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F35967" w:rsidRDefault="00F90B34" w:rsidP="00B17A60">
      <w:pPr>
        <w:tabs>
          <w:tab w:val="left" w:pos="8080"/>
        </w:tabs>
        <w:jc w:val="center"/>
        <w:rPr>
          <w:rFonts w:ascii="Georgia" w:hAnsi="Georgia"/>
          <w:b/>
          <w:sz w:val="40"/>
          <w:szCs w:val="40"/>
        </w:rPr>
      </w:pPr>
      <w:r w:rsidRPr="00F35967">
        <w:rPr>
          <w:rFonts w:ascii="Georgia" w:hAnsi="Georgia"/>
          <w:b/>
          <w:noProof/>
          <w:sz w:val="40"/>
          <w:szCs w:val="40"/>
        </w:rPr>
        <w:drawing>
          <wp:anchor distT="0" distB="0" distL="114300" distR="114300" simplePos="0" relativeHeight="251629056"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F35967">
        <w:rPr>
          <w:rFonts w:ascii="Georgia" w:hAnsi="Georgia"/>
          <w:b/>
          <w:sz w:val="40"/>
          <w:szCs w:val="40"/>
        </w:rPr>
        <w:t xml:space="preserve">      Официальный вестник</w:t>
      </w:r>
    </w:p>
    <w:p w:rsidR="00FD25F1" w:rsidRPr="00F35967" w:rsidRDefault="00FD25F1" w:rsidP="00B17A60">
      <w:pPr>
        <w:jc w:val="center"/>
        <w:rPr>
          <w:rFonts w:ascii="Georgia" w:hAnsi="Georgia"/>
          <w:b/>
          <w:sz w:val="40"/>
          <w:szCs w:val="40"/>
        </w:rPr>
      </w:pPr>
      <w:r w:rsidRPr="00F35967">
        <w:rPr>
          <w:rFonts w:ascii="Georgia" w:hAnsi="Georgia"/>
          <w:b/>
          <w:sz w:val="40"/>
          <w:szCs w:val="40"/>
        </w:rPr>
        <w:t xml:space="preserve">           </w:t>
      </w:r>
      <w:r w:rsidR="00F35967">
        <w:rPr>
          <w:rFonts w:ascii="Georgia" w:hAnsi="Georgia"/>
          <w:b/>
          <w:sz w:val="40"/>
          <w:szCs w:val="40"/>
          <w:lang w:val="en-US"/>
        </w:rPr>
        <w:t xml:space="preserve">   </w:t>
      </w:r>
      <w:r w:rsidRPr="00F35967">
        <w:rPr>
          <w:rFonts w:ascii="Georgia" w:hAnsi="Georgia"/>
          <w:b/>
          <w:sz w:val="40"/>
          <w:szCs w:val="40"/>
        </w:rPr>
        <w:t>Эвенкийского муниципального района</w:t>
      </w:r>
    </w:p>
    <w:p w:rsidR="00FD25F1" w:rsidRPr="004E7460" w:rsidRDefault="00FD25F1" w:rsidP="00FD25F1">
      <w:pPr>
        <w:rPr>
          <w:rFonts w:ascii="Arial Narrow" w:hAnsi="Arial Narrow"/>
          <w:b/>
          <w:sz w:val="20"/>
          <w:szCs w:val="20"/>
        </w:rPr>
      </w:pPr>
      <w:r w:rsidRPr="004E7460">
        <w:rPr>
          <w:rFonts w:ascii="Arial Narrow" w:hAnsi="Arial Narrow"/>
          <w:b/>
          <w:sz w:val="20"/>
          <w:szCs w:val="20"/>
        </w:rPr>
        <w:t xml:space="preserve">                                                                                                                                                                                                                                                                                                                                                                                                                                                                                                                                                                                                                                                                                                                                                                                                                                                                                                                                                                                                                                                                                                                                                                                                                                                                                                                                                                                                                                                                                                                                                                                                                                                                                                                                                                                                                                                                                                                                                                                                                  </w:t>
      </w:r>
    </w:p>
    <w:tbl>
      <w:tblPr>
        <w:tblW w:w="10980" w:type="dxa"/>
        <w:tblInd w:w="-768" w:type="dxa"/>
        <w:tblLook w:val="01E0" w:firstRow="1" w:lastRow="1" w:firstColumn="1" w:lastColumn="1" w:noHBand="0" w:noVBand="0"/>
      </w:tblPr>
      <w:tblGrid>
        <w:gridCol w:w="6840"/>
        <w:gridCol w:w="4140"/>
      </w:tblGrid>
      <w:tr w:rsidR="00FD25F1" w:rsidRPr="004E7460" w:rsidTr="00BD5D95">
        <w:trPr>
          <w:trHeight w:val="563"/>
        </w:trPr>
        <w:tc>
          <w:tcPr>
            <w:tcW w:w="6840" w:type="dxa"/>
          </w:tcPr>
          <w:p w:rsidR="00FD25F1" w:rsidRPr="00F35967" w:rsidRDefault="00FD25F1" w:rsidP="00BD5D95">
            <w:pPr>
              <w:widowControl w:val="0"/>
              <w:adjustRightInd w:val="0"/>
              <w:jc w:val="both"/>
              <w:textAlignment w:val="baseline"/>
              <w:rPr>
                <w:rFonts w:ascii="Georgia" w:hAnsi="Georgia" w:cs="Verdana"/>
                <w:sz w:val="18"/>
                <w:szCs w:val="18"/>
              </w:rPr>
            </w:pPr>
          </w:p>
          <w:p w:rsidR="00FD25F1" w:rsidRPr="00F35967" w:rsidRDefault="00FD25F1" w:rsidP="00BD5D95">
            <w:pPr>
              <w:widowControl w:val="0"/>
              <w:adjustRightInd w:val="0"/>
              <w:jc w:val="both"/>
              <w:textAlignment w:val="baseline"/>
              <w:rPr>
                <w:rFonts w:ascii="Georgia" w:hAnsi="Georgia" w:cs="Verdana"/>
                <w:sz w:val="18"/>
                <w:szCs w:val="18"/>
              </w:rPr>
            </w:pPr>
            <w:r w:rsidRPr="00F35967">
              <w:rPr>
                <w:rFonts w:ascii="Georgia" w:hAnsi="Georgia" w:cs="Verdana"/>
                <w:sz w:val="18"/>
                <w:szCs w:val="18"/>
              </w:rPr>
              <w:t xml:space="preserve">Учрежден Решением Эвенкийского районного Совета депутатов от </w:t>
            </w:r>
            <w:proofErr w:type="gramStart"/>
            <w:r w:rsidRPr="00F35967">
              <w:rPr>
                <w:rFonts w:ascii="Georgia" w:hAnsi="Georgia" w:cs="Verdana"/>
                <w:sz w:val="18"/>
                <w:szCs w:val="18"/>
              </w:rPr>
              <w:t>22.06.2012  №</w:t>
            </w:r>
            <w:proofErr w:type="gramEnd"/>
            <w:r w:rsidRPr="00F35967">
              <w:rPr>
                <w:rFonts w:ascii="Georgia" w:hAnsi="Georgia" w:cs="Verdana"/>
                <w:sz w:val="18"/>
                <w:szCs w:val="18"/>
              </w:rPr>
              <w:t xml:space="preserve"> 3-1056-8</w:t>
            </w:r>
          </w:p>
        </w:tc>
        <w:tc>
          <w:tcPr>
            <w:tcW w:w="4140" w:type="dxa"/>
          </w:tcPr>
          <w:p w:rsidR="00FD25F1" w:rsidRPr="00F35967" w:rsidRDefault="00FD25F1" w:rsidP="00A23603">
            <w:pPr>
              <w:widowControl w:val="0"/>
              <w:adjustRightInd w:val="0"/>
              <w:spacing w:line="360" w:lineRule="atLeast"/>
              <w:jc w:val="both"/>
              <w:textAlignment w:val="baseline"/>
              <w:rPr>
                <w:rFonts w:ascii="Georgia" w:hAnsi="Georgia" w:cs="Verdana"/>
                <w:sz w:val="18"/>
                <w:szCs w:val="18"/>
              </w:rPr>
            </w:pPr>
            <w:r w:rsidRPr="00F35967">
              <w:rPr>
                <w:rFonts w:ascii="Georgia" w:hAnsi="Georgia" w:cs="Verdana"/>
                <w:sz w:val="18"/>
                <w:szCs w:val="18"/>
              </w:rPr>
              <w:t xml:space="preserve">      </w:t>
            </w:r>
            <w:r w:rsidR="000D6D9B" w:rsidRPr="00F35967">
              <w:rPr>
                <w:rFonts w:ascii="Georgia" w:hAnsi="Georgia" w:cs="Verdana"/>
                <w:sz w:val="18"/>
                <w:szCs w:val="18"/>
              </w:rPr>
              <w:t xml:space="preserve">    </w:t>
            </w:r>
            <w:r w:rsidRPr="00F35967">
              <w:rPr>
                <w:rFonts w:ascii="Georgia" w:hAnsi="Georgia" w:cs="Verdana"/>
                <w:sz w:val="18"/>
                <w:szCs w:val="18"/>
              </w:rPr>
              <w:t xml:space="preserve">     № </w:t>
            </w:r>
            <w:r w:rsidR="00ED0488">
              <w:rPr>
                <w:rFonts w:ascii="Georgia" w:hAnsi="Georgia" w:cs="Verdana"/>
                <w:sz w:val="18"/>
                <w:szCs w:val="18"/>
              </w:rPr>
              <w:t>30</w:t>
            </w:r>
            <w:r w:rsidRPr="00F35967">
              <w:rPr>
                <w:rFonts w:ascii="Georgia" w:hAnsi="Georgia" w:cs="Verdana"/>
                <w:sz w:val="18"/>
                <w:szCs w:val="18"/>
              </w:rPr>
              <w:t xml:space="preserve"> (</w:t>
            </w:r>
            <w:r w:rsidR="00A23603" w:rsidRPr="00F35967">
              <w:rPr>
                <w:rFonts w:ascii="Georgia" w:hAnsi="Georgia" w:cs="Verdana"/>
                <w:sz w:val="18"/>
                <w:szCs w:val="18"/>
              </w:rPr>
              <w:t>73</w:t>
            </w:r>
            <w:r w:rsidR="004E7460" w:rsidRPr="00F35967">
              <w:rPr>
                <w:rFonts w:ascii="Georgia" w:hAnsi="Georgia" w:cs="Verdana"/>
                <w:sz w:val="18"/>
                <w:szCs w:val="18"/>
              </w:rPr>
              <w:t>7</w:t>
            </w:r>
            <w:r w:rsidRPr="00F35967">
              <w:rPr>
                <w:rFonts w:ascii="Georgia" w:hAnsi="Georgia" w:cs="Verdana"/>
                <w:sz w:val="18"/>
                <w:szCs w:val="18"/>
              </w:rPr>
              <w:t>)</w:t>
            </w:r>
            <w:r w:rsidR="005A2C9F" w:rsidRPr="00F35967">
              <w:rPr>
                <w:rFonts w:ascii="Georgia" w:hAnsi="Georgia" w:cs="Verdana"/>
                <w:sz w:val="18"/>
                <w:szCs w:val="18"/>
              </w:rPr>
              <w:t xml:space="preserve"> </w:t>
            </w:r>
            <w:r w:rsidR="004E7460" w:rsidRPr="00F35967">
              <w:rPr>
                <w:rFonts w:ascii="Georgia" w:hAnsi="Georgia" w:cs="Verdana"/>
                <w:sz w:val="18"/>
                <w:szCs w:val="18"/>
              </w:rPr>
              <w:t>11</w:t>
            </w:r>
            <w:r w:rsidR="00CC0CF9" w:rsidRPr="00F35967">
              <w:rPr>
                <w:rFonts w:ascii="Georgia" w:hAnsi="Georgia" w:cs="Verdana"/>
                <w:sz w:val="18"/>
                <w:szCs w:val="18"/>
              </w:rPr>
              <w:t xml:space="preserve"> </w:t>
            </w:r>
            <w:r w:rsidR="007F4DC0" w:rsidRPr="00F35967">
              <w:rPr>
                <w:rFonts w:ascii="Georgia" w:hAnsi="Georgia" w:cs="Verdana"/>
                <w:sz w:val="18"/>
                <w:szCs w:val="18"/>
              </w:rPr>
              <w:t>августа</w:t>
            </w:r>
            <w:r w:rsidRPr="00F35967">
              <w:rPr>
                <w:rFonts w:ascii="Georgia" w:hAnsi="Georgia" w:cs="Verdana"/>
                <w:sz w:val="18"/>
                <w:szCs w:val="18"/>
              </w:rPr>
              <w:t xml:space="preserve"> 2023 г. </w:t>
            </w:r>
          </w:p>
        </w:tc>
      </w:tr>
    </w:tbl>
    <w:p w:rsidR="00DF6DA6" w:rsidRPr="004E7460"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4E7460" w:rsidTr="001E6702">
        <w:trPr>
          <w:trHeight w:val="276"/>
        </w:trPr>
        <w:tc>
          <w:tcPr>
            <w:tcW w:w="10799" w:type="dxa"/>
            <w:gridSpan w:val="3"/>
          </w:tcPr>
          <w:p w:rsidR="006F0DD8" w:rsidRPr="00F35967" w:rsidRDefault="006F0DD8" w:rsidP="00BA262B">
            <w:pPr>
              <w:widowControl w:val="0"/>
              <w:adjustRightInd w:val="0"/>
              <w:textAlignment w:val="baseline"/>
              <w:rPr>
                <w:rFonts w:ascii="Georgia" w:hAnsi="Georgia" w:cs="Verdana"/>
                <w:b/>
                <w:sz w:val="20"/>
                <w:szCs w:val="20"/>
              </w:rPr>
            </w:pPr>
            <w:r w:rsidRPr="00F35967">
              <w:rPr>
                <w:rFonts w:ascii="Georgia" w:hAnsi="Georgia" w:cs="Verdana"/>
                <w:b/>
                <w:sz w:val="20"/>
                <w:szCs w:val="20"/>
              </w:rPr>
              <w:t>Администрация Эвенкийского муниципального района</w:t>
            </w:r>
          </w:p>
        </w:tc>
      </w:tr>
      <w:tr w:rsidR="00F6588F" w:rsidRPr="004E7460" w:rsidTr="001E6702">
        <w:trPr>
          <w:trHeight w:val="276"/>
        </w:trPr>
        <w:tc>
          <w:tcPr>
            <w:tcW w:w="515" w:type="dxa"/>
          </w:tcPr>
          <w:p w:rsidR="00F6588F" w:rsidRPr="004E7460" w:rsidRDefault="00F6588F"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w:t>
            </w:r>
          </w:p>
        </w:tc>
        <w:tc>
          <w:tcPr>
            <w:tcW w:w="9292" w:type="dxa"/>
          </w:tcPr>
          <w:p w:rsidR="00F6588F" w:rsidRPr="00365B00" w:rsidRDefault="00365B00" w:rsidP="00DC2AFE">
            <w:pPr>
              <w:jc w:val="both"/>
              <w:rPr>
                <w:rFonts w:ascii="Arial Narrow" w:hAnsi="Arial Narrow"/>
                <w:sz w:val="20"/>
                <w:szCs w:val="20"/>
              </w:rPr>
            </w:pPr>
            <w:r w:rsidRPr="00365B00">
              <w:rPr>
                <w:rFonts w:ascii="Arial Narrow" w:hAnsi="Arial Narrow"/>
                <w:sz w:val="20"/>
                <w:szCs w:val="20"/>
              </w:rPr>
              <w:t>Постановление Главы Эвенкийского муниципального района от 08.08.2023 № 67-пг «О подготовке проекта Генерального плана и проекта внесения изменений в Правила землепользования и застройки сельского поселения п. Кузьмовка Эвенкийского муниципального района Красноярского края»</w:t>
            </w:r>
          </w:p>
        </w:tc>
        <w:tc>
          <w:tcPr>
            <w:tcW w:w="992" w:type="dxa"/>
            <w:vAlign w:val="center"/>
          </w:tcPr>
          <w:p w:rsidR="00F6588F" w:rsidRPr="004E7460" w:rsidRDefault="00F6588F"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Стр.</w:t>
            </w:r>
            <w:r w:rsidR="000961D4">
              <w:rPr>
                <w:rFonts w:ascii="Arial Narrow" w:hAnsi="Arial Narrow" w:cs="Verdana"/>
                <w:sz w:val="20"/>
                <w:szCs w:val="20"/>
              </w:rPr>
              <w:t xml:space="preserve"> </w:t>
            </w:r>
            <w:r w:rsidR="00D16692">
              <w:rPr>
                <w:rFonts w:ascii="Arial Narrow" w:hAnsi="Arial Narrow" w:cs="Verdana"/>
                <w:sz w:val="20"/>
                <w:szCs w:val="20"/>
              </w:rPr>
              <w:t>3</w:t>
            </w:r>
          </w:p>
        </w:tc>
      </w:tr>
      <w:tr w:rsidR="006F0DD8" w:rsidRPr="004E7460" w:rsidTr="001E6702">
        <w:trPr>
          <w:trHeight w:val="276"/>
        </w:trPr>
        <w:tc>
          <w:tcPr>
            <w:tcW w:w="515" w:type="dxa"/>
          </w:tcPr>
          <w:p w:rsidR="006F0DD8" w:rsidRPr="004E7460" w:rsidRDefault="00F6588F"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p>
        </w:tc>
        <w:tc>
          <w:tcPr>
            <w:tcW w:w="9292" w:type="dxa"/>
          </w:tcPr>
          <w:p w:rsidR="006F0DD8" w:rsidRPr="00365B00" w:rsidRDefault="00365B00" w:rsidP="00A92670">
            <w:pPr>
              <w:pStyle w:val="aff5"/>
              <w:ind w:left="0"/>
              <w:jc w:val="both"/>
              <w:rPr>
                <w:rFonts w:ascii="Arial Narrow" w:hAnsi="Arial Narrow"/>
                <w:sz w:val="20"/>
                <w:szCs w:val="20"/>
              </w:rPr>
            </w:pPr>
            <w:r w:rsidRPr="00365B00">
              <w:rPr>
                <w:rFonts w:ascii="Arial Narrow" w:hAnsi="Arial Narrow"/>
                <w:sz w:val="20"/>
              </w:rPr>
              <w:t>Постановление Администрации Эвенкийского муниципального района от 07.08.2023 № 420-п «</w:t>
            </w:r>
            <w:r w:rsidRPr="00365B00">
              <w:rPr>
                <w:rFonts w:ascii="Arial Narrow" w:hAnsi="Arial Narrow"/>
                <w:sz w:val="20"/>
                <w:szCs w:val="20"/>
              </w:rPr>
              <w:t xml:space="preserve">О внесении изменений в постановление Администрации Эвенкийского муниципального района от 14.12.2010 № 814-п «Об утверждении </w:t>
            </w:r>
            <w:r w:rsidRPr="00365B00">
              <w:rPr>
                <w:rFonts w:ascii="Arial Narrow" w:hAnsi="Arial Narrow"/>
                <w:bCs/>
                <w:sz w:val="20"/>
                <w:szCs w:val="20"/>
              </w:rPr>
              <w:t>Положения о порядке создания, реорганизации, изменении типа, ликвидации муниципальных учреждений Эвенкийского муниципального района</w:t>
            </w:r>
            <w:r w:rsidRPr="00365B00">
              <w:rPr>
                <w:rFonts w:ascii="Arial Narrow" w:hAnsi="Arial Narrow"/>
                <w:sz w:val="20"/>
                <w:szCs w:val="20"/>
              </w:rPr>
              <w:t>»</w:t>
            </w:r>
            <w:r w:rsidRPr="00365B00">
              <w:rPr>
                <w:rFonts w:ascii="Arial Narrow" w:hAnsi="Arial Narrow"/>
                <w:sz w:val="20"/>
              </w:rPr>
              <w:t>»</w:t>
            </w:r>
          </w:p>
        </w:tc>
        <w:tc>
          <w:tcPr>
            <w:tcW w:w="992" w:type="dxa"/>
            <w:vAlign w:val="center"/>
          </w:tcPr>
          <w:p w:rsidR="00C3135E" w:rsidRPr="004E7460" w:rsidRDefault="00C3135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Стр.</w:t>
            </w:r>
            <w:r w:rsidR="00267313" w:rsidRPr="004E7460">
              <w:rPr>
                <w:rFonts w:ascii="Arial Narrow" w:hAnsi="Arial Narrow" w:cs="Verdana"/>
                <w:sz w:val="20"/>
                <w:szCs w:val="20"/>
              </w:rPr>
              <w:t xml:space="preserve"> </w:t>
            </w:r>
            <w:r w:rsidR="00D16692">
              <w:rPr>
                <w:rFonts w:ascii="Arial Narrow" w:hAnsi="Arial Narrow" w:cs="Verdana"/>
                <w:sz w:val="20"/>
                <w:szCs w:val="20"/>
              </w:rPr>
              <w:t>5</w:t>
            </w:r>
          </w:p>
        </w:tc>
      </w:tr>
      <w:tr w:rsidR="00E13B8A" w:rsidRPr="004E7460" w:rsidTr="001E6702">
        <w:trPr>
          <w:trHeight w:val="276"/>
        </w:trPr>
        <w:tc>
          <w:tcPr>
            <w:tcW w:w="515" w:type="dxa"/>
          </w:tcPr>
          <w:p w:rsidR="00E13B8A" w:rsidRPr="004E7460" w:rsidRDefault="00F6588F"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3</w:t>
            </w:r>
          </w:p>
        </w:tc>
        <w:tc>
          <w:tcPr>
            <w:tcW w:w="9292" w:type="dxa"/>
          </w:tcPr>
          <w:p w:rsidR="00E13B8A" w:rsidRPr="00365B00" w:rsidRDefault="00365B00" w:rsidP="0011546D">
            <w:pPr>
              <w:pStyle w:val="214"/>
              <w:shd w:val="clear" w:color="auto" w:fill="auto"/>
              <w:spacing w:line="240" w:lineRule="auto"/>
              <w:rPr>
                <w:rFonts w:ascii="Arial Narrow" w:hAnsi="Arial Narrow"/>
                <w:spacing w:val="-8"/>
                <w:sz w:val="20"/>
                <w:szCs w:val="20"/>
              </w:rPr>
            </w:pPr>
            <w:r w:rsidRPr="00365B00">
              <w:rPr>
                <w:rFonts w:ascii="Arial Narrow" w:hAnsi="Arial Narrow"/>
                <w:sz w:val="20"/>
              </w:rPr>
              <w:t>Постановление Администрации Эвенкийского муниципального района от 07.08.2023 № 421-п «</w:t>
            </w:r>
            <w:r w:rsidRPr="00365B00">
              <w:rPr>
                <w:rFonts w:ascii="Arial Narrow" w:eastAsia="Times New Roman" w:hAnsi="Arial Narrow"/>
                <w:bCs/>
                <w:sz w:val="20"/>
                <w:szCs w:val="20"/>
              </w:rPr>
              <w:t>Об утверждении порядка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нарушения условий их предоставления</w:t>
            </w:r>
            <w:r w:rsidRPr="00365B00">
              <w:rPr>
                <w:rFonts w:ascii="Arial Narrow" w:hAnsi="Arial Narrow"/>
                <w:sz w:val="20"/>
              </w:rPr>
              <w:t>»</w:t>
            </w:r>
          </w:p>
        </w:tc>
        <w:tc>
          <w:tcPr>
            <w:tcW w:w="992" w:type="dxa"/>
            <w:vAlign w:val="center"/>
          </w:tcPr>
          <w:p w:rsidR="00E13B8A" w:rsidRPr="004E7460" w:rsidRDefault="003B5FE0"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Стр.</w:t>
            </w:r>
            <w:r w:rsidR="00515ACE" w:rsidRPr="004E7460">
              <w:rPr>
                <w:rFonts w:ascii="Arial Narrow" w:hAnsi="Arial Narrow" w:cs="Verdana"/>
                <w:sz w:val="20"/>
                <w:szCs w:val="20"/>
              </w:rPr>
              <w:t xml:space="preserve"> </w:t>
            </w:r>
            <w:r w:rsidR="00D16692">
              <w:rPr>
                <w:rFonts w:ascii="Arial Narrow" w:hAnsi="Arial Narrow" w:cs="Verdana"/>
                <w:sz w:val="20"/>
                <w:szCs w:val="20"/>
              </w:rPr>
              <w:t>21</w:t>
            </w:r>
          </w:p>
        </w:tc>
      </w:tr>
      <w:tr w:rsidR="00E13B8A" w:rsidRPr="004E7460" w:rsidTr="001E6702">
        <w:trPr>
          <w:trHeight w:val="276"/>
        </w:trPr>
        <w:tc>
          <w:tcPr>
            <w:tcW w:w="515" w:type="dxa"/>
          </w:tcPr>
          <w:p w:rsidR="00E13B8A" w:rsidRPr="004E7460" w:rsidRDefault="00F6588F"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4</w:t>
            </w:r>
          </w:p>
        </w:tc>
        <w:tc>
          <w:tcPr>
            <w:tcW w:w="9292" w:type="dxa"/>
          </w:tcPr>
          <w:p w:rsidR="00E13B8A" w:rsidRPr="00365B00" w:rsidRDefault="00365B00" w:rsidP="0011546D">
            <w:pPr>
              <w:pStyle w:val="afffffffe"/>
              <w:jc w:val="both"/>
              <w:rPr>
                <w:rFonts w:ascii="Arial Narrow" w:hAnsi="Arial Narrow"/>
                <w:sz w:val="20"/>
              </w:rPr>
            </w:pPr>
            <w:r w:rsidRPr="00365B00">
              <w:rPr>
                <w:rFonts w:ascii="Arial Narrow" w:hAnsi="Arial Narrow"/>
                <w:sz w:val="20"/>
              </w:rPr>
              <w:t>Постановление Администрации Эвенкийского муниципального района от 07.08.2023 № 422-п «Об утверждении Порядка предоставления субсидии на компенсацию части платы граждан за коммунальные услуги, порядка контроля за соблюдением условий предоставления субсидии на компенсацию части платы граждан за коммунальные услуги, а также порядка возврата субсидии на компенсацию в случае нарушения условий их предоставления»</w:t>
            </w:r>
          </w:p>
        </w:tc>
        <w:tc>
          <w:tcPr>
            <w:tcW w:w="992" w:type="dxa"/>
            <w:vAlign w:val="center"/>
          </w:tcPr>
          <w:p w:rsidR="00E13B8A" w:rsidRPr="004E7460" w:rsidRDefault="003B5FE0"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Стр.</w:t>
            </w:r>
            <w:r w:rsidR="00844EBC" w:rsidRPr="004E7460">
              <w:rPr>
                <w:rFonts w:ascii="Arial Narrow" w:hAnsi="Arial Narrow" w:cs="Verdana"/>
                <w:sz w:val="20"/>
                <w:szCs w:val="20"/>
              </w:rPr>
              <w:t xml:space="preserve"> </w:t>
            </w:r>
            <w:r w:rsidR="00D16692">
              <w:rPr>
                <w:rFonts w:ascii="Arial Narrow" w:hAnsi="Arial Narrow" w:cs="Verdana"/>
                <w:sz w:val="20"/>
                <w:szCs w:val="20"/>
              </w:rPr>
              <w:t>39</w:t>
            </w:r>
          </w:p>
        </w:tc>
      </w:tr>
      <w:tr w:rsidR="00F6588F" w:rsidRPr="004E7460" w:rsidTr="001E6702">
        <w:trPr>
          <w:trHeight w:val="276"/>
        </w:trPr>
        <w:tc>
          <w:tcPr>
            <w:tcW w:w="515" w:type="dxa"/>
          </w:tcPr>
          <w:p w:rsidR="00F6588F" w:rsidRPr="004E7460" w:rsidRDefault="00F6588F" w:rsidP="00F6588F">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5</w:t>
            </w:r>
          </w:p>
        </w:tc>
        <w:tc>
          <w:tcPr>
            <w:tcW w:w="9292" w:type="dxa"/>
          </w:tcPr>
          <w:p w:rsidR="00F6588F" w:rsidRPr="00365B00" w:rsidRDefault="00365B00" w:rsidP="0011546D">
            <w:pPr>
              <w:pStyle w:val="214"/>
              <w:shd w:val="clear" w:color="auto" w:fill="auto"/>
              <w:spacing w:line="240" w:lineRule="auto"/>
              <w:rPr>
                <w:rFonts w:ascii="Arial Narrow" w:hAnsi="Arial Narrow"/>
                <w:sz w:val="20"/>
                <w:szCs w:val="20"/>
              </w:rPr>
            </w:pPr>
            <w:r w:rsidRPr="00365B00">
              <w:rPr>
                <w:rFonts w:ascii="Arial Narrow" w:hAnsi="Arial Narrow"/>
                <w:sz w:val="20"/>
                <w:szCs w:val="20"/>
              </w:rPr>
              <w:t>Постановление Администрации Эвенкийского муниципального района от 07.08.2023 № 423-п «О внесении изменений в постановление Администрации Эвенкийского муниципального района Красноярского края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p>
        </w:tc>
        <w:tc>
          <w:tcPr>
            <w:tcW w:w="992" w:type="dxa"/>
            <w:vAlign w:val="center"/>
          </w:tcPr>
          <w:p w:rsidR="00F6588F" w:rsidRPr="004E7460" w:rsidRDefault="00F6588F"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55</w:t>
            </w:r>
          </w:p>
        </w:tc>
      </w:tr>
      <w:tr w:rsidR="00E13B8A" w:rsidRPr="004E7460" w:rsidTr="001E6702">
        <w:trPr>
          <w:trHeight w:val="276"/>
        </w:trPr>
        <w:tc>
          <w:tcPr>
            <w:tcW w:w="515" w:type="dxa"/>
          </w:tcPr>
          <w:p w:rsidR="00E13B8A" w:rsidRPr="004E7460" w:rsidRDefault="00F6588F"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6</w:t>
            </w:r>
          </w:p>
        </w:tc>
        <w:tc>
          <w:tcPr>
            <w:tcW w:w="9292" w:type="dxa"/>
          </w:tcPr>
          <w:p w:rsidR="00E13B8A" w:rsidRPr="004E7460" w:rsidRDefault="00365B00" w:rsidP="00365B00">
            <w:pPr>
              <w:jc w:val="both"/>
              <w:rPr>
                <w:rFonts w:ascii="Arial Narrow" w:hAnsi="Arial Narrow"/>
                <w:sz w:val="20"/>
                <w:szCs w:val="20"/>
              </w:rPr>
            </w:pPr>
            <w:r w:rsidRPr="00365B00">
              <w:rPr>
                <w:rFonts w:ascii="Arial Narrow" w:hAnsi="Arial Narrow"/>
                <w:sz w:val="20"/>
                <w:szCs w:val="20"/>
              </w:rPr>
              <w:t>Постановление Администрации Эвенкийского муниципального района от 07.08.2023 № 427-п «О создании на территории Эвенкийского муниципального района Красноярского края резервных пунктов для проведения голосования и подсчета голосов избирателей на выборах Губернатора Красноярского края»</w:t>
            </w:r>
          </w:p>
        </w:tc>
        <w:tc>
          <w:tcPr>
            <w:tcW w:w="992" w:type="dxa"/>
            <w:vAlign w:val="center"/>
          </w:tcPr>
          <w:p w:rsidR="00E13B8A" w:rsidRPr="004E7460" w:rsidRDefault="003B5FE0"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Стр.</w:t>
            </w:r>
            <w:r w:rsidR="00844EBC" w:rsidRPr="004E7460">
              <w:rPr>
                <w:rFonts w:ascii="Arial Narrow" w:hAnsi="Arial Narrow" w:cs="Verdana"/>
                <w:sz w:val="20"/>
                <w:szCs w:val="20"/>
              </w:rPr>
              <w:t xml:space="preserve"> </w:t>
            </w:r>
            <w:r w:rsidR="00D16692">
              <w:rPr>
                <w:rFonts w:ascii="Arial Narrow" w:hAnsi="Arial Narrow" w:cs="Verdana"/>
                <w:sz w:val="20"/>
                <w:szCs w:val="20"/>
              </w:rPr>
              <w:t>58</w:t>
            </w:r>
          </w:p>
        </w:tc>
      </w:tr>
      <w:tr w:rsidR="00E13B8A" w:rsidRPr="004E7460" w:rsidTr="001E6702">
        <w:trPr>
          <w:trHeight w:val="276"/>
        </w:trPr>
        <w:tc>
          <w:tcPr>
            <w:tcW w:w="515" w:type="dxa"/>
          </w:tcPr>
          <w:p w:rsidR="00E13B8A" w:rsidRPr="004E7460" w:rsidRDefault="00F6588F"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7</w:t>
            </w:r>
          </w:p>
        </w:tc>
        <w:tc>
          <w:tcPr>
            <w:tcW w:w="9292" w:type="dxa"/>
          </w:tcPr>
          <w:p w:rsidR="00E13B8A" w:rsidRPr="004E7460" w:rsidRDefault="00365B00" w:rsidP="00A92670">
            <w:pPr>
              <w:jc w:val="both"/>
              <w:rPr>
                <w:rFonts w:ascii="Arial Narrow" w:hAnsi="Arial Narrow"/>
                <w:sz w:val="20"/>
                <w:szCs w:val="20"/>
              </w:rPr>
            </w:pPr>
            <w:r w:rsidRPr="001718D8">
              <w:rPr>
                <w:rFonts w:ascii="Arial Narrow" w:hAnsi="Arial Narrow"/>
                <w:sz w:val="20"/>
                <w:szCs w:val="20"/>
              </w:rPr>
              <w:t>Сообщение о возможном установлении публичного сервитута</w:t>
            </w:r>
          </w:p>
        </w:tc>
        <w:tc>
          <w:tcPr>
            <w:tcW w:w="992" w:type="dxa"/>
            <w:vAlign w:val="center"/>
          </w:tcPr>
          <w:p w:rsidR="00E13B8A" w:rsidRPr="004E7460" w:rsidRDefault="003B5FE0"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Стр.</w:t>
            </w:r>
            <w:r w:rsidR="00844EBC" w:rsidRPr="004E7460">
              <w:rPr>
                <w:rFonts w:ascii="Arial Narrow" w:hAnsi="Arial Narrow" w:cs="Verdana"/>
                <w:sz w:val="20"/>
                <w:szCs w:val="20"/>
              </w:rPr>
              <w:t xml:space="preserve"> </w:t>
            </w:r>
            <w:r w:rsidR="00D16692">
              <w:rPr>
                <w:rFonts w:ascii="Arial Narrow" w:hAnsi="Arial Narrow" w:cs="Verdana"/>
                <w:sz w:val="20"/>
                <w:szCs w:val="20"/>
              </w:rPr>
              <w:t>66</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8</w:t>
            </w:r>
          </w:p>
        </w:tc>
        <w:tc>
          <w:tcPr>
            <w:tcW w:w="9292" w:type="dxa"/>
          </w:tcPr>
          <w:p w:rsidR="0036307E" w:rsidRPr="004E7460" w:rsidRDefault="00FA4CD8" w:rsidP="0011546D">
            <w:pPr>
              <w:jc w:val="both"/>
              <w:rPr>
                <w:rFonts w:ascii="Arial Narrow" w:hAnsi="Arial Narrow"/>
                <w:sz w:val="20"/>
                <w:szCs w:val="20"/>
              </w:rPr>
            </w:pPr>
            <w:r w:rsidRPr="001718D8">
              <w:rPr>
                <w:rFonts w:ascii="Arial Narrow" w:hAnsi="Arial Narrow"/>
                <w:sz w:val="20"/>
                <w:szCs w:val="20"/>
              </w:rPr>
              <w:t>Сообщение о возможном установлении публичного сервитута</w:t>
            </w:r>
          </w:p>
        </w:tc>
        <w:tc>
          <w:tcPr>
            <w:tcW w:w="992" w:type="dxa"/>
            <w:vAlign w:val="center"/>
          </w:tcPr>
          <w:p w:rsidR="0036307E" w:rsidRPr="004E7460" w:rsidRDefault="0036307E" w:rsidP="00FC4D6A">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67</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9</w:t>
            </w:r>
          </w:p>
        </w:tc>
        <w:tc>
          <w:tcPr>
            <w:tcW w:w="9292" w:type="dxa"/>
          </w:tcPr>
          <w:p w:rsidR="0036307E" w:rsidRPr="004E7460" w:rsidRDefault="00FA4CD8" w:rsidP="0011546D">
            <w:pPr>
              <w:jc w:val="both"/>
              <w:rPr>
                <w:rFonts w:ascii="Arial Narrow" w:hAnsi="Arial Narrow"/>
                <w:sz w:val="20"/>
                <w:szCs w:val="20"/>
              </w:rPr>
            </w:pPr>
            <w:r w:rsidRPr="001718D8">
              <w:rPr>
                <w:rFonts w:ascii="Arial Narrow" w:hAnsi="Arial Narrow"/>
                <w:sz w:val="20"/>
                <w:szCs w:val="20"/>
              </w:rPr>
              <w:t>Извещение Департамента земельно-имущественных отношений Администрации Эвенкийского муниципального района Красноярского края</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68</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10</w:t>
            </w:r>
          </w:p>
        </w:tc>
        <w:tc>
          <w:tcPr>
            <w:tcW w:w="9292" w:type="dxa"/>
          </w:tcPr>
          <w:p w:rsidR="0036307E" w:rsidRPr="00FA4CD8" w:rsidRDefault="00FA4CD8" w:rsidP="009D5368">
            <w:pPr>
              <w:jc w:val="both"/>
              <w:rPr>
                <w:rFonts w:ascii="Arial Narrow" w:eastAsia="Calibri" w:hAnsi="Arial Narrow"/>
                <w:sz w:val="20"/>
                <w:szCs w:val="20"/>
                <w:lang w:eastAsia="en-US"/>
              </w:rPr>
            </w:pPr>
            <w:r w:rsidRPr="00FA4CD8">
              <w:rPr>
                <w:rFonts w:ascii="Arial Narrow" w:hAnsi="Arial Narrow"/>
                <w:sz w:val="20"/>
                <w:szCs w:val="20"/>
              </w:rPr>
              <w:t>Приказ Департамента капитального строительства от 10.08.2023 № 73 «Об утверждении документации по планировке территории»</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68</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11</w:t>
            </w:r>
          </w:p>
        </w:tc>
        <w:tc>
          <w:tcPr>
            <w:tcW w:w="9292" w:type="dxa"/>
          </w:tcPr>
          <w:p w:rsidR="0036307E" w:rsidRPr="004E7460" w:rsidRDefault="00FA4CD8" w:rsidP="009D5368">
            <w:pPr>
              <w:jc w:val="both"/>
              <w:rPr>
                <w:rFonts w:ascii="Arial Narrow" w:hAnsi="Arial Narrow"/>
                <w:sz w:val="20"/>
                <w:szCs w:val="20"/>
              </w:rPr>
            </w:pPr>
            <w:r w:rsidRPr="00FA4CD8">
              <w:rPr>
                <w:rFonts w:ascii="Arial Narrow" w:hAnsi="Arial Narrow"/>
                <w:sz w:val="20"/>
                <w:szCs w:val="20"/>
              </w:rPr>
              <w:t>Приказ Департамента капитального строительства от 10.08.2023 № 7</w:t>
            </w:r>
            <w:r>
              <w:rPr>
                <w:rFonts w:ascii="Arial Narrow" w:hAnsi="Arial Narrow"/>
                <w:sz w:val="20"/>
                <w:szCs w:val="20"/>
              </w:rPr>
              <w:t xml:space="preserve">4 </w:t>
            </w:r>
            <w:r w:rsidRPr="00FA4CD8">
              <w:rPr>
                <w:rFonts w:ascii="Arial Narrow" w:hAnsi="Arial Narrow"/>
                <w:sz w:val="20"/>
                <w:szCs w:val="20"/>
              </w:rPr>
              <w:t>«Об утверждении документации по планировке территории»</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69</w:t>
            </w:r>
          </w:p>
        </w:tc>
      </w:tr>
      <w:tr w:rsidR="00D16692" w:rsidRPr="004E7460" w:rsidTr="001E6702">
        <w:trPr>
          <w:trHeight w:val="276"/>
        </w:trPr>
        <w:tc>
          <w:tcPr>
            <w:tcW w:w="515" w:type="dxa"/>
          </w:tcPr>
          <w:p w:rsidR="00D16692" w:rsidRPr="004E7460" w:rsidRDefault="00D16692"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92" w:type="dxa"/>
          </w:tcPr>
          <w:p w:rsidR="00D16692" w:rsidRPr="00FA4CD8" w:rsidRDefault="00D16692" w:rsidP="00D16692">
            <w:pPr>
              <w:autoSpaceDE w:val="0"/>
              <w:autoSpaceDN w:val="0"/>
              <w:adjustRightInd w:val="0"/>
              <w:jc w:val="both"/>
              <w:outlineLvl w:val="0"/>
              <w:rPr>
                <w:rFonts w:ascii="Arial Narrow" w:hAnsi="Arial Narrow"/>
                <w:sz w:val="20"/>
                <w:szCs w:val="20"/>
              </w:rPr>
            </w:pPr>
            <w:r>
              <w:rPr>
                <w:rFonts w:ascii="Arial Narrow" w:hAnsi="Arial Narrow"/>
                <w:sz w:val="20"/>
                <w:szCs w:val="20"/>
              </w:rPr>
              <w:t xml:space="preserve">Заключение </w:t>
            </w:r>
            <w:r w:rsidRPr="009D0D48">
              <w:rPr>
                <w:rFonts w:ascii="Arial Narrow" w:hAnsi="Arial Narrow"/>
                <w:sz w:val="20"/>
                <w:szCs w:val="20"/>
              </w:rPr>
              <w:t xml:space="preserve">о результатах публичных слушаний по проекту </w:t>
            </w:r>
            <w:r w:rsidRPr="009D0D48">
              <w:rPr>
                <w:rFonts w:ascii="Arial Narrow" w:hAnsi="Arial Narrow"/>
                <w:spacing w:val="-6"/>
                <w:sz w:val="20"/>
                <w:szCs w:val="20"/>
              </w:rPr>
              <w:t>внесения изменений в Правила землепользования и застройки сельского поселения с. Байкит Эвенкийского муниципального района Красноярского края</w:t>
            </w:r>
          </w:p>
        </w:tc>
        <w:tc>
          <w:tcPr>
            <w:tcW w:w="992" w:type="dxa"/>
            <w:vAlign w:val="center"/>
          </w:tcPr>
          <w:p w:rsidR="00D16692" w:rsidRPr="004E7460" w:rsidRDefault="00D16692"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 69</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w:t>
            </w:r>
            <w:r w:rsidR="001909AF">
              <w:rPr>
                <w:rFonts w:ascii="Arial Narrow" w:hAnsi="Arial Narrow" w:cs="Arial"/>
                <w:sz w:val="20"/>
                <w:szCs w:val="20"/>
              </w:rPr>
              <w:t>3</w:t>
            </w:r>
          </w:p>
        </w:tc>
        <w:tc>
          <w:tcPr>
            <w:tcW w:w="9292" w:type="dxa"/>
          </w:tcPr>
          <w:p w:rsidR="0036307E" w:rsidRPr="00B1363E" w:rsidRDefault="00B1363E" w:rsidP="009D5368">
            <w:pPr>
              <w:jc w:val="both"/>
              <w:rPr>
                <w:rFonts w:ascii="Arial Narrow" w:hAnsi="Arial Narrow"/>
                <w:sz w:val="20"/>
                <w:szCs w:val="20"/>
              </w:rPr>
            </w:pPr>
            <w:r w:rsidRPr="00B1363E">
              <w:rPr>
                <w:rFonts w:ascii="Arial Narrow" w:hAnsi="Arial Narrow"/>
                <w:sz w:val="20"/>
                <w:szCs w:val="20"/>
              </w:rPr>
              <w:t xml:space="preserve">Решение </w:t>
            </w:r>
            <w:proofErr w:type="spellStart"/>
            <w:r w:rsidRPr="00B1363E">
              <w:rPr>
                <w:rFonts w:ascii="Arial Narrow" w:hAnsi="Arial Narrow"/>
                <w:sz w:val="20"/>
                <w:szCs w:val="20"/>
              </w:rPr>
              <w:t>Куюмбинского</w:t>
            </w:r>
            <w:proofErr w:type="spellEnd"/>
            <w:r w:rsidRPr="00B1363E">
              <w:rPr>
                <w:rFonts w:ascii="Arial Narrow" w:hAnsi="Arial Narrow"/>
                <w:sz w:val="20"/>
                <w:szCs w:val="20"/>
              </w:rPr>
              <w:t xml:space="preserve"> поселкового совета депутатов от 04.08.2023 № 159 «</w:t>
            </w:r>
            <w:r w:rsidRPr="00B1363E">
              <w:rPr>
                <w:rFonts w:ascii="Arial Narrow" w:hAnsi="Arial Narrow"/>
                <w:color w:val="000000"/>
                <w:sz w:val="20"/>
                <w:szCs w:val="20"/>
              </w:rPr>
              <w:t xml:space="preserve">О внесении изменений в Решение </w:t>
            </w:r>
            <w:proofErr w:type="spellStart"/>
            <w:r w:rsidRPr="00B1363E">
              <w:rPr>
                <w:rFonts w:ascii="Arial Narrow" w:hAnsi="Arial Narrow"/>
                <w:color w:val="000000"/>
                <w:sz w:val="20"/>
                <w:szCs w:val="20"/>
              </w:rPr>
              <w:t>Куюмбинского</w:t>
            </w:r>
            <w:proofErr w:type="spellEnd"/>
            <w:r w:rsidRPr="00B1363E">
              <w:rPr>
                <w:rFonts w:ascii="Arial Narrow" w:hAnsi="Arial Narrow"/>
                <w:color w:val="000000"/>
                <w:sz w:val="20"/>
                <w:szCs w:val="20"/>
              </w:rPr>
              <w:t xml:space="preserve"> поселкового Совета депутатов от 07.02.2023 г. № 138 «Об утверждении Положения о порядке реализации правотворческой инициативы граждан в муниципальном образовании </w:t>
            </w:r>
            <w:r w:rsidRPr="00B1363E">
              <w:rPr>
                <w:rStyle w:val="af2"/>
                <w:rFonts w:ascii="Arial Narrow" w:hAnsi="Arial Narrow"/>
                <w:color w:val="000000"/>
                <w:sz w:val="20"/>
                <w:szCs w:val="20"/>
              </w:rPr>
              <w:t>«</w:t>
            </w:r>
            <w:r w:rsidRPr="00B1363E">
              <w:rPr>
                <w:rFonts w:ascii="Arial Narrow" w:hAnsi="Arial Narrow"/>
                <w:color w:val="000000"/>
                <w:sz w:val="20"/>
                <w:szCs w:val="20"/>
              </w:rPr>
              <w:t>поселок Куюмба» Эвенкийского муниципального района Красноярского края»</w:t>
            </w:r>
            <w:r w:rsidRPr="00B1363E">
              <w:rPr>
                <w:rFonts w:ascii="Arial Narrow" w:hAnsi="Arial Narrow"/>
                <w:sz w:val="20"/>
                <w:szCs w:val="20"/>
              </w:rPr>
              <w:t>»</w:t>
            </w:r>
          </w:p>
        </w:tc>
        <w:tc>
          <w:tcPr>
            <w:tcW w:w="992" w:type="dxa"/>
            <w:vAlign w:val="center"/>
          </w:tcPr>
          <w:p w:rsidR="0036307E" w:rsidRPr="004E7460" w:rsidRDefault="0036307E" w:rsidP="00912635">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70</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w:t>
            </w:r>
            <w:r w:rsidR="001909AF">
              <w:rPr>
                <w:rFonts w:ascii="Arial Narrow" w:hAnsi="Arial Narrow" w:cs="Arial"/>
                <w:sz w:val="20"/>
                <w:szCs w:val="20"/>
              </w:rPr>
              <w:t>4</w:t>
            </w:r>
          </w:p>
        </w:tc>
        <w:tc>
          <w:tcPr>
            <w:tcW w:w="9292" w:type="dxa"/>
          </w:tcPr>
          <w:p w:rsidR="0036307E" w:rsidRPr="00B1363E" w:rsidRDefault="00B1363E" w:rsidP="0006025A">
            <w:pPr>
              <w:autoSpaceDE w:val="0"/>
              <w:autoSpaceDN w:val="0"/>
              <w:adjustRightInd w:val="0"/>
              <w:jc w:val="both"/>
              <w:rPr>
                <w:rFonts w:ascii="Arial Narrow" w:hAnsi="Arial Narrow"/>
                <w:sz w:val="20"/>
                <w:szCs w:val="20"/>
              </w:rPr>
            </w:pPr>
            <w:r w:rsidRPr="00B1363E">
              <w:rPr>
                <w:rFonts w:ascii="Arial Narrow" w:hAnsi="Arial Narrow"/>
                <w:sz w:val="20"/>
                <w:szCs w:val="20"/>
              </w:rPr>
              <w:t xml:space="preserve">Решение </w:t>
            </w:r>
            <w:proofErr w:type="spellStart"/>
            <w:r w:rsidRPr="00B1363E">
              <w:rPr>
                <w:rFonts w:ascii="Arial Narrow" w:hAnsi="Arial Narrow"/>
                <w:sz w:val="20"/>
                <w:szCs w:val="20"/>
              </w:rPr>
              <w:t>Куюмбинского</w:t>
            </w:r>
            <w:proofErr w:type="spellEnd"/>
            <w:r w:rsidRPr="00B1363E">
              <w:rPr>
                <w:rFonts w:ascii="Arial Narrow" w:hAnsi="Arial Narrow"/>
                <w:sz w:val="20"/>
                <w:szCs w:val="20"/>
              </w:rPr>
              <w:t xml:space="preserve"> поселкового совета депутатов от 04.08.2023 № 160 «</w:t>
            </w:r>
            <w:r w:rsidRPr="00B1363E">
              <w:rPr>
                <w:rFonts w:ascii="Arial Narrow" w:hAnsi="Arial Narrow"/>
                <w:color w:val="000000"/>
                <w:sz w:val="20"/>
                <w:szCs w:val="20"/>
              </w:rPr>
              <w:t>О передаче Контрольно-счетной палате Эвенкийского муниципального района полномочий контрольно-счетного органа поселка Куюмба, входящего в состав Эвенкийского муниципального района, по осуществлению внешнего муниципального финансового контроля</w:t>
            </w:r>
            <w:r w:rsidRPr="00B1363E">
              <w:rPr>
                <w:rFonts w:ascii="Arial Narrow" w:hAnsi="Arial Narrow"/>
                <w:sz w:val="20"/>
                <w:szCs w:val="20"/>
              </w:rPr>
              <w:t>»</w:t>
            </w:r>
          </w:p>
        </w:tc>
        <w:tc>
          <w:tcPr>
            <w:tcW w:w="992" w:type="dxa"/>
            <w:vAlign w:val="center"/>
          </w:tcPr>
          <w:p w:rsidR="0036307E" w:rsidRPr="004E7460" w:rsidRDefault="0036307E" w:rsidP="00912635">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71</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w:t>
            </w:r>
            <w:r w:rsidR="001909AF">
              <w:rPr>
                <w:rFonts w:ascii="Arial Narrow" w:hAnsi="Arial Narrow" w:cs="Arial"/>
                <w:sz w:val="20"/>
                <w:szCs w:val="20"/>
              </w:rPr>
              <w:t>5</w:t>
            </w:r>
          </w:p>
        </w:tc>
        <w:tc>
          <w:tcPr>
            <w:tcW w:w="9292" w:type="dxa"/>
          </w:tcPr>
          <w:p w:rsidR="0036307E" w:rsidRPr="00B1363E" w:rsidRDefault="00B1363E" w:rsidP="00637A4E">
            <w:pPr>
              <w:jc w:val="both"/>
              <w:rPr>
                <w:rFonts w:ascii="Arial Narrow" w:hAnsi="Arial Narrow"/>
                <w:sz w:val="20"/>
                <w:szCs w:val="20"/>
              </w:rPr>
            </w:pPr>
            <w:r w:rsidRPr="00B1363E">
              <w:rPr>
                <w:rFonts w:ascii="Arial Narrow" w:hAnsi="Arial Narrow"/>
                <w:sz w:val="20"/>
                <w:szCs w:val="20"/>
              </w:rPr>
              <w:t xml:space="preserve">Решение </w:t>
            </w:r>
            <w:proofErr w:type="spellStart"/>
            <w:r w:rsidRPr="00B1363E">
              <w:rPr>
                <w:rFonts w:ascii="Arial Narrow" w:hAnsi="Arial Narrow"/>
                <w:sz w:val="20"/>
                <w:szCs w:val="20"/>
              </w:rPr>
              <w:t>Куюмбинского</w:t>
            </w:r>
            <w:proofErr w:type="spellEnd"/>
            <w:r w:rsidRPr="00B1363E">
              <w:rPr>
                <w:rFonts w:ascii="Arial Narrow" w:hAnsi="Arial Narrow"/>
                <w:sz w:val="20"/>
                <w:szCs w:val="20"/>
              </w:rPr>
              <w:t xml:space="preserve"> поселкового совета депутатов от 04.08.2023 № 161 «</w:t>
            </w:r>
            <w:r w:rsidRPr="00B1363E">
              <w:rPr>
                <w:rFonts w:ascii="Arial Narrow" w:hAnsi="Arial Narrow" w:cs="Arial"/>
                <w:sz w:val="20"/>
                <w:szCs w:val="20"/>
              </w:rPr>
              <w:t>О внесении изменений в Решение от 27.12.2022г. № 134 «О бюджете поселка Куюмба на 2023 год и плановый период 2024-2025 годов» (в редакции от 07.02.2023г. № 140, от 14.04.2023г. № 143, от 05.07.2023г. № 158)</w:t>
            </w:r>
            <w:r w:rsidRPr="00B1363E">
              <w:rPr>
                <w:rFonts w:ascii="Arial Narrow" w:hAnsi="Arial Narrow"/>
                <w:sz w:val="20"/>
                <w:szCs w:val="20"/>
              </w:rPr>
              <w:t>»</w:t>
            </w:r>
          </w:p>
        </w:tc>
        <w:tc>
          <w:tcPr>
            <w:tcW w:w="992" w:type="dxa"/>
            <w:vAlign w:val="center"/>
          </w:tcPr>
          <w:p w:rsidR="0036307E" w:rsidRPr="004E7460" w:rsidRDefault="0036307E" w:rsidP="00912635">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71</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w:t>
            </w:r>
            <w:r w:rsidR="001909AF">
              <w:rPr>
                <w:rFonts w:ascii="Arial Narrow" w:hAnsi="Arial Narrow" w:cs="Arial"/>
                <w:sz w:val="20"/>
                <w:szCs w:val="20"/>
              </w:rPr>
              <w:t>6</w:t>
            </w:r>
          </w:p>
        </w:tc>
        <w:tc>
          <w:tcPr>
            <w:tcW w:w="9292" w:type="dxa"/>
          </w:tcPr>
          <w:p w:rsidR="0036307E" w:rsidRPr="000961D4" w:rsidRDefault="000961D4" w:rsidP="009D5368">
            <w:pPr>
              <w:autoSpaceDE w:val="0"/>
              <w:autoSpaceDN w:val="0"/>
              <w:adjustRightInd w:val="0"/>
              <w:jc w:val="both"/>
              <w:rPr>
                <w:rFonts w:ascii="Arial Narrow" w:hAnsi="Arial Narrow"/>
                <w:sz w:val="20"/>
                <w:szCs w:val="20"/>
              </w:rPr>
            </w:pPr>
            <w:r w:rsidRPr="000961D4">
              <w:rPr>
                <w:rFonts w:ascii="Arial Narrow" w:hAnsi="Arial Narrow"/>
                <w:sz w:val="20"/>
                <w:szCs w:val="20"/>
              </w:rPr>
              <w:t xml:space="preserve">Решение </w:t>
            </w:r>
            <w:proofErr w:type="spellStart"/>
            <w:r w:rsidRPr="000961D4">
              <w:rPr>
                <w:rFonts w:ascii="Arial Narrow" w:hAnsi="Arial Narrow"/>
                <w:sz w:val="20"/>
                <w:szCs w:val="20"/>
              </w:rPr>
              <w:t>Нидымского</w:t>
            </w:r>
            <w:proofErr w:type="spellEnd"/>
            <w:r w:rsidRPr="000961D4">
              <w:rPr>
                <w:rFonts w:ascii="Arial Narrow" w:hAnsi="Arial Narrow"/>
                <w:sz w:val="20"/>
                <w:szCs w:val="20"/>
              </w:rPr>
              <w:t xml:space="preserve"> поселкового Совета депутатов от 24.07.2023 №120 «О внесении изменений в Решение </w:t>
            </w:r>
            <w:proofErr w:type="spellStart"/>
            <w:r w:rsidRPr="000961D4">
              <w:rPr>
                <w:rFonts w:ascii="Arial Narrow" w:hAnsi="Arial Narrow"/>
                <w:sz w:val="20"/>
                <w:szCs w:val="20"/>
              </w:rPr>
              <w:t>Нидымского</w:t>
            </w:r>
            <w:proofErr w:type="spellEnd"/>
            <w:r w:rsidRPr="000961D4">
              <w:rPr>
                <w:rFonts w:ascii="Arial Narrow" w:hAnsi="Arial Narrow"/>
                <w:sz w:val="20"/>
                <w:szCs w:val="20"/>
              </w:rPr>
              <w:t xml:space="preserve"> поселкового Совета депутатов от 10.04.2023г. №108 «О структуре Администрации поселка Нидым Эвенкийского муниципального района Красноярского края и об утверждении штатного расписания Администрации поселка Нидым Эвенкийского муниципального района Красноярского края на 01 июля 2023 года»»</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87</w:t>
            </w:r>
          </w:p>
        </w:tc>
      </w:tr>
      <w:tr w:rsidR="00B56B55" w:rsidRPr="004E7460" w:rsidTr="001E6702">
        <w:trPr>
          <w:trHeight w:val="276"/>
        </w:trPr>
        <w:tc>
          <w:tcPr>
            <w:tcW w:w="515" w:type="dxa"/>
          </w:tcPr>
          <w:p w:rsidR="00B56B55" w:rsidRPr="004E7460" w:rsidRDefault="00B56B55"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w:t>
            </w:r>
            <w:r w:rsidR="001909AF">
              <w:rPr>
                <w:rFonts w:ascii="Arial Narrow" w:hAnsi="Arial Narrow" w:cs="Arial"/>
                <w:sz w:val="20"/>
                <w:szCs w:val="20"/>
              </w:rPr>
              <w:t>7</w:t>
            </w:r>
          </w:p>
        </w:tc>
        <w:tc>
          <w:tcPr>
            <w:tcW w:w="9292" w:type="dxa"/>
          </w:tcPr>
          <w:p w:rsidR="00B56B55" w:rsidRPr="000961D4" w:rsidRDefault="000961D4" w:rsidP="00B56B55">
            <w:pPr>
              <w:autoSpaceDE w:val="0"/>
              <w:autoSpaceDN w:val="0"/>
              <w:adjustRightInd w:val="0"/>
              <w:jc w:val="both"/>
              <w:rPr>
                <w:rFonts w:ascii="Arial Narrow" w:hAnsi="Arial Narrow"/>
                <w:sz w:val="20"/>
                <w:szCs w:val="20"/>
              </w:rPr>
            </w:pPr>
            <w:r w:rsidRPr="000961D4">
              <w:rPr>
                <w:rFonts w:ascii="Arial Narrow" w:hAnsi="Arial Narrow"/>
                <w:sz w:val="20"/>
                <w:szCs w:val="20"/>
              </w:rPr>
              <w:t xml:space="preserve">Решение </w:t>
            </w:r>
            <w:proofErr w:type="spellStart"/>
            <w:r w:rsidRPr="000961D4">
              <w:rPr>
                <w:rFonts w:ascii="Arial Narrow" w:hAnsi="Arial Narrow"/>
                <w:sz w:val="20"/>
                <w:szCs w:val="20"/>
              </w:rPr>
              <w:t>Нидымского</w:t>
            </w:r>
            <w:proofErr w:type="spellEnd"/>
            <w:r w:rsidRPr="000961D4">
              <w:rPr>
                <w:rFonts w:ascii="Arial Narrow" w:hAnsi="Arial Narrow"/>
                <w:sz w:val="20"/>
                <w:szCs w:val="20"/>
              </w:rPr>
              <w:t xml:space="preserve"> поселкового Совета депутатов от 24.07.2023 №121 «О передаче Контрольно-счетной палате Эвенкийского муниципального района полномочий контрольно-счетного органа поселка Нидым, входящего в состав </w:t>
            </w:r>
            <w:r w:rsidRPr="000961D4">
              <w:rPr>
                <w:rFonts w:ascii="Arial Narrow" w:hAnsi="Arial Narrow"/>
                <w:sz w:val="20"/>
                <w:szCs w:val="20"/>
              </w:rPr>
              <w:lastRenderedPageBreak/>
              <w:t>Эвенкийского муниципального района, по осуществлению внешнего муниципального финансового контроля»</w:t>
            </w:r>
          </w:p>
        </w:tc>
        <w:tc>
          <w:tcPr>
            <w:tcW w:w="992" w:type="dxa"/>
            <w:vAlign w:val="center"/>
          </w:tcPr>
          <w:p w:rsidR="00B56B55" w:rsidRPr="004E7460" w:rsidRDefault="00B56B55"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lastRenderedPageBreak/>
              <w:t>Стр.</w:t>
            </w:r>
            <w:r w:rsidR="00A23849" w:rsidRPr="004E7460">
              <w:rPr>
                <w:rFonts w:ascii="Arial Narrow" w:hAnsi="Arial Narrow" w:cs="Verdana"/>
                <w:sz w:val="20"/>
                <w:szCs w:val="20"/>
              </w:rPr>
              <w:t xml:space="preserve"> </w:t>
            </w:r>
            <w:r w:rsidR="00D16692">
              <w:rPr>
                <w:rFonts w:ascii="Arial Narrow" w:hAnsi="Arial Narrow" w:cs="Verdana"/>
                <w:sz w:val="20"/>
                <w:szCs w:val="20"/>
              </w:rPr>
              <w:t>87</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w:t>
            </w:r>
            <w:r w:rsidR="001909AF">
              <w:rPr>
                <w:rFonts w:ascii="Arial Narrow" w:hAnsi="Arial Narrow" w:cs="Arial"/>
                <w:sz w:val="20"/>
                <w:szCs w:val="20"/>
              </w:rPr>
              <w:t>8</w:t>
            </w:r>
          </w:p>
        </w:tc>
        <w:tc>
          <w:tcPr>
            <w:tcW w:w="9292" w:type="dxa"/>
          </w:tcPr>
          <w:p w:rsidR="0036307E" w:rsidRPr="008019BC" w:rsidRDefault="008019BC" w:rsidP="009D5368">
            <w:pPr>
              <w:jc w:val="both"/>
              <w:rPr>
                <w:rFonts w:ascii="Arial Narrow" w:hAnsi="Arial Narrow"/>
                <w:kern w:val="16"/>
                <w:sz w:val="20"/>
                <w:szCs w:val="20"/>
              </w:rPr>
            </w:pPr>
            <w:r w:rsidRPr="008019BC">
              <w:rPr>
                <w:rFonts w:ascii="Arial Narrow" w:hAnsi="Arial Narrow"/>
                <w:sz w:val="20"/>
                <w:szCs w:val="20"/>
              </w:rPr>
              <w:t>Решение Схо</w:t>
            </w:r>
            <w:bookmarkStart w:id="0" w:name="_GoBack"/>
            <w:bookmarkEnd w:id="0"/>
            <w:r w:rsidRPr="008019BC">
              <w:rPr>
                <w:rFonts w:ascii="Arial Narrow" w:hAnsi="Arial Narrow"/>
                <w:sz w:val="20"/>
                <w:szCs w:val="20"/>
              </w:rPr>
              <w:t>да граждан п. Ошарово от 04.08.2023 № 49 «</w:t>
            </w:r>
            <w:r w:rsidRPr="008019BC">
              <w:rPr>
                <w:rFonts w:ascii="Arial Narrow" w:hAnsi="Arial Narrow"/>
                <w:bCs/>
                <w:sz w:val="20"/>
                <w:szCs w:val="20"/>
              </w:rPr>
              <w:t>О передаче Контрольно-счетной палате Эвенкийского муниципального района полномочий контрольно-счетного органа поселка Ошарово, входящего в состав Эвенкийского муниципального района, по осуществлению внешнего муниципального финансового контроля</w:t>
            </w:r>
            <w:r w:rsidRPr="008019BC">
              <w:rPr>
                <w:rFonts w:ascii="Arial Narrow" w:hAnsi="Arial Narrow"/>
                <w:sz w:val="20"/>
                <w:szCs w:val="20"/>
              </w:rPr>
              <w:t>»</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88</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1</w:t>
            </w:r>
            <w:r w:rsidR="001909AF">
              <w:rPr>
                <w:rFonts w:ascii="Arial Narrow" w:hAnsi="Arial Narrow" w:cs="Arial"/>
                <w:sz w:val="20"/>
                <w:szCs w:val="20"/>
              </w:rPr>
              <w:t>9</w:t>
            </w:r>
          </w:p>
        </w:tc>
        <w:tc>
          <w:tcPr>
            <w:tcW w:w="9292" w:type="dxa"/>
          </w:tcPr>
          <w:p w:rsidR="0036307E" w:rsidRPr="008019BC" w:rsidRDefault="008019BC" w:rsidP="008019BC">
            <w:pPr>
              <w:tabs>
                <w:tab w:val="left" w:pos="3420"/>
              </w:tabs>
              <w:outlineLvl w:val="0"/>
              <w:rPr>
                <w:rFonts w:ascii="Arial Narrow" w:hAnsi="Arial Narrow" w:cs="Arial"/>
                <w:sz w:val="20"/>
                <w:szCs w:val="20"/>
              </w:rPr>
            </w:pPr>
            <w:r w:rsidRPr="008019BC">
              <w:rPr>
                <w:rFonts w:ascii="Arial Narrow" w:hAnsi="Arial Narrow"/>
                <w:sz w:val="20"/>
                <w:szCs w:val="20"/>
              </w:rPr>
              <w:t>Решение Схода граждан п. Ошарово от 04.08.2023 № 50 «</w:t>
            </w:r>
            <w:r w:rsidRPr="008019BC">
              <w:rPr>
                <w:rFonts w:ascii="Arial Narrow" w:hAnsi="Arial Narrow" w:cs="Arial"/>
                <w:sz w:val="20"/>
                <w:szCs w:val="20"/>
              </w:rPr>
              <w:t>Отчет об исполнении бюджета поселка Ошарово</w:t>
            </w:r>
            <w:r>
              <w:rPr>
                <w:rFonts w:ascii="Arial Narrow" w:hAnsi="Arial Narrow" w:cs="Arial"/>
                <w:sz w:val="20"/>
                <w:szCs w:val="20"/>
              </w:rPr>
              <w:t xml:space="preserve"> </w:t>
            </w:r>
            <w:r w:rsidRPr="008019BC">
              <w:rPr>
                <w:rFonts w:ascii="Arial Narrow" w:hAnsi="Arial Narrow" w:cs="Arial"/>
                <w:sz w:val="20"/>
                <w:szCs w:val="20"/>
              </w:rPr>
              <w:t>за полугодие 2023 года</w:t>
            </w:r>
            <w:r w:rsidRPr="008019BC">
              <w:rPr>
                <w:rFonts w:ascii="Arial Narrow" w:hAnsi="Arial Narrow"/>
                <w:sz w:val="20"/>
                <w:szCs w:val="20"/>
              </w:rPr>
              <w:t>»</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89</w:t>
            </w:r>
          </w:p>
        </w:tc>
      </w:tr>
      <w:tr w:rsidR="0036307E" w:rsidRPr="004E7460" w:rsidTr="001E6702">
        <w:trPr>
          <w:trHeight w:val="276"/>
        </w:trPr>
        <w:tc>
          <w:tcPr>
            <w:tcW w:w="515" w:type="dxa"/>
          </w:tcPr>
          <w:p w:rsidR="0036307E" w:rsidRPr="004E7460" w:rsidRDefault="001909A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92" w:type="dxa"/>
          </w:tcPr>
          <w:p w:rsidR="0036307E" w:rsidRPr="008019BC" w:rsidRDefault="008019BC" w:rsidP="008813AF">
            <w:pPr>
              <w:jc w:val="both"/>
              <w:rPr>
                <w:rFonts w:ascii="Arial Narrow" w:hAnsi="Arial Narrow"/>
                <w:bCs/>
                <w:sz w:val="20"/>
                <w:szCs w:val="20"/>
              </w:rPr>
            </w:pPr>
            <w:r w:rsidRPr="008019BC">
              <w:rPr>
                <w:rFonts w:ascii="Arial Narrow" w:hAnsi="Arial Narrow"/>
                <w:sz w:val="20"/>
                <w:szCs w:val="20"/>
              </w:rPr>
              <w:t xml:space="preserve">Постановление Администрации п. </w:t>
            </w:r>
            <w:proofErr w:type="spellStart"/>
            <w:r w:rsidRPr="008019BC">
              <w:rPr>
                <w:rFonts w:ascii="Arial Narrow" w:hAnsi="Arial Narrow"/>
                <w:sz w:val="20"/>
                <w:szCs w:val="20"/>
              </w:rPr>
              <w:t>Суломай</w:t>
            </w:r>
            <w:proofErr w:type="spellEnd"/>
            <w:r w:rsidRPr="008019BC">
              <w:rPr>
                <w:rFonts w:ascii="Arial Narrow" w:hAnsi="Arial Narrow"/>
                <w:sz w:val="20"/>
                <w:szCs w:val="20"/>
              </w:rPr>
              <w:t xml:space="preserve"> от 04.08.2023 № 52-п «</w:t>
            </w:r>
            <w:r w:rsidRPr="008019BC">
              <w:rPr>
                <w:rFonts w:ascii="Arial Narrow" w:hAnsi="Arial Narrow"/>
                <w:bCs/>
                <w:sz w:val="20"/>
                <w:szCs w:val="20"/>
              </w:rPr>
              <w:t xml:space="preserve">О выделении </w:t>
            </w:r>
            <w:r w:rsidRPr="008019BC">
              <w:rPr>
                <w:rFonts w:ascii="Arial Narrow" w:hAnsi="Arial Narrow"/>
                <w:bCs/>
                <w:spacing w:val="-3"/>
                <w:sz w:val="20"/>
                <w:szCs w:val="20"/>
              </w:rPr>
              <w:t xml:space="preserve">специального места для размещения предвыборных печатных агитационных и информационных материалов на территории поселка </w:t>
            </w:r>
            <w:proofErr w:type="spellStart"/>
            <w:r w:rsidRPr="008019BC">
              <w:rPr>
                <w:rFonts w:ascii="Arial Narrow" w:hAnsi="Arial Narrow"/>
                <w:bCs/>
                <w:spacing w:val="-3"/>
                <w:sz w:val="20"/>
                <w:szCs w:val="20"/>
              </w:rPr>
              <w:t>Суломай</w:t>
            </w:r>
            <w:proofErr w:type="spellEnd"/>
            <w:r w:rsidRPr="008019BC">
              <w:rPr>
                <w:rFonts w:ascii="Arial Narrow" w:hAnsi="Arial Narrow"/>
                <w:sz w:val="20"/>
                <w:szCs w:val="20"/>
              </w:rPr>
              <w:t>»</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97</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r w:rsidR="001909AF">
              <w:rPr>
                <w:rFonts w:ascii="Arial Narrow" w:hAnsi="Arial Narrow" w:cs="Arial"/>
                <w:sz w:val="20"/>
                <w:szCs w:val="20"/>
              </w:rPr>
              <w:t>1</w:t>
            </w:r>
          </w:p>
        </w:tc>
        <w:tc>
          <w:tcPr>
            <w:tcW w:w="9292" w:type="dxa"/>
          </w:tcPr>
          <w:p w:rsidR="0036307E" w:rsidRPr="004E7460" w:rsidRDefault="008019BC" w:rsidP="00583E6D">
            <w:pPr>
              <w:suppressAutoHyphens/>
              <w:autoSpaceDE w:val="0"/>
              <w:jc w:val="both"/>
              <w:rPr>
                <w:rFonts w:ascii="Arial Narrow" w:hAnsi="Arial Narrow"/>
                <w:sz w:val="20"/>
                <w:szCs w:val="20"/>
                <w:lang w:eastAsia="ar-SA"/>
              </w:rPr>
            </w:pPr>
            <w:r w:rsidRPr="002F12F9">
              <w:rPr>
                <w:rFonts w:ascii="Arial Narrow" w:hAnsi="Arial Narrow"/>
                <w:sz w:val="20"/>
                <w:szCs w:val="20"/>
              </w:rPr>
              <w:t xml:space="preserve">Постановление Администрации п. Тура от </w:t>
            </w:r>
            <w:r>
              <w:rPr>
                <w:rFonts w:ascii="Arial Narrow" w:hAnsi="Arial Narrow"/>
                <w:sz w:val="20"/>
                <w:szCs w:val="20"/>
              </w:rPr>
              <w:t>09</w:t>
            </w:r>
            <w:r w:rsidRPr="002F12F9">
              <w:rPr>
                <w:rFonts w:ascii="Arial Narrow" w:hAnsi="Arial Narrow"/>
                <w:sz w:val="20"/>
                <w:szCs w:val="20"/>
              </w:rPr>
              <w:t>.0</w:t>
            </w:r>
            <w:r>
              <w:rPr>
                <w:rFonts w:ascii="Arial Narrow" w:hAnsi="Arial Narrow"/>
                <w:sz w:val="20"/>
                <w:szCs w:val="20"/>
              </w:rPr>
              <w:t>8</w:t>
            </w:r>
            <w:r w:rsidRPr="002F12F9">
              <w:rPr>
                <w:rFonts w:ascii="Arial Narrow" w:hAnsi="Arial Narrow"/>
                <w:sz w:val="20"/>
                <w:szCs w:val="20"/>
              </w:rPr>
              <w:t>.2023 № 1</w:t>
            </w:r>
            <w:r>
              <w:rPr>
                <w:rFonts w:ascii="Arial Narrow" w:hAnsi="Arial Narrow"/>
                <w:sz w:val="20"/>
                <w:szCs w:val="20"/>
              </w:rPr>
              <w:t>43</w:t>
            </w:r>
            <w:r w:rsidRPr="002F12F9">
              <w:rPr>
                <w:rFonts w:ascii="Arial Narrow" w:hAnsi="Arial Narrow"/>
                <w:sz w:val="20"/>
                <w:szCs w:val="20"/>
              </w:rPr>
              <w:t>-п</w:t>
            </w:r>
            <w:r>
              <w:rPr>
                <w:rFonts w:ascii="Arial Narrow" w:hAnsi="Arial Narrow"/>
                <w:sz w:val="20"/>
                <w:szCs w:val="20"/>
              </w:rPr>
              <w:t xml:space="preserve"> «</w:t>
            </w:r>
            <w:r>
              <w:rPr>
                <w:rFonts w:ascii="Arial Narrow" w:hAnsi="Arial Narrow" w:cs="Arial"/>
                <w:sz w:val="20"/>
                <w:szCs w:val="20"/>
              </w:rPr>
              <w:t>Об утверждении Положения о проведении конкурса</w:t>
            </w:r>
            <w:r>
              <w:rPr>
                <w:rFonts w:ascii="Arial Narrow" w:hAnsi="Arial Narrow"/>
                <w:sz w:val="20"/>
                <w:szCs w:val="20"/>
              </w:rPr>
              <w:t xml:space="preserve"> </w:t>
            </w:r>
            <w:r>
              <w:rPr>
                <w:rFonts w:ascii="Arial Narrow" w:hAnsi="Arial Narrow" w:cs="Arial"/>
                <w:sz w:val="20"/>
                <w:szCs w:val="20"/>
              </w:rPr>
              <w:t>на замещение вакантных должностей руководителей</w:t>
            </w:r>
            <w:r>
              <w:rPr>
                <w:rFonts w:ascii="Arial Narrow" w:hAnsi="Arial Narrow"/>
                <w:sz w:val="20"/>
                <w:szCs w:val="20"/>
              </w:rPr>
              <w:t xml:space="preserve"> </w:t>
            </w:r>
            <w:r>
              <w:rPr>
                <w:rFonts w:ascii="Arial Narrow" w:hAnsi="Arial Narrow" w:cs="Arial"/>
                <w:sz w:val="20"/>
                <w:szCs w:val="20"/>
              </w:rPr>
              <w:t>муниципальных учреждений (предприятий),</w:t>
            </w:r>
            <w:r>
              <w:rPr>
                <w:rFonts w:ascii="Arial Narrow" w:hAnsi="Arial Narrow"/>
                <w:sz w:val="20"/>
                <w:szCs w:val="20"/>
              </w:rPr>
              <w:t xml:space="preserve"> </w:t>
            </w:r>
            <w:r>
              <w:rPr>
                <w:rFonts w:ascii="Arial Narrow" w:hAnsi="Arial Narrow" w:cs="Arial"/>
                <w:sz w:val="20"/>
                <w:szCs w:val="20"/>
              </w:rPr>
              <w:t>учредителем которых является Администрация посёлка Тура</w:t>
            </w:r>
            <w:r>
              <w:rPr>
                <w:rFonts w:ascii="Arial Narrow" w:hAnsi="Arial Narrow"/>
                <w:sz w:val="20"/>
                <w:szCs w:val="20"/>
              </w:rPr>
              <w:t>»</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97</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r w:rsidR="001909AF">
              <w:rPr>
                <w:rFonts w:ascii="Arial Narrow" w:hAnsi="Arial Narrow" w:cs="Arial"/>
                <w:sz w:val="20"/>
                <w:szCs w:val="20"/>
              </w:rPr>
              <w:t>2</w:t>
            </w:r>
          </w:p>
        </w:tc>
        <w:tc>
          <w:tcPr>
            <w:tcW w:w="9292" w:type="dxa"/>
          </w:tcPr>
          <w:p w:rsidR="0036307E" w:rsidRPr="004E7460" w:rsidRDefault="008019BC" w:rsidP="00583E6D">
            <w:pPr>
              <w:jc w:val="both"/>
              <w:rPr>
                <w:rFonts w:ascii="Arial Narrow" w:hAnsi="Arial Narrow"/>
                <w:sz w:val="20"/>
                <w:szCs w:val="20"/>
              </w:rPr>
            </w:pPr>
            <w:r w:rsidRPr="002F12F9">
              <w:rPr>
                <w:rFonts w:ascii="Arial Narrow" w:hAnsi="Arial Narrow"/>
                <w:sz w:val="20"/>
                <w:szCs w:val="20"/>
              </w:rPr>
              <w:t xml:space="preserve">Постановление Администрации п. Тура от </w:t>
            </w:r>
            <w:r>
              <w:rPr>
                <w:rFonts w:ascii="Arial Narrow" w:hAnsi="Arial Narrow"/>
                <w:sz w:val="20"/>
                <w:szCs w:val="20"/>
              </w:rPr>
              <w:t>09</w:t>
            </w:r>
            <w:r w:rsidRPr="002F12F9">
              <w:rPr>
                <w:rFonts w:ascii="Arial Narrow" w:hAnsi="Arial Narrow"/>
                <w:sz w:val="20"/>
                <w:szCs w:val="20"/>
              </w:rPr>
              <w:t>.0</w:t>
            </w:r>
            <w:r>
              <w:rPr>
                <w:rFonts w:ascii="Arial Narrow" w:hAnsi="Arial Narrow"/>
                <w:sz w:val="20"/>
                <w:szCs w:val="20"/>
              </w:rPr>
              <w:t>8</w:t>
            </w:r>
            <w:r w:rsidRPr="002F12F9">
              <w:rPr>
                <w:rFonts w:ascii="Arial Narrow" w:hAnsi="Arial Narrow"/>
                <w:sz w:val="20"/>
                <w:szCs w:val="20"/>
              </w:rPr>
              <w:t>.2023 № 1</w:t>
            </w:r>
            <w:r>
              <w:rPr>
                <w:rFonts w:ascii="Arial Narrow" w:hAnsi="Arial Narrow"/>
                <w:sz w:val="20"/>
                <w:szCs w:val="20"/>
              </w:rPr>
              <w:t>44</w:t>
            </w:r>
            <w:r w:rsidRPr="002F12F9">
              <w:rPr>
                <w:rFonts w:ascii="Arial Narrow" w:hAnsi="Arial Narrow"/>
                <w:sz w:val="20"/>
                <w:szCs w:val="20"/>
              </w:rPr>
              <w:t>-п</w:t>
            </w:r>
            <w:r>
              <w:rPr>
                <w:rFonts w:ascii="Arial Narrow" w:hAnsi="Arial Narrow"/>
                <w:sz w:val="20"/>
                <w:szCs w:val="20"/>
              </w:rPr>
              <w:t xml:space="preserve"> «</w:t>
            </w:r>
            <w:r w:rsidRPr="007A38DF">
              <w:rPr>
                <w:rFonts w:ascii="Arial Narrow" w:hAnsi="Arial Narrow"/>
                <w:sz w:val="20"/>
              </w:rPr>
              <w:t>О выделении специальных мест для размещения предвыборных печатных агитационных материалов</w:t>
            </w:r>
            <w:r>
              <w:rPr>
                <w:rFonts w:ascii="Arial Narrow" w:hAnsi="Arial Narrow"/>
                <w:sz w:val="20"/>
                <w:szCs w:val="20"/>
              </w:rPr>
              <w:t>»</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105</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r w:rsidR="001909AF">
              <w:rPr>
                <w:rFonts w:ascii="Arial Narrow" w:hAnsi="Arial Narrow" w:cs="Arial"/>
                <w:sz w:val="20"/>
                <w:szCs w:val="20"/>
              </w:rPr>
              <w:t>3</w:t>
            </w:r>
          </w:p>
        </w:tc>
        <w:tc>
          <w:tcPr>
            <w:tcW w:w="9292" w:type="dxa"/>
          </w:tcPr>
          <w:p w:rsidR="0036307E" w:rsidRPr="004E7460" w:rsidRDefault="008019BC" w:rsidP="008813AF">
            <w:pPr>
              <w:autoSpaceDE w:val="0"/>
              <w:autoSpaceDN w:val="0"/>
              <w:adjustRightInd w:val="0"/>
              <w:jc w:val="both"/>
              <w:rPr>
                <w:rFonts w:ascii="Arial Narrow" w:hAnsi="Arial Narrow"/>
                <w:sz w:val="20"/>
                <w:szCs w:val="20"/>
              </w:rPr>
            </w:pPr>
            <w:r w:rsidRPr="008019BC">
              <w:rPr>
                <w:rFonts w:ascii="Arial Narrow" w:hAnsi="Arial Narrow"/>
                <w:bCs/>
                <w:sz w:val="20"/>
                <w:szCs w:val="20"/>
              </w:rPr>
              <w:t>Объявление (информация)</w:t>
            </w:r>
            <w:r>
              <w:rPr>
                <w:rFonts w:ascii="Arial Narrow" w:hAnsi="Arial Narrow"/>
                <w:bCs/>
                <w:sz w:val="20"/>
                <w:szCs w:val="20"/>
              </w:rPr>
              <w:t xml:space="preserve"> </w:t>
            </w:r>
            <w:r w:rsidRPr="008019BC">
              <w:rPr>
                <w:rFonts w:ascii="Arial Narrow" w:hAnsi="Arial Narrow"/>
                <w:sz w:val="20"/>
                <w:szCs w:val="20"/>
              </w:rPr>
              <w:t>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106</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r w:rsidR="001909AF">
              <w:rPr>
                <w:rFonts w:ascii="Arial Narrow" w:hAnsi="Arial Narrow" w:cs="Arial"/>
                <w:sz w:val="20"/>
                <w:szCs w:val="20"/>
              </w:rPr>
              <w:t>4</w:t>
            </w:r>
          </w:p>
        </w:tc>
        <w:tc>
          <w:tcPr>
            <w:tcW w:w="9292" w:type="dxa"/>
          </w:tcPr>
          <w:p w:rsidR="0036307E" w:rsidRPr="004E7460" w:rsidRDefault="00704A1B" w:rsidP="00704A1B">
            <w:pPr>
              <w:keepNext/>
              <w:jc w:val="both"/>
              <w:rPr>
                <w:rFonts w:ascii="Arial Narrow" w:hAnsi="Arial Narrow"/>
                <w:sz w:val="20"/>
                <w:szCs w:val="20"/>
              </w:rPr>
            </w:pPr>
            <w:r w:rsidRPr="000961D4">
              <w:rPr>
                <w:rFonts w:ascii="Arial Narrow" w:hAnsi="Arial Narrow"/>
                <w:sz w:val="20"/>
                <w:szCs w:val="20"/>
              </w:rPr>
              <w:t xml:space="preserve">Решение </w:t>
            </w:r>
            <w:proofErr w:type="spellStart"/>
            <w:r>
              <w:rPr>
                <w:rFonts w:ascii="Arial Narrow" w:hAnsi="Arial Narrow"/>
                <w:sz w:val="20"/>
                <w:szCs w:val="20"/>
              </w:rPr>
              <w:t>Тутончанского</w:t>
            </w:r>
            <w:proofErr w:type="spellEnd"/>
            <w:r w:rsidRPr="000961D4">
              <w:rPr>
                <w:rFonts w:ascii="Arial Narrow" w:hAnsi="Arial Narrow"/>
                <w:sz w:val="20"/>
                <w:szCs w:val="20"/>
              </w:rPr>
              <w:t xml:space="preserve"> поселкового Совета депутатов от </w:t>
            </w:r>
            <w:r>
              <w:rPr>
                <w:rFonts w:ascii="Arial Narrow" w:hAnsi="Arial Narrow"/>
                <w:sz w:val="20"/>
                <w:szCs w:val="20"/>
              </w:rPr>
              <w:t>14</w:t>
            </w:r>
            <w:r w:rsidRPr="000961D4">
              <w:rPr>
                <w:rFonts w:ascii="Arial Narrow" w:hAnsi="Arial Narrow"/>
                <w:sz w:val="20"/>
                <w:szCs w:val="20"/>
              </w:rPr>
              <w:t>.07.2023 №1</w:t>
            </w:r>
            <w:r>
              <w:rPr>
                <w:rFonts w:ascii="Arial Narrow" w:hAnsi="Arial Narrow"/>
                <w:sz w:val="20"/>
                <w:szCs w:val="20"/>
              </w:rPr>
              <w:t xml:space="preserve">06 </w:t>
            </w:r>
            <w:r w:rsidRPr="00704A1B">
              <w:rPr>
                <w:rFonts w:ascii="Arial Narrow" w:hAnsi="Arial Narrow"/>
                <w:sz w:val="20"/>
                <w:szCs w:val="20"/>
              </w:rPr>
              <w:t>«О передаче Контрольно-счетной палате Эвенкийского муниципального района полномочий контрольно-счетного органа поселка Тутончаны, входящего в состав Эвенкийского муниципального района, по осуществлению внешнего муниципального финансового контроля»</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107</w:t>
            </w:r>
          </w:p>
        </w:tc>
      </w:tr>
      <w:tr w:rsidR="0036307E" w:rsidRPr="004E7460" w:rsidTr="001E6702">
        <w:trPr>
          <w:trHeight w:val="276"/>
        </w:trPr>
        <w:tc>
          <w:tcPr>
            <w:tcW w:w="515" w:type="dxa"/>
          </w:tcPr>
          <w:p w:rsidR="0036307E" w:rsidRPr="004E7460" w:rsidRDefault="0036307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r w:rsidR="001909AF">
              <w:rPr>
                <w:rFonts w:ascii="Arial Narrow" w:hAnsi="Arial Narrow" w:cs="Arial"/>
                <w:sz w:val="20"/>
                <w:szCs w:val="20"/>
              </w:rPr>
              <w:t>5</w:t>
            </w:r>
          </w:p>
        </w:tc>
        <w:tc>
          <w:tcPr>
            <w:tcW w:w="9292" w:type="dxa"/>
          </w:tcPr>
          <w:p w:rsidR="0036307E" w:rsidRPr="00BF622B" w:rsidRDefault="00704A1B" w:rsidP="00BF622B">
            <w:pPr>
              <w:contextualSpacing/>
              <w:jc w:val="both"/>
              <w:rPr>
                <w:rFonts w:ascii="Arial Narrow" w:hAnsi="Arial Narrow"/>
                <w:sz w:val="20"/>
              </w:rPr>
            </w:pPr>
            <w:r w:rsidRPr="00BF622B">
              <w:rPr>
                <w:rFonts w:ascii="Arial Narrow" w:hAnsi="Arial Narrow"/>
                <w:sz w:val="20"/>
                <w:szCs w:val="20"/>
              </w:rPr>
              <w:t>Решение участковой избирательной комиссии Избирательного участка №</w:t>
            </w:r>
            <w:r w:rsidR="00BF622B" w:rsidRPr="00BF622B">
              <w:rPr>
                <w:rFonts w:ascii="Arial Narrow" w:hAnsi="Arial Narrow"/>
                <w:sz w:val="20"/>
                <w:szCs w:val="20"/>
              </w:rPr>
              <w:t>2240 п Эконда от 05.08.2023 №16/44 «</w:t>
            </w:r>
            <w:r w:rsidR="00BF622B" w:rsidRPr="00BF622B">
              <w:rPr>
                <w:rFonts w:ascii="Arial Narrow" w:hAnsi="Arial Narrow"/>
                <w:sz w:val="20"/>
              </w:rPr>
              <w:t xml:space="preserve">О регистрации </w:t>
            </w:r>
            <w:proofErr w:type="spellStart"/>
            <w:r w:rsidR="00BF622B" w:rsidRPr="00BF622B">
              <w:rPr>
                <w:rFonts w:ascii="Arial Narrow" w:hAnsi="Arial Narrow"/>
                <w:sz w:val="20"/>
              </w:rPr>
              <w:t>Комбагир</w:t>
            </w:r>
            <w:proofErr w:type="spellEnd"/>
            <w:r w:rsidR="00BF622B" w:rsidRPr="00BF622B">
              <w:rPr>
                <w:rFonts w:ascii="Arial Narrow" w:hAnsi="Arial Narrow"/>
                <w:sz w:val="20"/>
              </w:rPr>
              <w:t xml:space="preserve"> Ивана Ивановича </w:t>
            </w:r>
            <w:r w:rsidR="00BF622B" w:rsidRPr="00BF622B">
              <w:rPr>
                <w:rFonts w:ascii="Arial Narrow" w:hAnsi="Arial Narrow"/>
                <w:sz w:val="20"/>
                <w:szCs w:val="20"/>
              </w:rPr>
              <w:t>кандидатом на должность Главы поселка Эконда Эвенкийского муниципального района Красноярского края, выдвинутого путем самовыдвижения по единому избирательному округу»</w:t>
            </w:r>
          </w:p>
        </w:tc>
        <w:tc>
          <w:tcPr>
            <w:tcW w:w="992" w:type="dxa"/>
            <w:vAlign w:val="center"/>
          </w:tcPr>
          <w:p w:rsidR="0036307E" w:rsidRPr="004E7460" w:rsidRDefault="0036307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D16692">
              <w:rPr>
                <w:rFonts w:ascii="Arial Narrow" w:hAnsi="Arial Narrow" w:cs="Verdana"/>
                <w:sz w:val="20"/>
                <w:szCs w:val="20"/>
              </w:rPr>
              <w:t>108</w:t>
            </w:r>
          </w:p>
        </w:tc>
      </w:tr>
      <w:tr w:rsidR="00033E4E" w:rsidRPr="004E7460" w:rsidTr="001E6702">
        <w:trPr>
          <w:trHeight w:val="276"/>
        </w:trPr>
        <w:tc>
          <w:tcPr>
            <w:tcW w:w="515" w:type="dxa"/>
          </w:tcPr>
          <w:p w:rsidR="00033E4E" w:rsidRPr="004E7460" w:rsidRDefault="00033E4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r w:rsidR="001909AF">
              <w:rPr>
                <w:rFonts w:ascii="Arial Narrow" w:hAnsi="Arial Narrow" w:cs="Arial"/>
                <w:sz w:val="20"/>
                <w:szCs w:val="20"/>
              </w:rPr>
              <w:t>6</w:t>
            </w:r>
          </w:p>
        </w:tc>
        <w:tc>
          <w:tcPr>
            <w:tcW w:w="9292" w:type="dxa"/>
          </w:tcPr>
          <w:p w:rsidR="00033E4E" w:rsidRPr="00BF622B" w:rsidRDefault="00BF622B" w:rsidP="00A4708A">
            <w:pPr>
              <w:contextualSpacing/>
              <w:jc w:val="both"/>
              <w:rPr>
                <w:rFonts w:ascii="Arial Narrow" w:hAnsi="Arial Narrow"/>
                <w:sz w:val="20"/>
              </w:rPr>
            </w:pPr>
            <w:r w:rsidRPr="00BF622B">
              <w:rPr>
                <w:rFonts w:ascii="Arial Narrow" w:hAnsi="Arial Narrow"/>
                <w:sz w:val="20"/>
                <w:szCs w:val="20"/>
              </w:rPr>
              <w:t>Решение участковой избирательной комиссии Избирательного участка №2240 п Эконда от 05.08.2023 №16/43 «</w:t>
            </w:r>
            <w:r w:rsidRPr="00BF622B">
              <w:rPr>
                <w:rFonts w:ascii="Arial Narrow" w:hAnsi="Arial Narrow"/>
                <w:sz w:val="20"/>
              </w:rPr>
              <w:t xml:space="preserve">О регистрации </w:t>
            </w:r>
            <w:proofErr w:type="spellStart"/>
            <w:r w:rsidRPr="00BF622B">
              <w:rPr>
                <w:rFonts w:ascii="Arial Narrow" w:hAnsi="Arial Narrow"/>
                <w:sz w:val="20"/>
              </w:rPr>
              <w:t>Комбагир</w:t>
            </w:r>
            <w:proofErr w:type="spellEnd"/>
            <w:r w:rsidRPr="00BF622B">
              <w:rPr>
                <w:rFonts w:ascii="Arial Narrow" w:hAnsi="Arial Narrow"/>
                <w:sz w:val="20"/>
              </w:rPr>
              <w:t xml:space="preserve"> Ивана Ивановича</w:t>
            </w:r>
            <w:r>
              <w:rPr>
                <w:rFonts w:ascii="Arial Narrow" w:hAnsi="Arial Narrow"/>
                <w:sz w:val="20"/>
              </w:rPr>
              <w:t xml:space="preserve"> </w:t>
            </w:r>
            <w:r w:rsidRPr="00BF622B">
              <w:rPr>
                <w:rFonts w:ascii="Arial Narrow" w:hAnsi="Arial Narrow"/>
                <w:sz w:val="20"/>
                <w:szCs w:val="20"/>
              </w:rPr>
              <w:t xml:space="preserve">кандидатом в депутаты </w:t>
            </w:r>
            <w:proofErr w:type="spellStart"/>
            <w:r w:rsidRPr="00BF622B">
              <w:rPr>
                <w:rFonts w:ascii="Arial Narrow" w:hAnsi="Arial Narrow"/>
                <w:sz w:val="20"/>
                <w:szCs w:val="20"/>
              </w:rPr>
              <w:t>Экондинского</w:t>
            </w:r>
            <w:proofErr w:type="spellEnd"/>
            <w:r w:rsidRPr="00BF622B">
              <w:rPr>
                <w:rFonts w:ascii="Arial Narrow" w:hAnsi="Arial Narrow"/>
                <w:sz w:val="20"/>
                <w:szCs w:val="20"/>
              </w:rPr>
              <w:t xml:space="preserve"> поселкового Совета депутатов шестого созыва, выдвинутого путем самовыдвижения по </w:t>
            </w:r>
            <w:proofErr w:type="spellStart"/>
            <w:r w:rsidRPr="00BF622B">
              <w:rPr>
                <w:rFonts w:ascii="Arial Narrow" w:hAnsi="Arial Narrow"/>
                <w:sz w:val="20"/>
                <w:szCs w:val="20"/>
              </w:rPr>
              <w:t>семимандатному</w:t>
            </w:r>
            <w:proofErr w:type="spellEnd"/>
            <w:r w:rsidRPr="00BF622B">
              <w:rPr>
                <w:rFonts w:ascii="Arial Narrow" w:hAnsi="Arial Narrow"/>
                <w:sz w:val="20"/>
                <w:szCs w:val="20"/>
              </w:rPr>
              <w:t xml:space="preserve"> избирательному округу</w:t>
            </w:r>
            <w:r>
              <w:rPr>
                <w:rFonts w:ascii="Arial Narrow" w:hAnsi="Arial Narrow"/>
                <w:sz w:val="20"/>
                <w:szCs w:val="20"/>
              </w:rPr>
              <w:t>»</w:t>
            </w:r>
          </w:p>
        </w:tc>
        <w:tc>
          <w:tcPr>
            <w:tcW w:w="992" w:type="dxa"/>
            <w:vAlign w:val="center"/>
          </w:tcPr>
          <w:p w:rsidR="00033E4E" w:rsidRPr="004E7460" w:rsidRDefault="00033E4E" w:rsidP="00967F86">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117AC3">
              <w:rPr>
                <w:rFonts w:ascii="Arial Narrow" w:hAnsi="Arial Narrow" w:cs="Verdana"/>
                <w:sz w:val="20"/>
                <w:szCs w:val="20"/>
              </w:rPr>
              <w:t>109</w:t>
            </w:r>
          </w:p>
        </w:tc>
      </w:tr>
      <w:tr w:rsidR="00033E4E" w:rsidRPr="004E7460" w:rsidTr="001E6702">
        <w:trPr>
          <w:trHeight w:val="276"/>
        </w:trPr>
        <w:tc>
          <w:tcPr>
            <w:tcW w:w="515" w:type="dxa"/>
          </w:tcPr>
          <w:p w:rsidR="00033E4E" w:rsidRPr="004E7460" w:rsidRDefault="00033E4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r w:rsidR="001909AF">
              <w:rPr>
                <w:rFonts w:ascii="Arial Narrow" w:hAnsi="Arial Narrow" w:cs="Arial"/>
                <w:sz w:val="20"/>
                <w:szCs w:val="20"/>
              </w:rPr>
              <w:t>7</w:t>
            </w:r>
          </w:p>
        </w:tc>
        <w:tc>
          <w:tcPr>
            <w:tcW w:w="9292" w:type="dxa"/>
          </w:tcPr>
          <w:p w:rsidR="00033E4E" w:rsidRPr="00BF622B" w:rsidRDefault="00BF622B" w:rsidP="00C52AC7">
            <w:pPr>
              <w:jc w:val="both"/>
              <w:rPr>
                <w:rFonts w:ascii="Arial Narrow" w:hAnsi="Arial Narrow"/>
                <w:color w:val="000000"/>
                <w:sz w:val="20"/>
                <w:szCs w:val="20"/>
              </w:rPr>
            </w:pPr>
            <w:r w:rsidRPr="00BF622B">
              <w:rPr>
                <w:rFonts w:ascii="Arial Narrow" w:hAnsi="Arial Narrow"/>
                <w:sz w:val="20"/>
                <w:szCs w:val="20"/>
              </w:rPr>
              <w:t>Постановление Администрации п. Чемдальск 31.07.2023 № 43-п «</w:t>
            </w:r>
            <w:r w:rsidRPr="00BF622B">
              <w:rPr>
                <w:rFonts w:ascii="Arial Narrow" w:hAnsi="Arial Narrow"/>
                <w:bCs/>
                <w:sz w:val="20"/>
                <w:szCs w:val="20"/>
              </w:rPr>
              <w:t xml:space="preserve">О выделении </w:t>
            </w:r>
            <w:r w:rsidRPr="00BF622B">
              <w:rPr>
                <w:rFonts w:ascii="Arial Narrow" w:hAnsi="Arial Narrow"/>
                <w:bCs/>
                <w:color w:val="000000"/>
                <w:spacing w:val="-3"/>
                <w:sz w:val="20"/>
                <w:szCs w:val="20"/>
              </w:rPr>
              <w:t>специального места для размещения предвыборных печатных агитационных и информационных материалов на территории поселка Чемдальск</w:t>
            </w:r>
            <w:r w:rsidRPr="00BF622B">
              <w:rPr>
                <w:rFonts w:ascii="Arial Narrow" w:hAnsi="Arial Narrow"/>
                <w:sz w:val="20"/>
                <w:szCs w:val="20"/>
              </w:rPr>
              <w:t>»</w:t>
            </w:r>
          </w:p>
        </w:tc>
        <w:tc>
          <w:tcPr>
            <w:tcW w:w="992" w:type="dxa"/>
            <w:vAlign w:val="center"/>
          </w:tcPr>
          <w:p w:rsidR="00033E4E" w:rsidRPr="004E7460" w:rsidRDefault="00033E4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117AC3">
              <w:rPr>
                <w:rFonts w:ascii="Arial Narrow" w:hAnsi="Arial Narrow" w:cs="Verdana"/>
                <w:sz w:val="20"/>
                <w:szCs w:val="20"/>
              </w:rPr>
              <w:t>110</w:t>
            </w:r>
          </w:p>
        </w:tc>
      </w:tr>
      <w:tr w:rsidR="00033E4E" w:rsidRPr="004E7460" w:rsidTr="001E6702">
        <w:trPr>
          <w:trHeight w:val="276"/>
        </w:trPr>
        <w:tc>
          <w:tcPr>
            <w:tcW w:w="515" w:type="dxa"/>
          </w:tcPr>
          <w:p w:rsidR="00033E4E" w:rsidRPr="004E7460" w:rsidRDefault="00033E4E" w:rsidP="00BA262B">
            <w:pPr>
              <w:widowControl w:val="0"/>
              <w:adjustRightInd w:val="0"/>
              <w:jc w:val="center"/>
              <w:textAlignment w:val="baseline"/>
              <w:rPr>
                <w:rFonts w:ascii="Arial Narrow" w:hAnsi="Arial Narrow" w:cs="Arial"/>
                <w:sz w:val="20"/>
                <w:szCs w:val="20"/>
              </w:rPr>
            </w:pPr>
            <w:r w:rsidRPr="004E7460">
              <w:rPr>
                <w:rFonts w:ascii="Arial Narrow" w:hAnsi="Arial Narrow" w:cs="Arial"/>
                <w:sz w:val="20"/>
                <w:szCs w:val="20"/>
              </w:rPr>
              <w:t>2</w:t>
            </w:r>
            <w:r w:rsidR="001909AF">
              <w:rPr>
                <w:rFonts w:ascii="Arial Narrow" w:hAnsi="Arial Narrow" w:cs="Arial"/>
                <w:sz w:val="20"/>
                <w:szCs w:val="20"/>
              </w:rPr>
              <w:t>8</w:t>
            </w:r>
          </w:p>
        </w:tc>
        <w:tc>
          <w:tcPr>
            <w:tcW w:w="9292" w:type="dxa"/>
          </w:tcPr>
          <w:p w:rsidR="00033E4E" w:rsidRPr="00BF622B" w:rsidRDefault="00BF622B" w:rsidP="00EA0EC3">
            <w:pPr>
              <w:autoSpaceDE w:val="0"/>
              <w:jc w:val="both"/>
              <w:rPr>
                <w:rFonts w:ascii="Arial Narrow" w:hAnsi="Arial Narrow"/>
                <w:bCs/>
                <w:sz w:val="20"/>
                <w:szCs w:val="20"/>
              </w:rPr>
            </w:pPr>
            <w:r w:rsidRPr="00BF622B">
              <w:rPr>
                <w:rFonts w:ascii="Arial Narrow" w:hAnsi="Arial Narrow"/>
                <w:sz w:val="20"/>
                <w:szCs w:val="20"/>
              </w:rPr>
              <w:t xml:space="preserve">Решение </w:t>
            </w:r>
            <w:proofErr w:type="spellStart"/>
            <w:r w:rsidRPr="00BF622B">
              <w:rPr>
                <w:rFonts w:ascii="Arial Narrow" w:hAnsi="Arial Narrow"/>
                <w:sz w:val="20"/>
                <w:szCs w:val="20"/>
              </w:rPr>
              <w:t>Чириндинского</w:t>
            </w:r>
            <w:proofErr w:type="spellEnd"/>
            <w:r w:rsidRPr="00BF622B">
              <w:rPr>
                <w:rFonts w:ascii="Arial Narrow" w:hAnsi="Arial Narrow"/>
                <w:sz w:val="20"/>
                <w:szCs w:val="20"/>
              </w:rPr>
              <w:t xml:space="preserve"> поселкового Совета депутатов от 25.05.2023 №8</w:t>
            </w:r>
            <w:r w:rsidR="00DC56EA">
              <w:rPr>
                <w:rFonts w:ascii="Arial Narrow" w:hAnsi="Arial Narrow"/>
                <w:sz w:val="20"/>
                <w:szCs w:val="20"/>
              </w:rPr>
              <w:t>3</w:t>
            </w:r>
            <w:r w:rsidRPr="00BF622B">
              <w:rPr>
                <w:rFonts w:ascii="Arial Narrow" w:hAnsi="Arial Narrow"/>
                <w:sz w:val="20"/>
                <w:szCs w:val="20"/>
              </w:rPr>
              <w:t xml:space="preserve"> «</w:t>
            </w:r>
            <w:r w:rsidRPr="00BF622B">
              <w:rPr>
                <w:rFonts w:ascii="Arial Narrow" w:eastAsia="Calibri" w:hAnsi="Arial Narrow"/>
                <w:bCs/>
                <w:sz w:val="20"/>
                <w:szCs w:val="20"/>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Чиринда»</w:t>
            </w:r>
            <w:r w:rsidRPr="00BF622B">
              <w:rPr>
                <w:rFonts w:ascii="Arial Narrow" w:hAnsi="Arial Narrow"/>
                <w:sz w:val="20"/>
                <w:szCs w:val="20"/>
              </w:rPr>
              <w:t>»</w:t>
            </w:r>
          </w:p>
        </w:tc>
        <w:tc>
          <w:tcPr>
            <w:tcW w:w="992" w:type="dxa"/>
            <w:vAlign w:val="center"/>
          </w:tcPr>
          <w:p w:rsidR="00033E4E" w:rsidRPr="004E7460" w:rsidRDefault="00033E4E" w:rsidP="00967F86">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1909AF">
              <w:rPr>
                <w:rFonts w:ascii="Arial Narrow" w:hAnsi="Arial Narrow" w:cs="Verdana"/>
                <w:sz w:val="20"/>
                <w:szCs w:val="20"/>
              </w:rPr>
              <w:t>110</w:t>
            </w:r>
          </w:p>
        </w:tc>
      </w:tr>
      <w:tr w:rsidR="00033E4E" w:rsidRPr="004E7460" w:rsidTr="001E6702">
        <w:trPr>
          <w:trHeight w:val="276"/>
        </w:trPr>
        <w:tc>
          <w:tcPr>
            <w:tcW w:w="515" w:type="dxa"/>
          </w:tcPr>
          <w:p w:rsidR="00033E4E" w:rsidRPr="004E7460" w:rsidRDefault="00566B93"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1909AF">
              <w:rPr>
                <w:rFonts w:ascii="Arial Narrow" w:hAnsi="Arial Narrow" w:cs="Arial"/>
                <w:sz w:val="20"/>
                <w:szCs w:val="20"/>
              </w:rPr>
              <w:t>9</w:t>
            </w:r>
          </w:p>
        </w:tc>
        <w:tc>
          <w:tcPr>
            <w:tcW w:w="9292" w:type="dxa"/>
          </w:tcPr>
          <w:p w:rsidR="00033E4E" w:rsidRPr="00BF622B" w:rsidRDefault="00BF622B" w:rsidP="008507EF">
            <w:pPr>
              <w:keepNext/>
              <w:jc w:val="both"/>
              <w:rPr>
                <w:rFonts w:ascii="Arial Narrow" w:hAnsi="Arial Narrow"/>
                <w:sz w:val="20"/>
                <w:szCs w:val="20"/>
              </w:rPr>
            </w:pPr>
            <w:r w:rsidRPr="00BF622B">
              <w:rPr>
                <w:rFonts w:ascii="Arial Narrow" w:hAnsi="Arial Narrow"/>
                <w:sz w:val="20"/>
                <w:szCs w:val="20"/>
              </w:rPr>
              <w:t xml:space="preserve">Решение </w:t>
            </w:r>
            <w:proofErr w:type="spellStart"/>
            <w:r w:rsidRPr="00BF622B">
              <w:rPr>
                <w:rFonts w:ascii="Arial Narrow" w:hAnsi="Arial Narrow"/>
                <w:sz w:val="20"/>
                <w:szCs w:val="20"/>
              </w:rPr>
              <w:t>Чириндинского</w:t>
            </w:r>
            <w:proofErr w:type="spellEnd"/>
            <w:r w:rsidRPr="00BF622B">
              <w:rPr>
                <w:rFonts w:ascii="Arial Narrow" w:hAnsi="Arial Narrow"/>
                <w:sz w:val="20"/>
                <w:szCs w:val="20"/>
              </w:rPr>
              <w:t xml:space="preserve"> поселкового Совета депутатов от 25.05.2023 №84 «</w:t>
            </w:r>
            <w:r w:rsidRPr="00BF622B">
              <w:rPr>
                <w:rFonts w:ascii="Arial Narrow" w:hAnsi="Arial Narrow"/>
                <w:bCs/>
                <w:sz w:val="20"/>
                <w:szCs w:val="20"/>
              </w:rPr>
              <w:t xml:space="preserve">О внесении изменений в Решение </w:t>
            </w:r>
            <w:proofErr w:type="spellStart"/>
            <w:r w:rsidRPr="00BF622B">
              <w:rPr>
                <w:rFonts w:ascii="Arial Narrow" w:hAnsi="Arial Narrow"/>
                <w:bCs/>
                <w:sz w:val="20"/>
                <w:szCs w:val="20"/>
              </w:rPr>
              <w:t>Чириндинского</w:t>
            </w:r>
            <w:proofErr w:type="spellEnd"/>
            <w:r w:rsidRPr="00BF622B">
              <w:rPr>
                <w:rFonts w:ascii="Arial Narrow" w:hAnsi="Arial Narrow"/>
                <w:bCs/>
                <w:sz w:val="20"/>
                <w:szCs w:val="20"/>
              </w:rPr>
              <w:t xml:space="preserve"> поселкового Совета депутатов №60 от 16.04.2022г. «Об утверждении Порядка проведения антикоррупционной экспертизы нормативных правовых актов и проектов нормативных правовых актов </w:t>
            </w:r>
            <w:proofErr w:type="spellStart"/>
            <w:r w:rsidRPr="00BF622B">
              <w:rPr>
                <w:rFonts w:ascii="Arial Narrow" w:hAnsi="Arial Narrow"/>
                <w:bCs/>
                <w:sz w:val="20"/>
                <w:szCs w:val="20"/>
              </w:rPr>
              <w:t>Чириндинского</w:t>
            </w:r>
            <w:proofErr w:type="spellEnd"/>
            <w:r w:rsidRPr="00BF622B">
              <w:rPr>
                <w:rFonts w:ascii="Arial Narrow" w:hAnsi="Arial Narrow"/>
                <w:bCs/>
                <w:sz w:val="20"/>
                <w:szCs w:val="20"/>
              </w:rPr>
              <w:t xml:space="preserve"> поселкового Совета депутатов»</w:t>
            </w:r>
            <w:r w:rsidRPr="00BF622B">
              <w:rPr>
                <w:rFonts w:ascii="Arial Narrow" w:hAnsi="Arial Narrow"/>
                <w:sz w:val="20"/>
                <w:szCs w:val="20"/>
              </w:rPr>
              <w:t>»</w:t>
            </w:r>
          </w:p>
        </w:tc>
        <w:tc>
          <w:tcPr>
            <w:tcW w:w="992" w:type="dxa"/>
            <w:vAlign w:val="center"/>
          </w:tcPr>
          <w:p w:rsidR="00033E4E" w:rsidRPr="004E7460" w:rsidRDefault="00033E4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Стр.</w:t>
            </w:r>
            <w:r w:rsidR="001909AF">
              <w:rPr>
                <w:rFonts w:ascii="Arial Narrow" w:hAnsi="Arial Narrow" w:cs="Verdana"/>
                <w:sz w:val="20"/>
                <w:szCs w:val="20"/>
              </w:rPr>
              <w:t>111</w:t>
            </w:r>
          </w:p>
        </w:tc>
      </w:tr>
      <w:tr w:rsidR="00033E4E" w:rsidRPr="004E7460" w:rsidTr="001E6702">
        <w:trPr>
          <w:trHeight w:val="276"/>
        </w:trPr>
        <w:tc>
          <w:tcPr>
            <w:tcW w:w="515" w:type="dxa"/>
          </w:tcPr>
          <w:p w:rsidR="00033E4E" w:rsidRPr="004E7460" w:rsidRDefault="001909A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92" w:type="dxa"/>
          </w:tcPr>
          <w:p w:rsidR="00033E4E" w:rsidRPr="00BF622B" w:rsidRDefault="00BF622B" w:rsidP="00BF622B">
            <w:pPr>
              <w:keepNext/>
              <w:ind w:right="-1"/>
              <w:jc w:val="both"/>
              <w:outlineLvl w:val="0"/>
              <w:rPr>
                <w:rFonts w:ascii="Arial Narrow" w:hAnsi="Arial Narrow"/>
                <w:sz w:val="20"/>
                <w:szCs w:val="20"/>
              </w:rPr>
            </w:pPr>
            <w:r w:rsidRPr="00BF622B">
              <w:rPr>
                <w:rFonts w:ascii="Arial Narrow" w:hAnsi="Arial Narrow"/>
                <w:sz w:val="20"/>
                <w:szCs w:val="20"/>
              </w:rPr>
              <w:t xml:space="preserve">Решение </w:t>
            </w:r>
            <w:proofErr w:type="spellStart"/>
            <w:r w:rsidRPr="00BF622B">
              <w:rPr>
                <w:rFonts w:ascii="Arial Narrow" w:hAnsi="Arial Narrow"/>
                <w:sz w:val="20"/>
                <w:szCs w:val="20"/>
              </w:rPr>
              <w:t>Экондинского</w:t>
            </w:r>
            <w:proofErr w:type="spellEnd"/>
            <w:r w:rsidRPr="00BF622B">
              <w:rPr>
                <w:rFonts w:ascii="Arial Narrow" w:hAnsi="Arial Narrow"/>
                <w:sz w:val="20"/>
                <w:szCs w:val="20"/>
              </w:rPr>
              <w:t xml:space="preserve"> поселкового Совета депутатов от 19.06.2023 №11 «О внесении изменений и дополнений в Устав поселка Эконда»</w:t>
            </w:r>
          </w:p>
        </w:tc>
        <w:tc>
          <w:tcPr>
            <w:tcW w:w="992" w:type="dxa"/>
            <w:vAlign w:val="center"/>
          </w:tcPr>
          <w:p w:rsidR="00033E4E" w:rsidRPr="004E7460" w:rsidRDefault="00033E4E" w:rsidP="00A23603">
            <w:pPr>
              <w:widowControl w:val="0"/>
              <w:adjustRightInd w:val="0"/>
              <w:textAlignment w:val="baseline"/>
              <w:rPr>
                <w:rFonts w:ascii="Arial Narrow" w:hAnsi="Arial Narrow" w:cs="Verdana"/>
                <w:sz w:val="20"/>
                <w:szCs w:val="20"/>
              </w:rPr>
            </w:pPr>
            <w:r w:rsidRPr="004E7460">
              <w:rPr>
                <w:rFonts w:ascii="Arial Narrow" w:hAnsi="Arial Narrow" w:cs="Verdana"/>
                <w:sz w:val="20"/>
                <w:szCs w:val="20"/>
              </w:rPr>
              <w:t xml:space="preserve">Стр. </w:t>
            </w:r>
            <w:r w:rsidR="001909AF">
              <w:rPr>
                <w:rFonts w:ascii="Arial Narrow" w:hAnsi="Arial Narrow" w:cs="Verdana"/>
                <w:sz w:val="20"/>
                <w:szCs w:val="20"/>
              </w:rPr>
              <w:t>112</w:t>
            </w:r>
          </w:p>
        </w:tc>
      </w:tr>
    </w:tbl>
    <w:p w:rsidR="00CA1748" w:rsidRPr="004E7460" w:rsidRDefault="00CA1748" w:rsidP="00FA08BF">
      <w:pPr>
        <w:rPr>
          <w:rFonts w:ascii="Arial Narrow" w:hAnsi="Arial Narrow"/>
          <w:sz w:val="20"/>
          <w:szCs w:val="20"/>
        </w:rPr>
        <w:sectPr w:rsidR="00CA1748" w:rsidRPr="004E7460" w:rsidSect="000D0D17">
          <w:headerReference w:type="default" r:id="rId9"/>
          <w:headerReference w:type="first" r:id="rId10"/>
          <w:pgSz w:w="11906" w:h="16838"/>
          <w:pgMar w:top="851" w:right="2126" w:bottom="992" w:left="1418" w:header="709" w:footer="709" w:gutter="0"/>
          <w:cols w:space="708"/>
          <w:titlePg/>
          <w:docGrid w:linePitch="360"/>
        </w:sectPr>
      </w:pPr>
    </w:p>
    <w:p w:rsidR="004E7460" w:rsidRPr="004E7460" w:rsidRDefault="004E7460" w:rsidP="004E7460">
      <w:pPr>
        <w:jc w:val="center"/>
        <w:rPr>
          <w:rFonts w:ascii="Arial Narrow" w:hAnsi="Arial Narrow"/>
          <w:b/>
          <w:sz w:val="20"/>
          <w:szCs w:val="20"/>
        </w:rPr>
      </w:pPr>
      <w:r w:rsidRPr="004E7460">
        <w:rPr>
          <w:rFonts w:ascii="Arial Narrow" w:hAnsi="Arial Narrow"/>
          <w:b/>
          <w:sz w:val="20"/>
          <w:szCs w:val="20"/>
        </w:rPr>
        <w:lastRenderedPageBreak/>
        <w:t>ГЛАВА</w:t>
      </w:r>
    </w:p>
    <w:p w:rsidR="004E7460" w:rsidRPr="004E7460" w:rsidRDefault="004E7460" w:rsidP="004E7460">
      <w:pPr>
        <w:jc w:val="center"/>
        <w:rPr>
          <w:rFonts w:ascii="Arial Narrow" w:hAnsi="Arial Narrow"/>
          <w:b/>
          <w:sz w:val="20"/>
          <w:szCs w:val="20"/>
        </w:rPr>
      </w:pPr>
      <w:r w:rsidRPr="004E7460">
        <w:rPr>
          <w:rFonts w:ascii="Arial Narrow" w:hAnsi="Arial Narrow"/>
          <w:b/>
          <w:sz w:val="20"/>
          <w:szCs w:val="20"/>
        </w:rPr>
        <w:t>ЭВЕНКИЙСКОГО МУНИЦИПАЛЬНОГО РАЙОНА</w:t>
      </w:r>
    </w:p>
    <w:p w:rsidR="004E7460" w:rsidRPr="004E7460" w:rsidRDefault="004E7460" w:rsidP="004E7460">
      <w:pPr>
        <w:jc w:val="center"/>
        <w:rPr>
          <w:rFonts w:ascii="Arial Narrow" w:hAnsi="Arial Narrow"/>
          <w:b/>
          <w:w w:val="80"/>
          <w:position w:val="4"/>
          <w:sz w:val="20"/>
          <w:szCs w:val="20"/>
        </w:rPr>
      </w:pPr>
      <w:r w:rsidRPr="004E7460">
        <w:rPr>
          <w:rFonts w:ascii="Arial Narrow" w:hAnsi="Arial Narrow"/>
          <w:noProof/>
          <w:sz w:val="20"/>
          <w:szCs w:val="20"/>
        </w:rPr>
        <mc:AlternateContent>
          <mc:Choice Requires="wps">
            <w:drawing>
              <wp:anchor distT="0" distB="0" distL="114300" distR="114300" simplePos="0" relativeHeight="251680256" behindDoc="0" locked="0" layoutInCell="0" allowOverlap="1">
                <wp:simplePos x="0" y="0"/>
                <wp:positionH relativeFrom="column">
                  <wp:posOffset>198120</wp:posOffset>
                </wp:positionH>
                <wp:positionV relativeFrom="paragraph">
                  <wp:posOffset>93345</wp:posOffset>
                </wp:positionV>
                <wp:extent cx="5486400" cy="0"/>
                <wp:effectExtent l="20955" t="19050" r="2667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5198E" id="Прямая соединительная линия 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ALPQFOVAIAAGQ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4E7460">
        <w:rPr>
          <w:rFonts w:ascii="Arial Narrow" w:hAnsi="Arial Narrow"/>
          <w:b/>
          <w:w w:val="80"/>
          <w:position w:val="4"/>
          <w:sz w:val="20"/>
          <w:szCs w:val="20"/>
        </w:rPr>
        <w:t>ПОСТАНОВЛЕНИЕ</w:t>
      </w:r>
    </w:p>
    <w:p w:rsidR="004E7460" w:rsidRPr="004E7460" w:rsidRDefault="004E7460" w:rsidP="004E7460">
      <w:pPr>
        <w:jc w:val="center"/>
        <w:rPr>
          <w:rFonts w:ascii="Arial Narrow" w:hAnsi="Arial Narrow"/>
          <w:sz w:val="20"/>
          <w:szCs w:val="20"/>
        </w:rPr>
      </w:pPr>
    </w:p>
    <w:p w:rsidR="004E7460" w:rsidRPr="004E7460" w:rsidRDefault="004E7460" w:rsidP="004E7460">
      <w:pPr>
        <w:rPr>
          <w:rFonts w:ascii="Arial Narrow" w:hAnsi="Arial Narrow"/>
          <w:sz w:val="20"/>
          <w:szCs w:val="20"/>
        </w:rPr>
      </w:pPr>
      <w:r w:rsidRPr="004E7460">
        <w:rPr>
          <w:rFonts w:ascii="Arial Narrow" w:hAnsi="Arial Narrow"/>
          <w:sz w:val="20"/>
          <w:szCs w:val="20"/>
        </w:rPr>
        <w:t xml:space="preserve">«08» 08 2023                                                                            п. </w:t>
      </w:r>
      <w:smartTag w:uri="urn:schemas-microsoft-com:office:smarttags" w:element="PersonName">
        <w:r w:rsidRPr="004E7460">
          <w:rPr>
            <w:rFonts w:ascii="Arial Narrow" w:hAnsi="Arial Narrow"/>
            <w:sz w:val="20"/>
            <w:szCs w:val="20"/>
          </w:rPr>
          <w:t>Тура</w:t>
        </w:r>
      </w:smartTag>
      <w:r w:rsidRPr="004E7460">
        <w:rPr>
          <w:rFonts w:ascii="Arial Narrow" w:hAnsi="Arial Narrow"/>
          <w:sz w:val="20"/>
          <w:szCs w:val="20"/>
        </w:rPr>
        <w:t xml:space="preserve">                                                                                 № 67-пг</w:t>
      </w:r>
    </w:p>
    <w:p w:rsidR="004E7460" w:rsidRPr="004E7460" w:rsidRDefault="004E7460" w:rsidP="004E7460">
      <w:pPr>
        <w:tabs>
          <w:tab w:val="left" w:pos="720"/>
        </w:tabs>
        <w:rPr>
          <w:rFonts w:ascii="Arial Narrow" w:hAnsi="Arial Narrow"/>
          <w:color w:val="000000"/>
          <w:sz w:val="20"/>
          <w:szCs w:val="20"/>
        </w:rPr>
      </w:pPr>
    </w:p>
    <w:p w:rsidR="004E7460" w:rsidRPr="004E7460" w:rsidRDefault="004E7460" w:rsidP="004E7460">
      <w:pPr>
        <w:jc w:val="center"/>
        <w:rPr>
          <w:rFonts w:ascii="Arial Narrow" w:hAnsi="Arial Narrow"/>
          <w:b/>
          <w:sz w:val="20"/>
          <w:szCs w:val="20"/>
        </w:rPr>
      </w:pPr>
      <w:r w:rsidRPr="004E7460">
        <w:rPr>
          <w:rFonts w:ascii="Arial Narrow" w:hAnsi="Arial Narrow"/>
          <w:b/>
          <w:sz w:val="20"/>
          <w:szCs w:val="20"/>
        </w:rPr>
        <w:t>О подготовке проекта Генерального плана и проекта внесения изменений в Правила землепользования и застройки сельского поселения п.</w:t>
      </w:r>
      <w:r>
        <w:rPr>
          <w:rFonts w:ascii="Arial Narrow" w:hAnsi="Arial Narrow"/>
          <w:b/>
          <w:sz w:val="20"/>
          <w:szCs w:val="20"/>
        </w:rPr>
        <w:t xml:space="preserve"> </w:t>
      </w:r>
      <w:r w:rsidRPr="004E7460">
        <w:rPr>
          <w:rFonts w:ascii="Arial Narrow" w:hAnsi="Arial Narrow"/>
          <w:b/>
          <w:sz w:val="20"/>
          <w:szCs w:val="20"/>
        </w:rPr>
        <w:t>Кузьмовка Эвенкийского муниципального района Красноярского края</w:t>
      </w:r>
    </w:p>
    <w:p w:rsidR="004E7460" w:rsidRPr="004E7460" w:rsidRDefault="004E7460" w:rsidP="004E7460">
      <w:pPr>
        <w:ind w:firstLine="709"/>
        <w:jc w:val="both"/>
        <w:rPr>
          <w:rFonts w:ascii="Arial Narrow" w:hAnsi="Arial Narrow"/>
          <w:b/>
          <w:sz w:val="20"/>
          <w:szCs w:val="20"/>
        </w:rPr>
      </w:pPr>
    </w:p>
    <w:p w:rsidR="004E7460" w:rsidRPr="004E7460" w:rsidRDefault="004E7460" w:rsidP="004E7460">
      <w:pPr>
        <w:ind w:firstLine="709"/>
        <w:jc w:val="both"/>
        <w:rPr>
          <w:rFonts w:ascii="Arial Narrow" w:hAnsi="Arial Narrow"/>
          <w:bCs/>
          <w:sz w:val="20"/>
          <w:szCs w:val="20"/>
        </w:rPr>
      </w:pPr>
      <w:r w:rsidRPr="004E7460">
        <w:rPr>
          <w:rFonts w:ascii="Arial Narrow" w:hAnsi="Arial Narrow"/>
          <w:sz w:val="20"/>
          <w:szCs w:val="20"/>
        </w:rPr>
        <w:t>В целях обеспечения условий для устойчивого социально-экономического и пространственного развития территорий сельского поселения п.</w:t>
      </w:r>
      <w:r>
        <w:rPr>
          <w:rFonts w:ascii="Arial Narrow" w:hAnsi="Arial Narrow"/>
          <w:sz w:val="20"/>
          <w:szCs w:val="20"/>
        </w:rPr>
        <w:t xml:space="preserve"> </w:t>
      </w:r>
      <w:r w:rsidRPr="004E7460">
        <w:rPr>
          <w:rFonts w:ascii="Arial Narrow" w:hAnsi="Arial Narrow"/>
          <w:sz w:val="20"/>
          <w:szCs w:val="20"/>
        </w:rPr>
        <w:t>Кузьмовка, планировки территорий, соблюдения прав и законных интересов физических и юридических лиц, привлечения инвестиций в развитие сельского поселения п. Кузьмовка, руководствуясь статьями 24, 31-33 Градостроительного кодекса Российской Федерации, в соответствии с пунктом 20 части 1, частью 4 статьи 14 Федерального закона от 06.10.2003 № 131-ФЗ «Об общих принципах организации местного самоуправления в Российской Федерации», Законом Красноярского края от 06.12.2005 № 16</w:t>
      </w:r>
      <w:r w:rsidRPr="004E7460">
        <w:rPr>
          <w:rFonts w:ascii="Arial Narrow" w:hAnsi="Arial Narrow"/>
          <w:sz w:val="20"/>
          <w:szCs w:val="20"/>
        </w:rPr>
        <w:noBreakHyphen/>
        <w:t xml:space="preserve">4166 «О требованиях к составу, порядку деятельности комиссии по подготовке проекта правил землепользования и застройки», </w:t>
      </w:r>
      <w:r w:rsidRPr="004E7460">
        <w:rPr>
          <w:rFonts w:ascii="Arial Narrow" w:hAnsi="Arial Narrow"/>
          <w:b/>
          <w:sz w:val="20"/>
          <w:szCs w:val="20"/>
        </w:rPr>
        <w:t>ПОСТАНОВЛЯЮ</w:t>
      </w:r>
      <w:r w:rsidRPr="004E7460">
        <w:rPr>
          <w:rFonts w:ascii="Arial Narrow" w:hAnsi="Arial Narrow"/>
          <w:bCs/>
          <w:sz w:val="20"/>
          <w:szCs w:val="20"/>
        </w:rPr>
        <w:t>:</w:t>
      </w:r>
    </w:p>
    <w:p w:rsidR="004E7460" w:rsidRPr="004E7460" w:rsidRDefault="004E7460" w:rsidP="00BC6A52">
      <w:pPr>
        <w:numPr>
          <w:ilvl w:val="0"/>
          <w:numId w:val="6"/>
        </w:numPr>
        <w:ind w:left="0" w:firstLine="709"/>
        <w:jc w:val="both"/>
        <w:rPr>
          <w:rFonts w:ascii="Arial Narrow" w:hAnsi="Arial Narrow"/>
          <w:sz w:val="20"/>
          <w:szCs w:val="20"/>
        </w:rPr>
      </w:pPr>
      <w:r w:rsidRPr="004E7460">
        <w:rPr>
          <w:rFonts w:ascii="Arial Narrow" w:hAnsi="Arial Narrow"/>
          <w:sz w:val="20"/>
          <w:szCs w:val="20"/>
        </w:rPr>
        <w:t>Приступить к подготовке проекта Генерального плана и проекта внесения изменений в Правила землепользования и застройки сельского поселения п.</w:t>
      </w:r>
      <w:r>
        <w:rPr>
          <w:rFonts w:ascii="Arial Narrow" w:hAnsi="Arial Narrow"/>
          <w:sz w:val="20"/>
          <w:szCs w:val="20"/>
        </w:rPr>
        <w:t xml:space="preserve"> </w:t>
      </w:r>
      <w:r w:rsidRPr="004E7460">
        <w:rPr>
          <w:rFonts w:ascii="Arial Narrow" w:hAnsi="Arial Narrow"/>
          <w:sz w:val="20"/>
          <w:szCs w:val="20"/>
        </w:rPr>
        <w:t>Кузьмовка Эвенкийского муниципального района Красноярского края.</w:t>
      </w:r>
    </w:p>
    <w:p w:rsidR="004E7460" w:rsidRPr="004E7460" w:rsidRDefault="004E7460" w:rsidP="00BC6A52">
      <w:pPr>
        <w:numPr>
          <w:ilvl w:val="0"/>
          <w:numId w:val="6"/>
        </w:numPr>
        <w:ind w:left="0" w:firstLine="709"/>
        <w:jc w:val="both"/>
        <w:rPr>
          <w:rFonts w:ascii="Arial Narrow" w:hAnsi="Arial Narrow"/>
          <w:sz w:val="20"/>
          <w:szCs w:val="20"/>
        </w:rPr>
      </w:pPr>
      <w:r w:rsidRPr="004E7460">
        <w:rPr>
          <w:rFonts w:ascii="Arial Narrow" w:hAnsi="Arial Narrow"/>
          <w:sz w:val="20"/>
          <w:szCs w:val="20"/>
        </w:rPr>
        <w:t>Возложить обязанности по осуществлению консультативных, экспертных функций в области градостроительного зонирования сельского поселения п.</w:t>
      </w:r>
      <w:r>
        <w:rPr>
          <w:rFonts w:ascii="Arial Narrow" w:hAnsi="Arial Narrow"/>
          <w:sz w:val="20"/>
          <w:szCs w:val="20"/>
        </w:rPr>
        <w:t xml:space="preserve"> </w:t>
      </w:r>
      <w:r w:rsidRPr="004E7460">
        <w:rPr>
          <w:rFonts w:ascii="Arial Narrow" w:hAnsi="Arial Narrow"/>
          <w:sz w:val="20"/>
          <w:szCs w:val="20"/>
        </w:rPr>
        <w:t>Кузьмовка Эвенкийского муниципального района Красноярского края на постоянно действующую комиссию по внесению изменений в Правила землепользования и застройки сельского поселения п. Кузьмовка Эвенкийского муниципального района Красноярского края, утвержденную постановлением Главы Эвенкийского муниципального района от 29.06.2023 №44-пг «О создании постоянно действующей комиссии по внесению изменений в Правила землепользования и застройки сельского поселения п. Кузьмовка Эвенкийского муниципального района Красноярского края» в соответствии с Положением о постоянно действующей комиссии по внесению изменений в правила землепользования и застройки сельского поселения п. Кузьмовка Эвенкийского муниципального района Красноярского края, утвержденным постановлением Главы Эвенкийского муниципального района от 29.06.2023 №44-пг «О создании постоянно действующей комиссии по внесению изменений в Правила землепользования и застройки сельского поселения п. Кузьмовка Эвенкийского муниципального района Красноярского края».</w:t>
      </w:r>
    </w:p>
    <w:p w:rsidR="004E7460" w:rsidRPr="004E7460" w:rsidRDefault="004E7460" w:rsidP="00BC6A52">
      <w:pPr>
        <w:numPr>
          <w:ilvl w:val="0"/>
          <w:numId w:val="6"/>
        </w:numPr>
        <w:ind w:left="0" w:firstLine="709"/>
        <w:jc w:val="both"/>
        <w:rPr>
          <w:rFonts w:ascii="Arial Narrow" w:hAnsi="Arial Narrow"/>
          <w:sz w:val="20"/>
          <w:szCs w:val="20"/>
        </w:rPr>
      </w:pPr>
      <w:r w:rsidRPr="004E7460">
        <w:rPr>
          <w:rFonts w:ascii="Arial Narrow" w:hAnsi="Arial Narrow"/>
          <w:sz w:val="20"/>
          <w:szCs w:val="20"/>
        </w:rPr>
        <w:t>Утвердить порядок направления в комиссию по внесению изменений в Правила землепользования и застройки сельского поселения п. Кузьмовка Эвенкийского муниципального района Красноярского края предложений по подготовке проекта внесения изменений в Правила землепользования и застройки сельского поселения п. Кузьмовка Эвенкийского муниципального района Красноярского края согласно приложению № 1 к настоящему Постановлению.</w:t>
      </w:r>
    </w:p>
    <w:p w:rsidR="004E7460" w:rsidRPr="004E7460" w:rsidRDefault="004E7460" w:rsidP="00BC6A52">
      <w:pPr>
        <w:numPr>
          <w:ilvl w:val="0"/>
          <w:numId w:val="6"/>
        </w:numPr>
        <w:ind w:left="0" w:firstLine="709"/>
        <w:jc w:val="both"/>
        <w:rPr>
          <w:rFonts w:ascii="Arial Narrow" w:hAnsi="Arial Narrow"/>
          <w:sz w:val="20"/>
          <w:szCs w:val="20"/>
        </w:rPr>
      </w:pPr>
      <w:r w:rsidRPr="004E7460">
        <w:rPr>
          <w:rFonts w:ascii="Arial Narrow" w:hAnsi="Arial Narrow"/>
          <w:sz w:val="20"/>
          <w:szCs w:val="20"/>
        </w:rPr>
        <w:t>Утвердить порядок и сроки проведения работ по подготовке проекта Генерального плана и проекта внесения изменений в Правила землепользования и застройки сельского поселения п. Кузьмовка Эвенкийского муниципального района Красноярского края согласно приложению № 2 к настоящему Постановлению.</w:t>
      </w:r>
    </w:p>
    <w:p w:rsidR="004E7460" w:rsidRPr="004E7460" w:rsidRDefault="004E7460" w:rsidP="00BC6A52">
      <w:pPr>
        <w:numPr>
          <w:ilvl w:val="0"/>
          <w:numId w:val="6"/>
        </w:numPr>
        <w:ind w:left="0" w:firstLine="709"/>
        <w:jc w:val="both"/>
        <w:rPr>
          <w:rFonts w:ascii="Arial Narrow" w:hAnsi="Arial Narrow"/>
          <w:sz w:val="20"/>
          <w:szCs w:val="20"/>
        </w:rPr>
      </w:pPr>
      <w:r w:rsidRPr="004E7460">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муниципального учреждения «Департамент капитального строительства Администрации Эвенкийского муниципального района Красноярского края» В.В. </w:t>
      </w:r>
      <w:proofErr w:type="spellStart"/>
      <w:r w:rsidRPr="004E7460">
        <w:rPr>
          <w:rFonts w:ascii="Arial Narrow" w:hAnsi="Arial Narrow"/>
          <w:sz w:val="20"/>
          <w:szCs w:val="20"/>
        </w:rPr>
        <w:t>Торпушонка</w:t>
      </w:r>
      <w:proofErr w:type="spellEnd"/>
      <w:r w:rsidRPr="004E7460">
        <w:rPr>
          <w:rFonts w:ascii="Arial Narrow" w:hAnsi="Arial Narrow"/>
          <w:sz w:val="20"/>
          <w:szCs w:val="20"/>
        </w:rPr>
        <w:t>.</w:t>
      </w:r>
    </w:p>
    <w:p w:rsidR="004E7460" w:rsidRPr="004E7460" w:rsidRDefault="004E7460" w:rsidP="00BC6A52">
      <w:pPr>
        <w:numPr>
          <w:ilvl w:val="0"/>
          <w:numId w:val="6"/>
        </w:numPr>
        <w:ind w:left="0" w:firstLine="709"/>
        <w:jc w:val="both"/>
        <w:rPr>
          <w:rFonts w:ascii="Arial Narrow" w:hAnsi="Arial Narrow"/>
          <w:noProof/>
          <w:sz w:val="20"/>
          <w:szCs w:val="20"/>
        </w:rPr>
      </w:pPr>
      <w:r w:rsidRPr="004E7460">
        <w:rPr>
          <w:rFonts w:ascii="Arial Narrow" w:eastAsia="Calibri" w:hAnsi="Arial Narrow"/>
          <w:sz w:val="20"/>
          <w:szCs w:val="20"/>
          <w:lang w:eastAsia="en-US"/>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1" w:tgtFrame="_blank" w:history="1">
        <w:r w:rsidRPr="004E7460">
          <w:rPr>
            <w:rStyle w:val="af2"/>
            <w:rFonts w:ascii="Arial Narrow" w:eastAsia="Calibri" w:hAnsi="Arial Narrow"/>
            <w:color w:val="auto"/>
            <w:sz w:val="20"/>
            <w:szCs w:val="20"/>
            <w:lang w:eastAsia="en-US"/>
          </w:rPr>
          <w:t>http://evenkya.gosuslugi.ru</w:t>
        </w:r>
      </w:hyperlink>
      <w:r w:rsidRPr="004E7460">
        <w:rPr>
          <w:rFonts w:ascii="Arial Narrow" w:eastAsia="Calibri" w:hAnsi="Arial Narrow"/>
          <w:sz w:val="20"/>
          <w:szCs w:val="20"/>
          <w:lang w:eastAsia="en-US"/>
        </w:rPr>
        <w:t>).</w:t>
      </w:r>
    </w:p>
    <w:p w:rsidR="004E7460" w:rsidRPr="004E7460" w:rsidRDefault="004E7460" w:rsidP="004E7460">
      <w:pPr>
        <w:spacing w:after="80"/>
        <w:contextualSpacing/>
        <w:jc w:val="both"/>
        <w:rPr>
          <w:rFonts w:ascii="Arial Narrow" w:hAnsi="Arial Narrow"/>
          <w:sz w:val="20"/>
          <w:szCs w:val="20"/>
        </w:rPr>
      </w:pPr>
    </w:p>
    <w:p w:rsidR="004E7460" w:rsidRPr="004E7460" w:rsidRDefault="004E7460" w:rsidP="004E7460">
      <w:pPr>
        <w:spacing w:after="80"/>
        <w:contextualSpacing/>
        <w:jc w:val="both"/>
        <w:rPr>
          <w:rFonts w:ascii="Arial Narrow" w:hAnsi="Arial Narrow"/>
          <w:sz w:val="20"/>
          <w:szCs w:val="20"/>
        </w:rPr>
      </w:pPr>
      <w:r w:rsidRPr="004E7460">
        <w:rPr>
          <w:rFonts w:ascii="Arial Narrow" w:hAnsi="Arial Narrow"/>
          <w:sz w:val="20"/>
          <w:szCs w:val="20"/>
        </w:rPr>
        <w:t>Глава</w:t>
      </w:r>
    </w:p>
    <w:p w:rsidR="004E7460" w:rsidRDefault="004E7460" w:rsidP="004E7460">
      <w:pPr>
        <w:spacing w:after="80"/>
        <w:contextualSpacing/>
        <w:jc w:val="both"/>
        <w:rPr>
          <w:rFonts w:ascii="Arial Narrow" w:hAnsi="Arial Narrow"/>
          <w:sz w:val="20"/>
          <w:szCs w:val="20"/>
        </w:rPr>
      </w:pPr>
      <w:r w:rsidRPr="004E7460">
        <w:rPr>
          <w:rFonts w:ascii="Arial Narrow" w:hAnsi="Arial Narrow"/>
          <w:sz w:val="20"/>
          <w:szCs w:val="20"/>
        </w:rPr>
        <w:t>Эвенкийского муниципального района                                                        п/п                                                       А.Ю. Черкасов</w:t>
      </w:r>
    </w:p>
    <w:p w:rsidR="0009550C" w:rsidRPr="004E7460" w:rsidRDefault="0009550C" w:rsidP="004E7460">
      <w:pPr>
        <w:spacing w:after="80"/>
        <w:contextualSpacing/>
        <w:jc w:val="both"/>
        <w:rPr>
          <w:rFonts w:ascii="Arial Narrow" w:hAnsi="Arial Narrow"/>
          <w:sz w:val="20"/>
          <w:szCs w:val="20"/>
        </w:rPr>
      </w:pPr>
    </w:p>
    <w:p w:rsidR="004E7460" w:rsidRPr="004E7460" w:rsidRDefault="004E7460" w:rsidP="008F65BD">
      <w:pPr>
        <w:ind w:left="7088" w:right="140"/>
        <w:rPr>
          <w:rFonts w:ascii="Arial Narrow" w:hAnsi="Arial Narrow"/>
          <w:sz w:val="20"/>
          <w:szCs w:val="20"/>
        </w:rPr>
      </w:pPr>
      <w:r w:rsidRPr="004E7460">
        <w:rPr>
          <w:rFonts w:ascii="Arial Narrow" w:hAnsi="Arial Narrow"/>
          <w:sz w:val="20"/>
          <w:szCs w:val="20"/>
        </w:rPr>
        <w:t>приложение № 1</w:t>
      </w:r>
    </w:p>
    <w:p w:rsidR="004E7460" w:rsidRPr="004E7460" w:rsidRDefault="004E7460" w:rsidP="008F65BD">
      <w:pPr>
        <w:ind w:left="7088"/>
        <w:rPr>
          <w:rFonts w:ascii="Arial Narrow" w:hAnsi="Arial Narrow"/>
          <w:sz w:val="20"/>
          <w:szCs w:val="20"/>
        </w:rPr>
      </w:pPr>
      <w:r w:rsidRPr="004E7460">
        <w:rPr>
          <w:rFonts w:ascii="Arial Narrow" w:hAnsi="Arial Narrow"/>
          <w:sz w:val="20"/>
          <w:szCs w:val="20"/>
        </w:rPr>
        <w:t>к постановлению Главы ЭМР</w:t>
      </w:r>
    </w:p>
    <w:p w:rsidR="004E7460" w:rsidRPr="004E7460" w:rsidRDefault="004E7460" w:rsidP="008F65BD">
      <w:pPr>
        <w:ind w:left="7088"/>
        <w:rPr>
          <w:rFonts w:ascii="Arial Narrow" w:hAnsi="Arial Narrow"/>
          <w:sz w:val="20"/>
          <w:szCs w:val="20"/>
        </w:rPr>
      </w:pPr>
      <w:r w:rsidRPr="004E7460">
        <w:rPr>
          <w:rFonts w:ascii="Arial Narrow" w:hAnsi="Arial Narrow"/>
          <w:sz w:val="20"/>
          <w:szCs w:val="20"/>
        </w:rPr>
        <w:t>от «08» 08 2023 № 67 -</w:t>
      </w:r>
      <w:proofErr w:type="spellStart"/>
      <w:r w:rsidRPr="004E7460">
        <w:rPr>
          <w:rFonts w:ascii="Arial Narrow" w:hAnsi="Arial Narrow"/>
          <w:sz w:val="20"/>
          <w:szCs w:val="20"/>
        </w:rPr>
        <w:t>пг</w:t>
      </w:r>
      <w:proofErr w:type="spellEnd"/>
    </w:p>
    <w:p w:rsidR="004E7460" w:rsidRPr="004E7460" w:rsidRDefault="004E7460" w:rsidP="004E7460">
      <w:pPr>
        <w:ind w:firstLine="709"/>
        <w:jc w:val="both"/>
        <w:rPr>
          <w:rFonts w:ascii="Arial Narrow" w:hAnsi="Arial Narrow"/>
          <w:sz w:val="20"/>
          <w:szCs w:val="20"/>
        </w:rPr>
      </w:pPr>
    </w:p>
    <w:p w:rsidR="004E7460" w:rsidRPr="004E7460" w:rsidRDefault="004E7460" w:rsidP="004E7460">
      <w:pPr>
        <w:ind w:firstLine="709"/>
        <w:jc w:val="center"/>
        <w:rPr>
          <w:rFonts w:ascii="Arial Narrow" w:hAnsi="Arial Narrow"/>
          <w:b/>
          <w:sz w:val="20"/>
          <w:szCs w:val="20"/>
        </w:rPr>
      </w:pPr>
      <w:r w:rsidRPr="004E7460">
        <w:rPr>
          <w:rFonts w:ascii="Arial Narrow" w:hAnsi="Arial Narrow"/>
          <w:b/>
          <w:sz w:val="20"/>
          <w:szCs w:val="20"/>
        </w:rPr>
        <w:t>Порядок направления в комиссию по внесению изменений в Правила землепользования и застройки сельского поселения п.</w:t>
      </w:r>
      <w:r w:rsidR="002F5558">
        <w:rPr>
          <w:rFonts w:ascii="Arial Narrow" w:hAnsi="Arial Narrow"/>
          <w:b/>
          <w:sz w:val="20"/>
          <w:szCs w:val="20"/>
        </w:rPr>
        <w:t xml:space="preserve"> </w:t>
      </w:r>
      <w:r w:rsidRPr="004E7460">
        <w:rPr>
          <w:rFonts w:ascii="Arial Narrow" w:hAnsi="Arial Narrow"/>
          <w:b/>
          <w:sz w:val="20"/>
          <w:szCs w:val="20"/>
        </w:rPr>
        <w:t>Кузьмовка Эвенкийского муниципального района Красноярского края предложений по подготовке проекта внесения изменений в Правила землепользования и застройки сельского поселения п.</w:t>
      </w:r>
      <w:r w:rsidR="002F5558">
        <w:rPr>
          <w:rFonts w:ascii="Arial Narrow" w:hAnsi="Arial Narrow"/>
          <w:b/>
          <w:sz w:val="20"/>
          <w:szCs w:val="20"/>
        </w:rPr>
        <w:t xml:space="preserve"> </w:t>
      </w:r>
      <w:r w:rsidRPr="004E7460">
        <w:rPr>
          <w:rFonts w:ascii="Arial Narrow" w:hAnsi="Arial Narrow"/>
          <w:b/>
          <w:sz w:val="20"/>
          <w:szCs w:val="20"/>
        </w:rPr>
        <w:t>Кузьмовка Эвенкийского муниципального района Красноярского края</w:t>
      </w:r>
    </w:p>
    <w:p w:rsidR="004E7460" w:rsidRPr="004E7460" w:rsidRDefault="004E7460" w:rsidP="004E7460">
      <w:pPr>
        <w:pStyle w:val="af4"/>
        <w:spacing w:before="0" w:after="0"/>
        <w:ind w:firstLine="709"/>
        <w:jc w:val="both"/>
        <w:rPr>
          <w:rFonts w:ascii="Arial Narrow" w:hAnsi="Arial Narrow"/>
          <w:color w:val="2B2B2B"/>
          <w:sz w:val="20"/>
          <w:szCs w:val="20"/>
        </w:rPr>
      </w:pPr>
    </w:p>
    <w:p w:rsidR="004E7460" w:rsidRPr="004E7460" w:rsidRDefault="004E7460" w:rsidP="004E7460">
      <w:pPr>
        <w:pStyle w:val="af4"/>
        <w:spacing w:before="0" w:after="0"/>
        <w:ind w:firstLine="709"/>
        <w:jc w:val="both"/>
        <w:rPr>
          <w:rFonts w:ascii="Arial Narrow" w:hAnsi="Arial Narrow"/>
          <w:sz w:val="20"/>
          <w:szCs w:val="20"/>
        </w:rPr>
      </w:pPr>
      <w:r w:rsidRPr="004E7460">
        <w:rPr>
          <w:rFonts w:ascii="Arial Narrow" w:hAnsi="Arial Narrow"/>
          <w:color w:val="2B2B2B"/>
          <w:sz w:val="20"/>
          <w:szCs w:val="20"/>
        </w:rPr>
        <w:t>1.</w:t>
      </w:r>
      <w:r w:rsidRPr="004E7460">
        <w:rPr>
          <w:rFonts w:ascii="Arial Narrow" w:hAnsi="Arial Narrow"/>
          <w:color w:val="2B2B2B"/>
          <w:sz w:val="20"/>
          <w:szCs w:val="20"/>
        </w:rPr>
        <w:tab/>
        <w:t xml:space="preserve">С момента опубликования Постановления Главы Эвенкийского муниципального района о подготовке проекта </w:t>
      </w:r>
      <w:r w:rsidRPr="004E7460">
        <w:rPr>
          <w:rFonts w:ascii="Arial Narrow" w:hAnsi="Arial Narrow"/>
          <w:sz w:val="20"/>
          <w:szCs w:val="20"/>
        </w:rPr>
        <w:t>Генерального плана и проекта внесения изменений в Правила землепользования и застройки сельского поселения п.</w:t>
      </w:r>
      <w:r w:rsidR="002F5558">
        <w:rPr>
          <w:rFonts w:ascii="Arial Narrow" w:hAnsi="Arial Narrow"/>
          <w:sz w:val="20"/>
          <w:szCs w:val="20"/>
        </w:rPr>
        <w:t xml:space="preserve"> </w:t>
      </w:r>
      <w:r w:rsidRPr="004E7460">
        <w:rPr>
          <w:rFonts w:ascii="Arial Narrow" w:hAnsi="Arial Narrow"/>
          <w:sz w:val="20"/>
          <w:szCs w:val="20"/>
        </w:rPr>
        <w:t xml:space="preserve">Кузьмовка Эвенкийского муниципального района Красноярского края (далее – Проект) </w:t>
      </w:r>
      <w:r w:rsidRPr="004E7460">
        <w:rPr>
          <w:rFonts w:ascii="Arial Narrow" w:hAnsi="Arial Narrow"/>
          <w:color w:val="2B2B2B"/>
          <w:sz w:val="20"/>
          <w:szCs w:val="20"/>
        </w:rPr>
        <w:t>в течение срока проведения работ по подготовке Проекта, заинтересованные лица вправе направлять в Комиссию на имя председателя предложения по подготовке Проекта (далее – Предложения).</w:t>
      </w:r>
    </w:p>
    <w:p w:rsidR="004E7460" w:rsidRPr="004E7460" w:rsidRDefault="004E7460" w:rsidP="004E7460">
      <w:pPr>
        <w:pStyle w:val="af4"/>
        <w:spacing w:before="0" w:after="0"/>
        <w:ind w:firstLine="709"/>
        <w:jc w:val="both"/>
        <w:rPr>
          <w:rFonts w:ascii="Arial Narrow" w:hAnsi="Arial Narrow"/>
          <w:color w:val="2B2B2B"/>
          <w:sz w:val="20"/>
          <w:szCs w:val="20"/>
        </w:rPr>
      </w:pPr>
      <w:r w:rsidRPr="004E7460">
        <w:rPr>
          <w:rFonts w:ascii="Arial Narrow" w:hAnsi="Arial Narrow"/>
          <w:color w:val="2B2B2B"/>
          <w:sz w:val="20"/>
          <w:szCs w:val="20"/>
        </w:rPr>
        <w:lastRenderedPageBreak/>
        <w:t>2.</w:t>
      </w:r>
      <w:r w:rsidRPr="004E7460">
        <w:rPr>
          <w:rFonts w:ascii="Arial Narrow" w:hAnsi="Arial Narrow"/>
          <w:color w:val="2B2B2B"/>
          <w:sz w:val="20"/>
          <w:szCs w:val="20"/>
        </w:rPr>
        <w:tab/>
        <w:t>Предложения могут быть направлены:</w:t>
      </w:r>
    </w:p>
    <w:p w:rsidR="004E7460" w:rsidRPr="004E7460" w:rsidRDefault="004E7460" w:rsidP="004E7460">
      <w:pPr>
        <w:pStyle w:val="af4"/>
        <w:spacing w:before="0" w:after="0"/>
        <w:ind w:firstLine="709"/>
        <w:jc w:val="both"/>
        <w:rPr>
          <w:rFonts w:ascii="Arial Narrow" w:hAnsi="Arial Narrow"/>
          <w:sz w:val="20"/>
          <w:szCs w:val="20"/>
        </w:rPr>
      </w:pPr>
      <w:r w:rsidRPr="004E7460">
        <w:rPr>
          <w:rFonts w:ascii="Arial Narrow" w:hAnsi="Arial Narrow"/>
          <w:color w:val="2B2B2B"/>
          <w:sz w:val="20"/>
          <w:szCs w:val="20"/>
        </w:rPr>
        <w:t>-</w:t>
      </w:r>
      <w:r w:rsidRPr="004E7460">
        <w:rPr>
          <w:rFonts w:ascii="Arial Narrow" w:hAnsi="Arial Narrow"/>
          <w:color w:val="2B2B2B"/>
          <w:sz w:val="20"/>
          <w:szCs w:val="20"/>
        </w:rPr>
        <w:tab/>
        <w:t xml:space="preserve">по почте для передачи предложений непосредственно в Комиссию (с пометкой «В </w:t>
      </w:r>
      <w:r w:rsidRPr="004E7460">
        <w:rPr>
          <w:rFonts w:ascii="Arial Narrow" w:hAnsi="Arial Narrow"/>
          <w:sz w:val="20"/>
          <w:szCs w:val="20"/>
        </w:rPr>
        <w:t>постоянно действующую комиссию по внесению изменений в правила землепользования и застройки сельского поселения п. Кузьмовка Эвенкийского муниципального образования Красноярского края);</w:t>
      </w:r>
    </w:p>
    <w:p w:rsidR="004E7460" w:rsidRPr="004E7460" w:rsidRDefault="004E7460" w:rsidP="004E7460">
      <w:pPr>
        <w:pStyle w:val="af4"/>
        <w:spacing w:before="0" w:after="0"/>
        <w:ind w:firstLine="709"/>
        <w:jc w:val="both"/>
        <w:rPr>
          <w:rFonts w:ascii="Arial Narrow" w:hAnsi="Arial Narrow"/>
          <w:sz w:val="20"/>
          <w:szCs w:val="20"/>
        </w:rPr>
      </w:pPr>
      <w:r w:rsidRPr="004E7460">
        <w:rPr>
          <w:rFonts w:ascii="Arial Narrow" w:hAnsi="Arial Narrow"/>
          <w:sz w:val="20"/>
          <w:szCs w:val="20"/>
        </w:rPr>
        <w:t>-</w:t>
      </w:r>
      <w:r w:rsidRPr="004E7460">
        <w:rPr>
          <w:rFonts w:ascii="Arial Narrow" w:hAnsi="Arial Narrow"/>
          <w:sz w:val="20"/>
          <w:szCs w:val="20"/>
        </w:rPr>
        <w:tab/>
        <w:t>лично переданы в приемную Администрации п. Кузьмовка по адресу: 648369, Красноярский край, Эвенкийский район, п. Кузьмовка, ул. Кедровая, 7;</w:t>
      </w:r>
    </w:p>
    <w:p w:rsidR="004E7460" w:rsidRPr="004E7460" w:rsidRDefault="004E7460" w:rsidP="004E7460">
      <w:pPr>
        <w:pStyle w:val="af4"/>
        <w:spacing w:before="0" w:after="0"/>
        <w:ind w:firstLine="709"/>
        <w:jc w:val="both"/>
        <w:rPr>
          <w:rFonts w:ascii="Arial Narrow" w:hAnsi="Arial Narrow"/>
          <w:sz w:val="20"/>
          <w:szCs w:val="20"/>
        </w:rPr>
      </w:pPr>
      <w:r w:rsidRPr="004E7460">
        <w:rPr>
          <w:rFonts w:ascii="Arial Narrow" w:hAnsi="Arial Narrow"/>
          <w:sz w:val="20"/>
          <w:szCs w:val="20"/>
        </w:rPr>
        <w:t>-</w:t>
      </w:r>
      <w:r w:rsidRPr="004E7460">
        <w:rPr>
          <w:rFonts w:ascii="Arial Narrow" w:hAnsi="Arial Narrow"/>
          <w:sz w:val="20"/>
          <w:szCs w:val="20"/>
        </w:rPr>
        <w:tab/>
        <w:t xml:space="preserve">в форме электронного документа на адрес электронной почты Администрации п. Кузьмовка: </w:t>
      </w:r>
      <w:hyperlink r:id="rId12" w:history="1">
        <w:r w:rsidRPr="004E7460">
          <w:rPr>
            <w:rFonts w:ascii="Arial Narrow" w:hAnsi="Arial Narrow"/>
            <w:sz w:val="20"/>
            <w:szCs w:val="20"/>
          </w:rPr>
          <w:t>Kyzmovka@evenkya.ru</w:t>
        </w:r>
      </w:hyperlink>
      <w:r w:rsidRPr="004E7460">
        <w:rPr>
          <w:rFonts w:ascii="Arial Narrow" w:hAnsi="Arial Narrow"/>
          <w:sz w:val="20"/>
          <w:szCs w:val="20"/>
        </w:rPr>
        <w:t>.</w:t>
      </w:r>
    </w:p>
    <w:p w:rsidR="004E7460" w:rsidRPr="004E7460" w:rsidRDefault="004E7460" w:rsidP="004E7460">
      <w:pPr>
        <w:pStyle w:val="af4"/>
        <w:shd w:val="clear" w:color="auto" w:fill="FFFFFF"/>
        <w:spacing w:before="0" w:after="0"/>
        <w:ind w:firstLine="709"/>
        <w:jc w:val="both"/>
        <w:rPr>
          <w:rFonts w:ascii="Arial Narrow" w:hAnsi="Arial Narrow"/>
          <w:sz w:val="20"/>
          <w:szCs w:val="20"/>
        </w:rPr>
      </w:pPr>
      <w:r w:rsidRPr="004E7460">
        <w:rPr>
          <w:rFonts w:ascii="Arial Narrow" w:hAnsi="Arial Narrow"/>
          <w:sz w:val="20"/>
          <w:szCs w:val="20"/>
        </w:rPr>
        <w:t>3.</w:t>
      </w:r>
      <w:r w:rsidRPr="004E7460">
        <w:rPr>
          <w:rFonts w:ascii="Arial Narrow" w:hAnsi="Arial Narrow"/>
          <w:sz w:val="20"/>
          <w:szCs w:val="20"/>
        </w:rPr>
        <w:tab/>
        <w:t>Предложения должны быть логично изложены в письменном виде (напечатаны, либо написаны разборчивым почерком</w:t>
      </w:r>
      <w:r w:rsidRPr="004E7460">
        <w:rPr>
          <w:rFonts w:ascii="Arial Narrow" w:hAnsi="Arial Narrow"/>
          <w:color w:val="2B2B2B"/>
          <w:sz w:val="20"/>
          <w:szCs w:val="20"/>
        </w:rPr>
        <w:t>) за подписью лица, их изложившего, с указанием его полных фамилии, имени, отчества, обратного адреса и даты подготовки Предложений. Неразборчиво написанные, неподписанные Предложения, а также Предложения, не имеющие отношения к подготовке Проекта, Комиссией не рассматриваются.</w:t>
      </w:r>
    </w:p>
    <w:p w:rsidR="004E7460" w:rsidRPr="004E7460" w:rsidRDefault="004E7460" w:rsidP="004E7460">
      <w:pPr>
        <w:pStyle w:val="af4"/>
        <w:shd w:val="clear" w:color="auto" w:fill="FFFFFF"/>
        <w:spacing w:before="0" w:after="0"/>
        <w:ind w:firstLine="709"/>
        <w:jc w:val="both"/>
        <w:rPr>
          <w:rFonts w:ascii="Arial Narrow" w:hAnsi="Arial Narrow"/>
          <w:sz w:val="20"/>
          <w:szCs w:val="20"/>
        </w:rPr>
      </w:pPr>
      <w:r w:rsidRPr="004E7460">
        <w:rPr>
          <w:rFonts w:ascii="Arial Narrow" w:hAnsi="Arial Narrow"/>
          <w:color w:val="2B2B2B"/>
          <w:sz w:val="20"/>
          <w:szCs w:val="20"/>
        </w:rPr>
        <w:t>4.</w:t>
      </w:r>
      <w:r w:rsidRPr="004E7460">
        <w:rPr>
          <w:rFonts w:ascii="Arial Narrow" w:hAnsi="Arial Narrow"/>
          <w:color w:val="2B2B2B"/>
          <w:sz w:val="20"/>
          <w:szCs w:val="20"/>
        </w:rPr>
        <w:tab/>
        <w:t>Предложения могут содержать обосновывающие материалы (на бумажном или электронном носителе). Направленные материалы возврату не подлежат.</w:t>
      </w:r>
    </w:p>
    <w:p w:rsidR="004E7460" w:rsidRPr="004E7460" w:rsidRDefault="004E7460" w:rsidP="004E7460">
      <w:pPr>
        <w:pStyle w:val="af4"/>
        <w:shd w:val="clear" w:color="auto" w:fill="FFFFFF"/>
        <w:spacing w:before="0" w:after="0"/>
        <w:ind w:firstLine="709"/>
        <w:jc w:val="both"/>
        <w:rPr>
          <w:rFonts w:ascii="Arial Narrow" w:hAnsi="Arial Narrow"/>
          <w:sz w:val="20"/>
          <w:szCs w:val="20"/>
        </w:rPr>
      </w:pPr>
      <w:proofErr w:type="gramStart"/>
      <w:r w:rsidRPr="004E7460">
        <w:rPr>
          <w:rFonts w:ascii="Arial Narrow" w:hAnsi="Arial Narrow"/>
          <w:color w:val="2B2B2B"/>
          <w:sz w:val="20"/>
          <w:szCs w:val="20"/>
        </w:rPr>
        <w:t>5.</w:t>
      </w:r>
      <w:r w:rsidRPr="004E7460">
        <w:rPr>
          <w:rFonts w:ascii="Arial Narrow" w:hAnsi="Arial Narrow"/>
          <w:color w:val="2B2B2B"/>
          <w:sz w:val="20"/>
          <w:szCs w:val="20"/>
        </w:rPr>
        <w:tab/>
        <w:t>В</w:t>
      </w:r>
      <w:proofErr w:type="gramEnd"/>
      <w:r w:rsidRPr="004E7460">
        <w:rPr>
          <w:rFonts w:ascii="Arial Narrow" w:hAnsi="Arial Narrow"/>
          <w:color w:val="2B2B2B"/>
          <w:sz w:val="20"/>
          <w:szCs w:val="20"/>
        </w:rPr>
        <w:t xml:space="preserve"> случае отклонения Предложений </w:t>
      </w:r>
      <w:r w:rsidRPr="004E7460">
        <w:rPr>
          <w:rFonts w:ascii="Arial Narrow" w:hAnsi="Arial Narrow"/>
          <w:sz w:val="20"/>
          <w:szCs w:val="20"/>
        </w:rPr>
        <w:t>Комиссия обязана в письменном виде дать мотивированный отказ; при положительном решении - уведомить об этом заявителя.</w:t>
      </w:r>
    </w:p>
    <w:p w:rsidR="004E7460" w:rsidRPr="004E7460" w:rsidRDefault="004E7460" w:rsidP="004E7460">
      <w:pPr>
        <w:pStyle w:val="af4"/>
        <w:shd w:val="clear" w:color="auto" w:fill="FFFFFF"/>
        <w:spacing w:before="0" w:after="0"/>
        <w:ind w:firstLine="709"/>
        <w:jc w:val="both"/>
        <w:rPr>
          <w:rFonts w:ascii="Arial Narrow" w:hAnsi="Arial Narrow"/>
          <w:sz w:val="20"/>
          <w:szCs w:val="20"/>
        </w:rPr>
      </w:pPr>
      <w:r w:rsidRPr="004E7460">
        <w:rPr>
          <w:rFonts w:ascii="Arial Narrow" w:hAnsi="Arial Narrow"/>
          <w:color w:val="2B2B2B"/>
          <w:sz w:val="20"/>
          <w:szCs w:val="20"/>
        </w:rPr>
        <w:t>6.</w:t>
      </w:r>
      <w:r w:rsidRPr="004E7460">
        <w:rPr>
          <w:rFonts w:ascii="Arial Narrow" w:hAnsi="Arial Narrow"/>
          <w:color w:val="2B2B2B"/>
          <w:sz w:val="20"/>
          <w:szCs w:val="20"/>
        </w:rPr>
        <w:tab/>
        <w:t>Комиссия вправе вступать в переписку с заинтересованными лицами, направившими Предложения.</w:t>
      </w:r>
    </w:p>
    <w:p w:rsidR="004E7460" w:rsidRPr="004E7460" w:rsidRDefault="004E7460" w:rsidP="004E7460">
      <w:pPr>
        <w:pStyle w:val="af4"/>
        <w:shd w:val="clear" w:color="auto" w:fill="FFFFFF"/>
        <w:spacing w:before="0" w:after="0"/>
        <w:ind w:firstLine="709"/>
        <w:jc w:val="both"/>
        <w:rPr>
          <w:rFonts w:ascii="Arial Narrow" w:hAnsi="Arial Narrow"/>
          <w:color w:val="2B2B2B"/>
          <w:sz w:val="20"/>
          <w:szCs w:val="20"/>
        </w:rPr>
      </w:pPr>
      <w:r w:rsidRPr="004E7460">
        <w:rPr>
          <w:rFonts w:ascii="Arial Narrow" w:hAnsi="Arial Narrow"/>
          <w:color w:val="2B2B2B"/>
          <w:sz w:val="20"/>
          <w:szCs w:val="20"/>
        </w:rPr>
        <w:t>7.</w:t>
      </w:r>
      <w:r w:rsidRPr="004E7460">
        <w:rPr>
          <w:rFonts w:ascii="Arial Narrow" w:hAnsi="Arial Narrow"/>
          <w:color w:val="2B2B2B"/>
          <w:sz w:val="20"/>
          <w:szCs w:val="20"/>
        </w:rPr>
        <w:tab/>
        <w:t>Предложения, поступившие в Комиссию после завершения работ по подготовке Проекта, не рассматриваются.</w:t>
      </w:r>
    </w:p>
    <w:p w:rsidR="004E7460" w:rsidRPr="004E7460" w:rsidRDefault="004E7460" w:rsidP="004E7460">
      <w:pPr>
        <w:pStyle w:val="af4"/>
        <w:shd w:val="clear" w:color="auto" w:fill="FFFFFF"/>
        <w:spacing w:before="0" w:after="0"/>
        <w:ind w:firstLine="709"/>
        <w:jc w:val="both"/>
        <w:rPr>
          <w:rFonts w:ascii="Arial Narrow" w:hAnsi="Arial Narrow"/>
          <w:sz w:val="20"/>
          <w:szCs w:val="20"/>
        </w:rPr>
      </w:pPr>
    </w:p>
    <w:p w:rsidR="004E7460" w:rsidRPr="004E7460" w:rsidRDefault="004E7460" w:rsidP="004E7460">
      <w:pPr>
        <w:ind w:left="6946"/>
        <w:rPr>
          <w:rFonts w:ascii="Arial Narrow" w:hAnsi="Arial Narrow"/>
          <w:sz w:val="20"/>
          <w:szCs w:val="20"/>
        </w:rPr>
      </w:pPr>
      <w:r w:rsidRPr="004E7460">
        <w:rPr>
          <w:rFonts w:ascii="Arial Narrow" w:hAnsi="Arial Narrow"/>
          <w:sz w:val="20"/>
          <w:szCs w:val="20"/>
        </w:rPr>
        <w:t>приложение № 2</w:t>
      </w:r>
    </w:p>
    <w:p w:rsidR="004E7460" w:rsidRPr="004E7460" w:rsidRDefault="004E7460" w:rsidP="004E7460">
      <w:pPr>
        <w:ind w:left="6946"/>
        <w:rPr>
          <w:rFonts w:ascii="Arial Narrow" w:hAnsi="Arial Narrow"/>
          <w:sz w:val="20"/>
          <w:szCs w:val="20"/>
        </w:rPr>
      </w:pPr>
      <w:r w:rsidRPr="004E7460">
        <w:rPr>
          <w:rFonts w:ascii="Arial Narrow" w:hAnsi="Arial Narrow"/>
          <w:sz w:val="20"/>
          <w:szCs w:val="20"/>
        </w:rPr>
        <w:t>к постановлению Главы ЭМР</w:t>
      </w:r>
    </w:p>
    <w:p w:rsidR="004E7460" w:rsidRPr="004E7460" w:rsidRDefault="004E7460" w:rsidP="004E7460">
      <w:pPr>
        <w:ind w:left="6946"/>
        <w:rPr>
          <w:rFonts w:ascii="Arial Narrow" w:hAnsi="Arial Narrow"/>
          <w:sz w:val="20"/>
          <w:szCs w:val="20"/>
        </w:rPr>
      </w:pPr>
      <w:r w:rsidRPr="004E7460">
        <w:rPr>
          <w:rFonts w:ascii="Arial Narrow" w:hAnsi="Arial Narrow"/>
          <w:sz w:val="20"/>
          <w:szCs w:val="20"/>
        </w:rPr>
        <w:t>от «08» 08 2023 № 67 -</w:t>
      </w:r>
      <w:proofErr w:type="spellStart"/>
      <w:r w:rsidRPr="004E7460">
        <w:rPr>
          <w:rFonts w:ascii="Arial Narrow" w:hAnsi="Arial Narrow"/>
          <w:sz w:val="20"/>
          <w:szCs w:val="20"/>
        </w:rPr>
        <w:t>пг</w:t>
      </w:r>
      <w:proofErr w:type="spellEnd"/>
    </w:p>
    <w:p w:rsidR="004E7460" w:rsidRPr="004E7460" w:rsidRDefault="004E7460" w:rsidP="004E7460">
      <w:pPr>
        <w:pStyle w:val="af4"/>
        <w:spacing w:before="0" w:after="0"/>
        <w:jc w:val="center"/>
        <w:rPr>
          <w:rFonts w:ascii="Arial Narrow" w:hAnsi="Arial Narrow"/>
          <w:b/>
          <w:sz w:val="20"/>
          <w:szCs w:val="20"/>
        </w:rPr>
      </w:pPr>
    </w:p>
    <w:p w:rsidR="004E7460" w:rsidRPr="004E7460" w:rsidRDefault="004E7460" w:rsidP="004E7460">
      <w:pPr>
        <w:pStyle w:val="af4"/>
        <w:spacing w:before="0" w:after="0"/>
        <w:jc w:val="center"/>
        <w:rPr>
          <w:rFonts w:ascii="Arial Narrow" w:hAnsi="Arial Narrow"/>
          <w:b/>
          <w:sz w:val="20"/>
          <w:szCs w:val="20"/>
        </w:rPr>
      </w:pPr>
      <w:r w:rsidRPr="004E7460">
        <w:rPr>
          <w:rFonts w:ascii="Arial Narrow" w:hAnsi="Arial Narrow"/>
          <w:b/>
          <w:sz w:val="20"/>
          <w:szCs w:val="20"/>
        </w:rPr>
        <w:t>Порядок и сроки проведения работ по подготовке проекта генерального плана и проекта внесения изменений в правила землепользования и застройки сельского поселения п.</w:t>
      </w:r>
      <w:r w:rsidR="002F5558">
        <w:rPr>
          <w:rFonts w:ascii="Arial Narrow" w:hAnsi="Arial Narrow"/>
          <w:b/>
          <w:sz w:val="20"/>
          <w:szCs w:val="20"/>
        </w:rPr>
        <w:t xml:space="preserve"> </w:t>
      </w:r>
      <w:r w:rsidRPr="004E7460">
        <w:rPr>
          <w:rFonts w:ascii="Arial Narrow" w:hAnsi="Arial Narrow"/>
          <w:b/>
          <w:sz w:val="20"/>
          <w:szCs w:val="20"/>
        </w:rPr>
        <w:t>Кузьмовка Эвенкийского муниципального района Красноярского края</w:t>
      </w:r>
    </w:p>
    <w:p w:rsidR="004E7460" w:rsidRPr="004E7460" w:rsidRDefault="004E7460" w:rsidP="004E7460">
      <w:pPr>
        <w:pStyle w:val="af4"/>
        <w:spacing w:before="0" w:after="0"/>
        <w:jc w:val="center"/>
        <w:rPr>
          <w:rFonts w:ascii="Arial Narrow" w:hAnsi="Arial Narrow"/>
          <w:b/>
          <w:sz w:val="20"/>
          <w:szCs w:val="2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910"/>
        <w:gridCol w:w="2551"/>
        <w:gridCol w:w="2410"/>
      </w:tblGrid>
      <w:tr w:rsidR="004E7460" w:rsidRPr="004E7460" w:rsidTr="009D0D48">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w:t>
            </w:r>
          </w:p>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п/п</w:t>
            </w:r>
          </w:p>
        </w:tc>
        <w:tc>
          <w:tcPr>
            <w:tcW w:w="3910"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Порядок проведения работ</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Сроки проведения работ</w:t>
            </w:r>
          </w:p>
        </w:tc>
        <w:tc>
          <w:tcPr>
            <w:tcW w:w="2410"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Исполнитель, ответственное лицо</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1</w:t>
            </w:r>
          </w:p>
        </w:tc>
        <w:tc>
          <w:tcPr>
            <w:tcW w:w="3910" w:type="dxa"/>
            <w:vAlign w:val="center"/>
          </w:tcPr>
          <w:p w:rsidR="004E7460" w:rsidRPr="004E7460" w:rsidRDefault="004E7460" w:rsidP="009D0D48">
            <w:pPr>
              <w:rPr>
                <w:rFonts w:ascii="Arial Narrow" w:hAnsi="Arial Narrow"/>
                <w:sz w:val="20"/>
                <w:szCs w:val="20"/>
              </w:rPr>
            </w:pPr>
            <w:r w:rsidRPr="004E7460">
              <w:rPr>
                <w:rFonts w:ascii="Arial Narrow" w:hAnsi="Arial Narrow"/>
                <w:sz w:val="20"/>
                <w:szCs w:val="20"/>
              </w:rPr>
              <w:t>Принятие решения о подготовке проекта Генерального плана и проекта внесения изменений в Правила землепользования и застройки сельского поселения п.</w:t>
            </w:r>
            <w:r w:rsidR="002F5558">
              <w:rPr>
                <w:rFonts w:ascii="Arial Narrow" w:hAnsi="Arial Narrow"/>
                <w:sz w:val="20"/>
                <w:szCs w:val="20"/>
              </w:rPr>
              <w:t xml:space="preserve"> </w:t>
            </w:r>
            <w:r w:rsidRPr="004E7460">
              <w:rPr>
                <w:rFonts w:ascii="Arial Narrow" w:hAnsi="Arial Narrow"/>
                <w:sz w:val="20"/>
                <w:szCs w:val="20"/>
              </w:rPr>
              <w:t>Кузьмовка Эвенкийского муниципального района Красноярского края (далее – Проект)</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 xml:space="preserve">Глава Эвенкийского муниципального района </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2</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Опубликование Решения о подготовке Проекта</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Не позднее, чем по истечении 10 дней с даты принятия решения о подготовке Проекта</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Администрация ЭМР</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3</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Заключение муниципального контракта на выполнение работ по подготовке Проекта</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Не позднее, чем по истечении 45дней с момента опубликования Решения о подготовке проекта</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ДКС Администрации ЭМР</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4</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Разработка Проекта</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В течение 60 дней с момента подписания муниципального контракта</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Исполнитель</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5</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Проверка Проекта на соответствие требованиям технических регламентов, схемам территориального планирования, техническому заданию</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В течение срока, установленного муниципальным контрактом, но не позднее 30 рабочих дней со дня получения проекта</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ДКС Администрации ЭМР</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6</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Принятие решения о проведении публичных слушаний по Проекту</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Не позднее чем через 10 дней со дня получения проекта</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Глава Эвенкийского муниципального района</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7</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 xml:space="preserve">Размещение Проекта </w:t>
            </w:r>
            <w:r w:rsidRPr="004E7460">
              <w:rPr>
                <w:rFonts w:ascii="Arial Narrow" w:eastAsia="Calibri" w:hAnsi="Arial Narrow"/>
                <w:sz w:val="20"/>
                <w:szCs w:val="20"/>
                <w:lang w:eastAsia="en-US"/>
              </w:rPr>
              <w:t>в периодическом печатном средстве массовой информации «Официальный Вестник Эвенкийского муниципального района» и в сети интернет на официальном сайте Эвенкийского муниципального района</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Одновременно с решением о проведении публичных слушаний</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Специалист Администрации ЭМР</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lastRenderedPageBreak/>
              <w:t>8</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Проведение публичных слушаний по Проекту</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Не более одного месяца со дня опубликования Проекта</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ДКС Администрации ЭМР</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9</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Принятие решения и подготовка заключения о результатах публичных слушаниях</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Не позднее 10 дней со дня окончания публичных слушаний</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Постоянно действующая комиссия, ДКС Администрации ЭМР</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10</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Доработка проекта при наличии замечаний, полученных при согласовании Проекта и проведении публичных слушаний</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Срок определяется дополнительно и зависит от количества несоответствий</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Исполнитель</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11</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Принятие Главой Эвенкийского муниципального района решения о направлении Проекта, протокола публичных слушаний и заключения в Районный Совет депутатов или об отклонении Проекта и направлении его на доработку</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В течение 10 дней после представления Проекта</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Глава Эвенкийского муниципального района</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12</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Рассмотрение и утверждение Проекта или направление Проекта на доработку</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По плану работы Районного Совета депутатов</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Районный Совет депутатов</w:t>
            </w:r>
          </w:p>
        </w:tc>
      </w:tr>
      <w:tr w:rsidR="004E7460" w:rsidRPr="004E7460" w:rsidTr="009D0D48">
        <w:trPr>
          <w:cantSplit/>
        </w:trPr>
        <w:tc>
          <w:tcPr>
            <w:tcW w:w="734"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13</w:t>
            </w:r>
          </w:p>
        </w:tc>
        <w:tc>
          <w:tcPr>
            <w:tcW w:w="39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Опубликование Проекта в установленном порядке</w:t>
            </w:r>
          </w:p>
        </w:tc>
        <w:tc>
          <w:tcPr>
            <w:tcW w:w="2551" w:type="dxa"/>
            <w:vAlign w:val="center"/>
          </w:tcPr>
          <w:p w:rsidR="004E7460" w:rsidRPr="004E7460" w:rsidRDefault="004E7460" w:rsidP="009D0D48">
            <w:pPr>
              <w:spacing w:line="119" w:lineRule="atLeast"/>
              <w:jc w:val="center"/>
              <w:rPr>
                <w:rFonts w:ascii="Arial Narrow" w:hAnsi="Arial Narrow"/>
                <w:sz w:val="20"/>
                <w:szCs w:val="20"/>
              </w:rPr>
            </w:pPr>
            <w:r w:rsidRPr="004E7460">
              <w:rPr>
                <w:rFonts w:ascii="Arial Narrow" w:hAnsi="Arial Narrow"/>
                <w:sz w:val="20"/>
                <w:szCs w:val="20"/>
              </w:rPr>
              <w:t>После принятия решения об утверждении</w:t>
            </w:r>
          </w:p>
        </w:tc>
        <w:tc>
          <w:tcPr>
            <w:tcW w:w="2410" w:type="dxa"/>
            <w:vAlign w:val="center"/>
          </w:tcPr>
          <w:p w:rsidR="004E7460" w:rsidRPr="004E7460" w:rsidRDefault="004E7460" w:rsidP="009D0D48">
            <w:pPr>
              <w:spacing w:line="119" w:lineRule="atLeast"/>
              <w:rPr>
                <w:rFonts w:ascii="Arial Narrow" w:hAnsi="Arial Narrow"/>
                <w:sz w:val="20"/>
                <w:szCs w:val="20"/>
              </w:rPr>
            </w:pPr>
            <w:r w:rsidRPr="004E7460">
              <w:rPr>
                <w:rFonts w:ascii="Arial Narrow" w:hAnsi="Arial Narrow"/>
                <w:sz w:val="20"/>
                <w:szCs w:val="20"/>
              </w:rPr>
              <w:t>ДКС Администрации ЭМР</w:t>
            </w:r>
          </w:p>
        </w:tc>
      </w:tr>
    </w:tbl>
    <w:p w:rsidR="004E7460" w:rsidRPr="004E7460" w:rsidRDefault="004E7460" w:rsidP="004E7460">
      <w:pPr>
        <w:ind w:firstLine="709"/>
        <w:jc w:val="both"/>
        <w:rPr>
          <w:rFonts w:ascii="Arial Narrow" w:hAnsi="Arial Narrow"/>
          <w:sz w:val="20"/>
          <w:szCs w:val="20"/>
        </w:rPr>
      </w:pPr>
    </w:p>
    <w:p w:rsidR="004E7460" w:rsidRPr="004E7460" w:rsidRDefault="004E7460" w:rsidP="004E7460">
      <w:pPr>
        <w:jc w:val="center"/>
        <w:rPr>
          <w:rFonts w:ascii="Arial Narrow" w:hAnsi="Arial Narrow"/>
          <w:b/>
          <w:sz w:val="20"/>
          <w:szCs w:val="20"/>
        </w:rPr>
      </w:pPr>
      <w:r w:rsidRPr="004E7460">
        <w:rPr>
          <w:rFonts w:ascii="Arial Narrow" w:hAnsi="Arial Narrow"/>
          <w:b/>
          <w:sz w:val="20"/>
          <w:szCs w:val="20"/>
        </w:rPr>
        <w:t>АДМИНИСТРАЦИЯ</w:t>
      </w:r>
    </w:p>
    <w:p w:rsidR="004E7460" w:rsidRPr="004E7460" w:rsidRDefault="004E7460" w:rsidP="004E7460">
      <w:pPr>
        <w:pStyle w:val="2"/>
        <w:keepNext w:val="0"/>
        <w:widowControl w:val="0"/>
        <w:spacing w:before="0" w:after="0"/>
        <w:jc w:val="center"/>
        <w:rPr>
          <w:rFonts w:ascii="Arial Narrow" w:hAnsi="Arial Narrow"/>
          <w:i w:val="0"/>
          <w:spacing w:val="60"/>
          <w:sz w:val="20"/>
          <w:szCs w:val="20"/>
        </w:rPr>
      </w:pPr>
      <w:r w:rsidRPr="004E7460">
        <w:rPr>
          <w:rFonts w:ascii="Arial Narrow" w:hAnsi="Arial Narrow"/>
          <w:i w:val="0"/>
          <w:spacing w:val="60"/>
          <w:sz w:val="20"/>
          <w:szCs w:val="20"/>
        </w:rPr>
        <w:t>Эвенкийского муниципального района</w:t>
      </w:r>
    </w:p>
    <w:p w:rsidR="004E7460" w:rsidRPr="004E7460" w:rsidRDefault="004E7460" w:rsidP="004E7460">
      <w:pPr>
        <w:pStyle w:val="2"/>
        <w:keepNext w:val="0"/>
        <w:widowControl w:val="0"/>
        <w:spacing w:before="0" w:after="0"/>
        <w:jc w:val="center"/>
        <w:rPr>
          <w:rFonts w:ascii="Arial Narrow" w:hAnsi="Arial Narrow"/>
          <w:i w:val="0"/>
          <w:spacing w:val="60"/>
          <w:sz w:val="20"/>
          <w:szCs w:val="20"/>
        </w:rPr>
      </w:pPr>
      <w:r w:rsidRPr="004E7460">
        <w:rPr>
          <w:rFonts w:ascii="Arial Narrow" w:hAnsi="Arial Narrow"/>
          <w:i w:val="0"/>
          <w:spacing w:val="60"/>
          <w:sz w:val="20"/>
          <w:szCs w:val="20"/>
        </w:rPr>
        <w:t>Красноярского края</w:t>
      </w:r>
    </w:p>
    <w:p w:rsidR="004E7460" w:rsidRDefault="004E7460" w:rsidP="004E7460">
      <w:pPr>
        <w:jc w:val="center"/>
        <w:rPr>
          <w:rFonts w:ascii="Arial Narrow" w:hAnsi="Arial Narrow"/>
          <w:b/>
          <w:w w:val="80"/>
          <w:position w:val="4"/>
          <w:sz w:val="20"/>
          <w:szCs w:val="20"/>
        </w:rPr>
      </w:pPr>
      <w:r w:rsidRPr="004E7460">
        <w:rPr>
          <w:rFonts w:ascii="Arial Narrow" w:hAnsi="Arial Narrow"/>
          <w:noProof/>
          <w:sz w:val="20"/>
          <w:szCs w:val="20"/>
        </w:rPr>
        <mc:AlternateContent>
          <mc:Choice Requires="wps">
            <w:drawing>
              <wp:anchor distT="4294967294" distB="4294967294" distL="114300" distR="114300" simplePos="0" relativeHeight="251684352" behindDoc="0" locked="0" layoutInCell="1" allowOverlap="1">
                <wp:simplePos x="0" y="0"/>
                <wp:positionH relativeFrom="column">
                  <wp:posOffset>-10795</wp:posOffset>
                </wp:positionH>
                <wp:positionV relativeFrom="paragraph">
                  <wp:posOffset>151764</wp:posOffset>
                </wp:positionV>
                <wp:extent cx="5899785" cy="0"/>
                <wp:effectExtent l="0" t="19050" r="24765" b="19050"/>
                <wp:wrapTopAndBottom/>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D6AB1" id="Прямая соединительная линия 29"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11.95pt" to="463.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" strokeweight="3pt">
                <v:stroke linestyle="thinThin"/>
                <w10:wrap type="topAndBottom"/>
              </v:line>
            </w:pict>
          </mc:Fallback>
        </mc:AlternateContent>
      </w:r>
      <w:r w:rsidRPr="004E7460">
        <w:rPr>
          <w:rFonts w:ascii="Arial Narrow" w:hAnsi="Arial Narrow"/>
          <w:b/>
          <w:w w:val="80"/>
          <w:position w:val="4"/>
          <w:sz w:val="20"/>
          <w:szCs w:val="20"/>
        </w:rPr>
        <w:t>ПОСТАНОВЛЕНИЕ</w:t>
      </w:r>
    </w:p>
    <w:p w:rsidR="004E7460" w:rsidRPr="004E7460" w:rsidRDefault="004E7460" w:rsidP="004E7460">
      <w:pPr>
        <w:jc w:val="center"/>
        <w:rPr>
          <w:rFonts w:ascii="Arial Narrow" w:hAnsi="Arial Narrow"/>
          <w:b/>
          <w:sz w:val="20"/>
          <w:szCs w:val="20"/>
        </w:rPr>
      </w:pPr>
    </w:p>
    <w:p w:rsidR="004E7460" w:rsidRDefault="004E7460" w:rsidP="004E7460">
      <w:pPr>
        <w:rPr>
          <w:rFonts w:ascii="Arial Narrow" w:hAnsi="Arial Narrow"/>
          <w:sz w:val="20"/>
          <w:szCs w:val="20"/>
        </w:rPr>
      </w:pPr>
      <w:r w:rsidRPr="004E7460">
        <w:rPr>
          <w:rFonts w:ascii="Arial Narrow" w:hAnsi="Arial Narrow"/>
          <w:sz w:val="20"/>
          <w:szCs w:val="20"/>
        </w:rPr>
        <w:t>«07» 08 2023                                                                               п. Тура                                                                             № 420 -п</w:t>
      </w:r>
    </w:p>
    <w:p w:rsidR="004E7460" w:rsidRPr="004E7460" w:rsidRDefault="004E7460" w:rsidP="004E7460">
      <w:pPr>
        <w:rPr>
          <w:rFonts w:ascii="Arial Narrow" w:hAnsi="Arial Narrow"/>
          <w:b/>
          <w:sz w:val="20"/>
          <w:szCs w:val="20"/>
        </w:rPr>
      </w:pPr>
    </w:p>
    <w:p w:rsidR="004E7460" w:rsidRPr="004E7460" w:rsidRDefault="004E7460" w:rsidP="004E7460">
      <w:pPr>
        <w:jc w:val="center"/>
        <w:rPr>
          <w:rFonts w:ascii="Arial Narrow" w:hAnsi="Arial Narrow"/>
          <w:b/>
          <w:sz w:val="20"/>
          <w:szCs w:val="20"/>
        </w:rPr>
      </w:pPr>
      <w:r w:rsidRPr="004E7460">
        <w:rPr>
          <w:rFonts w:ascii="Arial Narrow" w:hAnsi="Arial Narrow"/>
          <w:b/>
          <w:sz w:val="20"/>
          <w:szCs w:val="20"/>
        </w:rPr>
        <w:t xml:space="preserve">О внесении изменений в постановление Администрации Эвенкийского муниципального района от 14.12.2010 № 814-п «Об утверждении </w:t>
      </w:r>
      <w:r w:rsidRPr="004E7460">
        <w:rPr>
          <w:rFonts w:ascii="Arial Narrow" w:hAnsi="Arial Narrow"/>
          <w:b/>
          <w:bCs/>
          <w:sz w:val="20"/>
          <w:szCs w:val="20"/>
        </w:rPr>
        <w:t>Положения о порядке создания, реорганизации, изменении типа, ликвидации муниципальных учреждений Эвенкийского муниципального района</w:t>
      </w:r>
      <w:r w:rsidRPr="004E7460">
        <w:rPr>
          <w:rFonts w:ascii="Arial Narrow" w:hAnsi="Arial Narrow"/>
          <w:b/>
          <w:sz w:val="20"/>
          <w:szCs w:val="20"/>
        </w:rPr>
        <w:t>»</w:t>
      </w:r>
    </w:p>
    <w:p w:rsidR="004E7460" w:rsidRPr="004E7460" w:rsidRDefault="004E7460" w:rsidP="004E7460">
      <w:pPr>
        <w:rPr>
          <w:rFonts w:ascii="Arial Narrow" w:hAnsi="Arial Narrow"/>
          <w:b/>
          <w:sz w:val="20"/>
          <w:szCs w:val="20"/>
        </w:rPr>
      </w:pPr>
    </w:p>
    <w:p w:rsidR="004E7460" w:rsidRPr="004E7460" w:rsidRDefault="004E7460" w:rsidP="007F06AF">
      <w:pPr>
        <w:ind w:firstLine="708"/>
        <w:jc w:val="both"/>
        <w:rPr>
          <w:rFonts w:ascii="Arial Narrow" w:hAnsi="Arial Narrow"/>
          <w:sz w:val="20"/>
          <w:szCs w:val="20"/>
        </w:rPr>
      </w:pPr>
      <w:r w:rsidRPr="004E7460">
        <w:rPr>
          <w:rFonts w:ascii="Arial Narrow" w:hAnsi="Arial Narrow"/>
          <w:color w:val="222222"/>
          <w:sz w:val="20"/>
          <w:szCs w:val="20"/>
          <w:shd w:val="clear" w:color="auto" w:fill="FFFFFF"/>
        </w:rPr>
        <w:t xml:space="preserve">В целях приведения муниципальных правовых актов в соответствие с действующим законодательством, руководствуясь </w:t>
      </w:r>
      <w:hyperlink r:id="rId13" w:history="1">
        <w:r w:rsidRPr="004E7460">
          <w:rPr>
            <w:rFonts w:ascii="Arial Narrow" w:hAnsi="Arial Narrow"/>
            <w:sz w:val="20"/>
            <w:szCs w:val="20"/>
          </w:rPr>
          <w:t>Уставом</w:t>
        </w:r>
      </w:hyperlink>
      <w:r w:rsidRPr="004E7460">
        <w:rPr>
          <w:rFonts w:ascii="Arial Narrow" w:hAnsi="Arial Narrow"/>
          <w:sz w:val="20"/>
          <w:szCs w:val="20"/>
        </w:rPr>
        <w:t xml:space="preserve"> Эвенкийского муниципального района, </w:t>
      </w:r>
      <w:r w:rsidRPr="004E7460">
        <w:rPr>
          <w:rFonts w:ascii="Arial Narrow" w:hAnsi="Arial Narrow"/>
          <w:b/>
          <w:sz w:val="20"/>
          <w:szCs w:val="20"/>
        </w:rPr>
        <w:t>ПОСТАНОВЛЯЮ:</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1.Внести в постановление Администрации Эвенкийского муниципального района от 14.12.2010 № 814-п «Об утверждении Порядка создания, реорганизации и ликвидации муниципальных учреждений Эвенкийского муниципального района, изменения типа учреждений, а также назначения и освобождения от должности руководителей муниципальных учреждений» (в редакции от 15.11.2011 № 1022, от 25.04.2012 № 360-п, от 24.12.2012 № 1294, от 29.07.2013 № 570-п, от 27.05.2019 № 230-п) (далее - Постановление), следующие изменения:</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1.1. В приложении № 1 к Постановлению:</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1.1.1. по всему тексту Порядка слова «Глава Администрации Эвенкийского муниципального района» заменить словами «Глава Эвенкийского муниципального района» в соответствующих падежах;</w:t>
      </w:r>
    </w:p>
    <w:p w:rsidR="004E7460" w:rsidRPr="004E7460" w:rsidRDefault="004E7460" w:rsidP="007F06AF">
      <w:pPr>
        <w:pStyle w:val="ConsPlusTitle"/>
        <w:widowControl/>
        <w:jc w:val="both"/>
        <w:rPr>
          <w:rFonts w:ascii="Arial Narrow" w:hAnsi="Arial Narrow" w:cs="Times New Roman"/>
          <w:b w:val="0"/>
        </w:rPr>
      </w:pPr>
      <w:r w:rsidRPr="004E7460">
        <w:rPr>
          <w:rFonts w:ascii="Arial Narrow" w:hAnsi="Arial Narrow"/>
          <w:b w:val="0"/>
        </w:rPr>
        <w:t xml:space="preserve">1.1.2. </w:t>
      </w:r>
      <w:r w:rsidRPr="004E7460">
        <w:rPr>
          <w:rFonts w:ascii="Arial Narrow" w:hAnsi="Arial Narrow" w:cs="Times New Roman"/>
          <w:b w:val="0"/>
        </w:rPr>
        <w:t>Раздел «</w:t>
      </w:r>
      <w:r w:rsidRPr="004E7460">
        <w:rPr>
          <w:rFonts w:ascii="Arial Narrow" w:hAnsi="Arial Narrow" w:cs="Times New Roman"/>
          <w:b w:val="0"/>
          <w:lang w:val="en-US"/>
        </w:rPr>
        <w:t>VI</w:t>
      </w:r>
      <w:r w:rsidRPr="004E7460">
        <w:rPr>
          <w:rFonts w:ascii="Arial Narrow" w:hAnsi="Arial Narrow" w:cs="Times New Roman"/>
          <w:b w:val="0"/>
        </w:rPr>
        <w:t>. Назначение и освобождение от должности руководителей муниципальных учреждений» Порядка изложить в новой редакции:</w:t>
      </w:r>
    </w:p>
    <w:p w:rsidR="004E7460" w:rsidRPr="004E7460" w:rsidRDefault="004E7460" w:rsidP="007F06AF">
      <w:pPr>
        <w:pStyle w:val="af4"/>
        <w:spacing w:before="0" w:after="0"/>
        <w:jc w:val="both"/>
        <w:rPr>
          <w:rFonts w:ascii="Arial Narrow" w:hAnsi="Arial Narrow"/>
          <w:sz w:val="20"/>
          <w:szCs w:val="20"/>
        </w:rPr>
      </w:pPr>
    </w:p>
    <w:p w:rsidR="004E7460" w:rsidRPr="004E7460" w:rsidRDefault="004E7460" w:rsidP="007F06AF">
      <w:pPr>
        <w:pStyle w:val="af4"/>
        <w:spacing w:before="0" w:after="0"/>
        <w:jc w:val="both"/>
        <w:rPr>
          <w:rFonts w:ascii="Arial Narrow" w:hAnsi="Arial Narrow"/>
          <w:b/>
          <w:sz w:val="20"/>
          <w:szCs w:val="20"/>
        </w:rPr>
      </w:pPr>
      <w:r w:rsidRPr="004E7460">
        <w:rPr>
          <w:rFonts w:ascii="Arial Narrow" w:hAnsi="Arial Narrow"/>
          <w:sz w:val="20"/>
          <w:szCs w:val="20"/>
        </w:rPr>
        <w:t>«</w:t>
      </w:r>
      <w:r w:rsidRPr="004E7460">
        <w:rPr>
          <w:rFonts w:ascii="Arial Narrow" w:hAnsi="Arial Narrow"/>
          <w:b/>
          <w:sz w:val="20"/>
          <w:szCs w:val="20"/>
          <w:lang w:val="en-US"/>
        </w:rPr>
        <w:t>VI</w:t>
      </w:r>
      <w:r w:rsidRPr="004E7460">
        <w:rPr>
          <w:rFonts w:ascii="Arial Narrow" w:hAnsi="Arial Narrow"/>
          <w:b/>
          <w:sz w:val="20"/>
          <w:szCs w:val="20"/>
        </w:rPr>
        <w:t>. Назначение и освобождение от должности руководителей муниципальных учреждений</w:t>
      </w:r>
    </w:p>
    <w:p w:rsidR="004E7460" w:rsidRPr="004E7460" w:rsidRDefault="004E7460" w:rsidP="007F06AF">
      <w:pPr>
        <w:pStyle w:val="af4"/>
        <w:spacing w:before="0" w:after="0"/>
        <w:jc w:val="both"/>
        <w:rPr>
          <w:rFonts w:ascii="Arial Narrow" w:hAnsi="Arial Narrow"/>
          <w:sz w:val="20"/>
          <w:szCs w:val="20"/>
        </w:rPr>
      </w:pPr>
    </w:p>
    <w:p w:rsidR="004E7460" w:rsidRPr="004E7460" w:rsidRDefault="004E7460" w:rsidP="007F06AF">
      <w:pPr>
        <w:pStyle w:val="af4"/>
        <w:spacing w:before="0" w:after="0"/>
        <w:jc w:val="both"/>
        <w:rPr>
          <w:rFonts w:ascii="Arial Narrow" w:hAnsi="Arial Narrow"/>
          <w:sz w:val="20"/>
          <w:szCs w:val="20"/>
        </w:rPr>
      </w:pPr>
      <w:r w:rsidRPr="004E7460">
        <w:rPr>
          <w:rFonts w:ascii="Arial Narrow" w:hAnsi="Arial Narrow"/>
          <w:sz w:val="20"/>
          <w:szCs w:val="20"/>
        </w:rPr>
        <w:t>35. Порядок назначения на должность и освобождения от должности руководителей муниципальных учреждений Эвенкийского муниципального района разработан в соответствии с</w:t>
      </w:r>
      <w:r w:rsidR="008F65BD">
        <w:rPr>
          <w:rFonts w:ascii="Arial Narrow" w:hAnsi="Arial Narrow"/>
          <w:sz w:val="20"/>
          <w:szCs w:val="20"/>
        </w:rPr>
        <w:t xml:space="preserve"> </w:t>
      </w:r>
      <w:hyperlink r:id="rId14" w:anchor="/document/99/901807664/" w:history="1">
        <w:r w:rsidRPr="004E7460">
          <w:rPr>
            <w:rStyle w:val="af2"/>
            <w:rFonts w:ascii="Arial Narrow" w:eastAsia="Calibri" w:hAnsi="Arial Narrow"/>
            <w:color w:val="auto"/>
            <w:sz w:val="20"/>
            <w:szCs w:val="20"/>
          </w:rPr>
          <w:t>Трудовым кодексом Российской Федерации</w:t>
        </w:r>
      </w:hyperlink>
      <w:r w:rsidRPr="004E7460">
        <w:rPr>
          <w:rFonts w:ascii="Arial Narrow" w:hAnsi="Arial Narrow"/>
          <w:sz w:val="20"/>
          <w:szCs w:val="20"/>
        </w:rPr>
        <w:t>,</w:t>
      </w:r>
      <w:r w:rsidR="008F65BD">
        <w:rPr>
          <w:rFonts w:ascii="Arial Narrow" w:hAnsi="Arial Narrow"/>
          <w:sz w:val="20"/>
          <w:szCs w:val="20"/>
        </w:rPr>
        <w:t xml:space="preserve"> </w:t>
      </w:r>
      <w:r w:rsidRPr="004E7460">
        <w:rPr>
          <w:rFonts w:ascii="Arial Narrow" w:hAnsi="Arial Narrow"/>
          <w:sz w:val="20"/>
          <w:szCs w:val="20"/>
        </w:rPr>
        <w:t>«Федеральным законом от 12.01.1996 № 7-ФЗ «О некоммерческих организациях» и определяет порядок назначения на должность и освобождения от неё руководителей муниципальных учреждений, учредителем которых является Администрация Эвенкийского муниципального района.</w:t>
      </w:r>
    </w:p>
    <w:p w:rsidR="004E7460" w:rsidRPr="004E7460" w:rsidRDefault="004E7460" w:rsidP="007F06AF">
      <w:pPr>
        <w:pStyle w:val="af4"/>
        <w:spacing w:before="0" w:after="0"/>
        <w:jc w:val="both"/>
        <w:rPr>
          <w:rFonts w:ascii="Arial Narrow" w:hAnsi="Arial Narrow"/>
          <w:sz w:val="20"/>
          <w:szCs w:val="20"/>
        </w:rPr>
      </w:pPr>
      <w:r w:rsidRPr="004E7460">
        <w:rPr>
          <w:rFonts w:ascii="Arial Narrow" w:hAnsi="Arial Narrow"/>
          <w:sz w:val="20"/>
          <w:szCs w:val="20"/>
        </w:rPr>
        <w:t>35.1. В настоящем Порядке используются следующие понятия:</w:t>
      </w:r>
    </w:p>
    <w:p w:rsidR="004E7460" w:rsidRPr="004E7460" w:rsidRDefault="004E7460" w:rsidP="007F06AF">
      <w:pPr>
        <w:pStyle w:val="af4"/>
        <w:spacing w:before="0" w:after="0"/>
        <w:jc w:val="both"/>
        <w:rPr>
          <w:rFonts w:ascii="Arial Narrow" w:hAnsi="Arial Narrow"/>
          <w:sz w:val="20"/>
          <w:szCs w:val="20"/>
        </w:rPr>
      </w:pPr>
      <w:r w:rsidRPr="004E7460">
        <w:rPr>
          <w:rFonts w:ascii="Arial Narrow" w:hAnsi="Arial Narrow"/>
          <w:sz w:val="20"/>
          <w:szCs w:val="20"/>
        </w:rPr>
        <w:t>- «работодатель» - руководитель органа Эвенкийского муниципального района, осуществляющего функции и полномочия учредителя в отношении муниципальных учреждений Эвенкийского муниципального района;</w:t>
      </w:r>
    </w:p>
    <w:p w:rsidR="004E7460" w:rsidRPr="004E7460" w:rsidRDefault="004E7460" w:rsidP="007F06AF">
      <w:pPr>
        <w:pStyle w:val="af4"/>
        <w:spacing w:before="0" w:after="0"/>
        <w:jc w:val="both"/>
        <w:rPr>
          <w:rFonts w:ascii="Arial Narrow" w:hAnsi="Arial Narrow"/>
          <w:sz w:val="20"/>
          <w:szCs w:val="20"/>
        </w:rPr>
      </w:pPr>
      <w:r w:rsidRPr="004E7460">
        <w:rPr>
          <w:rFonts w:ascii="Arial Narrow" w:hAnsi="Arial Narrow"/>
          <w:sz w:val="20"/>
          <w:szCs w:val="20"/>
        </w:rPr>
        <w:t>- «трудовой договор» – заключаемое в письменной форме соглашение между работодателем и руководителем, в соответствии с которым работодатель обязуется предоставить руководителю работу по обусловленной трудовой функции, обеспечить условия труда и выплату работнику заработной платы, а работник обязуется лично выполнять определённую этим соглашением трудовую функцию, соблюдать действующие в организации правила внутреннего трудового распорядка, заключается по форме утвержденной Постановлением Правительства РФ от 12.04.2013 № 329 «О типовой форме трудового договора с руководителем государственного (муниципального) учреждения»;</w:t>
      </w:r>
    </w:p>
    <w:p w:rsidR="004E7460" w:rsidRPr="004E7460" w:rsidRDefault="004E7460" w:rsidP="007F06AF">
      <w:pPr>
        <w:pStyle w:val="af4"/>
        <w:spacing w:before="0" w:after="0"/>
        <w:jc w:val="both"/>
        <w:rPr>
          <w:rFonts w:ascii="Arial Narrow" w:hAnsi="Arial Narrow"/>
          <w:sz w:val="20"/>
          <w:szCs w:val="20"/>
        </w:rPr>
      </w:pPr>
      <w:r w:rsidRPr="004E7460">
        <w:rPr>
          <w:rFonts w:ascii="Arial Narrow" w:hAnsi="Arial Narrow"/>
          <w:sz w:val="20"/>
          <w:szCs w:val="20"/>
        </w:rPr>
        <w:t>- «руководитель» – физическое лицо, которое в соответствии с учредительными документами организации и трудовым договором осуществляет руководство этой организацией, в том числе выполняет функции её единоличного исполнительного органа;</w:t>
      </w:r>
    </w:p>
    <w:p w:rsidR="004E7460" w:rsidRPr="004E7460" w:rsidRDefault="004E7460" w:rsidP="007F06AF">
      <w:pPr>
        <w:pStyle w:val="af4"/>
        <w:spacing w:before="0" w:after="0"/>
        <w:jc w:val="both"/>
        <w:rPr>
          <w:rFonts w:ascii="Arial Narrow" w:hAnsi="Arial Narrow"/>
          <w:sz w:val="20"/>
          <w:szCs w:val="20"/>
        </w:rPr>
      </w:pPr>
      <w:r w:rsidRPr="004E7460">
        <w:rPr>
          <w:rFonts w:ascii="Arial Narrow" w:hAnsi="Arial Narrow"/>
          <w:sz w:val="20"/>
          <w:szCs w:val="20"/>
        </w:rPr>
        <w:lastRenderedPageBreak/>
        <w:t>-«организация» - муниципальное казённое учреждение, муниципальное бюджетное учреждение и другая организация муниципальной формы собственности, учредителем которых является Администрация Эвенкийского муниципального района.</w:t>
      </w:r>
    </w:p>
    <w:p w:rsidR="004E7460" w:rsidRPr="004E7460" w:rsidRDefault="004E7460" w:rsidP="007F06AF">
      <w:pPr>
        <w:pStyle w:val="ConsPlusNormal"/>
        <w:widowControl/>
        <w:jc w:val="both"/>
        <w:rPr>
          <w:rFonts w:ascii="Arial Narrow" w:hAnsi="Arial Narrow" w:cs="Times New Roman"/>
        </w:rPr>
      </w:pPr>
      <w:r w:rsidRPr="004E7460">
        <w:rPr>
          <w:rFonts w:ascii="Arial Narrow" w:hAnsi="Arial Narrow" w:cs="Times New Roman"/>
        </w:rPr>
        <w:t>36.</w:t>
      </w:r>
      <w:r w:rsidRPr="004E7460">
        <w:rPr>
          <w:rFonts w:ascii="Arial Narrow" w:hAnsi="Arial Narrow"/>
        </w:rPr>
        <w:t xml:space="preserve"> </w:t>
      </w:r>
      <w:r w:rsidRPr="004E7460">
        <w:rPr>
          <w:rFonts w:ascii="Arial Narrow" w:hAnsi="Arial Narrow" w:cs="Times New Roman"/>
        </w:rPr>
        <w:t>Руководители муниципальных казенных, бюджетных и автономных учреждений Эвенкийского муниципального района, за исключением образовательных учреждений (далее – руководитель учреждения), назначаются на должность руководителями органов Эвенкийского муниципального района, осуществляющих функции и полномочия учредителя в отношении муниципальных учреждений Эвенкийского муниципального района (далее – Учредитель) по согласованию с курирующим отрасль заместителем Главы Эвенкийского муниципального района с обязательным утверждением Главой Эвенкийского муниципального района.</w:t>
      </w:r>
    </w:p>
    <w:p w:rsidR="004E7460" w:rsidRPr="004E7460" w:rsidRDefault="004E7460" w:rsidP="007F06AF">
      <w:pPr>
        <w:tabs>
          <w:tab w:val="left" w:pos="709"/>
        </w:tabs>
        <w:autoSpaceDE w:val="0"/>
        <w:autoSpaceDN w:val="0"/>
        <w:adjustRightInd w:val="0"/>
        <w:ind w:firstLine="708"/>
        <w:jc w:val="both"/>
        <w:rPr>
          <w:rFonts w:ascii="Arial Narrow" w:hAnsi="Arial Narrow"/>
          <w:sz w:val="20"/>
          <w:szCs w:val="20"/>
        </w:rPr>
      </w:pPr>
      <w:r w:rsidRPr="004E7460">
        <w:rPr>
          <w:rFonts w:ascii="Arial Narrow" w:hAnsi="Arial Narrow"/>
          <w:sz w:val="20"/>
          <w:szCs w:val="20"/>
        </w:rPr>
        <w:t xml:space="preserve">Руководители муниципальных образовательных учреждений Эвенкийского муниципального района назначаются на должность Учредителем с учетом требований Федерального закона Российской Федерации от 29.12.2012 № 273-ФЗ «Об образовании в Российской Федерации». </w:t>
      </w:r>
    </w:p>
    <w:p w:rsidR="004E7460" w:rsidRPr="004E7460" w:rsidRDefault="004E7460" w:rsidP="007F06AF">
      <w:pPr>
        <w:tabs>
          <w:tab w:val="left" w:pos="709"/>
        </w:tabs>
        <w:autoSpaceDE w:val="0"/>
        <w:autoSpaceDN w:val="0"/>
        <w:adjustRightInd w:val="0"/>
        <w:jc w:val="both"/>
        <w:rPr>
          <w:rFonts w:ascii="Arial Narrow" w:hAnsi="Arial Narrow"/>
          <w:sz w:val="20"/>
          <w:szCs w:val="20"/>
        </w:rPr>
      </w:pPr>
      <w:r w:rsidRPr="004E7460">
        <w:rPr>
          <w:rFonts w:ascii="Arial Narrow" w:hAnsi="Arial Narrow"/>
          <w:sz w:val="20"/>
          <w:szCs w:val="20"/>
        </w:rPr>
        <w:t>36.1. Назначение на должность руководителя может осуществляться:</w:t>
      </w:r>
    </w:p>
    <w:p w:rsidR="004E7460" w:rsidRPr="004E7460" w:rsidRDefault="004E7460" w:rsidP="007F06AF">
      <w:pPr>
        <w:pStyle w:val="af4"/>
        <w:spacing w:before="0" w:after="0"/>
        <w:jc w:val="both"/>
        <w:rPr>
          <w:rFonts w:ascii="Arial Narrow" w:hAnsi="Arial Narrow"/>
          <w:sz w:val="20"/>
          <w:szCs w:val="20"/>
        </w:rPr>
      </w:pPr>
      <w:r w:rsidRPr="004E7460">
        <w:rPr>
          <w:rFonts w:ascii="Arial Narrow" w:hAnsi="Arial Narrow"/>
          <w:sz w:val="20"/>
          <w:szCs w:val="20"/>
        </w:rPr>
        <w:t>1) по согласованию с Главой Эвенкийского муниципального района без проведения конкурса;</w:t>
      </w:r>
    </w:p>
    <w:p w:rsidR="004E7460" w:rsidRPr="004E7460" w:rsidRDefault="004E7460" w:rsidP="007F06AF">
      <w:pPr>
        <w:pStyle w:val="af4"/>
        <w:spacing w:before="0" w:after="0"/>
        <w:jc w:val="both"/>
        <w:rPr>
          <w:rFonts w:ascii="Arial Narrow" w:hAnsi="Arial Narrow"/>
          <w:sz w:val="20"/>
          <w:szCs w:val="20"/>
        </w:rPr>
      </w:pPr>
      <w:r w:rsidRPr="004E7460">
        <w:rPr>
          <w:rFonts w:ascii="Arial Narrow" w:hAnsi="Arial Narrow"/>
          <w:sz w:val="20"/>
          <w:szCs w:val="20"/>
        </w:rPr>
        <w:t>2) путём проведения конкурса на право замещения вакантной должности руководителя.</w:t>
      </w:r>
    </w:p>
    <w:p w:rsidR="004E7460" w:rsidRPr="004E7460" w:rsidRDefault="004E7460" w:rsidP="007F06AF">
      <w:pPr>
        <w:jc w:val="both"/>
        <w:rPr>
          <w:rFonts w:ascii="Arial Narrow" w:hAnsi="Arial Narrow"/>
          <w:sz w:val="20"/>
          <w:szCs w:val="20"/>
          <w:shd w:val="clear" w:color="auto" w:fill="FFFFFF"/>
        </w:rPr>
      </w:pPr>
      <w:r w:rsidRPr="004E7460">
        <w:rPr>
          <w:rFonts w:ascii="Arial Narrow" w:hAnsi="Arial Narrow"/>
          <w:sz w:val="20"/>
          <w:szCs w:val="20"/>
          <w:shd w:val="clear" w:color="auto" w:fill="FFFFFF"/>
        </w:rPr>
        <w:t>36.2. В случае принятия работодателем решения о проведении конкурса на занимаемую должность руководителя учреждения, не позднее, чем за 20 дней до даты проведения конкурса работодатель публикует информационное сообщение о проведении конкурса в средствах массовой информации и одновременно размещает его в информационно-коммуникационной сети «Интернет».</w:t>
      </w:r>
    </w:p>
    <w:p w:rsidR="004E7460" w:rsidRPr="004E7460" w:rsidRDefault="004E7460" w:rsidP="007F06AF">
      <w:pPr>
        <w:autoSpaceDE w:val="0"/>
        <w:autoSpaceDN w:val="0"/>
        <w:adjustRightInd w:val="0"/>
        <w:jc w:val="both"/>
        <w:rPr>
          <w:rFonts w:ascii="Arial Narrow" w:hAnsi="Arial Narrow"/>
          <w:sz w:val="20"/>
          <w:szCs w:val="20"/>
        </w:rPr>
      </w:pPr>
      <w:r w:rsidRPr="004E7460">
        <w:rPr>
          <w:rFonts w:ascii="Arial Narrow" w:hAnsi="Arial Narrow"/>
          <w:sz w:val="20"/>
          <w:szCs w:val="20"/>
          <w:shd w:val="clear" w:color="auto" w:fill="FFFFFF"/>
        </w:rPr>
        <w:t xml:space="preserve">36.3. </w:t>
      </w:r>
      <w:r w:rsidRPr="004E7460">
        <w:rPr>
          <w:rFonts w:ascii="Arial Narrow" w:hAnsi="Arial Narrow"/>
          <w:sz w:val="20"/>
          <w:szCs w:val="20"/>
        </w:rPr>
        <w:t>На должность руководителя муниципального учреждения, назначается лицо, отвечающее квалификационным требованиям, предусмотренным Положением о проведении конкурса на замещение должности руководителя муниципального учреждения Эвенкийского муниципального района в соответствии с Приложением № 3 к постановлению.</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36.4. В обязательные квалификационные требования к кандидату на должность руководителя включаются:</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 наличие высшего профессионального образования по соответствующему направлению деятельности;</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 наличие опыта на руководящей должности;</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 наличие трудового стажа не менее 5 лет с момента окончания высшего учебного заведения.</w:t>
      </w:r>
    </w:p>
    <w:p w:rsidR="004E7460" w:rsidRPr="004E7460" w:rsidRDefault="004E7460" w:rsidP="007F06AF">
      <w:pPr>
        <w:pStyle w:val="ConsPlusNormal"/>
        <w:widowControl/>
        <w:ind w:firstLine="540"/>
        <w:jc w:val="both"/>
        <w:rPr>
          <w:rFonts w:ascii="Arial Narrow" w:hAnsi="Arial Narrow" w:cs="Times New Roman"/>
        </w:rPr>
      </w:pPr>
      <w:r w:rsidRPr="004E7460">
        <w:rPr>
          <w:rFonts w:ascii="Arial Narrow" w:hAnsi="Arial Narrow" w:cs="Times New Roman"/>
        </w:rPr>
        <w:t>Кандидат на должность руководителя предварительно проходит собеседование с работодателем.</w:t>
      </w:r>
    </w:p>
    <w:p w:rsidR="004E7460" w:rsidRPr="004E7460" w:rsidRDefault="004E7460" w:rsidP="007F06AF">
      <w:pPr>
        <w:pStyle w:val="ConsPlusNormal"/>
        <w:widowControl/>
        <w:jc w:val="both"/>
        <w:rPr>
          <w:rFonts w:ascii="Arial Narrow" w:hAnsi="Arial Narrow" w:cs="Times New Roman"/>
        </w:rPr>
      </w:pPr>
      <w:r w:rsidRPr="004E7460">
        <w:rPr>
          <w:rFonts w:ascii="Arial Narrow" w:hAnsi="Arial Narrow" w:cs="Times New Roman"/>
        </w:rPr>
        <w:t>36.5. Представление Главе Эвенкийского муниципального района о кандидатуре на должность руководителя учреждения вносит руководитель органа, осуществляющего функции и полномочия учредителя в отношении муниципального учреждения по согласованию с заместителем Главы Эвенкийского муниципального района, осуществляющим координацию деятельности учреждения, согласно приложению к настоящему Порядку.</w:t>
      </w:r>
    </w:p>
    <w:p w:rsidR="004E7460" w:rsidRPr="004E7460" w:rsidRDefault="004E7460" w:rsidP="007F06AF">
      <w:pPr>
        <w:ind w:firstLine="720"/>
        <w:jc w:val="both"/>
        <w:rPr>
          <w:rFonts w:ascii="Arial Narrow" w:hAnsi="Arial Narrow"/>
          <w:sz w:val="20"/>
          <w:szCs w:val="20"/>
        </w:rPr>
      </w:pPr>
      <w:r w:rsidRPr="004E7460">
        <w:rPr>
          <w:rFonts w:ascii="Arial Narrow" w:hAnsi="Arial Narrow"/>
          <w:sz w:val="20"/>
          <w:szCs w:val="20"/>
        </w:rPr>
        <w:t>Представление Главе Эвенкийского муниципального района о кандидатуре на должность руководителя учреждения, в отношении которого функции и полномочия учредителя осуществляет Администрация Эвенкийского муниципального района, вносит заместитель Главы Эвенкийского муниципального района, осуществляющим координацию деятельности учреждения, или по его поручению руководитель структурного подразделения Администрации Эвенкийского муниципального района, осуществляющего функции и полномочия по координации и регулированию в установленной сфере деятельности муниципального учреждения (Отраслевой орган).</w:t>
      </w:r>
    </w:p>
    <w:p w:rsidR="004E7460" w:rsidRPr="004E7460" w:rsidRDefault="004E7460" w:rsidP="002F5558">
      <w:pPr>
        <w:pStyle w:val="ConsPlusNormal"/>
        <w:widowControl/>
        <w:ind w:firstLine="709"/>
        <w:jc w:val="both"/>
        <w:rPr>
          <w:rFonts w:ascii="Arial Narrow" w:hAnsi="Arial Narrow" w:cs="Times New Roman"/>
        </w:rPr>
      </w:pPr>
      <w:r w:rsidRPr="004E7460">
        <w:rPr>
          <w:rFonts w:ascii="Arial Narrow" w:hAnsi="Arial Narrow" w:cs="Times New Roman"/>
        </w:rPr>
        <w:t>К представлению на должность должны быть приложены следующие документы:</w:t>
      </w:r>
    </w:p>
    <w:p w:rsidR="004E7460" w:rsidRPr="004E7460" w:rsidRDefault="004E7460" w:rsidP="002F5558">
      <w:pPr>
        <w:pStyle w:val="ConsPlusNormal"/>
        <w:widowControl/>
        <w:ind w:firstLine="709"/>
        <w:jc w:val="both"/>
        <w:rPr>
          <w:rFonts w:ascii="Arial Narrow" w:hAnsi="Arial Narrow" w:cs="Times New Roman"/>
        </w:rPr>
      </w:pPr>
      <w:r w:rsidRPr="004E7460">
        <w:rPr>
          <w:rFonts w:ascii="Arial Narrow" w:hAnsi="Arial Narrow" w:cs="Times New Roman"/>
        </w:rPr>
        <w:t>- личное заявление кандидата на должность руководителя учреждения;</w:t>
      </w:r>
    </w:p>
    <w:p w:rsidR="004E7460" w:rsidRPr="004E7460" w:rsidRDefault="004E7460" w:rsidP="002F5558">
      <w:pPr>
        <w:pStyle w:val="ConsPlusNormal"/>
        <w:widowControl/>
        <w:ind w:firstLine="709"/>
        <w:jc w:val="both"/>
        <w:rPr>
          <w:rFonts w:ascii="Arial Narrow" w:hAnsi="Arial Narrow" w:cs="Times New Roman"/>
        </w:rPr>
      </w:pPr>
      <w:r w:rsidRPr="004E7460">
        <w:rPr>
          <w:rFonts w:ascii="Arial Narrow" w:hAnsi="Arial Narrow" w:cs="Times New Roman"/>
        </w:rPr>
        <w:t>- трудовая книжка;</w:t>
      </w:r>
    </w:p>
    <w:p w:rsidR="004E7460" w:rsidRPr="004E7460" w:rsidRDefault="004E7460" w:rsidP="002F5558">
      <w:pPr>
        <w:pStyle w:val="ConsPlusNormal"/>
        <w:widowControl/>
        <w:ind w:firstLine="709"/>
        <w:jc w:val="both"/>
        <w:rPr>
          <w:rFonts w:ascii="Arial Narrow" w:hAnsi="Arial Narrow" w:cs="Times New Roman"/>
        </w:rPr>
      </w:pPr>
      <w:r w:rsidRPr="004E7460">
        <w:rPr>
          <w:rFonts w:ascii="Arial Narrow" w:hAnsi="Arial Narrow" w:cs="Times New Roman"/>
        </w:rPr>
        <w:t>- документ об образовании;</w:t>
      </w:r>
    </w:p>
    <w:p w:rsidR="004E7460" w:rsidRPr="004E7460" w:rsidRDefault="004E7460" w:rsidP="002F5558">
      <w:pPr>
        <w:pStyle w:val="ConsPlusNormal"/>
        <w:widowControl/>
        <w:ind w:firstLine="709"/>
        <w:jc w:val="both"/>
        <w:rPr>
          <w:rFonts w:ascii="Arial Narrow" w:hAnsi="Arial Narrow" w:cs="Times New Roman"/>
        </w:rPr>
      </w:pPr>
      <w:r w:rsidRPr="004E7460">
        <w:rPr>
          <w:rFonts w:ascii="Arial Narrow" w:hAnsi="Arial Narrow" w:cs="Times New Roman"/>
        </w:rPr>
        <w:t xml:space="preserve">- </w:t>
      </w:r>
      <w:hyperlink r:id="rId15" w:history="1">
        <w:r w:rsidRPr="004E7460">
          <w:rPr>
            <w:rFonts w:ascii="Arial Narrow" w:hAnsi="Arial Narrow" w:cs="Times New Roman"/>
          </w:rPr>
          <w:t>анкета</w:t>
        </w:r>
      </w:hyperlink>
      <w:r w:rsidRPr="004E7460">
        <w:rPr>
          <w:rFonts w:ascii="Arial Narrow" w:hAnsi="Arial Narrow" w:cs="Times New Roman"/>
        </w:rPr>
        <w:t xml:space="preserve"> по форме, утвержденной распоряжением Правительства от 26.05.2005 № 667-р или справка - </w:t>
      </w:r>
      <w:proofErr w:type="spellStart"/>
      <w:r w:rsidRPr="004E7460">
        <w:rPr>
          <w:rFonts w:ascii="Arial Narrow" w:hAnsi="Arial Narrow" w:cs="Times New Roman"/>
        </w:rPr>
        <w:t>объективка</w:t>
      </w:r>
      <w:proofErr w:type="spellEnd"/>
      <w:r w:rsidRPr="004E7460">
        <w:rPr>
          <w:rFonts w:ascii="Arial Narrow" w:hAnsi="Arial Narrow" w:cs="Times New Roman"/>
        </w:rPr>
        <w:t>.</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Ответственность за подлинность представленных документов несет кандидат на должность руководителя.</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36.6. Назначение на должность руководителя организации производится на основании заключённого трудового договора.</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36.7. Срок трудового договора определяется работодателем индивидуально в отношении каждого руководителя организации.</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36.8. Приём на работу оформляется распоряжением работодателя на основании заключённого трудового договора. Размер заработной платы руководителя определяется работодателем в соответствии с действующим законодательством.</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36.9. Отдел муниципальной службы и кадров управления делами Администрации Эвенкийского муниципального района, в рамках подготовки перечня документов по оформлению трудовых отношений с руководителями осуществляют:</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 подготовку проекта трудового договора (соглашения об изменении определенных сторонами условий трудового договора, дополнительного соглашения), распоряжения о назначении, об освобождении от должности, других правовых актов, связанных с замещением руководителями их должностей (далее правовой акт);</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 согласование трудового договора (соглашения об изменении определенных сторонами условий трудового договора), правового акта с заместителем Главы Эвенкийского муниципального района, осуществляющим координацию деятельности учреждения;</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 ведение личных дел на руководителей;</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 хранение, учет и ведение трудовых книжек руководителей.</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lastRenderedPageBreak/>
        <w:t>Регистрация правовых актов, трудовых договоров с руководителями осуществляется отделом муниципальной службы и кадров управления делами Администрации Эвенкийского муниципального района.</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36.10. При назначении на должность руководителя, в целях проверки соответствия его поручаемой работе в трудовом договоре может быть предусмотрено условие об испытании.</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Срок испытания не может превышать шести месяцев.</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37.Освобождение от должности руководителя осуществляется по основаниям, предусмотренным </w:t>
      </w:r>
      <w:hyperlink r:id="rId16" w:anchor="/document/99/901807664/" w:history="1">
        <w:r w:rsidRPr="004E7460">
          <w:rPr>
            <w:rFonts w:ascii="Arial Narrow" w:hAnsi="Arial Narrow"/>
            <w:sz w:val="20"/>
            <w:szCs w:val="20"/>
          </w:rPr>
          <w:t>Трудовым кодексом Российской Федерации</w:t>
        </w:r>
      </w:hyperlink>
      <w:r w:rsidRPr="004E7460">
        <w:rPr>
          <w:rFonts w:ascii="Arial Narrow" w:hAnsi="Arial Narrow"/>
          <w:sz w:val="20"/>
          <w:szCs w:val="20"/>
        </w:rPr>
        <w:t>, трудовым договором.</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37.1. Руководитель вправе расторгнуть трудовой договор с Работодателем по собственной инициативе, предупредив последнего в письменной форме о предстоящем увольнении не позднее, чем за 1 месяц до предстоящей даты расторжения трудового договора. По соглашению между руководителем и работодателем трудовой договор, может быть, расторгнут и до истечения срока предупреждения. В случаях, когда заявление руководителя об увольнении по его инициативе обусловлено невозможностью продолжения им работы, работодатель обязан расторгнуть трудовой договор в срок, указанный в заявлении руководителя.</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 xml:space="preserve">37.2. Освобождение руководителя учреждения от занимаемой должности оформляется распоряжением работодателя о расторжении трудового договора в случаях, предусмотренных </w:t>
      </w:r>
      <w:hyperlink r:id="rId17" w:anchor="/document/99/901807664/" w:history="1">
        <w:r w:rsidRPr="004E7460">
          <w:rPr>
            <w:rFonts w:ascii="Arial Narrow" w:hAnsi="Arial Narrow"/>
            <w:sz w:val="20"/>
            <w:szCs w:val="20"/>
          </w:rPr>
          <w:t>Трудовым кодексом Российской Федерации</w:t>
        </w:r>
      </w:hyperlink>
      <w:r w:rsidRPr="004E7460">
        <w:rPr>
          <w:rFonts w:ascii="Arial Narrow" w:hAnsi="Arial Narrow"/>
          <w:sz w:val="20"/>
          <w:szCs w:val="20"/>
        </w:rPr>
        <w:t>.</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37.3. Работодатель обязан предупредить в письменной форме руководителя муниципального учреждения о расторжении трудового договора в связи с истечением срока его действия не менее чем за три дня до даты увольнения.</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37.4. Работодатель может принять решение о продлении срока действия трудового договора с руководителем муниципального учреждения.»</w:t>
      </w:r>
    </w:p>
    <w:p w:rsidR="004E7460" w:rsidRPr="004E7460" w:rsidRDefault="004E7460" w:rsidP="007F06AF">
      <w:pPr>
        <w:pStyle w:val="ConsPlusTitle"/>
        <w:widowControl/>
        <w:jc w:val="both"/>
        <w:rPr>
          <w:rFonts w:ascii="Arial Narrow" w:hAnsi="Arial Narrow" w:cs="Times New Roman"/>
          <w:b w:val="0"/>
        </w:rPr>
      </w:pPr>
      <w:r w:rsidRPr="004E7460">
        <w:rPr>
          <w:rFonts w:ascii="Arial Narrow" w:hAnsi="Arial Narrow"/>
          <w:b w:val="0"/>
        </w:rPr>
        <w:t xml:space="preserve">2. </w:t>
      </w:r>
      <w:r w:rsidRPr="004E7460">
        <w:rPr>
          <w:rFonts w:ascii="Arial Narrow" w:hAnsi="Arial Narrow" w:cs="Times New Roman"/>
          <w:b w:val="0"/>
        </w:rPr>
        <w:t>Приложение к Порядку изложить в новой редакции согласно приложению № 1 к настоящему постановлению.</w:t>
      </w:r>
    </w:p>
    <w:p w:rsidR="004E7460" w:rsidRPr="004E7460" w:rsidRDefault="004E7460" w:rsidP="007F06AF">
      <w:pPr>
        <w:pStyle w:val="ConsPlusTitle"/>
        <w:widowControl/>
        <w:jc w:val="both"/>
        <w:rPr>
          <w:rFonts w:ascii="Arial Narrow" w:hAnsi="Arial Narrow" w:cs="Times New Roman"/>
          <w:b w:val="0"/>
        </w:rPr>
      </w:pPr>
      <w:r w:rsidRPr="004E7460">
        <w:rPr>
          <w:rFonts w:ascii="Arial Narrow" w:hAnsi="Arial Narrow" w:cs="Times New Roman"/>
          <w:b w:val="0"/>
        </w:rPr>
        <w:t>3. Приложение № 2 к Постановлению изложить в новой редакции согласно приложению № 2 к настоящему постановлению.</w:t>
      </w:r>
    </w:p>
    <w:p w:rsidR="004E7460" w:rsidRPr="004E7460" w:rsidRDefault="004E7460" w:rsidP="007F06AF">
      <w:pPr>
        <w:pStyle w:val="ConsPlusTitle"/>
        <w:widowControl/>
        <w:jc w:val="both"/>
        <w:rPr>
          <w:rFonts w:ascii="Arial Narrow" w:hAnsi="Arial Narrow" w:cs="Times New Roman"/>
          <w:b w:val="0"/>
        </w:rPr>
      </w:pPr>
      <w:r w:rsidRPr="004E7460">
        <w:rPr>
          <w:rFonts w:ascii="Arial Narrow" w:hAnsi="Arial Narrow" w:cs="Times New Roman"/>
          <w:b w:val="0"/>
        </w:rPr>
        <w:t>4. Приложение № 3 к Постановлению изложить в новой редакции согласно приложению № 3 к настоящему постановлению.</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5. Дополнить</w:t>
      </w:r>
      <w:r w:rsidRPr="004E7460">
        <w:rPr>
          <w:rFonts w:ascii="Arial Narrow" w:hAnsi="Arial Narrow"/>
          <w:b/>
          <w:sz w:val="20"/>
          <w:szCs w:val="20"/>
        </w:rPr>
        <w:t xml:space="preserve"> </w:t>
      </w:r>
      <w:r w:rsidRPr="004E7460">
        <w:rPr>
          <w:rFonts w:ascii="Arial Narrow" w:hAnsi="Arial Narrow"/>
          <w:color w:val="000000"/>
          <w:sz w:val="20"/>
          <w:szCs w:val="20"/>
        </w:rPr>
        <w:t xml:space="preserve">Положение о порядке проведения конкурса </w:t>
      </w:r>
      <w:r w:rsidRPr="004E7460">
        <w:rPr>
          <w:rFonts w:ascii="Arial Narrow" w:hAnsi="Arial Narrow"/>
          <w:sz w:val="20"/>
          <w:szCs w:val="20"/>
        </w:rPr>
        <w:t>на замещение должности руководителя муниципального учреждения Эвенкийского муниципального района следующими приложениями:</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5.1. Приложением № 1 согласно приложению № 4 к настоящему постановлению;</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5.2. Приложением № 2 согласно приложению № 5 к настоящему постановлению;</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5.3. Приложением № 3 согласно приложению № 6 к настоящему постановлению;</w:t>
      </w:r>
    </w:p>
    <w:p w:rsidR="004E7460" w:rsidRPr="004E7460" w:rsidRDefault="004E7460" w:rsidP="007F06AF">
      <w:pPr>
        <w:jc w:val="both"/>
        <w:rPr>
          <w:rFonts w:ascii="Arial Narrow" w:hAnsi="Arial Narrow"/>
          <w:color w:val="000000"/>
          <w:sz w:val="20"/>
          <w:szCs w:val="20"/>
        </w:rPr>
      </w:pPr>
      <w:r w:rsidRPr="004E7460">
        <w:rPr>
          <w:rFonts w:ascii="Arial Narrow" w:hAnsi="Arial Narrow"/>
          <w:sz w:val="20"/>
          <w:szCs w:val="20"/>
        </w:rPr>
        <w:t>5.4. Приложением № 4 согласно приложению № 7 к настоящему постановлению;</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6. Контроль исполнения настоящего постановления оставляю за собой.</w:t>
      </w:r>
    </w:p>
    <w:p w:rsidR="004E7460" w:rsidRPr="004E7460" w:rsidRDefault="004E7460" w:rsidP="007F06AF">
      <w:pPr>
        <w:pStyle w:val="ConsPlusTitle"/>
        <w:jc w:val="both"/>
        <w:rPr>
          <w:rFonts w:ascii="Arial Narrow" w:hAnsi="Arial Narrow" w:cs="Times New Roman"/>
          <w:b w:val="0"/>
        </w:rPr>
      </w:pPr>
      <w:r w:rsidRPr="004E7460">
        <w:rPr>
          <w:rFonts w:ascii="Arial Narrow" w:hAnsi="Arial Narrow" w:cs="Times New Roman"/>
          <w:b w:val="0"/>
        </w:rPr>
        <w:t>7. Настоящее постановление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E7460" w:rsidRPr="004E7460" w:rsidRDefault="004E7460" w:rsidP="007F06AF">
      <w:pPr>
        <w:pStyle w:val="ConsPlusTitle"/>
        <w:jc w:val="both"/>
        <w:rPr>
          <w:rFonts w:ascii="Arial Narrow" w:hAnsi="Arial Narrow" w:cs="Times New Roman"/>
          <w:b w:val="0"/>
        </w:rPr>
      </w:pP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Глава</w:t>
      </w:r>
    </w:p>
    <w:p w:rsidR="004E7460" w:rsidRPr="004E7460" w:rsidRDefault="004E7460" w:rsidP="007F06AF">
      <w:pPr>
        <w:jc w:val="both"/>
        <w:rPr>
          <w:rFonts w:ascii="Arial Narrow" w:hAnsi="Arial Narrow"/>
          <w:sz w:val="20"/>
          <w:szCs w:val="20"/>
        </w:rPr>
      </w:pPr>
      <w:r w:rsidRPr="004E7460">
        <w:rPr>
          <w:rFonts w:ascii="Arial Narrow" w:hAnsi="Arial Narrow"/>
          <w:sz w:val="20"/>
          <w:szCs w:val="20"/>
        </w:rPr>
        <w:t>Эвенкийского муниципального района                                                                       п/п                                        А.Ю. Черкасов</w:t>
      </w:r>
    </w:p>
    <w:p w:rsidR="004E7460" w:rsidRPr="004E7460" w:rsidRDefault="004E7460" w:rsidP="007F06AF">
      <w:pPr>
        <w:pStyle w:val="ConsPlusNonformat"/>
        <w:widowControl/>
        <w:jc w:val="both"/>
        <w:rPr>
          <w:rFonts w:ascii="Arial Narrow" w:hAnsi="Arial Narrow" w:cs="Times New Roman"/>
        </w:rPr>
      </w:pP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Приложение № 1</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от «07» 08 2023 №420-п</w:t>
      </w:r>
    </w:p>
    <w:p w:rsidR="004E7460" w:rsidRPr="004E7460" w:rsidRDefault="004E7460" w:rsidP="007F06AF">
      <w:pPr>
        <w:pStyle w:val="ConsPlusTitle"/>
        <w:widowControl/>
        <w:jc w:val="both"/>
        <w:rPr>
          <w:rFonts w:ascii="Arial Narrow" w:hAnsi="Arial Narrow" w:cs="Times New Roman"/>
        </w:rPr>
      </w:pPr>
      <w:r w:rsidRPr="004E7460">
        <w:rPr>
          <w:rFonts w:ascii="Arial Narrow" w:hAnsi="Arial Narrow" w:cs="Times New Roman"/>
          <w:b w:val="0"/>
        </w:rPr>
        <w:t xml:space="preserve"> </w:t>
      </w:r>
    </w:p>
    <w:p w:rsidR="004E7460" w:rsidRPr="004E7460" w:rsidRDefault="004E7460" w:rsidP="008F65BD">
      <w:pPr>
        <w:pStyle w:val="ConsPlusNonformat"/>
        <w:widowControl/>
        <w:ind w:left="5954"/>
        <w:jc w:val="both"/>
        <w:rPr>
          <w:rFonts w:ascii="Arial Narrow" w:hAnsi="Arial Narrow" w:cs="Times New Roman"/>
        </w:rPr>
      </w:pPr>
      <w:r w:rsidRPr="004E7460">
        <w:rPr>
          <w:rFonts w:ascii="Arial Narrow" w:hAnsi="Arial Narrow" w:cs="Times New Roman"/>
        </w:rPr>
        <w:t>Приложение</w:t>
      </w:r>
    </w:p>
    <w:p w:rsidR="004E7460" w:rsidRPr="004E7460" w:rsidRDefault="004E7460" w:rsidP="008F65BD">
      <w:pPr>
        <w:pStyle w:val="ConsPlusNonformat"/>
        <w:widowControl/>
        <w:ind w:left="5954"/>
        <w:jc w:val="both"/>
        <w:rPr>
          <w:rFonts w:ascii="Arial Narrow" w:hAnsi="Arial Narrow" w:cs="Times New Roman"/>
        </w:rPr>
      </w:pPr>
      <w:r w:rsidRPr="004E7460">
        <w:rPr>
          <w:rFonts w:ascii="Arial Narrow" w:hAnsi="Arial Narrow" w:cs="Times New Roman"/>
        </w:rPr>
        <w:t xml:space="preserve">к </w:t>
      </w:r>
      <w:hyperlink r:id="rId18" w:history="1">
        <w:r w:rsidRPr="004E7460">
          <w:rPr>
            <w:rFonts w:ascii="Arial Narrow" w:hAnsi="Arial Narrow" w:cs="Times New Roman"/>
          </w:rPr>
          <w:t>Порядку</w:t>
        </w:r>
      </w:hyperlink>
      <w:r w:rsidRPr="004E7460">
        <w:rPr>
          <w:rFonts w:ascii="Arial Narrow" w:hAnsi="Arial Narrow" w:cs="Times New Roman"/>
        </w:rPr>
        <w:t xml:space="preserve"> создания, реорганизации</w:t>
      </w:r>
      <w:r w:rsidR="008F65BD">
        <w:rPr>
          <w:rFonts w:ascii="Arial Narrow" w:hAnsi="Arial Narrow" w:cs="Times New Roman"/>
        </w:rPr>
        <w:t xml:space="preserve"> </w:t>
      </w:r>
      <w:r w:rsidRPr="004E7460">
        <w:rPr>
          <w:rFonts w:ascii="Arial Narrow" w:hAnsi="Arial Narrow" w:cs="Times New Roman"/>
        </w:rPr>
        <w:t>и ликвидации муниципальных учреждений</w:t>
      </w:r>
      <w:r w:rsidR="008F65BD">
        <w:rPr>
          <w:rFonts w:ascii="Arial Narrow" w:hAnsi="Arial Narrow" w:cs="Times New Roman"/>
        </w:rPr>
        <w:t xml:space="preserve"> </w:t>
      </w:r>
      <w:r w:rsidRPr="004E7460">
        <w:rPr>
          <w:rFonts w:ascii="Arial Narrow" w:hAnsi="Arial Narrow" w:cs="Times New Roman"/>
        </w:rPr>
        <w:t>Эвенкийского муниципального района,</w:t>
      </w:r>
      <w:r w:rsidR="008F65BD">
        <w:rPr>
          <w:rFonts w:ascii="Arial Narrow" w:hAnsi="Arial Narrow" w:cs="Times New Roman"/>
        </w:rPr>
        <w:t xml:space="preserve"> </w:t>
      </w:r>
      <w:r w:rsidRPr="004E7460">
        <w:rPr>
          <w:rFonts w:ascii="Arial Narrow" w:hAnsi="Arial Narrow" w:cs="Times New Roman"/>
        </w:rPr>
        <w:t>изменения типа учреждений, а также</w:t>
      </w:r>
      <w:r w:rsidR="008F65BD">
        <w:rPr>
          <w:rFonts w:ascii="Arial Narrow" w:hAnsi="Arial Narrow" w:cs="Times New Roman"/>
        </w:rPr>
        <w:t xml:space="preserve"> </w:t>
      </w:r>
      <w:r w:rsidRPr="004E7460">
        <w:rPr>
          <w:rFonts w:ascii="Arial Narrow" w:hAnsi="Arial Narrow" w:cs="Times New Roman"/>
        </w:rPr>
        <w:t>назначения и освобождения от должности</w:t>
      </w:r>
      <w:r w:rsidR="008F65BD">
        <w:rPr>
          <w:rFonts w:ascii="Arial Narrow" w:hAnsi="Arial Narrow" w:cs="Times New Roman"/>
        </w:rPr>
        <w:t xml:space="preserve"> </w:t>
      </w:r>
      <w:r w:rsidRPr="004E7460">
        <w:rPr>
          <w:rFonts w:ascii="Arial Narrow" w:hAnsi="Arial Narrow" w:cs="Times New Roman"/>
        </w:rPr>
        <w:t>руководителей муниципальных учреждений,</w:t>
      </w:r>
      <w:r w:rsidR="008F65BD">
        <w:rPr>
          <w:rFonts w:ascii="Arial Narrow" w:hAnsi="Arial Narrow" w:cs="Times New Roman"/>
        </w:rPr>
        <w:t xml:space="preserve"> </w:t>
      </w:r>
      <w:r w:rsidRPr="004E7460">
        <w:rPr>
          <w:rFonts w:ascii="Arial Narrow" w:hAnsi="Arial Narrow" w:cs="Times New Roman"/>
        </w:rPr>
        <w:t>утвержденному постановлением</w:t>
      </w:r>
      <w:r w:rsidR="008F65BD">
        <w:rPr>
          <w:rFonts w:ascii="Arial Narrow" w:hAnsi="Arial Narrow" w:cs="Times New Roman"/>
        </w:rPr>
        <w:t xml:space="preserve"> </w:t>
      </w:r>
      <w:r w:rsidRPr="004E7460">
        <w:rPr>
          <w:rFonts w:ascii="Arial Narrow" w:hAnsi="Arial Narrow" w:cs="Times New Roman"/>
        </w:rPr>
        <w:t>Администрации Эвенкийского</w:t>
      </w:r>
      <w:r w:rsidR="008F65BD">
        <w:rPr>
          <w:rFonts w:ascii="Arial Narrow" w:hAnsi="Arial Narrow" w:cs="Times New Roman"/>
        </w:rPr>
        <w:t xml:space="preserve"> </w:t>
      </w:r>
      <w:r w:rsidRPr="004E7460">
        <w:rPr>
          <w:rFonts w:ascii="Arial Narrow" w:hAnsi="Arial Narrow" w:cs="Times New Roman"/>
        </w:rPr>
        <w:t>муниципального района</w:t>
      </w:r>
      <w:r w:rsidR="008F65BD">
        <w:rPr>
          <w:rFonts w:ascii="Arial Narrow" w:hAnsi="Arial Narrow" w:cs="Times New Roman"/>
        </w:rPr>
        <w:t xml:space="preserve"> </w:t>
      </w:r>
      <w:r w:rsidRPr="004E7460">
        <w:rPr>
          <w:rFonts w:ascii="Arial Narrow" w:hAnsi="Arial Narrow" w:cs="Times New Roman"/>
        </w:rPr>
        <w:t>от 14.12.2010 № 814-п</w:t>
      </w:r>
    </w:p>
    <w:p w:rsidR="004E7460" w:rsidRPr="004E7460" w:rsidRDefault="004E7460" w:rsidP="007F06AF">
      <w:pPr>
        <w:pStyle w:val="af4"/>
        <w:shd w:val="clear" w:color="auto" w:fill="FFFFFF"/>
        <w:spacing w:before="0" w:after="0"/>
        <w:jc w:val="both"/>
        <w:textAlignment w:val="baseline"/>
        <w:rPr>
          <w:rStyle w:val="af5"/>
          <w:rFonts w:ascii="Arial Narrow" w:eastAsia="Calibri" w:hAnsi="Arial Narrow"/>
          <w:color w:val="2D2D2D"/>
          <w:sz w:val="20"/>
          <w:szCs w:val="20"/>
        </w:rPr>
      </w:pP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Style w:val="af5"/>
          <w:rFonts w:ascii="Arial Narrow" w:eastAsia="Calibri" w:hAnsi="Arial Narrow"/>
          <w:color w:val="2D2D2D"/>
          <w:sz w:val="20"/>
          <w:szCs w:val="20"/>
        </w:rPr>
        <w:t>Представление</w:t>
      </w:r>
    </w:p>
    <w:p w:rsidR="004E7460" w:rsidRPr="004E7460" w:rsidRDefault="004E7460" w:rsidP="007F06AF">
      <w:pPr>
        <w:pStyle w:val="af4"/>
        <w:shd w:val="clear" w:color="auto" w:fill="FFFFFF"/>
        <w:spacing w:before="0" w:after="0"/>
        <w:jc w:val="both"/>
        <w:textAlignment w:val="baseline"/>
        <w:rPr>
          <w:rFonts w:ascii="Arial Narrow" w:hAnsi="Arial Narrow"/>
          <w:b/>
          <w:color w:val="2D2D2D"/>
          <w:sz w:val="20"/>
          <w:szCs w:val="20"/>
        </w:rPr>
      </w:pPr>
      <w:r w:rsidRPr="004E7460">
        <w:rPr>
          <w:rFonts w:ascii="Arial Narrow" w:hAnsi="Arial Narrow"/>
          <w:b/>
          <w:color w:val="2D2D2D"/>
          <w:sz w:val="20"/>
          <w:szCs w:val="20"/>
        </w:rPr>
        <w:t>на руководителя муниципального учреждения муниципального района</w:t>
      </w:r>
    </w:p>
    <w:p w:rsidR="004E7460" w:rsidRPr="004E7460" w:rsidRDefault="004E7460" w:rsidP="007F06AF">
      <w:pPr>
        <w:pStyle w:val="af4"/>
        <w:shd w:val="clear" w:color="auto" w:fill="FFFFFF"/>
        <w:spacing w:before="0" w:after="0"/>
        <w:jc w:val="both"/>
        <w:textAlignment w:val="baseline"/>
        <w:rPr>
          <w:rFonts w:ascii="Arial Narrow" w:hAnsi="Arial Narrow"/>
          <w:b/>
          <w:color w:val="000000"/>
          <w:sz w:val="20"/>
          <w:szCs w:val="20"/>
        </w:rPr>
      </w:pP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______________________________________________________________________</w:t>
      </w:r>
      <w:r w:rsidR="0009550C">
        <w:rPr>
          <w:rFonts w:ascii="Arial Narrow" w:hAnsi="Arial Narrow"/>
          <w:color w:val="2D2D2D"/>
          <w:sz w:val="20"/>
          <w:szCs w:val="20"/>
        </w:rPr>
        <w:t>_____________________________</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(полное наименование учреждения)</w:t>
      </w:r>
    </w:p>
    <w:p w:rsidR="004E7460" w:rsidRPr="004E7460" w:rsidRDefault="004E7460" w:rsidP="007F06AF">
      <w:pPr>
        <w:pStyle w:val="af4"/>
        <w:shd w:val="clear" w:color="auto" w:fill="FFFFFF"/>
        <w:spacing w:before="0" w:after="0"/>
        <w:jc w:val="both"/>
        <w:textAlignment w:val="baseline"/>
        <w:rPr>
          <w:rFonts w:ascii="Arial Narrow" w:hAnsi="Arial Narrow"/>
          <w:color w:val="2D2D2D"/>
          <w:sz w:val="20"/>
          <w:szCs w:val="20"/>
        </w:rPr>
      </w:pP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1. Фамилия, имя, отчество руководителя</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lastRenderedPageBreak/>
        <w:t>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2. Дата рождения</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____________________________________________________________________________________________________</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3. Общий трудовой стаж, в том числе стаж работы в сфере управленческой деятельности:</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____________________________________________________________________________________________________</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4. Сведения об образовании:</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(какое учебное заведение окончил, специальность и квалификация по диплому, год окончания)</w:t>
      </w:r>
    </w:p>
    <w:p w:rsidR="004E7460" w:rsidRPr="004E7460" w:rsidRDefault="004E7460" w:rsidP="007F06AF">
      <w:pPr>
        <w:pStyle w:val="af4"/>
        <w:shd w:val="clear" w:color="auto" w:fill="FFFFFF"/>
        <w:spacing w:before="0" w:after="0"/>
        <w:jc w:val="both"/>
        <w:textAlignment w:val="baseline"/>
        <w:rPr>
          <w:rFonts w:ascii="Arial Narrow" w:hAnsi="Arial Narrow"/>
          <w:color w:val="2D2D2D"/>
          <w:sz w:val="20"/>
          <w:szCs w:val="20"/>
        </w:rPr>
      </w:pP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Наличие ученой степени, звания, печатных и научных работ, знание иностранных языков:</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Сведения о повышении квалификации и переподготовке:</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pStyle w:val="af4"/>
        <w:shd w:val="clear" w:color="auto" w:fill="FFFFFF"/>
        <w:spacing w:before="0" w:after="0"/>
        <w:jc w:val="both"/>
        <w:textAlignment w:val="baseline"/>
        <w:rPr>
          <w:rFonts w:ascii="Arial Narrow" w:hAnsi="Arial Narrow"/>
          <w:color w:val="000000"/>
          <w:sz w:val="20"/>
          <w:szCs w:val="20"/>
        </w:rPr>
      </w:pPr>
      <w:r w:rsidRPr="004E7460">
        <w:rPr>
          <w:rFonts w:ascii="Arial Narrow" w:hAnsi="Arial Narrow"/>
          <w:color w:val="2D2D2D"/>
          <w:sz w:val="20"/>
          <w:szCs w:val="20"/>
        </w:rPr>
        <w:t>5. Опыт руководящей и (или) организационной работы:</w:t>
      </w:r>
    </w:p>
    <w:p w:rsidR="004E7460" w:rsidRPr="004E7460" w:rsidRDefault="004E7460" w:rsidP="007F06AF">
      <w:pPr>
        <w:pStyle w:val="af4"/>
        <w:shd w:val="clear" w:color="auto" w:fill="FFFFFF"/>
        <w:spacing w:before="0" w:after="0"/>
        <w:jc w:val="both"/>
        <w:textAlignment w:val="baseline"/>
        <w:rPr>
          <w:rFonts w:ascii="Arial Narrow" w:hAnsi="Arial Narrow"/>
          <w:color w:val="2D2D2D"/>
          <w:sz w:val="20"/>
          <w:szCs w:val="20"/>
        </w:rPr>
      </w:pPr>
      <w:r w:rsidRPr="004E7460">
        <w:rPr>
          <w:rFonts w:ascii="Arial Narrow" w:hAnsi="Arial Narrow"/>
          <w:color w:val="2D2D2D"/>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Руководитель органа,</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осуществляющего функции и</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полномочия учредителя</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или заместитель Главы</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Эвенкийского муниципального</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 xml:space="preserve">района курирующий отрасль      </w:t>
      </w:r>
      <w:r w:rsidRPr="004E7460">
        <w:rPr>
          <w:rFonts w:ascii="Arial Narrow" w:hAnsi="Arial Narrow" w:cs="Times New Roman"/>
        </w:rPr>
        <w:tab/>
      </w:r>
      <w:r w:rsidRPr="004E7460">
        <w:rPr>
          <w:rFonts w:ascii="Arial Narrow" w:hAnsi="Arial Narrow" w:cs="Times New Roman"/>
        </w:rPr>
        <w:tab/>
        <w:t>______________ (ФИО)</w:t>
      </w:r>
    </w:p>
    <w:p w:rsidR="004E7460" w:rsidRPr="004E7460" w:rsidRDefault="004E7460" w:rsidP="007F06AF">
      <w:pPr>
        <w:pStyle w:val="ConsPlusNonformat"/>
        <w:widowControl/>
        <w:jc w:val="both"/>
        <w:rPr>
          <w:rFonts w:ascii="Arial Narrow" w:hAnsi="Arial Narrow" w:cs="Times New Roman"/>
        </w:rPr>
      </w:pP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Согласовано:</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Заместитель Главы Эвенкийского</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курирующий отрасль                                            _______________ (ФИО)</w:t>
      </w:r>
    </w:p>
    <w:p w:rsidR="004E7460" w:rsidRPr="004E7460" w:rsidRDefault="004E7460" w:rsidP="007F06AF">
      <w:pPr>
        <w:pStyle w:val="ConsPlusNonformat"/>
        <w:widowControl/>
        <w:jc w:val="both"/>
        <w:rPr>
          <w:rFonts w:ascii="Arial Narrow" w:hAnsi="Arial Narrow" w:cs="Times New Roman"/>
        </w:rPr>
      </w:pP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Утверждаю:</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 xml:space="preserve">Глава </w:t>
      </w:r>
    </w:p>
    <w:p w:rsidR="004E7460" w:rsidRPr="004E7460" w:rsidRDefault="004E7460" w:rsidP="007F06AF">
      <w:pPr>
        <w:pStyle w:val="ConsPlusNonformat"/>
        <w:widowControl/>
        <w:jc w:val="both"/>
        <w:rPr>
          <w:rFonts w:ascii="Arial Narrow" w:hAnsi="Arial Narrow" w:cs="Times New Roman"/>
        </w:rPr>
      </w:pPr>
      <w:r w:rsidRPr="004E7460">
        <w:rPr>
          <w:rFonts w:ascii="Arial Narrow" w:hAnsi="Arial Narrow" w:cs="Times New Roman"/>
        </w:rPr>
        <w:t>Эвенкийского муниципального района                 _______________ (ФИО)</w:t>
      </w:r>
    </w:p>
    <w:p w:rsidR="004E7460" w:rsidRPr="004E7460" w:rsidRDefault="004E7460" w:rsidP="007F06AF">
      <w:pPr>
        <w:pStyle w:val="ConsPlusNonformat"/>
        <w:widowControl/>
        <w:jc w:val="both"/>
        <w:rPr>
          <w:rFonts w:ascii="Arial Narrow" w:hAnsi="Arial Narrow" w:cs="Times New Roman"/>
        </w:rPr>
      </w:pP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Приложение № 2</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от «07» 08 2023 №420-п</w:t>
      </w:r>
    </w:p>
    <w:p w:rsidR="004E7460" w:rsidRPr="004E7460" w:rsidRDefault="004E7460" w:rsidP="007F06AF">
      <w:pPr>
        <w:pStyle w:val="ConsPlusNonformat"/>
        <w:widowControl/>
        <w:jc w:val="both"/>
        <w:rPr>
          <w:rFonts w:ascii="Arial Narrow" w:hAnsi="Arial Narrow" w:cs="Times New Roman"/>
        </w:rPr>
      </w:pPr>
    </w:p>
    <w:p w:rsidR="004E7460" w:rsidRPr="004E7460" w:rsidRDefault="004E7460" w:rsidP="008F65BD">
      <w:pPr>
        <w:pStyle w:val="ConsPlusNormal"/>
        <w:widowControl/>
        <w:ind w:left="6096"/>
        <w:jc w:val="both"/>
        <w:outlineLvl w:val="0"/>
        <w:rPr>
          <w:rFonts w:ascii="Arial Narrow" w:hAnsi="Arial Narrow" w:cs="Times New Roman"/>
        </w:rPr>
      </w:pPr>
      <w:r w:rsidRPr="004E7460">
        <w:rPr>
          <w:rFonts w:ascii="Arial Narrow" w:hAnsi="Arial Narrow" w:cs="Times New Roman"/>
        </w:rPr>
        <w:t>Приложение № 2</w:t>
      </w:r>
    </w:p>
    <w:p w:rsidR="004E7460" w:rsidRPr="004E7460" w:rsidRDefault="004E7460" w:rsidP="008F65BD">
      <w:pPr>
        <w:pStyle w:val="ConsPlusNormal"/>
        <w:widowControl/>
        <w:ind w:left="6096"/>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8F65BD">
      <w:pPr>
        <w:pStyle w:val="ConsPlusNormal"/>
        <w:widowControl/>
        <w:ind w:left="6096"/>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8F65BD">
      <w:pPr>
        <w:pStyle w:val="ConsPlusNormal"/>
        <w:widowControl/>
        <w:ind w:left="6096"/>
        <w:jc w:val="both"/>
        <w:rPr>
          <w:rFonts w:ascii="Arial Narrow" w:hAnsi="Arial Narrow" w:cs="Times New Roman"/>
        </w:rPr>
      </w:pPr>
      <w:r w:rsidRPr="004E7460">
        <w:rPr>
          <w:rFonts w:ascii="Arial Narrow" w:hAnsi="Arial Narrow" w:cs="Times New Roman"/>
        </w:rPr>
        <w:t>муниципального района</w:t>
      </w:r>
    </w:p>
    <w:p w:rsidR="004E7460" w:rsidRPr="0009550C" w:rsidRDefault="004E7460" w:rsidP="008F65BD">
      <w:pPr>
        <w:pStyle w:val="ConsPlusNormal"/>
        <w:widowControl/>
        <w:ind w:left="6096"/>
        <w:jc w:val="both"/>
        <w:rPr>
          <w:rFonts w:ascii="Arial Narrow" w:hAnsi="Arial Narrow" w:cs="Times New Roman"/>
        </w:rPr>
      </w:pPr>
      <w:r w:rsidRPr="004E7460">
        <w:rPr>
          <w:rFonts w:ascii="Arial Narrow" w:hAnsi="Arial Narrow" w:cs="Times New Roman"/>
        </w:rPr>
        <w:t>от 14.12.2010 № 814-п</w:t>
      </w:r>
    </w:p>
    <w:p w:rsidR="004E7460" w:rsidRPr="004E7460" w:rsidRDefault="004E7460" w:rsidP="007F06AF">
      <w:pPr>
        <w:autoSpaceDE w:val="0"/>
        <w:autoSpaceDN w:val="0"/>
        <w:adjustRightInd w:val="0"/>
        <w:jc w:val="both"/>
        <w:rPr>
          <w:rFonts w:ascii="Arial Narrow" w:hAnsi="Arial Narrow"/>
          <w:sz w:val="20"/>
          <w:szCs w:val="20"/>
        </w:rPr>
      </w:pPr>
      <w:r w:rsidRPr="004E7460">
        <w:rPr>
          <w:rFonts w:ascii="Arial Narrow" w:hAnsi="Arial Narrow"/>
          <w:b/>
          <w:bCs/>
          <w:sz w:val="20"/>
          <w:szCs w:val="20"/>
        </w:rPr>
        <w:t>ТИПОВАЯ ФОРМА</w:t>
      </w:r>
    </w:p>
    <w:p w:rsidR="004E7460" w:rsidRPr="004E7460" w:rsidRDefault="004E7460" w:rsidP="007F06AF">
      <w:pPr>
        <w:autoSpaceDE w:val="0"/>
        <w:autoSpaceDN w:val="0"/>
        <w:adjustRightInd w:val="0"/>
        <w:jc w:val="both"/>
        <w:rPr>
          <w:rFonts w:ascii="Arial Narrow" w:hAnsi="Arial Narrow"/>
          <w:sz w:val="20"/>
          <w:szCs w:val="20"/>
        </w:rPr>
      </w:pPr>
      <w:r w:rsidRPr="004E7460">
        <w:rPr>
          <w:rFonts w:ascii="Arial Narrow" w:hAnsi="Arial Narrow"/>
          <w:b/>
          <w:bCs/>
          <w:sz w:val="20"/>
          <w:szCs w:val="20"/>
        </w:rPr>
        <w:t>трудового договора с руководителем муниципального учреждения</w:t>
      </w:r>
    </w:p>
    <w:p w:rsidR="004E7460" w:rsidRPr="004E7460" w:rsidRDefault="004E7460" w:rsidP="007F06AF">
      <w:pPr>
        <w:autoSpaceDE w:val="0"/>
        <w:autoSpaceDN w:val="0"/>
        <w:adjustRightInd w:val="0"/>
        <w:jc w:val="both"/>
        <w:rPr>
          <w:rFonts w:ascii="Arial Narrow" w:hAnsi="Arial Narrow"/>
          <w:sz w:val="20"/>
          <w:szCs w:val="20"/>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1247"/>
        <w:gridCol w:w="397"/>
        <w:gridCol w:w="510"/>
        <w:gridCol w:w="340"/>
        <w:gridCol w:w="1221"/>
        <w:gridCol w:w="792"/>
        <w:gridCol w:w="18"/>
        <w:gridCol w:w="464"/>
      </w:tblGrid>
      <w:tr w:rsidR="004E7460" w:rsidRPr="004E7460" w:rsidTr="009D0D48">
        <w:tc>
          <w:tcPr>
            <w:tcW w:w="4082" w:type="dxa"/>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 xml:space="preserve"> </w:t>
            </w:r>
          </w:p>
        </w:tc>
        <w:tc>
          <w:tcPr>
            <w:tcW w:w="1247" w:type="dxa"/>
            <w:vMerge w:val="restart"/>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p>
        </w:tc>
        <w:tc>
          <w:tcPr>
            <w:tcW w:w="397" w:type="dxa"/>
            <w:tcBorders>
              <w:top w:val="nil"/>
              <w:left w:val="nil"/>
              <w:bottom w:val="nil"/>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w:t>
            </w:r>
          </w:p>
        </w:tc>
        <w:tc>
          <w:tcPr>
            <w:tcW w:w="510" w:type="dxa"/>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 xml:space="preserve"> </w:t>
            </w:r>
          </w:p>
        </w:tc>
        <w:tc>
          <w:tcPr>
            <w:tcW w:w="340" w:type="dxa"/>
            <w:tcBorders>
              <w:top w:val="nil"/>
              <w:left w:val="nil"/>
              <w:bottom w:val="nil"/>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w:t>
            </w:r>
          </w:p>
        </w:tc>
        <w:tc>
          <w:tcPr>
            <w:tcW w:w="1221" w:type="dxa"/>
            <w:tcBorders>
              <w:top w:val="nil"/>
              <w:left w:val="nil"/>
              <w:bottom w:val="single" w:sz="6" w:space="0" w:color="auto"/>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 xml:space="preserve"> </w:t>
            </w:r>
          </w:p>
        </w:tc>
        <w:tc>
          <w:tcPr>
            <w:tcW w:w="792" w:type="dxa"/>
            <w:tcBorders>
              <w:top w:val="nil"/>
              <w:left w:val="nil"/>
              <w:bottom w:val="single" w:sz="6" w:space="0" w:color="auto"/>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 xml:space="preserve"> </w:t>
            </w:r>
          </w:p>
        </w:tc>
        <w:tc>
          <w:tcPr>
            <w:tcW w:w="482" w:type="dxa"/>
            <w:gridSpan w:val="2"/>
            <w:tcBorders>
              <w:top w:val="nil"/>
              <w:left w:val="nil"/>
              <w:bottom w:val="nil"/>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г.</w:t>
            </w:r>
          </w:p>
        </w:tc>
      </w:tr>
      <w:tr w:rsidR="004E7460" w:rsidRPr="004E7460" w:rsidTr="009D0D48">
        <w:tc>
          <w:tcPr>
            <w:tcW w:w="4082" w:type="dxa"/>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(населенный пункт)</w:t>
            </w:r>
          </w:p>
        </w:tc>
        <w:tc>
          <w:tcPr>
            <w:tcW w:w="1247" w:type="dxa"/>
            <w:vMerge/>
            <w:tcBorders>
              <w:top w:val="nil"/>
              <w:left w:val="nil"/>
              <w:bottom w:val="nil"/>
              <w:right w:val="nil"/>
            </w:tcBorders>
          </w:tcPr>
          <w:p w:rsidR="004E7460" w:rsidRPr="004E7460" w:rsidRDefault="004E7460" w:rsidP="007F06AF">
            <w:pPr>
              <w:autoSpaceDE w:val="0"/>
              <w:autoSpaceDN w:val="0"/>
              <w:adjustRightInd w:val="0"/>
              <w:jc w:val="both"/>
              <w:rPr>
                <w:rFonts w:ascii="Arial Narrow" w:hAnsi="Arial Narrow"/>
                <w:sz w:val="20"/>
                <w:szCs w:val="20"/>
              </w:rPr>
            </w:pPr>
          </w:p>
        </w:tc>
        <w:tc>
          <w:tcPr>
            <w:tcW w:w="397" w:type="dxa"/>
            <w:tcBorders>
              <w:top w:val="nil"/>
              <w:left w:val="nil"/>
              <w:bottom w:val="nil"/>
              <w:right w:val="nil"/>
            </w:tcBorders>
            <w:vAlign w:val="center"/>
          </w:tcPr>
          <w:p w:rsidR="004E7460" w:rsidRPr="004E7460" w:rsidRDefault="004E7460" w:rsidP="007F06AF">
            <w:pPr>
              <w:autoSpaceDE w:val="0"/>
              <w:autoSpaceDN w:val="0"/>
              <w:adjustRightInd w:val="0"/>
              <w:jc w:val="both"/>
              <w:rPr>
                <w:rFonts w:ascii="Arial Narrow" w:hAnsi="Arial Narrow"/>
                <w:sz w:val="20"/>
                <w:szCs w:val="20"/>
              </w:rPr>
            </w:pPr>
          </w:p>
        </w:tc>
        <w:tc>
          <w:tcPr>
            <w:tcW w:w="510" w:type="dxa"/>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p>
        </w:tc>
        <w:tc>
          <w:tcPr>
            <w:tcW w:w="340" w:type="dxa"/>
            <w:tcBorders>
              <w:top w:val="nil"/>
              <w:left w:val="nil"/>
              <w:bottom w:val="nil"/>
              <w:right w:val="nil"/>
            </w:tcBorders>
            <w:vAlign w:val="center"/>
          </w:tcPr>
          <w:p w:rsidR="004E7460" w:rsidRPr="004E7460" w:rsidRDefault="004E7460" w:rsidP="007F06AF">
            <w:pPr>
              <w:autoSpaceDE w:val="0"/>
              <w:autoSpaceDN w:val="0"/>
              <w:adjustRightInd w:val="0"/>
              <w:jc w:val="both"/>
              <w:rPr>
                <w:rFonts w:ascii="Arial Narrow" w:hAnsi="Arial Narrow"/>
                <w:sz w:val="20"/>
                <w:szCs w:val="20"/>
              </w:rPr>
            </w:pPr>
          </w:p>
        </w:tc>
        <w:tc>
          <w:tcPr>
            <w:tcW w:w="1221" w:type="dxa"/>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p>
        </w:tc>
        <w:tc>
          <w:tcPr>
            <w:tcW w:w="1274" w:type="dxa"/>
            <w:gridSpan w:val="3"/>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p>
        </w:tc>
      </w:tr>
      <w:tr w:rsidR="004E7460" w:rsidRPr="004E7460" w:rsidTr="009D0D48">
        <w:trPr>
          <w:trHeight w:val="2498"/>
        </w:trPr>
        <w:tc>
          <w:tcPr>
            <w:tcW w:w="9071" w:type="dxa"/>
            <w:gridSpan w:val="9"/>
            <w:tcBorders>
              <w:top w:val="nil"/>
              <w:left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Cs/>
                <w:iCs/>
                <w:sz w:val="20"/>
                <w:szCs w:val="20"/>
              </w:rPr>
              <w:lastRenderedPageBreak/>
              <w:t>Исполнительно-распорядительный орган Эвенкийского муниципального района, осуществляющий функции и полномочия учредителя учреждения</w:t>
            </w:r>
            <w:r w:rsidRPr="004E7460">
              <w:rPr>
                <w:rFonts w:ascii="Arial Narrow" w:hAnsi="Arial Narrow"/>
                <w:sz w:val="20"/>
                <w:szCs w:val="20"/>
              </w:rPr>
              <w:t>, именуемый в дальнейшем работодателем, в лице _________________________________________________________________</w:t>
            </w:r>
            <w:r w:rsidR="0009550C">
              <w:rPr>
                <w:rFonts w:ascii="Arial Narrow" w:hAnsi="Arial Narrow"/>
                <w:sz w:val="20"/>
                <w:szCs w:val="20"/>
              </w:rPr>
              <w:t>_____________________________</w:t>
            </w:r>
            <w:r w:rsidRPr="004E7460">
              <w:rPr>
                <w:rFonts w:ascii="Arial Narrow" w:hAnsi="Arial Narrow"/>
                <w:sz w:val="20"/>
                <w:szCs w:val="20"/>
              </w:rPr>
              <w:t>,</w:t>
            </w:r>
          </w:p>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Cs/>
                <w:iCs/>
                <w:sz w:val="20"/>
                <w:szCs w:val="20"/>
              </w:rPr>
              <w:t>(Фамилия, Имя, Отчество, должность)</w:t>
            </w:r>
          </w:p>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 xml:space="preserve">действующего на основании </w:t>
            </w:r>
            <w:r w:rsidRPr="004E7460">
              <w:rPr>
                <w:rFonts w:ascii="Arial Narrow" w:hAnsi="Arial Narrow"/>
                <w:b/>
                <w:bCs/>
                <w:color w:val="000000"/>
                <w:sz w:val="20"/>
                <w:szCs w:val="20"/>
              </w:rPr>
              <w:t>Устава</w:t>
            </w:r>
            <w:r w:rsidRPr="004E7460">
              <w:rPr>
                <w:rFonts w:ascii="Arial Narrow" w:hAnsi="Arial Narrow"/>
                <w:color w:val="000000"/>
                <w:sz w:val="20"/>
                <w:szCs w:val="20"/>
              </w:rPr>
              <w:t xml:space="preserve">, с одной стороны и </w:t>
            </w:r>
            <w:r w:rsidRPr="004E7460">
              <w:rPr>
                <w:rFonts w:ascii="Arial Narrow" w:hAnsi="Arial Narrow"/>
                <w:b/>
                <w:bCs/>
                <w:i/>
                <w:iCs/>
                <w:color w:val="000000"/>
                <w:sz w:val="20"/>
                <w:szCs w:val="20"/>
              </w:rPr>
              <w:t>ФИО</w:t>
            </w:r>
            <w:r w:rsidRPr="004E7460">
              <w:rPr>
                <w:rFonts w:ascii="Arial Narrow" w:hAnsi="Arial Narrow"/>
                <w:color w:val="000000"/>
                <w:sz w:val="20"/>
                <w:szCs w:val="20"/>
              </w:rPr>
              <w:t>, именуемый (</w:t>
            </w:r>
            <w:proofErr w:type="spellStart"/>
            <w:r w:rsidRPr="004E7460">
              <w:rPr>
                <w:rFonts w:ascii="Arial Narrow" w:hAnsi="Arial Narrow"/>
                <w:color w:val="000000"/>
                <w:sz w:val="20"/>
                <w:szCs w:val="20"/>
              </w:rPr>
              <w:t>ая</w:t>
            </w:r>
            <w:proofErr w:type="spellEnd"/>
            <w:r w:rsidRPr="004E7460">
              <w:rPr>
                <w:rFonts w:ascii="Arial Narrow" w:hAnsi="Arial Narrow"/>
                <w:color w:val="000000"/>
                <w:sz w:val="20"/>
                <w:szCs w:val="20"/>
              </w:rPr>
              <w:t>) в дальнейшем руководителем, назначенный (</w:t>
            </w:r>
            <w:proofErr w:type="spellStart"/>
            <w:r w:rsidRPr="004E7460">
              <w:rPr>
                <w:rFonts w:ascii="Arial Narrow" w:hAnsi="Arial Narrow"/>
                <w:color w:val="000000"/>
                <w:sz w:val="20"/>
                <w:szCs w:val="20"/>
              </w:rPr>
              <w:t>ая</w:t>
            </w:r>
            <w:proofErr w:type="spellEnd"/>
            <w:r w:rsidRPr="004E7460">
              <w:rPr>
                <w:rFonts w:ascii="Arial Narrow" w:hAnsi="Arial Narrow"/>
                <w:color w:val="000000"/>
                <w:sz w:val="20"/>
                <w:szCs w:val="20"/>
              </w:rPr>
              <w:t>) на должность _________________________________________________________________</w:t>
            </w:r>
            <w:r w:rsidR="008F65BD">
              <w:rPr>
                <w:rFonts w:ascii="Arial Narrow" w:hAnsi="Arial Narrow"/>
                <w:color w:val="000000"/>
                <w:sz w:val="20"/>
                <w:szCs w:val="20"/>
              </w:rPr>
              <w:t>___</w:t>
            </w:r>
          </w:p>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 xml:space="preserve"> (наименование должности, полное наименование муниципального учреждения)</w:t>
            </w:r>
          </w:p>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именуемого в дальнейшем учреждением, с другой стороны (далее - стороны), заключили настоящий трудовой договор о нижеследующем.</w:t>
            </w:r>
          </w:p>
        </w:tc>
      </w:tr>
      <w:tr w:rsidR="004E7460" w:rsidRPr="004E7460" w:rsidTr="009D0D48">
        <w:tc>
          <w:tcPr>
            <w:tcW w:w="9071" w:type="dxa"/>
            <w:gridSpan w:val="9"/>
            <w:tcBorders>
              <w:top w:val="nil"/>
              <w:left w:val="nil"/>
              <w:bottom w:val="nil"/>
              <w:right w:val="nil"/>
            </w:tcBorders>
          </w:tcPr>
          <w:p w:rsidR="004E7460" w:rsidRPr="004E7460" w:rsidRDefault="004E7460" w:rsidP="007F06AF">
            <w:pPr>
              <w:autoSpaceDN w:val="0"/>
              <w:adjustRightInd w:val="0"/>
              <w:jc w:val="both"/>
              <w:rPr>
                <w:rFonts w:ascii="Arial Narrow" w:hAnsi="Arial Narrow"/>
                <w:b/>
                <w:sz w:val="20"/>
                <w:szCs w:val="20"/>
              </w:rPr>
            </w:pPr>
            <w:r w:rsidRPr="004E7460">
              <w:rPr>
                <w:rFonts w:ascii="Arial Narrow" w:hAnsi="Arial Narrow"/>
                <w:b/>
                <w:sz w:val="20"/>
                <w:szCs w:val="20"/>
              </w:rPr>
              <w:t>I. Общие положения</w:t>
            </w:r>
          </w:p>
        </w:tc>
      </w:tr>
      <w:tr w:rsidR="004E7460" w:rsidRPr="004E7460" w:rsidTr="009D0D48">
        <w:tc>
          <w:tcPr>
            <w:tcW w:w="9071" w:type="dxa"/>
            <w:gridSpan w:val="9"/>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 xml:space="preserve">1.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руководителя учреждения, расположенного по адресу: </w:t>
            </w:r>
          </w:p>
        </w:tc>
      </w:tr>
      <w:tr w:rsidR="004E7460" w:rsidRPr="004E7460" w:rsidTr="009D0D48">
        <w:trPr>
          <w:trHeight w:val="80"/>
        </w:trPr>
        <w:tc>
          <w:tcPr>
            <w:tcW w:w="8607" w:type="dxa"/>
            <w:gridSpan w:val="8"/>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c>
          <w:tcPr>
            <w:tcW w:w="464" w:type="dxa"/>
            <w:vMerge w:val="restart"/>
            <w:tcBorders>
              <w:top w:val="nil"/>
              <w:left w:val="nil"/>
              <w:bottom w:val="nil"/>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w:t>
            </w:r>
          </w:p>
        </w:tc>
      </w:tr>
      <w:tr w:rsidR="004E7460" w:rsidRPr="004E7460" w:rsidTr="009D0D48">
        <w:tc>
          <w:tcPr>
            <w:tcW w:w="8607" w:type="dxa"/>
            <w:gridSpan w:val="8"/>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proofErr w:type="gramStart"/>
            <w:r w:rsidRPr="004E7460">
              <w:rPr>
                <w:rFonts w:ascii="Arial Narrow" w:hAnsi="Arial Narrow"/>
                <w:sz w:val="20"/>
                <w:szCs w:val="20"/>
              </w:rPr>
              <w:t>работу</w:t>
            </w:r>
            <w:proofErr w:type="gramEnd"/>
            <w:r w:rsidRPr="004E7460">
              <w:rPr>
                <w:rFonts w:ascii="Arial Narrow" w:hAnsi="Arial Narrow"/>
                <w:sz w:val="20"/>
                <w:szCs w:val="20"/>
              </w:rPr>
              <w:t xml:space="preserve"> по которой предоставляет работодатель.</w:t>
            </w:r>
          </w:p>
        </w:tc>
        <w:tc>
          <w:tcPr>
            <w:tcW w:w="464" w:type="dxa"/>
            <w:vMerge/>
            <w:tcBorders>
              <w:top w:val="nil"/>
              <w:left w:val="nil"/>
              <w:bottom w:val="nil"/>
              <w:right w:val="nil"/>
            </w:tcBorders>
            <w:vAlign w:val="center"/>
          </w:tcPr>
          <w:p w:rsidR="004E7460" w:rsidRPr="004E7460" w:rsidRDefault="004E7460" w:rsidP="007F06AF">
            <w:pPr>
              <w:autoSpaceDE w:val="0"/>
              <w:autoSpaceDN w:val="0"/>
              <w:adjustRightInd w:val="0"/>
              <w:jc w:val="both"/>
              <w:rPr>
                <w:rFonts w:ascii="Arial Narrow" w:hAnsi="Arial Narrow"/>
                <w:sz w:val="20"/>
                <w:szCs w:val="20"/>
              </w:rPr>
            </w:pPr>
          </w:p>
        </w:tc>
      </w:tr>
      <w:tr w:rsidR="004E7460" w:rsidRPr="004E7460" w:rsidTr="009D0D48">
        <w:tc>
          <w:tcPr>
            <w:tcW w:w="9071" w:type="dxa"/>
            <w:gridSpan w:val="9"/>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 xml:space="preserve">2. Настоящий трудовой договор заключается на </w:t>
            </w:r>
          </w:p>
        </w:tc>
      </w:tr>
      <w:tr w:rsidR="004E7460" w:rsidRPr="004E7460" w:rsidTr="009D0D48">
        <w:tc>
          <w:tcPr>
            <w:tcW w:w="9071" w:type="dxa"/>
            <w:gridSpan w:val="9"/>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r>
      <w:tr w:rsidR="004E7460" w:rsidRPr="004E7460" w:rsidTr="009D0D48">
        <w:tc>
          <w:tcPr>
            <w:tcW w:w="9071" w:type="dxa"/>
            <w:gridSpan w:val="9"/>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(неопределенный срок, определенный срок с указанием продолжительности - указать нужное)</w:t>
            </w:r>
          </w:p>
        </w:tc>
      </w:tr>
      <w:tr w:rsidR="004E7460" w:rsidRPr="004E7460" w:rsidTr="009D0D48">
        <w:tc>
          <w:tcPr>
            <w:tcW w:w="9071" w:type="dxa"/>
            <w:gridSpan w:val="9"/>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3. Настоящий трудовой договор является договором по основной работе.</w:t>
            </w:r>
          </w:p>
        </w:tc>
      </w:tr>
      <w:tr w:rsidR="004E7460" w:rsidRPr="004E7460" w:rsidTr="009D0D48">
        <w:tc>
          <w:tcPr>
            <w:tcW w:w="9071" w:type="dxa"/>
            <w:gridSpan w:val="9"/>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4. Руководитель приступает к исполнению обязанностей</w:t>
            </w:r>
          </w:p>
        </w:tc>
      </w:tr>
      <w:tr w:rsidR="004E7460" w:rsidRPr="004E7460" w:rsidTr="009D0D48">
        <w:tc>
          <w:tcPr>
            <w:tcW w:w="4082" w:type="dxa"/>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c>
          <w:tcPr>
            <w:tcW w:w="4989" w:type="dxa"/>
            <w:gridSpan w:val="8"/>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p>
        </w:tc>
      </w:tr>
      <w:tr w:rsidR="004E7460" w:rsidRPr="004E7460" w:rsidTr="009D0D48">
        <w:tc>
          <w:tcPr>
            <w:tcW w:w="4082" w:type="dxa"/>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(указать конкретную дату)</w:t>
            </w:r>
          </w:p>
        </w:tc>
        <w:tc>
          <w:tcPr>
            <w:tcW w:w="4989" w:type="dxa"/>
            <w:gridSpan w:val="8"/>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p>
        </w:tc>
      </w:tr>
      <w:tr w:rsidR="004E7460" w:rsidRPr="004E7460" w:rsidTr="009D0D48">
        <w:tc>
          <w:tcPr>
            <w:tcW w:w="9071" w:type="dxa"/>
            <w:gridSpan w:val="9"/>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5. Местом работы руководителя является учреждение.</w:t>
            </w:r>
          </w:p>
        </w:tc>
      </w:tr>
    </w:tbl>
    <w:p w:rsidR="004E7460" w:rsidRPr="004E7460" w:rsidRDefault="004E7460" w:rsidP="007F06AF">
      <w:pPr>
        <w:autoSpaceDE w:val="0"/>
        <w:autoSpaceDN w:val="0"/>
        <w:adjustRightInd w:val="0"/>
        <w:jc w:val="both"/>
        <w:rPr>
          <w:rFonts w:ascii="Arial Narrow" w:hAnsi="Arial Narrow"/>
          <w:sz w:val="20"/>
          <w:szCs w:val="20"/>
        </w:rPr>
      </w:pP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II. Права и обязанности руководителя</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6. Руководитель является единоличным исполнительным органом учреждения, осуществляющим текущее руководство его деятельностью.</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8. Руководитель имеет право:</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а) на осуществление действий без доверенности от имени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в) открытие (закрытие) в установленном порядке счетов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ж) ведение коллективных переговоров и заключение коллективных договоров;</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з) поощрение работников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л) получение своевременно и в полном объеме заработной платы;</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м) предоставление ему ежегодного оплачиваемого отпуска;</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н) повышение квалификации.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9. Руководитель обязан:</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lastRenderedPageBreak/>
        <w:t>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д) обеспечивать своевременное и качественное выполнение всех договоров и обязательств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з) обеспечивать разработку в установленном порядке правил внутреннего трудового распорядка;</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и) требовать соблюдения работниками учреждения правил внутреннего трудового распорядка;</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к)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м) обеспечивать выполнение требований законодательства Российской Федерации по гражданской обороне и мобилизационной подготовке;</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о) соблюдать обязательства, связанные с допуском к государственной тайне</w:t>
      </w:r>
      <w:r w:rsidRPr="004E7460">
        <w:rPr>
          <w:rFonts w:ascii="Arial Narrow" w:hAnsi="Arial Narrow"/>
          <w:iCs/>
          <w:sz w:val="20"/>
          <w:szCs w:val="20"/>
        </w:rPr>
        <w:t>;</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р) обеспечивать выполнение всех плановых показателей деятельности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обеспечивать выполнение утвержденного в установленном порядке плана по устранению недостатков, выявленных в ходе проведения независимой оценки качества условий оказания услуг учреждением;</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с) обеспечивать своевременное выполнение нормативных правовых актов и локальных нормативных актов работодателя;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т)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4E7460" w:rsidRPr="004E7460" w:rsidRDefault="004E7460" w:rsidP="007F06AF">
      <w:pPr>
        <w:autoSpaceDE w:val="0"/>
        <w:autoSpaceDN w:val="0"/>
        <w:adjustRightInd w:val="0"/>
        <w:ind w:firstLine="540"/>
        <w:jc w:val="both"/>
        <w:rPr>
          <w:rFonts w:ascii="Arial Narrow" w:hAnsi="Arial Narrow"/>
          <w:sz w:val="20"/>
          <w:szCs w:val="20"/>
        </w:rPr>
      </w:pPr>
    </w:p>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9"/>
        <w:gridCol w:w="680"/>
      </w:tblGrid>
      <w:tr w:rsidR="004E7460" w:rsidRPr="004E7460" w:rsidTr="009D0D48">
        <w:trPr>
          <w:trHeight w:val="50"/>
        </w:trPr>
        <w:tc>
          <w:tcPr>
            <w:tcW w:w="9019" w:type="dxa"/>
            <w:gridSpan w:val="2"/>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ф) представлять в случае изменения персональных данных соответствующие документы работодателю до</w:t>
            </w:r>
          </w:p>
        </w:tc>
      </w:tr>
      <w:tr w:rsidR="004E7460" w:rsidRPr="004E7460" w:rsidTr="009D0D48">
        <w:trPr>
          <w:trHeight w:val="50"/>
        </w:trPr>
        <w:tc>
          <w:tcPr>
            <w:tcW w:w="8339" w:type="dxa"/>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в течение трех дней со дня изменения</w:t>
            </w:r>
          </w:p>
        </w:tc>
        <w:tc>
          <w:tcPr>
            <w:tcW w:w="680" w:type="dxa"/>
            <w:vMerge w:val="restart"/>
            <w:tcBorders>
              <w:top w:val="nil"/>
              <w:left w:val="nil"/>
              <w:bottom w:val="single" w:sz="6" w:space="0" w:color="auto"/>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w:t>
            </w:r>
          </w:p>
        </w:tc>
      </w:tr>
      <w:tr w:rsidR="004E7460" w:rsidRPr="004E7460" w:rsidTr="009D0D48">
        <w:trPr>
          <w:trHeight w:val="50"/>
        </w:trPr>
        <w:tc>
          <w:tcPr>
            <w:tcW w:w="8339" w:type="dxa"/>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(указать конкретную дату)</w:t>
            </w:r>
          </w:p>
        </w:tc>
        <w:tc>
          <w:tcPr>
            <w:tcW w:w="680" w:type="dxa"/>
            <w:vMerge/>
            <w:tcBorders>
              <w:top w:val="nil"/>
              <w:left w:val="nil"/>
              <w:bottom w:val="nil"/>
              <w:right w:val="nil"/>
            </w:tcBorders>
            <w:vAlign w:val="center"/>
          </w:tcPr>
          <w:p w:rsidR="004E7460" w:rsidRPr="004E7460" w:rsidRDefault="004E7460" w:rsidP="007F06AF">
            <w:pPr>
              <w:autoSpaceDE w:val="0"/>
              <w:autoSpaceDN w:val="0"/>
              <w:adjustRightInd w:val="0"/>
              <w:jc w:val="both"/>
              <w:rPr>
                <w:rFonts w:ascii="Arial Narrow" w:hAnsi="Arial Narrow"/>
                <w:sz w:val="20"/>
                <w:szCs w:val="20"/>
              </w:rPr>
            </w:pPr>
          </w:p>
        </w:tc>
      </w:tr>
    </w:tbl>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х) информировать работодателя о своей временной нетрудоспособности, а также об отсутствии на рабочем месте по другим уважительным причинам;</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ш) выполнять иные обязанности, предусмотренные законодательством Российской Федерации и уставом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09550C"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III. Права и обязанности работодателя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10. Работодатель имеет право:</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а) осуществлять контроль за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б) проводить аттестацию руководителя с целью оценки уровня его квалификации и соответствия занимаемой должности</w:t>
      </w:r>
      <w:r w:rsidRPr="004E7460">
        <w:rPr>
          <w:rFonts w:ascii="Arial Narrow" w:hAnsi="Arial Narrow"/>
          <w:iCs/>
          <w:sz w:val="20"/>
          <w:szCs w:val="20"/>
        </w:rPr>
        <w:t>;</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в) принимать в установленном порядке решения о направлении руководителя в служебные командировки;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lastRenderedPageBreak/>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д) поощрять руководителя за эффективную работу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11. Работодатель обязан:</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а) соблюдать требования законодательных и иных нормативных правовых актов, а также условия настоящего трудового договора;</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б) обеспечивать руководителю условия труда, необходимые для его эффективной работы;</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в) устанавливать с учетом показателей эффективности деятельности учреждения показатели эффективности работы руководителя в целях его стимулирования, в том числе выполнение квоты по приему на работу инвалидов;</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проводить оценку эффективности работы руководителя с учетом результатов независимой оценки качества условий оказания услуг учреждением и выполнения плана по устранению недостатков, выявленных в ходе проведения независимой оценки качества условий оказания услуг учреждением (в случае проведения такой оценки);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кодексом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д) осуществлять в установленном законодательством Российской Федерации порядке финансовое обеспечение деятельности учреждения;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IV. Рабочее время и время отдыха руководителя</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t>12. Руководителю устанавливается:</w:t>
      </w:r>
    </w:p>
    <w:p w:rsidR="004E7460" w:rsidRPr="004E7460" w:rsidRDefault="004E7460" w:rsidP="007F06AF">
      <w:pPr>
        <w:autoSpaceDE w:val="0"/>
        <w:autoSpaceDN w:val="0"/>
        <w:adjustRightInd w:val="0"/>
        <w:ind w:firstLine="283"/>
        <w:jc w:val="both"/>
        <w:rPr>
          <w:rFonts w:ascii="Arial Narrow" w:hAnsi="Arial Narrow"/>
          <w:sz w:val="20"/>
          <w:szCs w:val="20"/>
        </w:rPr>
      </w:pPr>
      <w:r w:rsidRPr="004E7460">
        <w:rPr>
          <w:rFonts w:ascii="Arial Narrow" w:hAnsi="Arial Narrow"/>
          <w:sz w:val="20"/>
          <w:szCs w:val="20"/>
        </w:rPr>
        <w:t xml:space="preserve">а) продолжительность рабочей недели - </w:t>
      </w:r>
      <w:r w:rsidRPr="004E7460">
        <w:rPr>
          <w:rFonts w:ascii="Arial Narrow" w:hAnsi="Arial Narrow"/>
          <w:b/>
          <w:bCs/>
          <w:i/>
          <w:iCs/>
          <w:sz w:val="20"/>
          <w:szCs w:val="20"/>
        </w:rPr>
        <w:t xml:space="preserve">    </w:t>
      </w:r>
      <w:r w:rsidRPr="004E7460">
        <w:rPr>
          <w:rFonts w:ascii="Arial Narrow" w:hAnsi="Arial Narrow"/>
          <w:bCs/>
          <w:iCs/>
          <w:sz w:val="20"/>
          <w:szCs w:val="20"/>
        </w:rPr>
        <w:t xml:space="preserve"> </w:t>
      </w:r>
      <w:r w:rsidRPr="004E7460">
        <w:rPr>
          <w:rFonts w:ascii="Arial Narrow" w:hAnsi="Arial Narrow"/>
          <w:sz w:val="20"/>
          <w:szCs w:val="20"/>
        </w:rPr>
        <w:t>часов;</w:t>
      </w:r>
    </w:p>
    <w:p w:rsidR="004E7460" w:rsidRPr="004E7460" w:rsidRDefault="004E7460" w:rsidP="007F06AF">
      <w:pPr>
        <w:autoSpaceDE w:val="0"/>
        <w:autoSpaceDN w:val="0"/>
        <w:adjustRightInd w:val="0"/>
        <w:ind w:firstLine="283"/>
        <w:jc w:val="both"/>
        <w:rPr>
          <w:rFonts w:ascii="Arial Narrow" w:hAnsi="Arial Narrow"/>
          <w:sz w:val="20"/>
          <w:szCs w:val="20"/>
        </w:rPr>
      </w:pPr>
      <w:r w:rsidRPr="004E7460">
        <w:rPr>
          <w:rFonts w:ascii="Arial Narrow" w:hAnsi="Arial Narrow"/>
          <w:sz w:val="20"/>
          <w:szCs w:val="20"/>
        </w:rPr>
        <w:t xml:space="preserve">б) количество выходных дней в неделю - </w:t>
      </w:r>
      <w:r w:rsidRPr="004E7460">
        <w:rPr>
          <w:rFonts w:ascii="Arial Narrow" w:hAnsi="Arial Narrow"/>
          <w:b/>
          <w:bCs/>
          <w:i/>
          <w:iCs/>
          <w:sz w:val="20"/>
          <w:szCs w:val="20"/>
        </w:rPr>
        <w:t xml:space="preserve">    </w:t>
      </w:r>
      <w:proofErr w:type="gramStart"/>
      <w:r w:rsidRPr="004E7460">
        <w:rPr>
          <w:rFonts w:ascii="Arial Narrow" w:hAnsi="Arial Narrow"/>
          <w:b/>
          <w:bCs/>
          <w:i/>
          <w:iCs/>
          <w:sz w:val="20"/>
          <w:szCs w:val="20"/>
        </w:rPr>
        <w:t xml:space="preserve">  </w:t>
      </w:r>
      <w:r w:rsidRPr="004E7460">
        <w:rPr>
          <w:rFonts w:ascii="Arial Narrow" w:hAnsi="Arial Narrow"/>
          <w:sz w:val="20"/>
          <w:szCs w:val="20"/>
        </w:rPr>
        <w:t>;</w:t>
      </w:r>
      <w:proofErr w:type="gramEnd"/>
    </w:p>
    <w:p w:rsidR="004E7460" w:rsidRPr="004E7460" w:rsidRDefault="004E7460" w:rsidP="007F06AF">
      <w:pPr>
        <w:autoSpaceDE w:val="0"/>
        <w:autoSpaceDN w:val="0"/>
        <w:adjustRightInd w:val="0"/>
        <w:ind w:firstLine="283"/>
        <w:jc w:val="both"/>
        <w:rPr>
          <w:rFonts w:ascii="Arial Narrow" w:hAnsi="Arial Narrow"/>
          <w:sz w:val="20"/>
          <w:szCs w:val="20"/>
        </w:rPr>
      </w:pPr>
      <w:r w:rsidRPr="004E7460">
        <w:rPr>
          <w:rFonts w:ascii="Arial Narrow" w:hAnsi="Arial Narrow"/>
          <w:sz w:val="20"/>
          <w:szCs w:val="20"/>
        </w:rPr>
        <w:t xml:space="preserve">в) продолжительность ежедневной работы - </w:t>
      </w:r>
      <w:r w:rsidRPr="004E7460">
        <w:rPr>
          <w:rFonts w:ascii="Arial Narrow" w:hAnsi="Arial Narrow"/>
          <w:b/>
          <w:bCs/>
          <w:i/>
          <w:iCs/>
          <w:sz w:val="20"/>
          <w:szCs w:val="20"/>
        </w:rPr>
        <w:t xml:space="preserve">   </w:t>
      </w:r>
      <w:r w:rsidRPr="004E7460">
        <w:rPr>
          <w:rFonts w:ascii="Arial Narrow" w:hAnsi="Arial Narrow"/>
          <w:bCs/>
          <w:iCs/>
          <w:sz w:val="20"/>
          <w:szCs w:val="20"/>
        </w:rPr>
        <w:t xml:space="preserve"> </w:t>
      </w:r>
      <w:r w:rsidRPr="004E7460">
        <w:rPr>
          <w:rFonts w:ascii="Arial Narrow" w:hAnsi="Arial Narrow"/>
          <w:sz w:val="20"/>
          <w:szCs w:val="20"/>
        </w:rPr>
        <w:t>часов;</w:t>
      </w:r>
    </w:p>
    <w:p w:rsidR="004E7460" w:rsidRPr="004E7460" w:rsidRDefault="004E7460" w:rsidP="007F06AF">
      <w:pPr>
        <w:autoSpaceDE w:val="0"/>
        <w:autoSpaceDN w:val="0"/>
        <w:adjustRightInd w:val="0"/>
        <w:ind w:firstLine="283"/>
        <w:jc w:val="both"/>
        <w:rPr>
          <w:rFonts w:ascii="Arial Narrow" w:hAnsi="Arial Narrow"/>
          <w:sz w:val="20"/>
          <w:szCs w:val="20"/>
        </w:rPr>
      </w:pPr>
      <w:r w:rsidRPr="004E7460">
        <w:rPr>
          <w:rFonts w:ascii="Arial Narrow" w:hAnsi="Arial Narrow"/>
          <w:sz w:val="20"/>
          <w:szCs w:val="20"/>
        </w:rPr>
        <w:t>г) ненормированный рабочий день;</w:t>
      </w:r>
    </w:p>
    <w:p w:rsidR="004E7460" w:rsidRPr="004E7460" w:rsidRDefault="004E7460" w:rsidP="007F06AF">
      <w:pPr>
        <w:autoSpaceDE w:val="0"/>
        <w:autoSpaceDN w:val="0"/>
        <w:adjustRightInd w:val="0"/>
        <w:ind w:firstLine="283"/>
        <w:jc w:val="both"/>
        <w:rPr>
          <w:rFonts w:ascii="Arial Narrow" w:hAnsi="Arial Narrow"/>
          <w:sz w:val="20"/>
          <w:szCs w:val="20"/>
        </w:rPr>
      </w:pPr>
      <w:r w:rsidRPr="004E7460">
        <w:rPr>
          <w:rFonts w:ascii="Arial Narrow" w:hAnsi="Arial Narrow"/>
          <w:sz w:val="20"/>
          <w:szCs w:val="20"/>
        </w:rPr>
        <w:t xml:space="preserve">д) ежегодный основной (ежегодный основной удлиненный) оплачиваемый отпуск продолжительностью </w:t>
      </w:r>
      <w:r w:rsidRPr="004E7460">
        <w:rPr>
          <w:rFonts w:ascii="Arial Narrow" w:hAnsi="Arial Narrow"/>
          <w:b/>
          <w:bCs/>
          <w:i/>
          <w:iCs/>
          <w:sz w:val="20"/>
          <w:szCs w:val="20"/>
        </w:rPr>
        <w:t xml:space="preserve">     </w:t>
      </w:r>
      <w:r w:rsidRPr="004E7460">
        <w:rPr>
          <w:rFonts w:ascii="Arial Narrow" w:hAnsi="Arial Narrow"/>
          <w:sz w:val="20"/>
          <w:szCs w:val="20"/>
        </w:rPr>
        <w:t xml:space="preserve"> календарных дней.</w:t>
      </w:r>
    </w:p>
    <w:p w:rsidR="004E7460" w:rsidRPr="004E7460" w:rsidRDefault="004E7460" w:rsidP="007F06AF">
      <w:pPr>
        <w:autoSpaceDE w:val="0"/>
        <w:autoSpaceDN w:val="0"/>
        <w:adjustRightInd w:val="0"/>
        <w:ind w:firstLine="283"/>
        <w:jc w:val="both"/>
        <w:rPr>
          <w:rFonts w:ascii="Arial Narrow" w:hAnsi="Arial Narrow"/>
          <w:sz w:val="20"/>
          <w:szCs w:val="20"/>
        </w:rPr>
      </w:pPr>
      <w:r w:rsidRPr="004E7460">
        <w:rPr>
          <w:rFonts w:ascii="Arial Narrow" w:hAnsi="Arial Narrow"/>
          <w:sz w:val="20"/>
          <w:szCs w:val="20"/>
        </w:rPr>
        <w:t>13. Перерывы для отдыха и питания руководителя устанавливаются правилами внутреннего трудового распорядка учреждения.</w:t>
      </w:r>
    </w:p>
    <w:p w:rsidR="004E7460" w:rsidRPr="004E7460" w:rsidRDefault="004E7460" w:rsidP="007F06AF">
      <w:pPr>
        <w:autoSpaceDE w:val="0"/>
        <w:autoSpaceDN w:val="0"/>
        <w:adjustRightInd w:val="0"/>
        <w:ind w:firstLine="283"/>
        <w:jc w:val="both"/>
        <w:rPr>
          <w:rFonts w:ascii="Arial Narrow" w:hAnsi="Arial Narrow"/>
          <w:sz w:val="20"/>
          <w:szCs w:val="20"/>
        </w:rPr>
      </w:pPr>
      <w:r w:rsidRPr="004E7460">
        <w:rPr>
          <w:rFonts w:ascii="Arial Narrow" w:hAnsi="Arial Narrow"/>
          <w:sz w:val="20"/>
          <w:szCs w:val="20"/>
        </w:rPr>
        <w:t>14. Руководителю предоставляется:</w:t>
      </w:r>
    </w:p>
    <w:p w:rsidR="004E7460" w:rsidRPr="004E7460" w:rsidRDefault="004E7460" w:rsidP="007F06AF">
      <w:pPr>
        <w:pStyle w:val="ConsPlusNonformat"/>
        <w:jc w:val="both"/>
        <w:rPr>
          <w:rFonts w:ascii="Arial Narrow" w:hAnsi="Arial Narrow" w:cs="Times New Roman"/>
        </w:rPr>
      </w:pPr>
      <w:r w:rsidRPr="004E7460">
        <w:rPr>
          <w:rFonts w:ascii="Arial Narrow" w:hAnsi="Arial Narrow" w:cs="Times New Roman"/>
        </w:rPr>
        <w:t>1) ежегодный дополнительный оплачиваемый отпуск за ненормированный рабочий день продолжительностью ______ календарных дней;</w:t>
      </w:r>
    </w:p>
    <w:p w:rsidR="004E7460" w:rsidRPr="004E7460" w:rsidRDefault="004E7460" w:rsidP="007F06AF">
      <w:pPr>
        <w:pStyle w:val="ConsPlusNonformat"/>
        <w:jc w:val="both"/>
        <w:rPr>
          <w:rFonts w:ascii="Arial Narrow" w:hAnsi="Arial Narrow" w:cs="Times New Roman"/>
        </w:rPr>
      </w:pPr>
      <w:r w:rsidRPr="004E7460">
        <w:rPr>
          <w:rFonts w:ascii="Arial Narrow" w:hAnsi="Arial Narrow" w:cs="Times New Roman"/>
        </w:rPr>
        <w:t>2) ежегодный дополнительный оплачиваемый отпуск продолжительностью_________ календарных дней в соответствии с __________________________.</w:t>
      </w:r>
    </w:p>
    <w:p w:rsidR="004E7460" w:rsidRPr="0009550C" w:rsidRDefault="004E7460" w:rsidP="007F06AF">
      <w:pPr>
        <w:pStyle w:val="ConsPlusNonformat"/>
        <w:jc w:val="both"/>
        <w:rPr>
          <w:rFonts w:ascii="Arial Narrow" w:hAnsi="Arial Narrow" w:cs="Times New Roman"/>
          <w:sz w:val="18"/>
          <w:szCs w:val="18"/>
        </w:rPr>
      </w:pPr>
      <w:r w:rsidRPr="0009550C">
        <w:rPr>
          <w:rFonts w:ascii="Arial Narrow" w:hAnsi="Arial Narrow" w:cs="Times New Roman"/>
          <w:sz w:val="18"/>
          <w:szCs w:val="18"/>
        </w:rPr>
        <w:t>(указать основание установления)</w:t>
      </w: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t>15. Ежегодные оплачиваемые отпуска предоставляются руководителю в соответствии с графиком в сроки, согласованные с работодателем.</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V. Оплата труда руководителя и другие выплаты,</w:t>
      </w: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осуществляемые ему в рамках трудовых отношений</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t>16. Заработная плата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t xml:space="preserve">17. Должностной оклад руководителя устанавливается в размере </w:t>
      </w:r>
      <w:r w:rsidRPr="004E7460">
        <w:rPr>
          <w:rFonts w:ascii="Arial Narrow" w:hAnsi="Arial Narrow"/>
          <w:b/>
          <w:bCs/>
          <w:i/>
          <w:iCs/>
          <w:sz w:val="20"/>
          <w:szCs w:val="20"/>
        </w:rPr>
        <w:t>________</w:t>
      </w:r>
      <w:r w:rsidRPr="004E7460">
        <w:rPr>
          <w:rFonts w:ascii="Arial Narrow" w:hAnsi="Arial Narrow"/>
          <w:sz w:val="20"/>
          <w:szCs w:val="20"/>
        </w:rPr>
        <w:t xml:space="preserve"> руб. в месяц.</w:t>
      </w: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t>18.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p w:rsidR="004E7460" w:rsidRPr="004E7460" w:rsidRDefault="004E7460" w:rsidP="007F06AF">
      <w:pPr>
        <w:autoSpaceDE w:val="0"/>
        <w:autoSpaceDN w:val="0"/>
        <w:adjustRightInd w:val="0"/>
        <w:ind w:firstLine="540"/>
        <w:jc w:val="both"/>
        <w:rPr>
          <w:rFonts w:ascii="Arial Narrow" w:hAnsi="Arial Narrow"/>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061"/>
        <w:gridCol w:w="3004"/>
      </w:tblGrid>
      <w:tr w:rsidR="004E7460" w:rsidRPr="004E7460" w:rsidTr="009D0D48">
        <w:tc>
          <w:tcPr>
            <w:tcW w:w="2896" w:type="dxa"/>
            <w:tcBorders>
              <w:top w:val="single" w:sz="6" w:space="0" w:color="auto"/>
              <w:left w:val="nil"/>
              <w:bottom w:val="single" w:sz="6" w:space="0" w:color="auto"/>
              <w:right w:val="single" w:sz="6" w:space="0" w:color="auto"/>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Наименование выплаты</w:t>
            </w:r>
          </w:p>
        </w:tc>
        <w:tc>
          <w:tcPr>
            <w:tcW w:w="3061" w:type="dxa"/>
            <w:tcBorders>
              <w:top w:val="single" w:sz="6" w:space="0" w:color="auto"/>
              <w:left w:val="single" w:sz="6" w:space="0" w:color="auto"/>
              <w:bottom w:val="single" w:sz="6" w:space="0" w:color="auto"/>
              <w:right w:val="single" w:sz="6" w:space="0" w:color="auto"/>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Условия осуществления выплаты</w:t>
            </w:r>
          </w:p>
        </w:tc>
        <w:tc>
          <w:tcPr>
            <w:tcW w:w="3004" w:type="dxa"/>
            <w:tcBorders>
              <w:top w:val="single" w:sz="6" w:space="0" w:color="auto"/>
              <w:left w:val="single" w:sz="6" w:space="0" w:color="auto"/>
              <w:bottom w:val="single" w:sz="6" w:space="0" w:color="auto"/>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Размер выплаты</w:t>
            </w:r>
          </w:p>
        </w:tc>
      </w:tr>
      <w:tr w:rsidR="004E7460" w:rsidRPr="004E7460" w:rsidTr="009D0D48">
        <w:tc>
          <w:tcPr>
            <w:tcW w:w="2896" w:type="dxa"/>
            <w:tcBorders>
              <w:top w:val="single" w:sz="6" w:space="0" w:color="auto"/>
              <w:left w:val="nil"/>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w:t>
            </w:r>
          </w:p>
        </w:tc>
        <w:tc>
          <w:tcPr>
            <w:tcW w:w="3061" w:type="dxa"/>
            <w:tcBorders>
              <w:top w:val="single" w:sz="6" w:space="0" w:color="auto"/>
              <w:left w:val="single" w:sz="6" w:space="0" w:color="auto"/>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w:t>
            </w:r>
          </w:p>
        </w:tc>
        <w:tc>
          <w:tcPr>
            <w:tcW w:w="3004" w:type="dxa"/>
            <w:tcBorders>
              <w:top w:val="single" w:sz="6" w:space="0" w:color="auto"/>
              <w:left w:val="single" w:sz="6" w:space="0" w:color="auto"/>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b/>
                <w:bCs/>
                <w:i/>
                <w:iCs/>
                <w:sz w:val="20"/>
                <w:szCs w:val="20"/>
              </w:rPr>
              <w:t>-</w:t>
            </w:r>
          </w:p>
        </w:tc>
      </w:tr>
      <w:tr w:rsidR="004E7460" w:rsidRPr="004E7460" w:rsidTr="009D0D48">
        <w:tc>
          <w:tcPr>
            <w:tcW w:w="2896" w:type="dxa"/>
            <w:tcBorders>
              <w:top w:val="single" w:sz="6" w:space="0" w:color="auto"/>
              <w:left w:val="nil"/>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61" w:type="dxa"/>
            <w:tcBorders>
              <w:top w:val="single" w:sz="6" w:space="0" w:color="auto"/>
              <w:left w:val="single" w:sz="6" w:space="0" w:color="auto"/>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04" w:type="dxa"/>
            <w:tcBorders>
              <w:top w:val="single" w:sz="6" w:space="0" w:color="auto"/>
              <w:left w:val="single" w:sz="6" w:space="0" w:color="auto"/>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r>
    </w:tbl>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t>19. В качестве поощрения руководителю устанавливаются следующие выплаты стимулирующего характера:</w:t>
      </w:r>
    </w:p>
    <w:p w:rsidR="004E7460" w:rsidRPr="004E7460" w:rsidRDefault="004E7460" w:rsidP="007F06AF">
      <w:pPr>
        <w:autoSpaceDE w:val="0"/>
        <w:autoSpaceDN w:val="0"/>
        <w:adjustRightInd w:val="0"/>
        <w:ind w:firstLine="540"/>
        <w:jc w:val="both"/>
        <w:rPr>
          <w:rFonts w:ascii="Arial Narrow" w:hAnsi="Arial Narrow"/>
          <w:sz w:val="20"/>
          <w:szCs w:val="20"/>
        </w:rPr>
      </w:pP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7"/>
        <w:gridCol w:w="3061"/>
        <w:gridCol w:w="3005"/>
      </w:tblGrid>
      <w:tr w:rsidR="004E7460" w:rsidRPr="004E7460" w:rsidTr="009D0D48">
        <w:tc>
          <w:tcPr>
            <w:tcW w:w="2897" w:type="dxa"/>
            <w:tcBorders>
              <w:top w:val="single" w:sz="6" w:space="0" w:color="auto"/>
              <w:left w:val="nil"/>
              <w:bottom w:val="single" w:sz="6" w:space="0" w:color="auto"/>
              <w:right w:val="single" w:sz="6" w:space="0" w:color="auto"/>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Наименование выплаты</w:t>
            </w:r>
          </w:p>
        </w:tc>
        <w:tc>
          <w:tcPr>
            <w:tcW w:w="3061" w:type="dxa"/>
            <w:tcBorders>
              <w:top w:val="single" w:sz="6" w:space="0" w:color="auto"/>
              <w:left w:val="single" w:sz="6" w:space="0" w:color="auto"/>
              <w:bottom w:val="single" w:sz="6" w:space="0" w:color="auto"/>
              <w:right w:val="single" w:sz="6" w:space="0" w:color="auto"/>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 xml:space="preserve">Условия осуществления выплаты </w:t>
            </w:r>
          </w:p>
        </w:tc>
        <w:tc>
          <w:tcPr>
            <w:tcW w:w="3005" w:type="dxa"/>
            <w:tcBorders>
              <w:top w:val="single" w:sz="6" w:space="0" w:color="auto"/>
              <w:left w:val="single" w:sz="6" w:space="0" w:color="auto"/>
              <w:bottom w:val="single" w:sz="6" w:space="0" w:color="auto"/>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Размер выплаты при достижении условий ее осуществления (в рублях или процентах)</w:t>
            </w:r>
          </w:p>
        </w:tc>
      </w:tr>
      <w:tr w:rsidR="004E7460" w:rsidRPr="004E7460" w:rsidTr="009D0D48">
        <w:tc>
          <w:tcPr>
            <w:tcW w:w="2897" w:type="dxa"/>
            <w:tcBorders>
              <w:top w:val="single" w:sz="6" w:space="0" w:color="auto"/>
              <w:left w:val="nil"/>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61" w:type="dxa"/>
            <w:tcBorders>
              <w:top w:val="single" w:sz="6" w:space="0" w:color="auto"/>
              <w:left w:val="single" w:sz="6" w:space="0" w:color="auto"/>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05" w:type="dxa"/>
            <w:tcBorders>
              <w:top w:val="single" w:sz="6" w:space="0" w:color="auto"/>
              <w:left w:val="single" w:sz="6" w:space="0" w:color="auto"/>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r>
      <w:tr w:rsidR="004E7460" w:rsidRPr="004E7460" w:rsidTr="009D0D48">
        <w:tc>
          <w:tcPr>
            <w:tcW w:w="2897" w:type="dxa"/>
            <w:tcBorders>
              <w:top w:val="single" w:sz="6" w:space="0" w:color="auto"/>
              <w:left w:val="nil"/>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61" w:type="dxa"/>
            <w:tcBorders>
              <w:top w:val="single" w:sz="6" w:space="0" w:color="auto"/>
              <w:left w:val="single" w:sz="6" w:space="0" w:color="auto"/>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05" w:type="dxa"/>
            <w:tcBorders>
              <w:top w:val="single" w:sz="6" w:space="0" w:color="auto"/>
              <w:left w:val="single" w:sz="6" w:space="0" w:color="auto"/>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r>
    </w:tbl>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lastRenderedPageBreak/>
        <w:t>20. Выплаты стимулирующего характера осуществляются с учетом достижения показателей эффективности деятельности учреждения и работы руководителя.</w:t>
      </w: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t>20(1). Руководителю устанавливаются следующие показатели эффективности его работы:</w:t>
      </w:r>
    </w:p>
    <w:p w:rsidR="004E7460" w:rsidRPr="004E7460" w:rsidRDefault="004E7460" w:rsidP="007F06AF">
      <w:pPr>
        <w:autoSpaceDE w:val="0"/>
        <w:autoSpaceDN w:val="0"/>
        <w:adjustRightInd w:val="0"/>
        <w:ind w:firstLine="540"/>
        <w:jc w:val="both"/>
        <w:rPr>
          <w:rFonts w:ascii="Arial Narrow" w:hAnsi="Arial Narrow"/>
          <w:sz w:val="20"/>
          <w:szCs w:val="20"/>
        </w:rPr>
      </w:pP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7"/>
        <w:gridCol w:w="3061"/>
        <w:gridCol w:w="3005"/>
      </w:tblGrid>
      <w:tr w:rsidR="004E7460" w:rsidRPr="004E7460" w:rsidTr="009D0D48">
        <w:tc>
          <w:tcPr>
            <w:tcW w:w="2897" w:type="dxa"/>
            <w:tcBorders>
              <w:top w:val="single" w:sz="6" w:space="0" w:color="auto"/>
              <w:left w:val="nil"/>
              <w:bottom w:val="single" w:sz="6" w:space="0" w:color="auto"/>
              <w:right w:val="single" w:sz="6" w:space="0" w:color="auto"/>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Наименование показателя</w:t>
            </w:r>
          </w:p>
        </w:tc>
        <w:tc>
          <w:tcPr>
            <w:tcW w:w="3061" w:type="dxa"/>
            <w:tcBorders>
              <w:top w:val="single" w:sz="6" w:space="0" w:color="auto"/>
              <w:left w:val="single" w:sz="6" w:space="0" w:color="auto"/>
              <w:bottom w:val="single" w:sz="6" w:space="0" w:color="auto"/>
              <w:right w:val="single" w:sz="6" w:space="0" w:color="auto"/>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Критерии оценки показателя</w:t>
            </w:r>
          </w:p>
        </w:tc>
        <w:tc>
          <w:tcPr>
            <w:tcW w:w="3005" w:type="dxa"/>
            <w:tcBorders>
              <w:top w:val="single" w:sz="6" w:space="0" w:color="auto"/>
              <w:left w:val="single" w:sz="6" w:space="0" w:color="auto"/>
              <w:bottom w:val="single" w:sz="6" w:space="0" w:color="auto"/>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Отчетный период</w:t>
            </w:r>
          </w:p>
        </w:tc>
      </w:tr>
      <w:tr w:rsidR="004E7460" w:rsidRPr="004E7460" w:rsidTr="009D0D48">
        <w:tc>
          <w:tcPr>
            <w:tcW w:w="2897" w:type="dxa"/>
            <w:tcBorders>
              <w:top w:val="single" w:sz="6" w:space="0" w:color="auto"/>
              <w:left w:val="nil"/>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61" w:type="dxa"/>
            <w:tcBorders>
              <w:top w:val="single" w:sz="6" w:space="0" w:color="auto"/>
              <w:left w:val="single" w:sz="6" w:space="0" w:color="auto"/>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05" w:type="dxa"/>
            <w:tcBorders>
              <w:top w:val="single" w:sz="6" w:space="0" w:color="auto"/>
              <w:left w:val="single" w:sz="6" w:space="0" w:color="auto"/>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r>
      <w:tr w:rsidR="004E7460" w:rsidRPr="004E7460" w:rsidTr="009D0D48">
        <w:tc>
          <w:tcPr>
            <w:tcW w:w="2897" w:type="dxa"/>
            <w:tcBorders>
              <w:top w:val="single" w:sz="6" w:space="0" w:color="auto"/>
              <w:left w:val="nil"/>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61" w:type="dxa"/>
            <w:tcBorders>
              <w:top w:val="single" w:sz="6" w:space="0" w:color="auto"/>
              <w:left w:val="single" w:sz="6" w:space="0" w:color="auto"/>
              <w:bottom w:val="single" w:sz="6" w:space="0" w:color="auto"/>
              <w:right w:val="single" w:sz="6" w:space="0" w:color="auto"/>
            </w:tcBorders>
          </w:tcPr>
          <w:p w:rsidR="004E7460" w:rsidRPr="004E7460" w:rsidRDefault="004E7460" w:rsidP="007F06AF">
            <w:pPr>
              <w:autoSpaceDN w:val="0"/>
              <w:adjustRightInd w:val="0"/>
              <w:jc w:val="both"/>
              <w:rPr>
                <w:rFonts w:ascii="Arial Narrow" w:hAnsi="Arial Narrow"/>
                <w:sz w:val="20"/>
                <w:szCs w:val="20"/>
              </w:rPr>
            </w:pPr>
          </w:p>
        </w:tc>
        <w:tc>
          <w:tcPr>
            <w:tcW w:w="3005" w:type="dxa"/>
            <w:tcBorders>
              <w:top w:val="single" w:sz="6" w:space="0" w:color="auto"/>
              <w:left w:val="single" w:sz="6" w:space="0" w:color="auto"/>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r>
    </w:tbl>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284"/>
        <w:jc w:val="both"/>
        <w:rPr>
          <w:rFonts w:ascii="Arial Narrow" w:hAnsi="Arial Narrow"/>
          <w:sz w:val="20"/>
          <w:szCs w:val="20"/>
        </w:rPr>
      </w:pPr>
      <w:r w:rsidRPr="004E7460">
        <w:rPr>
          <w:rFonts w:ascii="Arial Narrow" w:hAnsi="Arial Narrow"/>
          <w:sz w:val="20"/>
          <w:szCs w:val="20"/>
        </w:rPr>
        <w:t>21. Заработная плата выплачивается руководителю в сроки, установленные для выплаты (перечисления) заработной платы работникам учреждения.</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6659"/>
      </w:tblGrid>
      <w:tr w:rsidR="004E7460" w:rsidRPr="004E7460" w:rsidTr="009D0D48">
        <w:trPr>
          <w:trHeight w:val="91"/>
        </w:trPr>
        <w:tc>
          <w:tcPr>
            <w:tcW w:w="2669" w:type="dxa"/>
            <w:vMerge w:val="restart"/>
            <w:tcBorders>
              <w:top w:val="nil"/>
              <w:left w:val="nil"/>
              <w:bottom w:val="single" w:sz="6" w:space="0" w:color="auto"/>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22. Заработная плата</w:t>
            </w:r>
          </w:p>
        </w:tc>
        <w:tc>
          <w:tcPr>
            <w:tcW w:w="6659" w:type="dxa"/>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r>
      <w:tr w:rsidR="004E7460" w:rsidRPr="004E7460" w:rsidTr="009D0D48">
        <w:trPr>
          <w:trHeight w:val="91"/>
        </w:trPr>
        <w:tc>
          <w:tcPr>
            <w:tcW w:w="2669" w:type="dxa"/>
            <w:vMerge/>
            <w:tcBorders>
              <w:top w:val="nil"/>
              <w:left w:val="nil"/>
              <w:bottom w:val="nil"/>
              <w:right w:val="nil"/>
            </w:tcBorders>
            <w:vAlign w:val="center"/>
          </w:tcPr>
          <w:p w:rsidR="004E7460" w:rsidRPr="004E7460" w:rsidRDefault="004E7460" w:rsidP="007F06AF">
            <w:pPr>
              <w:autoSpaceDE w:val="0"/>
              <w:autoSpaceDN w:val="0"/>
              <w:adjustRightInd w:val="0"/>
              <w:jc w:val="both"/>
              <w:rPr>
                <w:rFonts w:ascii="Arial Narrow" w:hAnsi="Arial Narrow"/>
                <w:sz w:val="20"/>
                <w:szCs w:val="20"/>
              </w:rPr>
            </w:pPr>
          </w:p>
        </w:tc>
        <w:tc>
          <w:tcPr>
            <w:tcW w:w="6659" w:type="dxa"/>
            <w:tcBorders>
              <w:top w:val="single" w:sz="6" w:space="0" w:color="auto"/>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(выплачивается руководителю по месту работы, перечисляется на указанный работодателем счет в банке - указать нужное)</w:t>
            </w:r>
          </w:p>
        </w:tc>
      </w:tr>
    </w:tbl>
    <w:p w:rsidR="004E7460" w:rsidRPr="004E7460" w:rsidRDefault="004E7460" w:rsidP="007F06AF">
      <w:pPr>
        <w:autoSpaceDE w:val="0"/>
        <w:autoSpaceDN w:val="0"/>
        <w:adjustRightInd w:val="0"/>
        <w:jc w:val="both"/>
        <w:rPr>
          <w:rFonts w:ascii="Arial Narrow" w:hAnsi="Arial Narrow"/>
          <w:sz w:val="20"/>
          <w:szCs w:val="20"/>
        </w:rPr>
      </w:pP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VI. Ответственность руководителя</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24.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а) замечание;</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б) выговор;</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в) увольнение по соответствующему основанию;</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г) иные дисциплинарные взыскания, предусмотренные законодательством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25.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26. Руководитель несет полную материальную ответственность за прямой действительный ущерб, причиненный учреждению, в соответствии со ст. 277 Трудового кодекса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Руководитель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VII. Социальное страхование и социальные гарантии,</w:t>
      </w: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предоставляемые руководителю</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4E7460" w:rsidRPr="004E7460" w:rsidRDefault="004E7460" w:rsidP="007F06AF">
      <w:pPr>
        <w:autoSpaceDE w:val="0"/>
        <w:autoSpaceDN w:val="0"/>
        <w:adjustRightInd w:val="0"/>
        <w:ind w:firstLine="540"/>
        <w:jc w:val="both"/>
        <w:rPr>
          <w:rFonts w:ascii="Arial Narrow" w:hAnsi="Arial Narrow"/>
          <w:sz w:val="20"/>
          <w:szCs w:val="20"/>
        </w:rPr>
      </w:pP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5888"/>
        <w:gridCol w:w="348"/>
      </w:tblGrid>
      <w:tr w:rsidR="004E7460" w:rsidRPr="004E7460" w:rsidTr="009D0D48">
        <w:tc>
          <w:tcPr>
            <w:tcW w:w="8963" w:type="dxa"/>
            <w:gridSpan w:val="3"/>
            <w:tcBorders>
              <w:top w:val="nil"/>
              <w:left w:val="nil"/>
              <w:bottom w:val="nil"/>
              <w:right w:val="nil"/>
            </w:tcBorders>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28. Руководитель имеет право на дополнительное страхование</w:t>
            </w:r>
          </w:p>
        </w:tc>
      </w:tr>
      <w:tr w:rsidR="004E7460" w:rsidRPr="004E7460" w:rsidTr="009D0D48">
        <w:tc>
          <w:tcPr>
            <w:tcW w:w="2727" w:type="dxa"/>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c>
          <w:tcPr>
            <w:tcW w:w="6236" w:type="dxa"/>
            <w:gridSpan w:val="2"/>
            <w:vMerge w:val="restart"/>
            <w:tcBorders>
              <w:top w:val="nil"/>
              <w:left w:val="nil"/>
              <w:bottom w:val="nil"/>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в порядке и на условиях, которые установлены</w:t>
            </w:r>
          </w:p>
        </w:tc>
      </w:tr>
      <w:tr w:rsidR="004E7460" w:rsidRPr="004E7460" w:rsidTr="009D0D48">
        <w:tc>
          <w:tcPr>
            <w:tcW w:w="2727" w:type="dxa"/>
            <w:tcBorders>
              <w:top w:val="single" w:sz="6" w:space="0" w:color="auto"/>
              <w:left w:val="nil"/>
              <w:bottom w:val="nil"/>
              <w:right w:val="nil"/>
            </w:tcBorders>
          </w:tcPr>
          <w:p w:rsidR="004E7460" w:rsidRPr="002F5558" w:rsidRDefault="004E7460" w:rsidP="007F06AF">
            <w:pPr>
              <w:autoSpaceDN w:val="0"/>
              <w:adjustRightInd w:val="0"/>
              <w:jc w:val="both"/>
              <w:rPr>
                <w:rFonts w:ascii="Arial Narrow" w:hAnsi="Arial Narrow"/>
                <w:sz w:val="16"/>
                <w:szCs w:val="16"/>
              </w:rPr>
            </w:pPr>
            <w:r w:rsidRPr="002F5558">
              <w:rPr>
                <w:rFonts w:ascii="Arial Narrow" w:hAnsi="Arial Narrow"/>
                <w:sz w:val="16"/>
                <w:szCs w:val="16"/>
              </w:rPr>
              <w:t>(вид страхования)</w:t>
            </w:r>
          </w:p>
        </w:tc>
        <w:tc>
          <w:tcPr>
            <w:tcW w:w="6236" w:type="dxa"/>
            <w:gridSpan w:val="2"/>
            <w:vMerge/>
            <w:tcBorders>
              <w:top w:val="nil"/>
              <w:left w:val="nil"/>
              <w:bottom w:val="nil"/>
              <w:right w:val="nil"/>
            </w:tcBorders>
            <w:vAlign w:val="center"/>
          </w:tcPr>
          <w:p w:rsidR="004E7460" w:rsidRPr="004E7460" w:rsidRDefault="004E7460" w:rsidP="007F06AF">
            <w:pPr>
              <w:autoSpaceDE w:val="0"/>
              <w:autoSpaceDN w:val="0"/>
              <w:adjustRightInd w:val="0"/>
              <w:jc w:val="both"/>
              <w:rPr>
                <w:rFonts w:ascii="Arial Narrow" w:hAnsi="Arial Narrow"/>
                <w:sz w:val="20"/>
                <w:szCs w:val="20"/>
              </w:rPr>
            </w:pPr>
          </w:p>
        </w:tc>
      </w:tr>
      <w:tr w:rsidR="004E7460" w:rsidRPr="004E7460" w:rsidTr="009D0D48">
        <w:tc>
          <w:tcPr>
            <w:tcW w:w="8615" w:type="dxa"/>
            <w:gridSpan w:val="2"/>
            <w:tcBorders>
              <w:top w:val="nil"/>
              <w:left w:val="nil"/>
              <w:bottom w:val="single" w:sz="6" w:space="0" w:color="auto"/>
              <w:right w:val="nil"/>
            </w:tcBorders>
          </w:tcPr>
          <w:p w:rsidR="004E7460" w:rsidRPr="004E7460" w:rsidRDefault="004E7460" w:rsidP="007F06AF">
            <w:pPr>
              <w:autoSpaceDN w:val="0"/>
              <w:adjustRightInd w:val="0"/>
              <w:jc w:val="both"/>
              <w:rPr>
                <w:rFonts w:ascii="Arial Narrow" w:hAnsi="Arial Narrow"/>
                <w:sz w:val="20"/>
                <w:szCs w:val="20"/>
              </w:rPr>
            </w:pPr>
          </w:p>
        </w:tc>
        <w:tc>
          <w:tcPr>
            <w:tcW w:w="348" w:type="dxa"/>
            <w:vMerge w:val="restart"/>
            <w:tcBorders>
              <w:top w:val="nil"/>
              <w:left w:val="nil"/>
              <w:bottom w:val="nil"/>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w:t>
            </w:r>
          </w:p>
        </w:tc>
      </w:tr>
      <w:tr w:rsidR="004E7460" w:rsidRPr="004E7460" w:rsidTr="009D0D48">
        <w:tc>
          <w:tcPr>
            <w:tcW w:w="8615" w:type="dxa"/>
            <w:gridSpan w:val="2"/>
            <w:tcBorders>
              <w:top w:val="single" w:sz="6" w:space="0" w:color="auto"/>
              <w:left w:val="nil"/>
              <w:bottom w:val="nil"/>
              <w:right w:val="nil"/>
            </w:tcBorders>
            <w:vAlign w:val="center"/>
          </w:tcPr>
          <w:p w:rsidR="004E7460" w:rsidRPr="004E7460" w:rsidRDefault="004E7460" w:rsidP="007F06AF">
            <w:pPr>
              <w:autoSpaceDN w:val="0"/>
              <w:adjustRightInd w:val="0"/>
              <w:jc w:val="both"/>
              <w:rPr>
                <w:rFonts w:ascii="Arial Narrow" w:hAnsi="Arial Narrow"/>
                <w:sz w:val="20"/>
                <w:szCs w:val="20"/>
              </w:rPr>
            </w:pPr>
            <w:r w:rsidRPr="004E7460">
              <w:rPr>
                <w:rFonts w:ascii="Arial Narrow" w:hAnsi="Arial Narrow"/>
                <w:sz w:val="20"/>
                <w:szCs w:val="20"/>
              </w:rPr>
              <w:t>(наименование локального нормативного акта работодателя)</w:t>
            </w:r>
          </w:p>
        </w:tc>
        <w:tc>
          <w:tcPr>
            <w:tcW w:w="348" w:type="dxa"/>
            <w:vMerge/>
            <w:tcBorders>
              <w:top w:val="nil"/>
              <w:left w:val="nil"/>
              <w:bottom w:val="nil"/>
              <w:right w:val="nil"/>
            </w:tcBorders>
            <w:vAlign w:val="center"/>
          </w:tcPr>
          <w:p w:rsidR="004E7460" w:rsidRPr="004E7460" w:rsidRDefault="004E7460" w:rsidP="007F06AF">
            <w:pPr>
              <w:autoSpaceDE w:val="0"/>
              <w:autoSpaceDN w:val="0"/>
              <w:adjustRightInd w:val="0"/>
              <w:jc w:val="both"/>
              <w:rPr>
                <w:rFonts w:ascii="Arial Narrow" w:hAnsi="Arial Narrow"/>
                <w:sz w:val="20"/>
                <w:szCs w:val="20"/>
              </w:rPr>
            </w:pPr>
          </w:p>
        </w:tc>
      </w:tr>
    </w:tbl>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VIII. Изменение и прекращение трудового договора</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29.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30.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 xml:space="preserve">31. При расторжении настоящего трудового договора с руководителем в соответствии с п. 2 ч. 1 ст. 278 Трудового кодекса Российской Федерации ему выплачивается компенсация в размере </w:t>
      </w:r>
      <w:r w:rsidRPr="004E7460">
        <w:rPr>
          <w:rFonts w:ascii="Arial Narrow" w:hAnsi="Arial Narrow"/>
          <w:b/>
          <w:bCs/>
          <w:i/>
          <w:iCs/>
          <w:sz w:val="20"/>
          <w:szCs w:val="20"/>
        </w:rPr>
        <w:t>________</w:t>
      </w:r>
      <w:r w:rsidRPr="004E7460">
        <w:rPr>
          <w:rFonts w:ascii="Arial Narrow" w:hAnsi="Arial Narrow"/>
          <w:bCs/>
          <w:iCs/>
          <w:sz w:val="20"/>
          <w:szCs w:val="20"/>
        </w:rPr>
        <w:t xml:space="preserve"> руб.</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32. Настоящий трудовой договор может быть расторгнут по другим основаниям, предусмотренным Трудовым кодексом Российской Федерации и иными федеральными законами.</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jc w:val="both"/>
        <w:rPr>
          <w:rFonts w:ascii="Arial Narrow" w:hAnsi="Arial Narrow"/>
          <w:b/>
          <w:sz w:val="20"/>
          <w:szCs w:val="20"/>
        </w:rPr>
      </w:pPr>
      <w:r w:rsidRPr="004E7460">
        <w:rPr>
          <w:rFonts w:ascii="Arial Narrow" w:hAnsi="Arial Narrow"/>
          <w:b/>
          <w:sz w:val="20"/>
          <w:szCs w:val="20"/>
        </w:rPr>
        <w:t>IX. Заключительные положения</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33. Настоящий трудовой договор вступает в силу со дня его подписания обеими сторонами.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lastRenderedPageBreak/>
        <w:t>34.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35.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36. В соответствии со ст.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37.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38. Стороны:</w:t>
      </w:r>
    </w:p>
    <w:p w:rsidR="004E7460" w:rsidRPr="004E7460" w:rsidRDefault="004E7460" w:rsidP="007F06AF">
      <w:pPr>
        <w:autoSpaceDE w:val="0"/>
        <w:autoSpaceDN w:val="0"/>
        <w:adjustRightInd w:val="0"/>
        <w:ind w:firstLine="540"/>
        <w:jc w:val="both"/>
        <w:rPr>
          <w:rFonts w:ascii="Arial Narrow" w:hAnsi="Arial Narrow"/>
          <w:sz w:val="20"/>
          <w:szCs w:val="20"/>
        </w:rPr>
      </w:pPr>
    </w:p>
    <w:p w:rsidR="004E7460" w:rsidRPr="004E7460" w:rsidRDefault="004E7460" w:rsidP="007F06AF">
      <w:pPr>
        <w:autoSpaceDE w:val="0"/>
        <w:autoSpaceDN w:val="0"/>
        <w:adjustRightInd w:val="0"/>
        <w:ind w:firstLine="540"/>
        <w:jc w:val="both"/>
        <w:rPr>
          <w:rFonts w:ascii="Arial Narrow" w:hAnsi="Arial Narrow"/>
          <w:sz w:val="20"/>
          <w:szCs w:val="20"/>
        </w:rPr>
      </w:pPr>
      <w:r w:rsidRPr="004E7460">
        <w:rPr>
          <w:rFonts w:ascii="Arial Narrow" w:hAnsi="Arial Narrow"/>
          <w:sz w:val="20"/>
          <w:szCs w:val="20"/>
        </w:rPr>
        <w:t>Работодатель:</w:t>
      </w:r>
      <w:r w:rsidRPr="004E7460">
        <w:rPr>
          <w:rFonts w:ascii="Arial Narrow" w:hAnsi="Arial Narrow"/>
          <w:sz w:val="20"/>
          <w:szCs w:val="20"/>
        </w:rPr>
        <w:tab/>
      </w:r>
      <w:r w:rsidRPr="004E7460">
        <w:rPr>
          <w:rFonts w:ascii="Arial Narrow" w:hAnsi="Arial Narrow"/>
          <w:sz w:val="20"/>
          <w:szCs w:val="20"/>
        </w:rPr>
        <w:tab/>
      </w:r>
      <w:r w:rsidRPr="004E7460">
        <w:rPr>
          <w:rFonts w:ascii="Arial Narrow" w:hAnsi="Arial Narrow"/>
          <w:sz w:val="20"/>
          <w:szCs w:val="20"/>
        </w:rPr>
        <w:tab/>
      </w:r>
      <w:r w:rsidRPr="004E7460">
        <w:rPr>
          <w:rFonts w:ascii="Arial Narrow" w:hAnsi="Arial Narrow"/>
          <w:sz w:val="20"/>
          <w:szCs w:val="20"/>
        </w:rPr>
        <w:tab/>
      </w:r>
      <w:r w:rsidRPr="004E7460">
        <w:rPr>
          <w:rFonts w:ascii="Arial Narrow" w:hAnsi="Arial Narrow"/>
          <w:sz w:val="20"/>
          <w:szCs w:val="20"/>
        </w:rPr>
        <w:tab/>
      </w:r>
      <w:r w:rsidRPr="004E7460">
        <w:rPr>
          <w:rFonts w:ascii="Arial Narrow" w:hAnsi="Arial Narrow"/>
          <w:sz w:val="20"/>
          <w:szCs w:val="20"/>
        </w:rPr>
        <w:tab/>
      </w:r>
      <w:r w:rsidRPr="004E7460">
        <w:rPr>
          <w:rFonts w:ascii="Arial Narrow" w:hAnsi="Arial Narrow"/>
          <w:sz w:val="20"/>
          <w:szCs w:val="20"/>
        </w:rPr>
        <w:tab/>
        <w:t>Руководитель:</w:t>
      </w:r>
    </w:p>
    <w:p w:rsidR="004E7460" w:rsidRPr="004E7460" w:rsidRDefault="004E7460" w:rsidP="008F65BD">
      <w:pPr>
        <w:pStyle w:val="ConsPlusNormal"/>
        <w:widowControl/>
        <w:ind w:firstLine="0"/>
        <w:jc w:val="both"/>
        <w:outlineLvl w:val="0"/>
        <w:rPr>
          <w:rFonts w:ascii="Arial Narrow" w:hAnsi="Arial Narrow" w:cs="Times New Roman"/>
        </w:rPr>
      </w:pPr>
    </w:p>
    <w:p w:rsidR="004E7460" w:rsidRPr="004E7460" w:rsidRDefault="004E7460" w:rsidP="007F06AF">
      <w:pPr>
        <w:pStyle w:val="ConsPlusNormal"/>
        <w:widowControl/>
        <w:ind w:firstLine="709"/>
        <w:jc w:val="both"/>
        <w:outlineLvl w:val="0"/>
        <w:rPr>
          <w:rFonts w:ascii="Arial Narrow" w:hAnsi="Arial Narrow" w:cs="Times New Roman"/>
        </w:rPr>
      </w:pPr>
      <w:r w:rsidRPr="004E7460">
        <w:rPr>
          <w:rFonts w:ascii="Arial Narrow" w:hAnsi="Arial Narrow" w:cs="Times New Roman"/>
        </w:rPr>
        <w:t>Руководитель получил один экземпляр настоящего трудового договора _____________________________________________________________________</w:t>
      </w:r>
    </w:p>
    <w:p w:rsidR="004E7460" w:rsidRPr="004E7460" w:rsidRDefault="004E7460" w:rsidP="007F06AF">
      <w:pPr>
        <w:pStyle w:val="ConsPlusNormal"/>
        <w:widowControl/>
        <w:jc w:val="both"/>
        <w:outlineLvl w:val="0"/>
        <w:rPr>
          <w:rFonts w:ascii="Arial Narrow" w:hAnsi="Arial Narrow" w:cs="Times New Roman"/>
        </w:rPr>
      </w:pPr>
      <w:r w:rsidRPr="004E7460">
        <w:rPr>
          <w:rFonts w:ascii="Arial Narrow" w:hAnsi="Arial Narrow" w:cs="Times New Roman"/>
        </w:rPr>
        <w:t>(дата и подпись)</w:t>
      </w:r>
    </w:p>
    <w:p w:rsidR="004E7460" w:rsidRPr="004E7460" w:rsidRDefault="004E7460" w:rsidP="007F06AF">
      <w:pPr>
        <w:pStyle w:val="ConsPlusNormal"/>
        <w:widowControl/>
        <w:jc w:val="both"/>
        <w:outlineLvl w:val="0"/>
        <w:rPr>
          <w:rFonts w:ascii="Arial Narrow" w:hAnsi="Arial Narrow" w:cs="Times New Roman"/>
        </w:rPr>
      </w:pP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Приложение № 3</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от «07» 08 2023 №420-п</w:t>
      </w:r>
    </w:p>
    <w:p w:rsidR="004E7460" w:rsidRPr="004E7460" w:rsidRDefault="004E7460" w:rsidP="007F06AF">
      <w:pPr>
        <w:pStyle w:val="ConsPlusNormal"/>
        <w:widowControl/>
        <w:jc w:val="both"/>
        <w:outlineLvl w:val="0"/>
        <w:rPr>
          <w:rFonts w:ascii="Arial Narrow" w:hAnsi="Arial Narrow" w:cs="Times New Roman"/>
        </w:rPr>
      </w:pPr>
    </w:p>
    <w:p w:rsidR="004E7460" w:rsidRPr="004E7460" w:rsidRDefault="004E7460" w:rsidP="008F65BD">
      <w:pPr>
        <w:pStyle w:val="ConsPlusNormal"/>
        <w:widowControl/>
        <w:ind w:left="6237"/>
        <w:jc w:val="both"/>
        <w:outlineLvl w:val="0"/>
        <w:rPr>
          <w:rFonts w:ascii="Arial Narrow" w:hAnsi="Arial Narrow" w:cs="Times New Roman"/>
        </w:rPr>
      </w:pPr>
      <w:r w:rsidRPr="004E7460">
        <w:rPr>
          <w:rFonts w:ascii="Arial Narrow" w:hAnsi="Arial Narrow" w:cs="Times New Roman"/>
        </w:rPr>
        <w:t>Приложение № 3</w:t>
      </w:r>
    </w:p>
    <w:p w:rsidR="004E7460" w:rsidRPr="004E7460" w:rsidRDefault="004E7460" w:rsidP="008F65BD">
      <w:pPr>
        <w:pStyle w:val="ConsPlusNormal"/>
        <w:widowControl/>
        <w:ind w:left="6237"/>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8F65BD">
      <w:pPr>
        <w:pStyle w:val="ConsPlusNormal"/>
        <w:widowControl/>
        <w:ind w:left="6237"/>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8F65BD">
      <w:pPr>
        <w:pStyle w:val="ConsPlusNormal"/>
        <w:widowControl/>
        <w:ind w:left="6237"/>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8F65BD">
      <w:pPr>
        <w:pStyle w:val="ConsPlusNormal"/>
        <w:widowControl/>
        <w:ind w:left="6237"/>
        <w:jc w:val="both"/>
        <w:rPr>
          <w:rFonts w:ascii="Arial Narrow" w:hAnsi="Arial Narrow" w:cs="Times New Roman"/>
        </w:rPr>
      </w:pPr>
      <w:r w:rsidRPr="004E7460">
        <w:rPr>
          <w:rFonts w:ascii="Arial Narrow" w:hAnsi="Arial Narrow" w:cs="Times New Roman"/>
        </w:rPr>
        <w:t>от 14.12.2010 № 814-п</w:t>
      </w:r>
    </w:p>
    <w:p w:rsidR="004E7460" w:rsidRPr="004E7460" w:rsidRDefault="004E7460" w:rsidP="007F06AF">
      <w:pPr>
        <w:pStyle w:val="ConsPlusNormal"/>
        <w:widowControl/>
        <w:jc w:val="both"/>
        <w:rPr>
          <w:rFonts w:ascii="Arial Narrow" w:hAnsi="Arial Narrow" w:cs="Times New Roman"/>
        </w:rPr>
      </w:pPr>
    </w:p>
    <w:p w:rsidR="004E7460" w:rsidRPr="004E7460" w:rsidRDefault="00713E43" w:rsidP="007F06AF">
      <w:pPr>
        <w:jc w:val="both"/>
        <w:rPr>
          <w:rFonts w:ascii="Arial Narrow" w:hAnsi="Arial Narrow"/>
          <w:b/>
          <w:sz w:val="20"/>
          <w:szCs w:val="20"/>
        </w:rPr>
      </w:pPr>
      <w:hyperlink r:id="rId19" w:history="1">
        <w:r w:rsidR="004E7460" w:rsidRPr="004E7460">
          <w:rPr>
            <w:rFonts w:ascii="Arial Narrow" w:hAnsi="Arial Narrow"/>
            <w:b/>
            <w:sz w:val="20"/>
            <w:szCs w:val="20"/>
          </w:rPr>
          <w:t>Положение</w:t>
        </w:r>
      </w:hyperlink>
      <w:r w:rsidR="004E7460" w:rsidRPr="004E7460">
        <w:rPr>
          <w:rFonts w:ascii="Arial Narrow" w:hAnsi="Arial Narrow"/>
          <w:b/>
          <w:sz w:val="20"/>
          <w:szCs w:val="20"/>
        </w:rPr>
        <w:t xml:space="preserve"> о проведении конкурса на замещение должности руководителя муниципального учреждения Эвенкийского муниципального района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b/>
          <w:bCs/>
          <w:color w:val="000000"/>
          <w:sz w:val="20"/>
          <w:szCs w:val="20"/>
        </w:rPr>
        <w:t>1. Общие положения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1.1. Положение о порядке проведения конкурса на замещение вакантной должности руководителя муниципального учреждения Эвенкийского муниципального района (далее - Положение) определяет порядок и условия организации и проведения конкурса на замещение вакантной должности руководителя муниципального учреждения Эвенкийского муниципального района (далее - Конкурс).</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1.2. Конкурс проводится для оценки профессионального уровня участников Конкурса, их соответствия квалификационным требованиям к вакантной должности руководителя муниципального учреждения Эвенкийского муниципального района (далее - должность руководителя).</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Целью Конкурса является отбор лиц, наиболее подготовленных для замещения вакантной должности руководителя, из общего числа участников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xml:space="preserve">1.3. Решение о проведении Конкурса принимается </w:t>
      </w:r>
      <w:r w:rsidRPr="004E7460">
        <w:rPr>
          <w:rFonts w:ascii="Arial Narrow" w:hAnsi="Arial Narrow"/>
          <w:sz w:val="20"/>
          <w:szCs w:val="20"/>
        </w:rPr>
        <w:t>исполнительно - распорядительным органом Эвенкийского муниципального района, осуществляющим функции и полномочия учредителя муниципального учреждения (далее - Учредитель)</w:t>
      </w:r>
      <w:r w:rsidRPr="004E7460">
        <w:rPr>
          <w:rFonts w:ascii="Arial Narrow" w:hAnsi="Arial Narrow"/>
          <w:color w:val="000000"/>
          <w:sz w:val="20"/>
          <w:szCs w:val="20"/>
        </w:rPr>
        <w:t>.</w:t>
      </w:r>
    </w:p>
    <w:p w:rsidR="004E7460" w:rsidRPr="004E7460" w:rsidRDefault="004E7460" w:rsidP="007F06AF">
      <w:pPr>
        <w:ind w:firstLine="450"/>
        <w:jc w:val="both"/>
        <w:rPr>
          <w:rFonts w:ascii="Arial Narrow" w:hAnsi="Arial Narrow"/>
          <w:b/>
          <w:bCs/>
          <w:color w:val="000000"/>
          <w:sz w:val="20"/>
          <w:szCs w:val="20"/>
        </w:rPr>
      </w:pPr>
    </w:p>
    <w:p w:rsidR="004E7460" w:rsidRPr="008F65BD" w:rsidRDefault="004E7460" w:rsidP="008F65BD">
      <w:pPr>
        <w:ind w:firstLine="450"/>
        <w:jc w:val="both"/>
        <w:rPr>
          <w:rFonts w:ascii="Arial Narrow" w:hAnsi="Arial Narrow"/>
          <w:b/>
          <w:bCs/>
          <w:color w:val="000000"/>
          <w:sz w:val="20"/>
          <w:szCs w:val="20"/>
        </w:rPr>
      </w:pPr>
      <w:r w:rsidRPr="004E7460">
        <w:rPr>
          <w:rFonts w:ascii="Arial Narrow" w:hAnsi="Arial Narrow"/>
          <w:b/>
          <w:bCs/>
          <w:color w:val="000000"/>
          <w:sz w:val="20"/>
          <w:szCs w:val="20"/>
        </w:rPr>
        <w:t>2. Организатор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2.1. Организатором Конкурса является Учредитель.</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2.2. Организатор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готовит и представляет Главе Эвенкийского муниципального района для утверждения проект распоряжения об образовании конкурсной комиссии, ее составе, назначении председателя конкурсной комиссии и установлении сроков проведения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подготавливает и передает в конкурсную комиссию проекты конкурсной документации;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xml:space="preserve">организует публикацию информационного сообщения о проведении Конкурса после утверждения его конкурсной комиссией (не позднее, чем за 20 календарных дней до даты окончания приема заявлений на участие в Конкурсе) в </w:t>
      </w:r>
      <w:r w:rsidRPr="004E7460">
        <w:rPr>
          <w:rFonts w:ascii="Arial Narrow" w:hAnsi="Arial Narrow"/>
          <w:sz w:val="20"/>
          <w:szCs w:val="20"/>
        </w:rPr>
        <w:t>периодическом печатном средстве массовой информации «Официальный Вестник Эвенкийского муниципального района»</w:t>
      </w:r>
      <w:r w:rsidRPr="004E7460">
        <w:rPr>
          <w:rFonts w:ascii="Arial Narrow" w:hAnsi="Arial Narrow"/>
          <w:color w:val="000000"/>
          <w:sz w:val="20"/>
          <w:szCs w:val="20"/>
        </w:rPr>
        <w:t>, дополнительно текст объявления о проведении Конкурса может быть опубликован на сайте Эвенкийского муниципального района (приложение №1 к Положению);</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производит прием, регистрацию и хранение заявлений на участие в Конкурсе и прилагаемых к ним документов (далее - заявления).</w:t>
      </w:r>
    </w:p>
    <w:p w:rsidR="004E7460" w:rsidRPr="007F06AF" w:rsidRDefault="004E7460" w:rsidP="007F06AF">
      <w:pPr>
        <w:ind w:firstLine="225"/>
        <w:jc w:val="both"/>
        <w:rPr>
          <w:rFonts w:ascii="Arial Narrow" w:hAnsi="Arial Narrow"/>
          <w:b/>
          <w:bCs/>
          <w:color w:val="000000"/>
          <w:sz w:val="20"/>
          <w:szCs w:val="20"/>
        </w:rPr>
      </w:pPr>
      <w:r w:rsidRPr="004E7460">
        <w:rPr>
          <w:rFonts w:ascii="Arial Narrow" w:hAnsi="Arial Narrow"/>
          <w:b/>
          <w:bCs/>
          <w:color w:val="000000"/>
          <w:sz w:val="20"/>
          <w:szCs w:val="20"/>
        </w:rPr>
        <w:t>3. Участники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lastRenderedPageBreak/>
        <w:t>3.1. Право на участие в Конкурсе на замещение вакантной должности руководителя имеют граждане Российской Федерации, достигшие возраста 18 лет, владеющие русским языком, отвечающие установленным законодательством и условиям конкурса требованиям, необходимым для замещения вакантной должности руководителя (далее - граждане).</w:t>
      </w:r>
    </w:p>
    <w:p w:rsidR="004E7460" w:rsidRPr="004E7460" w:rsidRDefault="004E7460" w:rsidP="007F06AF">
      <w:pPr>
        <w:pStyle w:val="ConsPlusNormal"/>
        <w:widowControl/>
        <w:ind w:firstLine="225"/>
        <w:jc w:val="both"/>
        <w:rPr>
          <w:rFonts w:ascii="Arial Narrow" w:hAnsi="Arial Narrow" w:cs="Times New Roman"/>
        </w:rPr>
      </w:pPr>
      <w:r w:rsidRPr="004E7460">
        <w:rPr>
          <w:rFonts w:ascii="Arial Narrow" w:hAnsi="Arial Narrow" w:cs="Times New Roman"/>
        </w:rPr>
        <w:t>3.2. К участию в Конкурсе допускаются физические лица, соответствующие квалификационным требованиям:</w:t>
      </w:r>
    </w:p>
    <w:p w:rsidR="004E7460" w:rsidRPr="004E7460" w:rsidRDefault="004E7460" w:rsidP="007F06AF">
      <w:pPr>
        <w:pStyle w:val="ConsPlusNormal"/>
        <w:widowControl/>
        <w:ind w:firstLine="540"/>
        <w:jc w:val="both"/>
        <w:rPr>
          <w:rFonts w:ascii="Arial Narrow" w:hAnsi="Arial Narrow" w:cs="Times New Roman"/>
        </w:rPr>
      </w:pPr>
      <w:r w:rsidRPr="004E7460">
        <w:rPr>
          <w:rFonts w:ascii="Arial Narrow" w:hAnsi="Arial Narrow" w:cs="Times New Roman"/>
        </w:rPr>
        <w:t>- наличие высшего образования;</w:t>
      </w:r>
    </w:p>
    <w:p w:rsidR="004E7460" w:rsidRPr="004E7460" w:rsidRDefault="004E7460" w:rsidP="007F06AF">
      <w:pPr>
        <w:pStyle w:val="ConsPlusNormal"/>
        <w:widowControl/>
        <w:ind w:firstLine="567"/>
        <w:jc w:val="both"/>
        <w:rPr>
          <w:rFonts w:ascii="Arial Narrow" w:hAnsi="Arial Narrow" w:cs="Times New Roman"/>
        </w:rPr>
      </w:pPr>
      <w:r w:rsidRPr="004E7460">
        <w:rPr>
          <w:rFonts w:ascii="Arial Narrow" w:hAnsi="Arial Narrow" w:cs="Times New Roman"/>
        </w:rPr>
        <w:t>- наличие опыта работы на руководящих должностях;</w:t>
      </w:r>
    </w:p>
    <w:p w:rsidR="004E7460" w:rsidRPr="004E7460" w:rsidRDefault="004E7460" w:rsidP="007F06AF">
      <w:pPr>
        <w:pStyle w:val="ConsPlusNormal"/>
        <w:widowControl/>
        <w:ind w:firstLine="540"/>
        <w:jc w:val="both"/>
        <w:rPr>
          <w:rFonts w:ascii="Arial Narrow" w:hAnsi="Arial Narrow" w:cs="Times New Roman"/>
        </w:rPr>
      </w:pPr>
      <w:r w:rsidRPr="004E7460">
        <w:rPr>
          <w:rFonts w:ascii="Arial Narrow" w:hAnsi="Arial Narrow" w:cs="Times New Roman"/>
        </w:rPr>
        <w:t>- наличие трудового стажа не менее 5 лет с момента окончания высшего учебного заведения.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3.3. Претенденту на замещение вакантной должности руководителя может быть отказано в допуске к участию в Конкурсе в связи с несоответствием квалификационным требованиям к вакантной должности руководителя, в т.ч.:</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по профессиональному образованию;</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по стажу работы в должности руководителя;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по стажу и опыту работы по специальности.</w:t>
      </w:r>
    </w:p>
    <w:p w:rsidR="004E7460" w:rsidRPr="004E7460" w:rsidRDefault="004E7460" w:rsidP="007F06AF">
      <w:pPr>
        <w:ind w:firstLine="225"/>
        <w:jc w:val="both"/>
        <w:rPr>
          <w:rFonts w:ascii="Arial Narrow" w:hAnsi="Arial Narrow"/>
          <w:color w:val="000000"/>
          <w:sz w:val="20"/>
          <w:szCs w:val="20"/>
        </w:rPr>
      </w:pPr>
    </w:p>
    <w:p w:rsidR="004E7460" w:rsidRPr="008F65BD" w:rsidRDefault="004E7460" w:rsidP="008F65BD">
      <w:pPr>
        <w:ind w:firstLine="225"/>
        <w:jc w:val="both"/>
        <w:rPr>
          <w:rFonts w:ascii="Arial Narrow" w:hAnsi="Arial Narrow"/>
          <w:b/>
          <w:bCs/>
          <w:color w:val="000000"/>
          <w:sz w:val="20"/>
          <w:szCs w:val="20"/>
        </w:rPr>
      </w:pPr>
      <w:r w:rsidRPr="004E7460">
        <w:rPr>
          <w:rFonts w:ascii="Arial Narrow" w:hAnsi="Arial Narrow"/>
          <w:b/>
          <w:bCs/>
          <w:color w:val="000000"/>
          <w:sz w:val="20"/>
          <w:szCs w:val="20"/>
        </w:rPr>
        <w:t>4. Конкурсная документация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4.1. Конкурсная документация включает:</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Устав муниципального учреждения;</w:t>
      </w:r>
    </w:p>
    <w:p w:rsidR="004E7460" w:rsidRPr="004E7460" w:rsidRDefault="004E7460" w:rsidP="007F06AF">
      <w:pPr>
        <w:ind w:firstLine="270"/>
        <w:jc w:val="both"/>
        <w:rPr>
          <w:rFonts w:ascii="Arial Narrow" w:hAnsi="Arial Narrow"/>
          <w:color w:val="000000"/>
          <w:sz w:val="20"/>
          <w:szCs w:val="20"/>
        </w:rPr>
      </w:pPr>
      <w:r w:rsidRPr="004E7460">
        <w:rPr>
          <w:rFonts w:ascii="Arial Narrow" w:hAnsi="Arial Narrow"/>
          <w:color w:val="000000"/>
          <w:sz w:val="20"/>
          <w:szCs w:val="20"/>
        </w:rPr>
        <w:t>квалификационные требования к вакантной должности руководителя;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форма заявления с документами, указанными в пункте 6.2 настоящего Положения;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текст информационного сообщения о проведении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4.2. Конкурсная документация предоставляется лицу, заявившему о намерении принять участие в Конкурсе, по его письменному запросу бесплатно.</w:t>
      </w:r>
    </w:p>
    <w:p w:rsidR="004E7460" w:rsidRPr="004E7460" w:rsidRDefault="004E7460" w:rsidP="007F06AF">
      <w:pPr>
        <w:ind w:firstLine="225"/>
        <w:jc w:val="both"/>
        <w:rPr>
          <w:rFonts w:ascii="Arial Narrow" w:hAnsi="Arial Narrow"/>
          <w:color w:val="000000"/>
          <w:sz w:val="20"/>
          <w:szCs w:val="20"/>
        </w:rPr>
      </w:pPr>
    </w:p>
    <w:p w:rsidR="004E7460" w:rsidRPr="008F65BD" w:rsidRDefault="004E7460" w:rsidP="008F65BD">
      <w:pPr>
        <w:ind w:firstLine="225"/>
        <w:jc w:val="both"/>
        <w:rPr>
          <w:rFonts w:ascii="Arial Narrow" w:hAnsi="Arial Narrow"/>
          <w:b/>
          <w:bCs/>
          <w:color w:val="000000"/>
          <w:sz w:val="20"/>
          <w:szCs w:val="20"/>
        </w:rPr>
      </w:pPr>
      <w:r w:rsidRPr="004E7460">
        <w:rPr>
          <w:rFonts w:ascii="Arial Narrow" w:hAnsi="Arial Narrow"/>
          <w:b/>
          <w:bCs/>
          <w:color w:val="000000"/>
          <w:sz w:val="20"/>
          <w:szCs w:val="20"/>
        </w:rPr>
        <w:t>5. Порядок формирования, состав и полномочия конкурсной комиссии.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5.1. Для проведения Конкурса на основании решения Главы Эвенкийского муниципального района образуется конкурсная комиссия, утверждаются ее персональный состав и сроки проведения Конкурса. Конкурсная комиссия состоит из председателя, заместителя председателя, секретаря и членов комиссии.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xml:space="preserve">Председателем конкурсной комиссии (далее - председатель) может являться Глава Эвенкийского муниципального района или заместитель Главы Эвенкийского муниципального района, </w:t>
      </w:r>
      <w:r w:rsidRPr="004E7460">
        <w:rPr>
          <w:rFonts w:ascii="Arial Narrow" w:hAnsi="Arial Narrow"/>
          <w:sz w:val="20"/>
          <w:szCs w:val="20"/>
        </w:rPr>
        <w:t>курирующий направление деятельности муниципального учреждения</w:t>
      </w:r>
      <w:r w:rsidRPr="004E7460">
        <w:rPr>
          <w:rFonts w:ascii="Arial Narrow" w:hAnsi="Arial Narrow"/>
          <w:color w:val="000000"/>
          <w:sz w:val="20"/>
          <w:szCs w:val="20"/>
        </w:rPr>
        <w:t>.</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В состав конкурсной комиссии входят представитель управления по правовым вопросам Администрации Эвенкийского муниципального района,  представители структурных подразделений Администрации Эвенкийского муниципального района по направлению работы и представители организаций, приглашенные организатором Конкурса в качестве независимых экспертов - специалистов по вопросам, связанным с деятельностью муниципального учреждения, имеющего вакантную должность руководителя.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Число членов конкурсной комиссии должно быть нечетным. Решения комиссии принимаются большинством голосов состава комиссии.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5.2. Заседание конкурсной комиссии считается правомочным, если на нем присутствует не менее двух третей ее состава.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5.3. Конкурсная комиссия осуществляет следующие полномочия: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рассматривает документы граждан, зарегистрированных для участия в Конкурсе;</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утверждает перечень вопросов для собеседования;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при необходимости привлекает к работе экспертов (через организатора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рассматривает заявления и вопросы, возникающие в процессе подготовки и проведения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решает вопросы регламента своей работы в соответствии с настоящим Положением.</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5.4. Конкурсная комиссия принимает решения: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xml:space="preserve">об утверждении текста объявления о проведении Конкурса, о дате его опубликования; </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об утверждении состава конкурсной документации (приложение №2);</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об утверждении списка участников конкурса по результатам приема заявлений или о недопуске к участию в Конкурсе в случае выявления обстоятельств, препятствующих назначению на вакантную должность муниципальной службы, недостоверности или неполноты представленных гражданином сведений;</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xml:space="preserve">о распределении мест среди участников по итогам Конкурса; </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об утверждении окончательных результатов Конкурса (определении победителя, рекомендации по установлению испытательного срока и его продолжительности при назначении на должность, заключении договора с победителем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5.5. В случае, если на момент окончания срока приема и регистрации заявлений последние не поступили либо для участия в Конкурсе подано одно заявление, или всеми участниками поданы заявления об отказе от участия в Конкурсе (о снятии своих кандидатур), конкурсная комиссия вправе:</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объявить Конкурс несостоявшимся;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принять решение о продлении срока приема и регистрации заявлений, переносе даты проведения Конкурса не более чем на 30 дней и опубликовать (через организатора Конкурса) текст нового объявления о проведении Конкурса.</w:t>
      </w:r>
    </w:p>
    <w:p w:rsidR="004E7460" w:rsidRPr="004E7460" w:rsidRDefault="004E7460" w:rsidP="007F06AF">
      <w:pPr>
        <w:ind w:firstLine="225"/>
        <w:jc w:val="both"/>
        <w:rPr>
          <w:rFonts w:ascii="Arial Narrow" w:hAnsi="Arial Narrow"/>
          <w:color w:val="000000"/>
          <w:sz w:val="20"/>
          <w:szCs w:val="20"/>
        </w:rPr>
      </w:pPr>
    </w:p>
    <w:p w:rsidR="004E7460" w:rsidRPr="002F5558" w:rsidRDefault="004E7460" w:rsidP="002F5558">
      <w:pPr>
        <w:ind w:firstLine="225"/>
        <w:jc w:val="both"/>
        <w:rPr>
          <w:rFonts w:ascii="Arial Narrow" w:hAnsi="Arial Narrow"/>
          <w:b/>
          <w:bCs/>
          <w:color w:val="000000"/>
          <w:sz w:val="20"/>
          <w:szCs w:val="20"/>
        </w:rPr>
      </w:pPr>
      <w:r w:rsidRPr="004E7460">
        <w:rPr>
          <w:rFonts w:ascii="Arial Narrow" w:hAnsi="Arial Narrow"/>
          <w:b/>
          <w:bCs/>
          <w:color w:val="000000"/>
          <w:sz w:val="20"/>
          <w:szCs w:val="20"/>
        </w:rPr>
        <w:t>6. Прием и регистрация заявлений</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6.1. Гражданин, изъявивший желание участвовать в Конкурсе, лично подает организатору Конкурса заявление.</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lastRenderedPageBreak/>
        <w:t>При подаче заявления предъявляется паспорт гражданина Российской Федерации. К заявлению прилагается копия паспорта.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6.2. Кроме этого представляются следующие документы:</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sz w:val="20"/>
          <w:szCs w:val="20"/>
        </w:rPr>
        <w:t xml:space="preserve">- собственноручно заполненная и подписанная </w:t>
      </w:r>
      <w:hyperlink r:id="rId20" w:history="1">
        <w:r w:rsidRPr="004E7460">
          <w:rPr>
            <w:rFonts w:ascii="Arial Narrow" w:hAnsi="Arial Narrow"/>
            <w:sz w:val="20"/>
            <w:szCs w:val="20"/>
          </w:rPr>
          <w:t>анкета</w:t>
        </w:r>
      </w:hyperlink>
      <w:r w:rsidRPr="004E7460">
        <w:rPr>
          <w:rFonts w:ascii="Arial Narrow" w:hAnsi="Arial Narrow"/>
          <w:sz w:val="20"/>
          <w:szCs w:val="20"/>
        </w:rPr>
        <w:t xml:space="preserve"> по форме, утвержденной Распоряжением Правительства Российской Федерации от 26.05.2005 N 667-р, с фотографией;</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автобиография, написанная собственноручно и содержащая сведения о местах работы с момента начала трудовой деятельности, поощрениях и иных личных достижениях в процессе трудовой деятельности, причинах смены места работы и иные сведения по желанию;</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копия трудовой книжки, заверенная нотариально или кадровыми службами по месту работы;</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копии документов об образовании, повышении квалификации, переподготовке, присвоении ученой степени, иных документов, подтверждающих наличие предусмотренного конкурсной документацией (квалификационными требованиями к вакантной должности) профессионального образования, уровня квалификации, заверенные нотариально или кадровыми службами по месту работы;</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медицинское заключение о состоянии здоровья с записью об отсутствии заболеваний, препятствующих исполнять обязанности по должности руководителя. Медицинское заключение о состоянии здоровья выдается гражданину медицинским учреждением по месту жительства или работы;</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другие документы, если это предусмотрено конкурсной документацией.</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Заявитель вправе дополнительно представить другие документы, в т.ч. рекомендательные письма, не предусмотренные настоящим Положением, характеризующие личность заявителя, его деловую репутацию и профессиональную квалификацию.</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6.3. При приеме заявления организатор Конкурса проверяет наличие документов, указанных в пункте 6.2 настоящего Положения, и их соответствие требованиям и условиям, установленным конкурсной документацией.</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Организатор Конкурса обязан зарегистрировать заявление в день его представления и выдать расписку заявителю, подтверждающую прием и регистрацию заявления с указанием даты приема и перечнем представленных документов.</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6.4. Прием заявлений по истечении срока их приема и регистрации, указанного в объявлении о проведении Конкурса, не допускается.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6.5. Организатор Конкурса представляет поступившие документы в конкурсную комиссию на рассмотрение.</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Результаты приема документов граждан рассматриваются конкурсной комиссией и оформляются протоколом (приложение № 3 к Положению).</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На основании протокола заседания конкурсной комиссии об утверждении списка участников Конкурса по результатам приема заявлений организатор Конкурса не позднее, чем за неделю до начала Конкурса сообщает участникам о дате, времени, месте и форме проведения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В случае принятия решения о недопуске к участию в Конкурсе в связи с выявлением обстоятельств, препятствующих назначению на вакантную должность руководителя, недостоверности или неполноты представленных гражданином сведений организатор Конкурса информирует гражданина в письменной форме.</w:t>
      </w:r>
    </w:p>
    <w:p w:rsidR="004E7460" w:rsidRPr="004E7460" w:rsidRDefault="004E7460" w:rsidP="007F06AF">
      <w:pPr>
        <w:ind w:firstLine="225"/>
        <w:jc w:val="both"/>
        <w:rPr>
          <w:rFonts w:ascii="Arial Narrow" w:hAnsi="Arial Narrow"/>
          <w:color w:val="000000"/>
          <w:sz w:val="20"/>
          <w:szCs w:val="20"/>
        </w:rPr>
      </w:pPr>
    </w:p>
    <w:p w:rsidR="004E7460" w:rsidRPr="008F65BD" w:rsidRDefault="004E7460" w:rsidP="008F65BD">
      <w:pPr>
        <w:ind w:firstLine="225"/>
        <w:jc w:val="both"/>
        <w:rPr>
          <w:rFonts w:ascii="Arial Narrow" w:hAnsi="Arial Narrow"/>
          <w:b/>
          <w:bCs/>
          <w:color w:val="000000"/>
          <w:sz w:val="20"/>
          <w:szCs w:val="20"/>
        </w:rPr>
      </w:pPr>
      <w:r w:rsidRPr="004E7460">
        <w:rPr>
          <w:rFonts w:ascii="Arial Narrow" w:hAnsi="Arial Narrow"/>
          <w:b/>
          <w:bCs/>
          <w:color w:val="000000"/>
          <w:sz w:val="20"/>
          <w:szCs w:val="20"/>
        </w:rPr>
        <w:t>7. Порядок проведения Конкурса и оценка деловых качеств участников.</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7.1. В день проведения Конкурса конкурсная комиссия после ознакомления с содержанием заявлений участников Конкурса проводит персональное собеседование с каждым участником Конкурса. Очередность собеседования с участниками Конкурса устанавливается в зависимости от даты регистрации заявлений.</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Факт неявки участника на заседание конкурсной комиссии приравнивается к отказу от участия в Конкурсе.</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7.2. Конкурс включает проведение конкурсных процедур, в том числе оценку документов и сравнение участников по их профессиональным знаниям, деловым и личностным качествам.</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На первом этапе конкурса конкурсная комиссия оценивает участников на основании представленных ими документов. На втором этапе конкурса проводится собеседование и (или) тестирование.</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Первый и второй этапы Конкурса могут быть проведены в один день.</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7.3. При распределении мест среди участников Конкурса конкурсная комиссия принимает решение исходя из следующих критериев (при прочих равных условиях):</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наличие опыта работы по специализации вакантной должности;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наличие образования по специализации вакантной должности;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наличие трудового стажа не менее 5 лет с момента окончания высшего учебного заведения.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В качестве дополнительных критериев конкурсная комиссия рассматривает способность участника создавать и поддерживать положительный психологический климат в коллективе, доброжелательность и уважительные отношения с коллегами, способность нахождения взаимоприемлемого решения, требовательное отношение к себе и подчиненным. Недостаточное проявление таких качеств или их отсутствие не позволяют рассматривать предлагаемую кандидатуру для назначения на должность руководителя.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Оценка качеств участника Конкурса, данная экспертами, является одним из аргументов при принятии решения конкурсной комиссией.</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7.4. По завершении собеседования и (или) тестирования со всеми участниками Конкурса конкурсная комиссия проводит обсуждение уровня подготовки и знаний, иных качеств каждого участника Конкурса и его предложений по организации работы муниципального учреждения.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lastRenderedPageBreak/>
        <w:t>Всем членам конкурсной комиссии, присутствующим на ее заседании, выдаются конкурсные бюллетени, содержащие перечень участников Конкурса. Члены конкурсной комиссии вносят в конкурсные бюллетени сравнительные оценки участников Конкурса по пятибалльной системе по каждому из критериев и передают их секретарю конкурсной комиссии.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Секретарь конкурсной комиссии суммирует баллы, набранные каждым участником Конкурса, заносит эти данные в протокол и объявляет итоги членам конкурсной комиссии.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7.5. Победителем Конкурса признается участник, набравший максимальное количество баллов.</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7.6. В случае равенства баллов между участниками Конкурса, набравшими наибольшее количество голосов, определение победителя Конкурса осуществляется конкурсной комиссией путем проведения открытого голосования. При равенстве голосов членов конкурсной комиссии решающим является голос председателя конкурсной комиссии.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7.7. Обсуждение, оценка уровня знаний участников Конкурса и принятие решения по результатам Конкурса проводятся конкурсной комиссией в отсутствие участников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7.8. Итоговый протокол заседания конкурсной комиссии (о распределении мест среди участников по итогам Конкурса и определения победителя) подписывается членами конкурсной комиссии, принявшими участие в ее заседании (приложение № 4 к Положению).</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7.9. Заседание конкурсной комиссии завершается ознакомлением участников Конкурса с его результатами.</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7.10. Решение конкурсной комиссии является основанием для назначения победителя конкурса на вакантную должность руководителя.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7.11. Организатор Конкурса по письменному требованию участника Конкурса выдает выписку из итогового протокола заседания конкурсной комиссии с отражением результатов сравнительной оценки участников Конкурса и результатов голосования в срок не позднее трех дней после завершения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7.12. Все документы по проведению Конкурса формируются в дело и хранятся в архиве организатора Конкурса в течение трех лет, после чего подлежат уничтожению в установленном законодательством порядке.</w:t>
      </w:r>
    </w:p>
    <w:p w:rsidR="004E7460" w:rsidRPr="004E7460" w:rsidRDefault="004E7460" w:rsidP="007F06AF">
      <w:pPr>
        <w:ind w:firstLine="225"/>
        <w:jc w:val="both"/>
        <w:rPr>
          <w:rFonts w:ascii="Arial Narrow" w:hAnsi="Arial Narrow"/>
          <w:color w:val="000000"/>
          <w:sz w:val="20"/>
          <w:szCs w:val="20"/>
        </w:rPr>
      </w:pPr>
    </w:p>
    <w:p w:rsidR="004E7460" w:rsidRPr="008F65BD" w:rsidRDefault="004E7460" w:rsidP="008F65BD">
      <w:pPr>
        <w:ind w:firstLine="225"/>
        <w:jc w:val="both"/>
        <w:rPr>
          <w:rFonts w:ascii="Arial Narrow" w:hAnsi="Arial Narrow"/>
          <w:b/>
          <w:bCs/>
          <w:color w:val="000000"/>
          <w:sz w:val="20"/>
          <w:szCs w:val="20"/>
        </w:rPr>
      </w:pPr>
      <w:r w:rsidRPr="004E7460">
        <w:rPr>
          <w:rFonts w:ascii="Arial Narrow" w:hAnsi="Arial Narrow"/>
          <w:b/>
          <w:bCs/>
          <w:color w:val="000000"/>
          <w:sz w:val="20"/>
          <w:szCs w:val="20"/>
        </w:rPr>
        <w:t>8. Оформление прав победителя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8.1. В срок не позднее 30 дней со дня проведения Конкурса постановлением Администрации Эвенкийского муниципального района победитель Конкурса назначается на вакантную должность руководителя на условиях трудового договора, заключаемого в соответствии с законодательством (с учетом предложений конкурсной комиссии об испытательном сроке назначаемого на должность).</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Копия итогового протокола заседания конкурсной комиссии вносится в личное дело руководителя.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8.2. В случае отказа победителя Конкурса от заключения трудового договора на условиях, установленных конкурсной документацией, Глава Эвенкийского муниципального района вправе объявить проведение повторного Конкурса либо назначить на вакантную должность руководителя участника конкурса, набравшего максимальное количество баллов после победителя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xml:space="preserve">Отказ победителя конкурса от заключения трудового договора оформляется его письменным заявлением. К отказу от заключения трудового договора приравнивается непредставление подписанного трудового договора за два рабочих дня до даты начала действия трудового договора. </w:t>
      </w:r>
    </w:p>
    <w:p w:rsidR="004E7460" w:rsidRPr="004E7460" w:rsidRDefault="004E7460" w:rsidP="007F06AF">
      <w:pPr>
        <w:ind w:firstLine="225"/>
        <w:jc w:val="both"/>
        <w:rPr>
          <w:rFonts w:ascii="Arial Narrow" w:hAnsi="Arial Narrow"/>
          <w:color w:val="000000"/>
          <w:sz w:val="20"/>
          <w:szCs w:val="20"/>
        </w:rPr>
      </w:pPr>
    </w:p>
    <w:p w:rsidR="004E7460" w:rsidRPr="0009550C" w:rsidRDefault="004E7460" w:rsidP="007F06AF">
      <w:pPr>
        <w:ind w:firstLine="225"/>
        <w:jc w:val="both"/>
        <w:rPr>
          <w:rFonts w:ascii="Arial Narrow" w:hAnsi="Arial Narrow"/>
          <w:b/>
          <w:bCs/>
          <w:color w:val="000000"/>
          <w:sz w:val="20"/>
          <w:szCs w:val="20"/>
        </w:rPr>
      </w:pPr>
      <w:r w:rsidRPr="004E7460">
        <w:rPr>
          <w:rFonts w:ascii="Arial Narrow" w:hAnsi="Arial Narrow"/>
          <w:b/>
          <w:bCs/>
          <w:color w:val="000000"/>
          <w:sz w:val="20"/>
          <w:szCs w:val="20"/>
        </w:rPr>
        <w:t>9. Заключительные положения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граждане производят за счет собственных средств.</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Приложение № 4</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от «07» 08 2023 №420-п</w:t>
      </w:r>
    </w:p>
    <w:p w:rsidR="004E7460" w:rsidRPr="004E7460" w:rsidRDefault="004E7460" w:rsidP="007F06AF">
      <w:pPr>
        <w:ind w:firstLine="225"/>
        <w:jc w:val="both"/>
        <w:rPr>
          <w:rFonts w:ascii="Arial Narrow" w:hAnsi="Arial Narrow"/>
          <w:color w:val="000000"/>
          <w:sz w:val="20"/>
          <w:szCs w:val="20"/>
        </w:rPr>
      </w:pPr>
    </w:p>
    <w:p w:rsidR="004E7460" w:rsidRPr="004E7460" w:rsidRDefault="004E7460" w:rsidP="008F65BD">
      <w:pPr>
        <w:ind w:left="5812"/>
        <w:jc w:val="both"/>
        <w:rPr>
          <w:rFonts w:ascii="Arial Narrow" w:hAnsi="Arial Narrow"/>
          <w:color w:val="000000"/>
          <w:sz w:val="20"/>
          <w:szCs w:val="20"/>
        </w:rPr>
      </w:pPr>
      <w:r w:rsidRPr="004E7460">
        <w:rPr>
          <w:rFonts w:ascii="Arial Narrow" w:hAnsi="Arial Narrow"/>
          <w:color w:val="000000"/>
          <w:sz w:val="20"/>
          <w:szCs w:val="20"/>
        </w:rPr>
        <w:t xml:space="preserve">Приложение № 1 </w:t>
      </w:r>
    </w:p>
    <w:p w:rsidR="004E7460" w:rsidRPr="004E7460" w:rsidRDefault="004E7460" w:rsidP="008F65BD">
      <w:pPr>
        <w:ind w:left="5812"/>
        <w:jc w:val="both"/>
        <w:rPr>
          <w:rFonts w:ascii="Arial Narrow" w:hAnsi="Arial Narrow"/>
          <w:color w:val="000000"/>
          <w:sz w:val="20"/>
          <w:szCs w:val="20"/>
        </w:rPr>
      </w:pPr>
      <w:r w:rsidRPr="004E7460">
        <w:rPr>
          <w:rFonts w:ascii="Arial Narrow" w:hAnsi="Arial Narrow"/>
          <w:color w:val="000000"/>
          <w:sz w:val="20"/>
          <w:szCs w:val="20"/>
        </w:rPr>
        <w:t xml:space="preserve">к Положению о порядке проведения конкурса </w:t>
      </w:r>
    </w:p>
    <w:p w:rsidR="004E7460" w:rsidRPr="004E7460" w:rsidRDefault="004E7460" w:rsidP="008F65BD">
      <w:pPr>
        <w:ind w:left="5812"/>
        <w:jc w:val="both"/>
        <w:rPr>
          <w:rFonts w:ascii="Arial Narrow" w:hAnsi="Arial Narrow"/>
          <w:sz w:val="20"/>
          <w:szCs w:val="20"/>
        </w:rPr>
      </w:pPr>
      <w:r w:rsidRPr="004E7460">
        <w:rPr>
          <w:rFonts w:ascii="Arial Narrow" w:hAnsi="Arial Narrow"/>
          <w:sz w:val="20"/>
          <w:szCs w:val="20"/>
        </w:rPr>
        <w:t xml:space="preserve">на замещение должности руководителя </w:t>
      </w:r>
    </w:p>
    <w:p w:rsidR="004E7460" w:rsidRPr="004E7460" w:rsidRDefault="004E7460" w:rsidP="008F65BD">
      <w:pPr>
        <w:ind w:left="5812"/>
        <w:jc w:val="both"/>
        <w:rPr>
          <w:rFonts w:ascii="Arial Narrow" w:hAnsi="Arial Narrow"/>
          <w:sz w:val="20"/>
          <w:szCs w:val="20"/>
        </w:rPr>
      </w:pPr>
      <w:r w:rsidRPr="004E7460">
        <w:rPr>
          <w:rFonts w:ascii="Arial Narrow" w:hAnsi="Arial Narrow"/>
          <w:sz w:val="20"/>
          <w:szCs w:val="20"/>
        </w:rPr>
        <w:t xml:space="preserve">муниципального учреждения </w:t>
      </w:r>
    </w:p>
    <w:p w:rsidR="004E7460" w:rsidRPr="004E7460" w:rsidRDefault="004E7460" w:rsidP="008F65BD">
      <w:pPr>
        <w:ind w:left="5812"/>
        <w:jc w:val="both"/>
        <w:rPr>
          <w:rFonts w:ascii="Arial Narrow" w:hAnsi="Arial Narrow"/>
          <w:color w:val="000000"/>
          <w:sz w:val="20"/>
          <w:szCs w:val="20"/>
        </w:rPr>
      </w:pPr>
      <w:r w:rsidRPr="004E7460">
        <w:rPr>
          <w:rFonts w:ascii="Arial Narrow" w:hAnsi="Arial Narrow"/>
          <w:sz w:val="20"/>
          <w:szCs w:val="20"/>
        </w:rPr>
        <w:t>Эвенкийского муниципального района</w:t>
      </w:r>
    </w:p>
    <w:p w:rsidR="004E7460" w:rsidRPr="004E7460" w:rsidRDefault="004E7460" w:rsidP="007F06AF">
      <w:pPr>
        <w:jc w:val="both"/>
        <w:rPr>
          <w:rFonts w:ascii="Arial Narrow" w:hAnsi="Arial Narrow"/>
          <w:b/>
          <w:color w:val="000000"/>
          <w:sz w:val="20"/>
          <w:szCs w:val="20"/>
        </w:rPr>
      </w:pPr>
    </w:p>
    <w:p w:rsidR="004E7460" w:rsidRPr="004E7460" w:rsidRDefault="004E7460" w:rsidP="007F06AF">
      <w:pPr>
        <w:jc w:val="both"/>
        <w:rPr>
          <w:rFonts w:ascii="Arial Narrow" w:hAnsi="Arial Narrow"/>
          <w:b/>
          <w:color w:val="000000"/>
          <w:sz w:val="20"/>
          <w:szCs w:val="20"/>
        </w:rPr>
      </w:pPr>
      <w:r w:rsidRPr="004E7460">
        <w:rPr>
          <w:rFonts w:ascii="Arial Narrow" w:hAnsi="Arial Narrow"/>
          <w:b/>
          <w:color w:val="000000"/>
          <w:sz w:val="20"/>
          <w:szCs w:val="20"/>
        </w:rPr>
        <w:t>ОБЪЯВЛЕНИЕ</w:t>
      </w:r>
    </w:p>
    <w:p w:rsidR="004E7460" w:rsidRPr="004E7460" w:rsidRDefault="004E7460" w:rsidP="007F06AF">
      <w:pPr>
        <w:pBdr>
          <w:bottom w:val="single" w:sz="12" w:space="1" w:color="auto"/>
        </w:pBdr>
        <w:jc w:val="both"/>
        <w:rPr>
          <w:rFonts w:ascii="Arial Narrow" w:hAnsi="Arial Narrow"/>
          <w:b/>
          <w:color w:val="000000"/>
          <w:sz w:val="20"/>
          <w:szCs w:val="20"/>
        </w:rPr>
      </w:pPr>
      <w:r w:rsidRPr="004E7460">
        <w:rPr>
          <w:rFonts w:ascii="Arial Narrow" w:hAnsi="Arial Narrow"/>
          <w:b/>
          <w:color w:val="000000"/>
          <w:sz w:val="20"/>
          <w:szCs w:val="20"/>
        </w:rPr>
        <w:t xml:space="preserve">О ПРОВЕДЕНИИ КОНКУРСА НА ЗАМЕЩЕНИЕ ВАКАНТНОЙ ДОЛЖНОСТИ </w:t>
      </w:r>
    </w:p>
    <w:p w:rsidR="004E7460" w:rsidRPr="004E7460" w:rsidRDefault="004E7460" w:rsidP="007F06AF">
      <w:pPr>
        <w:pBdr>
          <w:bottom w:val="single" w:sz="12" w:space="1" w:color="auto"/>
        </w:pBdr>
        <w:jc w:val="both"/>
        <w:rPr>
          <w:rFonts w:ascii="Arial Narrow" w:hAnsi="Arial Narrow"/>
          <w:b/>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w:t>
      </w:r>
      <w:r w:rsidRPr="004E7460">
        <w:rPr>
          <w:rFonts w:ascii="Arial Narrow" w:hAnsi="Arial Narrow"/>
          <w:sz w:val="20"/>
          <w:szCs w:val="20"/>
        </w:rPr>
        <w:t>исполнительно - распорядительный орган Эвенкийского муниципального района, осуществляющий функции и полномочия учредителя муниципального учреждения</w:t>
      </w:r>
      <w:r w:rsidRPr="004E7460">
        <w:rPr>
          <w:rFonts w:ascii="Arial Narrow" w:hAnsi="Arial Narrow"/>
          <w:color w:val="000000"/>
          <w:sz w:val="20"/>
          <w:szCs w:val="20"/>
        </w:rPr>
        <w:t>)</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объявляет конкурс на замещение вакантной должности руководителя (директора) _______________________________________________________________________</w:t>
      </w:r>
      <w:r w:rsidR="002F5558">
        <w:rPr>
          <w:rFonts w:ascii="Arial Narrow" w:hAnsi="Arial Narrow"/>
          <w:color w:val="000000"/>
          <w:sz w:val="20"/>
          <w:szCs w:val="20"/>
        </w:rPr>
        <w:t>_______________________________</w:t>
      </w:r>
    </w:p>
    <w:p w:rsidR="004E7460" w:rsidRPr="004E7460" w:rsidRDefault="004E7460" w:rsidP="009926C7">
      <w:pPr>
        <w:ind w:firstLine="360"/>
        <w:jc w:val="center"/>
        <w:rPr>
          <w:rFonts w:ascii="Arial Narrow" w:hAnsi="Arial Narrow"/>
          <w:color w:val="000000"/>
          <w:sz w:val="20"/>
          <w:szCs w:val="20"/>
        </w:rPr>
      </w:pPr>
      <w:r w:rsidRPr="002F5558">
        <w:rPr>
          <w:rFonts w:ascii="Arial Narrow" w:hAnsi="Arial Narrow"/>
          <w:color w:val="000000"/>
          <w:sz w:val="18"/>
          <w:szCs w:val="18"/>
        </w:rPr>
        <w:t>(наименование муниципального учреждения)</w:t>
      </w:r>
      <w:r w:rsidRPr="004E7460">
        <w:rPr>
          <w:rFonts w:ascii="Arial Narrow" w:hAnsi="Arial Narrow"/>
          <w:color w:val="000000"/>
          <w:sz w:val="20"/>
          <w:szCs w:val="20"/>
        </w:rPr>
        <w:t xml:space="preserve"> _______________________________________________________________________</w:t>
      </w:r>
      <w:r w:rsidR="002F5558">
        <w:rPr>
          <w:rFonts w:ascii="Arial Narrow" w:hAnsi="Arial Narrow"/>
          <w:color w:val="000000"/>
          <w:sz w:val="20"/>
          <w:szCs w:val="20"/>
        </w:rPr>
        <w:t>_______________________________</w:t>
      </w:r>
      <w:r w:rsidRPr="004E7460">
        <w:rPr>
          <w:rFonts w:ascii="Arial Narrow" w:hAnsi="Arial Narrow"/>
          <w:color w:val="000000"/>
          <w:sz w:val="20"/>
          <w:szCs w:val="20"/>
        </w:rPr>
        <w:t>,</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lastRenderedPageBreak/>
        <w:t>В конкурсе могут принять участие граждане Российской Федерации</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в возрасте от 18 до 60 лет, имеющие:</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высшее профессиональное образование по специальности ________________</w:t>
      </w:r>
      <w:r w:rsidR="0009550C">
        <w:rPr>
          <w:rFonts w:ascii="Arial Narrow" w:hAnsi="Arial Narrow"/>
          <w:color w:val="000000"/>
          <w:sz w:val="20"/>
          <w:szCs w:val="20"/>
        </w:rPr>
        <w:t>___________________</w:t>
      </w:r>
      <w:r w:rsidRPr="004E7460">
        <w:rPr>
          <w:rFonts w:ascii="Arial Narrow" w:hAnsi="Arial Narrow"/>
          <w:color w:val="000000"/>
          <w:sz w:val="20"/>
          <w:szCs w:val="20"/>
        </w:rPr>
        <w:t>,</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либо по специализации ______________________________________________</w:t>
      </w:r>
      <w:r w:rsidR="0009550C">
        <w:rPr>
          <w:rFonts w:ascii="Arial Narrow" w:hAnsi="Arial Narrow"/>
          <w:color w:val="000000"/>
          <w:sz w:val="20"/>
          <w:szCs w:val="20"/>
        </w:rPr>
        <w:t>____________________</w:t>
      </w:r>
      <w:r w:rsidRPr="004E7460">
        <w:rPr>
          <w:rFonts w:ascii="Arial Narrow" w:hAnsi="Arial Narrow"/>
          <w:color w:val="000000"/>
          <w:sz w:val="20"/>
          <w:szCs w:val="20"/>
        </w:rPr>
        <w:t>;</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t>(указать наименование требуемой специализации)</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имеющие стаж работы на руководящих должностях не менее _________ лет;</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имеющие стаж работы по специальности не менее ________ лет;</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владеющие навыками работы на компьютере;</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w:t>
      </w:r>
    </w:p>
    <w:p w:rsidR="004E7460" w:rsidRPr="004E7460" w:rsidRDefault="004E7460" w:rsidP="007F06AF">
      <w:pPr>
        <w:ind w:firstLine="315"/>
        <w:jc w:val="both"/>
        <w:rPr>
          <w:rFonts w:ascii="Arial Narrow" w:hAnsi="Arial Narrow"/>
          <w:color w:val="000000"/>
          <w:sz w:val="20"/>
          <w:szCs w:val="20"/>
        </w:rPr>
      </w:pPr>
      <w:r w:rsidRPr="004E7460">
        <w:rPr>
          <w:rFonts w:ascii="Arial Narrow" w:hAnsi="Arial Narrow"/>
          <w:color w:val="000000"/>
          <w:sz w:val="20"/>
          <w:szCs w:val="20"/>
        </w:rPr>
        <w:t>(иные условия, установленные конкурсной документацией)</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Для участия в конкурсе необходимо представить следующие документы:</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паспорт гражданина Российской Федерации;</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личное заявление;</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анкету установленной формы с фотографией;</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автобиографию;</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копии документов, подтверждающих наличие необходимого образования, квалификации, заверенные нотариально или кадровой службой по месту работы (диплом, свидетельство о повышении квалификации, переподготовке);</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копию трудовой книжки, заверенную нотариально или кадровой службой по месту работы;</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i/>
          <w:iCs/>
          <w:color w:val="000000"/>
          <w:sz w:val="20"/>
          <w:szCs w:val="20"/>
        </w:rPr>
        <w:t>медицинское заключение о состоянии здоровья по установленной форме *.</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xml:space="preserve">Представленные сведения подлежат проверке в соответствии с федеральным законодательством. </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Трудовой договор будет заключен с победителем конкурса в срок не позднее 30 дней после завершения конкурса и оформления протокола о результатах конкурса.</w:t>
      </w:r>
    </w:p>
    <w:p w:rsidR="004E7460" w:rsidRPr="004E7460" w:rsidRDefault="004E7460" w:rsidP="007F06AF">
      <w:pPr>
        <w:ind w:firstLine="225"/>
        <w:jc w:val="both"/>
        <w:rPr>
          <w:rFonts w:ascii="Arial Narrow" w:hAnsi="Arial Narrow"/>
          <w:color w:val="000000"/>
          <w:sz w:val="20"/>
          <w:szCs w:val="20"/>
        </w:rPr>
      </w:pP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Получить информацию о конкурсе, сдать документы можно по адресу: тел. _______________ Прием документов до ____________ 20_ года.</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w:t>
      </w:r>
    </w:p>
    <w:p w:rsidR="004E7460" w:rsidRPr="002F5558" w:rsidRDefault="004E7460" w:rsidP="007F06AF">
      <w:pPr>
        <w:ind w:firstLine="225"/>
        <w:jc w:val="both"/>
        <w:rPr>
          <w:rFonts w:ascii="Arial Narrow" w:hAnsi="Arial Narrow"/>
          <w:i/>
          <w:iCs/>
          <w:color w:val="000000"/>
          <w:sz w:val="16"/>
          <w:szCs w:val="16"/>
        </w:rPr>
      </w:pPr>
      <w:r w:rsidRPr="002F5558">
        <w:rPr>
          <w:rFonts w:ascii="Arial Narrow" w:hAnsi="Arial Narrow"/>
          <w:i/>
          <w:iCs/>
          <w:color w:val="000000"/>
          <w:sz w:val="16"/>
          <w:szCs w:val="16"/>
        </w:rPr>
        <w:t>&lt;*&gt; Гражданин проходит медицинское обследование в медицинском учреждении по месту жительства или работы.</w:t>
      </w:r>
    </w:p>
    <w:p w:rsidR="0009550C" w:rsidRPr="004E7460" w:rsidRDefault="0009550C" w:rsidP="007F06AF">
      <w:pPr>
        <w:ind w:firstLine="225"/>
        <w:jc w:val="both"/>
        <w:rPr>
          <w:rFonts w:ascii="Arial Narrow" w:hAnsi="Arial Narrow"/>
          <w:color w:val="000000"/>
          <w:sz w:val="20"/>
          <w:szCs w:val="20"/>
        </w:rPr>
      </w:pP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Приложение № 5</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от «07» 08 2023 №420-п</w:t>
      </w:r>
    </w:p>
    <w:p w:rsidR="004E7460" w:rsidRPr="004E7460" w:rsidRDefault="004E7460" w:rsidP="007F06AF">
      <w:pPr>
        <w:ind w:left="3330" w:firstLine="225"/>
        <w:jc w:val="both"/>
        <w:rPr>
          <w:rFonts w:ascii="Arial Narrow" w:hAnsi="Arial Narrow"/>
          <w:color w:val="000000"/>
          <w:sz w:val="20"/>
          <w:szCs w:val="20"/>
        </w:rPr>
      </w:pPr>
    </w:p>
    <w:p w:rsidR="004E7460" w:rsidRPr="004E7460" w:rsidRDefault="004E7460" w:rsidP="008F65BD">
      <w:pPr>
        <w:ind w:left="5812"/>
        <w:jc w:val="both"/>
        <w:rPr>
          <w:rFonts w:ascii="Arial Narrow" w:hAnsi="Arial Narrow"/>
          <w:color w:val="000000"/>
          <w:sz w:val="20"/>
          <w:szCs w:val="20"/>
        </w:rPr>
      </w:pPr>
      <w:r w:rsidRPr="004E7460">
        <w:rPr>
          <w:rFonts w:ascii="Arial Narrow" w:hAnsi="Arial Narrow"/>
          <w:color w:val="000000"/>
          <w:sz w:val="20"/>
          <w:szCs w:val="20"/>
        </w:rPr>
        <w:t xml:space="preserve">Приложение № 2 </w:t>
      </w:r>
    </w:p>
    <w:p w:rsidR="004E7460" w:rsidRPr="004E7460" w:rsidRDefault="004E7460" w:rsidP="008F65BD">
      <w:pPr>
        <w:ind w:left="5812"/>
        <w:jc w:val="both"/>
        <w:rPr>
          <w:rFonts w:ascii="Arial Narrow" w:hAnsi="Arial Narrow"/>
          <w:color w:val="000000"/>
          <w:sz w:val="20"/>
          <w:szCs w:val="20"/>
        </w:rPr>
      </w:pPr>
      <w:r w:rsidRPr="004E7460">
        <w:rPr>
          <w:rFonts w:ascii="Arial Narrow" w:hAnsi="Arial Narrow"/>
          <w:color w:val="000000"/>
          <w:sz w:val="20"/>
          <w:szCs w:val="20"/>
        </w:rPr>
        <w:t xml:space="preserve">к Положению о порядке проведения конкурса </w:t>
      </w:r>
    </w:p>
    <w:p w:rsidR="004E7460" w:rsidRPr="004E7460" w:rsidRDefault="004E7460" w:rsidP="008F65BD">
      <w:pPr>
        <w:ind w:left="5812"/>
        <w:jc w:val="both"/>
        <w:rPr>
          <w:rFonts w:ascii="Arial Narrow" w:hAnsi="Arial Narrow"/>
          <w:sz w:val="20"/>
          <w:szCs w:val="20"/>
        </w:rPr>
      </w:pPr>
      <w:r w:rsidRPr="004E7460">
        <w:rPr>
          <w:rFonts w:ascii="Arial Narrow" w:hAnsi="Arial Narrow"/>
          <w:sz w:val="20"/>
          <w:szCs w:val="20"/>
        </w:rPr>
        <w:t xml:space="preserve">на замещение должности руководителя </w:t>
      </w:r>
    </w:p>
    <w:p w:rsidR="004E7460" w:rsidRPr="004E7460" w:rsidRDefault="004E7460" w:rsidP="008F65BD">
      <w:pPr>
        <w:ind w:left="5812"/>
        <w:jc w:val="both"/>
        <w:rPr>
          <w:rFonts w:ascii="Arial Narrow" w:hAnsi="Arial Narrow"/>
          <w:sz w:val="20"/>
          <w:szCs w:val="20"/>
        </w:rPr>
      </w:pPr>
      <w:r w:rsidRPr="004E7460">
        <w:rPr>
          <w:rFonts w:ascii="Arial Narrow" w:hAnsi="Arial Narrow"/>
          <w:sz w:val="20"/>
          <w:szCs w:val="20"/>
        </w:rPr>
        <w:t xml:space="preserve">муниципального учреждения </w:t>
      </w:r>
    </w:p>
    <w:p w:rsidR="004E7460" w:rsidRPr="004E7460" w:rsidRDefault="004E7460" w:rsidP="008F65BD">
      <w:pPr>
        <w:ind w:left="5812"/>
        <w:jc w:val="both"/>
        <w:rPr>
          <w:rFonts w:ascii="Arial Narrow" w:hAnsi="Arial Narrow"/>
          <w:color w:val="000000"/>
          <w:sz w:val="20"/>
          <w:szCs w:val="20"/>
        </w:rPr>
      </w:pPr>
      <w:r w:rsidRPr="004E7460">
        <w:rPr>
          <w:rFonts w:ascii="Arial Narrow" w:hAnsi="Arial Narrow"/>
          <w:sz w:val="20"/>
          <w:szCs w:val="20"/>
        </w:rPr>
        <w:t>Эвенкийского муниципального района</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b/>
          <w:color w:val="000000"/>
          <w:sz w:val="20"/>
          <w:szCs w:val="20"/>
        </w:rPr>
      </w:pPr>
      <w:r w:rsidRPr="004E7460">
        <w:rPr>
          <w:rFonts w:ascii="Arial Narrow" w:hAnsi="Arial Narrow"/>
          <w:b/>
          <w:color w:val="000000"/>
          <w:sz w:val="20"/>
          <w:szCs w:val="20"/>
        </w:rPr>
        <w:t>ПРОТОКОЛ № 1</w:t>
      </w:r>
    </w:p>
    <w:p w:rsidR="004E7460" w:rsidRPr="004E7460" w:rsidRDefault="004E7460" w:rsidP="007F06AF">
      <w:pPr>
        <w:jc w:val="both"/>
        <w:rPr>
          <w:rFonts w:ascii="Arial Narrow" w:hAnsi="Arial Narrow"/>
          <w:b/>
          <w:color w:val="000000"/>
          <w:sz w:val="20"/>
          <w:szCs w:val="20"/>
        </w:rPr>
      </w:pPr>
      <w:r w:rsidRPr="004E7460">
        <w:rPr>
          <w:rFonts w:ascii="Arial Narrow" w:hAnsi="Arial Narrow"/>
          <w:b/>
          <w:color w:val="000000"/>
          <w:sz w:val="20"/>
          <w:szCs w:val="20"/>
        </w:rPr>
        <w:t>ЗАСЕДАНИЯ КОНКУРСНОЙ КОМИССИИ</w:t>
      </w:r>
    </w:p>
    <w:p w:rsidR="004E7460" w:rsidRPr="004E7460" w:rsidRDefault="004E7460" w:rsidP="007F06AF">
      <w:pPr>
        <w:jc w:val="both"/>
        <w:rPr>
          <w:rFonts w:ascii="Arial Narrow" w:hAnsi="Arial Narrow"/>
          <w:b/>
          <w:color w:val="000000"/>
          <w:sz w:val="20"/>
          <w:szCs w:val="20"/>
        </w:rPr>
      </w:pPr>
      <w:r w:rsidRPr="004E7460">
        <w:rPr>
          <w:rFonts w:ascii="Arial Narrow" w:hAnsi="Arial Narrow"/>
          <w:b/>
          <w:color w:val="000000"/>
          <w:sz w:val="20"/>
          <w:szCs w:val="20"/>
        </w:rPr>
        <w:t>ПО ПРОВЕДЕНИЮ КОНКУРСА НА ЗАМЕЩЕНИЕ ВАКАНТНОЙ</w:t>
      </w:r>
    </w:p>
    <w:p w:rsidR="004E7460" w:rsidRPr="004E7460" w:rsidRDefault="004E7460" w:rsidP="007F06AF">
      <w:pPr>
        <w:jc w:val="both"/>
        <w:rPr>
          <w:rFonts w:ascii="Arial Narrow" w:hAnsi="Arial Narrow"/>
          <w:b/>
          <w:color w:val="000000"/>
          <w:sz w:val="20"/>
          <w:szCs w:val="20"/>
        </w:rPr>
      </w:pPr>
      <w:r w:rsidRPr="004E7460">
        <w:rPr>
          <w:rFonts w:ascii="Arial Narrow" w:hAnsi="Arial Narrow"/>
          <w:b/>
          <w:color w:val="000000"/>
          <w:sz w:val="20"/>
          <w:szCs w:val="20"/>
        </w:rPr>
        <w:t xml:space="preserve">ДОЛЖНОСТИ РУКОВОДИТЕЛЯ </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_______________________________________________________________________</w:t>
      </w:r>
    </w:p>
    <w:p w:rsidR="004E7460" w:rsidRPr="004E7460" w:rsidRDefault="004E7460" w:rsidP="007F06AF">
      <w:pPr>
        <w:ind w:firstLine="1035"/>
        <w:jc w:val="both"/>
        <w:rPr>
          <w:rFonts w:ascii="Arial Narrow" w:hAnsi="Arial Narrow"/>
          <w:color w:val="000000"/>
          <w:sz w:val="20"/>
          <w:szCs w:val="20"/>
        </w:rPr>
      </w:pPr>
      <w:r w:rsidRPr="004E7460">
        <w:rPr>
          <w:rFonts w:ascii="Arial Narrow" w:hAnsi="Arial Narrow"/>
          <w:color w:val="000000"/>
          <w:sz w:val="20"/>
          <w:szCs w:val="20"/>
        </w:rPr>
        <w:t>(наименование муниципального учреждения)</w:t>
      </w:r>
    </w:p>
    <w:p w:rsidR="004E7460" w:rsidRPr="004E7460" w:rsidRDefault="004E7460" w:rsidP="007F06AF">
      <w:pPr>
        <w:ind w:firstLine="585"/>
        <w:jc w:val="both"/>
        <w:rPr>
          <w:rFonts w:ascii="Arial Narrow" w:hAnsi="Arial Narrow"/>
          <w:b/>
          <w:bCs/>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b/>
          <w:bCs/>
          <w:color w:val="000000"/>
          <w:sz w:val="20"/>
          <w:szCs w:val="20"/>
        </w:rPr>
        <w:t>Об утверждении конкурсной документации</w:t>
      </w:r>
    </w:p>
    <w:p w:rsidR="004E7460" w:rsidRPr="004E7460" w:rsidRDefault="004E7460" w:rsidP="007F06AF">
      <w:pPr>
        <w:ind w:left="6372"/>
        <w:jc w:val="both"/>
        <w:rPr>
          <w:rFonts w:ascii="Arial Narrow" w:hAnsi="Arial Narrow"/>
          <w:color w:val="000000"/>
          <w:sz w:val="20"/>
          <w:szCs w:val="20"/>
        </w:rPr>
      </w:pPr>
    </w:p>
    <w:p w:rsidR="004E7460" w:rsidRPr="004E7460" w:rsidRDefault="004E7460" w:rsidP="007F06AF">
      <w:pPr>
        <w:ind w:left="6372"/>
        <w:jc w:val="both"/>
        <w:rPr>
          <w:rFonts w:ascii="Arial Narrow" w:hAnsi="Arial Narrow"/>
          <w:color w:val="000000"/>
          <w:sz w:val="20"/>
          <w:szCs w:val="20"/>
        </w:rPr>
      </w:pPr>
      <w:r w:rsidRPr="004E7460">
        <w:rPr>
          <w:rFonts w:ascii="Arial Narrow" w:hAnsi="Arial Narrow"/>
          <w:color w:val="000000"/>
          <w:sz w:val="20"/>
          <w:szCs w:val="20"/>
        </w:rPr>
        <w:t>_____________ 20__ г.</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ПРИСУТСТВОВАЛИ:</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Председатель____________________________________________________________</w:t>
      </w:r>
    </w:p>
    <w:p w:rsidR="004E7460" w:rsidRPr="004E7460" w:rsidRDefault="004E7460" w:rsidP="007F06AF">
      <w:pPr>
        <w:ind w:firstLine="1350"/>
        <w:jc w:val="both"/>
        <w:rPr>
          <w:rFonts w:ascii="Arial Narrow" w:hAnsi="Arial Narrow"/>
          <w:color w:val="000000"/>
          <w:sz w:val="20"/>
          <w:szCs w:val="20"/>
        </w:rPr>
      </w:pPr>
      <w:r w:rsidRPr="004E7460">
        <w:rPr>
          <w:rFonts w:ascii="Arial Narrow" w:hAnsi="Arial Narrow"/>
          <w:color w:val="000000"/>
          <w:sz w:val="20"/>
          <w:szCs w:val="20"/>
        </w:rPr>
        <w:t>(фамилии, имя, отчество)</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Члены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ПОВЕСТКА ДНЯ:</w:t>
      </w:r>
    </w:p>
    <w:p w:rsidR="004E7460" w:rsidRPr="004E7460" w:rsidRDefault="004E7460" w:rsidP="007F06AF">
      <w:pPr>
        <w:jc w:val="both"/>
        <w:rPr>
          <w:rFonts w:ascii="Arial Narrow" w:hAnsi="Arial Narrow"/>
          <w:color w:val="000000"/>
          <w:sz w:val="20"/>
          <w:szCs w:val="20"/>
        </w:rPr>
      </w:pPr>
    </w:p>
    <w:p w:rsidR="004E7460" w:rsidRPr="004E7460" w:rsidRDefault="004E7460" w:rsidP="002F5558">
      <w:pPr>
        <w:ind w:firstLine="225"/>
        <w:jc w:val="both"/>
        <w:rPr>
          <w:rFonts w:ascii="Arial Narrow" w:hAnsi="Arial Narrow"/>
          <w:color w:val="000000"/>
          <w:sz w:val="20"/>
          <w:szCs w:val="20"/>
        </w:rPr>
      </w:pPr>
      <w:r w:rsidRPr="004E7460">
        <w:rPr>
          <w:rFonts w:ascii="Arial Narrow" w:hAnsi="Arial Narrow"/>
          <w:color w:val="000000"/>
          <w:sz w:val="20"/>
          <w:szCs w:val="20"/>
        </w:rPr>
        <w:t>1. Об утверждении конкурсной документации.</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СЛУШАЛИ</w:t>
      </w:r>
      <w:proofErr w:type="gramStart"/>
      <w:r w:rsidRPr="004E7460">
        <w:rPr>
          <w:rFonts w:ascii="Arial Narrow" w:hAnsi="Arial Narrow"/>
          <w:color w:val="000000"/>
          <w:sz w:val="20"/>
          <w:szCs w:val="20"/>
        </w:rPr>
        <w:t>: Об</w:t>
      </w:r>
      <w:proofErr w:type="gramEnd"/>
      <w:r w:rsidRPr="004E7460">
        <w:rPr>
          <w:rFonts w:ascii="Arial Narrow" w:hAnsi="Arial Narrow"/>
          <w:color w:val="000000"/>
          <w:sz w:val="20"/>
          <w:szCs w:val="20"/>
        </w:rPr>
        <w:t xml:space="preserve"> утверждении текста объявления о проведении конкурса</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lastRenderedPageBreak/>
        <w:t>______________________________________________________________________________________________________________________________________________</w:t>
      </w:r>
      <w:r w:rsidR="0009550C">
        <w:rPr>
          <w:rFonts w:ascii="Arial Narrow" w:hAnsi="Arial Narrow"/>
          <w:color w:val="000000"/>
          <w:sz w:val="20"/>
          <w:szCs w:val="20"/>
        </w:rPr>
        <w:t>______________________________________________________________</w:t>
      </w:r>
    </w:p>
    <w:p w:rsidR="004E7460" w:rsidRPr="004E7460" w:rsidRDefault="004E7460" w:rsidP="007F06AF">
      <w:pPr>
        <w:ind w:left="1416" w:firstLine="708"/>
        <w:jc w:val="both"/>
        <w:rPr>
          <w:rFonts w:ascii="Arial Narrow" w:hAnsi="Arial Narrow"/>
          <w:color w:val="000000"/>
          <w:sz w:val="20"/>
          <w:szCs w:val="20"/>
        </w:rPr>
      </w:pPr>
      <w:r w:rsidRPr="004E7460">
        <w:rPr>
          <w:rFonts w:ascii="Arial Narrow" w:hAnsi="Arial Narrow"/>
          <w:color w:val="000000"/>
          <w:sz w:val="20"/>
          <w:szCs w:val="20"/>
        </w:rPr>
        <w:t>(информация председателя, секретаря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ВЫСТУПИЛИ: 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ind w:firstLine="1125"/>
        <w:jc w:val="both"/>
        <w:rPr>
          <w:rFonts w:ascii="Arial Narrow" w:hAnsi="Arial Narrow"/>
          <w:color w:val="000000"/>
          <w:sz w:val="20"/>
          <w:szCs w:val="20"/>
        </w:rPr>
      </w:pPr>
      <w:r w:rsidRPr="004E7460">
        <w:rPr>
          <w:rFonts w:ascii="Arial Narrow" w:hAnsi="Arial Narrow"/>
          <w:color w:val="000000"/>
          <w:sz w:val="20"/>
          <w:szCs w:val="20"/>
        </w:rPr>
        <w:t>(краткое содержание выступлений)</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РЕШИЛИ</w:t>
      </w:r>
      <w:proofErr w:type="gramStart"/>
      <w:r w:rsidRPr="004E7460">
        <w:rPr>
          <w:rFonts w:ascii="Arial Narrow" w:hAnsi="Arial Narrow"/>
          <w:color w:val="000000"/>
          <w:sz w:val="20"/>
          <w:szCs w:val="20"/>
        </w:rPr>
        <w:t>: Утвердить</w:t>
      </w:r>
      <w:proofErr w:type="gramEnd"/>
      <w:r w:rsidRPr="004E7460">
        <w:rPr>
          <w:rFonts w:ascii="Arial Narrow" w:hAnsi="Arial Narrow"/>
          <w:color w:val="000000"/>
          <w:sz w:val="20"/>
          <w:szCs w:val="20"/>
        </w:rPr>
        <w:t xml:space="preserve"> состав конкурсной документации (прилагается):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1. Устав муниципального учреждения;</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2. Перечень документов, представляемых с заявлением,</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и требования к их содержанию;</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 xml:space="preserve">3. Текст объявления о Конкурсе с датой опубликования; </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4. Критерии определения победителя Конкурса.</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5. Проект трудового договора, заключаемого с победителем</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по результатам Конкурса.</w:t>
      </w:r>
    </w:p>
    <w:p w:rsidR="004E7460" w:rsidRPr="004E7460" w:rsidRDefault="004E7460" w:rsidP="007F06AF">
      <w:pPr>
        <w:ind w:firstLine="225"/>
        <w:jc w:val="both"/>
        <w:rPr>
          <w:rFonts w:ascii="Arial Narrow" w:hAnsi="Arial Narrow"/>
          <w:color w:val="000000"/>
          <w:sz w:val="20"/>
          <w:szCs w:val="20"/>
        </w:rPr>
      </w:pP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ГОЛОСОВАЛИ: __________________________________________________________</w:t>
      </w:r>
      <w:r w:rsidR="0009550C">
        <w:rPr>
          <w:rFonts w:ascii="Arial Narrow" w:hAnsi="Arial Narrow"/>
          <w:color w:val="000000"/>
          <w:sz w:val="20"/>
          <w:szCs w:val="20"/>
        </w:rPr>
        <w:t>____</w:t>
      </w:r>
    </w:p>
    <w:p w:rsidR="004E7460" w:rsidRPr="004E7460" w:rsidRDefault="004E7460" w:rsidP="007F06AF">
      <w:pPr>
        <w:ind w:firstLine="225"/>
        <w:jc w:val="both"/>
        <w:rPr>
          <w:rFonts w:ascii="Arial Narrow" w:hAnsi="Arial Narrow"/>
          <w:color w:val="000000"/>
          <w:sz w:val="20"/>
          <w:szCs w:val="20"/>
        </w:rPr>
      </w:pPr>
      <w:r w:rsidRPr="004E7460">
        <w:rPr>
          <w:rFonts w:ascii="Arial Narrow" w:hAnsi="Arial Narrow"/>
          <w:color w:val="000000"/>
          <w:sz w:val="20"/>
          <w:szCs w:val="20"/>
        </w:rPr>
        <w:t>(результаты голосования присутствующих на заседании членов конкурсной комиссии)</w:t>
      </w:r>
    </w:p>
    <w:p w:rsidR="004E7460" w:rsidRPr="004E7460" w:rsidRDefault="004E7460" w:rsidP="007F06AF">
      <w:pPr>
        <w:ind w:firstLine="1170"/>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Председатель конкурсной комиссии ___________     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t xml:space="preserve">   (</w:t>
      </w:r>
      <w:proofErr w:type="gramStart"/>
      <w:r w:rsidRPr="004E7460">
        <w:rPr>
          <w:rFonts w:ascii="Arial Narrow" w:hAnsi="Arial Narrow"/>
          <w:color w:val="000000"/>
          <w:sz w:val="20"/>
          <w:szCs w:val="20"/>
        </w:rPr>
        <w:t xml:space="preserve">подпись) </w:t>
      </w:r>
      <w:r w:rsidR="0009550C">
        <w:rPr>
          <w:rFonts w:ascii="Arial Narrow" w:hAnsi="Arial Narrow"/>
          <w:color w:val="000000"/>
          <w:sz w:val="20"/>
          <w:szCs w:val="20"/>
        </w:rPr>
        <w:t xml:space="preserve">  </w:t>
      </w:r>
      <w:proofErr w:type="gramEnd"/>
      <w:r w:rsidR="0009550C">
        <w:rPr>
          <w:rFonts w:ascii="Arial Narrow" w:hAnsi="Arial Narrow"/>
          <w:color w:val="000000"/>
          <w:sz w:val="20"/>
          <w:szCs w:val="20"/>
        </w:rPr>
        <w:t xml:space="preserve">    </w:t>
      </w:r>
      <w:r w:rsidRPr="004E7460">
        <w:rPr>
          <w:rFonts w:ascii="Arial Narrow" w:hAnsi="Arial Narrow"/>
          <w:color w:val="000000"/>
          <w:sz w:val="20"/>
          <w:szCs w:val="20"/>
        </w:rPr>
        <w:t>(фамилия, имя, отчество)</w:t>
      </w:r>
    </w:p>
    <w:p w:rsidR="004E7460" w:rsidRPr="004E7460" w:rsidRDefault="004E7460" w:rsidP="007F06AF">
      <w:pPr>
        <w:ind w:firstLine="1530"/>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Члены конкурсной комиссии: ___________     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t xml:space="preserve">        (</w:t>
      </w:r>
      <w:proofErr w:type="gramStart"/>
      <w:r w:rsidRPr="004E7460">
        <w:rPr>
          <w:rFonts w:ascii="Arial Narrow" w:hAnsi="Arial Narrow"/>
          <w:color w:val="000000"/>
          <w:sz w:val="20"/>
          <w:szCs w:val="20"/>
        </w:rPr>
        <w:t xml:space="preserve">подпись) </w:t>
      </w:r>
      <w:r w:rsidR="0009550C">
        <w:rPr>
          <w:rFonts w:ascii="Arial Narrow" w:hAnsi="Arial Narrow"/>
          <w:color w:val="000000"/>
          <w:sz w:val="20"/>
          <w:szCs w:val="20"/>
        </w:rPr>
        <w:t xml:space="preserve">  </w:t>
      </w:r>
      <w:proofErr w:type="gramEnd"/>
      <w:r w:rsidR="0009550C">
        <w:rPr>
          <w:rFonts w:ascii="Arial Narrow" w:hAnsi="Arial Narrow"/>
          <w:color w:val="000000"/>
          <w:sz w:val="20"/>
          <w:szCs w:val="20"/>
        </w:rPr>
        <w:t xml:space="preserve">   </w:t>
      </w:r>
      <w:r w:rsidRPr="004E7460">
        <w:rPr>
          <w:rFonts w:ascii="Arial Narrow" w:hAnsi="Arial Narrow"/>
          <w:color w:val="000000"/>
          <w:sz w:val="20"/>
          <w:szCs w:val="20"/>
        </w:rPr>
        <w:t xml:space="preserve"> (фамилия, имя, отчество)</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Приложение № 6</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7F06AF">
      <w:pPr>
        <w:pStyle w:val="ConsPlusNonformat"/>
        <w:widowControl/>
        <w:ind w:left="6946"/>
        <w:jc w:val="both"/>
        <w:rPr>
          <w:rFonts w:ascii="Arial Narrow" w:hAnsi="Arial Narrow" w:cs="Times New Roman"/>
        </w:rPr>
      </w:pPr>
      <w:r w:rsidRPr="004E7460">
        <w:rPr>
          <w:rFonts w:ascii="Arial Narrow" w:hAnsi="Arial Narrow" w:cs="Times New Roman"/>
        </w:rPr>
        <w:t>от «07» 08 2023 №420-п</w:t>
      </w:r>
    </w:p>
    <w:p w:rsidR="004E7460" w:rsidRPr="004E7460" w:rsidRDefault="004E7460" w:rsidP="007F06AF">
      <w:pPr>
        <w:jc w:val="both"/>
        <w:rPr>
          <w:rFonts w:ascii="Arial Narrow" w:hAnsi="Arial Narrow"/>
          <w:color w:val="000000"/>
          <w:sz w:val="20"/>
          <w:szCs w:val="20"/>
        </w:rPr>
      </w:pPr>
    </w:p>
    <w:p w:rsidR="004E7460" w:rsidRPr="004E7460" w:rsidRDefault="004E7460" w:rsidP="008F65BD">
      <w:pPr>
        <w:ind w:left="5954"/>
        <w:jc w:val="both"/>
        <w:rPr>
          <w:rFonts w:ascii="Arial Narrow" w:hAnsi="Arial Narrow"/>
          <w:color w:val="000000"/>
          <w:sz w:val="20"/>
          <w:szCs w:val="20"/>
        </w:rPr>
      </w:pPr>
      <w:r w:rsidRPr="004E7460">
        <w:rPr>
          <w:rFonts w:ascii="Arial Narrow" w:hAnsi="Arial Narrow"/>
          <w:color w:val="000000"/>
          <w:sz w:val="20"/>
          <w:szCs w:val="20"/>
        </w:rPr>
        <w:t>Приложение № 3</w:t>
      </w:r>
    </w:p>
    <w:p w:rsidR="004E7460" w:rsidRPr="008F65BD" w:rsidRDefault="004E7460" w:rsidP="008F65BD">
      <w:pPr>
        <w:ind w:left="5954"/>
        <w:jc w:val="both"/>
        <w:rPr>
          <w:rFonts w:ascii="Arial Narrow" w:hAnsi="Arial Narrow"/>
          <w:color w:val="000000"/>
          <w:sz w:val="20"/>
          <w:szCs w:val="20"/>
        </w:rPr>
      </w:pPr>
      <w:r w:rsidRPr="004E7460">
        <w:rPr>
          <w:rFonts w:ascii="Arial Narrow" w:hAnsi="Arial Narrow"/>
          <w:color w:val="000000"/>
          <w:sz w:val="20"/>
          <w:szCs w:val="20"/>
        </w:rPr>
        <w:t>к Положению о порядке проведения конкурса</w:t>
      </w:r>
      <w:r w:rsidR="008F65BD">
        <w:rPr>
          <w:rFonts w:ascii="Arial Narrow" w:hAnsi="Arial Narrow"/>
          <w:color w:val="000000"/>
          <w:sz w:val="20"/>
          <w:szCs w:val="20"/>
        </w:rPr>
        <w:t xml:space="preserve"> </w:t>
      </w:r>
      <w:r w:rsidRPr="004E7460">
        <w:rPr>
          <w:rFonts w:ascii="Arial Narrow" w:hAnsi="Arial Narrow"/>
          <w:sz w:val="20"/>
          <w:szCs w:val="20"/>
        </w:rPr>
        <w:t>на замещение должности руководителя</w:t>
      </w:r>
      <w:r w:rsidR="008F65BD">
        <w:rPr>
          <w:rFonts w:ascii="Arial Narrow" w:hAnsi="Arial Narrow"/>
          <w:color w:val="000000"/>
          <w:sz w:val="20"/>
          <w:szCs w:val="20"/>
        </w:rPr>
        <w:t xml:space="preserve"> </w:t>
      </w:r>
      <w:r w:rsidRPr="004E7460">
        <w:rPr>
          <w:rFonts w:ascii="Arial Narrow" w:hAnsi="Arial Narrow"/>
          <w:sz w:val="20"/>
          <w:szCs w:val="20"/>
        </w:rPr>
        <w:t>муниципального учреждения</w:t>
      </w:r>
    </w:p>
    <w:p w:rsidR="004E7460" w:rsidRPr="004E7460" w:rsidRDefault="004E7460" w:rsidP="008F65BD">
      <w:pPr>
        <w:ind w:left="5954"/>
        <w:jc w:val="both"/>
        <w:rPr>
          <w:rFonts w:ascii="Arial Narrow" w:hAnsi="Arial Narrow"/>
          <w:color w:val="000000"/>
          <w:sz w:val="20"/>
          <w:szCs w:val="20"/>
        </w:rPr>
      </w:pPr>
      <w:r w:rsidRPr="004E7460">
        <w:rPr>
          <w:rFonts w:ascii="Arial Narrow" w:hAnsi="Arial Narrow"/>
          <w:sz w:val="20"/>
          <w:szCs w:val="20"/>
        </w:rPr>
        <w:t>Эвенкийского муниципального района</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ind w:right="-142"/>
        <w:jc w:val="both"/>
        <w:rPr>
          <w:rFonts w:ascii="Arial Narrow" w:hAnsi="Arial Narrow"/>
          <w:b/>
          <w:color w:val="000000"/>
          <w:sz w:val="20"/>
          <w:szCs w:val="20"/>
        </w:rPr>
      </w:pPr>
      <w:r w:rsidRPr="004E7460">
        <w:rPr>
          <w:rFonts w:ascii="Arial Narrow" w:hAnsi="Arial Narrow"/>
          <w:b/>
          <w:color w:val="000000"/>
          <w:sz w:val="20"/>
          <w:szCs w:val="20"/>
        </w:rPr>
        <w:t xml:space="preserve">ПРОТОКОЛ №2 </w:t>
      </w:r>
    </w:p>
    <w:p w:rsidR="004E7460" w:rsidRPr="004E7460" w:rsidRDefault="004E7460" w:rsidP="007F06AF">
      <w:pPr>
        <w:ind w:right="-142"/>
        <w:jc w:val="both"/>
        <w:rPr>
          <w:rFonts w:ascii="Arial Narrow" w:hAnsi="Arial Narrow"/>
          <w:b/>
          <w:color w:val="000000"/>
          <w:sz w:val="20"/>
          <w:szCs w:val="20"/>
        </w:rPr>
      </w:pPr>
      <w:r w:rsidRPr="004E7460">
        <w:rPr>
          <w:rFonts w:ascii="Arial Narrow" w:hAnsi="Arial Narrow"/>
          <w:b/>
          <w:color w:val="000000"/>
          <w:sz w:val="20"/>
          <w:szCs w:val="20"/>
        </w:rPr>
        <w:t>ЗАСЕДАНИЯ КОНКУРСНОЙ КОМИССИИ ПО ПРОВЕДЕНИЮ КОНКУРСА НА ЗАМЕЩЕНИЕ ВАКАНТНОЙ ДОЛЖНОСТИ РУКОВОДИТЕЛЯ</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w:t>
      </w:r>
    </w:p>
    <w:p w:rsidR="004E7460" w:rsidRPr="002F5558" w:rsidRDefault="004E7460" w:rsidP="007F06AF">
      <w:pPr>
        <w:jc w:val="both"/>
        <w:rPr>
          <w:rFonts w:ascii="Arial Narrow" w:hAnsi="Arial Narrow"/>
          <w:color w:val="000000"/>
          <w:sz w:val="18"/>
          <w:szCs w:val="18"/>
        </w:rPr>
      </w:pPr>
      <w:r w:rsidRPr="004E7460">
        <w:rPr>
          <w:rFonts w:ascii="Arial Narrow" w:hAnsi="Arial Narrow"/>
          <w:color w:val="000000"/>
          <w:sz w:val="20"/>
          <w:szCs w:val="20"/>
        </w:rPr>
        <w:t xml:space="preserve">                                              </w:t>
      </w:r>
      <w:r w:rsidRPr="002F5558">
        <w:rPr>
          <w:rFonts w:ascii="Arial Narrow" w:hAnsi="Arial Narrow"/>
          <w:color w:val="000000"/>
          <w:sz w:val="18"/>
          <w:szCs w:val="18"/>
        </w:rPr>
        <w:t>(наименование муниципального учреждения)</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p>
    <w:p w:rsidR="004E7460" w:rsidRPr="004E7460" w:rsidRDefault="004E7460" w:rsidP="007F06AF">
      <w:pPr>
        <w:ind w:left="5664" w:firstLine="708"/>
        <w:jc w:val="both"/>
        <w:rPr>
          <w:rFonts w:ascii="Arial Narrow" w:hAnsi="Arial Narrow"/>
          <w:color w:val="000000"/>
          <w:sz w:val="20"/>
          <w:szCs w:val="20"/>
        </w:rPr>
      </w:pPr>
      <w:r w:rsidRPr="004E7460">
        <w:rPr>
          <w:rFonts w:ascii="Arial Narrow" w:hAnsi="Arial Narrow"/>
          <w:color w:val="000000"/>
          <w:sz w:val="20"/>
          <w:szCs w:val="20"/>
        </w:rPr>
        <w:t xml:space="preserve">   __________ 200_ г.</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ПРИСУТСТВОВАЛИ:</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Председатель 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(фамилия, имя, отчество)</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Члены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ПОВЕСТКА ДНЯ:</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1. Об утверждении списка участников конкурса по результатам приема заявлений.</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2. О назначении даты и места проведения конкурса.</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СЛУШАЛИ: 1. О рассмотрении результатов приема документов граждан, представивших их для участия в Конкурсе</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w:t>
      </w:r>
    </w:p>
    <w:p w:rsidR="004E7460" w:rsidRPr="00EF3918" w:rsidRDefault="004E7460" w:rsidP="00EF3918">
      <w:pPr>
        <w:jc w:val="center"/>
        <w:rPr>
          <w:rFonts w:ascii="Arial Narrow" w:hAnsi="Arial Narrow"/>
          <w:color w:val="000000"/>
          <w:sz w:val="18"/>
          <w:szCs w:val="18"/>
        </w:rPr>
      </w:pPr>
      <w:r w:rsidRPr="004E7460">
        <w:rPr>
          <w:rFonts w:ascii="Arial Narrow" w:hAnsi="Arial Narrow"/>
          <w:color w:val="000000"/>
          <w:sz w:val="20"/>
          <w:szCs w:val="20"/>
        </w:rPr>
        <w:t>(</w:t>
      </w:r>
      <w:r w:rsidRPr="00EF3918">
        <w:rPr>
          <w:rFonts w:ascii="Arial Narrow" w:hAnsi="Arial Narrow"/>
          <w:color w:val="000000"/>
          <w:sz w:val="18"/>
          <w:szCs w:val="18"/>
        </w:rPr>
        <w:t>информация председателя, секретаря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lastRenderedPageBreak/>
        <w:t>ВЫСТУПИЛИ: ____________________________________________________________________________________________________________________________________________________________________________________________________________</w:t>
      </w:r>
    </w:p>
    <w:p w:rsidR="004E7460" w:rsidRPr="00EF3918" w:rsidRDefault="004E7460" w:rsidP="00EF3918">
      <w:pPr>
        <w:jc w:val="center"/>
        <w:rPr>
          <w:rFonts w:ascii="Arial Narrow" w:hAnsi="Arial Narrow"/>
          <w:color w:val="000000"/>
          <w:sz w:val="18"/>
          <w:szCs w:val="18"/>
        </w:rPr>
      </w:pPr>
      <w:r w:rsidRPr="00EF3918">
        <w:rPr>
          <w:rFonts w:ascii="Arial Narrow" w:hAnsi="Arial Narrow"/>
          <w:color w:val="000000"/>
          <w:sz w:val="18"/>
          <w:szCs w:val="18"/>
        </w:rPr>
        <w:t>(краткое содержание выступлений)</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РЕШИЛИ: 1.1. Утвердить список участников Конкурса</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460" w:rsidRPr="00EF3918" w:rsidRDefault="004E7460" w:rsidP="00EF3918">
      <w:pPr>
        <w:jc w:val="center"/>
        <w:rPr>
          <w:rFonts w:ascii="Arial Narrow" w:hAnsi="Arial Narrow"/>
          <w:color w:val="000000"/>
          <w:sz w:val="18"/>
          <w:szCs w:val="18"/>
        </w:rPr>
      </w:pPr>
      <w:r w:rsidRPr="00EF3918">
        <w:rPr>
          <w:rFonts w:ascii="Arial Narrow" w:hAnsi="Arial Narrow"/>
          <w:color w:val="000000"/>
          <w:sz w:val="18"/>
          <w:szCs w:val="18"/>
        </w:rPr>
        <w:t>(фамилия, имя, отчество граждан, представивших документы)</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1.2. Не допускать к участию в Конкурсе в связи с выявлением обстоятельств, препятствующих назначению на вакантную должность руководителя, недостоверности или неполноты представленных сведений:</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(фамилия, имя, отчество граждан, представивших документы, основание)</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ГОЛОСОВАЛИ: __________________________________________________________________________</w:t>
      </w:r>
      <w:r w:rsidR="0009550C">
        <w:rPr>
          <w:rFonts w:ascii="Arial Narrow" w:hAnsi="Arial Narrow"/>
          <w:color w:val="000000"/>
          <w:sz w:val="20"/>
          <w:szCs w:val="20"/>
        </w:rPr>
        <w:t>_____________</w:t>
      </w:r>
      <w:r w:rsidRPr="004E7460">
        <w:rPr>
          <w:rFonts w:ascii="Arial Narrow" w:hAnsi="Arial Narrow"/>
          <w:color w:val="000000"/>
          <w:sz w:val="20"/>
          <w:szCs w:val="20"/>
        </w:rPr>
        <w:t>.</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(результаты голосования присутствующих на заседании членов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СЛУШАЛИ: 2. О назначении даты и места проведения Конкурса</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(информация председателя, секретаря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ВЫСТУПИЛИ: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(краткое содержание выступлений)</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РЕШИЛИ: Назначить дату проведения конкурса ___ ____________ 20__ г., в ___ часов, в помещении 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ГОЛОСОВАЛИ: ___________________________________________________________________________</w:t>
      </w:r>
      <w:r w:rsidR="0009550C">
        <w:rPr>
          <w:rFonts w:ascii="Arial Narrow" w:hAnsi="Arial Narrow"/>
          <w:color w:val="000000"/>
          <w:sz w:val="20"/>
          <w:szCs w:val="20"/>
        </w:rPr>
        <w:t>_____________</w:t>
      </w:r>
      <w:r w:rsidRPr="004E7460">
        <w:rPr>
          <w:rFonts w:ascii="Arial Narrow" w:hAnsi="Arial Narrow"/>
          <w:color w:val="000000"/>
          <w:sz w:val="20"/>
          <w:szCs w:val="20"/>
        </w:rPr>
        <w:t>.</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(результаты голосования присутствующих на заседании членов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Председатель конкурсной комиссии ___________     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t xml:space="preserve">               (</w:t>
      </w:r>
      <w:proofErr w:type="gramStart"/>
      <w:r w:rsidRPr="004E7460">
        <w:rPr>
          <w:rFonts w:ascii="Arial Narrow" w:hAnsi="Arial Narrow"/>
          <w:color w:val="000000"/>
          <w:sz w:val="20"/>
          <w:szCs w:val="20"/>
        </w:rPr>
        <w:t xml:space="preserve">подпись)   </w:t>
      </w:r>
      <w:proofErr w:type="gramEnd"/>
      <w:r w:rsidRPr="004E7460">
        <w:rPr>
          <w:rFonts w:ascii="Arial Narrow" w:hAnsi="Arial Narrow"/>
          <w:color w:val="000000"/>
          <w:sz w:val="20"/>
          <w:szCs w:val="20"/>
        </w:rPr>
        <w:t xml:space="preserve">           (фамилия, имя, отчество)</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Члены конкурсной комиссии: ___________     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t xml:space="preserve">        (</w:t>
      </w:r>
      <w:proofErr w:type="gramStart"/>
      <w:r w:rsidRPr="004E7460">
        <w:rPr>
          <w:rFonts w:ascii="Arial Narrow" w:hAnsi="Arial Narrow"/>
          <w:color w:val="000000"/>
          <w:sz w:val="20"/>
          <w:szCs w:val="20"/>
        </w:rPr>
        <w:t xml:space="preserve">подпись)   </w:t>
      </w:r>
      <w:proofErr w:type="gramEnd"/>
      <w:r w:rsidRPr="004E7460">
        <w:rPr>
          <w:rFonts w:ascii="Arial Narrow" w:hAnsi="Arial Narrow"/>
          <w:color w:val="000000"/>
          <w:sz w:val="20"/>
          <w:szCs w:val="20"/>
        </w:rPr>
        <w:t xml:space="preserve">      (фамилия, имя, отчество)</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pStyle w:val="ConsPlusNonformat"/>
        <w:widowControl/>
        <w:ind w:left="6804"/>
        <w:jc w:val="both"/>
        <w:rPr>
          <w:rFonts w:ascii="Arial Narrow" w:hAnsi="Arial Narrow" w:cs="Times New Roman"/>
        </w:rPr>
      </w:pPr>
      <w:r w:rsidRPr="004E7460">
        <w:rPr>
          <w:rFonts w:ascii="Arial Narrow" w:hAnsi="Arial Narrow" w:cs="Times New Roman"/>
        </w:rPr>
        <w:t>Приложение № 7</w:t>
      </w:r>
    </w:p>
    <w:p w:rsidR="004E7460" w:rsidRPr="004E7460" w:rsidRDefault="004E7460" w:rsidP="007F06AF">
      <w:pPr>
        <w:pStyle w:val="ConsPlusNonformat"/>
        <w:widowControl/>
        <w:ind w:left="6804"/>
        <w:jc w:val="both"/>
        <w:rPr>
          <w:rFonts w:ascii="Arial Narrow" w:hAnsi="Arial Narrow" w:cs="Times New Roman"/>
        </w:rPr>
      </w:pPr>
      <w:r w:rsidRPr="004E7460">
        <w:rPr>
          <w:rFonts w:ascii="Arial Narrow" w:hAnsi="Arial Narrow" w:cs="Times New Roman"/>
        </w:rPr>
        <w:t>к постановлению</w:t>
      </w:r>
    </w:p>
    <w:p w:rsidR="004E7460" w:rsidRPr="004E7460" w:rsidRDefault="004E7460" w:rsidP="007F06AF">
      <w:pPr>
        <w:pStyle w:val="ConsPlusNonformat"/>
        <w:widowControl/>
        <w:ind w:left="6804"/>
        <w:jc w:val="both"/>
        <w:rPr>
          <w:rFonts w:ascii="Arial Narrow" w:hAnsi="Arial Narrow" w:cs="Times New Roman"/>
        </w:rPr>
      </w:pPr>
      <w:r w:rsidRPr="004E7460">
        <w:rPr>
          <w:rFonts w:ascii="Arial Narrow" w:hAnsi="Arial Narrow" w:cs="Times New Roman"/>
        </w:rPr>
        <w:t>Администрации Эвенкийского</w:t>
      </w:r>
    </w:p>
    <w:p w:rsidR="004E7460" w:rsidRPr="004E7460" w:rsidRDefault="004E7460" w:rsidP="007F06AF">
      <w:pPr>
        <w:pStyle w:val="ConsPlusNonformat"/>
        <w:widowControl/>
        <w:ind w:left="6804"/>
        <w:jc w:val="both"/>
        <w:rPr>
          <w:rFonts w:ascii="Arial Narrow" w:hAnsi="Arial Narrow" w:cs="Times New Roman"/>
        </w:rPr>
      </w:pPr>
      <w:r w:rsidRPr="004E7460">
        <w:rPr>
          <w:rFonts w:ascii="Arial Narrow" w:hAnsi="Arial Narrow" w:cs="Times New Roman"/>
        </w:rPr>
        <w:t>муниципального района</w:t>
      </w:r>
    </w:p>
    <w:p w:rsidR="004E7460" w:rsidRPr="004E7460" w:rsidRDefault="004E7460" w:rsidP="007F06AF">
      <w:pPr>
        <w:pStyle w:val="ConsPlusNonformat"/>
        <w:widowControl/>
        <w:ind w:left="6804"/>
        <w:jc w:val="both"/>
        <w:rPr>
          <w:rFonts w:ascii="Arial Narrow" w:hAnsi="Arial Narrow" w:cs="Times New Roman"/>
        </w:rPr>
      </w:pPr>
      <w:r w:rsidRPr="004E7460">
        <w:rPr>
          <w:rFonts w:ascii="Arial Narrow" w:hAnsi="Arial Narrow" w:cs="Times New Roman"/>
        </w:rPr>
        <w:t>от «07» 08 2023 №420-п</w:t>
      </w:r>
    </w:p>
    <w:p w:rsidR="004E7460" w:rsidRPr="004E7460" w:rsidRDefault="004E7460" w:rsidP="007F06AF">
      <w:pPr>
        <w:ind w:left="3330" w:firstLine="225"/>
        <w:jc w:val="both"/>
        <w:rPr>
          <w:rFonts w:ascii="Arial Narrow" w:hAnsi="Arial Narrow"/>
          <w:color w:val="000000"/>
          <w:sz w:val="20"/>
          <w:szCs w:val="20"/>
        </w:rPr>
      </w:pPr>
    </w:p>
    <w:p w:rsidR="004E7460" w:rsidRPr="004E7460" w:rsidRDefault="004E7460" w:rsidP="008F65BD">
      <w:pPr>
        <w:ind w:left="5670"/>
        <w:jc w:val="both"/>
        <w:rPr>
          <w:rFonts w:ascii="Arial Narrow" w:hAnsi="Arial Narrow"/>
          <w:color w:val="000000"/>
          <w:sz w:val="20"/>
          <w:szCs w:val="20"/>
        </w:rPr>
      </w:pPr>
      <w:r w:rsidRPr="004E7460">
        <w:rPr>
          <w:rFonts w:ascii="Arial Narrow" w:hAnsi="Arial Narrow"/>
          <w:color w:val="000000"/>
          <w:sz w:val="20"/>
          <w:szCs w:val="20"/>
        </w:rPr>
        <w:t xml:space="preserve">Приложение № 4 </w:t>
      </w:r>
    </w:p>
    <w:p w:rsidR="004E7460" w:rsidRPr="004E7460" w:rsidRDefault="004E7460" w:rsidP="008F65BD">
      <w:pPr>
        <w:ind w:left="5670"/>
        <w:jc w:val="both"/>
        <w:rPr>
          <w:rFonts w:ascii="Arial Narrow" w:hAnsi="Arial Narrow"/>
          <w:color w:val="000000"/>
          <w:sz w:val="20"/>
          <w:szCs w:val="20"/>
        </w:rPr>
      </w:pPr>
      <w:r w:rsidRPr="004E7460">
        <w:rPr>
          <w:rFonts w:ascii="Arial Narrow" w:hAnsi="Arial Narrow"/>
          <w:color w:val="000000"/>
          <w:sz w:val="20"/>
          <w:szCs w:val="20"/>
        </w:rPr>
        <w:t xml:space="preserve">к Положению о порядке проведения конкурса </w:t>
      </w:r>
    </w:p>
    <w:p w:rsidR="004E7460" w:rsidRPr="004E7460" w:rsidRDefault="004E7460" w:rsidP="008F65BD">
      <w:pPr>
        <w:ind w:left="5670"/>
        <w:jc w:val="both"/>
        <w:rPr>
          <w:rFonts w:ascii="Arial Narrow" w:hAnsi="Arial Narrow"/>
          <w:sz w:val="20"/>
          <w:szCs w:val="20"/>
        </w:rPr>
      </w:pPr>
      <w:r w:rsidRPr="004E7460">
        <w:rPr>
          <w:rFonts w:ascii="Arial Narrow" w:hAnsi="Arial Narrow"/>
          <w:sz w:val="20"/>
          <w:szCs w:val="20"/>
        </w:rPr>
        <w:t xml:space="preserve">на замещение должности руководителя </w:t>
      </w:r>
    </w:p>
    <w:p w:rsidR="004E7460" w:rsidRPr="004E7460" w:rsidRDefault="004E7460" w:rsidP="008F65BD">
      <w:pPr>
        <w:ind w:left="5670"/>
        <w:jc w:val="both"/>
        <w:rPr>
          <w:rFonts w:ascii="Arial Narrow" w:hAnsi="Arial Narrow"/>
          <w:sz w:val="20"/>
          <w:szCs w:val="20"/>
        </w:rPr>
      </w:pPr>
      <w:r w:rsidRPr="004E7460">
        <w:rPr>
          <w:rFonts w:ascii="Arial Narrow" w:hAnsi="Arial Narrow"/>
          <w:sz w:val="20"/>
          <w:szCs w:val="20"/>
        </w:rPr>
        <w:t xml:space="preserve">муниципального учреждения </w:t>
      </w:r>
    </w:p>
    <w:p w:rsidR="004E7460" w:rsidRPr="004E7460" w:rsidRDefault="004E7460" w:rsidP="008F65BD">
      <w:pPr>
        <w:ind w:left="5670"/>
        <w:jc w:val="both"/>
        <w:rPr>
          <w:rFonts w:ascii="Arial Narrow" w:hAnsi="Arial Narrow"/>
          <w:color w:val="000000"/>
          <w:sz w:val="20"/>
          <w:szCs w:val="20"/>
        </w:rPr>
      </w:pPr>
      <w:r w:rsidRPr="004E7460">
        <w:rPr>
          <w:rFonts w:ascii="Arial Narrow" w:hAnsi="Arial Narrow"/>
          <w:sz w:val="20"/>
          <w:szCs w:val="20"/>
        </w:rPr>
        <w:t>Эвенкийского муниципального района</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b/>
          <w:color w:val="000000"/>
          <w:sz w:val="20"/>
          <w:szCs w:val="20"/>
        </w:rPr>
      </w:pPr>
      <w:r w:rsidRPr="004E7460">
        <w:rPr>
          <w:rFonts w:ascii="Arial Narrow" w:hAnsi="Arial Narrow"/>
          <w:b/>
          <w:color w:val="000000"/>
          <w:sz w:val="20"/>
          <w:szCs w:val="20"/>
        </w:rPr>
        <w:t>ПРОТОКОЛ № 3</w:t>
      </w:r>
    </w:p>
    <w:p w:rsidR="004E7460" w:rsidRPr="004E7460" w:rsidRDefault="004E7460" w:rsidP="007F06AF">
      <w:pPr>
        <w:jc w:val="both"/>
        <w:rPr>
          <w:rFonts w:ascii="Arial Narrow" w:hAnsi="Arial Narrow"/>
          <w:b/>
          <w:color w:val="000000"/>
          <w:sz w:val="20"/>
          <w:szCs w:val="20"/>
        </w:rPr>
      </w:pPr>
      <w:r w:rsidRPr="004E7460">
        <w:rPr>
          <w:rFonts w:ascii="Arial Narrow" w:hAnsi="Arial Narrow"/>
          <w:b/>
          <w:color w:val="000000"/>
          <w:sz w:val="20"/>
          <w:szCs w:val="20"/>
        </w:rPr>
        <w:t>ЗАСЕДАНИЯ КОНКУРСНОЙ КОМИССИИ ПО ПРОВЕДЕНИЮ КОНКУРСА</w:t>
      </w:r>
    </w:p>
    <w:p w:rsidR="004E7460" w:rsidRPr="004E7460" w:rsidRDefault="004E7460" w:rsidP="007F06AF">
      <w:pPr>
        <w:jc w:val="both"/>
        <w:rPr>
          <w:rFonts w:ascii="Arial Narrow" w:hAnsi="Arial Narrow"/>
          <w:b/>
          <w:color w:val="000000"/>
          <w:sz w:val="20"/>
          <w:szCs w:val="20"/>
        </w:rPr>
      </w:pPr>
      <w:r w:rsidRPr="004E7460">
        <w:rPr>
          <w:rFonts w:ascii="Arial Narrow" w:hAnsi="Arial Narrow"/>
          <w:b/>
          <w:color w:val="000000"/>
          <w:sz w:val="20"/>
          <w:szCs w:val="20"/>
        </w:rPr>
        <w:t xml:space="preserve">НА ЗАМЕЩЕНИЕ ВАКАНТНОЙ ДОЛЖНОСТИ РУКОВОДИТЕЛЯ </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(наименование муниципального учреждения)</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t xml:space="preserve"> ___________ 20__ г.</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b/>
          <w:bCs/>
          <w:color w:val="000000"/>
          <w:sz w:val="20"/>
          <w:szCs w:val="20"/>
        </w:rPr>
        <w:lastRenderedPageBreak/>
        <w:t>О подведении итогов Конкурса</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ПРИСУТСТВОВАЛИ:</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Председатель 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(фамилия, имя, отчество)</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 xml:space="preserve">Члены конкурсной комиссии: </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ПОВЕСТКА ДНЯ:</w:t>
      </w:r>
    </w:p>
    <w:p w:rsidR="004E7460" w:rsidRPr="004E7460" w:rsidRDefault="004E7460" w:rsidP="007F06AF">
      <w:pPr>
        <w:ind w:firstLine="709"/>
        <w:jc w:val="both"/>
        <w:rPr>
          <w:rFonts w:ascii="Arial Narrow" w:hAnsi="Arial Narrow"/>
          <w:color w:val="000000"/>
          <w:sz w:val="20"/>
          <w:szCs w:val="20"/>
        </w:rPr>
      </w:pPr>
      <w:r w:rsidRPr="004E7460">
        <w:rPr>
          <w:rFonts w:ascii="Arial Narrow" w:hAnsi="Arial Narrow"/>
          <w:color w:val="000000"/>
          <w:sz w:val="20"/>
          <w:szCs w:val="20"/>
        </w:rPr>
        <w:t>1. Об оценке заявлений и распределении мест среди участников Конкурса.</w:t>
      </w:r>
    </w:p>
    <w:p w:rsidR="004E7460" w:rsidRPr="004E7460" w:rsidRDefault="004E7460" w:rsidP="007F06AF">
      <w:pPr>
        <w:ind w:firstLine="709"/>
        <w:jc w:val="both"/>
        <w:rPr>
          <w:rFonts w:ascii="Arial Narrow" w:hAnsi="Arial Narrow"/>
          <w:color w:val="000000"/>
          <w:sz w:val="20"/>
          <w:szCs w:val="20"/>
        </w:rPr>
      </w:pPr>
      <w:r w:rsidRPr="004E7460">
        <w:rPr>
          <w:rFonts w:ascii="Arial Narrow" w:hAnsi="Arial Narrow"/>
          <w:color w:val="000000"/>
          <w:sz w:val="20"/>
          <w:szCs w:val="20"/>
        </w:rPr>
        <w:t>2. Об определении победителя Конкурса.</w:t>
      </w:r>
    </w:p>
    <w:p w:rsidR="004E7460" w:rsidRPr="004E7460" w:rsidRDefault="004E7460" w:rsidP="007F06AF">
      <w:pPr>
        <w:ind w:firstLine="709"/>
        <w:jc w:val="both"/>
        <w:rPr>
          <w:rFonts w:ascii="Arial Narrow" w:hAnsi="Arial Narrow"/>
          <w:color w:val="000000"/>
          <w:sz w:val="20"/>
          <w:szCs w:val="20"/>
        </w:rPr>
      </w:pPr>
      <w:r w:rsidRPr="004E7460">
        <w:rPr>
          <w:rFonts w:ascii="Arial Narrow" w:hAnsi="Arial Narrow"/>
          <w:color w:val="000000"/>
          <w:sz w:val="20"/>
          <w:szCs w:val="20"/>
        </w:rPr>
        <w:t>3. О рекомендации по установлению испытательного срока для победителя Конкурса.</w:t>
      </w:r>
    </w:p>
    <w:p w:rsidR="004E7460" w:rsidRPr="004E7460" w:rsidRDefault="004E7460" w:rsidP="007F06AF">
      <w:pPr>
        <w:ind w:firstLine="709"/>
        <w:jc w:val="both"/>
        <w:rPr>
          <w:rFonts w:ascii="Arial Narrow" w:hAnsi="Arial Narrow"/>
          <w:color w:val="000000"/>
          <w:sz w:val="20"/>
          <w:szCs w:val="20"/>
        </w:rPr>
      </w:pPr>
      <w:r w:rsidRPr="004E7460">
        <w:rPr>
          <w:rFonts w:ascii="Arial Narrow" w:hAnsi="Arial Narrow"/>
          <w:color w:val="000000"/>
          <w:sz w:val="20"/>
          <w:szCs w:val="20"/>
        </w:rPr>
        <w:t>4. О рекомендации зачисления в кадровый резерв участников, набравших наибольшее количество голосов (после победителя).</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СЛУШАЛИ: 1. Об оценке заявлений и распределении мест среди участников Конкурса</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(информация председателя, секретаря конкурсной комиссии, экспертов о рассмотрении документов, проведении собеседований)</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ВЫСТУПИЛИ: 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(краткое содержание выступлений)</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РЕШИЛИ: Участники Конкурса набрали следующее количество баллов:</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ab/>
      </w:r>
      <w:r w:rsidRPr="004E7460">
        <w:rPr>
          <w:rFonts w:ascii="Arial Narrow" w:hAnsi="Arial Narrow"/>
          <w:color w:val="000000"/>
          <w:sz w:val="20"/>
          <w:szCs w:val="20"/>
        </w:rPr>
        <w:tab/>
        <w:t>(решение конкурсной комиссии в соответствии с пунктами 7.8, 7.9, 8.2 Положения)</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  _______________________________</w:t>
      </w:r>
    </w:p>
    <w:p w:rsidR="004E7460" w:rsidRPr="004E7460" w:rsidRDefault="004E7460" w:rsidP="007F06AF">
      <w:pPr>
        <w:ind w:left="708" w:firstLine="708"/>
        <w:jc w:val="both"/>
        <w:rPr>
          <w:rFonts w:ascii="Arial Narrow" w:hAnsi="Arial Narrow"/>
          <w:color w:val="000000"/>
          <w:sz w:val="20"/>
          <w:szCs w:val="20"/>
        </w:rPr>
      </w:pPr>
      <w:r w:rsidRPr="004E7460">
        <w:rPr>
          <w:rFonts w:ascii="Arial Narrow" w:hAnsi="Arial Narrow"/>
          <w:color w:val="000000"/>
          <w:sz w:val="20"/>
          <w:szCs w:val="20"/>
        </w:rPr>
        <w:t>(фамилия, имя, отчество участника) (количество баллов)</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  _______________________________</w:t>
      </w:r>
    </w:p>
    <w:p w:rsidR="004E7460" w:rsidRPr="004E7460" w:rsidRDefault="004E7460" w:rsidP="007F06AF">
      <w:pPr>
        <w:ind w:left="708" w:firstLine="708"/>
        <w:jc w:val="both"/>
        <w:rPr>
          <w:rFonts w:ascii="Arial Narrow" w:hAnsi="Arial Narrow"/>
          <w:color w:val="000000"/>
          <w:sz w:val="20"/>
          <w:szCs w:val="20"/>
        </w:rPr>
      </w:pPr>
      <w:r w:rsidRPr="004E7460">
        <w:rPr>
          <w:rFonts w:ascii="Arial Narrow" w:hAnsi="Arial Narrow"/>
          <w:color w:val="000000"/>
          <w:sz w:val="20"/>
          <w:szCs w:val="20"/>
        </w:rPr>
        <w:t xml:space="preserve">(фамилия, имя, отчество </w:t>
      </w:r>
      <w:proofErr w:type="gramStart"/>
      <w:r w:rsidRPr="004E7460">
        <w:rPr>
          <w:rFonts w:ascii="Arial Narrow" w:hAnsi="Arial Narrow"/>
          <w:color w:val="000000"/>
          <w:sz w:val="20"/>
          <w:szCs w:val="20"/>
        </w:rPr>
        <w:t>участника)  (</w:t>
      </w:r>
      <w:proofErr w:type="gramEnd"/>
      <w:r w:rsidRPr="004E7460">
        <w:rPr>
          <w:rFonts w:ascii="Arial Narrow" w:hAnsi="Arial Narrow"/>
          <w:color w:val="000000"/>
          <w:sz w:val="20"/>
          <w:szCs w:val="20"/>
        </w:rPr>
        <w:t>количество баллов)</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  _______________________________</w:t>
      </w:r>
    </w:p>
    <w:p w:rsidR="004E7460" w:rsidRPr="004E7460" w:rsidRDefault="004E7460" w:rsidP="007F06AF">
      <w:pPr>
        <w:ind w:left="708" w:firstLine="708"/>
        <w:jc w:val="both"/>
        <w:rPr>
          <w:rFonts w:ascii="Arial Narrow" w:hAnsi="Arial Narrow"/>
          <w:color w:val="000000"/>
          <w:sz w:val="20"/>
          <w:szCs w:val="20"/>
        </w:rPr>
      </w:pPr>
      <w:r w:rsidRPr="004E7460">
        <w:rPr>
          <w:rFonts w:ascii="Arial Narrow" w:hAnsi="Arial Narrow"/>
          <w:color w:val="000000"/>
          <w:sz w:val="20"/>
          <w:szCs w:val="20"/>
        </w:rPr>
        <w:t xml:space="preserve">(фамилия, имя, отчество </w:t>
      </w:r>
      <w:proofErr w:type="gramStart"/>
      <w:r w:rsidRPr="004E7460">
        <w:rPr>
          <w:rFonts w:ascii="Arial Narrow" w:hAnsi="Arial Narrow"/>
          <w:color w:val="000000"/>
          <w:sz w:val="20"/>
          <w:szCs w:val="20"/>
        </w:rPr>
        <w:t xml:space="preserve">участника)   </w:t>
      </w:r>
      <w:proofErr w:type="gramEnd"/>
      <w:r w:rsidRPr="004E7460">
        <w:rPr>
          <w:rFonts w:ascii="Arial Narrow" w:hAnsi="Arial Narrow"/>
          <w:color w:val="000000"/>
          <w:sz w:val="20"/>
          <w:szCs w:val="20"/>
        </w:rPr>
        <w:t xml:space="preserve"> (количество баллов)</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  _______________________________</w:t>
      </w:r>
    </w:p>
    <w:p w:rsidR="004E7460" w:rsidRPr="004E7460" w:rsidRDefault="004E7460" w:rsidP="007F06AF">
      <w:pPr>
        <w:ind w:left="708" w:firstLine="708"/>
        <w:jc w:val="both"/>
        <w:rPr>
          <w:rFonts w:ascii="Arial Narrow" w:hAnsi="Arial Narrow"/>
          <w:color w:val="000000"/>
          <w:sz w:val="20"/>
          <w:szCs w:val="20"/>
        </w:rPr>
      </w:pPr>
      <w:r w:rsidRPr="004E7460">
        <w:rPr>
          <w:rFonts w:ascii="Arial Narrow" w:hAnsi="Arial Narrow"/>
          <w:color w:val="000000"/>
          <w:sz w:val="20"/>
          <w:szCs w:val="20"/>
        </w:rPr>
        <w:t xml:space="preserve">(фамилия, имя, отчество </w:t>
      </w:r>
      <w:proofErr w:type="gramStart"/>
      <w:r w:rsidRPr="004E7460">
        <w:rPr>
          <w:rFonts w:ascii="Arial Narrow" w:hAnsi="Arial Narrow"/>
          <w:color w:val="000000"/>
          <w:sz w:val="20"/>
          <w:szCs w:val="20"/>
        </w:rPr>
        <w:t>участника)  (</w:t>
      </w:r>
      <w:proofErr w:type="gramEnd"/>
      <w:r w:rsidRPr="004E7460">
        <w:rPr>
          <w:rFonts w:ascii="Arial Narrow" w:hAnsi="Arial Narrow"/>
          <w:color w:val="000000"/>
          <w:sz w:val="20"/>
          <w:szCs w:val="20"/>
        </w:rPr>
        <w:t>количество баллов)</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  _______________________________</w:t>
      </w:r>
    </w:p>
    <w:p w:rsidR="004E7460" w:rsidRPr="004E7460" w:rsidRDefault="004E7460" w:rsidP="007F06AF">
      <w:pPr>
        <w:ind w:left="708" w:firstLine="708"/>
        <w:jc w:val="both"/>
        <w:rPr>
          <w:rFonts w:ascii="Arial Narrow" w:hAnsi="Arial Narrow"/>
          <w:color w:val="000000"/>
          <w:sz w:val="20"/>
          <w:szCs w:val="20"/>
        </w:rPr>
      </w:pPr>
      <w:r w:rsidRPr="004E7460">
        <w:rPr>
          <w:rFonts w:ascii="Arial Narrow" w:hAnsi="Arial Narrow"/>
          <w:color w:val="000000"/>
          <w:sz w:val="20"/>
          <w:szCs w:val="20"/>
        </w:rPr>
        <w:t xml:space="preserve">(фамилия, имя, отчество </w:t>
      </w:r>
      <w:proofErr w:type="gramStart"/>
      <w:r w:rsidRPr="004E7460">
        <w:rPr>
          <w:rFonts w:ascii="Arial Narrow" w:hAnsi="Arial Narrow"/>
          <w:color w:val="000000"/>
          <w:sz w:val="20"/>
          <w:szCs w:val="20"/>
        </w:rPr>
        <w:t xml:space="preserve">участника)   </w:t>
      </w:r>
      <w:proofErr w:type="gramEnd"/>
      <w:r w:rsidRPr="004E7460">
        <w:rPr>
          <w:rFonts w:ascii="Arial Narrow" w:hAnsi="Arial Narrow"/>
          <w:color w:val="000000"/>
          <w:sz w:val="20"/>
          <w:szCs w:val="20"/>
        </w:rPr>
        <w:t>(количество баллов)</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  _______________________________</w:t>
      </w:r>
    </w:p>
    <w:p w:rsidR="004E7460" w:rsidRPr="004E7460" w:rsidRDefault="004E7460" w:rsidP="007F06AF">
      <w:pPr>
        <w:ind w:left="708" w:firstLine="708"/>
        <w:jc w:val="both"/>
        <w:rPr>
          <w:rFonts w:ascii="Arial Narrow" w:hAnsi="Arial Narrow"/>
          <w:color w:val="000000"/>
          <w:sz w:val="20"/>
          <w:szCs w:val="20"/>
        </w:rPr>
      </w:pPr>
      <w:r w:rsidRPr="004E7460">
        <w:rPr>
          <w:rFonts w:ascii="Arial Narrow" w:hAnsi="Arial Narrow"/>
          <w:color w:val="000000"/>
          <w:sz w:val="20"/>
          <w:szCs w:val="20"/>
        </w:rPr>
        <w:t xml:space="preserve">(фамилия, имя, отчество </w:t>
      </w:r>
      <w:proofErr w:type="gramStart"/>
      <w:r w:rsidRPr="004E7460">
        <w:rPr>
          <w:rFonts w:ascii="Arial Narrow" w:hAnsi="Arial Narrow"/>
          <w:color w:val="000000"/>
          <w:sz w:val="20"/>
          <w:szCs w:val="20"/>
        </w:rPr>
        <w:t xml:space="preserve">участника)   </w:t>
      </w:r>
      <w:proofErr w:type="gramEnd"/>
      <w:r w:rsidRPr="004E7460">
        <w:rPr>
          <w:rFonts w:ascii="Arial Narrow" w:hAnsi="Arial Narrow"/>
          <w:color w:val="000000"/>
          <w:sz w:val="20"/>
          <w:szCs w:val="20"/>
        </w:rPr>
        <w:t xml:space="preserve">  (количество баллов)</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ГОЛОСОВАЛИ: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(результаты голосования присутствующих на заседании членов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СЛУШАЛИ: 2. Об определении победителя Конкурса</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(информация председателя, секретаря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ВЫСТУПИЛИ: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(краткое содержание выступлений)</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РЕШИЛИ: Победителем Конкурса признать</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____________________________________________  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 xml:space="preserve">(фамилия, имя, отчество участника </w:t>
      </w:r>
      <w:proofErr w:type="gramStart"/>
      <w:r w:rsidR="00EF3918" w:rsidRPr="004E7460">
        <w:rPr>
          <w:rFonts w:ascii="Arial Narrow" w:hAnsi="Arial Narrow"/>
          <w:color w:val="000000"/>
          <w:sz w:val="20"/>
          <w:szCs w:val="20"/>
        </w:rPr>
        <w:t xml:space="preserve">Конкурса)  </w:t>
      </w:r>
      <w:r w:rsidRPr="004E7460">
        <w:rPr>
          <w:rFonts w:ascii="Arial Narrow" w:hAnsi="Arial Narrow"/>
          <w:color w:val="000000"/>
          <w:sz w:val="20"/>
          <w:szCs w:val="20"/>
        </w:rPr>
        <w:t xml:space="preserve"> </w:t>
      </w:r>
      <w:proofErr w:type="gramEnd"/>
      <w:r w:rsidRPr="004E7460">
        <w:rPr>
          <w:rFonts w:ascii="Arial Narrow" w:hAnsi="Arial Narrow"/>
          <w:color w:val="000000"/>
          <w:sz w:val="20"/>
          <w:szCs w:val="20"/>
        </w:rPr>
        <w:t xml:space="preserve">               (количество баллов)</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ГОЛОСОВАЛИ: ___________________________________________________________________________.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(результаты голосования присутствующих на заседании членов конкурсной комиссии)</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Председатель конкурсной комиссии __________    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 xml:space="preserve">                                                                 (</w:t>
      </w:r>
      <w:proofErr w:type="gramStart"/>
      <w:r w:rsidRPr="004E7460">
        <w:rPr>
          <w:rFonts w:ascii="Arial Narrow" w:hAnsi="Arial Narrow"/>
          <w:color w:val="000000"/>
          <w:sz w:val="20"/>
          <w:szCs w:val="20"/>
        </w:rPr>
        <w:t xml:space="preserve">подпись)   </w:t>
      </w:r>
      <w:proofErr w:type="gramEnd"/>
      <w:r w:rsidRPr="004E7460">
        <w:rPr>
          <w:rFonts w:ascii="Arial Narrow" w:hAnsi="Arial Narrow"/>
          <w:color w:val="000000"/>
          <w:sz w:val="20"/>
          <w:szCs w:val="20"/>
        </w:rPr>
        <w:t xml:space="preserve">        (фамилия, имя, отчество)</w:t>
      </w:r>
    </w:p>
    <w:p w:rsidR="004E7460" w:rsidRPr="004E7460" w:rsidRDefault="004E7460" w:rsidP="007F06AF">
      <w:pPr>
        <w:jc w:val="both"/>
        <w:rPr>
          <w:rFonts w:ascii="Arial Narrow" w:hAnsi="Arial Narrow"/>
          <w:color w:val="000000"/>
          <w:sz w:val="20"/>
          <w:szCs w:val="20"/>
        </w:rPr>
      </w:pPr>
    </w:p>
    <w:p w:rsidR="004E7460" w:rsidRPr="004E7460" w:rsidRDefault="004E7460" w:rsidP="007F06AF">
      <w:pPr>
        <w:jc w:val="both"/>
        <w:rPr>
          <w:rFonts w:ascii="Arial Narrow" w:hAnsi="Arial Narrow"/>
          <w:color w:val="000000"/>
          <w:sz w:val="20"/>
          <w:szCs w:val="20"/>
        </w:rPr>
      </w:pPr>
      <w:r w:rsidRPr="004E7460">
        <w:rPr>
          <w:rFonts w:ascii="Arial Narrow" w:hAnsi="Arial Narrow"/>
          <w:sz w:val="20"/>
          <w:szCs w:val="20"/>
        </w:rPr>
        <w:t xml:space="preserve">Члены конкурсной </w:t>
      </w:r>
      <w:proofErr w:type="gramStart"/>
      <w:r w:rsidRPr="004E7460">
        <w:rPr>
          <w:rFonts w:ascii="Arial Narrow" w:hAnsi="Arial Narrow"/>
          <w:sz w:val="20"/>
          <w:szCs w:val="20"/>
        </w:rPr>
        <w:t xml:space="preserve">комиссии:   </w:t>
      </w:r>
      <w:proofErr w:type="gramEnd"/>
      <w:r w:rsidRPr="004E7460">
        <w:rPr>
          <w:rFonts w:ascii="Arial Narrow" w:hAnsi="Arial Narrow"/>
          <w:sz w:val="20"/>
          <w:szCs w:val="20"/>
        </w:rPr>
        <w:t xml:space="preserve">      </w:t>
      </w:r>
      <w:r w:rsidRPr="004E7460">
        <w:rPr>
          <w:rFonts w:ascii="Arial Narrow" w:hAnsi="Arial Narrow"/>
          <w:color w:val="000000"/>
          <w:sz w:val="20"/>
          <w:szCs w:val="20"/>
        </w:rPr>
        <w:t>__________    _________________________</w:t>
      </w:r>
    </w:p>
    <w:p w:rsidR="004E7460" w:rsidRPr="004E7460" w:rsidRDefault="004E7460" w:rsidP="007F06AF">
      <w:pPr>
        <w:jc w:val="both"/>
        <w:rPr>
          <w:rFonts w:ascii="Arial Narrow" w:hAnsi="Arial Narrow"/>
          <w:color w:val="000000"/>
          <w:sz w:val="20"/>
          <w:szCs w:val="20"/>
        </w:rPr>
      </w:pPr>
      <w:r w:rsidRPr="004E7460">
        <w:rPr>
          <w:rFonts w:ascii="Arial Narrow" w:hAnsi="Arial Narrow"/>
          <w:color w:val="000000"/>
          <w:sz w:val="20"/>
          <w:szCs w:val="20"/>
        </w:rPr>
        <w:t xml:space="preserve"> </w:t>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r>
      <w:r w:rsidRPr="004E7460">
        <w:rPr>
          <w:rFonts w:ascii="Arial Narrow" w:hAnsi="Arial Narrow"/>
          <w:color w:val="000000"/>
          <w:sz w:val="20"/>
          <w:szCs w:val="20"/>
        </w:rPr>
        <w:tab/>
        <w:t>(</w:t>
      </w:r>
      <w:proofErr w:type="gramStart"/>
      <w:r w:rsidRPr="004E7460">
        <w:rPr>
          <w:rFonts w:ascii="Arial Narrow" w:hAnsi="Arial Narrow"/>
          <w:color w:val="000000"/>
          <w:sz w:val="20"/>
          <w:szCs w:val="20"/>
        </w:rPr>
        <w:t xml:space="preserve">подпись)   </w:t>
      </w:r>
      <w:proofErr w:type="gramEnd"/>
      <w:r w:rsidRPr="004E7460">
        <w:rPr>
          <w:rFonts w:ascii="Arial Narrow" w:hAnsi="Arial Narrow"/>
          <w:color w:val="000000"/>
          <w:sz w:val="20"/>
          <w:szCs w:val="20"/>
        </w:rPr>
        <w:t xml:space="preserve">       (фамилия, имя, отчество)</w:t>
      </w:r>
      <w:r w:rsidRPr="004E7460">
        <w:rPr>
          <w:rFonts w:ascii="Arial Narrow" w:hAnsi="Arial Narrow"/>
          <w:sz w:val="20"/>
          <w:szCs w:val="20"/>
        </w:rPr>
        <w:t>»</w:t>
      </w:r>
    </w:p>
    <w:p w:rsidR="00DB0E12" w:rsidRDefault="00DB0E12" w:rsidP="004E7460">
      <w:pPr>
        <w:autoSpaceDE w:val="0"/>
        <w:autoSpaceDN w:val="0"/>
        <w:adjustRightInd w:val="0"/>
        <w:jc w:val="both"/>
        <w:rPr>
          <w:rFonts w:ascii="Arial Narrow" w:hAnsi="Arial Narrow"/>
          <w:sz w:val="20"/>
          <w:szCs w:val="20"/>
        </w:rPr>
      </w:pPr>
    </w:p>
    <w:p w:rsidR="0009550C" w:rsidRPr="0009550C" w:rsidRDefault="0009550C" w:rsidP="0009550C">
      <w:pPr>
        <w:keepNext/>
        <w:spacing w:before="240" w:after="60"/>
        <w:jc w:val="center"/>
        <w:outlineLvl w:val="2"/>
        <w:rPr>
          <w:rFonts w:ascii="Arial Narrow" w:hAnsi="Arial Narrow"/>
          <w:b/>
          <w:bCs/>
          <w:spacing w:val="30"/>
          <w:sz w:val="20"/>
          <w:szCs w:val="20"/>
        </w:rPr>
      </w:pPr>
      <w:r w:rsidRPr="0009550C">
        <w:rPr>
          <w:rFonts w:ascii="Arial Narrow" w:hAnsi="Arial Narrow"/>
          <w:b/>
          <w:bCs/>
          <w:spacing w:val="30"/>
          <w:sz w:val="20"/>
          <w:szCs w:val="20"/>
        </w:rPr>
        <w:t>АДМИНИСТРАЦИЯ</w:t>
      </w:r>
    </w:p>
    <w:p w:rsidR="0009550C" w:rsidRPr="0009550C" w:rsidRDefault="0009550C" w:rsidP="0009550C">
      <w:pPr>
        <w:keepNext/>
        <w:jc w:val="center"/>
        <w:outlineLvl w:val="1"/>
        <w:rPr>
          <w:rFonts w:ascii="Arial Narrow" w:hAnsi="Arial Narrow"/>
          <w:b/>
          <w:spacing w:val="60"/>
          <w:sz w:val="20"/>
          <w:szCs w:val="20"/>
        </w:rPr>
      </w:pPr>
      <w:r w:rsidRPr="0009550C">
        <w:rPr>
          <w:rFonts w:ascii="Arial Narrow" w:hAnsi="Arial Narrow"/>
          <w:b/>
          <w:spacing w:val="60"/>
          <w:sz w:val="20"/>
          <w:szCs w:val="20"/>
        </w:rPr>
        <w:t>Эвенкийского муниципального района</w:t>
      </w:r>
    </w:p>
    <w:p w:rsidR="0009550C" w:rsidRPr="0009550C" w:rsidRDefault="0009550C" w:rsidP="0009550C">
      <w:pPr>
        <w:jc w:val="center"/>
        <w:rPr>
          <w:rFonts w:ascii="Arial Narrow" w:hAnsi="Arial Narrow"/>
          <w:b/>
          <w:sz w:val="20"/>
          <w:szCs w:val="20"/>
        </w:rPr>
      </w:pPr>
      <w:r w:rsidRPr="0009550C">
        <w:rPr>
          <w:rFonts w:ascii="Arial Narrow" w:hAnsi="Arial Narrow"/>
          <w:b/>
          <w:sz w:val="20"/>
          <w:szCs w:val="20"/>
        </w:rPr>
        <w:t>Красноярского края</w:t>
      </w:r>
    </w:p>
    <w:p w:rsidR="0009550C" w:rsidRPr="0009550C" w:rsidRDefault="0009550C" w:rsidP="0009550C">
      <w:pPr>
        <w:jc w:val="center"/>
        <w:rPr>
          <w:rFonts w:ascii="Arial Narrow" w:hAnsi="Arial Narrow"/>
          <w:b/>
          <w:sz w:val="20"/>
          <w:szCs w:val="20"/>
        </w:rPr>
      </w:pPr>
      <w:r w:rsidRPr="0009550C">
        <w:rPr>
          <w:rFonts w:ascii="Arial Narrow" w:hAnsi="Arial Narrow"/>
          <w:noProof/>
          <w:sz w:val="20"/>
          <w:szCs w:val="20"/>
        </w:rPr>
        <mc:AlternateContent>
          <mc:Choice Requires="wps">
            <w:drawing>
              <wp:anchor distT="4294967294" distB="4294967294" distL="114300" distR="114300" simplePos="0" relativeHeight="251688448"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7EB3A" id="Прямая соединительная линия 30" o:spid="_x0000_s1026" style="position:absolute;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oj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LOaaiNUAgAAZg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r w:rsidRPr="0009550C">
        <w:rPr>
          <w:rFonts w:ascii="Arial Narrow" w:hAnsi="Arial Narrow"/>
          <w:b/>
          <w:w w:val="80"/>
          <w:position w:val="4"/>
          <w:sz w:val="20"/>
          <w:szCs w:val="20"/>
        </w:rPr>
        <w:t>ПОСТАНОВЛЕНИЕ</w:t>
      </w:r>
    </w:p>
    <w:p w:rsidR="0009550C" w:rsidRPr="0009550C" w:rsidRDefault="0009550C" w:rsidP="0009550C">
      <w:pPr>
        <w:rPr>
          <w:rFonts w:ascii="Arial Narrow" w:hAnsi="Arial Narrow"/>
          <w:sz w:val="20"/>
          <w:szCs w:val="20"/>
        </w:rPr>
      </w:pPr>
    </w:p>
    <w:p w:rsidR="0009550C" w:rsidRPr="0009550C" w:rsidRDefault="0009550C" w:rsidP="0009550C">
      <w:pPr>
        <w:autoSpaceDE w:val="0"/>
        <w:autoSpaceDN w:val="0"/>
        <w:adjustRightInd w:val="0"/>
        <w:outlineLvl w:val="0"/>
        <w:rPr>
          <w:rFonts w:ascii="Arial Narrow" w:hAnsi="Arial Narrow"/>
          <w:b/>
          <w:bCs/>
          <w:sz w:val="20"/>
          <w:szCs w:val="20"/>
        </w:rPr>
      </w:pPr>
      <w:r w:rsidRPr="0009550C">
        <w:rPr>
          <w:rFonts w:ascii="Arial Narrow" w:hAnsi="Arial Narrow"/>
          <w:sz w:val="20"/>
          <w:szCs w:val="20"/>
        </w:rPr>
        <w:t>«07» 08 2023                                                                        п. Тура                                                                                      №421-п</w:t>
      </w:r>
    </w:p>
    <w:p w:rsidR="0009550C" w:rsidRPr="0009550C" w:rsidRDefault="0009550C" w:rsidP="0009550C">
      <w:pPr>
        <w:tabs>
          <w:tab w:val="left" w:pos="709"/>
        </w:tabs>
        <w:autoSpaceDE w:val="0"/>
        <w:autoSpaceDN w:val="0"/>
        <w:adjustRightInd w:val="0"/>
        <w:jc w:val="both"/>
        <w:rPr>
          <w:rFonts w:ascii="Arial Narrow" w:hAnsi="Arial Narrow"/>
          <w:bCs/>
          <w:sz w:val="20"/>
          <w:szCs w:val="20"/>
        </w:rPr>
      </w:pPr>
    </w:p>
    <w:p w:rsidR="0009550C" w:rsidRPr="0009550C" w:rsidRDefault="0009550C" w:rsidP="0009550C">
      <w:pPr>
        <w:tabs>
          <w:tab w:val="left" w:pos="709"/>
        </w:tabs>
        <w:autoSpaceDE w:val="0"/>
        <w:autoSpaceDN w:val="0"/>
        <w:adjustRightInd w:val="0"/>
        <w:ind w:firstLine="709"/>
        <w:jc w:val="center"/>
        <w:rPr>
          <w:rFonts w:ascii="Arial Narrow" w:hAnsi="Arial Narrow"/>
          <w:b/>
          <w:bCs/>
          <w:sz w:val="20"/>
          <w:szCs w:val="20"/>
        </w:rPr>
      </w:pPr>
      <w:r w:rsidRPr="0009550C">
        <w:rPr>
          <w:rFonts w:ascii="Arial Narrow" w:hAnsi="Arial Narrow"/>
          <w:b/>
          <w:bCs/>
          <w:sz w:val="20"/>
          <w:szCs w:val="20"/>
        </w:rPr>
        <w:t>Об утверждении порядка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нарушения условий их предоставления</w:t>
      </w:r>
    </w:p>
    <w:p w:rsidR="0009550C" w:rsidRPr="0009550C" w:rsidRDefault="0009550C" w:rsidP="0009550C">
      <w:pPr>
        <w:tabs>
          <w:tab w:val="left" w:pos="709"/>
        </w:tabs>
        <w:autoSpaceDE w:val="0"/>
        <w:autoSpaceDN w:val="0"/>
        <w:adjustRightInd w:val="0"/>
        <w:ind w:firstLine="709"/>
        <w:jc w:val="both"/>
        <w:rPr>
          <w:rFonts w:ascii="Arial Narrow" w:hAnsi="Arial Narrow"/>
          <w:sz w:val="20"/>
          <w:szCs w:val="20"/>
          <w:shd w:val="clear" w:color="auto" w:fill="FFFFFF"/>
        </w:rPr>
      </w:pPr>
    </w:p>
    <w:p w:rsidR="0009550C" w:rsidRPr="0009550C" w:rsidRDefault="0009550C" w:rsidP="0009550C">
      <w:pPr>
        <w:tabs>
          <w:tab w:val="left" w:pos="709"/>
        </w:tabs>
        <w:autoSpaceDE w:val="0"/>
        <w:autoSpaceDN w:val="0"/>
        <w:adjustRightInd w:val="0"/>
        <w:ind w:firstLine="709"/>
        <w:jc w:val="both"/>
        <w:rPr>
          <w:rFonts w:ascii="Arial Narrow" w:hAnsi="Arial Narrow"/>
          <w:bCs/>
          <w:sz w:val="20"/>
          <w:szCs w:val="20"/>
        </w:rPr>
      </w:pPr>
      <w:r w:rsidRPr="0009550C">
        <w:rPr>
          <w:rFonts w:ascii="Arial Narrow" w:hAnsi="Arial Narrow"/>
          <w:bCs/>
          <w:sz w:val="20"/>
          <w:szCs w:val="20"/>
        </w:rPr>
        <w:t xml:space="preserve">В соответствии с Законом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w:t>
      </w:r>
      <w:hyperlink r:id="rId21" w:history="1">
        <w:r w:rsidRPr="0009550C">
          <w:rPr>
            <w:rFonts w:ascii="Arial Narrow" w:hAnsi="Arial Narrow"/>
            <w:bCs/>
            <w:sz w:val="20"/>
            <w:szCs w:val="20"/>
          </w:rPr>
          <w:t>Законом</w:t>
        </w:r>
      </w:hyperlink>
      <w:r w:rsidRPr="0009550C">
        <w:rPr>
          <w:rFonts w:ascii="Arial Narrow" w:hAnsi="Arial Narrow"/>
          <w:bCs/>
          <w:sz w:val="20"/>
          <w:szCs w:val="20"/>
        </w:rPr>
        <w:t xml:space="preserve"> Красноярского края от 20.12.2012 № 3-963 «О наделении органов местного</w:t>
      </w:r>
      <w:r w:rsidRPr="0009550C">
        <w:rPr>
          <w:rFonts w:ascii="Arial Narrow" w:hAnsi="Arial Narrow"/>
          <w:sz w:val="20"/>
          <w:szCs w:val="20"/>
        </w:rPr>
        <w:t xml:space="preserve">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ст.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Постановлениями Правительства Красноярского края 20.02.2013 № 43-п «О</w:t>
      </w:r>
      <w:r w:rsidRPr="0009550C">
        <w:rPr>
          <w:rFonts w:ascii="Arial Narrow" w:hAnsi="Arial Narrow"/>
          <w:bCs/>
          <w:sz w:val="20"/>
          <w:szCs w:val="20"/>
        </w:rPr>
        <w:t xml:space="preserve">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и от 20.02.2013 № 47-п</w:t>
      </w:r>
      <w:r w:rsidRPr="0009550C">
        <w:rPr>
          <w:rFonts w:ascii="Arial Narrow" w:hAnsi="Arial Narrow"/>
          <w:sz w:val="20"/>
          <w:szCs w:val="20"/>
        </w:rPr>
        <w:t xml:space="preserve"> «Об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энергоснабжающим организациям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w:t>
      </w:r>
      <w:r w:rsidRPr="0009550C">
        <w:rPr>
          <w:rFonts w:ascii="Arial Narrow" w:hAnsi="Arial Narrow"/>
          <w:bCs/>
          <w:sz w:val="20"/>
          <w:szCs w:val="20"/>
        </w:rPr>
        <w:t xml:space="preserve">, </w:t>
      </w:r>
    </w:p>
    <w:p w:rsidR="0009550C" w:rsidRPr="0009550C" w:rsidRDefault="0009550C" w:rsidP="0009550C">
      <w:pPr>
        <w:tabs>
          <w:tab w:val="left" w:pos="709"/>
        </w:tabs>
        <w:autoSpaceDE w:val="0"/>
        <w:autoSpaceDN w:val="0"/>
        <w:adjustRightInd w:val="0"/>
        <w:jc w:val="both"/>
        <w:rPr>
          <w:rFonts w:ascii="Arial Narrow" w:hAnsi="Arial Narrow"/>
          <w:b/>
          <w:bCs/>
          <w:sz w:val="20"/>
          <w:szCs w:val="20"/>
        </w:rPr>
      </w:pPr>
      <w:r w:rsidRPr="0009550C">
        <w:rPr>
          <w:rFonts w:ascii="Arial Narrow" w:hAnsi="Arial Narrow"/>
          <w:b/>
          <w:bCs/>
          <w:sz w:val="20"/>
          <w:szCs w:val="20"/>
        </w:rPr>
        <w:t>ПОСТАНОВЛЯЮ:</w:t>
      </w:r>
    </w:p>
    <w:p w:rsidR="0009550C" w:rsidRPr="0009550C" w:rsidRDefault="0009550C" w:rsidP="0009550C">
      <w:pPr>
        <w:tabs>
          <w:tab w:val="left" w:pos="709"/>
        </w:tabs>
        <w:autoSpaceDE w:val="0"/>
        <w:autoSpaceDN w:val="0"/>
        <w:adjustRightInd w:val="0"/>
        <w:jc w:val="both"/>
        <w:rPr>
          <w:rFonts w:ascii="Arial Narrow" w:hAnsi="Arial Narrow"/>
          <w:b/>
          <w:bCs/>
          <w:sz w:val="20"/>
          <w:szCs w:val="20"/>
        </w:rPr>
      </w:pPr>
      <w:r w:rsidRPr="0009550C">
        <w:rPr>
          <w:rFonts w:ascii="Arial Narrow" w:hAnsi="Arial Narrow"/>
          <w:sz w:val="20"/>
          <w:szCs w:val="20"/>
        </w:rPr>
        <w:t>1.</w:t>
      </w:r>
      <w:r w:rsidRPr="0009550C">
        <w:rPr>
          <w:rFonts w:ascii="Arial Narrow" w:hAnsi="Arial Narrow"/>
          <w:sz w:val="20"/>
          <w:szCs w:val="20"/>
        </w:rPr>
        <w:tab/>
        <w:t xml:space="preserve">Утвердить </w:t>
      </w:r>
      <w:r w:rsidRPr="0009550C">
        <w:rPr>
          <w:rFonts w:ascii="Arial Narrow" w:hAnsi="Arial Narrow"/>
          <w:bCs/>
          <w:sz w:val="20"/>
          <w:szCs w:val="20"/>
        </w:rPr>
        <w:t>порядок предоставления энергоснабжающим организациям субсидии на компенсацию выпадающих доходов, порядок контроля за использованием средств субсидии на компенсацию и возврата в случае нарушений условий их предоставления, согласно приложению к настоящему постановлению.</w:t>
      </w:r>
    </w:p>
    <w:p w:rsidR="0009550C" w:rsidRPr="0009550C" w:rsidRDefault="0009550C" w:rsidP="00EF3918">
      <w:pPr>
        <w:pStyle w:val="ConsPlusNormal"/>
        <w:tabs>
          <w:tab w:val="left" w:pos="709"/>
        </w:tabs>
        <w:ind w:firstLine="0"/>
        <w:jc w:val="both"/>
        <w:rPr>
          <w:rFonts w:ascii="Arial Narrow" w:hAnsi="Arial Narrow" w:cs="Times New Roman"/>
          <w:bCs/>
        </w:rPr>
      </w:pPr>
      <w:r w:rsidRPr="0009550C">
        <w:rPr>
          <w:rFonts w:ascii="Arial Narrow" w:hAnsi="Arial Narrow" w:cs="Times New Roman"/>
          <w:bCs/>
        </w:rPr>
        <w:t>2.</w:t>
      </w:r>
      <w:r w:rsidRPr="0009550C">
        <w:rPr>
          <w:rFonts w:ascii="Arial Narrow" w:hAnsi="Arial Narrow" w:cs="Times New Roman"/>
          <w:bCs/>
        </w:rPr>
        <w:tab/>
        <w:t>Признать утратившими силу:</w:t>
      </w:r>
    </w:p>
    <w:p w:rsidR="0009550C" w:rsidRPr="0009550C" w:rsidRDefault="0009550C" w:rsidP="0009550C">
      <w:pPr>
        <w:pStyle w:val="ConsPlusNormal"/>
        <w:tabs>
          <w:tab w:val="left" w:pos="709"/>
        </w:tabs>
        <w:jc w:val="both"/>
        <w:rPr>
          <w:rFonts w:ascii="Arial Narrow" w:hAnsi="Arial Narrow" w:cs="Times New Roman"/>
          <w:bCs/>
        </w:rPr>
      </w:pPr>
      <w:r w:rsidRPr="0009550C">
        <w:rPr>
          <w:rFonts w:ascii="Arial Narrow" w:hAnsi="Arial Narrow" w:cs="Times New Roman"/>
          <w:bCs/>
        </w:rPr>
        <w:t>- Постановление Администрации Эвенкийского муниципального района от 27.07.2021 № 341-п «Об</w:t>
      </w:r>
      <w:r w:rsidR="009926C7">
        <w:rPr>
          <w:rFonts w:ascii="Arial Narrow" w:hAnsi="Arial Narrow" w:cs="Times New Roman"/>
          <w:bCs/>
        </w:rPr>
        <w:t xml:space="preserve"> </w:t>
      </w:r>
      <w:r w:rsidRPr="0009550C">
        <w:rPr>
          <w:rFonts w:ascii="Arial Narrow" w:hAnsi="Arial Narrow" w:cs="Times New Roman"/>
          <w:bCs/>
        </w:rPr>
        <w:t>утверждении порядка предоставления субсидии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Эвенкийского муниципального района»;</w:t>
      </w:r>
    </w:p>
    <w:p w:rsidR="0009550C" w:rsidRPr="0009550C" w:rsidRDefault="0009550C" w:rsidP="0009550C">
      <w:pPr>
        <w:jc w:val="both"/>
        <w:rPr>
          <w:rFonts w:ascii="Arial Narrow" w:hAnsi="Arial Narrow"/>
          <w:bCs/>
          <w:sz w:val="20"/>
          <w:szCs w:val="20"/>
        </w:rPr>
      </w:pPr>
      <w:r w:rsidRPr="0009550C">
        <w:rPr>
          <w:rFonts w:ascii="Arial Narrow" w:hAnsi="Arial Narrow"/>
          <w:bCs/>
          <w:sz w:val="20"/>
          <w:szCs w:val="20"/>
        </w:rPr>
        <w:t>- Постановление Администрации Эвенкийского муниципального района от 11.04.2023 № 177-п «</w:t>
      </w:r>
      <w:r w:rsidRPr="0009550C">
        <w:rPr>
          <w:rFonts w:ascii="Arial Narrow" w:hAnsi="Arial Narrow"/>
          <w:sz w:val="20"/>
          <w:szCs w:val="20"/>
        </w:rPr>
        <w:t>О внесении изменений в постановление Администрации Эвенкийского муниципального района от 27.12.2021 № 633-п «Об утверждении порядка предоставления энергоснабжающим организациям компенсации выпадающих доходов, порядка контроля за использованием средств компенсации и возврата в случае нарушения условий их предоставления».</w:t>
      </w:r>
    </w:p>
    <w:p w:rsidR="0009550C" w:rsidRPr="0009550C" w:rsidRDefault="0009550C" w:rsidP="0009550C">
      <w:pPr>
        <w:tabs>
          <w:tab w:val="left" w:pos="709"/>
        </w:tabs>
        <w:jc w:val="both"/>
        <w:outlineLvl w:val="0"/>
        <w:rPr>
          <w:rFonts w:ascii="Arial Narrow" w:hAnsi="Arial Narrow"/>
          <w:sz w:val="20"/>
          <w:szCs w:val="20"/>
        </w:rPr>
      </w:pPr>
      <w:r w:rsidRPr="0009550C">
        <w:rPr>
          <w:rFonts w:ascii="Arial Narrow" w:hAnsi="Arial Narrow"/>
          <w:sz w:val="20"/>
          <w:szCs w:val="20"/>
        </w:rPr>
        <w:t xml:space="preserve">3. </w:t>
      </w:r>
      <w:r w:rsidRPr="0009550C">
        <w:rPr>
          <w:rFonts w:ascii="Arial Narrow" w:hAnsi="Arial Narrow"/>
          <w:sz w:val="20"/>
          <w:szCs w:val="20"/>
        </w:rPr>
        <w:tab/>
        <w:t>Контроль исполнения настоящего постановления возложить на Первого заместителя Главы Эвенкийского муниципального района И.С.</w:t>
      </w:r>
      <w:r w:rsidR="00EF3918">
        <w:rPr>
          <w:rFonts w:ascii="Arial Narrow" w:hAnsi="Arial Narrow"/>
          <w:sz w:val="20"/>
          <w:szCs w:val="20"/>
        </w:rPr>
        <w:t xml:space="preserve"> </w:t>
      </w:r>
      <w:proofErr w:type="spellStart"/>
      <w:r w:rsidRPr="0009550C">
        <w:rPr>
          <w:rFonts w:ascii="Arial Narrow" w:hAnsi="Arial Narrow"/>
          <w:sz w:val="20"/>
          <w:szCs w:val="20"/>
        </w:rPr>
        <w:t>Огольцова</w:t>
      </w:r>
      <w:proofErr w:type="spellEnd"/>
      <w:r w:rsidRPr="0009550C">
        <w:rPr>
          <w:rFonts w:ascii="Arial Narrow" w:hAnsi="Arial Narrow"/>
          <w:sz w:val="20"/>
          <w:szCs w:val="20"/>
        </w:rPr>
        <w:t>.</w:t>
      </w:r>
    </w:p>
    <w:p w:rsidR="0009550C" w:rsidRPr="0009550C" w:rsidRDefault="0009550C" w:rsidP="0009550C">
      <w:pPr>
        <w:tabs>
          <w:tab w:val="left" w:pos="709"/>
        </w:tabs>
        <w:jc w:val="both"/>
        <w:outlineLvl w:val="0"/>
        <w:rPr>
          <w:rFonts w:ascii="Arial Narrow" w:hAnsi="Arial Narrow"/>
          <w:sz w:val="20"/>
          <w:szCs w:val="20"/>
        </w:rPr>
      </w:pPr>
      <w:r w:rsidRPr="0009550C">
        <w:rPr>
          <w:rFonts w:ascii="Arial Narrow" w:hAnsi="Arial Narrow"/>
          <w:sz w:val="20"/>
          <w:szCs w:val="20"/>
        </w:rPr>
        <w:t xml:space="preserve">4. </w:t>
      </w:r>
      <w:r w:rsidRPr="0009550C">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9550C" w:rsidRPr="0009550C" w:rsidRDefault="0009550C" w:rsidP="0009550C">
      <w:pPr>
        <w:jc w:val="both"/>
        <w:rPr>
          <w:rFonts w:ascii="Arial Narrow" w:hAnsi="Arial Narrow"/>
          <w:sz w:val="20"/>
          <w:szCs w:val="20"/>
        </w:rPr>
      </w:pP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 xml:space="preserve">Глава </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Эвенкийского муниципального района                                                           п/п                                                    А.Ю. Черкасов</w:t>
      </w:r>
    </w:p>
    <w:p w:rsidR="0009550C" w:rsidRPr="0009550C" w:rsidRDefault="0009550C" w:rsidP="0009550C">
      <w:pPr>
        <w:widowControl w:val="0"/>
        <w:autoSpaceDE w:val="0"/>
        <w:autoSpaceDN w:val="0"/>
        <w:adjustRightInd w:val="0"/>
        <w:outlineLvl w:val="0"/>
        <w:rPr>
          <w:rFonts w:ascii="Arial Narrow" w:hAnsi="Arial Narrow"/>
          <w:sz w:val="20"/>
          <w:szCs w:val="20"/>
        </w:rPr>
      </w:pPr>
    </w:p>
    <w:p w:rsidR="0009550C" w:rsidRPr="0009550C" w:rsidRDefault="0009550C" w:rsidP="0009550C">
      <w:pPr>
        <w:widowControl w:val="0"/>
        <w:autoSpaceDE w:val="0"/>
        <w:autoSpaceDN w:val="0"/>
        <w:adjustRightInd w:val="0"/>
        <w:ind w:left="7371"/>
        <w:outlineLvl w:val="0"/>
        <w:rPr>
          <w:rFonts w:ascii="Arial Narrow" w:hAnsi="Arial Narrow"/>
          <w:sz w:val="20"/>
          <w:szCs w:val="20"/>
        </w:rPr>
      </w:pPr>
      <w:r w:rsidRPr="0009550C">
        <w:rPr>
          <w:rFonts w:ascii="Arial Narrow" w:hAnsi="Arial Narrow"/>
          <w:sz w:val="20"/>
          <w:szCs w:val="20"/>
        </w:rPr>
        <w:t xml:space="preserve">приложение </w:t>
      </w:r>
    </w:p>
    <w:p w:rsidR="0009550C" w:rsidRPr="0009550C" w:rsidRDefault="0009550C" w:rsidP="0009550C">
      <w:pPr>
        <w:widowControl w:val="0"/>
        <w:autoSpaceDE w:val="0"/>
        <w:autoSpaceDN w:val="0"/>
        <w:adjustRightInd w:val="0"/>
        <w:ind w:left="7371"/>
        <w:rPr>
          <w:rFonts w:ascii="Arial Narrow" w:hAnsi="Arial Narrow"/>
          <w:sz w:val="20"/>
          <w:szCs w:val="20"/>
        </w:rPr>
      </w:pPr>
      <w:r w:rsidRPr="0009550C">
        <w:rPr>
          <w:rFonts w:ascii="Arial Narrow" w:hAnsi="Arial Narrow"/>
          <w:sz w:val="20"/>
          <w:szCs w:val="20"/>
        </w:rPr>
        <w:t xml:space="preserve">к постановлению </w:t>
      </w:r>
    </w:p>
    <w:p w:rsidR="0009550C" w:rsidRPr="0009550C" w:rsidRDefault="0009550C" w:rsidP="0009550C">
      <w:pPr>
        <w:widowControl w:val="0"/>
        <w:autoSpaceDE w:val="0"/>
        <w:autoSpaceDN w:val="0"/>
        <w:adjustRightInd w:val="0"/>
        <w:ind w:left="7371"/>
        <w:rPr>
          <w:rFonts w:ascii="Arial Narrow" w:hAnsi="Arial Narrow"/>
          <w:sz w:val="20"/>
          <w:szCs w:val="20"/>
        </w:rPr>
      </w:pPr>
      <w:r w:rsidRPr="0009550C">
        <w:rPr>
          <w:rFonts w:ascii="Arial Narrow" w:hAnsi="Arial Narrow"/>
          <w:sz w:val="20"/>
          <w:szCs w:val="20"/>
        </w:rPr>
        <w:lastRenderedPageBreak/>
        <w:t>Администрации ЭМР</w:t>
      </w:r>
    </w:p>
    <w:p w:rsidR="0009550C" w:rsidRPr="0009550C" w:rsidRDefault="0009550C" w:rsidP="0009550C">
      <w:pPr>
        <w:widowControl w:val="0"/>
        <w:autoSpaceDE w:val="0"/>
        <w:autoSpaceDN w:val="0"/>
        <w:adjustRightInd w:val="0"/>
        <w:ind w:left="7371"/>
        <w:rPr>
          <w:rFonts w:ascii="Arial Narrow" w:hAnsi="Arial Narrow"/>
          <w:sz w:val="20"/>
          <w:szCs w:val="20"/>
        </w:rPr>
      </w:pPr>
      <w:r w:rsidRPr="0009550C">
        <w:rPr>
          <w:rFonts w:ascii="Arial Narrow" w:hAnsi="Arial Narrow"/>
          <w:sz w:val="20"/>
          <w:szCs w:val="20"/>
        </w:rPr>
        <w:t>от «07» 08 2023 №421-п</w:t>
      </w:r>
    </w:p>
    <w:p w:rsidR="0009550C" w:rsidRPr="0009550C" w:rsidRDefault="0009550C" w:rsidP="0009550C">
      <w:pPr>
        <w:widowControl w:val="0"/>
        <w:autoSpaceDE w:val="0"/>
        <w:autoSpaceDN w:val="0"/>
        <w:adjustRightInd w:val="0"/>
        <w:ind w:left="4962"/>
        <w:rPr>
          <w:rFonts w:ascii="Arial Narrow" w:hAnsi="Arial Narrow"/>
          <w:sz w:val="20"/>
          <w:szCs w:val="20"/>
        </w:rPr>
      </w:pPr>
    </w:p>
    <w:p w:rsidR="0009550C" w:rsidRPr="0009550C" w:rsidRDefault="0009550C" w:rsidP="0009550C">
      <w:pPr>
        <w:autoSpaceDE w:val="0"/>
        <w:autoSpaceDN w:val="0"/>
        <w:adjustRightInd w:val="0"/>
        <w:jc w:val="center"/>
        <w:rPr>
          <w:rFonts w:ascii="Arial Narrow" w:hAnsi="Arial Narrow"/>
          <w:b/>
          <w:sz w:val="20"/>
          <w:szCs w:val="20"/>
        </w:rPr>
      </w:pPr>
      <w:r w:rsidRPr="0009550C">
        <w:rPr>
          <w:rFonts w:ascii="Arial Narrow" w:hAnsi="Arial Narrow"/>
          <w:b/>
          <w:bCs/>
          <w:sz w:val="20"/>
          <w:szCs w:val="20"/>
        </w:rPr>
        <w:t>Об утверждении порядка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нарушения условий их предоставления</w:t>
      </w:r>
    </w:p>
    <w:p w:rsidR="0009550C" w:rsidRPr="0009550C" w:rsidRDefault="0009550C" w:rsidP="0009550C">
      <w:pPr>
        <w:autoSpaceDE w:val="0"/>
        <w:autoSpaceDN w:val="0"/>
        <w:adjustRightInd w:val="0"/>
        <w:jc w:val="center"/>
        <w:rPr>
          <w:rFonts w:ascii="Arial Narrow" w:hAnsi="Arial Narrow"/>
          <w:b/>
          <w:sz w:val="20"/>
          <w:szCs w:val="20"/>
        </w:rPr>
      </w:pPr>
    </w:p>
    <w:p w:rsidR="0009550C" w:rsidRPr="0009550C" w:rsidRDefault="0009550C" w:rsidP="00BC6A52">
      <w:pPr>
        <w:pStyle w:val="aff5"/>
        <w:numPr>
          <w:ilvl w:val="0"/>
          <w:numId w:val="7"/>
        </w:numPr>
        <w:autoSpaceDE w:val="0"/>
        <w:autoSpaceDN w:val="0"/>
        <w:adjustRightInd w:val="0"/>
        <w:jc w:val="center"/>
        <w:rPr>
          <w:rFonts w:ascii="Arial Narrow" w:hAnsi="Arial Narrow"/>
          <w:sz w:val="20"/>
          <w:szCs w:val="20"/>
        </w:rPr>
      </w:pPr>
      <w:r w:rsidRPr="0009550C">
        <w:rPr>
          <w:rFonts w:ascii="Arial Narrow" w:hAnsi="Arial Narrow"/>
          <w:sz w:val="20"/>
          <w:szCs w:val="20"/>
        </w:rPr>
        <w:t>Общие положения о предоставлении субсидии на компенсацию</w:t>
      </w:r>
    </w:p>
    <w:p w:rsidR="0009550C" w:rsidRPr="0009550C" w:rsidRDefault="0009550C" w:rsidP="0009550C">
      <w:pPr>
        <w:autoSpaceDE w:val="0"/>
        <w:autoSpaceDN w:val="0"/>
        <w:adjustRightInd w:val="0"/>
        <w:ind w:firstLine="709"/>
        <w:jc w:val="both"/>
        <w:rPr>
          <w:rFonts w:ascii="Arial Narrow" w:hAnsi="Arial Narrow"/>
          <w:sz w:val="20"/>
          <w:szCs w:val="20"/>
        </w:rPr>
      </w:pP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1.1.</w:t>
      </w:r>
      <w:r w:rsidRPr="0009550C">
        <w:rPr>
          <w:rFonts w:ascii="Arial Narrow" w:hAnsi="Arial Narrow"/>
          <w:sz w:val="20"/>
          <w:szCs w:val="20"/>
        </w:rPr>
        <w:tab/>
        <w:t xml:space="preserve">Настоящий </w:t>
      </w:r>
      <w:r w:rsidRPr="0009550C">
        <w:rPr>
          <w:rFonts w:ascii="Arial Narrow" w:hAnsi="Arial Narrow"/>
          <w:bCs/>
          <w:sz w:val="20"/>
          <w:szCs w:val="20"/>
        </w:rPr>
        <w:t xml:space="preserve">порядок предоставления энергоснабжающим организациям субсидии на компенсацию выпадающих доходов, порядок контроля за использованием средств субсидии на компенсацию и возврата в случае нарушения условий их предоставления </w:t>
      </w:r>
      <w:r w:rsidRPr="0009550C">
        <w:rPr>
          <w:rFonts w:ascii="Arial Narrow" w:hAnsi="Arial Narrow"/>
          <w:sz w:val="20"/>
          <w:szCs w:val="20"/>
        </w:rPr>
        <w:t>(далее – Порядок) устанавливает цель, условия и порядок предоставления субсидии на компенсацию выпадающих доходов энергоснабжающих организаций, вязанных с применением государственных регулируемых цен (тарифов) на электрическую энергию, вырабатываемую дизельными электростанциями для населения (далее - субсидия на компенсацию), а также результаты их предоставления, порядок контроля за использованием средств компенсации и возврата в случае нарушения условий их предоставления, а также в случае недостижения значения результатов.</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1.2.</w:t>
      </w:r>
      <w:r w:rsidRPr="0009550C">
        <w:rPr>
          <w:rFonts w:ascii="Arial Narrow" w:hAnsi="Arial Narrow"/>
          <w:sz w:val="20"/>
          <w:szCs w:val="20"/>
        </w:rPr>
        <w:tab/>
        <w:t xml:space="preserve">Понятия, используемые в Порядке, применяются в значениях, установленных </w:t>
      </w:r>
      <w:hyperlink r:id="rId22" w:history="1">
        <w:r w:rsidRPr="0009550C">
          <w:rPr>
            <w:rFonts w:ascii="Arial Narrow" w:hAnsi="Arial Narrow"/>
            <w:sz w:val="20"/>
            <w:szCs w:val="20"/>
          </w:rPr>
          <w:t>Законом</w:t>
        </w:r>
      </w:hyperlink>
      <w:r w:rsidRPr="0009550C">
        <w:rPr>
          <w:rFonts w:ascii="Arial Narrow" w:hAnsi="Arial Narrow"/>
          <w:sz w:val="20"/>
          <w:szCs w:val="20"/>
        </w:rPr>
        <w:t xml:space="preserve">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1.3.</w:t>
      </w:r>
      <w:r w:rsidRPr="0009550C">
        <w:rPr>
          <w:rFonts w:ascii="Arial Narrow" w:hAnsi="Arial Narrow"/>
          <w:sz w:val="20"/>
          <w:szCs w:val="20"/>
        </w:rPr>
        <w:tab/>
        <w:t>Субсидия на компенсацию выпадающих доходов энергоснабжающим организациям предоставляется в случае превышения нормативной валовой выручки с учетом экономически обоснованных цен (тарифов) над нормативной валовой выручкой с учетом цен (тарифов) для населения в текущем финансовом году.</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ab/>
        <w:t>Размер субсидии на компенсацию выпадающих доходов определяется как разница между нормативной валовой выручкой с учетом экономически обоснованных цен (тарифов), нормативно валовой выручкой с учетом цен (тарифов) для населения и суммой подлежащего возврату налога на добавленную стоимость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случае, если энергоснабжающая организация признается налогоплательщиком налога на добавленную стоимость).</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1.4.</w:t>
      </w:r>
      <w:r w:rsidRPr="0009550C">
        <w:rPr>
          <w:rFonts w:ascii="Arial Narrow" w:hAnsi="Arial Narrow"/>
          <w:sz w:val="20"/>
          <w:szCs w:val="20"/>
        </w:rPr>
        <w:tab/>
        <w:t>Муниципальное учреждение «Департамент инженерного обеспечения Администрации Эвенкийского муниципального района Красноярского края»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субсидии на соответствующий финансовый год (соответствующий финансовый год и плановый период) (далее – Департамент, главный распорядитель как получатель бюджетных средств).</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1.5.</w:t>
      </w:r>
      <w:r w:rsidRPr="0009550C">
        <w:rPr>
          <w:rFonts w:ascii="Arial Narrow" w:hAnsi="Arial Narrow"/>
          <w:sz w:val="20"/>
          <w:szCs w:val="20"/>
        </w:rPr>
        <w:tab/>
        <w:t xml:space="preserve">Субсидия на компенсацию выпадающих доходов предоставляется в форме субсидии на финансовое обеспечение затрат энергоснабжающих организаций в пределах средств районного бюджета, предусмотренных на эти цели в соответствующем финансовом году, в целях реализации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от 30.09.2013 № 503-п, муниципальной программы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утвержденной  на соответствующий финансовый год и плановый период.  </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1.6.</w:t>
      </w:r>
      <w:r w:rsidRPr="0009550C">
        <w:rPr>
          <w:rFonts w:ascii="Arial Narrow" w:hAnsi="Arial Narrow"/>
          <w:sz w:val="20"/>
          <w:szCs w:val="20"/>
        </w:rPr>
        <w:tab/>
      </w:r>
      <w:r w:rsidRPr="0009550C">
        <w:rPr>
          <w:rFonts w:ascii="Arial Narrow" w:hAnsi="Arial Narrow"/>
          <w:b/>
          <w:sz w:val="20"/>
          <w:szCs w:val="20"/>
        </w:rPr>
        <w:t xml:space="preserve"> </w:t>
      </w:r>
      <w:r w:rsidRPr="0009550C">
        <w:rPr>
          <w:rFonts w:ascii="Arial Narrow" w:hAnsi="Arial Narrow"/>
          <w:sz w:val="20"/>
          <w:szCs w:val="20"/>
        </w:rPr>
        <w:t>Сведения о субсидиях размещаются на Официальном сайте органов МСУ Эвенкийского муниципального района в разделе «Открытый бюджет» не позднее 15-го рабочего дня, следующего за днем принятия решения о бюджете (решения о внесении изменений в решение о бюджете).</w:t>
      </w:r>
    </w:p>
    <w:p w:rsidR="0009550C" w:rsidRPr="0009550C" w:rsidRDefault="0009550C" w:rsidP="00EF3918">
      <w:pPr>
        <w:pStyle w:val="10"/>
        <w:jc w:val="center"/>
        <w:rPr>
          <w:rFonts w:ascii="Arial Narrow" w:eastAsia="Calibri" w:hAnsi="Arial Narrow"/>
          <w:b w:val="0"/>
          <w:bCs w:val="0"/>
          <w:sz w:val="20"/>
          <w:szCs w:val="20"/>
          <w:lang w:eastAsia="en-US"/>
        </w:rPr>
      </w:pPr>
      <w:bookmarkStart w:id="1" w:name="sub_102"/>
      <w:r w:rsidRPr="0009550C">
        <w:rPr>
          <w:rFonts w:ascii="Arial Narrow" w:eastAsia="Calibri" w:hAnsi="Arial Narrow"/>
          <w:b w:val="0"/>
          <w:bCs w:val="0"/>
          <w:sz w:val="20"/>
          <w:szCs w:val="20"/>
          <w:lang w:eastAsia="en-US"/>
        </w:rPr>
        <w:t>2. Условия и порядок предоставления субсидии на компенсацию</w:t>
      </w:r>
      <w:bookmarkEnd w:id="1"/>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2.1.</w:t>
      </w:r>
      <w:r w:rsidRPr="0009550C">
        <w:rPr>
          <w:rFonts w:ascii="Arial Narrow" w:hAnsi="Arial Narrow"/>
          <w:sz w:val="20"/>
          <w:szCs w:val="20"/>
        </w:rPr>
        <w:tab/>
        <w:t>Условием предоставления субсидии на компенсацию является превышение нормативной валовой выручки с учетом экономически обоснованных цен (тарифов) над нормативной валовой выручкой с учетом цен (тарифов) для населения в текущем финансовом году.</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2.2.</w:t>
      </w:r>
      <w:r w:rsidRPr="0009550C">
        <w:rPr>
          <w:rFonts w:ascii="Arial Narrow" w:hAnsi="Arial Narrow"/>
          <w:sz w:val="20"/>
          <w:szCs w:val="20"/>
        </w:rPr>
        <w:tab/>
        <w:t>Полученные средства субсидии на компенсацию в первоочередном порядке направляются на оплату завоза топливно-энергетических ресурсов.</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2.3.</w:t>
      </w:r>
      <w:r w:rsidRPr="0009550C">
        <w:rPr>
          <w:rFonts w:ascii="Arial Narrow" w:hAnsi="Arial Narrow"/>
          <w:sz w:val="20"/>
          <w:szCs w:val="20"/>
        </w:rPr>
        <w:tab/>
        <w:t>Для получения субсидии на компенсацию энергоснабжающие организации в срок до 1 февраля текущего финансового года представляют в Департамент следующие документы:</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а) заявку на предоставление субсидии на компенсацию, подписанную руководителем энергоснабжающей организации и заверенную печатью (при ее наличии), по форме согласно приложению № 1 к настоящему Порядку;</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б) расчет размера субсидии на компенсацию, подписанный руководителем энергоснабжающей организации и заверенный печатью (при ее наличии), по форме согласно приложению № 2 к настоящему Порядку</w:t>
      </w:r>
    </w:p>
    <w:p w:rsidR="0009550C" w:rsidRPr="0009550C" w:rsidRDefault="0009550C" w:rsidP="0009550C">
      <w:pPr>
        <w:jc w:val="both"/>
        <w:rPr>
          <w:rFonts w:ascii="Arial Narrow" w:hAnsi="Arial Narrow"/>
          <w:sz w:val="20"/>
          <w:szCs w:val="20"/>
        </w:rPr>
      </w:pP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ab/>
        <w:t>Расчет размера субсидии на компенсацию осуществляется по формуле:</w:t>
      </w: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lang w:val="en-US"/>
        </w:rPr>
        <w:t>R</w:t>
      </w:r>
      <w:r w:rsidRPr="0009550C">
        <w:rPr>
          <w:rFonts w:ascii="Arial Narrow" w:hAnsi="Arial Narrow"/>
          <w:sz w:val="20"/>
          <w:szCs w:val="20"/>
        </w:rPr>
        <w:t xml:space="preserve"> = НВВ1 – НВВ2 - </w:t>
      </w:r>
      <w:proofErr w:type="gramStart"/>
      <w:r w:rsidRPr="0009550C">
        <w:rPr>
          <w:rFonts w:ascii="Arial Narrow" w:hAnsi="Arial Narrow"/>
          <w:sz w:val="20"/>
          <w:szCs w:val="20"/>
        </w:rPr>
        <w:t xml:space="preserve">НДС,   </w:t>
      </w:r>
      <w:proofErr w:type="gramEnd"/>
      <w:r w:rsidRPr="0009550C">
        <w:rPr>
          <w:rFonts w:ascii="Arial Narrow" w:hAnsi="Arial Narrow"/>
          <w:sz w:val="20"/>
          <w:szCs w:val="20"/>
        </w:rPr>
        <w:t xml:space="preserve">     (1)</w:t>
      </w:r>
    </w:p>
    <w:p w:rsidR="0009550C" w:rsidRPr="0009550C" w:rsidRDefault="0009550C" w:rsidP="0009550C">
      <w:pPr>
        <w:widowControl w:val="0"/>
        <w:autoSpaceDE w:val="0"/>
        <w:autoSpaceDN w:val="0"/>
        <w:adjustRightInd w:val="0"/>
        <w:ind w:firstLine="709"/>
        <w:rPr>
          <w:rFonts w:ascii="Arial Narrow" w:hAnsi="Arial Narrow"/>
          <w:sz w:val="20"/>
          <w:szCs w:val="20"/>
        </w:rPr>
      </w:pPr>
      <w:r w:rsidRPr="0009550C">
        <w:rPr>
          <w:rFonts w:ascii="Arial Narrow" w:hAnsi="Arial Narrow"/>
          <w:sz w:val="20"/>
          <w:szCs w:val="20"/>
        </w:rPr>
        <w:lastRenderedPageBreak/>
        <w:t>где:</w:t>
      </w:r>
    </w:p>
    <w:p w:rsidR="0009550C" w:rsidRPr="0009550C" w:rsidRDefault="0009550C" w:rsidP="0009550C">
      <w:pPr>
        <w:widowControl w:val="0"/>
        <w:autoSpaceDE w:val="0"/>
        <w:autoSpaceDN w:val="0"/>
        <w:adjustRightInd w:val="0"/>
        <w:ind w:firstLine="709"/>
        <w:jc w:val="both"/>
        <w:rPr>
          <w:rFonts w:ascii="Arial Narrow" w:hAnsi="Arial Narrow"/>
          <w:sz w:val="20"/>
          <w:szCs w:val="20"/>
        </w:rPr>
      </w:pPr>
      <w:r w:rsidRPr="0009550C">
        <w:rPr>
          <w:rFonts w:ascii="Arial Narrow" w:hAnsi="Arial Narrow"/>
          <w:sz w:val="20"/>
          <w:szCs w:val="20"/>
          <w:lang w:val="en-US"/>
        </w:rPr>
        <w:t>R</w:t>
      </w:r>
      <w:r w:rsidRPr="0009550C">
        <w:rPr>
          <w:rFonts w:ascii="Arial Narrow" w:hAnsi="Arial Narrow"/>
          <w:sz w:val="20"/>
          <w:szCs w:val="20"/>
        </w:rPr>
        <w:t xml:space="preserve"> – размер субсидии на компенсацию;</w:t>
      </w:r>
    </w:p>
    <w:p w:rsidR="0009550C" w:rsidRPr="0009550C" w:rsidRDefault="0009550C" w:rsidP="0009550C">
      <w:pPr>
        <w:widowControl w:val="0"/>
        <w:autoSpaceDE w:val="0"/>
        <w:autoSpaceDN w:val="0"/>
        <w:adjustRightInd w:val="0"/>
        <w:ind w:firstLine="709"/>
        <w:jc w:val="both"/>
        <w:rPr>
          <w:rFonts w:ascii="Arial Narrow" w:hAnsi="Arial Narrow"/>
          <w:sz w:val="20"/>
          <w:szCs w:val="20"/>
        </w:rPr>
      </w:pPr>
      <w:r w:rsidRPr="0009550C">
        <w:rPr>
          <w:rFonts w:ascii="Arial Narrow" w:hAnsi="Arial Narrow"/>
          <w:sz w:val="20"/>
          <w:szCs w:val="20"/>
        </w:rPr>
        <w:t>НВВ1 – нормативная валовая выручка с учетом экономически обоснованных цен (тарифов) энергоснабжающей организации;</w:t>
      </w:r>
    </w:p>
    <w:p w:rsidR="0009550C" w:rsidRPr="0009550C" w:rsidRDefault="0009550C" w:rsidP="0009550C">
      <w:pPr>
        <w:widowControl w:val="0"/>
        <w:autoSpaceDE w:val="0"/>
        <w:autoSpaceDN w:val="0"/>
        <w:adjustRightInd w:val="0"/>
        <w:ind w:firstLine="709"/>
        <w:jc w:val="both"/>
        <w:rPr>
          <w:rFonts w:ascii="Arial Narrow" w:hAnsi="Arial Narrow"/>
          <w:sz w:val="20"/>
          <w:szCs w:val="20"/>
        </w:rPr>
      </w:pPr>
      <w:r w:rsidRPr="0009550C">
        <w:rPr>
          <w:rFonts w:ascii="Arial Narrow" w:hAnsi="Arial Narrow"/>
          <w:sz w:val="20"/>
          <w:szCs w:val="20"/>
        </w:rPr>
        <w:t>НВВ2 – нормативная валовая выручка с учетом цен (тарифов) для населения энергоснабжающей организации;</w:t>
      </w:r>
    </w:p>
    <w:p w:rsidR="0009550C" w:rsidRPr="0009550C" w:rsidRDefault="0009550C" w:rsidP="0009550C">
      <w:pPr>
        <w:widowControl w:val="0"/>
        <w:autoSpaceDE w:val="0"/>
        <w:autoSpaceDN w:val="0"/>
        <w:adjustRightInd w:val="0"/>
        <w:ind w:firstLine="709"/>
        <w:jc w:val="both"/>
        <w:rPr>
          <w:rFonts w:ascii="Arial Narrow" w:hAnsi="Arial Narrow"/>
          <w:sz w:val="20"/>
          <w:szCs w:val="20"/>
        </w:rPr>
      </w:pPr>
      <w:r w:rsidRPr="0009550C">
        <w:rPr>
          <w:rFonts w:ascii="Arial Narrow" w:hAnsi="Arial Narrow"/>
          <w:sz w:val="20"/>
          <w:szCs w:val="20"/>
        </w:rPr>
        <w:t>НДС – сумма подлежащего возврату налога на добавленную стоимость на сырье, основные и вспомогательные материалы, топливо на технологические цели, используемые при производстве и поставке электрической энергии дизельными электростанциями;</w:t>
      </w: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НВВ1 = Т</w:t>
      </w:r>
      <w:r w:rsidRPr="0009550C">
        <w:rPr>
          <w:rFonts w:ascii="Arial Narrow" w:hAnsi="Arial Narrow"/>
          <w:sz w:val="20"/>
          <w:szCs w:val="20"/>
          <w:vertAlign w:val="subscript"/>
        </w:rPr>
        <w:t>э</w:t>
      </w:r>
      <w:r w:rsidRPr="0009550C">
        <w:rPr>
          <w:rFonts w:ascii="Arial Narrow" w:hAnsi="Arial Narrow"/>
          <w:sz w:val="20"/>
          <w:szCs w:val="20"/>
        </w:rPr>
        <w:t xml:space="preserve"> * </w:t>
      </w:r>
      <w:proofErr w:type="gramStart"/>
      <w:r w:rsidRPr="0009550C">
        <w:rPr>
          <w:rFonts w:ascii="Arial Narrow" w:hAnsi="Arial Narrow"/>
          <w:sz w:val="20"/>
          <w:szCs w:val="20"/>
        </w:rPr>
        <w:t xml:space="preserve">О,  </w:t>
      </w:r>
      <w:r w:rsidRPr="0009550C">
        <w:rPr>
          <w:rFonts w:ascii="Arial Narrow" w:hAnsi="Arial Narrow"/>
          <w:sz w:val="20"/>
          <w:szCs w:val="20"/>
        </w:rPr>
        <w:tab/>
      </w:r>
      <w:proofErr w:type="gramEnd"/>
      <w:r w:rsidRPr="0009550C">
        <w:rPr>
          <w:rFonts w:ascii="Arial Narrow" w:hAnsi="Arial Narrow"/>
          <w:sz w:val="20"/>
          <w:szCs w:val="20"/>
        </w:rPr>
        <w:tab/>
        <w:t xml:space="preserve">  (2)</w:t>
      </w:r>
    </w:p>
    <w:p w:rsidR="0009550C" w:rsidRPr="0009550C" w:rsidRDefault="0009550C" w:rsidP="0009550C">
      <w:pPr>
        <w:widowControl w:val="0"/>
        <w:autoSpaceDE w:val="0"/>
        <w:autoSpaceDN w:val="0"/>
        <w:adjustRightInd w:val="0"/>
        <w:ind w:firstLine="709"/>
        <w:rPr>
          <w:rFonts w:ascii="Arial Narrow" w:hAnsi="Arial Narrow"/>
          <w:sz w:val="20"/>
          <w:szCs w:val="20"/>
        </w:rPr>
      </w:pPr>
      <w:r w:rsidRPr="0009550C">
        <w:rPr>
          <w:rFonts w:ascii="Arial Narrow" w:hAnsi="Arial Narrow"/>
          <w:sz w:val="20"/>
          <w:szCs w:val="20"/>
        </w:rPr>
        <w:t>где:</w:t>
      </w:r>
    </w:p>
    <w:p w:rsidR="0009550C" w:rsidRPr="0009550C" w:rsidRDefault="0009550C" w:rsidP="0009550C">
      <w:pPr>
        <w:widowControl w:val="0"/>
        <w:autoSpaceDE w:val="0"/>
        <w:autoSpaceDN w:val="0"/>
        <w:adjustRightInd w:val="0"/>
        <w:ind w:firstLine="709"/>
        <w:jc w:val="both"/>
        <w:rPr>
          <w:rFonts w:ascii="Arial Narrow" w:hAnsi="Arial Narrow"/>
          <w:sz w:val="20"/>
          <w:szCs w:val="20"/>
        </w:rPr>
      </w:pPr>
      <w:r w:rsidRPr="0009550C">
        <w:rPr>
          <w:rFonts w:ascii="Arial Narrow" w:hAnsi="Arial Narrow"/>
          <w:sz w:val="20"/>
          <w:szCs w:val="20"/>
        </w:rPr>
        <w:t>Т</w:t>
      </w:r>
      <w:r w:rsidRPr="0009550C">
        <w:rPr>
          <w:rFonts w:ascii="Arial Narrow" w:hAnsi="Arial Narrow"/>
          <w:sz w:val="20"/>
          <w:szCs w:val="20"/>
          <w:vertAlign w:val="subscript"/>
        </w:rPr>
        <w:t>э</w:t>
      </w:r>
      <w:r w:rsidRPr="0009550C">
        <w:rPr>
          <w:rFonts w:ascii="Arial Narrow" w:hAnsi="Arial Narrow"/>
          <w:sz w:val="20"/>
          <w:szCs w:val="20"/>
        </w:rPr>
        <w:t xml:space="preserve"> – экономически обоснованные цены (тарифы) на электрическую энергию, установленные органом регулирования для энергоснабжающей организации;</w:t>
      </w:r>
    </w:p>
    <w:p w:rsidR="0009550C" w:rsidRPr="0009550C" w:rsidRDefault="0009550C" w:rsidP="0009550C">
      <w:pPr>
        <w:pStyle w:val="ConsPlusNormal"/>
        <w:ind w:firstLine="709"/>
        <w:jc w:val="both"/>
        <w:rPr>
          <w:rFonts w:ascii="Arial Narrow" w:hAnsi="Arial Narrow" w:cs="Times New Roman"/>
          <w:strike/>
        </w:rPr>
      </w:pPr>
      <w:r w:rsidRPr="0009550C">
        <w:rPr>
          <w:rFonts w:ascii="Arial Narrow" w:hAnsi="Arial Narrow" w:cs="Times New Roman"/>
        </w:rPr>
        <w:t xml:space="preserve">О – объем </w:t>
      </w:r>
      <w:r w:rsidRPr="0009550C">
        <w:rPr>
          <w:rFonts w:ascii="Arial Narrow" w:eastAsia="Calibri" w:hAnsi="Arial Narrow" w:cs="Times New Roman"/>
        </w:rPr>
        <w:t xml:space="preserve">полезного отпуска населению электрической энергии, вырабатываемой дизельными электростанциями, учтенный </w:t>
      </w:r>
      <w:r w:rsidRPr="0009550C">
        <w:rPr>
          <w:rFonts w:ascii="Arial Narrow" w:hAnsi="Arial Narrow" w:cs="Times New Roman"/>
        </w:rPr>
        <w:t xml:space="preserve">органом регулирования </w:t>
      </w:r>
      <w:r w:rsidRPr="0009550C">
        <w:rPr>
          <w:rFonts w:ascii="Arial Narrow" w:eastAsia="Calibri" w:hAnsi="Arial Narrow" w:cs="Times New Roman"/>
        </w:rPr>
        <w:t xml:space="preserve">при утверждении цен (тарифов) на электрическую энергию </w:t>
      </w:r>
      <w:r w:rsidRPr="0009550C">
        <w:rPr>
          <w:rFonts w:ascii="Arial Narrow" w:hAnsi="Arial Narrow" w:cs="Times New Roman"/>
        </w:rPr>
        <w:t>для энергоснабжающей организации;</w:t>
      </w:r>
    </w:p>
    <w:p w:rsidR="0009550C" w:rsidRPr="0009550C" w:rsidRDefault="0009550C" w:rsidP="0009550C">
      <w:pPr>
        <w:widowControl w:val="0"/>
        <w:autoSpaceDE w:val="0"/>
        <w:autoSpaceDN w:val="0"/>
        <w:adjustRightInd w:val="0"/>
        <w:jc w:val="center"/>
        <w:rPr>
          <w:rFonts w:ascii="Arial Narrow" w:hAnsi="Arial Narrow"/>
          <w:sz w:val="20"/>
          <w:szCs w:val="20"/>
        </w:rPr>
      </w:pP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 xml:space="preserve">НВВ2 = </w:t>
      </w:r>
      <w:proofErr w:type="spellStart"/>
      <w:r w:rsidRPr="0009550C">
        <w:rPr>
          <w:rFonts w:ascii="Arial Narrow" w:hAnsi="Arial Narrow"/>
          <w:sz w:val="20"/>
          <w:szCs w:val="20"/>
        </w:rPr>
        <w:t>Т</w:t>
      </w:r>
      <w:r w:rsidRPr="0009550C">
        <w:rPr>
          <w:rFonts w:ascii="Arial Narrow" w:hAnsi="Arial Narrow"/>
          <w:sz w:val="20"/>
          <w:szCs w:val="20"/>
          <w:vertAlign w:val="subscript"/>
        </w:rPr>
        <w:t>н</w:t>
      </w:r>
      <w:proofErr w:type="spellEnd"/>
      <w:r w:rsidRPr="0009550C">
        <w:rPr>
          <w:rFonts w:ascii="Arial Narrow" w:hAnsi="Arial Narrow"/>
          <w:sz w:val="20"/>
          <w:szCs w:val="20"/>
        </w:rPr>
        <w:t xml:space="preserve"> * </w:t>
      </w:r>
      <w:proofErr w:type="gramStart"/>
      <w:r w:rsidRPr="0009550C">
        <w:rPr>
          <w:rFonts w:ascii="Arial Narrow" w:hAnsi="Arial Narrow"/>
          <w:sz w:val="20"/>
          <w:szCs w:val="20"/>
        </w:rPr>
        <w:t xml:space="preserve">О,   </w:t>
      </w:r>
      <w:proofErr w:type="gramEnd"/>
      <w:r w:rsidRPr="0009550C">
        <w:rPr>
          <w:rFonts w:ascii="Arial Narrow" w:hAnsi="Arial Narrow"/>
          <w:sz w:val="20"/>
          <w:szCs w:val="20"/>
        </w:rPr>
        <w:tab/>
        <w:t xml:space="preserve">   (3)</w:t>
      </w:r>
    </w:p>
    <w:p w:rsidR="0009550C" w:rsidRPr="0009550C" w:rsidRDefault="0009550C" w:rsidP="0009550C">
      <w:pPr>
        <w:widowControl w:val="0"/>
        <w:autoSpaceDE w:val="0"/>
        <w:autoSpaceDN w:val="0"/>
        <w:adjustRightInd w:val="0"/>
        <w:ind w:firstLine="709"/>
        <w:jc w:val="both"/>
        <w:rPr>
          <w:rFonts w:ascii="Arial Narrow" w:hAnsi="Arial Narrow"/>
          <w:sz w:val="20"/>
          <w:szCs w:val="20"/>
        </w:rPr>
      </w:pPr>
      <w:r w:rsidRPr="0009550C">
        <w:rPr>
          <w:rFonts w:ascii="Arial Narrow" w:hAnsi="Arial Narrow"/>
          <w:sz w:val="20"/>
          <w:szCs w:val="20"/>
        </w:rPr>
        <w:t xml:space="preserve">где: </w:t>
      </w:r>
    </w:p>
    <w:p w:rsidR="0009550C" w:rsidRPr="0009550C" w:rsidRDefault="0009550C" w:rsidP="0009550C">
      <w:pPr>
        <w:widowControl w:val="0"/>
        <w:autoSpaceDE w:val="0"/>
        <w:autoSpaceDN w:val="0"/>
        <w:adjustRightInd w:val="0"/>
        <w:ind w:firstLine="709"/>
        <w:jc w:val="both"/>
        <w:rPr>
          <w:rFonts w:ascii="Arial Narrow" w:hAnsi="Arial Narrow"/>
          <w:sz w:val="20"/>
          <w:szCs w:val="20"/>
        </w:rPr>
      </w:pPr>
      <w:proofErr w:type="spellStart"/>
      <w:r w:rsidRPr="0009550C">
        <w:rPr>
          <w:rFonts w:ascii="Arial Narrow" w:hAnsi="Arial Narrow"/>
          <w:sz w:val="20"/>
          <w:szCs w:val="20"/>
        </w:rPr>
        <w:t>Т</w:t>
      </w:r>
      <w:r w:rsidRPr="0009550C">
        <w:rPr>
          <w:rFonts w:ascii="Arial Narrow" w:hAnsi="Arial Narrow"/>
          <w:sz w:val="20"/>
          <w:szCs w:val="20"/>
          <w:vertAlign w:val="subscript"/>
        </w:rPr>
        <w:t>н</w:t>
      </w:r>
      <w:proofErr w:type="spellEnd"/>
      <w:r w:rsidRPr="0009550C">
        <w:rPr>
          <w:rFonts w:ascii="Arial Narrow" w:hAnsi="Arial Narrow"/>
          <w:sz w:val="20"/>
          <w:szCs w:val="20"/>
        </w:rPr>
        <w:t xml:space="preserve"> – цены (тарифы) для населения на электрическую энергию, вырабатываемую дизельными электростанциями, утвержденные органом регулирования для энергоснабжающей организации в рамках предельных уровней цен (тарифов) на электрическую энергию, установленных федеральным органом исполнительной власти в области регулирования цен (тарифов);</w:t>
      </w:r>
    </w:p>
    <w:p w:rsidR="0009550C" w:rsidRPr="0009550C" w:rsidRDefault="0009550C" w:rsidP="0009550C">
      <w:pPr>
        <w:pStyle w:val="ConsPlusNormal"/>
        <w:jc w:val="center"/>
        <w:rPr>
          <w:rFonts w:ascii="Arial Narrow" w:hAnsi="Arial Narrow" w:cs="Times New Roman"/>
        </w:rPr>
      </w:pPr>
      <w:r w:rsidRPr="0009550C">
        <w:rPr>
          <w:rFonts w:ascii="Arial Narrow" w:hAnsi="Arial Narrow" w:cs="Times New Roman"/>
        </w:rPr>
        <w:t>НДС = (НВВ1 – НВВ</w:t>
      </w:r>
      <w:proofErr w:type="gramStart"/>
      <w:r w:rsidRPr="0009550C">
        <w:rPr>
          <w:rFonts w:ascii="Arial Narrow" w:hAnsi="Arial Narrow" w:cs="Times New Roman"/>
        </w:rPr>
        <w:t>2)*</w:t>
      </w:r>
      <w:proofErr w:type="gramEnd"/>
      <w:r w:rsidRPr="0009550C">
        <w:rPr>
          <w:rFonts w:ascii="Arial Narrow" w:hAnsi="Arial Narrow" w:cs="Times New Roman"/>
        </w:rPr>
        <w:t>К*0,2/1,2,   (4)</w:t>
      </w:r>
    </w:p>
    <w:p w:rsidR="0009550C" w:rsidRPr="0009550C" w:rsidRDefault="0009550C" w:rsidP="0009550C">
      <w:pPr>
        <w:widowControl w:val="0"/>
        <w:autoSpaceDE w:val="0"/>
        <w:autoSpaceDN w:val="0"/>
        <w:adjustRightInd w:val="0"/>
        <w:ind w:firstLine="709"/>
        <w:jc w:val="both"/>
        <w:rPr>
          <w:rFonts w:ascii="Arial Narrow" w:hAnsi="Arial Narrow"/>
          <w:sz w:val="20"/>
          <w:szCs w:val="20"/>
        </w:rPr>
      </w:pPr>
      <w:r w:rsidRPr="0009550C">
        <w:rPr>
          <w:rFonts w:ascii="Arial Narrow" w:hAnsi="Arial Narrow"/>
          <w:sz w:val="20"/>
          <w:szCs w:val="20"/>
        </w:rPr>
        <w:t>где:</w:t>
      </w:r>
    </w:p>
    <w:p w:rsidR="0009550C" w:rsidRPr="0009550C" w:rsidRDefault="0009550C" w:rsidP="0009550C">
      <w:pPr>
        <w:pStyle w:val="ConsPlusNormal"/>
        <w:ind w:firstLine="709"/>
        <w:jc w:val="both"/>
        <w:rPr>
          <w:rFonts w:ascii="Arial Narrow" w:hAnsi="Arial Narrow" w:cs="Times New Roman"/>
        </w:rPr>
      </w:pPr>
      <w:r w:rsidRPr="0009550C">
        <w:rPr>
          <w:rFonts w:ascii="Arial Narrow" w:hAnsi="Arial Narrow" w:cs="Times New Roman"/>
        </w:rPr>
        <w:t>К – 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энергоснабжающей организации на производство и реализацию электрической энергии, вырабатываемой дизельными электростанциями для населения;</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0,2/1,2 – коэффициент, учитывающий значение ставки налога на добавленную стоимость;</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в) данные об объеме полезного отпуска населению электрической энергии, вырабатываемой дизельными электростанциями, согласованные органом исполнительной власти края в области регулирования цен (тарифов) на электрическую энергию (далее - орган регулирования) и учтенные при формировании тарифов на электрическую энергию, вырабатываемую дизельными электростанциями (по форме, приведенной в </w:t>
      </w:r>
      <w:hyperlink r:id="rId23" w:anchor="/document/187460/entry/1008" w:history="1">
        <w:r w:rsidRPr="0009550C">
          <w:rPr>
            <w:rFonts w:ascii="Arial Narrow" w:hAnsi="Arial Narrow"/>
            <w:sz w:val="20"/>
            <w:szCs w:val="20"/>
          </w:rPr>
          <w:t>таблице</w:t>
        </w:r>
      </w:hyperlink>
      <w:r w:rsidRPr="0009550C">
        <w:rPr>
          <w:rFonts w:ascii="Arial Narrow" w:hAnsi="Arial Narrow"/>
          <w:sz w:val="20"/>
          <w:szCs w:val="20"/>
        </w:rPr>
        <w:t> № П1.6 Методических указаний по расчету регулируемых тарифов и цен на электрическую (тепловую) энергию на розничном (потребительском) рынке, утвержденных </w:t>
      </w:r>
      <w:hyperlink r:id="rId24" w:anchor="/document/187460/entry/0" w:history="1">
        <w:r w:rsidRPr="0009550C">
          <w:rPr>
            <w:rFonts w:ascii="Arial Narrow" w:hAnsi="Arial Narrow"/>
            <w:sz w:val="20"/>
            <w:szCs w:val="20"/>
          </w:rPr>
          <w:t>приказом</w:t>
        </w:r>
      </w:hyperlink>
      <w:r w:rsidRPr="0009550C">
        <w:rPr>
          <w:rFonts w:ascii="Arial Narrow" w:hAnsi="Arial Narrow"/>
          <w:sz w:val="20"/>
          <w:szCs w:val="20"/>
        </w:rPr>
        <w:t> Федеральной службы по тарифам от 06.08.2004 № 20-э/2);</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г) смету расходов, связанных с производством и поставкой электрической энергии, вырабатываемой дизельными электростанциями, согласованную органом регулирования и учтенную при формировании тарифов на электрическую энергию, вырабатываемую дизельными электростанциями (по форме, приведенной в </w:t>
      </w:r>
      <w:hyperlink r:id="rId25" w:anchor="/document/187460/entry/1017" w:history="1">
        <w:r w:rsidRPr="0009550C">
          <w:rPr>
            <w:rFonts w:ascii="Arial Narrow" w:hAnsi="Arial Narrow"/>
            <w:sz w:val="20"/>
            <w:szCs w:val="20"/>
          </w:rPr>
          <w:t>таблице</w:t>
        </w:r>
      </w:hyperlink>
      <w:r w:rsidRPr="0009550C">
        <w:rPr>
          <w:rFonts w:ascii="Arial Narrow" w:hAnsi="Arial Narrow"/>
          <w:sz w:val="20"/>
          <w:szCs w:val="20"/>
        </w:rPr>
        <w:t> № П1.15 Методических указаний по расчету регулируемых тарифов и цен на электрическую (тепловую) энергию на розничном (потребительском) рынке, утвержденных </w:t>
      </w:r>
      <w:hyperlink r:id="rId26" w:anchor="/document/187460/entry/0" w:history="1">
        <w:r w:rsidRPr="0009550C">
          <w:rPr>
            <w:rFonts w:ascii="Arial Narrow" w:hAnsi="Arial Narrow"/>
            <w:sz w:val="20"/>
            <w:szCs w:val="20"/>
          </w:rPr>
          <w:t>приказом</w:t>
        </w:r>
      </w:hyperlink>
      <w:r w:rsidRPr="0009550C">
        <w:rPr>
          <w:rFonts w:ascii="Arial Narrow" w:hAnsi="Arial Narrow"/>
          <w:sz w:val="20"/>
          <w:szCs w:val="20"/>
        </w:rPr>
        <w:t> Федеральной службы по тарифам от 06.08.2004 № 20-э/2).</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2.4.</w:t>
      </w:r>
      <w:r w:rsidRPr="0009550C">
        <w:rPr>
          <w:rFonts w:ascii="Arial Narrow" w:hAnsi="Arial Narrow"/>
          <w:sz w:val="20"/>
          <w:szCs w:val="20"/>
        </w:rPr>
        <w:tab/>
        <w:t>Энергоснабжающие организации для получения субсидии на компенсацию вправе по собственной инициативе представить в Департамент следующие документы:</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1) юридические лица:</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а) копию выписки из Единого государственного реестра юридических лиц, выданную налоговым органом не ранее тридцати рабочих дней до дня подачи заявления (с предъявлением оригинала).</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б) копию свидетельства о постановке на учет в налоговом органе – ИНН (с предъявлением оригинала);</w:t>
      </w:r>
    </w:p>
    <w:p w:rsidR="0009550C" w:rsidRDefault="0009550C" w:rsidP="0009550C">
      <w:pPr>
        <w:jc w:val="both"/>
        <w:rPr>
          <w:rFonts w:ascii="Arial Narrow" w:hAnsi="Arial Narrow"/>
          <w:sz w:val="20"/>
          <w:szCs w:val="20"/>
        </w:rPr>
      </w:pPr>
      <w:r w:rsidRPr="0009550C">
        <w:rPr>
          <w:rFonts w:ascii="Arial Narrow" w:hAnsi="Arial Narrow"/>
          <w:sz w:val="20"/>
          <w:szCs w:val="20"/>
        </w:rPr>
        <w:t>в) копию уведомления из налогового органа о применяемой энергоснабжающей организацией системе налогообложения (общая или упрощенная);</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 xml:space="preserve">г) справку об исполнении заявителем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1-ое число месяца, предшествующего месяцу, в котором планируется заключение соглашение о предоставлении компенсации (по собственной инициативе). </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2) индивидуальные предприниматели:</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 xml:space="preserve">а) копию выписки из Единого государственного реестра индивидуальных предпринимателей, выданную налоговым органом не ранее тридцати рабочих дней до дня подачи заявления (с предъявлением оригинала). </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б) копию свидетельства о постановке на учет в налоговом органе – ИНН (с предъявлением оригинала);</w:t>
      </w:r>
    </w:p>
    <w:p w:rsidR="0009550C" w:rsidRDefault="0009550C" w:rsidP="0009550C">
      <w:pPr>
        <w:jc w:val="both"/>
        <w:rPr>
          <w:rFonts w:ascii="Arial Narrow" w:hAnsi="Arial Narrow"/>
          <w:sz w:val="20"/>
          <w:szCs w:val="20"/>
        </w:rPr>
      </w:pPr>
      <w:r w:rsidRPr="0009550C">
        <w:rPr>
          <w:rFonts w:ascii="Arial Narrow" w:hAnsi="Arial Narrow"/>
          <w:sz w:val="20"/>
          <w:szCs w:val="20"/>
        </w:rPr>
        <w:t>в) копию уведомления из налогового органа о применяемой энергоснабжающей организацией системе налогообложения (общая или упрощенная);</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г) справку об исполнении заявителем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1-ое число месяца, предшествующего месяцу, в котором планируется заключение соглашение о предоставлении компенсации (по собственной инициативе).</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lastRenderedPageBreak/>
        <w:t>2.5.</w:t>
      </w:r>
      <w:r w:rsidRPr="0009550C">
        <w:rPr>
          <w:rFonts w:ascii="Arial Narrow" w:hAnsi="Arial Narrow"/>
          <w:sz w:val="20"/>
          <w:szCs w:val="20"/>
        </w:rPr>
        <w:tab/>
        <w:t>Требования, которым должны соответствовать энергоснабжающие организации на первое число месяца, предшествующего месяцу, в котором планируется заключение Соглашения:</w:t>
      </w:r>
    </w:p>
    <w:p w:rsidR="0009550C" w:rsidRPr="0009550C" w:rsidRDefault="0009550C" w:rsidP="0009550C">
      <w:pPr>
        <w:widowControl w:val="0"/>
        <w:jc w:val="both"/>
        <w:rPr>
          <w:rFonts w:ascii="Arial Narrow" w:hAnsi="Arial Narrow"/>
          <w:sz w:val="20"/>
          <w:szCs w:val="20"/>
        </w:rPr>
      </w:pPr>
      <w:r w:rsidRPr="0009550C">
        <w:rPr>
          <w:rFonts w:ascii="Arial Narrow" w:hAnsi="Arial Narrow"/>
          <w:sz w:val="20"/>
          <w:szCs w:val="20"/>
        </w:rPr>
        <w:t>- юридические лица не должны находиться в процессе реорганизации (за исключением реорганизации в форме присоединения к юридическому лицу, другого юридического лица), ликвидации, в отношении них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09550C" w:rsidRPr="0009550C" w:rsidRDefault="0009550C" w:rsidP="0009550C">
      <w:pPr>
        <w:widowControl w:val="0"/>
        <w:jc w:val="both"/>
        <w:rPr>
          <w:rFonts w:ascii="Arial Narrow" w:hAnsi="Arial Narrow"/>
          <w:sz w:val="20"/>
          <w:szCs w:val="20"/>
        </w:rPr>
      </w:pPr>
      <w:r w:rsidRPr="0009550C">
        <w:rPr>
          <w:rFonts w:ascii="Arial Narrow" w:hAnsi="Arial Narrow"/>
          <w:sz w:val="20"/>
          <w:szCs w:val="20"/>
        </w:rPr>
        <w:t>-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9550C" w:rsidRPr="0009550C" w:rsidRDefault="0009550C" w:rsidP="0009550C">
      <w:pPr>
        <w:widowControl w:val="0"/>
        <w:jc w:val="both"/>
        <w:rPr>
          <w:rFonts w:ascii="Arial Narrow" w:hAnsi="Arial Narrow"/>
          <w:sz w:val="20"/>
          <w:szCs w:val="20"/>
        </w:rPr>
      </w:pPr>
      <w:r w:rsidRPr="0009550C">
        <w:rPr>
          <w:rFonts w:ascii="Arial Narrow" w:hAnsi="Arial Narrow"/>
          <w:sz w:val="20"/>
          <w:szCs w:val="20"/>
        </w:rPr>
        <w:t>- не должны получать средства из соответствующего бюджета бюджетной системы Российской Федерации, на основании иных нормативных правовых актов или муниципальных правовых актов на цели, указанные в пункте 1.3. настоящего Порядка;</w:t>
      </w:r>
    </w:p>
    <w:p w:rsidR="0009550C" w:rsidRPr="0009550C" w:rsidRDefault="0009550C" w:rsidP="0009550C">
      <w:pPr>
        <w:widowControl w:val="0"/>
        <w:jc w:val="both"/>
        <w:rPr>
          <w:rFonts w:ascii="Arial Narrow" w:hAnsi="Arial Narrow"/>
          <w:sz w:val="20"/>
          <w:szCs w:val="20"/>
        </w:rPr>
      </w:pPr>
      <w:r w:rsidRPr="0009550C">
        <w:rPr>
          <w:rFonts w:ascii="Arial Narrow" w:hAnsi="Arial Narrow"/>
          <w:sz w:val="20"/>
          <w:szCs w:val="20"/>
        </w:rPr>
        <w:t>- энергоснабжающая организация принимает на себя обязательства о направлении бюджетных средств на финансовое обеспечение затрат,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Эвенкийского муниципального района.</w:t>
      </w:r>
    </w:p>
    <w:p w:rsidR="0009550C" w:rsidRPr="0009550C" w:rsidRDefault="0009550C" w:rsidP="0009550C">
      <w:pPr>
        <w:widowControl w:val="0"/>
        <w:jc w:val="both"/>
        <w:rPr>
          <w:rFonts w:ascii="Arial Narrow" w:hAnsi="Arial Narrow"/>
          <w:sz w:val="20"/>
          <w:szCs w:val="20"/>
        </w:rPr>
      </w:pPr>
      <w:r w:rsidRPr="0009550C">
        <w:rPr>
          <w:rFonts w:ascii="Arial Narrow" w:hAnsi="Arial Narrow"/>
          <w:sz w:val="20"/>
          <w:szCs w:val="20"/>
        </w:rPr>
        <w:t>2.6.</w:t>
      </w:r>
      <w:r w:rsidRPr="0009550C">
        <w:rPr>
          <w:rFonts w:ascii="Arial Narrow" w:hAnsi="Arial Narrow"/>
          <w:sz w:val="20"/>
          <w:szCs w:val="20"/>
        </w:rPr>
        <w:tab/>
        <w:t>В случае если договор поставки населению электрической энергии, вырабатываемой дизельными электростанциями, энергоснабжающей организацией заключен после 1 февраля текущего финансового года, энергоснабжающая организация вправе представить документы для получения компенсации в течение 30 календарных дней с момента вступления в силу правового акта органа исполнительной власти Красноярского края в области регулирования цен (тарифов) на электрическую энергию об утверждении тарифа на электрическую энергию для данной организации</w:t>
      </w:r>
      <w:r w:rsidRPr="0009550C">
        <w:rPr>
          <w:rFonts w:ascii="Arial Narrow" w:hAnsi="Arial Narrow" w:cs="Arial"/>
          <w:sz w:val="20"/>
          <w:szCs w:val="20"/>
          <w:shd w:val="clear" w:color="auto" w:fill="FFFFFF"/>
        </w:rPr>
        <w:t>.</w:t>
      </w:r>
      <w:r w:rsidRPr="0009550C">
        <w:rPr>
          <w:rFonts w:ascii="Arial Narrow" w:hAnsi="Arial Narrow"/>
          <w:sz w:val="20"/>
          <w:szCs w:val="20"/>
        </w:rPr>
        <w:t xml:space="preserve"> </w:t>
      </w:r>
    </w:p>
    <w:p w:rsidR="0009550C" w:rsidRPr="0009550C" w:rsidRDefault="0009550C" w:rsidP="0009550C">
      <w:pPr>
        <w:widowControl w:val="0"/>
        <w:jc w:val="both"/>
        <w:rPr>
          <w:rFonts w:ascii="Arial Narrow" w:hAnsi="Arial Narrow"/>
          <w:sz w:val="20"/>
          <w:szCs w:val="20"/>
        </w:rPr>
      </w:pPr>
      <w:r w:rsidRPr="0009550C">
        <w:rPr>
          <w:rFonts w:ascii="Arial Narrow" w:hAnsi="Arial Narrow"/>
          <w:sz w:val="20"/>
          <w:szCs w:val="20"/>
        </w:rPr>
        <w:t>2.7.</w:t>
      </w:r>
      <w:r w:rsidRPr="0009550C">
        <w:rPr>
          <w:rFonts w:ascii="Arial Narrow" w:hAnsi="Arial Narrow"/>
          <w:sz w:val="20"/>
          <w:szCs w:val="20"/>
        </w:rPr>
        <w:tab/>
        <w:t>Департамент регистрирует заявку и прилагаемые документы в день их поступления в журнале регистрации, который должен быть прошнурован, пронумерован и скреплен печатью Департамента.</w:t>
      </w:r>
    </w:p>
    <w:p w:rsidR="0009550C" w:rsidRPr="0009550C" w:rsidRDefault="0009550C" w:rsidP="0009550C">
      <w:pPr>
        <w:widowControl w:val="0"/>
        <w:jc w:val="both"/>
        <w:rPr>
          <w:rFonts w:ascii="Arial Narrow" w:hAnsi="Arial Narrow"/>
          <w:sz w:val="20"/>
          <w:szCs w:val="20"/>
        </w:rPr>
      </w:pPr>
      <w:r w:rsidRPr="0009550C">
        <w:rPr>
          <w:rFonts w:ascii="Arial Narrow" w:hAnsi="Arial Narrow"/>
          <w:sz w:val="20"/>
          <w:szCs w:val="20"/>
        </w:rPr>
        <w:t>2.8.</w:t>
      </w:r>
      <w:r w:rsidRPr="0009550C">
        <w:rPr>
          <w:rFonts w:ascii="Arial Narrow" w:hAnsi="Arial Narrow"/>
          <w:sz w:val="20"/>
          <w:szCs w:val="20"/>
        </w:rPr>
        <w:tab/>
        <w:t xml:space="preserve">В случае, если энергоснабжающая организация не представила по собственной инициативе документы, указанные в пункте 2.4.настоящего Порядка, Департамент в течение одного рабочего дня со дня регистрации заявки, запрашивает данные документы в порядке межведомственного информационного взаимодействия в соответствии с Федеральным </w:t>
      </w:r>
      <w:hyperlink r:id="rId27" w:history="1">
        <w:r w:rsidRPr="0009550C">
          <w:rPr>
            <w:rFonts w:ascii="Arial Narrow" w:hAnsi="Arial Narrow"/>
            <w:sz w:val="20"/>
            <w:szCs w:val="20"/>
          </w:rPr>
          <w:t>законом</w:t>
        </w:r>
      </w:hyperlink>
      <w:r w:rsidRPr="0009550C">
        <w:rPr>
          <w:rFonts w:ascii="Arial Narrow" w:hAnsi="Arial Narrow"/>
          <w:sz w:val="20"/>
          <w:szCs w:val="20"/>
        </w:rPr>
        <w:t xml:space="preserve"> от 27.07.2010 № 210-ФЗ «Об организации предоставления государственных и муниципальных услуг».</w:t>
      </w:r>
    </w:p>
    <w:p w:rsidR="0009550C" w:rsidRPr="0009550C" w:rsidRDefault="0009550C" w:rsidP="0009550C">
      <w:pPr>
        <w:autoSpaceDE w:val="0"/>
        <w:autoSpaceDN w:val="0"/>
        <w:adjustRightInd w:val="0"/>
        <w:ind w:firstLine="708"/>
        <w:jc w:val="both"/>
        <w:rPr>
          <w:rFonts w:ascii="Arial Narrow" w:hAnsi="Arial Narrow"/>
          <w:sz w:val="20"/>
          <w:szCs w:val="20"/>
        </w:rPr>
      </w:pPr>
      <w:r w:rsidRPr="0009550C">
        <w:rPr>
          <w:rFonts w:ascii="Arial Narrow" w:hAnsi="Arial Narrow"/>
          <w:sz w:val="20"/>
          <w:szCs w:val="20"/>
        </w:rPr>
        <w:t>Документы, полученные посредством межведомственного информационного взаимодействия, приобщаются к заявке получателя компенсации.</w:t>
      </w:r>
    </w:p>
    <w:p w:rsidR="0009550C" w:rsidRPr="0009550C" w:rsidRDefault="0009550C" w:rsidP="0009550C">
      <w:pPr>
        <w:autoSpaceDE w:val="0"/>
        <w:autoSpaceDN w:val="0"/>
        <w:adjustRightInd w:val="0"/>
        <w:jc w:val="both"/>
        <w:rPr>
          <w:rFonts w:ascii="Arial Narrow" w:hAnsi="Arial Narrow"/>
          <w:sz w:val="20"/>
          <w:szCs w:val="20"/>
        </w:rPr>
      </w:pPr>
      <w:r w:rsidRPr="0009550C">
        <w:rPr>
          <w:rFonts w:ascii="Arial Narrow" w:hAnsi="Arial Narrow"/>
          <w:sz w:val="20"/>
          <w:szCs w:val="20"/>
        </w:rPr>
        <w:t>2.9. Департамент в срок не более пяти рабочих дней с момента поступления и регистрации документов, рассматривает поступившие документы, предусмотренные пунктом 2.3.-2.4. настоящего Порядка, и документы, полученные в порядке межведомственного взаимодействия в соответствии с п. 2.8. настоящего Порядка и принимает решение о предоставлении компенсации или об отказе в ее предоставлении по основаниям, предусмотренных пунктом 2.13. настоящего Порядка.</w:t>
      </w:r>
    </w:p>
    <w:p w:rsidR="0009550C" w:rsidRPr="0009550C" w:rsidRDefault="0009550C" w:rsidP="0009550C">
      <w:pPr>
        <w:autoSpaceDE w:val="0"/>
        <w:autoSpaceDN w:val="0"/>
        <w:adjustRightInd w:val="0"/>
        <w:ind w:firstLine="708"/>
        <w:jc w:val="both"/>
        <w:rPr>
          <w:rFonts w:ascii="Arial Narrow" w:hAnsi="Arial Narrow"/>
          <w:sz w:val="20"/>
          <w:szCs w:val="20"/>
        </w:rPr>
      </w:pPr>
      <w:r w:rsidRPr="0009550C">
        <w:rPr>
          <w:rFonts w:ascii="Arial Narrow" w:hAnsi="Arial Narrow"/>
          <w:sz w:val="20"/>
          <w:szCs w:val="20"/>
        </w:rPr>
        <w:t>При принятии решения о предоставлении субсидии на компенсацию Департамент готовит Приказ о предоставлении субсидии на компенсацию, в случае отказа, направляет уведомление об отказе в ее предоставлении.</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 xml:space="preserve">2.10. В случае принятия решения о предоставлении субсидии на компенсацию, Департамент в течение пяти рабочих дней со дня принятия решения направляет уведомление о предоставлении субсидии на компенсацию с проектом Соглашения, в соответствии с типовой формой, утвержденной приказом Департамента финансов Администрации Эвенкийского муниципального района Красноярского края (далее – Соглашение). </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2.11. Энергоснабжающая организация подписывает Соглашение о предоставлении субсидии на компенсацию в трех экземплярах и обязуется направить в Департамент в течение трех рабочих дней с момента получения проекта Соглашения.</w:t>
      </w:r>
    </w:p>
    <w:p w:rsidR="0009550C" w:rsidRPr="0009550C" w:rsidRDefault="0009550C" w:rsidP="0009550C">
      <w:pPr>
        <w:pStyle w:val="aff5"/>
        <w:ind w:left="0" w:firstLine="709"/>
        <w:contextualSpacing w:val="0"/>
        <w:jc w:val="both"/>
        <w:rPr>
          <w:rFonts w:ascii="Arial Narrow" w:hAnsi="Arial Narrow"/>
          <w:sz w:val="20"/>
          <w:szCs w:val="20"/>
        </w:rPr>
      </w:pPr>
      <w:r w:rsidRPr="0009550C">
        <w:rPr>
          <w:rFonts w:ascii="Arial Narrow" w:hAnsi="Arial Narrow"/>
          <w:sz w:val="20"/>
          <w:szCs w:val="20"/>
        </w:rPr>
        <w:t xml:space="preserve">В случае </w:t>
      </w:r>
      <w:proofErr w:type="gramStart"/>
      <w:r w:rsidRPr="0009550C">
        <w:rPr>
          <w:rFonts w:ascii="Arial Narrow" w:hAnsi="Arial Narrow"/>
          <w:sz w:val="20"/>
          <w:szCs w:val="20"/>
        </w:rPr>
        <w:t>не представления</w:t>
      </w:r>
      <w:proofErr w:type="gramEnd"/>
      <w:r w:rsidRPr="0009550C">
        <w:rPr>
          <w:rFonts w:ascii="Arial Narrow" w:hAnsi="Arial Narrow"/>
          <w:sz w:val="20"/>
          <w:szCs w:val="20"/>
        </w:rPr>
        <w:t xml:space="preserve"> энергоснабжающей организацией подписанного Соглашения о предоставлении субсидии на компенсацию в установленный срок, данное событие признается Департаментом как отказ от компенсации. </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2.12.</w:t>
      </w:r>
      <w:r w:rsidRPr="0009550C">
        <w:rPr>
          <w:rFonts w:ascii="Arial Narrow" w:hAnsi="Arial Narrow"/>
          <w:sz w:val="20"/>
          <w:szCs w:val="20"/>
        </w:rPr>
        <w:tab/>
        <w:t>В случае принятия решения об отказе в предоставлении субсидии на компенсацию, Департамент делает соответствующую запись в журнале регистрации и в течение пяти рабочих дней со дня принятия решения направляет энергоснабжающей организации уведомление об отказе в предоставлении субсидии на компенсацию с указанием оснований для отказа.</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2.13.</w:t>
      </w:r>
      <w:r w:rsidRPr="0009550C">
        <w:rPr>
          <w:rFonts w:ascii="Arial Narrow" w:hAnsi="Arial Narrow"/>
          <w:sz w:val="20"/>
          <w:szCs w:val="20"/>
        </w:rPr>
        <w:tab/>
        <w:t>Основанием для отказа в предоставлении субсидии на компенсацию являются:</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а) несоответствие энергоснабжающей организации требованиям, установленным в пункте 2.5. настоящего Порядка;</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 xml:space="preserve">б) несоответствие представленных энергоснабжающей организацией документов требованиям, определенным в соответствии с пунктом 2.3. Порядка, или непредставление (представление не в полном объеме) указанных документов; </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lastRenderedPageBreak/>
        <w:t>в) недостоверность представленной энергоснабжающей организацией информации, в том числе информации о месте нахождения и адрес юридического лица;</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г) подача энергоснабжающей организацией заявки после даты для подачи заявок установленные пунктом 2.3. настоящего Порядка;</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 xml:space="preserve">2.14. </w:t>
      </w:r>
      <w:r w:rsidRPr="0009550C">
        <w:rPr>
          <w:rFonts w:ascii="Arial Narrow" w:hAnsi="Arial Narrow"/>
          <w:sz w:val="20"/>
          <w:szCs w:val="20"/>
        </w:rPr>
        <w:tab/>
        <w:t>При устранении обстоятельств, послуживших основанием для отказа в предоставлении субсидии на компенсацию, энергоснабжающая организация вправе повторно обратиться с заявкой на предоставление субсидии на компенсацию в установленном порядке и в срок не позднее 1 мая текущего года.</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2.15.</w:t>
      </w:r>
      <w:r w:rsidRPr="0009550C">
        <w:rPr>
          <w:rFonts w:ascii="Arial Narrow" w:hAnsi="Arial Narrow"/>
          <w:sz w:val="20"/>
          <w:szCs w:val="20"/>
        </w:rPr>
        <w:tab/>
        <w:t xml:space="preserve">Обязательным условием предоставления субсидии на компенсацию, включаемым </w:t>
      </w:r>
      <w:proofErr w:type="gramStart"/>
      <w:r w:rsidRPr="0009550C">
        <w:rPr>
          <w:rFonts w:ascii="Arial Narrow" w:hAnsi="Arial Narrow"/>
          <w:sz w:val="20"/>
          <w:szCs w:val="20"/>
        </w:rPr>
        <w:t>в Соглашение</w:t>
      </w:r>
      <w:proofErr w:type="gramEnd"/>
      <w:r w:rsidRPr="0009550C">
        <w:rPr>
          <w:rFonts w:ascii="Arial Narrow" w:hAnsi="Arial Narrow"/>
          <w:sz w:val="20"/>
          <w:szCs w:val="20"/>
        </w:rPr>
        <w:t xml:space="preserve"> является:</w:t>
      </w:r>
    </w:p>
    <w:p w:rsidR="0009550C" w:rsidRPr="0009550C" w:rsidRDefault="0009550C" w:rsidP="0009550C">
      <w:pPr>
        <w:autoSpaceDE w:val="0"/>
        <w:autoSpaceDN w:val="0"/>
        <w:adjustRightInd w:val="0"/>
        <w:jc w:val="both"/>
        <w:rPr>
          <w:rFonts w:ascii="Arial Narrow" w:hAnsi="Arial Narrow"/>
          <w:sz w:val="20"/>
          <w:szCs w:val="20"/>
        </w:rPr>
      </w:pPr>
      <w:r w:rsidRPr="0009550C">
        <w:rPr>
          <w:rFonts w:ascii="Arial Narrow" w:hAnsi="Arial Narrow"/>
          <w:sz w:val="20"/>
          <w:szCs w:val="20"/>
        </w:rPr>
        <w:t>- согласие энергоснабжающих организаций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 xml:space="preserve">-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p>
    <w:p w:rsidR="0009550C" w:rsidRPr="0009550C" w:rsidRDefault="0009550C" w:rsidP="0009550C">
      <w:pPr>
        <w:tabs>
          <w:tab w:val="left" w:pos="709"/>
        </w:tabs>
        <w:jc w:val="both"/>
        <w:rPr>
          <w:rFonts w:ascii="Arial Narrow" w:hAnsi="Arial Narrow"/>
          <w:sz w:val="20"/>
          <w:szCs w:val="20"/>
        </w:rPr>
      </w:pPr>
      <w:r w:rsidRPr="0009550C">
        <w:rPr>
          <w:rFonts w:ascii="Arial Narrow" w:hAnsi="Arial Narrow"/>
          <w:sz w:val="20"/>
          <w:szCs w:val="20"/>
        </w:rPr>
        <w:t>2.16.</w:t>
      </w:r>
      <w:r w:rsidRPr="0009550C">
        <w:rPr>
          <w:rFonts w:ascii="Arial Narrow" w:hAnsi="Arial Narrow"/>
          <w:sz w:val="20"/>
          <w:szCs w:val="20"/>
        </w:rPr>
        <w:tab/>
        <w:t>При недостаточности доведенных лимитов бюджетных обязательств на предоставление субсидии на компенсацию на соответствующий финансовый год, указанных в пункте 1.4. настоящего Порядка,</w:t>
      </w:r>
      <w:r w:rsidRPr="0009550C">
        <w:rPr>
          <w:rFonts w:ascii="Arial Narrow" w:hAnsi="Arial Narrow"/>
          <w:sz w:val="20"/>
          <w:szCs w:val="20"/>
          <w:shd w:val="clear" w:color="auto" w:fill="FFFFFF"/>
        </w:rPr>
        <w:t xml:space="preserve"> р</w:t>
      </w:r>
      <w:r w:rsidRPr="0009550C">
        <w:rPr>
          <w:rFonts w:ascii="Arial Narrow" w:hAnsi="Arial Narrow"/>
          <w:sz w:val="20"/>
          <w:szCs w:val="20"/>
        </w:rPr>
        <w:t>азмер компенсации, предоставляемый энергоснабжающим организациям, определяется Департаментом по формуле:</w:t>
      </w:r>
    </w:p>
    <w:p w:rsidR="0009550C" w:rsidRPr="0009550C" w:rsidRDefault="0009550C" w:rsidP="0009550C">
      <w:pPr>
        <w:jc w:val="center"/>
        <w:rPr>
          <w:rFonts w:ascii="Arial Narrow" w:hAnsi="Arial Narrow"/>
          <w:sz w:val="20"/>
          <w:szCs w:val="20"/>
        </w:rPr>
      </w:pPr>
    </w:p>
    <w:p w:rsidR="0009550C" w:rsidRPr="0009550C" w:rsidRDefault="0009550C" w:rsidP="0009550C">
      <w:pPr>
        <w:jc w:val="center"/>
        <w:rPr>
          <w:rFonts w:ascii="Arial Narrow" w:hAnsi="Arial Narrow"/>
          <w:sz w:val="20"/>
          <w:szCs w:val="20"/>
          <w:vertAlign w:val="subscript"/>
        </w:rPr>
      </w:pPr>
      <w:r w:rsidRPr="0009550C">
        <w:rPr>
          <w:rFonts w:ascii="Arial Narrow" w:hAnsi="Arial Narrow"/>
          <w:sz w:val="20"/>
          <w:szCs w:val="20"/>
          <w:lang w:val="en-US"/>
        </w:rPr>
        <w:t>S</w:t>
      </w:r>
      <w:proofErr w:type="spellStart"/>
      <w:r w:rsidRPr="0009550C">
        <w:rPr>
          <w:rFonts w:ascii="Arial Narrow" w:hAnsi="Arial Narrow"/>
          <w:sz w:val="20"/>
          <w:szCs w:val="20"/>
          <w:vertAlign w:val="subscript"/>
        </w:rPr>
        <w:t>эсо</w:t>
      </w:r>
      <w:proofErr w:type="spellEnd"/>
      <w:r w:rsidRPr="0009550C">
        <w:rPr>
          <w:rFonts w:ascii="Arial Narrow" w:hAnsi="Arial Narrow"/>
          <w:sz w:val="20"/>
          <w:szCs w:val="20"/>
          <w:vertAlign w:val="subscript"/>
        </w:rPr>
        <w:t xml:space="preserve"> </w:t>
      </w:r>
      <w:r w:rsidRPr="0009550C">
        <w:rPr>
          <w:rFonts w:ascii="Arial Narrow" w:hAnsi="Arial Narrow"/>
          <w:sz w:val="20"/>
          <w:szCs w:val="20"/>
        </w:rPr>
        <w:t xml:space="preserve">= </w:t>
      </w:r>
      <w:r w:rsidRPr="0009550C">
        <w:rPr>
          <w:rFonts w:ascii="Arial Narrow" w:hAnsi="Arial Narrow"/>
          <w:sz w:val="20"/>
          <w:szCs w:val="20"/>
          <w:u w:val="single"/>
        </w:rPr>
        <w:t>__</w:t>
      </w:r>
      <w:r w:rsidRPr="0009550C">
        <w:rPr>
          <w:rFonts w:ascii="Arial Narrow" w:hAnsi="Arial Narrow"/>
          <w:sz w:val="20"/>
          <w:szCs w:val="20"/>
          <w:u w:val="single"/>
          <w:lang w:val="en-US"/>
        </w:rPr>
        <w:t>S</w:t>
      </w:r>
      <w:proofErr w:type="spellStart"/>
      <w:r w:rsidRPr="0009550C">
        <w:rPr>
          <w:rFonts w:ascii="Arial Narrow" w:hAnsi="Arial Narrow"/>
          <w:sz w:val="20"/>
          <w:szCs w:val="20"/>
          <w:u w:val="single"/>
          <w:vertAlign w:val="subscript"/>
        </w:rPr>
        <w:t>эмр</w:t>
      </w:r>
      <w:proofErr w:type="spellEnd"/>
      <w:proofErr w:type="gramStart"/>
      <w:r w:rsidRPr="0009550C">
        <w:rPr>
          <w:rFonts w:ascii="Arial Narrow" w:hAnsi="Arial Narrow"/>
          <w:sz w:val="20"/>
          <w:szCs w:val="20"/>
          <w:u w:val="single"/>
        </w:rPr>
        <w:t>_</w:t>
      </w:r>
      <w:r w:rsidRPr="0009550C">
        <w:rPr>
          <w:rFonts w:ascii="Arial Narrow" w:hAnsi="Arial Narrow"/>
          <w:sz w:val="20"/>
          <w:szCs w:val="20"/>
        </w:rPr>
        <w:t xml:space="preserve">  *</w:t>
      </w:r>
      <w:proofErr w:type="gramEnd"/>
      <w:r w:rsidRPr="0009550C">
        <w:rPr>
          <w:rFonts w:ascii="Arial Narrow" w:hAnsi="Arial Narrow"/>
          <w:sz w:val="20"/>
          <w:szCs w:val="20"/>
          <w:lang w:val="en-US"/>
        </w:rPr>
        <w:t>R</w:t>
      </w:r>
      <w:proofErr w:type="spellStart"/>
      <w:r w:rsidRPr="0009550C">
        <w:rPr>
          <w:rFonts w:ascii="Arial Narrow" w:hAnsi="Arial Narrow"/>
          <w:sz w:val="20"/>
          <w:szCs w:val="20"/>
          <w:vertAlign w:val="subscript"/>
        </w:rPr>
        <w:t>эсо</w:t>
      </w:r>
      <w:proofErr w:type="spellEnd"/>
      <w:r w:rsidRPr="0009550C">
        <w:rPr>
          <w:rFonts w:ascii="Arial Narrow" w:hAnsi="Arial Narrow"/>
          <w:sz w:val="20"/>
          <w:szCs w:val="20"/>
          <w:vertAlign w:val="subscript"/>
        </w:rPr>
        <w:t xml:space="preserve">       (5)</w:t>
      </w:r>
    </w:p>
    <w:p w:rsidR="0009550C" w:rsidRPr="0009550C" w:rsidRDefault="0009550C" w:rsidP="0009550C">
      <w:pPr>
        <w:jc w:val="center"/>
        <w:rPr>
          <w:rFonts w:ascii="Arial Narrow" w:hAnsi="Arial Narrow"/>
          <w:sz w:val="20"/>
          <w:szCs w:val="20"/>
          <w:vertAlign w:val="subscript"/>
        </w:rPr>
      </w:pPr>
      <w:r w:rsidRPr="0009550C">
        <w:rPr>
          <w:rFonts w:ascii="Arial Narrow" w:hAnsi="Arial Narrow"/>
          <w:sz w:val="20"/>
          <w:szCs w:val="20"/>
          <w:lang w:val="en-US"/>
        </w:rPr>
        <w:t>R</w:t>
      </w:r>
      <w:proofErr w:type="spellStart"/>
      <w:r w:rsidRPr="0009550C">
        <w:rPr>
          <w:rFonts w:ascii="Arial Narrow" w:hAnsi="Arial Narrow"/>
          <w:sz w:val="20"/>
          <w:szCs w:val="20"/>
          <w:vertAlign w:val="subscript"/>
        </w:rPr>
        <w:t>эмр</w:t>
      </w:r>
      <w:proofErr w:type="spellEnd"/>
    </w:p>
    <w:p w:rsidR="0009550C" w:rsidRPr="0009550C" w:rsidRDefault="0009550C" w:rsidP="0009550C">
      <w:pPr>
        <w:ind w:firstLine="720"/>
        <w:jc w:val="both"/>
        <w:rPr>
          <w:rFonts w:ascii="Arial Narrow" w:hAnsi="Arial Narrow"/>
          <w:sz w:val="20"/>
          <w:szCs w:val="20"/>
        </w:rPr>
      </w:pPr>
      <w:r w:rsidRPr="0009550C">
        <w:rPr>
          <w:rFonts w:ascii="Arial Narrow" w:hAnsi="Arial Narrow"/>
          <w:sz w:val="20"/>
          <w:szCs w:val="20"/>
        </w:rPr>
        <w:t>где:</w:t>
      </w:r>
    </w:p>
    <w:p w:rsidR="0009550C" w:rsidRDefault="0009550C" w:rsidP="0009550C">
      <w:pPr>
        <w:ind w:firstLine="720"/>
        <w:jc w:val="both"/>
        <w:rPr>
          <w:rFonts w:ascii="Arial Narrow" w:hAnsi="Arial Narrow"/>
          <w:sz w:val="20"/>
          <w:szCs w:val="20"/>
        </w:rPr>
      </w:pPr>
      <w:r w:rsidRPr="0009550C">
        <w:rPr>
          <w:rFonts w:ascii="Arial Narrow" w:hAnsi="Arial Narrow"/>
          <w:sz w:val="20"/>
          <w:szCs w:val="20"/>
          <w:lang w:val="en-US"/>
        </w:rPr>
        <w:t>S</w:t>
      </w:r>
      <w:proofErr w:type="spellStart"/>
      <w:proofErr w:type="gramStart"/>
      <w:r w:rsidRPr="0009550C">
        <w:rPr>
          <w:rFonts w:ascii="Arial Narrow" w:hAnsi="Arial Narrow"/>
          <w:sz w:val="20"/>
          <w:szCs w:val="20"/>
          <w:vertAlign w:val="subscript"/>
        </w:rPr>
        <w:t>эсо</w:t>
      </w:r>
      <w:proofErr w:type="spellEnd"/>
      <w:r w:rsidRPr="0009550C">
        <w:rPr>
          <w:rFonts w:ascii="Arial Narrow" w:hAnsi="Arial Narrow"/>
          <w:sz w:val="20"/>
          <w:szCs w:val="20"/>
          <w:vertAlign w:val="subscript"/>
        </w:rPr>
        <w:t xml:space="preserve"> </w:t>
      </w:r>
      <w:r w:rsidRPr="0009550C">
        <w:rPr>
          <w:rFonts w:ascii="Arial Narrow" w:hAnsi="Arial Narrow"/>
          <w:sz w:val="20"/>
          <w:szCs w:val="20"/>
        </w:rPr>
        <w:t xml:space="preserve"> -</w:t>
      </w:r>
      <w:proofErr w:type="gramEnd"/>
      <w:r w:rsidRPr="0009550C">
        <w:rPr>
          <w:rFonts w:ascii="Arial Narrow" w:hAnsi="Arial Narrow"/>
          <w:sz w:val="20"/>
          <w:szCs w:val="20"/>
        </w:rPr>
        <w:t xml:space="preserve"> размер субсидии на компенсацию энергоснабжающей организации в текущем году;</w:t>
      </w:r>
    </w:p>
    <w:p w:rsidR="0009550C" w:rsidRPr="0009550C" w:rsidRDefault="0009550C" w:rsidP="0009550C">
      <w:pPr>
        <w:ind w:firstLine="720"/>
        <w:jc w:val="both"/>
        <w:rPr>
          <w:rFonts w:ascii="Arial Narrow" w:hAnsi="Arial Narrow"/>
          <w:sz w:val="20"/>
          <w:szCs w:val="20"/>
        </w:rPr>
      </w:pPr>
      <w:r w:rsidRPr="0009550C">
        <w:rPr>
          <w:rFonts w:ascii="Arial Narrow" w:hAnsi="Arial Narrow"/>
          <w:sz w:val="20"/>
          <w:szCs w:val="20"/>
          <w:lang w:val="en-US"/>
        </w:rPr>
        <w:t>S</w:t>
      </w:r>
      <w:proofErr w:type="spellStart"/>
      <w:r w:rsidRPr="0009550C">
        <w:rPr>
          <w:rFonts w:ascii="Arial Narrow" w:hAnsi="Arial Narrow"/>
          <w:sz w:val="20"/>
          <w:szCs w:val="20"/>
          <w:vertAlign w:val="subscript"/>
        </w:rPr>
        <w:t>эмр</w:t>
      </w:r>
      <w:proofErr w:type="spellEnd"/>
      <w:r w:rsidRPr="0009550C">
        <w:rPr>
          <w:rFonts w:ascii="Arial Narrow" w:hAnsi="Arial Narrow"/>
          <w:sz w:val="20"/>
          <w:szCs w:val="20"/>
          <w:vertAlign w:val="subscript"/>
        </w:rPr>
        <w:t xml:space="preserve"> –</w:t>
      </w:r>
      <w:r w:rsidRPr="0009550C">
        <w:rPr>
          <w:rFonts w:ascii="Arial Narrow" w:hAnsi="Arial Narrow"/>
          <w:sz w:val="20"/>
          <w:szCs w:val="20"/>
          <w:u w:val="single"/>
          <w:vertAlign w:val="subscript"/>
        </w:rPr>
        <w:t xml:space="preserve"> </w:t>
      </w:r>
      <w:r w:rsidRPr="0009550C">
        <w:rPr>
          <w:rFonts w:ascii="Arial Narrow" w:hAnsi="Arial Narrow"/>
          <w:sz w:val="20"/>
          <w:szCs w:val="20"/>
        </w:rPr>
        <w:t>общий объем субвенции по Эвенкийскому муниципальному району, предусмотренный в текущем году;</w:t>
      </w:r>
    </w:p>
    <w:p w:rsidR="008F65BD" w:rsidRDefault="0009550C" w:rsidP="0009550C">
      <w:pPr>
        <w:jc w:val="both"/>
        <w:rPr>
          <w:rFonts w:ascii="Arial Narrow" w:hAnsi="Arial Narrow"/>
          <w:sz w:val="20"/>
          <w:szCs w:val="20"/>
        </w:rPr>
      </w:pPr>
      <w:r w:rsidRPr="0009550C">
        <w:rPr>
          <w:rFonts w:ascii="Arial Narrow" w:hAnsi="Arial Narrow"/>
          <w:sz w:val="20"/>
          <w:szCs w:val="20"/>
        </w:rPr>
        <w:t xml:space="preserve">           </w:t>
      </w:r>
      <w:r w:rsidRPr="0009550C">
        <w:rPr>
          <w:rFonts w:ascii="Arial Narrow" w:hAnsi="Arial Narrow"/>
          <w:sz w:val="20"/>
          <w:szCs w:val="20"/>
          <w:lang w:val="en-US"/>
        </w:rPr>
        <w:t>R</w:t>
      </w:r>
      <w:proofErr w:type="spellStart"/>
      <w:r w:rsidRPr="0009550C">
        <w:rPr>
          <w:rFonts w:ascii="Arial Narrow" w:hAnsi="Arial Narrow"/>
          <w:sz w:val="20"/>
          <w:szCs w:val="20"/>
          <w:vertAlign w:val="subscript"/>
        </w:rPr>
        <w:t>эмр</w:t>
      </w:r>
      <w:proofErr w:type="spellEnd"/>
      <w:r w:rsidRPr="0009550C">
        <w:rPr>
          <w:rFonts w:ascii="Arial Narrow" w:hAnsi="Arial Narrow"/>
          <w:sz w:val="20"/>
          <w:szCs w:val="20"/>
          <w:vertAlign w:val="subscript"/>
        </w:rPr>
        <w:t xml:space="preserve"> – </w:t>
      </w:r>
      <w:r w:rsidRPr="0009550C">
        <w:rPr>
          <w:rFonts w:ascii="Arial Narrow" w:hAnsi="Arial Narrow"/>
          <w:sz w:val="20"/>
          <w:szCs w:val="20"/>
        </w:rPr>
        <w:t>общий объем субвенции по Эвенкийскому муниципальному району, предусмотренный в предыдущем году в соответствии с уточненным расчетом размера субсидии;</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 xml:space="preserve">          </w:t>
      </w:r>
      <w:r w:rsidRPr="0009550C">
        <w:rPr>
          <w:rFonts w:ascii="Arial Narrow" w:hAnsi="Arial Narrow"/>
          <w:sz w:val="20"/>
          <w:szCs w:val="20"/>
          <w:lang w:val="en-US"/>
        </w:rPr>
        <w:t>R</w:t>
      </w:r>
      <w:proofErr w:type="spellStart"/>
      <w:r w:rsidRPr="0009550C">
        <w:rPr>
          <w:rFonts w:ascii="Arial Narrow" w:hAnsi="Arial Narrow"/>
          <w:sz w:val="20"/>
          <w:szCs w:val="20"/>
          <w:vertAlign w:val="subscript"/>
        </w:rPr>
        <w:t>эсо</w:t>
      </w:r>
      <w:proofErr w:type="spellEnd"/>
      <w:r w:rsidRPr="0009550C">
        <w:rPr>
          <w:rFonts w:ascii="Arial Narrow" w:hAnsi="Arial Narrow"/>
          <w:sz w:val="20"/>
          <w:szCs w:val="20"/>
          <w:vertAlign w:val="subscript"/>
        </w:rPr>
        <w:t xml:space="preserve"> – </w:t>
      </w:r>
      <w:r w:rsidRPr="0009550C">
        <w:rPr>
          <w:rFonts w:ascii="Arial Narrow" w:hAnsi="Arial Narrow"/>
          <w:sz w:val="20"/>
          <w:szCs w:val="20"/>
        </w:rPr>
        <w:t>размер субсидии на компенсацию энергоснабжающей организации, предусмотренный в предыдущем году в соответствии с уточненным расчетом размера субсидии.</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2.17. В случае уменьшения главному распорядителю как получателю бюджетных средств ранее доведенных лимитов бюджетных обязательств на соответствующий финансовый год, указанных в пункте 1.4. настоящего Порядка, приводящего к невозможности предоставления компенсации в размере, определенном в Соглашении, согласовываются новые условия данного Соглашения или вопрос о его расторжении при недостижении согласия по новым условиям.</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 xml:space="preserve">2.18. </w:t>
      </w:r>
      <w:r w:rsidRPr="0009550C">
        <w:rPr>
          <w:rFonts w:ascii="Arial Narrow" w:hAnsi="Arial Narrow"/>
          <w:sz w:val="20"/>
          <w:szCs w:val="20"/>
        </w:rPr>
        <w:tab/>
        <w:t>После подписания Соглашения (дополнительного Соглашения) обеими сторонами Департамент перечисляет субсидию на компенсацию на расчетные счета энергоснабжающих организаций, открытые в российских кредитных организациях в пределах бюджетных ассигнований, предусмотренных бюджетной росписью районного бюджета на текущий финансовый год не позднее 25-го числа текущего месяца (в декабре текущего финансового года - не позднее 20 декабря).</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 xml:space="preserve">2.19. </w:t>
      </w:r>
      <w:r w:rsidRPr="0009550C">
        <w:rPr>
          <w:rFonts w:ascii="Arial Narrow" w:hAnsi="Arial Narrow"/>
          <w:sz w:val="20"/>
          <w:szCs w:val="20"/>
        </w:rPr>
        <w:tab/>
        <w:t xml:space="preserve">Размер субсидии на компенсацию по каждой энергоснабжающей организации определяется Департаментом ежемесячно на основании графика финансирования, предусмотренного Соглашением, </w:t>
      </w:r>
      <w:hyperlink r:id="rId28" w:history="1">
        <w:r w:rsidRPr="0009550C">
          <w:rPr>
            <w:rFonts w:ascii="Arial Narrow" w:hAnsi="Arial Narrow"/>
            <w:sz w:val="20"/>
            <w:szCs w:val="20"/>
          </w:rPr>
          <w:t>заявки</w:t>
        </w:r>
      </w:hyperlink>
      <w:r w:rsidRPr="0009550C">
        <w:rPr>
          <w:rFonts w:ascii="Arial Narrow" w:hAnsi="Arial Narrow"/>
          <w:sz w:val="20"/>
          <w:szCs w:val="20"/>
        </w:rPr>
        <w:t xml:space="preserve"> на предоставление субсидии на компенсацию (далее – заявка) и </w:t>
      </w:r>
      <w:hyperlink r:id="rId29" w:history="1">
        <w:r w:rsidRPr="0009550C">
          <w:rPr>
            <w:rFonts w:ascii="Arial Narrow" w:hAnsi="Arial Narrow"/>
            <w:sz w:val="20"/>
            <w:szCs w:val="20"/>
          </w:rPr>
          <w:t>отчета</w:t>
        </w:r>
      </w:hyperlink>
      <w:r w:rsidRPr="0009550C">
        <w:rPr>
          <w:rFonts w:ascii="Arial Narrow" w:hAnsi="Arial Narrow"/>
          <w:sz w:val="20"/>
          <w:szCs w:val="20"/>
        </w:rPr>
        <w:t xml:space="preserve"> о расходовании средств субсидии на компенсацию за предыдущий месяц (далее – отчет), представляемых энергоснабжающей организацией  по формам согласно приложению № 3 и приложению № 4 к настоящему Порядку.</w:t>
      </w:r>
    </w:p>
    <w:p w:rsidR="0009550C" w:rsidRPr="0009550C" w:rsidRDefault="0009550C" w:rsidP="0009550C">
      <w:pPr>
        <w:jc w:val="both"/>
        <w:rPr>
          <w:rFonts w:ascii="Arial Narrow" w:hAnsi="Arial Narrow"/>
          <w:sz w:val="20"/>
          <w:szCs w:val="20"/>
        </w:rPr>
      </w:pPr>
      <w:r w:rsidRPr="0009550C">
        <w:rPr>
          <w:rFonts w:ascii="Arial Narrow" w:hAnsi="Arial Narrow"/>
          <w:sz w:val="20"/>
          <w:szCs w:val="20"/>
        </w:rPr>
        <w:t xml:space="preserve">2.20. Результатом предоставления субсидии на компенсацию является </w:t>
      </w:r>
      <w:proofErr w:type="gramStart"/>
      <w:r w:rsidRPr="0009550C">
        <w:rPr>
          <w:rFonts w:ascii="Arial Narrow" w:hAnsi="Arial Narrow"/>
          <w:sz w:val="20"/>
          <w:szCs w:val="20"/>
        </w:rPr>
        <w:t>доля средств субсидии</w:t>
      </w:r>
      <w:proofErr w:type="gramEnd"/>
      <w:r w:rsidRPr="0009550C">
        <w:rPr>
          <w:rFonts w:ascii="Arial Narrow" w:hAnsi="Arial Narrow"/>
          <w:sz w:val="20"/>
          <w:szCs w:val="20"/>
        </w:rPr>
        <w:t xml:space="preserve"> направленная на финансовое обеспечение затрат, возникающих в связи с превышением нормативно валовой выручки с учетом экономически обоснованных цен (тарифов) над нормативной валовой выручкой с учетом цен (тарифов) для населения. </w:t>
      </w:r>
    </w:p>
    <w:p w:rsidR="0009550C" w:rsidRPr="0009550C" w:rsidRDefault="0009550C" w:rsidP="0009550C">
      <w:pPr>
        <w:autoSpaceDE w:val="0"/>
        <w:autoSpaceDN w:val="0"/>
        <w:adjustRightInd w:val="0"/>
        <w:ind w:left="360"/>
        <w:jc w:val="center"/>
        <w:rPr>
          <w:rFonts w:ascii="Arial Narrow" w:hAnsi="Arial Narrow"/>
          <w:sz w:val="20"/>
          <w:szCs w:val="20"/>
        </w:rPr>
      </w:pPr>
    </w:p>
    <w:p w:rsidR="0009550C" w:rsidRPr="0009550C" w:rsidRDefault="0009550C" w:rsidP="0009550C">
      <w:pPr>
        <w:autoSpaceDE w:val="0"/>
        <w:autoSpaceDN w:val="0"/>
        <w:adjustRightInd w:val="0"/>
        <w:ind w:left="360"/>
        <w:jc w:val="center"/>
        <w:rPr>
          <w:rFonts w:ascii="Arial Narrow" w:hAnsi="Arial Narrow"/>
          <w:sz w:val="20"/>
          <w:szCs w:val="20"/>
        </w:rPr>
      </w:pPr>
      <w:r w:rsidRPr="0009550C">
        <w:rPr>
          <w:rFonts w:ascii="Arial Narrow" w:hAnsi="Arial Narrow"/>
          <w:sz w:val="20"/>
          <w:szCs w:val="20"/>
        </w:rPr>
        <w:t>3.Требования к отчетности</w:t>
      </w:r>
    </w:p>
    <w:p w:rsidR="0009550C" w:rsidRPr="0009550C" w:rsidRDefault="0009550C" w:rsidP="0009550C">
      <w:pPr>
        <w:autoSpaceDE w:val="0"/>
        <w:autoSpaceDN w:val="0"/>
        <w:adjustRightInd w:val="0"/>
        <w:ind w:left="720"/>
        <w:jc w:val="center"/>
        <w:rPr>
          <w:rFonts w:ascii="Arial Narrow" w:hAnsi="Arial Narrow"/>
          <w:sz w:val="20"/>
          <w:szCs w:val="20"/>
        </w:rPr>
      </w:pPr>
    </w:p>
    <w:p w:rsidR="0009550C" w:rsidRPr="0009550C" w:rsidRDefault="0009550C" w:rsidP="0009550C">
      <w:pPr>
        <w:autoSpaceDE w:val="0"/>
        <w:autoSpaceDN w:val="0"/>
        <w:adjustRightInd w:val="0"/>
        <w:jc w:val="both"/>
        <w:rPr>
          <w:rFonts w:ascii="Arial Narrow" w:hAnsi="Arial Narrow"/>
          <w:sz w:val="20"/>
          <w:szCs w:val="20"/>
        </w:rPr>
      </w:pPr>
      <w:r w:rsidRPr="0009550C">
        <w:rPr>
          <w:rFonts w:ascii="Arial Narrow" w:hAnsi="Arial Narrow"/>
          <w:sz w:val="20"/>
          <w:szCs w:val="20"/>
        </w:rPr>
        <w:t>3.1.</w:t>
      </w:r>
      <w:r w:rsidRPr="0009550C">
        <w:rPr>
          <w:rFonts w:ascii="Arial Narrow" w:hAnsi="Arial Narrow"/>
          <w:sz w:val="20"/>
          <w:szCs w:val="20"/>
        </w:rPr>
        <w:tab/>
        <w:t xml:space="preserve">Энергоснабжающие организации ежемесячно в срок до 17-го числа месяца, предшествующего </w:t>
      </w:r>
      <w:proofErr w:type="gramStart"/>
      <w:r w:rsidRPr="0009550C">
        <w:rPr>
          <w:rFonts w:ascii="Arial Narrow" w:hAnsi="Arial Narrow"/>
          <w:sz w:val="20"/>
          <w:szCs w:val="20"/>
        </w:rPr>
        <w:t>месяцу финансирования</w:t>
      </w:r>
      <w:proofErr w:type="gramEnd"/>
      <w:r w:rsidRPr="0009550C">
        <w:rPr>
          <w:rFonts w:ascii="Arial Narrow" w:hAnsi="Arial Narrow"/>
          <w:sz w:val="20"/>
          <w:szCs w:val="20"/>
        </w:rPr>
        <w:t xml:space="preserve"> предоставляют в Департамент заявку и отчет, предусмотренные пунктом 2.19 к настоящему Порядку.</w:t>
      </w:r>
    </w:p>
    <w:p w:rsidR="0009550C" w:rsidRPr="0009550C" w:rsidRDefault="0009550C" w:rsidP="0009550C">
      <w:pPr>
        <w:tabs>
          <w:tab w:val="left" w:pos="709"/>
        </w:tabs>
        <w:spacing w:after="100" w:afterAutospacing="1"/>
        <w:contextualSpacing/>
        <w:jc w:val="both"/>
        <w:rPr>
          <w:rFonts w:ascii="Arial Narrow" w:hAnsi="Arial Narrow"/>
          <w:sz w:val="20"/>
          <w:szCs w:val="20"/>
        </w:rPr>
      </w:pPr>
      <w:r w:rsidRPr="0009550C">
        <w:rPr>
          <w:rFonts w:ascii="Arial Narrow" w:hAnsi="Arial Narrow"/>
          <w:sz w:val="20"/>
          <w:szCs w:val="20"/>
        </w:rPr>
        <w:t>3.2.</w:t>
      </w:r>
      <w:r w:rsidRPr="0009550C">
        <w:rPr>
          <w:rFonts w:ascii="Arial Narrow" w:hAnsi="Arial Narrow"/>
          <w:sz w:val="20"/>
          <w:szCs w:val="20"/>
        </w:rPr>
        <w:tab/>
        <w:t xml:space="preserve">По итогам отчетного года энергоснабжающие организации в срок до 25 января года, следующего за отчетным, представляют в Департамент отчет об использовании средств субсидии на компенсацию энергоснабжающей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 с учетом фактического объема поставки населению электрической энергии, вырабатываемой дизельными электростанциями (далее – отчет), по форме, утвержденной приложением № 5 к настоящему Порядку, с приложением копий сведений о полезном отпуске (продаже) электрической энергии и мощности отдельным категориям потребителей, составленных по форме № 46-ээ (полезный отпуск), утвержденной Приказом Федеральной службы государственной статистики от 02.08.2018 № 477 «Об утверждении статистического </w:t>
      </w:r>
      <w:r w:rsidRPr="0009550C">
        <w:rPr>
          <w:rFonts w:ascii="Arial Narrow" w:hAnsi="Arial Narrow"/>
          <w:sz w:val="20"/>
          <w:szCs w:val="20"/>
        </w:rPr>
        <w:lastRenderedPageBreak/>
        <w:t>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и отчет о расходовании средств компенсации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приложением № 6 к настоящему Порядку.</w:t>
      </w:r>
    </w:p>
    <w:p w:rsidR="0009550C" w:rsidRDefault="0009550C" w:rsidP="0009550C">
      <w:pPr>
        <w:tabs>
          <w:tab w:val="left" w:pos="709"/>
        </w:tabs>
        <w:spacing w:after="100" w:afterAutospacing="1"/>
        <w:contextualSpacing/>
        <w:jc w:val="both"/>
        <w:rPr>
          <w:rFonts w:ascii="Arial Narrow" w:hAnsi="Arial Narrow"/>
          <w:sz w:val="20"/>
          <w:szCs w:val="20"/>
        </w:rPr>
      </w:pPr>
      <w:r w:rsidRPr="0009550C">
        <w:rPr>
          <w:rFonts w:ascii="Arial Narrow" w:hAnsi="Arial Narrow"/>
          <w:sz w:val="20"/>
          <w:szCs w:val="20"/>
        </w:rPr>
        <w:t>3.3.</w:t>
      </w:r>
      <w:r w:rsidRPr="0009550C">
        <w:rPr>
          <w:rFonts w:ascii="Arial Narrow" w:hAnsi="Arial Narrow"/>
          <w:sz w:val="20"/>
          <w:szCs w:val="20"/>
        </w:rPr>
        <w:tab/>
        <w:t>В случае если фактический объем поставки электрической энергии населению составил величину меньшую от учтенной органом регулирования цен при установлении тарифов на электрическую энергию, вырабатываемую дизельными электростанциями, средства субсидии на компенсацию, перечисленные энергоснабжающей организации сверх размера субсидии на компенсацию, подтвержденного фактическим объемом поставки, подлежат возврату в районный бюджет в первые 10 (десять) рабочих дней года следующего за отчетным.</w:t>
      </w:r>
    </w:p>
    <w:p w:rsidR="0009550C" w:rsidRPr="0009550C" w:rsidRDefault="0009550C" w:rsidP="0009550C">
      <w:pPr>
        <w:tabs>
          <w:tab w:val="left" w:pos="709"/>
        </w:tabs>
        <w:spacing w:after="100" w:afterAutospacing="1"/>
        <w:contextualSpacing/>
        <w:jc w:val="both"/>
        <w:rPr>
          <w:rFonts w:ascii="Arial Narrow" w:hAnsi="Arial Narrow"/>
          <w:sz w:val="20"/>
          <w:szCs w:val="20"/>
        </w:rPr>
      </w:pPr>
    </w:p>
    <w:p w:rsidR="0009550C" w:rsidRPr="0009550C" w:rsidRDefault="0009550C" w:rsidP="0009550C">
      <w:pPr>
        <w:autoSpaceDE w:val="0"/>
        <w:autoSpaceDN w:val="0"/>
        <w:adjustRightInd w:val="0"/>
        <w:ind w:firstLine="709"/>
        <w:jc w:val="center"/>
        <w:rPr>
          <w:rFonts w:ascii="Arial Narrow" w:hAnsi="Arial Narrow"/>
          <w:sz w:val="20"/>
          <w:szCs w:val="20"/>
        </w:rPr>
      </w:pPr>
      <w:r w:rsidRPr="0009550C">
        <w:rPr>
          <w:rFonts w:ascii="Arial Narrow" w:hAnsi="Arial Narrow"/>
          <w:sz w:val="20"/>
          <w:szCs w:val="20"/>
        </w:rPr>
        <w:t>4. Требования об осуществлении контроля (мониторинга) за соблюдением условий, целей и порядка предоставления субсидии на компенсацию и ответственности за их нарушение</w:t>
      </w:r>
    </w:p>
    <w:p w:rsidR="0009550C" w:rsidRPr="0009550C" w:rsidRDefault="0009550C" w:rsidP="0009550C">
      <w:pPr>
        <w:autoSpaceDE w:val="0"/>
        <w:autoSpaceDN w:val="0"/>
        <w:adjustRightInd w:val="0"/>
        <w:ind w:firstLine="709"/>
        <w:jc w:val="center"/>
        <w:rPr>
          <w:rFonts w:ascii="Arial Narrow" w:hAnsi="Arial Narrow"/>
          <w:sz w:val="20"/>
          <w:szCs w:val="20"/>
        </w:rPr>
      </w:pPr>
    </w:p>
    <w:p w:rsidR="0009550C" w:rsidRPr="0009550C" w:rsidRDefault="0009550C" w:rsidP="0009550C">
      <w:pPr>
        <w:autoSpaceDE w:val="0"/>
        <w:autoSpaceDN w:val="0"/>
        <w:adjustRightInd w:val="0"/>
        <w:jc w:val="both"/>
        <w:rPr>
          <w:rFonts w:ascii="Arial Narrow" w:hAnsi="Arial Narrow"/>
          <w:sz w:val="20"/>
          <w:szCs w:val="20"/>
          <w:shd w:val="clear" w:color="auto" w:fill="FFFFFF"/>
        </w:rPr>
      </w:pPr>
      <w:r w:rsidRPr="0009550C">
        <w:rPr>
          <w:rFonts w:ascii="Arial Narrow" w:hAnsi="Arial Narrow"/>
          <w:sz w:val="20"/>
          <w:szCs w:val="20"/>
        </w:rPr>
        <w:t xml:space="preserve">4.1. </w:t>
      </w:r>
      <w:r w:rsidRPr="0009550C">
        <w:rPr>
          <w:rFonts w:ascii="Arial Narrow" w:hAnsi="Arial Narrow"/>
          <w:sz w:val="20"/>
          <w:szCs w:val="20"/>
          <w:shd w:val="clear" w:color="auto" w:fill="FFFFFF"/>
        </w:rPr>
        <w:t xml:space="preserve">Контроль за соблюдением условий, целей и порядка предоставления субсидии на компенсацию, установленных настоящим Порядком и Соглашением, осуществляется в соответствии с Приказом, утвержденным Департаментом. </w:t>
      </w:r>
    </w:p>
    <w:p w:rsidR="0009550C" w:rsidRPr="0009550C" w:rsidRDefault="0009550C" w:rsidP="0009550C">
      <w:pPr>
        <w:autoSpaceDE w:val="0"/>
        <w:autoSpaceDN w:val="0"/>
        <w:adjustRightInd w:val="0"/>
        <w:jc w:val="both"/>
        <w:rPr>
          <w:rFonts w:ascii="Arial Narrow" w:hAnsi="Arial Narrow"/>
          <w:sz w:val="20"/>
          <w:szCs w:val="20"/>
        </w:rPr>
      </w:pPr>
      <w:r w:rsidRPr="0009550C">
        <w:rPr>
          <w:rFonts w:ascii="Arial Narrow" w:hAnsi="Arial Narrow"/>
          <w:sz w:val="20"/>
          <w:szCs w:val="20"/>
          <w:shd w:val="clear" w:color="auto" w:fill="FFFFFF"/>
        </w:rPr>
        <w:t xml:space="preserve">4.2. </w:t>
      </w:r>
      <w:r w:rsidRPr="0009550C">
        <w:rPr>
          <w:rFonts w:ascii="Arial Narrow" w:hAnsi="Arial Narrow"/>
          <w:sz w:val="20"/>
          <w:szCs w:val="20"/>
        </w:rPr>
        <w:t>Проверка соблюдения порядка и условий предоставления субсидии на компенсацию (в том числе в части достижения результатов их предоставления) осуществляется Департаментом,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 и Счетной палатой Красноярского края в соответствии с Бюджетным кодексом Российской Федерации и службой финансово-экономического контроля и контроля в сфере закупок Красноярского края в пределах полномочий, установленных действующим законодательством.</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4.3. Мерой ответственности за нарушение условий, целей и порядка предоставления субсидии на компенсацию, а также в случае недостижения значения результатов, является возврат средств субсидии на компенсацию в бюджет района.</w:t>
      </w:r>
    </w:p>
    <w:p w:rsidR="0009550C" w:rsidRPr="0009550C" w:rsidRDefault="0009550C" w:rsidP="0009550C">
      <w:pPr>
        <w:autoSpaceDE w:val="0"/>
        <w:autoSpaceDN w:val="0"/>
        <w:adjustRightInd w:val="0"/>
        <w:rPr>
          <w:rFonts w:ascii="Arial Narrow" w:hAnsi="Arial Narrow"/>
          <w:sz w:val="20"/>
          <w:szCs w:val="20"/>
        </w:rPr>
      </w:pPr>
    </w:p>
    <w:p w:rsidR="0009550C" w:rsidRPr="0009550C" w:rsidRDefault="0009550C" w:rsidP="0009550C">
      <w:pPr>
        <w:autoSpaceDE w:val="0"/>
        <w:autoSpaceDN w:val="0"/>
        <w:adjustRightInd w:val="0"/>
        <w:ind w:firstLine="709"/>
        <w:jc w:val="center"/>
        <w:rPr>
          <w:rFonts w:ascii="Arial Narrow" w:hAnsi="Arial Narrow"/>
          <w:sz w:val="20"/>
          <w:szCs w:val="20"/>
        </w:rPr>
      </w:pPr>
      <w:r w:rsidRPr="0009550C">
        <w:rPr>
          <w:rFonts w:ascii="Arial Narrow" w:hAnsi="Arial Narrow"/>
          <w:sz w:val="20"/>
          <w:szCs w:val="20"/>
        </w:rPr>
        <w:t>5. Порядок возврата субсидии на компенсацию в случае нарушения условий, недостижения значения результатов и порядок возврата остатков субсидии на компенсацию</w:t>
      </w:r>
    </w:p>
    <w:p w:rsidR="0009550C" w:rsidRPr="0009550C" w:rsidRDefault="0009550C" w:rsidP="0009550C">
      <w:pPr>
        <w:tabs>
          <w:tab w:val="left" w:pos="709"/>
        </w:tabs>
        <w:autoSpaceDE w:val="0"/>
        <w:autoSpaceDN w:val="0"/>
        <w:adjustRightInd w:val="0"/>
        <w:jc w:val="both"/>
        <w:rPr>
          <w:rFonts w:ascii="Arial Narrow" w:hAnsi="Arial Narrow"/>
          <w:sz w:val="20"/>
          <w:szCs w:val="20"/>
        </w:rPr>
      </w:pPr>
    </w:p>
    <w:p w:rsidR="0009550C" w:rsidRPr="0009550C" w:rsidRDefault="0009550C" w:rsidP="0009550C">
      <w:pPr>
        <w:autoSpaceDE w:val="0"/>
        <w:autoSpaceDN w:val="0"/>
        <w:adjustRightInd w:val="0"/>
        <w:jc w:val="both"/>
        <w:rPr>
          <w:rFonts w:ascii="Arial Narrow" w:hAnsi="Arial Narrow"/>
          <w:sz w:val="20"/>
          <w:szCs w:val="20"/>
        </w:rPr>
      </w:pPr>
      <w:r w:rsidRPr="0009550C">
        <w:rPr>
          <w:rFonts w:ascii="Arial Narrow" w:hAnsi="Arial Narrow"/>
          <w:sz w:val="20"/>
          <w:szCs w:val="20"/>
        </w:rPr>
        <w:t xml:space="preserve">5.1. </w:t>
      </w:r>
      <w:r w:rsidRPr="0009550C">
        <w:rPr>
          <w:rFonts w:ascii="Arial Narrow" w:hAnsi="Arial Narrow"/>
          <w:sz w:val="20"/>
          <w:szCs w:val="20"/>
        </w:rPr>
        <w:tab/>
        <w:t xml:space="preserve">В случае выявления фактов нарушения энергоснабжающей организацией условий, установленных при предоставлении субсидии на компенсацию, в том числе выявленных по фактам проверок, проведенных Департаментом,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 и Счетной палатой Красноярского края, в соответствии с Бюджетным кодексом Российской Федерации и службой финансово-экономического контроля и контроля в сфере закупок Красноярского края в пределах полномочий, а также в случае недостижения значения результатов установленных настоящим Порядком и Соглашением,  средства субсидии на компенсацию подлежат возврату. </w:t>
      </w:r>
    </w:p>
    <w:p w:rsidR="0009550C" w:rsidRPr="0009550C" w:rsidRDefault="0009550C" w:rsidP="00BC6A52">
      <w:pPr>
        <w:pStyle w:val="affffffff"/>
        <w:numPr>
          <w:ilvl w:val="1"/>
          <w:numId w:val="8"/>
        </w:numPr>
        <w:suppressAutoHyphens w:val="0"/>
        <w:autoSpaceDE w:val="0"/>
        <w:autoSpaceDN w:val="0"/>
        <w:spacing w:after="0" w:line="240" w:lineRule="auto"/>
        <w:ind w:left="0" w:firstLine="0"/>
        <w:jc w:val="both"/>
        <w:rPr>
          <w:rFonts w:ascii="Arial Narrow" w:hAnsi="Arial Narrow"/>
          <w:sz w:val="20"/>
          <w:szCs w:val="20"/>
        </w:rPr>
      </w:pPr>
      <w:r w:rsidRPr="0009550C">
        <w:rPr>
          <w:rFonts w:ascii="Arial Narrow" w:hAnsi="Arial Narrow"/>
          <w:sz w:val="20"/>
          <w:szCs w:val="20"/>
        </w:rPr>
        <w:t>Возврат средств субсидии на компенсацию осуществляется на основании уведомления, направленного Департаментом (далее – Уведомление).</w:t>
      </w:r>
    </w:p>
    <w:p w:rsidR="0009550C" w:rsidRPr="0009550C" w:rsidRDefault="0009550C" w:rsidP="0009550C">
      <w:pPr>
        <w:pStyle w:val="affffffff"/>
        <w:suppressAutoHyphens w:val="0"/>
        <w:autoSpaceDE w:val="0"/>
        <w:autoSpaceDN w:val="0"/>
        <w:spacing w:after="0" w:line="240" w:lineRule="auto"/>
        <w:jc w:val="both"/>
        <w:rPr>
          <w:rFonts w:ascii="Arial Narrow" w:hAnsi="Arial Narrow"/>
          <w:sz w:val="20"/>
          <w:szCs w:val="20"/>
        </w:rPr>
      </w:pPr>
      <w:r w:rsidRPr="0009550C">
        <w:rPr>
          <w:rFonts w:ascii="Arial Narrow" w:hAnsi="Arial Narrow"/>
          <w:sz w:val="20"/>
          <w:szCs w:val="20"/>
        </w:rPr>
        <w:tab/>
        <w:t xml:space="preserve"> Уведомление направляется заказным письмом через отделения федеральной почтовой связи с уведомлением о вручении. </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 xml:space="preserve">5.3. </w:t>
      </w:r>
      <w:r w:rsidRPr="0009550C">
        <w:rPr>
          <w:rFonts w:ascii="Arial Narrow" w:hAnsi="Arial Narrow"/>
          <w:sz w:val="20"/>
          <w:szCs w:val="20"/>
        </w:rPr>
        <w:tab/>
        <w:t>Энергоснабжающая организация в течение 10 (десяти) рабочих дней года следующего за отчетным со дня получения уведомления, обязана произвести возврат ранее полученных сумм субсидии на компенсацию на лицевой счет Департамента.</w:t>
      </w:r>
    </w:p>
    <w:p w:rsidR="0009550C" w:rsidRPr="0009550C" w:rsidRDefault="0009550C" w:rsidP="0009550C">
      <w:pPr>
        <w:tabs>
          <w:tab w:val="left" w:pos="709"/>
        </w:tabs>
        <w:autoSpaceDE w:val="0"/>
        <w:autoSpaceDN w:val="0"/>
        <w:adjustRightInd w:val="0"/>
        <w:jc w:val="both"/>
        <w:rPr>
          <w:rFonts w:ascii="Arial Narrow" w:hAnsi="Arial Narrow"/>
          <w:sz w:val="20"/>
          <w:szCs w:val="20"/>
        </w:rPr>
      </w:pPr>
      <w:r w:rsidRPr="0009550C">
        <w:rPr>
          <w:rFonts w:ascii="Arial Narrow" w:hAnsi="Arial Narrow"/>
          <w:sz w:val="20"/>
          <w:szCs w:val="20"/>
        </w:rPr>
        <w:t xml:space="preserve">5.4. </w:t>
      </w:r>
      <w:r w:rsidRPr="0009550C">
        <w:rPr>
          <w:rFonts w:ascii="Arial Narrow" w:hAnsi="Arial Narrow"/>
          <w:sz w:val="20"/>
          <w:szCs w:val="20"/>
        </w:rPr>
        <w:tab/>
        <w:t xml:space="preserve">В случае, если энергоснабжающая организация в добровольном порядке отказывается возвратить суммы субсидии на компенсацию или возвратила не в полном объеме, указанные в уведомлении, Департамент вправе обратиться в соответствующий суд с иском о принудительном взыскании выше указанных сумм субсидии компенсацию. </w:t>
      </w:r>
    </w:p>
    <w:p w:rsidR="0009550C" w:rsidRPr="0009550C" w:rsidRDefault="0009550C" w:rsidP="0009550C">
      <w:pPr>
        <w:tabs>
          <w:tab w:val="left" w:pos="709"/>
        </w:tabs>
        <w:autoSpaceDE w:val="0"/>
        <w:autoSpaceDN w:val="0"/>
        <w:adjustRightInd w:val="0"/>
        <w:jc w:val="both"/>
        <w:rPr>
          <w:rFonts w:ascii="Arial Narrow" w:hAnsi="Arial Narrow"/>
          <w:sz w:val="20"/>
          <w:szCs w:val="20"/>
        </w:rPr>
      </w:pPr>
    </w:p>
    <w:p w:rsidR="0009550C" w:rsidRPr="0009550C" w:rsidRDefault="0009550C" w:rsidP="0009550C">
      <w:pPr>
        <w:autoSpaceDE w:val="0"/>
        <w:autoSpaceDN w:val="0"/>
        <w:adjustRightInd w:val="0"/>
        <w:ind w:left="5387"/>
        <w:rPr>
          <w:rFonts w:ascii="Arial Narrow" w:hAnsi="Arial Narrow"/>
          <w:sz w:val="20"/>
          <w:szCs w:val="20"/>
        </w:rPr>
      </w:pPr>
      <w:r w:rsidRPr="0009550C">
        <w:rPr>
          <w:rFonts w:ascii="Arial Narrow" w:hAnsi="Arial Narrow"/>
          <w:sz w:val="20"/>
          <w:szCs w:val="20"/>
        </w:rPr>
        <w:t xml:space="preserve">Приложение № 1 </w:t>
      </w:r>
    </w:p>
    <w:p w:rsidR="0009550C" w:rsidRPr="0009550C" w:rsidRDefault="0009550C" w:rsidP="0009550C">
      <w:pPr>
        <w:autoSpaceDE w:val="0"/>
        <w:autoSpaceDN w:val="0"/>
        <w:adjustRightInd w:val="0"/>
        <w:ind w:left="5387"/>
        <w:rPr>
          <w:rFonts w:ascii="Arial Narrow" w:hAnsi="Arial Narrow"/>
          <w:sz w:val="20"/>
          <w:szCs w:val="20"/>
        </w:rPr>
      </w:pPr>
      <w:r w:rsidRPr="0009550C">
        <w:rPr>
          <w:rFonts w:ascii="Arial Narrow" w:hAnsi="Arial Narrow"/>
          <w:sz w:val="20"/>
          <w:szCs w:val="20"/>
        </w:rPr>
        <w:t>к Порядку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нарушений условий их предоставления</w:t>
      </w:r>
    </w:p>
    <w:p w:rsidR="0009550C" w:rsidRPr="0009550C" w:rsidRDefault="0009550C" w:rsidP="0009550C">
      <w:pPr>
        <w:autoSpaceDE w:val="0"/>
        <w:autoSpaceDN w:val="0"/>
        <w:adjustRightInd w:val="0"/>
        <w:ind w:left="4428"/>
        <w:jc w:val="center"/>
        <w:rPr>
          <w:rFonts w:ascii="Arial Narrow" w:hAnsi="Arial Narrow"/>
          <w:sz w:val="20"/>
          <w:szCs w:val="20"/>
        </w:rPr>
      </w:pPr>
    </w:p>
    <w:p w:rsidR="0009550C" w:rsidRPr="0009550C" w:rsidRDefault="0009550C" w:rsidP="0009550C">
      <w:pPr>
        <w:tabs>
          <w:tab w:val="left" w:pos="4820"/>
          <w:tab w:val="left" w:pos="4962"/>
        </w:tabs>
        <w:ind w:left="5387"/>
        <w:rPr>
          <w:rFonts w:ascii="Arial Narrow" w:hAnsi="Arial Narrow"/>
          <w:sz w:val="20"/>
          <w:szCs w:val="20"/>
        </w:rPr>
      </w:pPr>
      <w:r w:rsidRPr="0009550C">
        <w:rPr>
          <w:rFonts w:ascii="Arial Narrow" w:hAnsi="Arial Narrow"/>
          <w:sz w:val="20"/>
          <w:szCs w:val="20"/>
        </w:rPr>
        <w:t xml:space="preserve">Главе Эвенкийского муниципального района </w:t>
      </w:r>
    </w:p>
    <w:p w:rsidR="0009550C" w:rsidRPr="0009550C" w:rsidRDefault="0009550C" w:rsidP="0009550C">
      <w:pPr>
        <w:tabs>
          <w:tab w:val="left" w:pos="4820"/>
          <w:tab w:val="left" w:pos="5103"/>
        </w:tabs>
        <w:ind w:left="4428"/>
        <w:rPr>
          <w:rFonts w:ascii="Arial Narrow" w:hAnsi="Arial Narrow"/>
          <w:sz w:val="20"/>
          <w:szCs w:val="20"/>
        </w:rPr>
      </w:pPr>
      <w:r w:rsidRPr="0009550C">
        <w:rPr>
          <w:rFonts w:ascii="Arial Narrow" w:hAnsi="Arial Narrow"/>
          <w:sz w:val="20"/>
          <w:szCs w:val="20"/>
        </w:rPr>
        <w:t xml:space="preserve">                  _______________________________________</w:t>
      </w:r>
    </w:p>
    <w:p w:rsidR="0009550C" w:rsidRPr="0009550C" w:rsidRDefault="0009550C" w:rsidP="0009550C">
      <w:pPr>
        <w:ind w:left="4428"/>
        <w:rPr>
          <w:rFonts w:ascii="Arial Narrow" w:hAnsi="Arial Narrow"/>
          <w:sz w:val="20"/>
          <w:szCs w:val="20"/>
        </w:rPr>
      </w:pP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t xml:space="preserve">               (ФИО)</w:t>
      </w:r>
    </w:p>
    <w:p w:rsidR="0009550C" w:rsidRPr="0009550C" w:rsidRDefault="0009550C" w:rsidP="0009550C">
      <w:pPr>
        <w:widowControl w:val="0"/>
        <w:autoSpaceDE w:val="0"/>
        <w:autoSpaceDN w:val="0"/>
        <w:adjustRightInd w:val="0"/>
        <w:jc w:val="center"/>
        <w:rPr>
          <w:rFonts w:ascii="Arial Narrow" w:hAnsi="Arial Narrow"/>
          <w:sz w:val="20"/>
          <w:szCs w:val="20"/>
        </w:rPr>
      </w:pP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Заявка</w:t>
      </w:r>
    </w:p>
    <w:p w:rsidR="0009550C" w:rsidRPr="0009550C" w:rsidRDefault="0009550C" w:rsidP="0009550C">
      <w:pPr>
        <w:widowControl w:val="0"/>
        <w:autoSpaceDE w:val="0"/>
        <w:autoSpaceDN w:val="0"/>
        <w:adjustRightInd w:val="0"/>
        <w:jc w:val="center"/>
        <w:rPr>
          <w:rFonts w:ascii="Arial Narrow" w:hAnsi="Arial Narrow"/>
          <w:sz w:val="20"/>
          <w:szCs w:val="20"/>
        </w:rPr>
      </w:pP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 ____ от «_</w:t>
      </w:r>
      <w:proofErr w:type="gramStart"/>
      <w:r w:rsidRPr="0009550C">
        <w:rPr>
          <w:rFonts w:ascii="Arial Narrow" w:hAnsi="Arial Narrow"/>
          <w:sz w:val="20"/>
          <w:szCs w:val="20"/>
        </w:rPr>
        <w:t>_»_</w:t>
      </w:r>
      <w:proofErr w:type="gramEnd"/>
      <w:r w:rsidRPr="0009550C">
        <w:rPr>
          <w:rFonts w:ascii="Arial Narrow" w:hAnsi="Arial Narrow"/>
          <w:sz w:val="20"/>
          <w:szCs w:val="20"/>
        </w:rPr>
        <w:t>_________20__года</w:t>
      </w: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 xml:space="preserve">на предоставление субсидии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w:t>
      </w:r>
      <w:r w:rsidRPr="0009550C">
        <w:rPr>
          <w:rFonts w:ascii="Arial Narrow" w:hAnsi="Arial Narrow"/>
          <w:sz w:val="20"/>
          <w:szCs w:val="20"/>
        </w:rPr>
        <w:lastRenderedPageBreak/>
        <w:t>дизельными электростанциями, на 20__ год</w:t>
      </w: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(далее – компенсация)</w:t>
      </w: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___________________________________________________________</w:t>
      </w: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 xml:space="preserve">(наименование энергоснабжающей организации/Ф.И.О. индивидуального предпринимателя, ИНН/КПП, номер расчетного счета для перечисления компенсации) </w:t>
      </w:r>
    </w:p>
    <w:p w:rsidR="0009550C" w:rsidRPr="0009550C" w:rsidRDefault="0009550C" w:rsidP="0009550C">
      <w:pPr>
        <w:autoSpaceDE w:val="0"/>
        <w:autoSpaceDN w:val="0"/>
        <w:adjustRightInd w:val="0"/>
        <w:jc w:val="both"/>
        <w:rPr>
          <w:rFonts w:ascii="Arial Narrow" w:hAnsi="Arial Narrow"/>
          <w:sz w:val="20"/>
          <w:szCs w:val="20"/>
        </w:rPr>
      </w:pPr>
    </w:p>
    <w:tbl>
      <w:tblPr>
        <w:tblW w:w="9356" w:type="dxa"/>
        <w:tblCellSpacing w:w="5" w:type="nil"/>
        <w:tblInd w:w="75" w:type="dxa"/>
        <w:tblCellMar>
          <w:left w:w="75" w:type="dxa"/>
          <w:right w:w="75" w:type="dxa"/>
        </w:tblCellMar>
        <w:tblLook w:val="0000" w:firstRow="0" w:lastRow="0" w:firstColumn="0" w:lastColumn="0" w:noHBand="0" w:noVBand="0"/>
      </w:tblPr>
      <w:tblGrid>
        <w:gridCol w:w="426"/>
        <w:gridCol w:w="3440"/>
        <w:gridCol w:w="3080"/>
        <w:gridCol w:w="2410"/>
      </w:tblGrid>
      <w:tr w:rsidR="0009550C" w:rsidRPr="0009550C" w:rsidTr="009D0D48">
        <w:trPr>
          <w:trHeight w:val="600"/>
          <w:tblCellSpacing w:w="5" w:type="nil"/>
        </w:trPr>
        <w:tc>
          <w:tcPr>
            <w:tcW w:w="426"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w:t>
            </w:r>
          </w:p>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п/п</w:t>
            </w:r>
          </w:p>
        </w:tc>
        <w:tc>
          <w:tcPr>
            <w:tcW w:w="344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Основание предоставления субсидии на компенсацию</w:t>
            </w:r>
          </w:p>
        </w:tc>
        <w:tc>
          <w:tcPr>
            <w:tcW w:w="308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 xml:space="preserve">Целевое </w:t>
            </w:r>
          </w:p>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назначение расходов</w:t>
            </w: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 xml:space="preserve">Размер субсидии на </w:t>
            </w:r>
          </w:p>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компенсацию (руб.)</w:t>
            </w:r>
          </w:p>
        </w:tc>
      </w:tr>
      <w:tr w:rsidR="0009550C" w:rsidRPr="0009550C" w:rsidTr="009D0D48">
        <w:trPr>
          <w:trHeight w:val="298"/>
          <w:tblCellSpacing w:w="5" w:type="nil"/>
        </w:trPr>
        <w:tc>
          <w:tcPr>
            <w:tcW w:w="426" w:type="dxa"/>
            <w:tcBorders>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1</w:t>
            </w:r>
          </w:p>
        </w:tc>
        <w:tc>
          <w:tcPr>
            <w:tcW w:w="3440" w:type="dxa"/>
            <w:tcBorders>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2</w:t>
            </w:r>
          </w:p>
        </w:tc>
        <w:tc>
          <w:tcPr>
            <w:tcW w:w="3080" w:type="dxa"/>
            <w:tcBorders>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3</w:t>
            </w:r>
          </w:p>
        </w:tc>
        <w:tc>
          <w:tcPr>
            <w:tcW w:w="2410" w:type="dxa"/>
            <w:tcBorders>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4</w:t>
            </w:r>
          </w:p>
          <w:p w:rsidR="0009550C" w:rsidRPr="0009550C" w:rsidRDefault="0009550C" w:rsidP="009D0D48">
            <w:pPr>
              <w:widowControl w:val="0"/>
              <w:autoSpaceDE w:val="0"/>
              <w:autoSpaceDN w:val="0"/>
              <w:adjustRightInd w:val="0"/>
              <w:rPr>
                <w:rFonts w:ascii="Arial Narrow" w:hAnsi="Arial Narrow"/>
                <w:sz w:val="20"/>
                <w:szCs w:val="20"/>
              </w:rPr>
            </w:pPr>
          </w:p>
        </w:tc>
      </w:tr>
      <w:tr w:rsidR="0009550C" w:rsidRPr="0009550C" w:rsidTr="009D0D48">
        <w:trPr>
          <w:trHeight w:val="205"/>
          <w:tblCellSpacing w:w="5" w:type="nil"/>
        </w:trPr>
        <w:tc>
          <w:tcPr>
            <w:tcW w:w="426"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p>
        </w:tc>
        <w:tc>
          <w:tcPr>
            <w:tcW w:w="344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p>
        </w:tc>
        <w:tc>
          <w:tcPr>
            <w:tcW w:w="308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jc w:val="center"/>
              <w:rPr>
                <w:rFonts w:ascii="Arial Narrow" w:hAnsi="Arial Narrow"/>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widowControl w:val="0"/>
              <w:autoSpaceDE w:val="0"/>
              <w:autoSpaceDN w:val="0"/>
              <w:adjustRightInd w:val="0"/>
              <w:rPr>
                <w:rFonts w:ascii="Arial Narrow" w:hAnsi="Arial Narrow"/>
                <w:sz w:val="20"/>
                <w:szCs w:val="20"/>
              </w:rPr>
            </w:pPr>
          </w:p>
        </w:tc>
      </w:tr>
    </w:tbl>
    <w:p w:rsidR="0009550C" w:rsidRPr="0009550C" w:rsidRDefault="0009550C" w:rsidP="0009550C">
      <w:pPr>
        <w:widowControl w:val="0"/>
        <w:autoSpaceDE w:val="0"/>
        <w:autoSpaceDN w:val="0"/>
        <w:adjustRightInd w:val="0"/>
        <w:ind w:firstLine="708"/>
        <w:jc w:val="both"/>
        <w:rPr>
          <w:rFonts w:ascii="Arial Narrow" w:hAnsi="Arial Narrow"/>
          <w:sz w:val="20"/>
          <w:szCs w:val="20"/>
        </w:rPr>
      </w:pPr>
      <w:r w:rsidRPr="0009550C">
        <w:rPr>
          <w:rFonts w:ascii="Arial Narrow" w:hAnsi="Arial Narrow"/>
          <w:sz w:val="20"/>
          <w:szCs w:val="20"/>
        </w:rPr>
        <w:t>Заявитель подтверждает, что вся информация, содержащаяся в заявке и прилагаемых к ней документах, является достоверной.</w:t>
      </w:r>
    </w:p>
    <w:p w:rsidR="0009550C" w:rsidRPr="0009550C" w:rsidRDefault="0009550C" w:rsidP="0009550C">
      <w:pPr>
        <w:widowControl w:val="0"/>
        <w:autoSpaceDE w:val="0"/>
        <w:autoSpaceDN w:val="0"/>
        <w:adjustRightInd w:val="0"/>
        <w:jc w:val="both"/>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Приложение: на _____ л.               </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Руководитель организации  </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(индивидуальный </w:t>
      </w:r>
      <w:proofErr w:type="gramStart"/>
      <w:r w:rsidRPr="0009550C">
        <w:rPr>
          <w:rFonts w:ascii="Arial Narrow" w:hAnsi="Arial Narrow"/>
          <w:sz w:val="20"/>
          <w:szCs w:val="20"/>
        </w:rPr>
        <w:t xml:space="preserve">предприниматель)   </w:t>
      </w:r>
      <w:proofErr w:type="gramEnd"/>
      <w:r w:rsidRPr="0009550C">
        <w:rPr>
          <w:rFonts w:ascii="Arial Narrow" w:hAnsi="Arial Narrow"/>
          <w:sz w:val="20"/>
          <w:szCs w:val="20"/>
        </w:rPr>
        <w:t xml:space="preserve">                  _____________            ____________________</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w:t>
      </w:r>
      <w:proofErr w:type="gramStart"/>
      <w:r w:rsidRPr="0009550C">
        <w:rPr>
          <w:rFonts w:ascii="Arial Narrow" w:hAnsi="Arial Narrow"/>
          <w:sz w:val="20"/>
          <w:szCs w:val="20"/>
        </w:rPr>
        <w:t xml:space="preserve">подпись)   </w:t>
      </w:r>
      <w:proofErr w:type="gramEnd"/>
      <w:r w:rsidRPr="0009550C">
        <w:rPr>
          <w:rFonts w:ascii="Arial Narrow" w:hAnsi="Arial Narrow"/>
          <w:sz w:val="20"/>
          <w:szCs w:val="20"/>
        </w:rPr>
        <w:t xml:space="preserve">         </w:t>
      </w:r>
      <w:r>
        <w:rPr>
          <w:rFonts w:ascii="Arial Narrow" w:hAnsi="Arial Narrow"/>
          <w:sz w:val="20"/>
          <w:szCs w:val="20"/>
        </w:rPr>
        <w:t xml:space="preserve">     </w:t>
      </w:r>
      <w:r w:rsidRPr="0009550C">
        <w:rPr>
          <w:rFonts w:ascii="Arial Narrow" w:hAnsi="Arial Narrow"/>
          <w:sz w:val="20"/>
          <w:szCs w:val="20"/>
        </w:rPr>
        <w:t xml:space="preserve">   (расшифровка подписи)</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Главный бухгалтер                                                   _______________         ___________________</w:t>
      </w:r>
    </w:p>
    <w:p w:rsidR="0009550C" w:rsidRPr="0009550C" w:rsidRDefault="0009550C" w:rsidP="0009550C">
      <w:pPr>
        <w:widowControl w:val="0"/>
        <w:autoSpaceDE w:val="0"/>
        <w:autoSpaceDN w:val="0"/>
        <w:adjustRightInd w:val="0"/>
        <w:ind w:left="2124" w:firstLine="708"/>
        <w:rPr>
          <w:rFonts w:ascii="Arial Narrow" w:hAnsi="Arial Narrow"/>
          <w:sz w:val="20"/>
          <w:szCs w:val="20"/>
        </w:rPr>
      </w:pPr>
      <w:r w:rsidRPr="0009550C">
        <w:rPr>
          <w:rFonts w:ascii="Arial Narrow" w:hAnsi="Arial Narrow"/>
          <w:sz w:val="20"/>
          <w:szCs w:val="20"/>
        </w:rPr>
        <w:t xml:space="preserve">                          (</w:t>
      </w:r>
      <w:proofErr w:type="gramStart"/>
      <w:r w:rsidRPr="0009550C">
        <w:rPr>
          <w:rFonts w:ascii="Arial Narrow" w:hAnsi="Arial Narrow"/>
          <w:sz w:val="20"/>
          <w:szCs w:val="20"/>
        </w:rPr>
        <w:t xml:space="preserve">подпись)   </w:t>
      </w:r>
      <w:proofErr w:type="gramEnd"/>
      <w:r w:rsidRPr="0009550C">
        <w:rPr>
          <w:rFonts w:ascii="Arial Narrow" w:hAnsi="Arial Narrow"/>
          <w:sz w:val="20"/>
          <w:szCs w:val="20"/>
        </w:rPr>
        <w:t xml:space="preserve">          </w:t>
      </w:r>
      <w:r>
        <w:rPr>
          <w:rFonts w:ascii="Arial Narrow" w:hAnsi="Arial Narrow"/>
          <w:sz w:val="20"/>
          <w:szCs w:val="20"/>
        </w:rPr>
        <w:t xml:space="preserve">  </w:t>
      </w:r>
      <w:r w:rsidRPr="0009550C">
        <w:rPr>
          <w:rFonts w:ascii="Arial Narrow" w:hAnsi="Arial Narrow"/>
          <w:sz w:val="20"/>
          <w:szCs w:val="20"/>
        </w:rPr>
        <w:t xml:space="preserve">  (расшифровка подписи)</w:t>
      </w:r>
    </w:p>
    <w:p w:rsidR="0009550C" w:rsidRPr="0009550C" w:rsidRDefault="0009550C" w:rsidP="0009550C">
      <w:pPr>
        <w:widowControl w:val="0"/>
        <w:autoSpaceDE w:val="0"/>
        <w:autoSpaceDN w:val="0"/>
        <w:adjustRightInd w:val="0"/>
        <w:ind w:left="2124" w:hanging="2124"/>
        <w:rPr>
          <w:rFonts w:ascii="Arial Narrow" w:hAnsi="Arial Narrow"/>
          <w:sz w:val="20"/>
          <w:szCs w:val="20"/>
        </w:rPr>
      </w:pPr>
      <w:r w:rsidRPr="0009550C">
        <w:rPr>
          <w:rFonts w:ascii="Arial Narrow" w:hAnsi="Arial Narrow"/>
          <w:sz w:val="20"/>
          <w:szCs w:val="20"/>
        </w:rPr>
        <w:t>М.П. (при наличии)</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Ответственный исполнитель         ____________         _____________       ___________________</w:t>
      </w:r>
    </w:p>
    <w:p w:rsidR="0009550C" w:rsidRPr="0009550C" w:rsidRDefault="0009550C" w:rsidP="0009550C">
      <w:pPr>
        <w:widowControl w:val="0"/>
        <w:autoSpaceDE w:val="0"/>
        <w:autoSpaceDN w:val="0"/>
        <w:adjustRightInd w:val="0"/>
        <w:ind w:left="2124" w:firstLine="708"/>
        <w:rPr>
          <w:rFonts w:ascii="Arial Narrow" w:hAnsi="Arial Narrow"/>
          <w:sz w:val="20"/>
          <w:szCs w:val="20"/>
        </w:rPr>
      </w:pPr>
      <w:r w:rsidRPr="0009550C">
        <w:rPr>
          <w:rFonts w:ascii="Arial Narrow" w:hAnsi="Arial Narrow"/>
          <w:sz w:val="20"/>
          <w:szCs w:val="20"/>
        </w:rPr>
        <w:t xml:space="preserve"> (</w:t>
      </w:r>
      <w:proofErr w:type="gramStart"/>
      <w:r w:rsidRPr="0009550C">
        <w:rPr>
          <w:rFonts w:ascii="Arial Narrow" w:hAnsi="Arial Narrow"/>
          <w:sz w:val="20"/>
          <w:szCs w:val="20"/>
        </w:rPr>
        <w:t xml:space="preserve">должность)   </w:t>
      </w:r>
      <w:proofErr w:type="gramEnd"/>
      <w:r w:rsidRPr="0009550C">
        <w:rPr>
          <w:rFonts w:ascii="Arial Narrow" w:hAnsi="Arial Narrow"/>
          <w:sz w:val="20"/>
          <w:szCs w:val="20"/>
        </w:rPr>
        <w:t xml:space="preserve">       (подпись)              (расшифровка подписи)</w:t>
      </w:r>
    </w:p>
    <w:p w:rsidR="0009550C" w:rsidRPr="0009550C" w:rsidRDefault="0009550C" w:rsidP="0009550C">
      <w:pPr>
        <w:widowControl w:val="0"/>
        <w:autoSpaceDE w:val="0"/>
        <w:autoSpaceDN w:val="0"/>
        <w:adjustRightInd w:val="0"/>
        <w:ind w:left="2124" w:firstLine="708"/>
        <w:rPr>
          <w:rFonts w:ascii="Arial Narrow" w:hAnsi="Arial Narrow"/>
          <w:sz w:val="20"/>
          <w:szCs w:val="20"/>
        </w:rPr>
      </w:pPr>
    </w:p>
    <w:p w:rsidR="0009550C" w:rsidRPr="0009550C" w:rsidRDefault="0009550C" w:rsidP="0009550C">
      <w:pPr>
        <w:widowControl w:val="0"/>
        <w:autoSpaceDE w:val="0"/>
        <w:autoSpaceDN w:val="0"/>
        <w:adjustRightInd w:val="0"/>
        <w:ind w:left="2124" w:firstLine="708"/>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Телефон _______________</w:t>
      </w:r>
    </w:p>
    <w:p w:rsidR="0009550C" w:rsidRPr="0009550C" w:rsidRDefault="0009550C" w:rsidP="0009550C">
      <w:pPr>
        <w:widowControl w:val="0"/>
        <w:autoSpaceDE w:val="0"/>
        <w:autoSpaceDN w:val="0"/>
        <w:adjustRightInd w:val="0"/>
        <w:rPr>
          <w:rFonts w:ascii="Arial Narrow" w:hAnsi="Arial Narrow"/>
          <w:sz w:val="20"/>
          <w:szCs w:val="20"/>
        </w:rPr>
        <w:sectPr w:rsidR="0009550C" w:rsidRPr="0009550C" w:rsidSect="0009550C">
          <w:pgSz w:w="11906" w:h="16838"/>
          <w:pgMar w:top="1134" w:right="850" w:bottom="709" w:left="1701" w:header="709" w:footer="709" w:gutter="0"/>
          <w:cols w:space="708"/>
          <w:titlePg/>
          <w:docGrid w:linePitch="360"/>
        </w:sectPr>
      </w:pPr>
      <w:r w:rsidRPr="0009550C">
        <w:rPr>
          <w:rFonts w:ascii="Arial Narrow" w:hAnsi="Arial Narrow"/>
          <w:sz w:val="20"/>
          <w:szCs w:val="20"/>
        </w:rPr>
        <w:t>«___» ______________ 20__ г</w:t>
      </w:r>
    </w:p>
    <w:p w:rsidR="0009550C" w:rsidRPr="0009550C" w:rsidRDefault="0009550C" w:rsidP="0009550C">
      <w:pPr>
        <w:widowControl w:val="0"/>
        <w:autoSpaceDE w:val="0"/>
        <w:autoSpaceDN w:val="0"/>
        <w:adjustRightInd w:val="0"/>
        <w:ind w:left="9923"/>
        <w:contextualSpacing/>
        <w:jc w:val="both"/>
        <w:outlineLvl w:val="0"/>
        <w:rPr>
          <w:rFonts w:ascii="Arial Narrow" w:hAnsi="Arial Narrow"/>
          <w:sz w:val="20"/>
          <w:szCs w:val="20"/>
        </w:rPr>
      </w:pPr>
      <w:r w:rsidRPr="0009550C">
        <w:rPr>
          <w:rFonts w:ascii="Arial Narrow" w:hAnsi="Arial Narrow"/>
          <w:sz w:val="20"/>
          <w:szCs w:val="20"/>
        </w:rPr>
        <w:lastRenderedPageBreak/>
        <w:t xml:space="preserve">Приложение № 2 </w:t>
      </w:r>
    </w:p>
    <w:p w:rsidR="0009550C" w:rsidRPr="0009550C" w:rsidRDefault="0009550C" w:rsidP="0009550C">
      <w:pPr>
        <w:autoSpaceDE w:val="0"/>
        <w:autoSpaceDN w:val="0"/>
        <w:adjustRightInd w:val="0"/>
        <w:ind w:left="9923"/>
        <w:rPr>
          <w:rFonts w:ascii="Arial Narrow" w:hAnsi="Arial Narrow"/>
          <w:sz w:val="20"/>
          <w:szCs w:val="20"/>
        </w:rPr>
      </w:pPr>
      <w:r w:rsidRPr="0009550C">
        <w:rPr>
          <w:rFonts w:ascii="Arial Narrow" w:hAnsi="Arial Narrow"/>
          <w:sz w:val="20"/>
          <w:szCs w:val="20"/>
        </w:rPr>
        <w:t>к Порядку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нарушений условий их предоставления</w:t>
      </w:r>
    </w:p>
    <w:p w:rsidR="0009550C" w:rsidRPr="0009550C" w:rsidRDefault="0009550C" w:rsidP="0009550C">
      <w:pPr>
        <w:widowControl w:val="0"/>
        <w:autoSpaceDE w:val="0"/>
        <w:autoSpaceDN w:val="0"/>
        <w:adjustRightInd w:val="0"/>
        <w:jc w:val="center"/>
        <w:rPr>
          <w:rFonts w:ascii="Arial Narrow" w:hAnsi="Arial Narrow"/>
          <w:sz w:val="20"/>
          <w:szCs w:val="20"/>
        </w:rPr>
      </w:pP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Расчет размера субсидии на компенсацию на 20__ год</w:t>
      </w: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____________________________________________________________________</w:t>
      </w:r>
    </w:p>
    <w:p w:rsidR="0009550C" w:rsidRPr="0009550C" w:rsidRDefault="0009550C" w:rsidP="0009550C">
      <w:pPr>
        <w:widowControl w:val="0"/>
        <w:autoSpaceDE w:val="0"/>
        <w:autoSpaceDN w:val="0"/>
        <w:adjustRightInd w:val="0"/>
        <w:jc w:val="center"/>
        <w:rPr>
          <w:rFonts w:ascii="Arial Narrow" w:hAnsi="Arial Narrow"/>
          <w:sz w:val="20"/>
          <w:szCs w:val="20"/>
        </w:rPr>
      </w:pPr>
      <w:r w:rsidRPr="0009550C">
        <w:rPr>
          <w:rFonts w:ascii="Arial Narrow" w:hAnsi="Arial Narrow"/>
          <w:sz w:val="20"/>
          <w:szCs w:val="20"/>
        </w:rPr>
        <w:t>(наименование энергоснабжающей организации/Ф.И.О. индивидуального предпринимателя, ИНН, КПП)</w:t>
      </w:r>
    </w:p>
    <w:p w:rsidR="0009550C" w:rsidRPr="0009550C" w:rsidRDefault="0009550C" w:rsidP="0009550C">
      <w:pPr>
        <w:widowControl w:val="0"/>
        <w:autoSpaceDE w:val="0"/>
        <w:autoSpaceDN w:val="0"/>
        <w:adjustRightInd w:val="0"/>
        <w:jc w:val="center"/>
        <w:rPr>
          <w:rFonts w:ascii="Arial Narrow" w:hAnsi="Arial Narrow"/>
          <w:sz w:val="20"/>
          <w:szCs w:val="20"/>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699"/>
        <w:gridCol w:w="1446"/>
        <w:gridCol w:w="1447"/>
        <w:gridCol w:w="1466"/>
        <w:gridCol w:w="2201"/>
        <w:gridCol w:w="2705"/>
        <w:gridCol w:w="2267"/>
      </w:tblGrid>
      <w:tr w:rsidR="0009550C" w:rsidRPr="0009550C" w:rsidTr="009D0D48">
        <w:trPr>
          <w:trHeight w:val="2245"/>
          <w:jc w:val="center"/>
        </w:trPr>
        <w:tc>
          <w:tcPr>
            <w:tcW w:w="1637" w:type="dxa"/>
            <w:vMerge w:val="restart"/>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Объем полезного отпуска электрической энергии</w:t>
            </w:r>
          </w:p>
        </w:tc>
        <w:tc>
          <w:tcPr>
            <w:tcW w:w="1699" w:type="dxa"/>
            <w:vMerge w:val="restart"/>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 xml:space="preserve">Экономически обоснованная цена (тариф) за 1 </w:t>
            </w:r>
            <w:proofErr w:type="spellStart"/>
            <w:r w:rsidRPr="0009550C">
              <w:rPr>
                <w:rFonts w:ascii="Arial Narrow" w:hAnsi="Arial Narrow"/>
                <w:sz w:val="20"/>
                <w:szCs w:val="20"/>
              </w:rPr>
              <w:t>кВтч</w:t>
            </w:r>
            <w:proofErr w:type="spellEnd"/>
            <w:r w:rsidRPr="0009550C">
              <w:rPr>
                <w:rFonts w:ascii="Arial Narrow" w:hAnsi="Arial Narrow"/>
                <w:sz w:val="20"/>
                <w:szCs w:val="20"/>
              </w:rPr>
              <w:t xml:space="preserve"> (с НДС)</w:t>
            </w:r>
          </w:p>
        </w:tc>
        <w:tc>
          <w:tcPr>
            <w:tcW w:w="1446"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Нормативная валовая выручка с учетом экономически обоснованных цен (тарифов)</w:t>
            </w:r>
          </w:p>
        </w:tc>
        <w:tc>
          <w:tcPr>
            <w:tcW w:w="1447" w:type="dxa"/>
            <w:vMerge w:val="restart"/>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 xml:space="preserve">Цена (тариф) для населения за 1 </w:t>
            </w:r>
            <w:proofErr w:type="spellStart"/>
            <w:r w:rsidRPr="0009550C">
              <w:rPr>
                <w:rFonts w:ascii="Arial Narrow" w:hAnsi="Arial Narrow"/>
                <w:sz w:val="20"/>
                <w:szCs w:val="20"/>
              </w:rPr>
              <w:t>кВтч</w:t>
            </w:r>
            <w:proofErr w:type="spellEnd"/>
            <w:r w:rsidRPr="0009550C">
              <w:rPr>
                <w:rFonts w:ascii="Arial Narrow" w:hAnsi="Arial Narrow"/>
                <w:sz w:val="20"/>
                <w:szCs w:val="20"/>
              </w:rPr>
              <w:t xml:space="preserve"> с НДС</w:t>
            </w:r>
          </w:p>
        </w:tc>
        <w:tc>
          <w:tcPr>
            <w:tcW w:w="1466"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Нормативная валовая выручка с учетом цен (тарифов) для населения</w:t>
            </w:r>
          </w:p>
        </w:tc>
        <w:tc>
          <w:tcPr>
            <w:tcW w:w="2201" w:type="dxa"/>
            <w:vMerge w:val="restart"/>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Доля расходов на сырье, основные и вспомогательные материалы и топливо на технологические цели в общей сумме затрат организации на производство и реализацию электрической энергии</w:t>
            </w:r>
          </w:p>
        </w:tc>
        <w:tc>
          <w:tcPr>
            <w:tcW w:w="2705"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Сумма подлежащего возврату НДС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w:t>
            </w:r>
          </w:p>
        </w:tc>
        <w:tc>
          <w:tcPr>
            <w:tcW w:w="2267"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Размер субсидии на компенсацию</w:t>
            </w:r>
          </w:p>
        </w:tc>
      </w:tr>
      <w:tr w:rsidR="0009550C" w:rsidRPr="0009550C" w:rsidTr="009D0D48">
        <w:trPr>
          <w:trHeight w:val="492"/>
          <w:jc w:val="center"/>
        </w:trPr>
        <w:tc>
          <w:tcPr>
            <w:tcW w:w="1637" w:type="dxa"/>
            <w:vMerge/>
            <w:shd w:val="clear" w:color="auto" w:fill="auto"/>
            <w:vAlign w:val="center"/>
            <w:hideMark/>
          </w:tcPr>
          <w:p w:rsidR="0009550C" w:rsidRPr="0009550C" w:rsidRDefault="0009550C" w:rsidP="009D0D48">
            <w:pPr>
              <w:jc w:val="center"/>
              <w:rPr>
                <w:rFonts w:ascii="Arial Narrow" w:hAnsi="Arial Narrow"/>
                <w:sz w:val="20"/>
                <w:szCs w:val="20"/>
              </w:rPr>
            </w:pPr>
          </w:p>
        </w:tc>
        <w:tc>
          <w:tcPr>
            <w:tcW w:w="1699" w:type="dxa"/>
            <w:vMerge/>
            <w:vAlign w:val="center"/>
            <w:hideMark/>
          </w:tcPr>
          <w:p w:rsidR="0009550C" w:rsidRPr="0009550C" w:rsidRDefault="0009550C" w:rsidP="009D0D48">
            <w:pPr>
              <w:rPr>
                <w:rFonts w:ascii="Arial Narrow" w:hAnsi="Arial Narrow"/>
                <w:sz w:val="20"/>
                <w:szCs w:val="20"/>
              </w:rPr>
            </w:pPr>
          </w:p>
        </w:tc>
        <w:tc>
          <w:tcPr>
            <w:tcW w:w="1446"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гр.1*гр.2</w:t>
            </w:r>
          </w:p>
        </w:tc>
        <w:tc>
          <w:tcPr>
            <w:tcW w:w="1447" w:type="dxa"/>
            <w:vMerge/>
            <w:vAlign w:val="center"/>
            <w:hideMark/>
          </w:tcPr>
          <w:p w:rsidR="0009550C" w:rsidRPr="0009550C" w:rsidRDefault="0009550C" w:rsidP="009D0D48">
            <w:pPr>
              <w:rPr>
                <w:rFonts w:ascii="Arial Narrow" w:hAnsi="Arial Narrow"/>
                <w:sz w:val="20"/>
                <w:szCs w:val="20"/>
              </w:rPr>
            </w:pPr>
          </w:p>
        </w:tc>
        <w:tc>
          <w:tcPr>
            <w:tcW w:w="1466"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гр.1*гр.4</w:t>
            </w:r>
          </w:p>
        </w:tc>
        <w:tc>
          <w:tcPr>
            <w:tcW w:w="2201" w:type="dxa"/>
            <w:vMerge/>
            <w:vAlign w:val="center"/>
            <w:hideMark/>
          </w:tcPr>
          <w:p w:rsidR="0009550C" w:rsidRPr="0009550C" w:rsidRDefault="0009550C" w:rsidP="009D0D48">
            <w:pPr>
              <w:rPr>
                <w:rFonts w:ascii="Arial Narrow" w:hAnsi="Arial Narrow"/>
                <w:sz w:val="20"/>
                <w:szCs w:val="20"/>
              </w:rPr>
            </w:pPr>
          </w:p>
        </w:tc>
        <w:tc>
          <w:tcPr>
            <w:tcW w:w="2705"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(гр.3-гр.</w:t>
            </w:r>
            <w:proofErr w:type="gramStart"/>
            <w:r w:rsidRPr="0009550C">
              <w:rPr>
                <w:rFonts w:ascii="Arial Narrow" w:hAnsi="Arial Narrow"/>
                <w:sz w:val="20"/>
                <w:szCs w:val="20"/>
              </w:rPr>
              <w:t>5)*</w:t>
            </w:r>
            <w:proofErr w:type="gramEnd"/>
            <w:r w:rsidRPr="0009550C">
              <w:rPr>
                <w:rFonts w:ascii="Arial Narrow" w:hAnsi="Arial Narrow"/>
                <w:sz w:val="20"/>
                <w:szCs w:val="20"/>
              </w:rPr>
              <w:t>гр.6</w:t>
            </w:r>
            <w:r w:rsidRPr="0009550C">
              <w:rPr>
                <w:rFonts w:ascii="Arial Narrow" w:hAnsi="Arial Narrow"/>
                <w:sz w:val="20"/>
                <w:szCs w:val="20"/>
              </w:rPr>
              <w:br/>
              <w:t>*0,2/1,12</w:t>
            </w:r>
          </w:p>
        </w:tc>
        <w:tc>
          <w:tcPr>
            <w:tcW w:w="2267"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гр.3-гр.5-гр.7</w:t>
            </w:r>
          </w:p>
        </w:tc>
      </w:tr>
      <w:tr w:rsidR="0009550C" w:rsidRPr="0009550C" w:rsidTr="009D0D48">
        <w:trPr>
          <w:trHeight w:val="240"/>
          <w:jc w:val="center"/>
        </w:trPr>
        <w:tc>
          <w:tcPr>
            <w:tcW w:w="1637" w:type="dxa"/>
            <w:shd w:val="clear" w:color="auto" w:fill="auto"/>
            <w:vAlign w:val="center"/>
            <w:hideMark/>
          </w:tcPr>
          <w:p w:rsidR="0009550C" w:rsidRPr="0009550C" w:rsidRDefault="0009550C" w:rsidP="009D0D48">
            <w:pPr>
              <w:jc w:val="center"/>
              <w:rPr>
                <w:rFonts w:ascii="Arial Narrow" w:hAnsi="Arial Narrow"/>
                <w:sz w:val="20"/>
                <w:szCs w:val="20"/>
              </w:rPr>
            </w:pPr>
            <w:proofErr w:type="spellStart"/>
            <w:proofErr w:type="gramStart"/>
            <w:r w:rsidRPr="0009550C">
              <w:rPr>
                <w:rFonts w:ascii="Arial Narrow" w:hAnsi="Arial Narrow"/>
                <w:sz w:val="20"/>
                <w:szCs w:val="20"/>
              </w:rPr>
              <w:t>тыс.кВтч</w:t>
            </w:r>
            <w:proofErr w:type="spellEnd"/>
            <w:proofErr w:type="gramEnd"/>
          </w:p>
        </w:tc>
        <w:tc>
          <w:tcPr>
            <w:tcW w:w="1699"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руб.</w:t>
            </w:r>
          </w:p>
        </w:tc>
        <w:tc>
          <w:tcPr>
            <w:tcW w:w="1446"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тыс. рублей</w:t>
            </w:r>
          </w:p>
        </w:tc>
        <w:tc>
          <w:tcPr>
            <w:tcW w:w="1447"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руб.</w:t>
            </w:r>
          </w:p>
        </w:tc>
        <w:tc>
          <w:tcPr>
            <w:tcW w:w="1466"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тыс. рублей</w:t>
            </w:r>
          </w:p>
        </w:tc>
        <w:tc>
          <w:tcPr>
            <w:tcW w:w="2201"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 </w:t>
            </w:r>
          </w:p>
        </w:tc>
        <w:tc>
          <w:tcPr>
            <w:tcW w:w="2705"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тыс. рублей</w:t>
            </w:r>
          </w:p>
        </w:tc>
        <w:tc>
          <w:tcPr>
            <w:tcW w:w="2267" w:type="dxa"/>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тыс. рублей</w:t>
            </w:r>
          </w:p>
        </w:tc>
      </w:tr>
      <w:tr w:rsidR="0009550C" w:rsidRPr="0009550C" w:rsidTr="009D0D48">
        <w:trPr>
          <w:trHeight w:val="290"/>
          <w:jc w:val="center"/>
        </w:trPr>
        <w:tc>
          <w:tcPr>
            <w:tcW w:w="1637"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1</w:t>
            </w:r>
          </w:p>
        </w:tc>
        <w:tc>
          <w:tcPr>
            <w:tcW w:w="1699"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2</w:t>
            </w:r>
          </w:p>
        </w:tc>
        <w:tc>
          <w:tcPr>
            <w:tcW w:w="1446"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3</w:t>
            </w:r>
          </w:p>
        </w:tc>
        <w:tc>
          <w:tcPr>
            <w:tcW w:w="1447"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4</w:t>
            </w:r>
          </w:p>
        </w:tc>
        <w:tc>
          <w:tcPr>
            <w:tcW w:w="1466"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5</w:t>
            </w:r>
          </w:p>
        </w:tc>
        <w:tc>
          <w:tcPr>
            <w:tcW w:w="2201"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6</w:t>
            </w:r>
          </w:p>
        </w:tc>
        <w:tc>
          <w:tcPr>
            <w:tcW w:w="2705"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7</w:t>
            </w:r>
          </w:p>
        </w:tc>
        <w:tc>
          <w:tcPr>
            <w:tcW w:w="2267" w:type="dxa"/>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8</w:t>
            </w:r>
          </w:p>
        </w:tc>
      </w:tr>
      <w:tr w:rsidR="0009550C" w:rsidRPr="0009550C" w:rsidTr="009D0D48">
        <w:trPr>
          <w:trHeight w:val="212"/>
          <w:jc w:val="center"/>
        </w:trPr>
        <w:tc>
          <w:tcPr>
            <w:tcW w:w="1637" w:type="dxa"/>
            <w:shd w:val="clear" w:color="auto" w:fill="auto"/>
            <w:hideMark/>
          </w:tcPr>
          <w:p w:rsidR="0009550C" w:rsidRPr="0009550C" w:rsidRDefault="0009550C" w:rsidP="009D0D48">
            <w:pPr>
              <w:jc w:val="right"/>
              <w:rPr>
                <w:rFonts w:ascii="Arial Narrow" w:hAnsi="Arial Narrow"/>
                <w:sz w:val="20"/>
                <w:szCs w:val="20"/>
              </w:rPr>
            </w:pPr>
          </w:p>
        </w:tc>
        <w:tc>
          <w:tcPr>
            <w:tcW w:w="1699" w:type="dxa"/>
            <w:shd w:val="clear" w:color="auto" w:fill="auto"/>
            <w:hideMark/>
          </w:tcPr>
          <w:p w:rsidR="0009550C" w:rsidRPr="0009550C" w:rsidRDefault="0009550C" w:rsidP="009D0D48">
            <w:pPr>
              <w:rPr>
                <w:rFonts w:ascii="Arial Narrow" w:hAnsi="Arial Narrow"/>
                <w:sz w:val="20"/>
                <w:szCs w:val="20"/>
              </w:rPr>
            </w:pPr>
          </w:p>
        </w:tc>
        <w:tc>
          <w:tcPr>
            <w:tcW w:w="1446" w:type="dxa"/>
            <w:shd w:val="clear" w:color="auto" w:fill="auto"/>
            <w:hideMark/>
          </w:tcPr>
          <w:p w:rsidR="0009550C" w:rsidRPr="0009550C" w:rsidRDefault="0009550C" w:rsidP="009D0D48">
            <w:pPr>
              <w:jc w:val="right"/>
              <w:rPr>
                <w:rFonts w:ascii="Arial Narrow" w:hAnsi="Arial Narrow"/>
                <w:sz w:val="20"/>
                <w:szCs w:val="20"/>
              </w:rPr>
            </w:pPr>
          </w:p>
        </w:tc>
        <w:tc>
          <w:tcPr>
            <w:tcW w:w="1447" w:type="dxa"/>
            <w:shd w:val="clear" w:color="auto" w:fill="auto"/>
            <w:hideMark/>
          </w:tcPr>
          <w:p w:rsidR="0009550C" w:rsidRPr="0009550C" w:rsidRDefault="0009550C" w:rsidP="009D0D48">
            <w:pPr>
              <w:jc w:val="right"/>
              <w:rPr>
                <w:rFonts w:ascii="Arial Narrow" w:hAnsi="Arial Narrow"/>
                <w:sz w:val="20"/>
                <w:szCs w:val="20"/>
              </w:rPr>
            </w:pPr>
          </w:p>
        </w:tc>
        <w:tc>
          <w:tcPr>
            <w:tcW w:w="1466" w:type="dxa"/>
            <w:shd w:val="clear" w:color="auto" w:fill="auto"/>
            <w:hideMark/>
          </w:tcPr>
          <w:p w:rsidR="0009550C" w:rsidRPr="0009550C" w:rsidRDefault="0009550C" w:rsidP="009D0D48">
            <w:pPr>
              <w:jc w:val="right"/>
              <w:rPr>
                <w:rFonts w:ascii="Arial Narrow" w:hAnsi="Arial Narrow"/>
                <w:sz w:val="20"/>
                <w:szCs w:val="20"/>
              </w:rPr>
            </w:pPr>
          </w:p>
        </w:tc>
        <w:tc>
          <w:tcPr>
            <w:tcW w:w="2201" w:type="dxa"/>
            <w:shd w:val="clear" w:color="auto" w:fill="auto"/>
            <w:hideMark/>
          </w:tcPr>
          <w:p w:rsidR="0009550C" w:rsidRPr="0009550C" w:rsidRDefault="0009550C" w:rsidP="009D0D48">
            <w:pPr>
              <w:jc w:val="right"/>
              <w:rPr>
                <w:rFonts w:ascii="Arial Narrow" w:hAnsi="Arial Narrow"/>
                <w:sz w:val="20"/>
                <w:szCs w:val="20"/>
              </w:rPr>
            </w:pPr>
          </w:p>
        </w:tc>
        <w:tc>
          <w:tcPr>
            <w:tcW w:w="2705" w:type="dxa"/>
            <w:shd w:val="clear" w:color="auto" w:fill="auto"/>
            <w:hideMark/>
          </w:tcPr>
          <w:p w:rsidR="0009550C" w:rsidRPr="0009550C" w:rsidRDefault="0009550C" w:rsidP="009D0D48">
            <w:pPr>
              <w:jc w:val="right"/>
              <w:rPr>
                <w:rFonts w:ascii="Arial Narrow" w:hAnsi="Arial Narrow"/>
                <w:sz w:val="20"/>
                <w:szCs w:val="20"/>
              </w:rPr>
            </w:pPr>
          </w:p>
        </w:tc>
        <w:tc>
          <w:tcPr>
            <w:tcW w:w="2267" w:type="dxa"/>
            <w:shd w:val="clear" w:color="auto" w:fill="auto"/>
            <w:hideMark/>
          </w:tcPr>
          <w:p w:rsidR="0009550C" w:rsidRPr="0009550C" w:rsidRDefault="0009550C" w:rsidP="009D0D48">
            <w:pPr>
              <w:jc w:val="right"/>
              <w:rPr>
                <w:rFonts w:ascii="Arial Narrow" w:hAnsi="Arial Narrow"/>
                <w:sz w:val="20"/>
                <w:szCs w:val="20"/>
              </w:rPr>
            </w:pPr>
          </w:p>
        </w:tc>
      </w:tr>
    </w:tbl>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Руководитель организации                        _____________                __________________________</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t xml:space="preserve">            (</w:t>
      </w:r>
      <w:proofErr w:type="gramStart"/>
      <w:r w:rsidRPr="0009550C">
        <w:rPr>
          <w:rFonts w:ascii="Arial Narrow" w:hAnsi="Arial Narrow"/>
          <w:sz w:val="20"/>
          <w:szCs w:val="20"/>
        </w:rPr>
        <w:t xml:space="preserve">подпись)   </w:t>
      </w:r>
      <w:proofErr w:type="gramEnd"/>
      <w:r w:rsidRPr="0009550C">
        <w:rPr>
          <w:rFonts w:ascii="Arial Narrow" w:hAnsi="Arial Narrow"/>
          <w:sz w:val="20"/>
          <w:szCs w:val="20"/>
        </w:rPr>
        <w:t xml:space="preserve">                         (расшифровка подписи) </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МП</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Ответственный исполнитель                    _____________                __________________________</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t xml:space="preserve">            (</w:t>
      </w:r>
      <w:proofErr w:type="gramStart"/>
      <w:r w:rsidRPr="0009550C">
        <w:rPr>
          <w:rFonts w:ascii="Arial Narrow" w:hAnsi="Arial Narrow"/>
          <w:sz w:val="20"/>
          <w:szCs w:val="20"/>
        </w:rPr>
        <w:t xml:space="preserve">подпись)   </w:t>
      </w:r>
      <w:proofErr w:type="gramEnd"/>
      <w:r w:rsidRPr="0009550C">
        <w:rPr>
          <w:rFonts w:ascii="Arial Narrow" w:hAnsi="Arial Narrow"/>
          <w:sz w:val="20"/>
          <w:szCs w:val="20"/>
        </w:rPr>
        <w:t xml:space="preserve">                          (расшифровка подписи)</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«___» ______________ 20__ г </w:t>
      </w:r>
    </w:p>
    <w:p w:rsidR="0009550C" w:rsidRPr="00746175" w:rsidRDefault="0009550C" w:rsidP="0009550C">
      <w:pPr>
        <w:widowControl w:val="0"/>
        <w:autoSpaceDE w:val="0"/>
        <w:autoSpaceDN w:val="0"/>
        <w:adjustRightInd w:val="0"/>
        <w:rPr>
          <w:rFonts w:ascii="Arial Narrow" w:hAnsi="Arial Narrow"/>
          <w:sz w:val="16"/>
          <w:szCs w:val="16"/>
        </w:rPr>
      </w:pPr>
      <w:r w:rsidRPr="00746175">
        <w:rPr>
          <w:rFonts w:ascii="Arial Narrow" w:hAnsi="Arial Narrow"/>
          <w:sz w:val="16"/>
          <w:szCs w:val="16"/>
        </w:rPr>
        <w:t>* Примечание.</w:t>
      </w:r>
    </w:p>
    <w:p w:rsidR="0009550C" w:rsidRPr="00746175" w:rsidRDefault="0009550C" w:rsidP="0009550C">
      <w:pPr>
        <w:widowControl w:val="0"/>
        <w:autoSpaceDE w:val="0"/>
        <w:autoSpaceDN w:val="0"/>
        <w:adjustRightInd w:val="0"/>
        <w:rPr>
          <w:rFonts w:ascii="Arial Narrow" w:hAnsi="Arial Narrow"/>
          <w:sz w:val="16"/>
          <w:szCs w:val="16"/>
        </w:rPr>
      </w:pPr>
      <w:r w:rsidRPr="00746175">
        <w:rPr>
          <w:rFonts w:ascii="Arial Narrow" w:hAnsi="Arial Narrow"/>
          <w:sz w:val="16"/>
          <w:szCs w:val="16"/>
        </w:rPr>
        <w:t>Сумма подлежащего возврату НДС на сырье, основные и вспомогательные материалы и топливо на технологические цели определяется в случае, если энергоснабжающая организация признается налогоплательщиком налога на добавленную стоимость</w:t>
      </w:r>
    </w:p>
    <w:p w:rsidR="00746175" w:rsidRPr="0009550C" w:rsidRDefault="00746175" w:rsidP="0009550C">
      <w:pPr>
        <w:widowControl w:val="0"/>
        <w:autoSpaceDE w:val="0"/>
        <w:autoSpaceDN w:val="0"/>
        <w:adjustRightInd w:val="0"/>
        <w:rPr>
          <w:rFonts w:ascii="Arial Narrow" w:hAnsi="Arial Narrow"/>
          <w:sz w:val="20"/>
          <w:szCs w:val="20"/>
        </w:rPr>
      </w:pPr>
    </w:p>
    <w:p w:rsidR="0009550C" w:rsidRPr="0009550C" w:rsidRDefault="0009550C" w:rsidP="0009550C">
      <w:pPr>
        <w:jc w:val="both"/>
        <w:rPr>
          <w:rFonts w:ascii="Arial Narrow" w:hAnsi="Arial Narrow"/>
          <w:sz w:val="20"/>
          <w:szCs w:val="20"/>
        </w:rPr>
        <w:sectPr w:rsidR="0009550C" w:rsidRPr="0009550C" w:rsidSect="009D0D48">
          <w:pgSz w:w="16838" w:h="11906" w:orient="landscape"/>
          <w:pgMar w:top="426" w:right="850" w:bottom="284" w:left="1701" w:header="709" w:footer="709" w:gutter="0"/>
          <w:cols w:space="708"/>
          <w:titlePg/>
          <w:docGrid w:linePitch="360"/>
        </w:sectPr>
      </w:pPr>
    </w:p>
    <w:p w:rsidR="0009550C" w:rsidRPr="0009550C" w:rsidRDefault="0009550C" w:rsidP="0009550C">
      <w:pPr>
        <w:ind w:left="5245"/>
        <w:jc w:val="both"/>
        <w:rPr>
          <w:rFonts w:ascii="Arial Narrow" w:hAnsi="Arial Narrow"/>
          <w:sz w:val="20"/>
          <w:szCs w:val="20"/>
        </w:rPr>
      </w:pPr>
      <w:r w:rsidRPr="0009550C">
        <w:rPr>
          <w:rFonts w:ascii="Arial Narrow" w:hAnsi="Arial Narrow"/>
          <w:sz w:val="20"/>
          <w:szCs w:val="20"/>
        </w:rPr>
        <w:lastRenderedPageBreak/>
        <w:t>Приложение № 3</w:t>
      </w:r>
    </w:p>
    <w:p w:rsidR="0009550C" w:rsidRPr="0009550C" w:rsidRDefault="0009550C" w:rsidP="0009550C">
      <w:pPr>
        <w:autoSpaceDE w:val="0"/>
        <w:autoSpaceDN w:val="0"/>
        <w:adjustRightInd w:val="0"/>
        <w:ind w:left="5245"/>
        <w:rPr>
          <w:rFonts w:ascii="Arial Narrow" w:hAnsi="Arial Narrow"/>
          <w:sz w:val="20"/>
          <w:szCs w:val="20"/>
        </w:rPr>
      </w:pPr>
      <w:r w:rsidRPr="0009550C">
        <w:rPr>
          <w:rFonts w:ascii="Arial Narrow" w:hAnsi="Arial Narrow"/>
          <w:sz w:val="20"/>
          <w:szCs w:val="20"/>
        </w:rPr>
        <w:t>к Порядку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нарушений условий их предоставления</w:t>
      </w:r>
    </w:p>
    <w:p w:rsidR="0009550C" w:rsidRPr="0009550C" w:rsidRDefault="0009550C" w:rsidP="0009550C">
      <w:pPr>
        <w:autoSpaceDE w:val="0"/>
        <w:autoSpaceDN w:val="0"/>
        <w:adjustRightInd w:val="0"/>
        <w:ind w:left="5245"/>
        <w:rPr>
          <w:rFonts w:ascii="Arial Narrow" w:hAnsi="Arial Narrow"/>
          <w:sz w:val="20"/>
          <w:szCs w:val="20"/>
        </w:rPr>
      </w:pPr>
    </w:p>
    <w:p w:rsidR="0009550C" w:rsidRPr="0009550C" w:rsidRDefault="0009550C" w:rsidP="0009550C">
      <w:pPr>
        <w:autoSpaceDE w:val="0"/>
        <w:autoSpaceDN w:val="0"/>
        <w:adjustRightInd w:val="0"/>
        <w:ind w:left="5245"/>
        <w:rPr>
          <w:rFonts w:ascii="Arial Narrow" w:hAnsi="Arial Narrow"/>
          <w:sz w:val="20"/>
          <w:szCs w:val="20"/>
        </w:rPr>
      </w:pPr>
      <w:r w:rsidRPr="0009550C">
        <w:rPr>
          <w:rFonts w:ascii="Arial Narrow" w:hAnsi="Arial Narrow"/>
          <w:sz w:val="20"/>
          <w:szCs w:val="20"/>
        </w:rPr>
        <w:t xml:space="preserve">Главе </w:t>
      </w:r>
    </w:p>
    <w:p w:rsidR="0009550C" w:rsidRPr="0009550C" w:rsidRDefault="0009550C" w:rsidP="0009550C">
      <w:pPr>
        <w:autoSpaceDE w:val="0"/>
        <w:autoSpaceDN w:val="0"/>
        <w:adjustRightInd w:val="0"/>
        <w:ind w:left="5245"/>
        <w:rPr>
          <w:rFonts w:ascii="Arial Narrow" w:hAnsi="Arial Narrow"/>
          <w:sz w:val="20"/>
          <w:szCs w:val="20"/>
        </w:rPr>
      </w:pPr>
      <w:r w:rsidRPr="0009550C">
        <w:rPr>
          <w:rFonts w:ascii="Arial Narrow" w:hAnsi="Arial Narrow"/>
          <w:sz w:val="20"/>
          <w:szCs w:val="20"/>
        </w:rPr>
        <w:t>Эвенкийского муниципального   района</w:t>
      </w:r>
    </w:p>
    <w:p w:rsidR="0009550C" w:rsidRPr="0009550C" w:rsidRDefault="0009550C" w:rsidP="0009550C">
      <w:pPr>
        <w:autoSpaceDE w:val="0"/>
        <w:autoSpaceDN w:val="0"/>
        <w:adjustRightInd w:val="0"/>
        <w:ind w:left="5245"/>
        <w:rPr>
          <w:rFonts w:ascii="Arial Narrow" w:hAnsi="Arial Narrow"/>
          <w:sz w:val="20"/>
          <w:szCs w:val="20"/>
        </w:rPr>
      </w:pPr>
      <w:r w:rsidRPr="0009550C">
        <w:rPr>
          <w:rFonts w:ascii="Arial Narrow" w:hAnsi="Arial Narrow"/>
          <w:sz w:val="20"/>
          <w:szCs w:val="20"/>
        </w:rPr>
        <w:t>__________________________________</w:t>
      </w:r>
    </w:p>
    <w:p w:rsidR="0009550C" w:rsidRPr="0009550C" w:rsidRDefault="0009550C" w:rsidP="0009550C">
      <w:pPr>
        <w:rPr>
          <w:rFonts w:ascii="Arial Narrow" w:hAnsi="Arial Narrow"/>
          <w:sz w:val="20"/>
          <w:szCs w:val="20"/>
        </w:rPr>
      </w:pP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t xml:space="preserve">                 </w:t>
      </w:r>
      <w:r w:rsidRPr="0009550C">
        <w:rPr>
          <w:rFonts w:ascii="Arial Narrow" w:hAnsi="Arial Narrow"/>
          <w:sz w:val="20"/>
          <w:szCs w:val="20"/>
        </w:rPr>
        <w:tab/>
        <w:t xml:space="preserve"> (ФИО)</w:t>
      </w:r>
    </w:p>
    <w:p w:rsidR="0009550C" w:rsidRPr="0009550C" w:rsidRDefault="0009550C" w:rsidP="0009550C">
      <w:pPr>
        <w:rPr>
          <w:rFonts w:ascii="Arial Narrow" w:hAnsi="Arial Narrow"/>
          <w:sz w:val="20"/>
          <w:szCs w:val="20"/>
        </w:rPr>
      </w:pP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Заявка</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на предоставление субсидии на компенсацию выпадающих доходов энергоснабжающих организаций, возникающих в результате</w:t>
      </w:r>
    </w:p>
    <w:p w:rsidR="0009550C" w:rsidRPr="0009550C" w:rsidRDefault="0009550C" w:rsidP="0009550C">
      <w:pPr>
        <w:pStyle w:val="aff2"/>
        <w:jc w:val="center"/>
        <w:rPr>
          <w:rFonts w:ascii="Arial Narrow" w:hAnsi="Arial Narrow" w:cs="Times New Roman"/>
          <w:b/>
        </w:rPr>
      </w:pPr>
      <w:r w:rsidRPr="0009550C">
        <w:rPr>
          <w:rFonts w:ascii="Arial Narrow" w:hAnsi="Arial Narrow" w:cs="Times New Roman"/>
        </w:rPr>
        <w:t xml:space="preserve"> поставки населению по регулируемым ценам (тарифам)</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 xml:space="preserve"> электрической энергии, вырабатываемой дизельными электростанциями</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___________________________________________</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(наименование энергоснабжающей организации)</w:t>
      </w:r>
    </w:p>
    <w:p w:rsidR="0009550C" w:rsidRPr="0009550C" w:rsidRDefault="0009550C" w:rsidP="0009550C">
      <w:pPr>
        <w:rPr>
          <w:rFonts w:ascii="Arial Narrow" w:hAnsi="Arial Narrow"/>
          <w:sz w:val="20"/>
          <w:szCs w:val="20"/>
        </w:rPr>
      </w:pPr>
    </w:p>
    <w:p w:rsidR="0009550C" w:rsidRPr="0009550C" w:rsidRDefault="0009550C" w:rsidP="0009550C">
      <w:pPr>
        <w:pStyle w:val="aff2"/>
        <w:rPr>
          <w:rFonts w:ascii="Arial Narrow" w:hAnsi="Arial Narrow" w:cs="Times New Roman"/>
        </w:rPr>
      </w:pPr>
      <w:r w:rsidRPr="0009550C">
        <w:rPr>
          <w:rFonts w:ascii="Arial Narrow" w:hAnsi="Arial Narrow" w:cs="Times New Roman"/>
        </w:rPr>
        <w:t>Месяц финансирования __________________</w:t>
      </w:r>
    </w:p>
    <w:tbl>
      <w:tblPr>
        <w:tblW w:w="9900"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4652"/>
        <w:gridCol w:w="4654"/>
      </w:tblGrid>
      <w:tr w:rsidR="0009550C" w:rsidRPr="0009550C" w:rsidTr="009D0D48">
        <w:tc>
          <w:tcPr>
            <w:tcW w:w="594" w:type="dxa"/>
            <w:tcBorders>
              <w:top w:val="nil"/>
              <w:left w:val="nil"/>
              <w:bottom w:val="single" w:sz="4" w:space="0" w:color="auto"/>
              <w:right w:val="nil"/>
            </w:tcBorders>
          </w:tcPr>
          <w:p w:rsidR="0009550C" w:rsidRPr="0009550C" w:rsidRDefault="0009550C" w:rsidP="009D0D48">
            <w:pPr>
              <w:pStyle w:val="affffb"/>
              <w:rPr>
                <w:rFonts w:ascii="Arial Narrow" w:hAnsi="Arial Narrow" w:cs="Times New Roman"/>
                <w:sz w:val="20"/>
                <w:szCs w:val="20"/>
              </w:rPr>
            </w:pPr>
          </w:p>
        </w:tc>
        <w:tc>
          <w:tcPr>
            <w:tcW w:w="4652" w:type="dxa"/>
            <w:tcBorders>
              <w:top w:val="nil"/>
              <w:left w:val="nil"/>
              <w:bottom w:val="single" w:sz="4" w:space="0" w:color="auto"/>
              <w:right w:val="nil"/>
            </w:tcBorders>
          </w:tcPr>
          <w:p w:rsidR="0009550C" w:rsidRPr="0009550C" w:rsidRDefault="0009550C" w:rsidP="009D0D48">
            <w:pPr>
              <w:pStyle w:val="affffb"/>
              <w:rPr>
                <w:rFonts w:ascii="Arial Narrow" w:hAnsi="Arial Narrow" w:cs="Times New Roman"/>
                <w:sz w:val="20"/>
                <w:szCs w:val="20"/>
              </w:rPr>
            </w:pPr>
          </w:p>
        </w:tc>
        <w:tc>
          <w:tcPr>
            <w:tcW w:w="4654" w:type="dxa"/>
            <w:tcBorders>
              <w:top w:val="nil"/>
              <w:left w:val="nil"/>
              <w:bottom w:val="single" w:sz="4" w:space="0" w:color="auto"/>
              <w:right w:val="nil"/>
            </w:tcBorders>
          </w:tcPr>
          <w:p w:rsidR="0009550C" w:rsidRPr="0009550C" w:rsidRDefault="0009550C" w:rsidP="009D0D48">
            <w:pPr>
              <w:pStyle w:val="affffb"/>
              <w:jc w:val="right"/>
              <w:rPr>
                <w:rFonts w:ascii="Arial Narrow" w:hAnsi="Arial Narrow" w:cs="Times New Roman"/>
                <w:sz w:val="20"/>
                <w:szCs w:val="20"/>
              </w:rPr>
            </w:pPr>
            <w:r w:rsidRPr="0009550C">
              <w:rPr>
                <w:rFonts w:ascii="Arial Narrow" w:hAnsi="Arial Narrow" w:cs="Times New Roman"/>
                <w:sz w:val="20"/>
                <w:szCs w:val="20"/>
              </w:rPr>
              <w:t xml:space="preserve"> </w:t>
            </w:r>
          </w:p>
        </w:tc>
      </w:tr>
      <w:tr w:rsidR="0009550C" w:rsidRPr="0009550C" w:rsidTr="009D0D48">
        <w:trPr>
          <w:trHeight w:val="592"/>
        </w:trPr>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N</w:t>
            </w:r>
          </w:p>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п/п</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Статья расходов</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Потребность в перечислении из муниципального бюджета</w:t>
            </w: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1</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Сырье, основные материалы</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 xml:space="preserve">   </w:t>
            </w: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2</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Вспомогательные материалы</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3</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Работы и услуги производственного характера</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4</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Топливо на технологические цели, в том числе</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4.1</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оплата задолженности за поставленные ГСМ в прошлых периодах</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5</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Энергия</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6</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Затраты на оплату труда</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7</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Отчисления на социальные нужды</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8</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Амортизация основных средств</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9</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Прочие затраты, в том числе:</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9.1</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9.2</w:t>
            </w: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94" w:type="dxa"/>
            <w:tcBorders>
              <w:top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4652"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Всего</w:t>
            </w:r>
          </w:p>
        </w:tc>
        <w:tc>
          <w:tcPr>
            <w:tcW w:w="4654"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r>
    </w:tbl>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Руководитель организации                                     ____________       _____________________</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(индивидуальный предприниматель)</w:t>
      </w:r>
      <w:r w:rsidRPr="0009550C">
        <w:rPr>
          <w:rFonts w:ascii="Arial Narrow" w:hAnsi="Arial Narrow"/>
          <w:sz w:val="20"/>
          <w:szCs w:val="20"/>
        </w:rPr>
        <w:tab/>
        <w:t xml:space="preserve">       </w:t>
      </w:r>
      <w:proofErr w:type="gramStart"/>
      <w:r w:rsidRPr="0009550C">
        <w:rPr>
          <w:rFonts w:ascii="Arial Narrow" w:hAnsi="Arial Narrow"/>
          <w:sz w:val="20"/>
          <w:szCs w:val="20"/>
        </w:rPr>
        <w:t xml:space="preserve">   (</w:t>
      </w:r>
      <w:proofErr w:type="gramEnd"/>
      <w:r w:rsidRPr="0009550C">
        <w:rPr>
          <w:rFonts w:ascii="Arial Narrow" w:hAnsi="Arial Narrow"/>
          <w:sz w:val="20"/>
          <w:szCs w:val="20"/>
        </w:rPr>
        <w:t>подпись)          (расшифровка подписи)</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МП</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Главный бухгалтер                                                    ____________      _____________________</w:t>
      </w:r>
    </w:p>
    <w:p w:rsidR="0009550C" w:rsidRPr="0009550C" w:rsidRDefault="0009550C" w:rsidP="0009550C">
      <w:pPr>
        <w:widowControl w:val="0"/>
        <w:autoSpaceDE w:val="0"/>
        <w:autoSpaceDN w:val="0"/>
        <w:adjustRightInd w:val="0"/>
        <w:ind w:left="2124" w:firstLine="708"/>
        <w:rPr>
          <w:rFonts w:ascii="Arial Narrow" w:hAnsi="Arial Narrow"/>
          <w:sz w:val="20"/>
          <w:szCs w:val="20"/>
        </w:rPr>
      </w:pPr>
      <w:r w:rsidRPr="0009550C">
        <w:rPr>
          <w:rFonts w:ascii="Arial Narrow" w:hAnsi="Arial Narrow"/>
          <w:sz w:val="20"/>
          <w:szCs w:val="20"/>
        </w:rPr>
        <w:t xml:space="preserve">                        (</w:t>
      </w:r>
      <w:proofErr w:type="gramStart"/>
      <w:r w:rsidRPr="0009550C">
        <w:rPr>
          <w:rFonts w:ascii="Arial Narrow" w:hAnsi="Arial Narrow"/>
          <w:sz w:val="20"/>
          <w:szCs w:val="20"/>
        </w:rPr>
        <w:t xml:space="preserve">подпись)   </w:t>
      </w:r>
      <w:proofErr w:type="gramEnd"/>
      <w:r w:rsidRPr="0009550C">
        <w:rPr>
          <w:rFonts w:ascii="Arial Narrow" w:hAnsi="Arial Narrow"/>
          <w:sz w:val="20"/>
          <w:szCs w:val="20"/>
        </w:rPr>
        <w:t xml:space="preserve">           (расшифровка подписи)</w:t>
      </w:r>
    </w:p>
    <w:p w:rsid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«___» ______________ 20__ г.</w:t>
      </w:r>
    </w:p>
    <w:p w:rsidR="00746175" w:rsidRPr="0009550C" w:rsidRDefault="00746175" w:rsidP="0009550C">
      <w:pPr>
        <w:widowControl w:val="0"/>
        <w:autoSpaceDE w:val="0"/>
        <w:autoSpaceDN w:val="0"/>
        <w:adjustRightInd w:val="0"/>
        <w:rPr>
          <w:rFonts w:ascii="Arial Narrow" w:hAnsi="Arial Narrow"/>
          <w:sz w:val="20"/>
          <w:szCs w:val="20"/>
        </w:rPr>
      </w:pPr>
    </w:p>
    <w:p w:rsidR="0009550C" w:rsidRPr="0009550C" w:rsidRDefault="0009550C" w:rsidP="0009550C">
      <w:pPr>
        <w:jc w:val="center"/>
        <w:rPr>
          <w:rFonts w:ascii="Arial Narrow" w:hAnsi="Arial Narrow"/>
          <w:sz w:val="20"/>
          <w:szCs w:val="20"/>
        </w:rPr>
        <w:sectPr w:rsidR="0009550C" w:rsidRPr="0009550C" w:rsidSect="009D0D48">
          <w:pgSz w:w="11906" w:h="16838"/>
          <w:pgMar w:top="1134" w:right="850" w:bottom="1134" w:left="1701" w:header="709" w:footer="709" w:gutter="0"/>
          <w:cols w:space="708"/>
          <w:titlePg/>
          <w:docGrid w:linePitch="360"/>
        </w:sectPr>
      </w:pPr>
    </w:p>
    <w:p w:rsidR="0009550C" w:rsidRPr="0009550C" w:rsidRDefault="0009550C" w:rsidP="0009550C">
      <w:pPr>
        <w:ind w:left="9356"/>
        <w:jc w:val="both"/>
        <w:rPr>
          <w:rFonts w:ascii="Arial Narrow" w:hAnsi="Arial Narrow"/>
          <w:sz w:val="20"/>
          <w:szCs w:val="20"/>
        </w:rPr>
      </w:pPr>
      <w:r w:rsidRPr="0009550C">
        <w:rPr>
          <w:rFonts w:ascii="Arial Narrow" w:hAnsi="Arial Narrow"/>
          <w:sz w:val="20"/>
          <w:szCs w:val="20"/>
        </w:rPr>
        <w:lastRenderedPageBreak/>
        <w:t>Приложение № 4</w:t>
      </w:r>
    </w:p>
    <w:p w:rsidR="0009550C" w:rsidRPr="0009550C" w:rsidRDefault="0009550C" w:rsidP="0009550C">
      <w:pPr>
        <w:autoSpaceDE w:val="0"/>
        <w:autoSpaceDN w:val="0"/>
        <w:adjustRightInd w:val="0"/>
        <w:ind w:left="9356"/>
        <w:rPr>
          <w:rFonts w:ascii="Arial Narrow" w:hAnsi="Arial Narrow"/>
          <w:sz w:val="20"/>
          <w:szCs w:val="20"/>
        </w:rPr>
      </w:pPr>
      <w:r w:rsidRPr="0009550C">
        <w:rPr>
          <w:rFonts w:ascii="Arial Narrow" w:hAnsi="Arial Narrow"/>
          <w:sz w:val="20"/>
          <w:szCs w:val="20"/>
        </w:rPr>
        <w:t>к Порядку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нарушений условий их предоставления</w:t>
      </w:r>
    </w:p>
    <w:p w:rsidR="0009550C" w:rsidRPr="0009550C" w:rsidRDefault="0009550C" w:rsidP="0009550C">
      <w:pPr>
        <w:autoSpaceDE w:val="0"/>
        <w:autoSpaceDN w:val="0"/>
        <w:adjustRightInd w:val="0"/>
        <w:ind w:left="8505"/>
        <w:jc w:val="both"/>
        <w:rPr>
          <w:rFonts w:ascii="Arial Narrow" w:hAnsi="Arial Narrow"/>
          <w:sz w:val="20"/>
          <w:szCs w:val="20"/>
        </w:rPr>
      </w:pPr>
    </w:p>
    <w:p w:rsidR="0009550C" w:rsidRPr="0009550C" w:rsidRDefault="0009550C" w:rsidP="0009550C">
      <w:pPr>
        <w:tabs>
          <w:tab w:val="left" w:pos="4820"/>
          <w:tab w:val="left" w:pos="4962"/>
        </w:tabs>
        <w:ind w:left="8789"/>
        <w:rPr>
          <w:rFonts w:ascii="Arial Narrow" w:hAnsi="Arial Narrow"/>
          <w:sz w:val="20"/>
          <w:szCs w:val="20"/>
        </w:rPr>
      </w:pPr>
      <w:r w:rsidRPr="0009550C">
        <w:rPr>
          <w:rFonts w:ascii="Arial Narrow" w:hAnsi="Arial Narrow"/>
          <w:sz w:val="20"/>
          <w:szCs w:val="20"/>
        </w:rPr>
        <w:t xml:space="preserve">Главе </w:t>
      </w:r>
    </w:p>
    <w:p w:rsidR="0009550C" w:rsidRPr="0009550C" w:rsidRDefault="0009550C" w:rsidP="0009550C">
      <w:pPr>
        <w:tabs>
          <w:tab w:val="left" w:pos="4820"/>
          <w:tab w:val="left" w:pos="4962"/>
        </w:tabs>
        <w:ind w:left="8789"/>
        <w:rPr>
          <w:rFonts w:ascii="Arial Narrow" w:hAnsi="Arial Narrow"/>
          <w:sz w:val="20"/>
          <w:szCs w:val="20"/>
        </w:rPr>
      </w:pPr>
      <w:r w:rsidRPr="0009550C">
        <w:rPr>
          <w:rFonts w:ascii="Arial Narrow" w:hAnsi="Arial Narrow"/>
          <w:sz w:val="20"/>
          <w:szCs w:val="20"/>
        </w:rPr>
        <w:t xml:space="preserve">Эвенкийского муниципального   района </w:t>
      </w:r>
    </w:p>
    <w:p w:rsidR="0009550C" w:rsidRPr="0009550C" w:rsidRDefault="0009550C" w:rsidP="0009550C">
      <w:pPr>
        <w:tabs>
          <w:tab w:val="left" w:pos="4820"/>
          <w:tab w:val="left" w:pos="5103"/>
        </w:tabs>
        <w:ind w:left="4428"/>
        <w:jc w:val="center"/>
        <w:rPr>
          <w:rFonts w:ascii="Arial Narrow" w:hAnsi="Arial Narrow"/>
          <w:sz w:val="20"/>
          <w:szCs w:val="20"/>
        </w:rPr>
      </w:pPr>
      <w:r w:rsidRPr="0009550C">
        <w:rPr>
          <w:rFonts w:ascii="Arial Narrow" w:hAnsi="Arial Narrow"/>
          <w:sz w:val="20"/>
          <w:szCs w:val="20"/>
        </w:rPr>
        <w:t xml:space="preserve">                                   ________________________________</w:t>
      </w:r>
      <w:r>
        <w:rPr>
          <w:rFonts w:ascii="Arial Narrow" w:hAnsi="Arial Narrow"/>
          <w:sz w:val="20"/>
          <w:szCs w:val="20"/>
        </w:rPr>
        <w:t>______</w:t>
      </w:r>
    </w:p>
    <w:p w:rsidR="0009550C" w:rsidRPr="0009550C" w:rsidRDefault="0009550C" w:rsidP="0009550C">
      <w:pPr>
        <w:rPr>
          <w:rFonts w:ascii="Arial Narrow" w:hAnsi="Arial Narrow"/>
          <w:sz w:val="20"/>
          <w:szCs w:val="20"/>
        </w:rPr>
      </w:pP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t xml:space="preserve">                (ФИО)</w:t>
      </w:r>
    </w:p>
    <w:p w:rsidR="0009550C" w:rsidRPr="0009550C" w:rsidRDefault="0009550C" w:rsidP="0009550C">
      <w:pPr>
        <w:rPr>
          <w:rFonts w:ascii="Arial Narrow" w:hAnsi="Arial Narrow"/>
          <w:sz w:val="20"/>
          <w:szCs w:val="20"/>
        </w:rPr>
      </w:pP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Отчет</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о расходовании средств субсидии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___________________________________________</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(наименование энергоснабжающей организации)</w:t>
      </w:r>
    </w:p>
    <w:p w:rsidR="0009550C" w:rsidRPr="0009550C" w:rsidRDefault="0009550C" w:rsidP="0009550C">
      <w:pPr>
        <w:pStyle w:val="aff2"/>
        <w:jc w:val="center"/>
        <w:rPr>
          <w:rFonts w:ascii="Arial Narrow" w:hAnsi="Arial Narrow" w:cs="Times New Roman"/>
        </w:rPr>
      </w:pP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Отчетный месяц ___________________________</w:t>
      </w:r>
    </w:p>
    <w:tbl>
      <w:tblPr>
        <w:tblW w:w="15452"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3828"/>
        <w:gridCol w:w="2268"/>
        <w:gridCol w:w="1843"/>
        <w:gridCol w:w="2411"/>
        <w:gridCol w:w="424"/>
        <w:gridCol w:w="1702"/>
        <w:gridCol w:w="2410"/>
      </w:tblGrid>
      <w:tr w:rsidR="0009550C" w:rsidRPr="0009550C" w:rsidTr="009D0D48">
        <w:trPr>
          <w:trHeight w:val="80"/>
        </w:trPr>
        <w:tc>
          <w:tcPr>
            <w:tcW w:w="566" w:type="dxa"/>
            <w:tcBorders>
              <w:top w:val="nil"/>
              <w:left w:val="nil"/>
              <w:bottom w:val="single" w:sz="4" w:space="0" w:color="auto"/>
              <w:right w:val="nil"/>
            </w:tcBorders>
          </w:tcPr>
          <w:p w:rsidR="0009550C" w:rsidRPr="0009550C" w:rsidRDefault="0009550C" w:rsidP="009D0D48">
            <w:pPr>
              <w:pStyle w:val="affffb"/>
              <w:rPr>
                <w:rFonts w:ascii="Arial Narrow" w:hAnsi="Arial Narrow" w:cs="Times New Roman"/>
                <w:sz w:val="20"/>
                <w:szCs w:val="20"/>
              </w:rPr>
            </w:pPr>
          </w:p>
        </w:tc>
        <w:tc>
          <w:tcPr>
            <w:tcW w:w="3828" w:type="dxa"/>
            <w:tcBorders>
              <w:top w:val="nil"/>
              <w:left w:val="nil"/>
              <w:bottom w:val="single" w:sz="4" w:space="0" w:color="auto"/>
              <w:right w:val="nil"/>
            </w:tcBorders>
          </w:tcPr>
          <w:p w:rsidR="0009550C" w:rsidRPr="0009550C" w:rsidRDefault="0009550C" w:rsidP="009D0D48">
            <w:pPr>
              <w:pStyle w:val="affffb"/>
              <w:rPr>
                <w:rFonts w:ascii="Arial Narrow" w:hAnsi="Arial Narrow" w:cs="Times New Roman"/>
                <w:sz w:val="20"/>
                <w:szCs w:val="20"/>
              </w:rPr>
            </w:pPr>
          </w:p>
        </w:tc>
        <w:tc>
          <w:tcPr>
            <w:tcW w:w="2268" w:type="dxa"/>
            <w:tcBorders>
              <w:top w:val="nil"/>
              <w:left w:val="nil"/>
              <w:bottom w:val="single" w:sz="4" w:space="0" w:color="auto"/>
              <w:right w:val="nil"/>
            </w:tcBorders>
          </w:tcPr>
          <w:p w:rsidR="0009550C" w:rsidRPr="0009550C" w:rsidRDefault="0009550C" w:rsidP="009D0D48">
            <w:pPr>
              <w:pStyle w:val="affffb"/>
              <w:jc w:val="right"/>
              <w:rPr>
                <w:rFonts w:ascii="Arial Narrow" w:hAnsi="Arial Narrow" w:cs="Times New Roman"/>
                <w:sz w:val="20"/>
                <w:szCs w:val="20"/>
              </w:rPr>
            </w:pPr>
          </w:p>
        </w:tc>
        <w:tc>
          <w:tcPr>
            <w:tcW w:w="1843" w:type="dxa"/>
            <w:tcBorders>
              <w:top w:val="nil"/>
              <w:left w:val="nil"/>
              <w:bottom w:val="single" w:sz="4" w:space="0" w:color="auto"/>
              <w:right w:val="nil"/>
            </w:tcBorders>
          </w:tcPr>
          <w:p w:rsidR="0009550C" w:rsidRPr="0009550C" w:rsidRDefault="0009550C" w:rsidP="009D0D48">
            <w:pPr>
              <w:pStyle w:val="affffb"/>
              <w:jc w:val="right"/>
              <w:rPr>
                <w:rFonts w:ascii="Arial Narrow" w:hAnsi="Arial Narrow" w:cs="Times New Roman"/>
                <w:sz w:val="20"/>
                <w:szCs w:val="20"/>
              </w:rPr>
            </w:pPr>
          </w:p>
        </w:tc>
        <w:tc>
          <w:tcPr>
            <w:tcW w:w="2835" w:type="dxa"/>
            <w:gridSpan w:val="2"/>
            <w:tcBorders>
              <w:top w:val="nil"/>
              <w:left w:val="nil"/>
              <w:bottom w:val="single" w:sz="4" w:space="0" w:color="auto"/>
              <w:right w:val="nil"/>
            </w:tcBorders>
          </w:tcPr>
          <w:p w:rsidR="0009550C" w:rsidRPr="0009550C" w:rsidRDefault="0009550C" w:rsidP="009D0D48">
            <w:pPr>
              <w:pStyle w:val="affffb"/>
              <w:jc w:val="right"/>
              <w:rPr>
                <w:rFonts w:ascii="Arial Narrow" w:hAnsi="Arial Narrow" w:cs="Times New Roman"/>
                <w:sz w:val="20"/>
                <w:szCs w:val="20"/>
              </w:rPr>
            </w:pPr>
          </w:p>
        </w:tc>
        <w:tc>
          <w:tcPr>
            <w:tcW w:w="1702" w:type="dxa"/>
            <w:tcBorders>
              <w:top w:val="nil"/>
              <w:left w:val="nil"/>
              <w:bottom w:val="single" w:sz="4" w:space="0" w:color="auto"/>
              <w:right w:val="nil"/>
            </w:tcBorders>
          </w:tcPr>
          <w:p w:rsidR="0009550C" w:rsidRPr="0009550C" w:rsidRDefault="0009550C" w:rsidP="009D0D48">
            <w:pPr>
              <w:pStyle w:val="affffb"/>
              <w:jc w:val="right"/>
              <w:rPr>
                <w:rFonts w:ascii="Arial Narrow" w:hAnsi="Arial Narrow" w:cs="Times New Roman"/>
                <w:sz w:val="20"/>
                <w:szCs w:val="20"/>
              </w:rPr>
            </w:pPr>
          </w:p>
        </w:tc>
        <w:tc>
          <w:tcPr>
            <w:tcW w:w="2410" w:type="dxa"/>
            <w:tcBorders>
              <w:top w:val="nil"/>
              <w:left w:val="nil"/>
              <w:bottom w:val="single" w:sz="4" w:space="0" w:color="auto"/>
              <w:right w:val="nil"/>
            </w:tcBorders>
          </w:tcPr>
          <w:p w:rsidR="0009550C" w:rsidRPr="0009550C" w:rsidRDefault="0009550C" w:rsidP="009D0D48">
            <w:pPr>
              <w:pStyle w:val="affffb"/>
              <w:jc w:val="center"/>
              <w:rPr>
                <w:rFonts w:ascii="Arial Narrow" w:hAnsi="Arial Narrow" w:cs="Times New Roman"/>
                <w:sz w:val="20"/>
                <w:szCs w:val="20"/>
              </w:rPr>
            </w:pPr>
          </w:p>
        </w:tc>
      </w:tr>
      <w:tr w:rsidR="0009550C" w:rsidRPr="0009550C" w:rsidTr="009D0D48">
        <w:trPr>
          <w:trHeight w:val="837"/>
        </w:trPr>
        <w:tc>
          <w:tcPr>
            <w:tcW w:w="566" w:type="dxa"/>
            <w:vMerge w:val="restart"/>
            <w:tcBorders>
              <w:top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w:t>
            </w:r>
          </w:p>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п/п</w:t>
            </w:r>
          </w:p>
        </w:tc>
        <w:tc>
          <w:tcPr>
            <w:tcW w:w="3828" w:type="dxa"/>
            <w:vMerge w:val="restart"/>
            <w:tcBorders>
              <w:top w:val="single" w:sz="4" w:space="0" w:color="auto"/>
              <w:left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Статья расходов</w:t>
            </w:r>
          </w:p>
        </w:tc>
        <w:tc>
          <w:tcPr>
            <w:tcW w:w="2268" w:type="dxa"/>
            <w:vMerge w:val="restart"/>
            <w:tcBorders>
              <w:top w:val="single" w:sz="4" w:space="0" w:color="auto"/>
              <w:lef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Объем расходов, предусмотренный энергоснабжающей организации, на текущий год</w:t>
            </w:r>
          </w:p>
        </w:tc>
        <w:tc>
          <w:tcPr>
            <w:tcW w:w="1843" w:type="dxa"/>
            <w:vMerge w:val="restart"/>
            <w:tcBorders>
              <w:top w:val="single" w:sz="4" w:space="0" w:color="auto"/>
              <w:left w:val="single" w:sz="4" w:space="0" w:color="auto"/>
            </w:tcBorders>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Перечислено из бюджета Эвенкийского муниципального района с начала года</w:t>
            </w:r>
          </w:p>
        </w:tc>
        <w:tc>
          <w:tcPr>
            <w:tcW w:w="4537" w:type="dxa"/>
            <w:gridSpan w:val="3"/>
            <w:tcBorders>
              <w:top w:val="single" w:sz="4" w:space="0" w:color="auto"/>
              <w:left w:val="single" w:sz="4" w:space="0" w:color="auto"/>
              <w:bottom w:val="nil"/>
              <w:right w:val="single" w:sz="4" w:space="0" w:color="auto"/>
            </w:tcBorders>
            <w:vAlign w:val="center"/>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Расходы энергоснабжающей организации, предусмотренные в заявке на предоставление субсидии на компенсацию в текущем месяце</w:t>
            </w:r>
          </w:p>
        </w:tc>
        <w:tc>
          <w:tcPr>
            <w:tcW w:w="2410" w:type="dxa"/>
            <w:vMerge w:val="restart"/>
            <w:tcBorders>
              <w:top w:val="single" w:sz="4" w:space="0" w:color="auto"/>
              <w:left w:val="single" w:sz="4" w:space="0" w:color="auto"/>
              <w:right w:val="single" w:sz="4" w:space="0" w:color="auto"/>
            </w:tcBorders>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Отклонение фактического расходования средств субсидии на компенсацию, от заявки на предоставление субсидии на компенсацию в текущем месяце, %</w:t>
            </w:r>
          </w:p>
        </w:tc>
      </w:tr>
      <w:tr w:rsidR="0009550C" w:rsidRPr="0009550C" w:rsidTr="009D0D48">
        <w:trPr>
          <w:trHeight w:val="896"/>
        </w:trPr>
        <w:tc>
          <w:tcPr>
            <w:tcW w:w="566" w:type="dxa"/>
            <w:vMerge/>
            <w:tcBorders>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3828" w:type="dxa"/>
            <w:vMerge/>
            <w:tcBorders>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268" w:type="dxa"/>
            <w:vMerge/>
            <w:tcBorders>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vMerge/>
            <w:tcBorders>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предусмотрено в заявке на предоставление субсидии на компенсацию</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Фактически*</w:t>
            </w:r>
          </w:p>
        </w:tc>
        <w:tc>
          <w:tcPr>
            <w:tcW w:w="2410" w:type="dxa"/>
            <w:vMerge/>
            <w:tcBorders>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rPr>
          <w:trHeight w:val="305"/>
        </w:trPr>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2</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3</w:t>
            </w: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5</w:t>
            </w: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7</w:t>
            </w:r>
          </w:p>
        </w:tc>
      </w:tr>
      <w:tr w:rsidR="0009550C" w:rsidRPr="0009550C" w:rsidTr="009D0D48">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Сырье, основные материалы</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Вспомогательные материалы</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3</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Работы и услуги производственного характера</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4</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Топливо на технологические цели, в том числе</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4.1</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оплата задолженности за поставленные ГСМ в прошлых периодах</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5</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Энергия</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6</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Затраты на оплату труда</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7</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Отчисления на социальные нужды</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rPr>
          <w:trHeight w:val="70"/>
        </w:trPr>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8</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Амортизация основных средств</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rPr>
          <w:trHeight w:val="70"/>
        </w:trPr>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lastRenderedPageBreak/>
              <w:t>9</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Прочие затраты, в том числе:</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rPr>
          <w:trHeight w:val="70"/>
        </w:trPr>
        <w:tc>
          <w:tcPr>
            <w:tcW w:w="566" w:type="dxa"/>
            <w:tcBorders>
              <w:top w:val="single" w:sz="4" w:space="0" w:color="auto"/>
              <w:bottom w:val="single" w:sz="4" w:space="0" w:color="auto"/>
              <w:right w:val="single" w:sz="4" w:space="0" w:color="auto"/>
            </w:tcBorders>
          </w:tcPr>
          <w:p w:rsidR="0009550C" w:rsidRPr="0009550C" w:rsidRDefault="0009550C" w:rsidP="009D0D48">
            <w:pPr>
              <w:pStyle w:val="affffb"/>
              <w:jc w:val="center"/>
              <w:rPr>
                <w:rFonts w:ascii="Arial Narrow" w:hAnsi="Arial Narrow" w:cs="Times New Roman"/>
                <w:sz w:val="20"/>
                <w:szCs w:val="20"/>
              </w:rPr>
            </w:pPr>
            <w:r w:rsidRPr="0009550C">
              <w:rPr>
                <w:rFonts w:ascii="Arial Narrow" w:hAnsi="Arial Narrow" w:cs="Times New Roman"/>
                <w:sz w:val="20"/>
                <w:szCs w:val="20"/>
              </w:rPr>
              <w:t>9.1</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rPr>
          <w:trHeight w:val="393"/>
        </w:trPr>
        <w:tc>
          <w:tcPr>
            <w:tcW w:w="566" w:type="dxa"/>
            <w:tcBorders>
              <w:top w:val="single" w:sz="4" w:space="0" w:color="auto"/>
              <w:bottom w:val="single" w:sz="4" w:space="0" w:color="auto"/>
              <w:right w:val="single" w:sz="4" w:space="0" w:color="auto"/>
            </w:tcBorders>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9.2</w:t>
            </w: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r w:rsidR="0009550C" w:rsidRPr="0009550C" w:rsidTr="009D0D48">
        <w:trPr>
          <w:trHeight w:val="315"/>
        </w:trPr>
        <w:tc>
          <w:tcPr>
            <w:tcW w:w="566" w:type="dxa"/>
            <w:tcBorders>
              <w:top w:val="single" w:sz="4" w:space="0" w:color="auto"/>
              <w:bottom w:val="single" w:sz="4" w:space="0" w:color="auto"/>
              <w:right w:val="single" w:sz="4" w:space="0" w:color="auto"/>
            </w:tcBorders>
          </w:tcPr>
          <w:p w:rsidR="0009550C" w:rsidRPr="0009550C" w:rsidRDefault="0009550C" w:rsidP="009D0D48">
            <w:pPr>
              <w:jc w:val="center"/>
              <w:rPr>
                <w:rFonts w:ascii="Arial Narrow" w:hAnsi="Arial Narrow"/>
                <w:sz w:val="20"/>
                <w:szCs w:val="20"/>
              </w:rPr>
            </w:pPr>
          </w:p>
        </w:tc>
        <w:tc>
          <w:tcPr>
            <w:tcW w:w="3828"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r w:rsidRPr="0009550C">
              <w:rPr>
                <w:rFonts w:ascii="Arial Narrow" w:hAnsi="Arial Narrow" w:cs="Times New Roman"/>
                <w:sz w:val="20"/>
                <w:szCs w:val="20"/>
              </w:rPr>
              <w:t>Всего</w:t>
            </w:r>
          </w:p>
        </w:tc>
        <w:tc>
          <w:tcPr>
            <w:tcW w:w="2268"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1843" w:type="dxa"/>
            <w:tcBorders>
              <w:top w:val="single" w:sz="4" w:space="0" w:color="auto"/>
              <w:left w:val="single" w:sz="4" w:space="0" w:color="auto"/>
              <w:bottom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09550C" w:rsidRPr="0009550C" w:rsidRDefault="0009550C" w:rsidP="009D0D48">
            <w:pPr>
              <w:pStyle w:val="affffb"/>
              <w:jc w:val="left"/>
              <w:rPr>
                <w:rFonts w:ascii="Arial Narrow" w:hAnsi="Arial Narrow" w:cs="Times New Roman"/>
                <w:sz w:val="20"/>
                <w:szCs w:val="20"/>
              </w:rPr>
            </w:pPr>
          </w:p>
        </w:tc>
      </w:tr>
    </w:tbl>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*Фактические расходы энергоснабжающей организацией подтверждаются платежным документом.</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Руководитель организации                          _________________           __________________________</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(индивидуальный предприниматель)</w:t>
      </w:r>
      <w:r w:rsidRPr="0009550C">
        <w:rPr>
          <w:rFonts w:ascii="Arial Narrow" w:hAnsi="Arial Narrow"/>
          <w:sz w:val="20"/>
          <w:szCs w:val="20"/>
        </w:rPr>
        <w:tab/>
        <w:t xml:space="preserve">              </w:t>
      </w:r>
      <w:proofErr w:type="gramStart"/>
      <w:r w:rsidRPr="0009550C">
        <w:rPr>
          <w:rFonts w:ascii="Arial Narrow" w:hAnsi="Arial Narrow"/>
          <w:sz w:val="20"/>
          <w:szCs w:val="20"/>
        </w:rPr>
        <w:t xml:space="preserve">   (</w:t>
      </w:r>
      <w:proofErr w:type="gramEnd"/>
      <w:r w:rsidRPr="0009550C">
        <w:rPr>
          <w:rFonts w:ascii="Arial Narrow" w:hAnsi="Arial Narrow"/>
          <w:sz w:val="20"/>
          <w:szCs w:val="20"/>
        </w:rPr>
        <w:t>подпись)                         (расшифровка подписи)</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МП</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Ответственный исполнитель                      _________________          __________________________</w:t>
      </w:r>
    </w:p>
    <w:p w:rsidR="0009550C" w:rsidRPr="0009550C" w:rsidRDefault="0009550C" w:rsidP="0009550C">
      <w:pPr>
        <w:widowControl w:val="0"/>
        <w:autoSpaceDE w:val="0"/>
        <w:autoSpaceDN w:val="0"/>
        <w:adjustRightInd w:val="0"/>
        <w:ind w:left="-567"/>
        <w:rPr>
          <w:rFonts w:ascii="Arial Narrow" w:hAnsi="Arial Narrow"/>
          <w:sz w:val="20"/>
          <w:szCs w:val="20"/>
        </w:rPr>
      </w:pPr>
      <w:r w:rsidRPr="0009550C">
        <w:rPr>
          <w:rFonts w:ascii="Arial Narrow" w:hAnsi="Arial Narrow"/>
          <w:sz w:val="20"/>
          <w:szCs w:val="20"/>
        </w:rPr>
        <w:t xml:space="preserve">                                                                                            (</w:t>
      </w:r>
      <w:proofErr w:type="gramStart"/>
      <w:r w:rsidRPr="0009550C">
        <w:rPr>
          <w:rFonts w:ascii="Arial Narrow" w:hAnsi="Arial Narrow"/>
          <w:sz w:val="20"/>
          <w:szCs w:val="20"/>
        </w:rPr>
        <w:t xml:space="preserve">подпись)   </w:t>
      </w:r>
      <w:proofErr w:type="gramEnd"/>
      <w:r w:rsidRPr="0009550C">
        <w:rPr>
          <w:rFonts w:ascii="Arial Narrow" w:hAnsi="Arial Narrow"/>
          <w:sz w:val="20"/>
          <w:szCs w:val="20"/>
        </w:rPr>
        <w:t xml:space="preserve">                      (расшифровка подписи)</w:t>
      </w:r>
    </w:p>
    <w:p w:rsidR="0009550C" w:rsidRDefault="0009550C" w:rsidP="0009550C">
      <w:pPr>
        <w:widowControl w:val="0"/>
        <w:autoSpaceDE w:val="0"/>
        <w:autoSpaceDN w:val="0"/>
        <w:adjustRightInd w:val="0"/>
        <w:ind w:left="-567"/>
        <w:rPr>
          <w:rFonts w:ascii="Arial Narrow" w:hAnsi="Arial Narrow"/>
          <w:sz w:val="20"/>
          <w:szCs w:val="20"/>
        </w:rPr>
      </w:pPr>
      <w:r w:rsidRPr="0009550C">
        <w:rPr>
          <w:rFonts w:ascii="Arial Narrow" w:hAnsi="Arial Narrow"/>
          <w:sz w:val="20"/>
          <w:szCs w:val="20"/>
        </w:rPr>
        <w:t xml:space="preserve">            «___» ______________ 20__ г</w:t>
      </w:r>
    </w:p>
    <w:p w:rsidR="00746175" w:rsidRPr="0009550C" w:rsidRDefault="00746175" w:rsidP="0009550C">
      <w:pPr>
        <w:widowControl w:val="0"/>
        <w:autoSpaceDE w:val="0"/>
        <w:autoSpaceDN w:val="0"/>
        <w:adjustRightInd w:val="0"/>
        <w:ind w:left="-567"/>
        <w:rPr>
          <w:rFonts w:ascii="Arial Narrow" w:hAnsi="Arial Narrow"/>
          <w:sz w:val="20"/>
          <w:szCs w:val="20"/>
        </w:rPr>
      </w:pPr>
    </w:p>
    <w:p w:rsidR="0009550C" w:rsidRPr="0009550C" w:rsidRDefault="0009550C" w:rsidP="0009550C">
      <w:pPr>
        <w:jc w:val="center"/>
        <w:rPr>
          <w:rFonts w:ascii="Arial Narrow" w:hAnsi="Arial Narrow"/>
          <w:sz w:val="20"/>
          <w:szCs w:val="20"/>
        </w:rPr>
        <w:sectPr w:rsidR="0009550C" w:rsidRPr="0009550C" w:rsidSect="009D0D48">
          <w:pgSz w:w="16838" w:h="11906" w:orient="landscape"/>
          <w:pgMar w:top="1134" w:right="850" w:bottom="1134" w:left="1701" w:header="709" w:footer="709" w:gutter="0"/>
          <w:cols w:space="708"/>
          <w:titlePg/>
          <w:docGrid w:linePitch="360"/>
        </w:sectPr>
      </w:pPr>
    </w:p>
    <w:p w:rsidR="0009550C" w:rsidRPr="0009550C" w:rsidRDefault="0009550C" w:rsidP="0009550C">
      <w:pPr>
        <w:ind w:left="6237"/>
        <w:jc w:val="both"/>
        <w:rPr>
          <w:rFonts w:ascii="Arial Narrow" w:hAnsi="Arial Narrow"/>
          <w:sz w:val="20"/>
          <w:szCs w:val="20"/>
        </w:rPr>
      </w:pPr>
      <w:r w:rsidRPr="0009550C">
        <w:rPr>
          <w:rFonts w:ascii="Arial Narrow" w:hAnsi="Arial Narrow"/>
          <w:sz w:val="20"/>
          <w:szCs w:val="20"/>
        </w:rPr>
        <w:lastRenderedPageBreak/>
        <w:t xml:space="preserve">Приложение </w:t>
      </w:r>
    </w:p>
    <w:p w:rsidR="0009550C" w:rsidRPr="0009550C" w:rsidRDefault="0009550C" w:rsidP="0009550C">
      <w:pPr>
        <w:pStyle w:val="aff2"/>
        <w:ind w:left="6237"/>
        <w:rPr>
          <w:rFonts w:ascii="Arial Narrow" w:hAnsi="Arial Narrow" w:cs="Times New Roman"/>
        </w:rPr>
      </w:pPr>
      <w:r w:rsidRPr="0009550C">
        <w:rPr>
          <w:rStyle w:val="af1"/>
          <w:rFonts w:ascii="Arial Narrow" w:hAnsi="Arial Narrow" w:cs="Times New Roman"/>
          <w:b w:val="0"/>
          <w:bCs w:val="0"/>
          <w:color w:val="auto"/>
        </w:rPr>
        <w:t>к отчету о расходовании средств субсидии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w:t>
      </w:r>
    </w:p>
    <w:p w:rsidR="0009550C" w:rsidRPr="0009550C" w:rsidRDefault="0009550C" w:rsidP="0009550C">
      <w:pPr>
        <w:rPr>
          <w:rFonts w:ascii="Arial Narrow" w:hAnsi="Arial Narrow"/>
          <w:sz w:val="20"/>
          <w:szCs w:val="20"/>
        </w:rPr>
      </w:pPr>
    </w:p>
    <w:p w:rsidR="0009550C" w:rsidRPr="0009550C" w:rsidRDefault="0009550C" w:rsidP="0009550C">
      <w:pPr>
        <w:jc w:val="center"/>
        <w:rPr>
          <w:rFonts w:ascii="Arial Narrow" w:hAnsi="Arial Narrow"/>
          <w:sz w:val="20"/>
          <w:szCs w:val="20"/>
        </w:rPr>
      </w:pPr>
      <w:r w:rsidRPr="0009550C">
        <w:rPr>
          <w:rFonts w:ascii="Arial Narrow" w:hAnsi="Arial Narrow"/>
          <w:sz w:val="20"/>
          <w:szCs w:val="20"/>
        </w:rPr>
        <w:t xml:space="preserve">Ведомость учета выработки электрической энергии </w:t>
      </w:r>
    </w:p>
    <w:p w:rsidR="0009550C" w:rsidRPr="0009550C" w:rsidRDefault="0009550C" w:rsidP="0009550C">
      <w:pPr>
        <w:jc w:val="center"/>
        <w:rPr>
          <w:rFonts w:ascii="Arial Narrow" w:hAnsi="Arial Narrow"/>
          <w:sz w:val="20"/>
          <w:szCs w:val="20"/>
        </w:rPr>
      </w:pPr>
      <w:r w:rsidRPr="0009550C">
        <w:rPr>
          <w:rFonts w:ascii="Arial Narrow" w:hAnsi="Arial Narrow"/>
          <w:sz w:val="20"/>
          <w:szCs w:val="20"/>
        </w:rPr>
        <w:t>дизельными электростанциями</w:t>
      </w:r>
    </w:p>
    <w:p w:rsidR="0009550C" w:rsidRPr="0009550C" w:rsidRDefault="0009550C" w:rsidP="0009550C">
      <w:pPr>
        <w:ind w:right="-284"/>
        <w:jc w:val="center"/>
        <w:rPr>
          <w:rFonts w:ascii="Arial Narrow" w:hAnsi="Arial Narrow"/>
          <w:sz w:val="20"/>
          <w:szCs w:val="20"/>
        </w:rPr>
      </w:pPr>
      <w:r w:rsidRPr="0009550C">
        <w:rPr>
          <w:rFonts w:ascii="Arial Narrow" w:hAnsi="Arial Narrow"/>
          <w:sz w:val="20"/>
          <w:szCs w:val="20"/>
        </w:rPr>
        <w:t xml:space="preserve">                                                                                                                                                     (тыс. кВт/ч)</w:t>
      </w:r>
    </w:p>
    <w:tbl>
      <w:tblPr>
        <w:tblW w:w="103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7"/>
        <w:gridCol w:w="2410"/>
        <w:gridCol w:w="1847"/>
        <w:gridCol w:w="990"/>
        <w:gridCol w:w="994"/>
        <w:gridCol w:w="851"/>
      </w:tblGrid>
      <w:tr w:rsidR="0009550C" w:rsidRPr="0009550C" w:rsidTr="009D0D48">
        <w:trPr>
          <w:trHeight w:val="517"/>
        </w:trPr>
        <w:tc>
          <w:tcPr>
            <w:tcW w:w="704" w:type="dxa"/>
            <w:vMerge w:val="restart"/>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w:t>
            </w:r>
          </w:p>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п/п</w:t>
            </w:r>
          </w:p>
        </w:tc>
        <w:tc>
          <w:tcPr>
            <w:tcW w:w="2557" w:type="dxa"/>
            <w:vMerge w:val="restart"/>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Объем электрической энергии, учтенный органом исполнительной власти Красноярского края в области регулирования цен (тарифов) на электрическую энергию, вырабатываемую дизельными электростанциями</w:t>
            </w:r>
          </w:p>
        </w:tc>
        <w:tc>
          <w:tcPr>
            <w:tcW w:w="2410" w:type="dxa"/>
            <w:vMerge w:val="restart"/>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Фактический объем электрической энергии, выработанной дизельными электростанциями, на конец отчетного периода</w:t>
            </w:r>
          </w:p>
        </w:tc>
        <w:tc>
          <w:tcPr>
            <w:tcW w:w="1847" w:type="dxa"/>
            <w:vMerge w:val="restart"/>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Отпущено всего электрической энергии по группе потребителей «население»</w:t>
            </w:r>
          </w:p>
        </w:tc>
        <w:tc>
          <w:tcPr>
            <w:tcW w:w="2835" w:type="dxa"/>
            <w:gridSpan w:val="3"/>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В том числе</w:t>
            </w:r>
          </w:p>
        </w:tc>
      </w:tr>
      <w:tr w:rsidR="0009550C" w:rsidRPr="0009550C" w:rsidTr="009D0D48">
        <w:trPr>
          <w:cantSplit/>
          <w:trHeight w:val="1905"/>
        </w:trPr>
        <w:tc>
          <w:tcPr>
            <w:tcW w:w="704" w:type="dxa"/>
            <w:vMerge/>
          </w:tcPr>
          <w:p w:rsidR="0009550C" w:rsidRPr="0009550C" w:rsidRDefault="0009550C" w:rsidP="009D0D48">
            <w:pPr>
              <w:jc w:val="center"/>
              <w:rPr>
                <w:rFonts w:ascii="Arial Narrow" w:hAnsi="Arial Narrow"/>
                <w:sz w:val="20"/>
                <w:szCs w:val="20"/>
              </w:rPr>
            </w:pPr>
          </w:p>
        </w:tc>
        <w:tc>
          <w:tcPr>
            <w:tcW w:w="2557" w:type="dxa"/>
            <w:vMerge/>
          </w:tcPr>
          <w:p w:rsidR="0009550C" w:rsidRPr="0009550C" w:rsidRDefault="0009550C" w:rsidP="009D0D48">
            <w:pPr>
              <w:jc w:val="center"/>
              <w:rPr>
                <w:rFonts w:ascii="Arial Narrow" w:hAnsi="Arial Narrow"/>
                <w:sz w:val="20"/>
                <w:szCs w:val="20"/>
              </w:rPr>
            </w:pPr>
          </w:p>
        </w:tc>
        <w:tc>
          <w:tcPr>
            <w:tcW w:w="2410" w:type="dxa"/>
            <w:vMerge/>
          </w:tcPr>
          <w:p w:rsidR="0009550C" w:rsidRPr="0009550C" w:rsidRDefault="0009550C" w:rsidP="009D0D48">
            <w:pPr>
              <w:jc w:val="center"/>
              <w:rPr>
                <w:rFonts w:ascii="Arial Narrow" w:hAnsi="Arial Narrow"/>
                <w:sz w:val="20"/>
                <w:szCs w:val="20"/>
              </w:rPr>
            </w:pPr>
          </w:p>
        </w:tc>
        <w:tc>
          <w:tcPr>
            <w:tcW w:w="1847" w:type="dxa"/>
            <w:vMerge/>
          </w:tcPr>
          <w:p w:rsidR="0009550C" w:rsidRPr="0009550C" w:rsidRDefault="0009550C" w:rsidP="009D0D48">
            <w:pPr>
              <w:jc w:val="center"/>
              <w:rPr>
                <w:rFonts w:ascii="Arial Narrow" w:hAnsi="Arial Narrow"/>
                <w:sz w:val="20"/>
                <w:szCs w:val="20"/>
              </w:rPr>
            </w:pPr>
          </w:p>
        </w:tc>
        <w:tc>
          <w:tcPr>
            <w:tcW w:w="990" w:type="dxa"/>
            <w:textDirection w:val="btLr"/>
          </w:tcPr>
          <w:p w:rsidR="0009550C" w:rsidRPr="0009550C" w:rsidRDefault="0009550C" w:rsidP="009D0D48">
            <w:pPr>
              <w:ind w:left="113" w:right="113"/>
              <w:jc w:val="center"/>
              <w:rPr>
                <w:rFonts w:ascii="Arial Narrow" w:hAnsi="Arial Narrow"/>
                <w:sz w:val="20"/>
                <w:szCs w:val="20"/>
              </w:rPr>
            </w:pPr>
            <w:r w:rsidRPr="0009550C">
              <w:rPr>
                <w:rFonts w:ascii="Arial Narrow" w:hAnsi="Arial Narrow"/>
                <w:sz w:val="20"/>
                <w:szCs w:val="20"/>
              </w:rPr>
              <w:t>(наименование жилого поселка)</w:t>
            </w:r>
          </w:p>
        </w:tc>
        <w:tc>
          <w:tcPr>
            <w:tcW w:w="994" w:type="dxa"/>
            <w:textDirection w:val="btLr"/>
          </w:tcPr>
          <w:p w:rsidR="0009550C" w:rsidRPr="0009550C" w:rsidRDefault="0009550C" w:rsidP="009D0D48">
            <w:pPr>
              <w:ind w:left="113" w:right="113"/>
              <w:jc w:val="center"/>
              <w:rPr>
                <w:rFonts w:ascii="Arial Narrow" w:hAnsi="Arial Narrow"/>
                <w:sz w:val="20"/>
                <w:szCs w:val="20"/>
              </w:rPr>
            </w:pPr>
            <w:r w:rsidRPr="0009550C">
              <w:rPr>
                <w:rFonts w:ascii="Arial Narrow" w:hAnsi="Arial Narrow"/>
                <w:sz w:val="20"/>
                <w:szCs w:val="20"/>
              </w:rPr>
              <w:t>(наименование жилого поселка)</w:t>
            </w:r>
          </w:p>
        </w:tc>
        <w:tc>
          <w:tcPr>
            <w:tcW w:w="851" w:type="dxa"/>
            <w:textDirection w:val="btLr"/>
          </w:tcPr>
          <w:p w:rsidR="0009550C" w:rsidRPr="0009550C" w:rsidRDefault="0009550C" w:rsidP="009D0D48">
            <w:pPr>
              <w:ind w:left="113" w:right="113"/>
              <w:jc w:val="center"/>
              <w:rPr>
                <w:rFonts w:ascii="Arial Narrow" w:hAnsi="Arial Narrow"/>
                <w:sz w:val="20"/>
                <w:szCs w:val="20"/>
              </w:rPr>
            </w:pPr>
            <w:r w:rsidRPr="0009550C">
              <w:rPr>
                <w:rFonts w:ascii="Arial Narrow" w:hAnsi="Arial Narrow"/>
                <w:sz w:val="20"/>
                <w:szCs w:val="20"/>
              </w:rPr>
              <w:t>(наименование жилого поселка)</w:t>
            </w:r>
          </w:p>
        </w:tc>
      </w:tr>
      <w:tr w:rsidR="0009550C" w:rsidRPr="0009550C" w:rsidTr="009D0D48">
        <w:trPr>
          <w:trHeight w:val="287"/>
        </w:trPr>
        <w:tc>
          <w:tcPr>
            <w:tcW w:w="704" w:type="dxa"/>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1</w:t>
            </w:r>
          </w:p>
        </w:tc>
        <w:tc>
          <w:tcPr>
            <w:tcW w:w="2557" w:type="dxa"/>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2</w:t>
            </w:r>
          </w:p>
        </w:tc>
        <w:tc>
          <w:tcPr>
            <w:tcW w:w="2410" w:type="dxa"/>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3</w:t>
            </w:r>
          </w:p>
        </w:tc>
        <w:tc>
          <w:tcPr>
            <w:tcW w:w="1847" w:type="dxa"/>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4</w:t>
            </w:r>
          </w:p>
        </w:tc>
        <w:tc>
          <w:tcPr>
            <w:tcW w:w="990" w:type="dxa"/>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5</w:t>
            </w:r>
          </w:p>
        </w:tc>
        <w:tc>
          <w:tcPr>
            <w:tcW w:w="994" w:type="dxa"/>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6</w:t>
            </w:r>
          </w:p>
        </w:tc>
        <w:tc>
          <w:tcPr>
            <w:tcW w:w="851" w:type="dxa"/>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7</w:t>
            </w:r>
          </w:p>
        </w:tc>
      </w:tr>
      <w:tr w:rsidR="0009550C" w:rsidRPr="0009550C" w:rsidTr="009D0D48">
        <w:trPr>
          <w:trHeight w:val="280"/>
        </w:trPr>
        <w:tc>
          <w:tcPr>
            <w:tcW w:w="704" w:type="dxa"/>
          </w:tcPr>
          <w:p w:rsidR="0009550C" w:rsidRPr="0009550C" w:rsidRDefault="0009550C" w:rsidP="009D0D48">
            <w:pPr>
              <w:jc w:val="both"/>
              <w:rPr>
                <w:rFonts w:ascii="Arial Narrow" w:hAnsi="Arial Narrow"/>
                <w:sz w:val="20"/>
                <w:szCs w:val="20"/>
              </w:rPr>
            </w:pPr>
          </w:p>
        </w:tc>
        <w:tc>
          <w:tcPr>
            <w:tcW w:w="2557" w:type="dxa"/>
          </w:tcPr>
          <w:p w:rsidR="0009550C" w:rsidRPr="0009550C" w:rsidRDefault="0009550C" w:rsidP="009D0D48">
            <w:pPr>
              <w:jc w:val="both"/>
              <w:rPr>
                <w:rFonts w:ascii="Arial Narrow" w:hAnsi="Arial Narrow"/>
                <w:sz w:val="20"/>
                <w:szCs w:val="20"/>
              </w:rPr>
            </w:pPr>
          </w:p>
        </w:tc>
        <w:tc>
          <w:tcPr>
            <w:tcW w:w="2410" w:type="dxa"/>
          </w:tcPr>
          <w:p w:rsidR="0009550C" w:rsidRPr="0009550C" w:rsidRDefault="0009550C" w:rsidP="009D0D48">
            <w:pPr>
              <w:jc w:val="both"/>
              <w:rPr>
                <w:rFonts w:ascii="Arial Narrow" w:hAnsi="Arial Narrow"/>
                <w:sz w:val="20"/>
                <w:szCs w:val="20"/>
              </w:rPr>
            </w:pPr>
          </w:p>
        </w:tc>
        <w:tc>
          <w:tcPr>
            <w:tcW w:w="1847" w:type="dxa"/>
          </w:tcPr>
          <w:p w:rsidR="0009550C" w:rsidRPr="0009550C" w:rsidRDefault="0009550C" w:rsidP="009D0D48">
            <w:pPr>
              <w:jc w:val="both"/>
              <w:rPr>
                <w:rFonts w:ascii="Arial Narrow" w:hAnsi="Arial Narrow"/>
                <w:sz w:val="20"/>
                <w:szCs w:val="20"/>
              </w:rPr>
            </w:pPr>
          </w:p>
        </w:tc>
        <w:tc>
          <w:tcPr>
            <w:tcW w:w="990" w:type="dxa"/>
          </w:tcPr>
          <w:p w:rsidR="0009550C" w:rsidRPr="0009550C" w:rsidRDefault="0009550C" w:rsidP="009D0D48">
            <w:pPr>
              <w:jc w:val="both"/>
              <w:rPr>
                <w:rFonts w:ascii="Arial Narrow" w:hAnsi="Arial Narrow"/>
                <w:sz w:val="20"/>
                <w:szCs w:val="20"/>
              </w:rPr>
            </w:pPr>
          </w:p>
        </w:tc>
        <w:tc>
          <w:tcPr>
            <w:tcW w:w="994" w:type="dxa"/>
          </w:tcPr>
          <w:p w:rsidR="0009550C" w:rsidRPr="0009550C" w:rsidRDefault="0009550C" w:rsidP="009D0D48">
            <w:pPr>
              <w:jc w:val="both"/>
              <w:rPr>
                <w:rFonts w:ascii="Arial Narrow" w:hAnsi="Arial Narrow"/>
                <w:sz w:val="20"/>
                <w:szCs w:val="20"/>
              </w:rPr>
            </w:pPr>
          </w:p>
        </w:tc>
        <w:tc>
          <w:tcPr>
            <w:tcW w:w="851" w:type="dxa"/>
          </w:tcPr>
          <w:p w:rsidR="0009550C" w:rsidRPr="0009550C" w:rsidRDefault="0009550C" w:rsidP="009D0D48">
            <w:pPr>
              <w:jc w:val="both"/>
              <w:rPr>
                <w:rFonts w:ascii="Arial Narrow" w:hAnsi="Arial Narrow"/>
                <w:sz w:val="20"/>
                <w:szCs w:val="20"/>
              </w:rPr>
            </w:pPr>
          </w:p>
        </w:tc>
      </w:tr>
    </w:tbl>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Руководитель организации                           _________________           __________________________</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(индивидуальный </w:t>
      </w:r>
      <w:proofErr w:type="gramStart"/>
      <w:r w:rsidRPr="0009550C">
        <w:rPr>
          <w:rFonts w:ascii="Arial Narrow" w:hAnsi="Arial Narrow"/>
          <w:sz w:val="20"/>
          <w:szCs w:val="20"/>
        </w:rPr>
        <w:t xml:space="preserve">предприниматель)  </w:t>
      </w:r>
      <w:r w:rsidR="00746175">
        <w:rPr>
          <w:rFonts w:ascii="Arial Narrow" w:hAnsi="Arial Narrow"/>
          <w:sz w:val="20"/>
          <w:szCs w:val="20"/>
        </w:rPr>
        <w:t xml:space="preserve"> </w:t>
      </w:r>
      <w:proofErr w:type="gramEnd"/>
      <w:r w:rsidR="00746175">
        <w:rPr>
          <w:rFonts w:ascii="Arial Narrow" w:hAnsi="Arial Narrow"/>
          <w:sz w:val="20"/>
          <w:szCs w:val="20"/>
        </w:rPr>
        <w:t xml:space="preserve">          </w:t>
      </w:r>
      <w:r w:rsidRPr="0009550C">
        <w:rPr>
          <w:rFonts w:ascii="Arial Narrow" w:hAnsi="Arial Narrow"/>
          <w:sz w:val="20"/>
          <w:szCs w:val="20"/>
        </w:rPr>
        <w:t xml:space="preserve">     (подпись)                          (расшифровка подписи)</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МП</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Ответственный исполнитель                       _________________          ___________________________</w:t>
      </w:r>
    </w:p>
    <w:p w:rsidR="0009550C" w:rsidRPr="0009550C" w:rsidRDefault="0009550C" w:rsidP="0009550C">
      <w:pPr>
        <w:widowControl w:val="0"/>
        <w:autoSpaceDE w:val="0"/>
        <w:autoSpaceDN w:val="0"/>
        <w:adjustRightInd w:val="0"/>
        <w:ind w:left="-567"/>
        <w:rPr>
          <w:rFonts w:ascii="Arial Narrow" w:hAnsi="Arial Narrow"/>
          <w:sz w:val="20"/>
          <w:szCs w:val="20"/>
        </w:rPr>
      </w:pPr>
      <w:r w:rsidRPr="0009550C">
        <w:rPr>
          <w:rFonts w:ascii="Arial Narrow" w:hAnsi="Arial Narrow"/>
          <w:sz w:val="20"/>
          <w:szCs w:val="20"/>
        </w:rPr>
        <w:t xml:space="preserve">                                                                                             (</w:t>
      </w:r>
      <w:proofErr w:type="gramStart"/>
      <w:r w:rsidRPr="0009550C">
        <w:rPr>
          <w:rFonts w:ascii="Arial Narrow" w:hAnsi="Arial Narrow"/>
          <w:sz w:val="20"/>
          <w:szCs w:val="20"/>
        </w:rPr>
        <w:t xml:space="preserve">подпись)   </w:t>
      </w:r>
      <w:proofErr w:type="gramEnd"/>
      <w:r w:rsidRPr="0009550C">
        <w:rPr>
          <w:rFonts w:ascii="Arial Narrow" w:hAnsi="Arial Narrow"/>
          <w:sz w:val="20"/>
          <w:szCs w:val="20"/>
        </w:rPr>
        <w:t xml:space="preserve">                       (расшифровка подписи)</w:t>
      </w:r>
    </w:p>
    <w:p w:rsidR="0009550C" w:rsidRPr="0009550C" w:rsidRDefault="0009550C" w:rsidP="00746175">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ind w:left="-567"/>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sectPr w:rsidR="0009550C" w:rsidRPr="0009550C" w:rsidSect="009D0D48">
          <w:pgSz w:w="11906" w:h="16838"/>
          <w:pgMar w:top="1134" w:right="850" w:bottom="1134" w:left="1701" w:header="709" w:footer="709" w:gutter="0"/>
          <w:cols w:space="708"/>
          <w:titlePg/>
          <w:docGrid w:linePitch="360"/>
        </w:sectPr>
      </w:pPr>
    </w:p>
    <w:p w:rsidR="0009550C" w:rsidRPr="0009550C" w:rsidRDefault="0009550C" w:rsidP="0009550C">
      <w:pPr>
        <w:ind w:left="10206"/>
        <w:jc w:val="both"/>
        <w:rPr>
          <w:rFonts w:ascii="Arial Narrow" w:hAnsi="Arial Narrow"/>
          <w:sz w:val="20"/>
          <w:szCs w:val="20"/>
        </w:rPr>
      </w:pPr>
      <w:r w:rsidRPr="0009550C">
        <w:rPr>
          <w:rFonts w:ascii="Arial Narrow" w:hAnsi="Arial Narrow"/>
          <w:sz w:val="20"/>
          <w:szCs w:val="20"/>
        </w:rPr>
        <w:lastRenderedPageBreak/>
        <w:t xml:space="preserve">Приложение № 5 </w:t>
      </w:r>
    </w:p>
    <w:p w:rsidR="0009550C" w:rsidRPr="0009550C" w:rsidRDefault="0009550C" w:rsidP="0009550C">
      <w:pPr>
        <w:autoSpaceDE w:val="0"/>
        <w:autoSpaceDN w:val="0"/>
        <w:adjustRightInd w:val="0"/>
        <w:ind w:left="10206"/>
        <w:rPr>
          <w:rFonts w:ascii="Arial Narrow" w:hAnsi="Arial Narrow"/>
          <w:sz w:val="20"/>
          <w:szCs w:val="20"/>
        </w:rPr>
      </w:pPr>
      <w:r w:rsidRPr="0009550C">
        <w:rPr>
          <w:rFonts w:ascii="Arial Narrow" w:hAnsi="Arial Narrow"/>
          <w:sz w:val="20"/>
          <w:szCs w:val="20"/>
        </w:rPr>
        <w:t>к Порядку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нарушений условий их предоставления</w:t>
      </w:r>
    </w:p>
    <w:p w:rsidR="0009550C" w:rsidRPr="0009550C" w:rsidRDefault="0009550C" w:rsidP="0009550C">
      <w:pPr>
        <w:autoSpaceDE w:val="0"/>
        <w:autoSpaceDN w:val="0"/>
        <w:adjustRightInd w:val="0"/>
        <w:ind w:left="5529"/>
        <w:jc w:val="both"/>
        <w:rPr>
          <w:rFonts w:ascii="Arial Narrow" w:hAnsi="Arial Narrow"/>
          <w:sz w:val="20"/>
          <w:szCs w:val="20"/>
        </w:rPr>
      </w:pPr>
    </w:p>
    <w:p w:rsidR="0009550C" w:rsidRPr="0009550C" w:rsidRDefault="0009550C" w:rsidP="0009550C">
      <w:pPr>
        <w:pStyle w:val="aff2"/>
        <w:jc w:val="center"/>
        <w:rPr>
          <w:rFonts w:ascii="Arial Narrow" w:hAnsi="Arial Narrow" w:cs="Times New Roman"/>
        </w:rPr>
      </w:pPr>
      <w:r w:rsidRPr="0009550C">
        <w:rPr>
          <w:rStyle w:val="af1"/>
          <w:rFonts w:ascii="Arial Narrow" w:hAnsi="Arial Narrow" w:cs="Times New Roman"/>
          <w:b w:val="0"/>
          <w:bCs w:val="0"/>
          <w:color w:val="auto"/>
        </w:rPr>
        <w:t>Отчет</w:t>
      </w:r>
    </w:p>
    <w:p w:rsidR="0009550C" w:rsidRPr="0009550C" w:rsidRDefault="0009550C" w:rsidP="0009550C">
      <w:pPr>
        <w:pStyle w:val="aff2"/>
        <w:jc w:val="center"/>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об использовании средств субсидии на компенсацию выпадающих доходов энергоснабжающей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_____________________________________________________________________________</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(наименование энергоснабжающей организации/ ФИО индивидуального предпринимателя)</w:t>
      </w:r>
    </w:p>
    <w:p w:rsidR="0009550C" w:rsidRPr="0009550C" w:rsidRDefault="0009550C" w:rsidP="0009550C">
      <w:pPr>
        <w:pStyle w:val="aff2"/>
        <w:jc w:val="center"/>
        <w:rPr>
          <w:rFonts w:ascii="Arial Narrow" w:hAnsi="Arial Narrow" w:cs="Times New Roman"/>
        </w:rPr>
      </w:pPr>
      <w:r w:rsidRPr="0009550C">
        <w:rPr>
          <w:rFonts w:ascii="Arial Narrow" w:hAnsi="Arial Narrow" w:cs="Times New Roman"/>
        </w:rPr>
        <w:t>за _________ год</w:t>
      </w:r>
    </w:p>
    <w:tbl>
      <w:tblPr>
        <w:tblW w:w="157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709"/>
        <w:gridCol w:w="1418"/>
        <w:gridCol w:w="1134"/>
        <w:gridCol w:w="850"/>
        <w:gridCol w:w="1207"/>
        <w:gridCol w:w="1061"/>
        <w:gridCol w:w="992"/>
        <w:gridCol w:w="1701"/>
        <w:gridCol w:w="1276"/>
        <w:gridCol w:w="1417"/>
        <w:gridCol w:w="1418"/>
        <w:gridCol w:w="1134"/>
        <w:gridCol w:w="992"/>
      </w:tblGrid>
      <w:tr w:rsidR="0009550C" w:rsidRPr="00EF3918" w:rsidTr="00EF3918">
        <w:trPr>
          <w:trHeight w:val="2952"/>
        </w:trPr>
        <w:tc>
          <w:tcPr>
            <w:tcW w:w="426" w:type="dxa"/>
            <w:vMerge w:val="restart"/>
          </w:tcPr>
          <w:p w:rsidR="0009550C" w:rsidRPr="00EF3918" w:rsidRDefault="0009550C" w:rsidP="009D0D48">
            <w:pPr>
              <w:pStyle w:val="ConsPlusNormal"/>
              <w:jc w:val="center"/>
              <w:rPr>
                <w:rFonts w:ascii="Arial Narrow" w:hAnsi="Arial Narrow" w:cs="Times New Roman"/>
                <w:sz w:val="18"/>
                <w:szCs w:val="18"/>
              </w:rPr>
            </w:pPr>
            <w:r w:rsidRPr="00EF3918">
              <w:rPr>
                <w:rFonts w:ascii="Arial Narrow" w:hAnsi="Arial Narrow" w:cs="Times New Roman"/>
                <w:sz w:val="18"/>
                <w:szCs w:val="18"/>
                <w:lang w:val="en-US"/>
              </w:rPr>
              <w:t>N</w:t>
            </w:r>
            <w:r w:rsidRPr="00EF3918">
              <w:rPr>
                <w:rFonts w:ascii="Arial Narrow" w:hAnsi="Arial Narrow" w:cs="Times New Roman"/>
                <w:sz w:val="18"/>
                <w:szCs w:val="18"/>
              </w:rPr>
              <w:t xml:space="preserve"> п/п</w:t>
            </w:r>
          </w:p>
        </w:tc>
        <w:tc>
          <w:tcPr>
            <w:tcW w:w="709" w:type="dxa"/>
            <w:vMerge w:val="restart"/>
          </w:tcPr>
          <w:p w:rsidR="0009550C" w:rsidRPr="00EF3918" w:rsidRDefault="0009550C" w:rsidP="009D0D48">
            <w:pPr>
              <w:pStyle w:val="ConsPlusNormal"/>
              <w:jc w:val="center"/>
              <w:rPr>
                <w:rFonts w:ascii="Arial Narrow" w:hAnsi="Arial Narrow" w:cs="Times New Roman"/>
                <w:sz w:val="18"/>
                <w:szCs w:val="18"/>
              </w:rPr>
            </w:pPr>
            <w:proofErr w:type="spellStart"/>
            <w:r w:rsidRPr="00EF3918">
              <w:rPr>
                <w:rFonts w:ascii="Arial Narrow" w:hAnsi="Arial Narrow" w:cs="Times New Roman"/>
                <w:sz w:val="18"/>
                <w:szCs w:val="18"/>
              </w:rPr>
              <w:t>Н</w:t>
            </w:r>
            <w:r w:rsidR="00EF3918">
              <w:rPr>
                <w:rFonts w:ascii="Arial Narrow" w:hAnsi="Arial Narrow" w:cs="Times New Roman"/>
                <w:sz w:val="18"/>
                <w:szCs w:val="18"/>
              </w:rPr>
              <w:t>Н</w:t>
            </w:r>
            <w:r w:rsidRPr="00EF3918">
              <w:rPr>
                <w:rFonts w:ascii="Arial Narrow" w:hAnsi="Arial Narrow" w:cs="Times New Roman"/>
                <w:sz w:val="18"/>
                <w:szCs w:val="18"/>
              </w:rPr>
              <w:t>аименование</w:t>
            </w:r>
            <w:proofErr w:type="spellEnd"/>
            <w:r w:rsidRPr="00EF3918">
              <w:rPr>
                <w:rFonts w:ascii="Arial Narrow" w:hAnsi="Arial Narrow" w:cs="Times New Roman"/>
                <w:sz w:val="18"/>
                <w:szCs w:val="18"/>
              </w:rPr>
              <w:t xml:space="preserve"> энергоснабжающей </w:t>
            </w:r>
            <w:proofErr w:type="spellStart"/>
            <w:r w:rsidRPr="00EF3918">
              <w:rPr>
                <w:rFonts w:ascii="Arial Narrow" w:hAnsi="Arial Narrow" w:cs="Times New Roman"/>
                <w:sz w:val="18"/>
                <w:szCs w:val="18"/>
              </w:rPr>
              <w:t>органиации</w:t>
            </w:r>
            <w:proofErr w:type="spellEnd"/>
          </w:p>
        </w:tc>
        <w:tc>
          <w:tcPr>
            <w:tcW w:w="1418" w:type="dxa"/>
          </w:tcPr>
          <w:p w:rsidR="0009550C" w:rsidRPr="00EF3918" w:rsidRDefault="0009550C" w:rsidP="00EF3918">
            <w:pPr>
              <w:pStyle w:val="ConsPlusNormal"/>
              <w:ind w:firstLine="0"/>
              <w:rPr>
                <w:rFonts w:ascii="Arial Narrow" w:hAnsi="Arial Narrow" w:cs="Times New Roman"/>
                <w:sz w:val="18"/>
                <w:szCs w:val="18"/>
              </w:rPr>
            </w:pPr>
            <w:r w:rsidRPr="00EF3918">
              <w:rPr>
                <w:rFonts w:ascii="Arial Narrow" w:hAnsi="Arial Narrow" w:cs="Times New Roman"/>
                <w:sz w:val="18"/>
                <w:szCs w:val="18"/>
              </w:rPr>
              <w:t>Количество человек, пользующихся электрической энергией, вырабатываемой дизельными электростанциями</w:t>
            </w:r>
          </w:p>
        </w:tc>
        <w:tc>
          <w:tcPr>
            <w:tcW w:w="1984" w:type="dxa"/>
            <w:gridSpan w:val="2"/>
          </w:tcPr>
          <w:p w:rsidR="0009550C" w:rsidRPr="00EF3918" w:rsidRDefault="0009550C" w:rsidP="00EF3918">
            <w:pPr>
              <w:pStyle w:val="ConsPlusNormal"/>
              <w:ind w:firstLine="0"/>
              <w:rPr>
                <w:rFonts w:ascii="Arial Narrow" w:hAnsi="Arial Narrow" w:cs="Times New Roman"/>
                <w:sz w:val="18"/>
                <w:szCs w:val="18"/>
              </w:rPr>
            </w:pPr>
            <w:r w:rsidRPr="00EF3918">
              <w:rPr>
                <w:rFonts w:ascii="Arial Narrow" w:hAnsi="Arial Narrow" w:cs="Times New Roman"/>
                <w:sz w:val="18"/>
                <w:szCs w:val="18"/>
              </w:rPr>
              <w:t>Объем полезного отпуска населению электрической энергии, вырабатываемой дизельными электростанциями, учтенный органом регулирования при утверждении цен (тарифов) на электрическую энергию</w:t>
            </w:r>
          </w:p>
        </w:tc>
        <w:tc>
          <w:tcPr>
            <w:tcW w:w="2268" w:type="dxa"/>
            <w:gridSpan w:val="2"/>
          </w:tcPr>
          <w:p w:rsidR="0009550C" w:rsidRPr="00EF3918" w:rsidRDefault="0009550C" w:rsidP="009D0D48">
            <w:pPr>
              <w:pStyle w:val="ConsPlusNormal"/>
              <w:jc w:val="center"/>
              <w:rPr>
                <w:rFonts w:ascii="Arial Narrow" w:hAnsi="Arial Narrow" w:cs="Times New Roman"/>
                <w:sz w:val="18"/>
                <w:szCs w:val="18"/>
              </w:rPr>
            </w:pPr>
            <w:r w:rsidRPr="00EF3918">
              <w:rPr>
                <w:rFonts w:ascii="Arial Narrow" w:hAnsi="Arial Narrow" w:cs="Times New Roman"/>
                <w:sz w:val="18"/>
                <w:szCs w:val="18"/>
              </w:rPr>
              <w:t>Фактический объем поставки населению электрической энергии, вырабатываемой дизельными электростанциями</w:t>
            </w:r>
          </w:p>
        </w:tc>
        <w:tc>
          <w:tcPr>
            <w:tcW w:w="992" w:type="dxa"/>
            <w:vMerge w:val="restart"/>
          </w:tcPr>
          <w:p w:rsidR="0009550C" w:rsidRPr="00EF3918" w:rsidRDefault="00EF3918" w:rsidP="00EF3918">
            <w:pPr>
              <w:pStyle w:val="ConsPlusNormal"/>
              <w:ind w:firstLine="0"/>
              <w:rPr>
                <w:rFonts w:ascii="Arial Narrow" w:hAnsi="Arial Narrow" w:cs="Times New Roman"/>
                <w:sz w:val="18"/>
                <w:szCs w:val="18"/>
              </w:rPr>
            </w:pPr>
            <w:r>
              <w:rPr>
                <w:rFonts w:ascii="Arial Narrow" w:hAnsi="Arial Narrow" w:cs="Times New Roman"/>
                <w:sz w:val="18"/>
                <w:szCs w:val="18"/>
              </w:rPr>
              <w:t>э</w:t>
            </w:r>
            <w:r w:rsidR="0009550C" w:rsidRPr="00EF3918">
              <w:rPr>
                <w:rFonts w:ascii="Arial Narrow" w:hAnsi="Arial Narrow" w:cs="Times New Roman"/>
                <w:sz w:val="18"/>
                <w:szCs w:val="18"/>
              </w:rPr>
              <w:t>кономически обоснованные цены (тарифы) на электрическую энергию, установленные органом регулирования для энергоснабжающей организации, за 1 кВт/час с НДС</w:t>
            </w:r>
          </w:p>
        </w:tc>
        <w:tc>
          <w:tcPr>
            <w:tcW w:w="1701" w:type="dxa"/>
            <w:vMerge w:val="restart"/>
          </w:tcPr>
          <w:p w:rsidR="0009550C" w:rsidRPr="00EF3918" w:rsidRDefault="0009550C" w:rsidP="00EF3918">
            <w:pPr>
              <w:pStyle w:val="ConsPlusNormal"/>
              <w:ind w:firstLine="0"/>
              <w:rPr>
                <w:rFonts w:ascii="Arial Narrow" w:hAnsi="Arial Narrow" w:cs="Times New Roman"/>
                <w:sz w:val="18"/>
                <w:szCs w:val="18"/>
              </w:rPr>
            </w:pPr>
            <w:r w:rsidRPr="00EF3918">
              <w:rPr>
                <w:rFonts w:ascii="Arial Narrow" w:hAnsi="Arial Narrow" w:cs="Times New Roman"/>
                <w:sz w:val="18"/>
                <w:szCs w:val="18"/>
              </w:rPr>
              <w:t>Нормативная валовая выручка с учетом экономически обоснованных цен (тарифов) энергоснабжающей организации с НДС</w:t>
            </w:r>
          </w:p>
        </w:tc>
        <w:tc>
          <w:tcPr>
            <w:tcW w:w="1276" w:type="dxa"/>
            <w:vMerge w:val="restart"/>
          </w:tcPr>
          <w:p w:rsidR="0009550C" w:rsidRPr="00EF3918" w:rsidRDefault="0009550C" w:rsidP="00EF3918">
            <w:pPr>
              <w:pStyle w:val="ConsPlusNormal"/>
              <w:ind w:firstLine="0"/>
              <w:rPr>
                <w:rFonts w:ascii="Arial Narrow" w:hAnsi="Arial Narrow" w:cs="Times New Roman"/>
                <w:sz w:val="18"/>
                <w:szCs w:val="18"/>
              </w:rPr>
            </w:pPr>
            <w:r w:rsidRPr="00EF3918">
              <w:rPr>
                <w:rFonts w:ascii="Arial Narrow" w:hAnsi="Arial Narrow" w:cs="Times New Roman"/>
                <w:sz w:val="18"/>
                <w:szCs w:val="18"/>
              </w:rPr>
              <w:t xml:space="preserve">Цены (тарифы) для населения на электрическую энергию, вырабатываемую дизельными электростанциями, утвержденные органом регулирования для энергоснабжающей организации в рамках предельных уровней цен (тарифов) на электрическую энергию, установленных федеральным органом исполнительной власти в </w:t>
            </w:r>
            <w:r w:rsidRPr="00EF3918">
              <w:rPr>
                <w:rFonts w:ascii="Arial Narrow" w:hAnsi="Arial Narrow" w:cs="Times New Roman"/>
                <w:sz w:val="18"/>
                <w:szCs w:val="18"/>
              </w:rPr>
              <w:lastRenderedPageBreak/>
              <w:t>области регулирования цен (тарифов), за 1 кВт/час с НДС</w:t>
            </w:r>
          </w:p>
        </w:tc>
        <w:tc>
          <w:tcPr>
            <w:tcW w:w="1417" w:type="dxa"/>
            <w:vMerge w:val="restart"/>
          </w:tcPr>
          <w:p w:rsidR="0009550C" w:rsidRPr="00EF3918" w:rsidRDefault="0009550C" w:rsidP="00EF3918">
            <w:pPr>
              <w:pStyle w:val="ConsPlusNormal"/>
              <w:ind w:firstLine="0"/>
              <w:rPr>
                <w:rFonts w:ascii="Arial Narrow" w:hAnsi="Arial Narrow" w:cs="Times New Roman"/>
                <w:sz w:val="18"/>
                <w:szCs w:val="18"/>
              </w:rPr>
            </w:pPr>
            <w:r w:rsidRPr="00EF3918">
              <w:rPr>
                <w:rFonts w:ascii="Arial Narrow" w:hAnsi="Arial Narrow" w:cs="Times New Roman"/>
                <w:sz w:val="18"/>
                <w:szCs w:val="18"/>
              </w:rPr>
              <w:lastRenderedPageBreak/>
              <w:t>Нормативная валовая выручка с учетом цен (тарифов) для населения энергоснабжающей организации с НДС</w:t>
            </w:r>
          </w:p>
        </w:tc>
        <w:tc>
          <w:tcPr>
            <w:tcW w:w="1418" w:type="dxa"/>
            <w:vMerge w:val="restart"/>
          </w:tcPr>
          <w:p w:rsidR="0009550C" w:rsidRPr="00EF3918" w:rsidRDefault="0009550C" w:rsidP="00EF3918">
            <w:pPr>
              <w:pStyle w:val="ConsPlusNormal"/>
              <w:ind w:firstLine="0"/>
              <w:rPr>
                <w:rFonts w:ascii="Arial Narrow" w:hAnsi="Arial Narrow" w:cs="Times New Roman"/>
                <w:sz w:val="18"/>
                <w:szCs w:val="18"/>
              </w:rPr>
            </w:pPr>
            <w:r w:rsidRPr="00EF3918">
              <w:rPr>
                <w:rFonts w:ascii="Arial Narrow" w:hAnsi="Arial Narrow" w:cs="Times New Roman"/>
                <w:sz w:val="18"/>
                <w:szCs w:val="18"/>
              </w:rPr>
              <w:t>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энергоснабжающей организации на производство и реализацию электрической энергии, вырабатываемой дизельными электростанциями для населения</w:t>
            </w:r>
          </w:p>
        </w:tc>
        <w:tc>
          <w:tcPr>
            <w:tcW w:w="1134" w:type="dxa"/>
            <w:vMerge w:val="restart"/>
          </w:tcPr>
          <w:p w:rsidR="0009550C" w:rsidRPr="00EF3918" w:rsidRDefault="0009550C" w:rsidP="00EF3918">
            <w:pPr>
              <w:pStyle w:val="ConsPlusNormal"/>
              <w:ind w:firstLine="0"/>
              <w:rPr>
                <w:rFonts w:ascii="Arial Narrow" w:hAnsi="Arial Narrow" w:cs="Times New Roman"/>
                <w:sz w:val="18"/>
                <w:szCs w:val="18"/>
              </w:rPr>
            </w:pPr>
            <w:r w:rsidRPr="00EF3918">
              <w:rPr>
                <w:rFonts w:ascii="Arial Narrow" w:hAnsi="Arial Narrow" w:cs="Times New Roman"/>
                <w:sz w:val="18"/>
                <w:szCs w:val="18"/>
              </w:rPr>
              <w:t>Сумма подлежащего возврату налога на добавленную стоимость на сырье, основные и вспомогательные материалы, топливо на технологические цели, используемые при производстве и поставке электрической энергии дизельными электростанциями</w:t>
            </w:r>
          </w:p>
        </w:tc>
        <w:tc>
          <w:tcPr>
            <w:tcW w:w="992" w:type="dxa"/>
            <w:vMerge w:val="restart"/>
          </w:tcPr>
          <w:p w:rsidR="0009550C" w:rsidRPr="00EF3918" w:rsidRDefault="0009550C" w:rsidP="009D0D48">
            <w:pPr>
              <w:pStyle w:val="ConsPlusNormal"/>
              <w:jc w:val="center"/>
              <w:rPr>
                <w:rFonts w:ascii="Arial Narrow" w:hAnsi="Arial Narrow" w:cs="Times New Roman"/>
                <w:sz w:val="18"/>
                <w:szCs w:val="18"/>
              </w:rPr>
            </w:pPr>
            <w:proofErr w:type="spellStart"/>
            <w:r w:rsidRPr="00EF3918">
              <w:rPr>
                <w:rFonts w:ascii="Arial Narrow" w:hAnsi="Arial Narrow" w:cs="Times New Roman"/>
                <w:sz w:val="18"/>
                <w:szCs w:val="18"/>
              </w:rPr>
              <w:t>С</w:t>
            </w:r>
            <w:r w:rsidR="00EF3918">
              <w:rPr>
                <w:rFonts w:ascii="Arial Narrow" w:hAnsi="Arial Narrow" w:cs="Times New Roman"/>
                <w:sz w:val="18"/>
                <w:szCs w:val="18"/>
              </w:rPr>
              <w:t>С</w:t>
            </w:r>
            <w:r w:rsidRPr="00EF3918">
              <w:rPr>
                <w:rFonts w:ascii="Arial Narrow" w:hAnsi="Arial Narrow" w:cs="Times New Roman"/>
                <w:sz w:val="18"/>
                <w:szCs w:val="18"/>
              </w:rPr>
              <w:t>убсидия</w:t>
            </w:r>
            <w:proofErr w:type="spellEnd"/>
            <w:r w:rsidRPr="00EF3918">
              <w:rPr>
                <w:rFonts w:ascii="Arial Narrow" w:hAnsi="Arial Narrow" w:cs="Times New Roman"/>
                <w:sz w:val="18"/>
                <w:szCs w:val="18"/>
              </w:rPr>
              <w:t xml:space="preserve"> на компенсацию</w:t>
            </w:r>
          </w:p>
        </w:tc>
      </w:tr>
      <w:tr w:rsidR="0009550C" w:rsidRPr="00EF3918" w:rsidTr="00EF3918">
        <w:tc>
          <w:tcPr>
            <w:tcW w:w="426" w:type="dxa"/>
            <w:vMerge/>
          </w:tcPr>
          <w:p w:rsidR="0009550C" w:rsidRPr="00EF3918" w:rsidRDefault="0009550C" w:rsidP="009D0D48">
            <w:pPr>
              <w:rPr>
                <w:rFonts w:ascii="Arial Narrow" w:hAnsi="Arial Narrow"/>
                <w:sz w:val="18"/>
                <w:szCs w:val="18"/>
              </w:rPr>
            </w:pPr>
          </w:p>
        </w:tc>
        <w:tc>
          <w:tcPr>
            <w:tcW w:w="709" w:type="dxa"/>
            <w:vMerge/>
          </w:tcPr>
          <w:p w:rsidR="0009550C" w:rsidRPr="00EF3918" w:rsidRDefault="0009550C" w:rsidP="009D0D48">
            <w:pPr>
              <w:rPr>
                <w:rFonts w:ascii="Arial Narrow" w:hAnsi="Arial Narrow"/>
                <w:sz w:val="18"/>
                <w:szCs w:val="18"/>
              </w:rPr>
            </w:pPr>
          </w:p>
        </w:tc>
        <w:tc>
          <w:tcPr>
            <w:tcW w:w="1418" w:type="dxa"/>
            <w:vMerge w:val="restart"/>
          </w:tcPr>
          <w:p w:rsidR="0009550C" w:rsidRPr="00EF3918" w:rsidRDefault="0009550C" w:rsidP="009D0D48">
            <w:pPr>
              <w:pStyle w:val="ConsPlusNormal"/>
              <w:jc w:val="center"/>
              <w:rPr>
                <w:rFonts w:ascii="Arial Narrow" w:hAnsi="Arial Narrow" w:cs="Times New Roman"/>
                <w:sz w:val="18"/>
                <w:szCs w:val="18"/>
              </w:rPr>
            </w:pPr>
            <w:r w:rsidRPr="00EF3918">
              <w:rPr>
                <w:rFonts w:ascii="Arial Narrow" w:hAnsi="Arial Narrow" w:cs="Times New Roman"/>
                <w:sz w:val="18"/>
                <w:szCs w:val="18"/>
              </w:rPr>
              <w:t>человек</w:t>
            </w:r>
          </w:p>
        </w:tc>
        <w:tc>
          <w:tcPr>
            <w:tcW w:w="1134" w:type="dxa"/>
          </w:tcPr>
          <w:p w:rsidR="0009550C" w:rsidRPr="00EF3918" w:rsidRDefault="0009550C" w:rsidP="009D0D48">
            <w:pPr>
              <w:pStyle w:val="ConsPlusNormal"/>
              <w:jc w:val="center"/>
              <w:rPr>
                <w:rFonts w:ascii="Arial Narrow" w:hAnsi="Arial Narrow" w:cs="Times New Roman"/>
                <w:sz w:val="18"/>
                <w:szCs w:val="18"/>
              </w:rPr>
            </w:pPr>
            <w:r w:rsidRPr="00EF3918">
              <w:rPr>
                <w:rFonts w:ascii="Arial Narrow" w:hAnsi="Arial Narrow" w:cs="Times New Roman"/>
                <w:sz w:val="18"/>
                <w:szCs w:val="18"/>
              </w:rPr>
              <w:t>всего</w:t>
            </w:r>
          </w:p>
        </w:tc>
        <w:tc>
          <w:tcPr>
            <w:tcW w:w="850" w:type="dxa"/>
          </w:tcPr>
          <w:p w:rsidR="0009550C" w:rsidRPr="00EF3918" w:rsidRDefault="0009550C" w:rsidP="009D0D48">
            <w:pPr>
              <w:pStyle w:val="ConsPlusNormal"/>
              <w:jc w:val="center"/>
              <w:rPr>
                <w:rFonts w:ascii="Arial Narrow" w:hAnsi="Arial Narrow" w:cs="Times New Roman"/>
                <w:sz w:val="18"/>
                <w:szCs w:val="18"/>
              </w:rPr>
            </w:pPr>
            <w:r w:rsidRPr="00EF3918">
              <w:rPr>
                <w:rFonts w:ascii="Arial Narrow" w:hAnsi="Arial Narrow" w:cs="Times New Roman"/>
                <w:sz w:val="18"/>
                <w:szCs w:val="18"/>
              </w:rPr>
              <w:t>на 1 чел. в мес.</w:t>
            </w:r>
          </w:p>
        </w:tc>
        <w:tc>
          <w:tcPr>
            <w:tcW w:w="1207" w:type="dxa"/>
          </w:tcPr>
          <w:p w:rsidR="0009550C" w:rsidRPr="00EF3918" w:rsidRDefault="0009550C" w:rsidP="009D0D48">
            <w:pPr>
              <w:pStyle w:val="ConsPlusNormal"/>
              <w:jc w:val="center"/>
              <w:rPr>
                <w:rFonts w:ascii="Arial Narrow" w:hAnsi="Arial Narrow" w:cs="Times New Roman"/>
                <w:sz w:val="18"/>
                <w:szCs w:val="18"/>
              </w:rPr>
            </w:pPr>
            <w:r w:rsidRPr="00EF3918">
              <w:rPr>
                <w:rFonts w:ascii="Arial Narrow" w:hAnsi="Arial Narrow" w:cs="Times New Roman"/>
                <w:sz w:val="18"/>
                <w:szCs w:val="18"/>
              </w:rPr>
              <w:t>всего</w:t>
            </w:r>
          </w:p>
        </w:tc>
        <w:tc>
          <w:tcPr>
            <w:tcW w:w="1061" w:type="dxa"/>
          </w:tcPr>
          <w:p w:rsidR="0009550C" w:rsidRPr="00EF3918" w:rsidRDefault="0009550C" w:rsidP="009D0D48">
            <w:pPr>
              <w:pStyle w:val="ConsPlusNormal"/>
              <w:jc w:val="center"/>
              <w:rPr>
                <w:rFonts w:ascii="Arial Narrow" w:hAnsi="Arial Narrow" w:cs="Times New Roman"/>
                <w:sz w:val="18"/>
                <w:szCs w:val="18"/>
              </w:rPr>
            </w:pPr>
            <w:r w:rsidRPr="00EF3918">
              <w:rPr>
                <w:rFonts w:ascii="Arial Narrow" w:hAnsi="Arial Narrow" w:cs="Times New Roman"/>
                <w:sz w:val="18"/>
                <w:szCs w:val="18"/>
              </w:rPr>
              <w:t>на 1 чел. в мес.</w:t>
            </w:r>
          </w:p>
        </w:tc>
        <w:tc>
          <w:tcPr>
            <w:tcW w:w="992" w:type="dxa"/>
            <w:vMerge/>
          </w:tcPr>
          <w:p w:rsidR="0009550C" w:rsidRPr="00EF3918" w:rsidRDefault="0009550C" w:rsidP="009D0D48">
            <w:pPr>
              <w:rPr>
                <w:rFonts w:ascii="Arial Narrow" w:hAnsi="Arial Narrow"/>
                <w:sz w:val="18"/>
                <w:szCs w:val="18"/>
              </w:rPr>
            </w:pPr>
          </w:p>
        </w:tc>
        <w:tc>
          <w:tcPr>
            <w:tcW w:w="1701" w:type="dxa"/>
            <w:vMerge/>
          </w:tcPr>
          <w:p w:rsidR="0009550C" w:rsidRPr="00EF3918" w:rsidRDefault="0009550C" w:rsidP="009D0D48">
            <w:pPr>
              <w:rPr>
                <w:rFonts w:ascii="Arial Narrow" w:hAnsi="Arial Narrow"/>
                <w:sz w:val="18"/>
                <w:szCs w:val="18"/>
              </w:rPr>
            </w:pPr>
          </w:p>
        </w:tc>
        <w:tc>
          <w:tcPr>
            <w:tcW w:w="1276" w:type="dxa"/>
            <w:vMerge/>
          </w:tcPr>
          <w:p w:rsidR="0009550C" w:rsidRPr="00EF3918" w:rsidRDefault="0009550C" w:rsidP="009D0D48">
            <w:pPr>
              <w:rPr>
                <w:rFonts w:ascii="Arial Narrow" w:hAnsi="Arial Narrow"/>
                <w:sz w:val="18"/>
                <w:szCs w:val="18"/>
              </w:rPr>
            </w:pPr>
          </w:p>
        </w:tc>
        <w:tc>
          <w:tcPr>
            <w:tcW w:w="1417" w:type="dxa"/>
            <w:vMerge/>
          </w:tcPr>
          <w:p w:rsidR="0009550C" w:rsidRPr="00EF3918" w:rsidRDefault="0009550C" w:rsidP="009D0D48">
            <w:pPr>
              <w:rPr>
                <w:rFonts w:ascii="Arial Narrow" w:hAnsi="Arial Narrow"/>
                <w:sz w:val="18"/>
                <w:szCs w:val="18"/>
              </w:rPr>
            </w:pPr>
          </w:p>
        </w:tc>
        <w:tc>
          <w:tcPr>
            <w:tcW w:w="1418" w:type="dxa"/>
            <w:vMerge/>
          </w:tcPr>
          <w:p w:rsidR="0009550C" w:rsidRPr="00EF3918" w:rsidRDefault="0009550C" w:rsidP="009D0D48">
            <w:pPr>
              <w:rPr>
                <w:rFonts w:ascii="Arial Narrow" w:hAnsi="Arial Narrow"/>
                <w:sz w:val="18"/>
                <w:szCs w:val="18"/>
              </w:rPr>
            </w:pPr>
          </w:p>
        </w:tc>
        <w:tc>
          <w:tcPr>
            <w:tcW w:w="1134" w:type="dxa"/>
            <w:vMerge/>
          </w:tcPr>
          <w:p w:rsidR="0009550C" w:rsidRPr="00EF3918" w:rsidRDefault="0009550C" w:rsidP="009D0D48">
            <w:pPr>
              <w:rPr>
                <w:rFonts w:ascii="Arial Narrow" w:hAnsi="Arial Narrow"/>
                <w:sz w:val="18"/>
                <w:szCs w:val="18"/>
              </w:rPr>
            </w:pPr>
          </w:p>
        </w:tc>
        <w:tc>
          <w:tcPr>
            <w:tcW w:w="992" w:type="dxa"/>
            <w:vMerge/>
          </w:tcPr>
          <w:p w:rsidR="0009550C" w:rsidRPr="00EF3918" w:rsidRDefault="0009550C" w:rsidP="009D0D48">
            <w:pPr>
              <w:rPr>
                <w:rFonts w:ascii="Arial Narrow" w:hAnsi="Arial Narrow"/>
                <w:sz w:val="18"/>
                <w:szCs w:val="18"/>
              </w:rPr>
            </w:pPr>
          </w:p>
        </w:tc>
      </w:tr>
      <w:tr w:rsidR="0009550C" w:rsidRPr="0009550C" w:rsidTr="00EF3918">
        <w:trPr>
          <w:trHeight w:val="624"/>
        </w:trPr>
        <w:tc>
          <w:tcPr>
            <w:tcW w:w="426" w:type="dxa"/>
            <w:vMerge/>
          </w:tcPr>
          <w:p w:rsidR="0009550C" w:rsidRPr="0009550C" w:rsidRDefault="0009550C" w:rsidP="009D0D48">
            <w:pPr>
              <w:rPr>
                <w:rFonts w:ascii="Arial Narrow" w:hAnsi="Arial Narrow"/>
                <w:sz w:val="20"/>
                <w:szCs w:val="20"/>
              </w:rPr>
            </w:pPr>
          </w:p>
        </w:tc>
        <w:tc>
          <w:tcPr>
            <w:tcW w:w="709" w:type="dxa"/>
            <w:vMerge/>
          </w:tcPr>
          <w:p w:rsidR="0009550C" w:rsidRPr="0009550C" w:rsidRDefault="0009550C" w:rsidP="009D0D48">
            <w:pPr>
              <w:rPr>
                <w:rFonts w:ascii="Arial Narrow" w:hAnsi="Arial Narrow"/>
                <w:sz w:val="20"/>
                <w:szCs w:val="20"/>
              </w:rPr>
            </w:pPr>
          </w:p>
        </w:tc>
        <w:tc>
          <w:tcPr>
            <w:tcW w:w="1418" w:type="dxa"/>
            <w:vMerge/>
          </w:tcPr>
          <w:p w:rsidR="0009550C" w:rsidRPr="0009550C" w:rsidRDefault="0009550C" w:rsidP="009D0D48">
            <w:pPr>
              <w:rPr>
                <w:rFonts w:ascii="Arial Narrow" w:hAnsi="Arial Narrow"/>
                <w:sz w:val="20"/>
                <w:szCs w:val="20"/>
              </w:rPr>
            </w:pPr>
          </w:p>
        </w:tc>
        <w:tc>
          <w:tcPr>
            <w:tcW w:w="1134" w:type="dxa"/>
          </w:tcPr>
          <w:p w:rsidR="0009550C" w:rsidRPr="0009550C" w:rsidRDefault="00713E43" w:rsidP="0009550C">
            <w:pPr>
              <w:pStyle w:val="ConsPlusNormal"/>
              <w:ind w:firstLine="0"/>
              <w:rPr>
                <w:rFonts w:ascii="Arial Narrow" w:hAnsi="Arial Narrow" w:cs="Times New Roman"/>
              </w:rPr>
            </w:pPr>
            <w:hyperlink w:anchor="P575" w:history="1">
              <w:r w:rsidR="0009550C" w:rsidRPr="0009550C">
                <w:rPr>
                  <w:rFonts w:ascii="Arial Narrow" w:hAnsi="Arial Narrow" w:cs="Times New Roman"/>
                </w:rPr>
                <w:t>гр. 10</w:t>
              </w:r>
            </w:hyperlink>
            <w:r w:rsidR="0009550C" w:rsidRPr="0009550C">
              <w:rPr>
                <w:rFonts w:ascii="Arial Narrow" w:hAnsi="Arial Narrow" w:cs="Times New Roman"/>
              </w:rPr>
              <w:t xml:space="preserve"> в приложении N 1 к отчету</w:t>
            </w:r>
          </w:p>
        </w:tc>
        <w:tc>
          <w:tcPr>
            <w:tcW w:w="850" w:type="dxa"/>
          </w:tcPr>
          <w:p w:rsidR="0009550C" w:rsidRPr="0009550C" w:rsidRDefault="00713E43" w:rsidP="0009550C">
            <w:pPr>
              <w:pStyle w:val="ConsPlusNormal"/>
              <w:ind w:firstLine="0"/>
              <w:rPr>
                <w:rFonts w:ascii="Arial Narrow" w:hAnsi="Arial Narrow" w:cs="Times New Roman"/>
              </w:rPr>
            </w:pPr>
            <w:hyperlink w:anchor="P462" w:history="1">
              <w:r w:rsidR="0009550C" w:rsidRPr="0009550C">
                <w:rPr>
                  <w:rFonts w:ascii="Arial Narrow" w:hAnsi="Arial Narrow" w:cs="Times New Roman"/>
                </w:rPr>
                <w:t>гр. 3</w:t>
              </w:r>
            </w:hyperlink>
            <w:r w:rsidR="0009550C" w:rsidRPr="0009550C">
              <w:rPr>
                <w:rFonts w:ascii="Arial Narrow" w:hAnsi="Arial Narrow" w:cs="Times New Roman"/>
              </w:rPr>
              <w:t xml:space="preserve"> / </w:t>
            </w:r>
            <w:hyperlink w:anchor="P461" w:history="1">
              <w:r w:rsidR="0009550C" w:rsidRPr="0009550C">
                <w:rPr>
                  <w:rFonts w:ascii="Arial Narrow" w:hAnsi="Arial Narrow" w:cs="Times New Roman"/>
                </w:rPr>
                <w:t>гр. 2</w:t>
              </w:r>
            </w:hyperlink>
            <w:r w:rsidR="0009550C" w:rsidRPr="0009550C">
              <w:rPr>
                <w:rFonts w:ascii="Arial Narrow" w:hAnsi="Arial Narrow" w:cs="Times New Roman"/>
              </w:rPr>
              <w:t xml:space="preserve"> / n</w:t>
            </w:r>
          </w:p>
        </w:tc>
        <w:tc>
          <w:tcPr>
            <w:tcW w:w="1207" w:type="dxa"/>
          </w:tcPr>
          <w:p w:rsidR="0009550C" w:rsidRPr="0009550C" w:rsidRDefault="00713E43" w:rsidP="0009550C">
            <w:pPr>
              <w:pStyle w:val="ConsPlusNormal"/>
              <w:ind w:firstLine="0"/>
              <w:rPr>
                <w:rFonts w:ascii="Arial Narrow" w:hAnsi="Arial Narrow" w:cs="Times New Roman"/>
              </w:rPr>
            </w:pPr>
            <w:hyperlink w:anchor="P673" w:history="1">
              <w:r w:rsidR="0009550C" w:rsidRPr="0009550C">
                <w:rPr>
                  <w:rFonts w:ascii="Arial Narrow" w:hAnsi="Arial Narrow" w:cs="Times New Roman"/>
                </w:rPr>
                <w:t>гр. 10</w:t>
              </w:r>
            </w:hyperlink>
            <w:r w:rsidR="0009550C" w:rsidRPr="0009550C">
              <w:rPr>
                <w:rFonts w:ascii="Arial Narrow" w:hAnsi="Arial Narrow" w:cs="Times New Roman"/>
              </w:rPr>
              <w:t xml:space="preserve"> в приложении N 2 к отчету</w:t>
            </w:r>
          </w:p>
        </w:tc>
        <w:tc>
          <w:tcPr>
            <w:tcW w:w="1061" w:type="dxa"/>
          </w:tcPr>
          <w:p w:rsidR="0009550C" w:rsidRPr="0009550C" w:rsidRDefault="0009550C" w:rsidP="009D0D48">
            <w:pPr>
              <w:pStyle w:val="ConsPlusNormal"/>
              <w:jc w:val="center"/>
              <w:rPr>
                <w:rFonts w:ascii="Arial Narrow" w:hAnsi="Arial Narrow" w:cs="Times New Roman"/>
              </w:rPr>
            </w:pPr>
          </w:p>
          <w:p w:rsidR="0009550C" w:rsidRPr="0009550C" w:rsidRDefault="00713E43" w:rsidP="009D0D48">
            <w:pPr>
              <w:pStyle w:val="ConsPlusNormal"/>
              <w:jc w:val="center"/>
              <w:rPr>
                <w:rFonts w:ascii="Arial Narrow" w:hAnsi="Arial Narrow" w:cs="Times New Roman"/>
              </w:rPr>
            </w:pPr>
            <w:hyperlink w:anchor="P464" w:history="1">
              <w:r w:rsidR="0009550C" w:rsidRPr="0009550C">
                <w:rPr>
                  <w:rFonts w:ascii="Arial Narrow" w:hAnsi="Arial Narrow" w:cs="Times New Roman"/>
                </w:rPr>
                <w:t>гр. 5</w:t>
              </w:r>
            </w:hyperlink>
            <w:r w:rsidR="0009550C" w:rsidRPr="0009550C">
              <w:rPr>
                <w:rFonts w:ascii="Arial Narrow" w:hAnsi="Arial Narrow" w:cs="Times New Roman"/>
              </w:rPr>
              <w:t xml:space="preserve"> / </w:t>
            </w:r>
            <w:hyperlink w:anchor="P461" w:history="1">
              <w:r w:rsidR="0009550C" w:rsidRPr="0009550C">
                <w:rPr>
                  <w:rFonts w:ascii="Arial Narrow" w:hAnsi="Arial Narrow" w:cs="Times New Roman"/>
                </w:rPr>
                <w:t>гр. 2</w:t>
              </w:r>
            </w:hyperlink>
            <w:r w:rsidR="0009550C" w:rsidRPr="0009550C">
              <w:rPr>
                <w:rFonts w:ascii="Arial Narrow" w:hAnsi="Arial Narrow" w:cs="Times New Roman"/>
              </w:rPr>
              <w:t xml:space="preserve"> / n</w:t>
            </w:r>
          </w:p>
        </w:tc>
        <w:tc>
          <w:tcPr>
            <w:tcW w:w="992" w:type="dxa"/>
            <w:vMerge/>
          </w:tcPr>
          <w:p w:rsidR="0009550C" w:rsidRPr="0009550C" w:rsidRDefault="0009550C" w:rsidP="009D0D48">
            <w:pPr>
              <w:rPr>
                <w:rFonts w:ascii="Arial Narrow" w:hAnsi="Arial Narrow"/>
                <w:sz w:val="20"/>
                <w:szCs w:val="20"/>
              </w:rPr>
            </w:pPr>
          </w:p>
        </w:tc>
        <w:tc>
          <w:tcPr>
            <w:tcW w:w="1701" w:type="dxa"/>
          </w:tcPr>
          <w:p w:rsidR="0009550C" w:rsidRPr="0009550C" w:rsidRDefault="0009550C" w:rsidP="009D0D48">
            <w:pPr>
              <w:pStyle w:val="ConsPlusNormal"/>
              <w:jc w:val="center"/>
              <w:rPr>
                <w:rFonts w:ascii="Arial Narrow" w:hAnsi="Arial Narrow" w:cs="Times New Roman"/>
              </w:rPr>
            </w:pPr>
          </w:p>
          <w:p w:rsidR="0009550C" w:rsidRPr="0009550C" w:rsidRDefault="00713E43" w:rsidP="009D0D48">
            <w:pPr>
              <w:pStyle w:val="ConsPlusNormal"/>
              <w:jc w:val="center"/>
              <w:rPr>
                <w:rFonts w:ascii="Arial Narrow" w:hAnsi="Arial Narrow" w:cs="Times New Roman"/>
              </w:rPr>
            </w:pPr>
            <w:hyperlink w:anchor="P464" w:history="1">
              <w:r w:rsidR="0009550C" w:rsidRPr="0009550C">
                <w:rPr>
                  <w:rFonts w:ascii="Arial Narrow" w:hAnsi="Arial Narrow" w:cs="Times New Roman"/>
                </w:rPr>
                <w:t>гр. 5</w:t>
              </w:r>
            </w:hyperlink>
            <w:r w:rsidR="0009550C" w:rsidRPr="0009550C">
              <w:rPr>
                <w:rFonts w:ascii="Arial Narrow" w:hAnsi="Arial Narrow" w:cs="Times New Roman"/>
              </w:rPr>
              <w:t xml:space="preserve"> x </w:t>
            </w:r>
            <w:hyperlink w:anchor="P466" w:history="1">
              <w:r w:rsidR="0009550C" w:rsidRPr="0009550C">
                <w:rPr>
                  <w:rFonts w:ascii="Arial Narrow" w:hAnsi="Arial Narrow" w:cs="Times New Roman"/>
                </w:rPr>
                <w:t>гр. 7</w:t>
              </w:r>
            </w:hyperlink>
          </w:p>
        </w:tc>
        <w:tc>
          <w:tcPr>
            <w:tcW w:w="1276" w:type="dxa"/>
            <w:vMerge/>
          </w:tcPr>
          <w:p w:rsidR="0009550C" w:rsidRPr="0009550C" w:rsidRDefault="0009550C" w:rsidP="009D0D48">
            <w:pPr>
              <w:rPr>
                <w:rFonts w:ascii="Arial Narrow" w:hAnsi="Arial Narrow"/>
                <w:sz w:val="20"/>
                <w:szCs w:val="20"/>
              </w:rPr>
            </w:pPr>
          </w:p>
        </w:tc>
        <w:tc>
          <w:tcPr>
            <w:tcW w:w="1417" w:type="dxa"/>
          </w:tcPr>
          <w:p w:rsidR="0009550C" w:rsidRPr="0009550C" w:rsidRDefault="00713E43" w:rsidP="0009550C">
            <w:pPr>
              <w:pStyle w:val="ConsPlusNormal"/>
              <w:ind w:firstLine="0"/>
              <w:rPr>
                <w:rFonts w:ascii="Arial Narrow" w:hAnsi="Arial Narrow" w:cs="Times New Roman"/>
              </w:rPr>
            </w:pPr>
            <w:hyperlink w:anchor="P464" w:history="1">
              <w:r w:rsidR="0009550C" w:rsidRPr="0009550C">
                <w:rPr>
                  <w:rFonts w:ascii="Arial Narrow" w:hAnsi="Arial Narrow" w:cs="Times New Roman"/>
                </w:rPr>
                <w:t>гр. 5</w:t>
              </w:r>
            </w:hyperlink>
            <w:r w:rsidR="0009550C" w:rsidRPr="0009550C">
              <w:rPr>
                <w:rFonts w:ascii="Arial Narrow" w:hAnsi="Arial Narrow" w:cs="Times New Roman"/>
              </w:rPr>
              <w:t xml:space="preserve"> x </w:t>
            </w:r>
            <w:hyperlink w:anchor="P468" w:history="1">
              <w:r w:rsidR="0009550C" w:rsidRPr="0009550C">
                <w:rPr>
                  <w:rFonts w:ascii="Arial Narrow" w:hAnsi="Arial Narrow" w:cs="Times New Roman"/>
                </w:rPr>
                <w:t>гр. 9</w:t>
              </w:r>
            </w:hyperlink>
          </w:p>
        </w:tc>
        <w:tc>
          <w:tcPr>
            <w:tcW w:w="1418" w:type="dxa"/>
          </w:tcPr>
          <w:p w:rsidR="0009550C" w:rsidRPr="0009550C" w:rsidRDefault="00713E43" w:rsidP="0009550C">
            <w:pPr>
              <w:pStyle w:val="ConsPlusNormal"/>
              <w:ind w:firstLine="0"/>
              <w:rPr>
                <w:rFonts w:ascii="Arial Narrow" w:hAnsi="Arial Narrow" w:cs="Times New Roman"/>
              </w:rPr>
            </w:pPr>
            <w:hyperlink w:anchor="P768" w:history="1">
              <w:r w:rsidR="0009550C" w:rsidRPr="0009550C">
                <w:rPr>
                  <w:rFonts w:ascii="Arial Narrow" w:hAnsi="Arial Narrow" w:cs="Times New Roman"/>
                </w:rPr>
                <w:t>гр. 7</w:t>
              </w:r>
            </w:hyperlink>
            <w:r w:rsidR="0009550C" w:rsidRPr="0009550C">
              <w:rPr>
                <w:rFonts w:ascii="Arial Narrow" w:hAnsi="Arial Narrow" w:cs="Times New Roman"/>
              </w:rPr>
              <w:t xml:space="preserve"> в приложении N 3 к отчету</w:t>
            </w:r>
          </w:p>
        </w:tc>
        <w:tc>
          <w:tcPr>
            <w:tcW w:w="1134" w:type="dxa"/>
          </w:tcPr>
          <w:p w:rsidR="0009550C" w:rsidRPr="0009550C" w:rsidRDefault="0009550C" w:rsidP="0009550C">
            <w:pPr>
              <w:pStyle w:val="ConsPlusNormal"/>
              <w:ind w:firstLine="0"/>
              <w:rPr>
                <w:rFonts w:ascii="Arial Narrow" w:hAnsi="Arial Narrow" w:cs="Times New Roman"/>
              </w:rPr>
            </w:pPr>
            <w:r w:rsidRPr="0009550C">
              <w:rPr>
                <w:rFonts w:ascii="Arial Narrow" w:hAnsi="Arial Narrow" w:cs="Times New Roman"/>
              </w:rPr>
              <w:t>(</w:t>
            </w:r>
            <w:hyperlink w:anchor="P467" w:history="1">
              <w:r w:rsidRPr="0009550C">
                <w:rPr>
                  <w:rFonts w:ascii="Arial Narrow" w:hAnsi="Arial Narrow" w:cs="Times New Roman"/>
                </w:rPr>
                <w:t>гр. 8</w:t>
              </w:r>
            </w:hyperlink>
            <w:r w:rsidRPr="0009550C">
              <w:rPr>
                <w:rFonts w:ascii="Arial Narrow" w:hAnsi="Arial Narrow" w:cs="Times New Roman"/>
              </w:rPr>
              <w:t xml:space="preserve"> - </w:t>
            </w:r>
            <w:hyperlink w:anchor="P469" w:history="1">
              <w:r w:rsidRPr="0009550C">
                <w:rPr>
                  <w:rFonts w:ascii="Arial Narrow" w:hAnsi="Arial Narrow" w:cs="Times New Roman"/>
                </w:rPr>
                <w:t>гр. 10</w:t>
              </w:r>
            </w:hyperlink>
            <w:r w:rsidRPr="0009550C">
              <w:rPr>
                <w:rFonts w:ascii="Arial Narrow" w:hAnsi="Arial Narrow" w:cs="Times New Roman"/>
              </w:rPr>
              <w:t xml:space="preserve">) x </w:t>
            </w:r>
            <w:hyperlink w:anchor="P470" w:history="1">
              <w:r w:rsidRPr="0009550C">
                <w:rPr>
                  <w:rFonts w:ascii="Arial Narrow" w:hAnsi="Arial Narrow" w:cs="Times New Roman"/>
                </w:rPr>
                <w:t>гр. 11</w:t>
              </w:r>
            </w:hyperlink>
            <w:r w:rsidRPr="0009550C">
              <w:rPr>
                <w:rFonts w:ascii="Arial Narrow" w:hAnsi="Arial Narrow" w:cs="Times New Roman"/>
              </w:rPr>
              <w:t xml:space="preserve"> x 0,2 / 1,2</w:t>
            </w:r>
          </w:p>
        </w:tc>
        <w:tc>
          <w:tcPr>
            <w:tcW w:w="992" w:type="dxa"/>
          </w:tcPr>
          <w:p w:rsidR="0009550C" w:rsidRPr="0009550C" w:rsidRDefault="00713E43" w:rsidP="0009550C">
            <w:pPr>
              <w:pStyle w:val="ConsPlusNormal"/>
              <w:ind w:firstLine="0"/>
              <w:rPr>
                <w:rFonts w:ascii="Arial Narrow" w:hAnsi="Arial Narrow" w:cs="Times New Roman"/>
              </w:rPr>
            </w:pPr>
            <w:hyperlink w:anchor="P467" w:history="1">
              <w:r w:rsidR="0009550C" w:rsidRPr="0009550C">
                <w:rPr>
                  <w:rFonts w:ascii="Arial Narrow" w:hAnsi="Arial Narrow" w:cs="Times New Roman"/>
                </w:rPr>
                <w:t>гр. 8</w:t>
              </w:r>
            </w:hyperlink>
            <w:r w:rsidR="0009550C" w:rsidRPr="0009550C">
              <w:rPr>
                <w:rFonts w:ascii="Arial Narrow" w:hAnsi="Arial Narrow" w:cs="Times New Roman"/>
              </w:rPr>
              <w:t xml:space="preserve"> - </w:t>
            </w:r>
            <w:hyperlink w:anchor="P470" w:history="1">
              <w:r w:rsidR="0009550C" w:rsidRPr="0009550C">
                <w:rPr>
                  <w:rFonts w:ascii="Arial Narrow" w:hAnsi="Arial Narrow" w:cs="Times New Roman"/>
                </w:rPr>
                <w:t>гр. 11</w:t>
              </w:r>
            </w:hyperlink>
            <w:r w:rsidR="0009550C" w:rsidRPr="0009550C">
              <w:rPr>
                <w:rFonts w:ascii="Arial Narrow" w:hAnsi="Arial Narrow" w:cs="Times New Roman"/>
              </w:rPr>
              <w:t xml:space="preserve"> - </w:t>
            </w:r>
            <w:hyperlink w:anchor="P472" w:history="1">
              <w:r w:rsidR="0009550C" w:rsidRPr="0009550C">
                <w:rPr>
                  <w:rFonts w:ascii="Arial Narrow" w:hAnsi="Arial Narrow" w:cs="Times New Roman"/>
                </w:rPr>
                <w:t>гр. 13</w:t>
              </w:r>
            </w:hyperlink>
          </w:p>
        </w:tc>
      </w:tr>
      <w:tr w:rsidR="0009550C" w:rsidRPr="0009550C" w:rsidTr="00EF3918">
        <w:trPr>
          <w:trHeight w:val="544"/>
        </w:trPr>
        <w:tc>
          <w:tcPr>
            <w:tcW w:w="426" w:type="dxa"/>
            <w:vMerge/>
          </w:tcPr>
          <w:p w:rsidR="0009550C" w:rsidRPr="0009550C" w:rsidRDefault="0009550C" w:rsidP="009D0D48">
            <w:pPr>
              <w:rPr>
                <w:rFonts w:ascii="Arial Narrow" w:hAnsi="Arial Narrow"/>
                <w:sz w:val="20"/>
                <w:szCs w:val="20"/>
              </w:rPr>
            </w:pPr>
          </w:p>
        </w:tc>
        <w:tc>
          <w:tcPr>
            <w:tcW w:w="709" w:type="dxa"/>
            <w:vMerge/>
          </w:tcPr>
          <w:p w:rsidR="0009550C" w:rsidRPr="0009550C" w:rsidRDefault="0009550C" w:rsidP="009D0D48">
            <w:pPr>
              <w:rPr>
                <w:rFonts w:ascii="Arial Narrow" w:hAnsi="Arial Narrow"/>
                <w:sz w:val="20"/>
                <w:szCs w:val="20"/>
              </w:rPr>
            </w:pPr>
          </w:p>
        </w:tc>
        <w:tc>
          <w:tcPr>
            <w:tcW w:w="1418" w:type="dxa"/>
            <w:vMerge/>
          </w:tcPr>
          <w:p w:rsidR="0009550C" w:rsidRPr="0009550C" w:rsidRDefault="0009550C" w:rsidP="009D0D48">
            <w:pPr>
              <w:rPr>
                <w:rFonts w:ascii="Arial Narrow" w:hAnsi="Arial Narrow"/>
                <w:sz w:val="20"/>
                <w:szCs w:val="20"/>
              </w:rPr>
            </w:pPr>
          </w:p>
        </w:tc>
        <w:tc>
          <w:tcPr>
            <w:tcW w:w="1134"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тыс. кВт/ч</w:t>
            </w:r>
          </w:p>
        </w:tc>
        <w:tc>
          <w:tcPr>
            <w:tcW w:w="850"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кВт/ч</w:t>
            </w:r>
          </w:p>
        </w:tc>
        <w:tc>
          <w:tcPr>
            <w:tcW w:w="1207"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тыс. кВт/ч</w:t>
            </w:r>
          </w:p>
        </w:tc>
        <w:tc>
          <w:tcPr>
            <w:tcW w:w="1061"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тыс. кВт/ч</w:t>
            </w:r>
          </w:p>
        </w:tc>
        <w:tc>
          <w:tcPr>
            <w:tcW w:w="992"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руб.</w:t>
            </w:r>
          </w:p>
        </w:tc>
        <w:tc>
          <w:tcPr>
            <w:tcW w:w="1701"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тыс. руб.</w:t>
            </w:r>
          </w:p>
        </w:tc>
        <w:tc>
          <w:tcPr>
            <w:tcW w:w="1276"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руб.</w:t>
            </w:r>
          </w:p>
        </w:tc>
        <w:tc>
          <w:tcPr>
            <w:tcW w:w="1417"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тыс. руб.</w:t>
            </w:r>
          </w:p>
        </w:tc>
        <w:tc>
          <w:tcPr>
            <w:tcW w:w="1418" w:type="dxa"/>
          </w:tcPr>
          <w:p w:rsidR="0009550C" w:rsidRPr="0009550C" w:rsidRDefault="0009550C" w:rsidP="009D0D48">
            <w:pPr>
              <w:pStyle w:val="ConsPlusNormal"/>
              <w:rPr>
                <w:rFonts w:ascii="Arial Narrow" w:hAnsi="Arial Narrow" w:cs="Times New Roman"/>
              </w:rPr>
            </w:pPr>
          </w:p>
        </w:tc>
        <w:tc>
          <w:tcPr>
            <w:tcW w:w="1134"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тыс. руб.</w:t>
            </w:r>
          </w:p>
        </w:tc>
        <w:tc>
          <w:tcPr>
            <w:tcW w:w="992"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тыс. руб.</w:t>
            </w:r>
          </w:p>
        </w:tc>
      </w:tr>
      <w:tr w:rsidR="0009550C" w:rsidRPr="0009550C" w:rsidTr="00EF3918">
        <w:trPr>
          <w:trHeight w:val="202"/>
        </w:trPr>
        <w:tc>
          <w:tcPr>
            <w:tcW w:w="426"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w:t>
            </w:r>
          </w:p>
        </w:tc>
        <w:tc>
          <w:tcPr>
            <w:tcW w:w="709"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2</w:t>
            </w:r>
          </w:p>
        </w:tc>
        <w:tc>
          <w:tcPr>
            <w:tcW w:w="1418"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3</w:t>
            </w:r>
          </w:p>
        </w:tc>
        <w:tc>
          <w:tcPr>
            <w:tcW w:w="1134"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4</w:t>
            </w:r>
          </w:p>
        </w:tc>
        <w:tc>
          <w:tcPr>
            <w:tcW w:w="850"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5</w:t>
            </w:r>
          </w:p>
        </w:tc>
        <w:tc>
          <w:tcPr>
            <w:tcW w:w="1207"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6</w:t>
            </w:r>
          </w:p>
        </w:tc>
        <w:tc>
          <w:tcPr>
            <w:tcW w:w="1061"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7</w:t>
            </w:r>
          </w:p>
        </w:tc>
        <w:tc>
          <w:tcPr>
            <w:tcW w:w="992" w:type="dxa"/>
          </w:tcPr>
          <w:p w:rsidR="0009550C" w:rsidRPr="0009550C" w:rsidRDefault="0009550C" w:rsidP="00E64C3D">
            <w:pPr>
              <w:pStyle w:val="ConsPlusNormal"/>
              <w:ind w:firstLine="0"/>
              <w:rPr>
                <w:rFonts w:ascii="Arial Narrow" w:hAnsi="Arial Narrow" w:cs="Times New Roman"/>
              </w:rPr>
            </w:pPr>
            <w:r w:rsidRPr="0009550C">
              <w:rPr>
                <w:rFonts w:ascii="Arial Narrow" w:hAnsi="Arial Narrow" w:cs="Times New Roman"/>
              </w:rPr>
              <w:t>8</w:t>
            </w:r>
          </w:p>
        </w:tc>
        <w:tc>
          <w:tcPr>
            <w:tcW w:w="1701"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9</w:t>
            </w:r>
          </w:p>
        </w:tc>
        <w:tc>
          <w:tcPr>
            <w:tcW w:w="1276"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10</w:t>
            </w:r>
          </w:p>
        </w:tc>
        <w:tc>
          <w:tcPr>
            <w:tcW w:w="1417"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11</w:t>
            </w:r>
          </w:p>
        </w:tc>
        <w:tc>
          <w:tcPr>
            <w:tcW w:w="1418"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12</w:t>
            </w:r>
          </w:p>
        </w:tc>
        <w:tc>
          <w:tcPr>
            <w:tcW w:w="1134"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13</w:t>
            </w:r>
          </w:p>
        </w:tc>
        <w:tc>
          <w:tcPr>
            <w:tcW w:w="992" w:type="dxa"/>
          </w:tcPr>
          <w:p w:rsidR="0009550C" w:rsidRPr="0009550C" w:rsidRDefault="0009550C" w:rsidP="0009550C">
            <w:pPr>
              <w:pStyle w:val="ConsPlusNormal"/>
              <w:ind w:firstLine="0"/>
              <w:rPr>
                <w:rFonts w:ascii="Arial Narrow" w:hAnsi="Arial Narrow" w:cs="Times New Roman"/>
              </w:rPr>
            </w:pPr>
            <w:r w:rsidRPr="0009550C">
              <w:rPr>
                <w:rFonts w:ascii="Arial Narrow" w:hAnsi="Arial Narrow" w:cs="Times New Roman"/>
              </w:rPr>
              <w:t>14</w:t>
            </w:r>
          </w:p>
        </w:tc>
      </w:tr>
      <w:tr w:rsidR="0009550C" w:rsidRPr="0009550C" w:rsidTr="009D0D48">
        <w:trPr>
          <w:trHeight w:val="240"/>
        </w:trPr>
        <w:tc>
          <w:tcPr>
            <w:tcW w:w="15735" w:type="dxa"/>
            <w:gridSpan w:val="14"/>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 полугодие</w:t>
            </w:r>
          </w:p>
        </w:tc>
      </w:tr>
      <w:tr w:rsidR="0009550C" w:rsidRPr="0009550C" w:rsidTr="00EF3918">
        <w:tc>
          <w:tcPr>
            <w:tcW w:w="426"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w:t>
            </w:r>
          </w:p>
        </w:tc>
        <w:tc>
          <w:tcPr>
            <w:tcW w:w="709"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c>
          <w:tcPr>
            <w:tcW w:w="1134" w:type="dxa"/>
          </w:tcPr>
          <w:p w:rsidR="0009550C" w:rsidRPr="0009550C" w:rsidRDefault="0009550C" w:rsidP="009D0D48">
            <w:pPr>
              <w:pStyle w:val="ConsPlusNormal"/>
              <w:rPr>
                <w:rFonts w:ascii="Arial Narrow" w:hAnsi="Arial Narrow" w:cs="Times New Roman"/>
              </w:rPr>
            </w:pPr>
          </w:p>
        </w:tc>
        <w:tc>
          <w:tcPr>
            <w:tcW w:w="850" w:type="dxa"/>
          </w:tcPr>
          <w:p w:rsidR="0009550C" w:rsidRPr="0009550C" w:rsidRDefault="0009550C" w:rsidP="009D0D48">
            <w:pPr>
              <w:pStyle w:val="ConsPlusNormal"/>
              <w:rPr>
                <w:rFonts w:ascii="Arial Narrow" w:hAnsi="Arial Narrow" w:cs="Times New Roman"/>
              </w:rPr>
            </w:pPr>
          </w:p>
        </w:tc>
        <w:tc>
          <w:tcPr>
            <w:tcW w:w="1207" w:type="dxa"/>
          </w:tcPr>
          <w:p w:rsidR="0009550C" w:rsidRPr="0009550C" w:rsidRDefault="0009550C" w:rsidP="009D0D48">
            <w:pPr>
              <w:pStyle w:val="ConsPlusNormal"/>
              <w:rPr>
                <w:rFonts w:ascii="Arial Narrow" w:hAnsi="Arial Narrow" w:cs="Times New Roman"/>
              </w:rPr>
            </w:pPr>
          </w:p>
        </w:tc>
        <w:tc>
          <w:tcPr>
            <w:tcW w:w="1061" w:type="dxa"/>
          </w:tcPr>
          <w:p w:rsidR="0009550C" w:rsidRPr="0009550C" w:rsidRDefault="0009550C" w:rsidP="009D0D48">
            <w:pPr>
              <w:pStyle w:val="ConsPlusNormal"/>
              <w:rPr>
                <w:rFonts w:ascii="Arial Narrow" w:hAnsi="Arial Narrow" w:cs="Times New Roman"/>
              </w:rPr>
            </w:pPr>
          </w:p>
        </w:tc>
        <w:tc>
          <w:tcPr>
            <w:tcW w:w="992" w:type="dxa"/>
          </w:tcPr>
          <w:p w:rsidR="0009550C" w:rsidRPr="0009550C" w:rsidRDefault="0009550C" w:rsidP="00E64C3D">
            <w:pPr>
              <w:pStyle w:val="ConsPlusNormal"/>
              <w:ind w:firstLine="0"/>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276" w:type="dxa"/>
          </w:tcPr>
          <w:p w:rsidR="0009550C" w:rsidRPr="0009550C" w:rsidRDefault="0009550C" w:rsidP="009D0D48">
            <w:pPr>
              <w:pStyle w:val="ConsPlusNormal"/>
              <w:rPr>
                <w:rFonts w:ascii="Arial Narrow" w:hAnsi="Arial Narrow" w:cs="Times New Roman"/>
              </w:rPr>
            </w:pPr>
          </w:p>
        </w:tc>
        <w:tc>
          <w:tcPr>
            <w:tcW w:w="1417"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c>
          <w:tcPr>
            <w:tcW w:w="1134" w:type="dxa"/>
          </w:tcPr>
          <w:p w:rsidR="0009550C" w:rsidRPr="0009550C" w:rsidRDefault="0009550C" w:rsidP="009D0D48">
            <w:pPr>
              <w:pStyle w:val="ConsPlusNormal"/>
              <w:rPr>
                <w:rFonts w:ascii="Arial Narrow" w:hAnsi="Arial Narrow" w:cs="Times New Roman"/>
              </w:rPr>
            </w:pPr>
          </w:p>
        </w:tc>
        <w:tc>
          <w:tcPr>
            <w:tcW w:w="992" w:type="dxa"/>
          </w:tcPr>
          <w:p w:rsidR="0009550C" w:rsidRPr="0009550C" w:rsidRDefault="0009550C" w:rsidP="009D0D48">
            <w:pPr>
              <w:pStyle w:val="ConsPlusNormal"/>
              <w:rPr>
                <w:rFonts w:ascii="Arial Narrow" w:hAnsi="Arial Narrow" w:cs="Times New Roman"/>
              </w:rPr>
            </w:pPr>
          </w:p>
        </w:tc>
      </w:tr>
      <w:tr w:rsidR="0009550C" w:rsidRPr="0009550C" w:rsidTr="009D0D48">
        <w:trPr>
          <w:trHeight w:val="240"/>
        </w:trPr>
        <w:tc>
          <w:tcPr>
            <w:tcW w:w="15735" w:type="dxa"/>
            <w:gridSpan w:val="14"/>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2 полугодие</w:t>
            </w:r>
          </w:p>
        </w:tc>
      </w:tr>
      <w:tr w:rsidR="0009550C" w:rsidRPr="0009550C" w:rsidTr="00EF3918">
        <w:trPr>
          <w:trHeight w:val="195"/>
        </w:trPr>
        <w:tc>
          <w:tcPr>
            <w:tcW w:w="426"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w:t>
            </w:r>
          </w:p>
        </w:tc>
        <w:tc>
          <w:tcPr>
            <w:tcW w:w="709"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c>
          <w:tcPr>
            <w:tcW w:w="1134" w:type="dxa"/>
          </w:tcPr>
          <w:p w:rsidR="0009550C" w:rsidRPr="0009550C" w:rsidRDefault="0009550C" w:rsidP="009D0D48">
            <w:pPr>
              <w:pStyle w:val="ConsPlusNormal"/>
              <w:rPr>
                <w:rFonts w:ascii="Arial Narrow" w:hAnsi="Arial Narrow" w:cs="Times New Roman"/>
              </w:rPr>
            </w:pPr>
          </w:p>
        </w:tc>
        <w:tc>
          <w:tcPr>
            <w:tcW w:w="850" w:type="dxa"/>
          </w:tcPr>
          <w:p w:rsidR="0009550C" w:rsidRPr="0009550C" w:rsidRDefault="0009550C" w:rsidP="009D0D48">
            <w:pPr>
              <w:pStyle w:val="ConsPlusNormal"/>
              <w:rPr>
                <w:rFonts w:ascii="Arial Narrow" w:hAnsi="Arial Narrow" w:cs="Times New Roman"/>
              </w:rPr>
            </w:pPr>
          </w:p>
        </w:tc>
        <w:tc>
          <w:tcPr>
            <w:tcW w:w="1207" w:type="dxa"/>
          </w:tcPr>
          <w:p w:rsidR="0009550C" w:rsidRPr="0009550C" w:rsidRDefault="0009550C" w:rsidP="009D0D48">
            <w:pPr>
              <w:pStyle w:val="ConsPlusNormal"/>
              <w:rPr>
                <w:rFonts w:ascii="Arial Narrow" w:hAnsi="Arial Narrow" w:cs="Times New Roman"/>
              </w:rPr>
            </w:pPr>
          </w:p>
        </w:tc>
        <w:tc>
          <w:tcPr>
            <w:tcW w:w="1061" w:type="dxa"/>
          </w:tcPr>
          <w:p w:rsidR="0009550C" w:rsidRPr="0009550C" w:rsidRDefault="0009550C" w:rsidP="009D0D48">
            <w:pPr>
              <w:pStyle w:val="ConsPlusNormal"/>
              <w:rPr>
                <w:rFonts w:ascii="Arial Narrow" w:hAnsi="Arial Narrow" w:cs="Times New Roman"/>
              </w:rPr>
            </w:pPr>
          </w:p>
        </w:tc>
        <w:tc>
          <w:tcPr>
            <w:tcW w:w="992" w:type="dxa"/>
          </w:tcPr>
          <w:p w:rsidR="0009550C" w:rsidRPr="0009550C" w:rsidRDefault="0009550C" w:rsidP="00E64C3D">
            <w:pPr>
              <w:pStyle w:val="ConsPlusNormal"/>
              <w:ind w:firstLine="0"/>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276" w:type="dxa"/>
          </w:tcPr>
          <w:p w:rsidR="0009550C" w:rsidRPr="0009550C" w:rsidRDefault="0009550C" w:rsidP="009D0D48">
            <w:pPr>
              <w:pStyle w:val="ConsPlusNormal"/>
              <w:rPr>
                <w:rFonts w:ascii="Arial Narrow" w:hAnsi="Arial Narrow" w:cs="Times New Roman"/>
              </w:rPr>
            </w:pPr>
          </w:p>
        </w:tc>
        <w:tc>
          <w:tcPr>
            <w:tcW w:w="1417"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c>
          <w:tcPr>
            <w:tcW w:w="1134" w:type="dxa"/>
          </w:tcPr>
          <w:p w:rsidR="0009550C" w:rsidRPr="0009550C" w:rsidRDefault="0009550C" w:rsidP="009D0D48">
            <w:pPr>
              <w:pStyle w:val="ConsPlusNormal"/>
              <w:rPr>
                <w:rFonts w:ascii="Arial Narrow" w:hAnsi="Arial Narrow" w:cs="Times New Roman"/>
              </w:rPr>
            </w:pPr>
          </w:p>
        </w:tc>
        <w:tc>
          <w:tcPr>
            <w:tcW w:w="992" w:type="dxa"/>
          </w:tcPr>
          <w:p w:rsidR="0009550C" w:rsidRPr="0009550C" w:rsidRDefault="0009550C" w:rsidP="009D0D48">
            <w:pPr>
              <w:pStyle w:val="ConsPlusNormal"/>
              <w:rPr>
                <w:rFonts w:ascii="Arial Narrow" w:hAnsi="Arial Narrow" w:cs="Times New Roman"/>
              </w:rPr>
            </w:pPr>
          </w:p>
        </w:tc>
      </w:tr>
      <w:tr w:rsidR="0009550C" w:rsidRPr="0009550C" w:rsidTr="009D0D48">
        <w:trPr>
          <w:trHeight w:val="285"/>
        </w:trPr>
        <w:tc>
          <w:tcPr>
            <w:tcW w:w="15735" w:type="dxa"/>
            <w:gridSpan w:val="14"/>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В целом по году</w:t>
            </w:r>
          </w:p>
        </w:tc>
      </w:tr>
      <w:tr w:rsidR="0009550C" w:rsidRPr="0009550C" w:rsidTr="00EF3918">
        <w:trPr>
          <w:trHeight w:val="109"/>
        </w:trPr>
        <w:tc>
          <w:tcPr>
            <w:tcW w:w="426"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1</w:t>
            </w:r>
          </w:p>
        </w:tc>
        <w:tc>
          <w:tcPr>
            <w:tcW w:w="709"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c>
          <w:tcPr>
            <w:tcW w:w="1134" w:type="dxa"/>
          </w:tcPr>
          <w:p w:rsidR="0009550C" w:rsidRPr="0009550C" w:rsidRDefault="0009550C" w:rsidP="009D0D48">
            <w:pPr>
              <w:pStyle w:val="ConsPlusNormal"/>
              <w:rPr>
                <w:rFonts w:ascii="Arial Narrow" w:hAnsi="Arial Narrow" w:cs="Times New Roman"/>
              </w:rPr>
            </w:pPr>
          </w:p>
        </w:tc>
        <w:tc>
          <w:tcPr>
            <w:tcW w:w="850" w:type="dxa"/>
          </w:tcPr>
          <w:p w:rsidR="0009550C" w:rsidRPr="0009550C" w:rsidRDefault="0009550C" w:rsidP="009D0D48">
            <w:pPr>
              <w:pStyle w:val="ConsPlusNormal"/>
              <w:rPr>
                <w:rFonts w:ascii="Arial Narrow" w:hAnsi="Arial Narrow" w:cs="Times New Roman"/>
              </w:rPr>
            </w:pPr>
          </w:p>
        </w:tc>
        <w:tc>
          <w:tcPr>
            <w:tcW w:w="1207" w:type="dxa"/>
          </w:tcPr>
          <w:p w:rsidR="0009550C" w:rsidRPr="0009550C" w:rsidRDefault="0009550C" w:rsidP="009D0D48">
            <w:pPr>
              <w:pStyle w:val="ConsPlusNormal"/>
              <w:rPr>
                <w:rFonts w:ascii="Arial Narrow" w:hAnsi="Arial Narrow" w:cs="Times New Roman"/>
              </w:rPr>
            </w:pPr>
          </w:p>
        </w:tc>
        <w:tc>
          <w:tcPr>
            <w:tcW w:w="1061" w:type="dxa"/>
          </w:tcPr>
          <w:p w:rsidR="0009550C" w:rsidRPr="0009550C" w:rsidRDefault="0009550C" w:rsidP="009D0D48">
            <w:pPr>
              <w:pStyle w:val="ConsPlusNormal"/>
              <w:rPr>
                <w:rFonts w:ascii="Arial Narrow" w:hAnsi="Arial Narrow" w:cs="Times New Roman"/>
              </w:rPr>
            </w:pPr>
          </w:p>
        </w:tc>
        <w:tc>
          <w:tcPr>
            <w:tcW w:w="992" w:type="dxa"/>
          </w:tcPr>
          <w:p w:rsidR="0009550C" w:rsidRPr="0009550C" w:rsidRDefault="0009550C" w:rsidP="00E64C3D">
            <w:pPr>
              <w:pStyle w:val="ConsPlusNormal"/>
              <w:ind w:firstLine="0"/>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276" w:type="dxa"/>
          </w:tcPr>
          <w:p w:rsidR="0009550C" w:rsidRPr="0009550C" w:rsidRDefault="0009550C" w:rsidP="009D0D48">
            <w:pPr>
              <w:pStyle w:val="ConsPlusNormal"/>
              <w:rPr>
                <w:rFonts w:ascii="Arial Narrow" w:hAnsi="Arial Narrow" w:cs="Times New Roman"/>
              </w:rPr>
            </w:pPr>
          </w:p>
        </w:tc>
        <w:tc>
          <w:tcPr>
            <w:tcW w:w="1417"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c>
          <w:tcPr>
            <w:tcW w:w="1134" w:type="dxa"/>
          </w:tcPr>
          <w:p w:rsidR="0009550C" w:rsidRPr="0009550C" w:rsidRDefault="0009550C" w:rsidP="009D0D48">
            <w:pPr>
              <w:pStyle w:val="ConsPlusNormal"/>
              <w:rPr>
                <w:rFonts w:ascii="Arial Narrow" w:hAnsi="Arial Narrow" w:cs="Times New Roman"/>
              </w:rPr>
            </w:pPr>
          </w:p>
        </w:tc>
        <w:tc>
          <w:tcPr>
            <w:tcW w:w="992" w:type="dxa"/>
          </w:tcPr>
          <w:p w:rsidR="0009550C" w:rsidRPr="0009550C" w:rsidRDefault="0009550C" w:rsidP="009D0D48">
            <w:pPr>
              <w:pStyle w:val="ConsPlusNormal"/>
              <w:rPr>
                <w:rFonts w:ascii="Arial Narrow" w:hAnsi="Arial Narrow" w:cs="Times New Roman"/>
              </w:rPr>
            </w:pPr>
          </w:p>
        </w:tc>
      </w:tr>
    </w:tbl>
    <w:p w:rsidR="0009550C" w:rsidRPr="00746175" w:rsidRDefault="0009550C" w:rsidP="0009550C">
      <w:pPr>
        <w:rPr>
          <w:rFonts w:ascii="Arial Narrow" w:hAnsi="Arial Narrow"/>
          <w:i/>
          <w:sz w:val="16"/>
          <w:szCs w:val="16"/>
        </w:rPr>
      </w:pPr>
      <w:r w:rsidRPr="00746175">
        <w:rPr>
          <w:rFonts w:ascii="Arial Narrow" w:hAnsi="Arial Narrow"/>
          <w:i/>
          <w:sz w:val="16"/>
          <w:szCs w:val="16"/>
        </w:rPr>
        <w:t>Примечание.</w:t>
      </w:r>
    </w:p>
    <w:p w:rsidR="0009550C" w:rsidRPr="00746175" w:rsidRDefault="0009550C" w:rsidP="0009550C">
      <w:pPr>
        <w:rPr>
          <w:rFonts w:ascii="Arial Narrow" w:hAnsi="Arial Narrow"/>
          <w:i/>
          <w:sz w:val="16"/>
          <w:szCs w:val="16"/>
        </w:rPr>
      </w:pPr>
      <w:proofErr w:type="gramStart"/>
      <w:r w:rsidRPr="00746175">
        <w:rPr>
          <w:rFonts w:ascii="Arial Narrow" w:hAnsi="Arial Narrow"/>
          <w:i/>
          <w:sz w:val="16"/>
          <w:szCs w:val="16"/>
          <w:lang w:val="en-US"/>
        </w:rPr>
        <w:t>n</w:t>
      </w:r>
      <w:r w:rsidRPr="00746175">
        <w:rPr>
          <w:rFonts w:ascii="Arial Narrow" w:hAnsi="Arial Narrow"/>
          <w:i/>
          <w:sz w:val="16"/>
          <w:szCs w:val="16"/>
        </w:rPr>
        <w:t xml:space="preserve">  –</w:t>
      </w:r>
      <w:proofErr w:type="gramEnd"/>
      <w:r w:rsidRPr="00746175">
        <w:rPr>
          <w:rFonts w:ascii="Arial Narrow" w:hAnsi="Arial Narrow"/>
          <w:i/>
          <w:sz w:val="16"/>
          <w:szCs w:val="16"/>
        </w:rPr>
        <w:t xml:space="preserve">  количество месяцев, в которых энергоснабжающая организация осуществляла поставку населению электрической энергии, вырабатываемой дизельными электростанциями.</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Руководитель организации                        _____________             ________________________</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(индивидуальный предприниматель)</w:t>
      </w:r>
      <w:r w:rsidRPr="0009550C">
        <w:rPr>
          <w:rFonts w:ascii="Arial Narrow" w:hAnsi="Arial Narrow"/>
          <w:sz w:val="20"/>
          <w:szCs w:val="20"/>
        </w:rPr>
        <w:tab/>
        <w:t xml:space="preserve">        </w:t>
      </w:r>
      <w:proofErr w:type="gramStart"/>
      <w:r w:rsidRPr="0009550C">
        <w:rPr>
          <w:rFonts w:ascii="Arial Narrow" w:hAnsi="Arial Narrow"/>
          <w:sz w:val="20"/>
          <w:szCs w:val="20"/>
        </w:rPr>
        <w:t xml:space="preserve">   (</w:t>
      </w:r>
      <w:proofErr w:type="gramEnd"/>
      <w:r w:rsidRPr="0009550C">
        <w:rPr>
          <w:rFonts w:ascii="Arial Narrow" w:hAnsi="Arial Narrow"/>
          <w:sz w:val="20"/>
          <w:szCs w:val="20"/>
        </w:rPr>
        <w:t>подпись)                    (расшифровка подписи)</w:t>
      </w:r>
    </w:p>
    <w:p w:rsidR="0009550C" w:rsidRPr="0009550C" w:rsidRDefault="0009550C" w:rsidP="0009550C">
      <w:pPr>
        <w:widowControl w:val="0"/>
        <w:autoSpaceDE w:val="0"/>
        <w:autoSpaceDN w:val="0"/>
        <w:adjustRightInd w:val="0"/>
        <w:rPr>
          <w:rFonts w:ascii="Arial Narrow" w:hAnsi="Arial Narrow"/>
          <w:sz w:val="20"/>
          <w:szCs w:val="20"/>
        </w:rPr>
      </w:pP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МП</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Ответственный исполнитель                    _____________             ________________________</w:t>
      </w:r>
    </w:p>
    <w:p w:rsidR="0009550C" w:rsidRP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r>
      <w:r w:rsidRPr="0009550C">
        <w:rPr>
          <w:rFonts w:ascii="Arial Narrow" w:hAnsi="Arial Narrow"/>
          <w:sz w:val="20"/>
          <w:szCs w:val="20"/>
        </w:rPr>
        <w:tab/>
        <w:t xml:space="preserve">             (</w:t>
      </w:r>
      <w:proofErr w:type="gramStart"/>
      <w:r w:rsidRPr="0009550C">
        <w:rPr>
          <w:rFonts w:ascii="Arial Narrow" w:hAnsi="Arial Narrow"/>
          <w:sz w:val="20"/>
          <w:szCs w:val="20"/>
        </w:rPr>
        <w:t xml:space="preserve">подпись)   </w:t>
      </w:r>
      <w:proofErr w:type="gramEnd"/>
      <w:r w:rsidRPr="0009550C">
        <w:rPr>
          <w:rFonts w:ascii="Arial Narrow" w:hAnsi="Arial Narrow"/>
          <w:sz w:val="20"/>
          <w:szCs w:val="20"/>
        </w:rPr>
        <w:t xml:space="preserve">                 (расшифровка подписи)</w:t>
      </w:r>
    </w:p>
    <w:p w:rsidR="0009550C" w:rsidRDefault="0009550C" w:rsidP="0009550C">
      <w:pPr>
        <w:widowControl w:val="0"/>
        <w:autoSpaceDE w:val="0"/>
        <w:autoSpaceDN w:val="0"/>
        <w:adjustRightInd w:val="0"/>
        <w:rPr>
          <w:rFonts w:ascii="Arial Narrow" w:hAnsi="Arial Narrow"/>
          <w:sz w:val="20"/>
          <w:szCs w:val="20"/>
        </w:rPr>
      </w:pPr>
      <w:r w:rsidRPr="0009550C">
        <w:rPr>
          <w:rFonts w:ascii="Arial Narrow" w:hAnsi="Arial Narrow"/>
          <w:sz w:val="20"/>
          <w:szCs w:val="20"/>
        </w:rPr>
        <w:t xml:space="preserve"> «___» ______________ 20__ г</w:t>
      </w:r>
    </w:p>
    <w:p w:rsidR="00746175" w:rsidRDefault="00746175" w:rsidP="0009550C">
      <w:pPr>
        <w:widowControl w:val="0"/>
        <w:autoSpaceDE w:val="0"/>
        <w:autoSpaceDN w:val="0"/>
        <w:adjustRightInd w:val="0"/>
        <w:rPr>
          <w:rFonts w:ascii="Arial Narrow" w:hAnsi="Arial Narrow"/>
          <w:sz w:val="20"/>
          <w:szCs w:val="20"/>
        </w:rPr>
      </w:pPr>
    </w:p>
    <w:p w:rsidR="00746175" w:rsidRPr="0009550C" w:rsidRDefault="00746175" w:rsidP="0009550C">
      <w:pPr>
        <w:widowControl w:val="0"/>
        <w:autoSpaceDE w:val="0"/>
        <w:autoSpaceDN w:val="0"/>
        <w:adjustRightInd w:val="0"/>
        <w:rPr>
          <w:rFonts w:ascii="Arial Narrow" w:hAnsi="Arial Narrow"/>
          <w:sz w:val="20"/>
          <w:szCs w:val="20"/>
        </w:rPr>
        <w:sectPr w:rsidR="00746175" w:rsidRPr="0009550C" w:rsidSect="009D0D48">
          <w:pgSz w:w="16838" w:h="11906" w:orient="landscape"/>
          <w:pgMar w:top="709" w:right="850" w:bottom="1134" w:left="1701" w:header="709" w:footer="709" w:gutter="0"/>
          <w:cols w:space="708"/>
          <w:titlePg/>
          <w:docGrid w:linePitch="360"/>
        </w:sectPr>
      </w:pPr>
    </w:p>
    <w:p w:rsidR="0009550C" w:rsidRPr="0009550C" w:rsidRDefault="0009550C" w:rsidP="0009550C">
      <w:pPr>
        <w:ind w:left="9639"/>
        <w:jc w:val="both"/>
        <w:rPr>
          <w:rFonts w:ascii="Arial Narrow" w:hAnsi="Arial Narrow"/>
          <w:sz w:val="20"/>
          <w:szCs w:val="20"/>
        </w:rPr>
      </w:pPr>
      <w:r w:rsidRPr="0009550C">
        <w:rPr>
          <w:rFonts w:ascii="Arial Narrow" w:hAnsi="Arial Narrow"/>
          <w:sz w:val="20"/>
          <w:szCs w:val="20"/>
        </w:rPr>
        <w:lastRenderedPageBreak/>
        <w:t>Приложение № 1</w:t>
      </w:r>
    </w:p>
    <w:p w:rsidR="0009550C" w:rsidRPr="0009550C" w:rsidRDefault="0009550C" w:rsidP="0009550C">
      <w:pPr>
        <w:pStyle w:val="aff2"/>
        <w:ind w:left="9639"/>
        <w:rPr>
          <w:rFonts w:ascii="Arial Narrow" w:hAnsi="Arial Narrow" w:cs="Times New Roman"/>
        </w:rPr>
      </w:pPr>
      <w:r w:rsidRPr="0009550C">
        <w:rPr>
          <w:rStyle w:val="af1"/>
          <w:rFonts w:ascii="Arial Narrow" w:hAnsi="Arial Narrow" w:cs="Times New Roman"/>
          <w:b w:val="0"/>
          <w:bCs w:val="0"/>
          <w:color w:val="auto"/>
        </w:rPr>
        <w:t>к отчету о расходовании средств субсидии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w:t>
      </w:r>
    </w:p>
    <w:p w:rsidR="0009550C" w:rsidRPr="0009550C" w:rsidRDefault="0009550C" w:rsidP="0009550C">
      <w:pPr>
        <w:jc w:val="right"/>
        <w:rPr>
          <w:rFonts w:ascii="Arial Narrow" w:hAnsi="Arial Narrow"/>
          <w:sz w:val="20"/>
          <w:szCs w:val="20"/>
        </w:rPr>
      </w:pPr>
    </w:p>
    <w:tbl>
      <w:tblPr>
        <w:tblW w:w="16571" w:type="dxa"/>
        <w:tblInd w:w="-1026" w:type="dxa"/>
        <w:tblLayout w:type="fixed"/>
        <w:tblLook w:val="04A0" w:firstRow="1" w:lastRow="0" w:firstColumn="1" w:lastColumn="0" w:noHBand="0" w:noVBand="1"/>
      </w:tblPr>
      <w:tblGrid>
        <w:gridCol w:w="993"/>
        <w:gridCol w:w="1576"/>
        <w:gridCol w:w="1142"/>
        <w:gridCol w:w="1003"/>
        <w:gridCol w:w="1397"/>
        <w:gridCol w:w="1257"/>
        <w:gridCol w:w="1279"/>
        <w:gridCol w:w="1605"/>
        <w:gridCol w:w="96"/>
        <w:gridCol w:w="837"/>
        <w:gridCol w:w="1290"/>
        <w:gridCol w:w="842"/>
        <w:gridCol w:w="788"/>
        <w:gridCol w:w="71"/>
        <w:gridCol w:w="149"/>
        <w:gridCol w:w="765"/>
        <w:gridCol w:w="929"/>
        <w:gridCol w:w="552"/>
      </w:tblGrid>
      <w:tr w:rsidR="0009550C" w:rsidRPr="0009550C" w:rsidTr="009D0D48">
        <w:trPr>
          <w:gridAfter w:val="3"/>
          <w:wAfter w:w="2246" w:type="dxa"/>
          <w:trHeight w:val="268"/>
        </w:trPr>
        <w:tc>
          <w:tcPr>
            <w:tcW w:w="993" w:type="dxa"/>
            <w:tcBorders>
              <w:top w:val="nil"/>
              <w:left w:val="nil"/>
              <w:bottom w:val="nil"/>
              <w:right w:val="nil"/>
            </w:tcBorders>
            <w:shd w:val="clear" w:color="auto" w:fill="auto"/>
            <w:noWrap/>
            <w:vAlign w:val="bottom"/>
            <w:hideMark/>
          </w:tcPr>
          <w:p w:rsidR="0009550C" w:rsidRPr="0009550C" w:rsidRDefault="0009550C" w:rsidP="009D0D48">
            <w:pPr>
              <w:rPr>
                <w:rFonts w:ascii="Arial Narrow" w:hAnsi="Arial Narrow"/>
                <w:sz w:val="20"/>
                <w:szCs w:val="20"/>
              </w:rPr>
            </w:pPr>
          </w:p>
        </w:tc>
        <w:tc>
          <w:tcPr>
            <w:tcW w:w="13332" w:type="dxa"/>
            <w:gridSpan w:val="14"/>
            <w:tcBorders>
              <w:top w:val="nil"/>
              <w:left w:val="nil"/>
              <w:bottom w:val="nil"/>
              <w:right w:val="nil"/>
            </w:tcBorders>
            <w:shd w:val="clear" w:color="auto" w:fill="auto"/>
            <w:vAlign w:val="bottom"/>
            <w:hideMark/>
          </w:tcPr>
          <w:p w:rsidR="0009550C" w:rsidRPr="0009550C" w:rsidRDefault="0009550C" w:rsidP="009D0D48">
            <w:pPr>
              <w:jc w:val="center"/>
              <w:rPr>
                <w:rFonts w:ascii="Arial Narrow" w:hAnsi="Arial Narrow"/>
                <w:bCs/>
                <w:sz w:val="20"/>
                <w:szCs w:val="20"/>
              </w:rPr>
            </w:pPr>
            <w:r w:rsidRPr="0009550C">
              <w:rPr>
                <w:rFonts w:ascii="Arial Narrow" w:hAnsi="Arial Narrow"/>
                <w:bCs/>
                <w:sz w:val="20"/>
                <w:szCs w:val="20"/>
              </w:rPr>
              <w:t>Данные об объемах реализации (поставки) электрической энергии, вырабатываемой дизельными электростанциями (ДЭС), учтенных органом регулирования при утверждении цен (тарифов) на электрическую энергию</w:t>
            </w:r>
          </w:p>
          <w:p w:rsidR="0009550C" w:rsidRPr="0009550C" w:rsidRDefault="0009550C" w:rsidP="009D0D48">
            <w:pPr>
              <w:jc w:val="center"/>
              <w:rPr>
                <w:rFonts w:ascii="Arial Narrow" w:hAnsi="Arial Narrow"/>
                <w:bCs/>
                <w:sz w:val="20"/>
                <w:szCs w:val="20"/>
              </w:rPr>
            </w:pPr>
            <w:r w:rsidRPr="0009550C">
              <w:rPr>
                <w:rFonts w:ascii="Arial Narrow" w:hAnsi="Arial Narrow"/>
                <w:bCs/>
                <w:sz w:val="20"/>
                <w:szCs w:val="20"/>
              </w:rPr>
              <w:t>________________________________________________________________________________</w:t>
            </w:r>
          </w:p>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(наименование энергоснабжающей организации/ФИО индивидуального предпринимателя)</w:t>
            </w:r>
          </w:p>
          <w:p w:rsidR="0009550C" w:rsidRPr="0009550C" w:rsidRDefault="0009550C" w:rsidP="009D0D48">
            <w:pPr>
              <w:jc w:val="center"/>
              <w:rPr>
                <w:rFonts w:ascii="Arial Narrow" w:hAnsi="Arial Narrow"/>
                <w:bCs/>
                <w:sz w:val="20"/>
                <w:szCs w:val="20"/>
              </w:rPr>
            </w:pPr>
            <w:r w:rsidRPr="0009550C">
              <w:rPr>
                <w:rFonts w:ascii="Arial Narrow" w:hAnsi="Arial Narrow"/>
                <w:bCs/>
                <w:sz w:val="20"/>
                <w:szCs w:val="20"/>
              </w:rPr>
              <w:t xml:space="preserve">за ________ год </w:t>
            </w:r>
          </w:p>
        </w:tc>
      </w:tr>
      <w:tr w:rsidR="0009550C" w:rsidRPr="0009550C" w:rsidTr="009D0D48">
        <w:trPr>
          <w:trHeight w:val="109"/>
        </w:trPr>
        <w:tc>
          <w:tcPr>
            <w:tcW w:w="993" w:type="dxa"/>
            <w:tcBorders>
              <w:top w:val="nil"/>
              <w:left w:val="nil"/>
              <w:bottom w:val="nil"/>
              <w:right w:val="nil"/>
            </w:tcBorders>
            <w:shd w:val="clear" w:color="auto" w:fill="auto"/>
            <w:noWrap/>
            <w:vAlign w:val="bottom"/>
            <w:hideMark/>
          </w:tcPr>
          <w:p w:rsidR="0009550C" w:rsidRPr="0009550C" w:rsidRDefault="0009550C" w:rsidP="009D0D48">
            <w:pPr>
              <w:rPr>
                <w:rFonts w:ascii="Arial Narrow" w:hAnsi="Arial Narrow"/>
                <w:sz w:val="20"/>
                <w:szCs w:val="20"/>
              </w:rPr>
            </w:pPr>
          </w:p>
        </w:tc>
        <w:tc>
          <w:tcPr>
            <w:tcW w:w="1576" w:type="dxa"/>
            <w:tcBorders>
              <w:top w:val="nil"/>
              <w:left w:val="nil"/>
              <w:bottom w:val="nil"/>
              <w:right w:val="nil"/>
            </w:tcBorders>
            <w:shd w:val="clear" w:color="auto" w:fill="auto"/>
            <w:noWrap/>
            <w:vAlign w:val="bottom"/>
            <w:hideMark/>
          </w:tcPr>
          <w:p w:rsidR="0009550C" w:rsidRPr="0009550C" w:rsidRDefault="0009550C" w:rsidP="009D0D48">
            <w:pPr>
              <w:rPr>
                <w:rFonts w:ascii="Arial Narrow" w:hAnsi="Arial Narrow"/>
                <w:sz w:val="20"/>
                <w:szCs w:val="20"/>
              </w:rPr>
            </w:pPr>
          </w:p>
        </w:tc>
        <w:tc>
          <w:tcPr>
            <w:tcW w:w="1142" w:type="dxa"/>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1003" w:type="dxa"/>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1397" w:type="dxa"/>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1257" w:type="dxa"/>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1279" w:type="dxa"/>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1701" w:type="dxa"/>
            <w:gridSpan w:val="2"/>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837" w:type="dxa"/>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1290" w:type="dxa"/>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842" w:type="dxa"/>
            <w:tcBorders>
              <w:top w:val="nil"/>
              <w:left w:val="nil"/>
              <w:bottom w:val="nil"/>
              <w:right w:val="nil"/>
            </w:tcBorders>
            <w:shd w:val="clear" w:color="auto" w:fill="auto"/>
            <w:noWrap/>
            <w:vAlign w:val="bottom"/>
            <w:hideMark/>
          </w:tcPr>
          <w:p w:rsidR="0009550C" w:rsidRPr="0009550C" w:rsidRDefault="0009550C" w:rsidP="009D0D48">
            <w:pPr>
              <w:jc w:val="center"/>
              <w:rPr>
                <w:rFonts w:ascii="Arial Narrow" w:hAnsi="Arial Narrow"/>
                <w:sz w:val="20"/>
                <w:szCs w:val="20"/>
              </w:rPr>
            </w:pPr>
          </w:p>
        </w:tc>
        <w:tc>
          <w:tcPr>
            <w:tcW w:w="788" w:type="dxa"/>
            <w:tcBorders>
              <w:top w:val="nil"/>
              <w:left w:val="nil"/>
              <w:bottom w:val="nil"/>
              <w:right w:val="nil"/>
            </w:tcBorders>
            <w:shd w:val="clear" w:color="auto" w:fill="auto"/>
            <w:noWrap/>
            <w:vAlign w:val="bottom"/>
            <w:hideMark/>
          </w:tcPr>
          <w:p w:rsidR="0009550C" w:rsidRPr="0009550C" w:rsidRDefault="0009550C" w:rsidP="009D0D48">
            <w:pPr>
              <w:rPr>
                <w:rFonts w:ascii="Arial Narrow" w:hAnsi="Arial Narrow"/>
                <w:sz w:val="20"/>
                <w:szCs w:val="20"/>
              </w:rPr>
            </w:pPr>
          </w:p>
        </w:tc>
        <w:tc>
          <w:tcPr>
            <w:tcW w:w="985" w:type="dxa"/>
            <w:gridSpan w:val="3"/>
            <w:tcBorders>
              <w:top w:val="nil"/>
              <w:left w:val="nil"/>
              <w:bottom w:val="nil"/>
              <w:right w:val="nil"/>
            </w:tcBorders>
            <w:shd w:val="clear" w:color="auto" w:fill="auto"/>
            <w:noWrap/>
            <w:vAlign w:val="bottom"/>
            <w:hideMark/>
          </w:tcPr>
          <w:p w:rsidR="0009550C" w:rsidRPr="0009550C" w:rsidRDefault="0009550C" w:rsidP="009D0D48">
            <w:pPr>
              <w:rPr>
                <w:rFonts w:ascii="Arial Narrow" w:hAnsi="Arial Narrow"/>
                <w:sz w:val="20"/>
                <w:szCs w:val="20"/>
              </w:rPr>
            </w:pPr>
            <w:r w:rsidRPr="0009550C">
              <w:rPr>
                <w:rFonts w:ascii="Arial Narrow" w:hAnsi="Arial Narrow"/>
                <w:sz w:val="20"/>
                <w:szCs w:val="20"/>
              </w:rPr>
              <w:t xml:space="preserve"> </w:t>
            </w:r>
          </w:p>
        </w:tc>
        <w:tc>
          <w:tcPr>
            <w:tcW w:w="1481" w:type="dxa"/>
            <w:gridSpan w:val="2"/>
            <w:tcBorders>
              <w:top w:val="nil"/>
              <w:left w:val="nil"/>
              <w:bottom w:val="nil"/>
              <w:right w:val="nil"/>
            </w:tcBorders>
            <w:shd w:val="clear" w:color="auto" w:fill="auto"/>
            <w:noWrap/>
            <w:vAlign w:val="bottom"/>
            <w:hideMark/>
          </w:tcPr>
          <w:p w:rsidR="0009550C" w:rsidRPr="0009550C" w:rsidRDefault="0009550C" w:rsidP="009D0D48">
            <w:pPr>
              <w:ind w:left="-30"/>
              <w:rPr>
                <w:rFonts w:ascii="Arial Narrow" w:hAnsi="Arial Narrow"/>
                <w:sz w:val="20"/>
                <w:szCs w:val="20"/>
              </w:rPr>
            </w:pPr>
            <w:r w:rsidRPr="0009550C">
              <w:rPr>
                <w:rFonts w:ascii="Arial Narrow" w:hAnsi="Arial Narrow"/>
                <w:sz w:val="20"/>
                <w:szCs w:val="20"/>
              </w:rPr>
              <w:t xml:space="preserve">(тыс. </w:t>
            </w:r>
            <w:proofErr w:type="spellStart"/>
            <w:r w:rsidRPr="0009550C">
              <w:rPr>
                <w:rFonts w:ascii="Arial Narrow" w:hAnsi="Arial Narrow"/>
                <w:sz w:val="20"/>
                <w:szCs w:val="20"/>
              </w:rPr>
              <w:t>кВтч</w:t>
            </w:r>
            <w:proofErr w:type="spellEnd"/>
            <w:r w:rsidRPr="0009550C">
              <w:rPr>
                <w:rFonts w:ascii="Arial Narrow" w:hAnsi="Arial Narrow"/>
                <w:sz w:val="20"/>
                <w:szCs w:val="20"/>
              </w:rPr>
              <w:t>)</w:t>
            </w:r>
          </w:p>
        </w:tc>
      </w:tr>
      <w:tr w:rsidR="0009550C" w:rsidRPr="0009550C" w:rsidTr="009D0D48">
        <w:trPr>
          <w:gridAfter w:val="1"/>
          <w:wAfter w:w="552" w:type="dxa"/>
          <w:trHeight w:val="159"/>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 п/п</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Наименование энергоснабжающей организации</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 xml:space="preserve">Выработано электрической энергии </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Расход электрической энергии на собственные нужды ДЭС</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Расход электрической энергии на собственные нужды ДЭС, %</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Получено электрической энергии со стороны</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Отпущено электрической энергии в сеть</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Потери электрической энергии в сетях и трансформаторах</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 xml:space="preserve">Потери электрической энергии в сетях и </w:t>
            </w:r>
            <w:proofErr w:type="spellStart"/>
            <w:proofErr w:type="gramStart"/>
            <w:r w:rsidRPr="0009550C">
              <w:rPr>
                <w:rFonts w:ascii="Arial Narrow" w:hAnsi="Arial Narrow"/>
                <w:sz w:val="20"/>
                <w:szCs w:val="20"/>
              </w:rPr>
              <w:t>трансфор-маторах</w:t>
            </w:r>
            <w:proofErr w:type="spellEnd"/>
            <w:proofErr w:type="gramEnd"/>
            <w:r w:rsidRPr="0009550C">
              <w:rPr>
                <w:rFonts w:ascii="Arial Narrow" w:hAnsi="Arial Narrow"/>
                <w:sz w:val="20"/>
                <w:szCs w:val="20"/>
              </w:rPr>
              <w:t>, %</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 xml:space="preserve">Отпущено электрической энергии всем потребителям - всего </w:t>
            </w:r>
          </w:p>
        </w:tc>
        <w:tc>
          <w:tcPr>
            <w:tcW w:w="3544" w:type="dxa"/>
            <w:gridSpan w:val="6"/>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в том числе:</w:t>
            </w:r>
          </w:p>
        </w:tc>
      </w:tr>
      <w:tr w:rsidR="0009550C" w:rsidRPr="0009550C" w:rsidTr="009D0D48">
        <w:trPr>
          <w:gridAfter w:val="1"/>
          <w:wAfter w:w="552" w:type="dxa"/>
          <w:trHeight w:val="47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Fonts w:ascii="Arial Narrow" w:hAnsi="Arial Narrow"/>
                <w:sz w:val="20"/>
                <w:szCs w:val="20"/>
              </w:rPr>
            </w:pPr>
          </w:p>
        </w:tc>
        <w:tc>
          <w:tcPr>
            <w:tcW w:w="842"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 xml:space="preserve">населению </w:t>
            </w:r>
          </w:p>
        </w:tc>
        <w:tc>
          <w:tcPr>
            <w:tcW w:w="859" w:type="dxa"/>
            <w:gridSpan w:val="2"/>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организациям, финансируемым из бюджета</w:t>
            </w:r>
          </w:p>
        </w:tc>
        <w:tc>
          <w:tcPr>
            <w:tcW w:w="914" w:type="dxa"/>
            <w:gridSpan w:val="2"/>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на собственное потребление предприятия (нужды ЖКХ)</w:t>
            </w:r>
          </w:p>
        </w:tc>
        <w:tc>
          <w:tcPr>
            <w:tcW w:w="929"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прочим сторонним (коммерческим) потребителям</w:t>
            </w:r>
          </w:p>
        </w:tc>
      </w:tr>
      <w:tr w:rsidR="0009550C" w:rsidRPr="0009550C" w:rsidTr="009D0D48">
        <w:trPr>
          <w:gridAfter w:val="1"/>
          <w:wAfter w:w="552" w:type="dxa"/>
          <w:trHeight w:val="10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1</w:t>
            </w:r>
          </w:p>
        </w:tc>
        <w:tc>
          <w:tcPr>
            <w:tcW w:w="1576"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2</w:t>
            </w:r>
          </w:p>
        </w:tc>
        <w:tc>
          <w:tcPr>
            <w:tcW w:w="1142"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3</w:t>
            </w:r>
          </w:p>
        </w:tc>
        <w:tc>
          <w:tcPr>
            <w:tcW w:w="1003"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4</w:t>
            </w:r>
          </w:p>
        </w:tc>
        <w:tc>
          <w:tcPr>
            <w:tcW w:w="1397"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5</w:t>
            </w:r>
          </w:p>
        </w:tc>
        <w:tc>
          <w:tcPr>
            <w:tcW w:w="1257"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6</w:t>
            </w:r>
          </w:p>
        </w:tc>
        <w:tc>
          <w:tcPr>
            <w:tcW w:w="1279"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7</w:t>
            </w:r>
          </w:p>
        </w:tc>
        <w:tc>
          <w:tcPr>
            <w:tcW w:w="1701" w:type="dxa"/>
            <w:gridSpan w:val="2"/>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8</w:t>
            </w:r>
          </w:p>
        </w:tc>
        <w:tc>
          <w:tcPr>
            <w:tcW w:w="837"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9</w:t>
            </w:r>
          </w:p>
        </w:tc>
        <w:tc>
          <w:tcPr>
            <w:tcW w:w="1290"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10</w:t>
            </w:r>
          </w:p>
        </w:tc>
        <w:tc>
          <w:tcPr>
            <w:tcW w:w="842"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11</w:t>
            </w:r>
          </w:p>
        </w:tc>
        <w:tc>
          <w:tcPr>
            <w:tcW w:w="859" w:type="dxa"/>
            <w:gridSpan w:val="2"/>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12</w:t>
            </w:r>
          </w:p>
        </w:tc>
        <w:tc>
          <w:tcPr>
            <w:tcW w:w="914" w:type="dxa"/>
            <w:gridSpan w:val="2"/>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13</w:t>
            </w:r>
          </w:p>
        </w:tc>
        <w:tc>
          <w:tcPr>
            <w:tcW w:w="929"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Fonts w:ascii="Arial Narrow" w:hAnsi="Arial Narrow"/>
                <w:sz w:val="20"/>
                <w:szCs w:val="20"/>
              </w:rPr>
            </w:pPr>
            <w:r w:rsidRPr="0009550C">
              <w:rPr>
                <w:rFonts w:ascii="Arial Narrow" w:hAnsi="Arial Narrow"/>
                <w:sz w:val="20"/>
                <w:szCs w:val="20"/>
              </w:rPr>
              <w:t>14</w:t>
            </w:r>
          </w:p>
        </w:tc>
      </w:tr>
      <w:tr w:rsidR="0009550C" w:rsidRPr="0009550C" w:rsidTr="009D0D48">
        <w:trPr>
          <w:gridAfter w:val="1"/>
          <w:wAfter w:w="552" w:type="dxa"/>
          <w:trHeight w:val="135"/>
        </w:trPr>
        <w:tc>
          <w:tcPr>
            <w:tcW w:w="11185"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Cs/>
                <w:sz w:val="20"/>
                <w:szCs w:val="20"/>
              </w:rPr>
            </w:pPr>
            <w:r w:rsidRPr="0009550C">
              <w:rPr>
                <w:rFonts w:ascii="Arial Narrow" w:hAnsi="Arial Narrow"/>
                <w:bCs/>
                <w:sz w:val="20"/>
                <w:szCs w:val="20"/>
              </w:rPr>
              <w:t xml:space="preserve">                                                                                 1 полугодие</w:t>
            </w:r>
          </w:p>
        </w:tc>
        <w:tc>
          <w:tcPr>
            <w:tcW w:w="4834" w:type="dxa"/>
            <w:gridSpan w:val="7"/>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r>
      <w:tr w:rsidR="0009550C" w:rsidRPr="0009550C" w:rsidTr="009D0D48">
        <w:trPr>
          <w:gridAfter w:val="1"/>
          <w:wAfter w:w="552" w:type="dxa"/>
          <w:trHeight w:val="126"/>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Cs/>
                <w:sz w:val="20"/>
                <w:szCs w:val="20"/>
              </w:rPr>
            </w:pPr>
            <w:r w:rsidRPr="0009550C">
              <w:rPr>
                <w:rFonts w:ascii="Arial Narrow" w:hAnsi="Arial Narrow"/>
                <w:bCs/>
                <w:sz w:val="20"/>
                <w:szCs w:val="20"/>
              </w:rPr>
              <w:t>1</w:t>
            </w:r>
          </w:p>
        </w:tc>
        <w:tc>
          <w:tcPr>
            <w:tcW w:w="1576" w:type="dxa"/>
            <w:tcBorders>
              <w:top w:val="single" w:sz="4" w:space="0" w:color="auto"/>
              <w:left w:val="single" w:sz="4" w:space="0" w:color="auto"/>
              <w:bottom w:val="single" w:sz="4" w:space="0" w:color="auto"/>
              <w:right w:val="single" w:sz="4" w:space="0" w:color="000000"/>
            </w:tcBorders>
            <w:shd w:val="clear" w:color="000000" w:fill="FFFFFF"/>
            <w:vAlign w:val="center"/>
          </w:tcPr>
          <w:p w:rsidR="0009550C" w:rsidRPr="0009550C" w:rsidRDefault="0009550C" w:rsidP="009D0D48">
            <w:pPr>
              <w:rPr>
                <w:rFonts w:ascii="Arial Narrow" w:hAnsi="Arial Narrow"/>
                <w:b/>
                <w:bCs/>
                <w:sz w:val="20"/>
                <w:szCs w:val="20"/>
              </w:rPr>
            </w:pP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397"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
                <w:bCs/>
                <w:sz w:val="20"/>
                <w:szCs w:val="20"/>
              </w:rPr>
            </w:pP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
                <w:bCs/>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85" w:type="dxa"/>
            <w:gridSpan w:val="3"/>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r>
      <w:tr w:rsidR="0009550C" w:rsidRPr="0009550C" w:rsidTr="009D0D48">
        <w:trPr>
          <w:gridAfter w:val="1"/>
          <w:wAfter w:w="552" w:type="dxa"/>
          <w:trHeight w:val="135"/>
        </w:trPr>
        <w:tc>
          <w:tcPr>
            <w:tcW w:w="14105"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Cs/>
                <w:sz w:val="20"/>
                <w:szCs w:val="20"/>
              </w:rPr>
            </w:pPr>
            <w:r w:rsidRPr="0009550C">
              <w:rPr>
                <w:rFonts w:ascii="Arial Narrow" w:hAnsi="Arial Narrow"/>
                <w:bCs/>
                <w:sz w:val="20"/>
                <w:szCs w:val="20"/>
              </w:rPr>
              <w:t xml:space="preserve">                      2 полугодие</w:t>
            </w:r>
          </w:p>
        </w:tc>
        <w:tc>
          <w:tcPr>
            <w:tcW w:w="1914" w:type="dxa"/>
            <w:gridSpan w:val="4"/>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r>
      <w:tr w:rsidR="0009550C" w:rsidRPr="0009550C" w:rsidTr="009D0D48">
        <w:trPr>
          <w:gridAfter w:val="1"/>
          <w:wAfter w:w="552" w:type="dxa"/>
          <w:trHeight w:val="126"/>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Cs/>
                <w:sz w:val="20"/>
                <w:szCs w:val="20"/>
              </w:rPr>
            </w:pPr>
            <w:r w:rsidRPr="0009550C">
              <w:rPr>
                <w:rFonts w:ascii="Arial Narrow" w:hAnsi="Arial Narrow"/>
                <w:bCs/>
                <w:sz w:val="20"/>
                <w:szCs w:val="20"/>
              </w:rPr>
              <w:t>2</w:t>
            </w:r>
          </w:p>
        </w:tc>
        <w:tc>
          <w:tcPr>
            <w:tcW w:w="1576" w:type="dxa"/>
            <w:tcBorders>
              <w:top w:val="single" w:sz="4" w:space="0" w:color="auto"/>
              <w:left w:val="single" w:sz="4" w:space="0" w:color="auto"/>
              <w:bottom w:val="single" w:sz="4" w:space="0" w:color="auto"/>
              <w:right w:val="single" w:sz="4" w:space="0" w:color="000000"/>
            </w:tcBorders>
            <w:shd w:val="clear" w:color="000000" w:fill="FFFFFF"/>
            <w:vAlign w:val="center"/>
          </w:tcPr>
          <w:p w:rsidR="0009550C" w:rsidRPr="0009550C" w:rsidRDefault="0009550C" w:rsidP="009D0D48">
            <w:pPr>
              <w:rPr>
                <w:rFonts w:ascii="Arial Narrow" w:hAnsi="Arial Narrow"/>
                <w:b/>
                <w:bCs/>
                <w:sz w:val="20"/>
                <w:szCs w:val="20"/>
              </w:rPr>
            </w:pPr>
          </w:p>
        </w:tc>
        <w:tc>
          <w:tcPr>
            <w:tcW w:w="1142"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003"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397" w:type="dxa"/>
            <w:tcBorders>
              <w:top w:val="nil"/>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279"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605"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33" w:type="dxa"/>
            <w:gridSpan w:val="2"/>
            <w:tcBorders>
              <w:top w:val="nil"/>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
                <w:bCs/>
                <w:sz w:val="20"/>
                <w:szCs w:val="20"/>
              </w:rPr>
            </w:pPr>
          </w:p>
        </w:tc>
        <w:tc>
          <w:tcPr>
            <w:tcW w:w="1290"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842"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788"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85" w:type="dxa"/>
            <w:gridSpan w:val="3"/>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29"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r>
      <w:tr w:rsidR="0009550C" w:rsidRPr="0009550C" w:rsidTr="009D0D48">
        <w:trPr>
          <w:gridAfter w:val="1"/>
          <w:wAfter w:w="552" w:type="dxa"/>
          <w:trHeight w:val="135"/>
        </w:trPr>
        <w:tc>
          <w:tcPr>
            <w:tcW w:w="16019" w:type="dxa"/>
            <w:gridSpan w:val="1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rPr>
                <w:rFonts w:ascii="Arial Narrow" w:hAnsi="Arial Narrow"/>
                <w:bCs/>
                <w:sz w:val="20"/>
                <w:szCs w:val="20"/>
              </w:rPr>
            </w:pPr>
            <w:r w:rsidRPr="0009550C">
              <w:rPr>
                <w:rFonts w:ascii="Arial Narrow" w:hAnsi="Arial Narrow"/>
                <w:bCs/>
                <w:sz w:val="20"/>
                <w:szCs w:val="20"/>
              </w:rPr>
              <w:t xml:space="preserve">                                                                                                                                        В целом по году</w:t>
            </w:r>
          </w:p>
        </w:tc>
      </w:tr>
      <w:tr w:rsidR="0009550C" w:rsidRPr="0009550C" w:rsidTr="009D0D48">
        <w:trPr>
          <w:gridAfter w:val="1"/>
          <w:wAfter w:w="552" w:type="dxa"/>
          <w:trHeight w:val="159"/>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Cs/>
                <w:sz w:val="20"/>
                <w:szCs w:val="20"/>
              </w:rPr>
            </w:pPr>
            <w:r w:rsidRPr="0009550C">
              <w:rPr>
                <w:rFonts w:ascii="Arial Narrow" w:hAnsi="Arial Narrow"/>
                <w:bCs/>
                <w:sz w:val="20"/>
                <w:szCs w:val="20"/>
              </w:rPr>
              <w:t>3</w:t>
            </w:r>
          </w:p>
        </w:tc>
        <w:tc>
          <w:tcPr>
            <w:tcW w:w="1576" w:type="dxa"/>
            <w:tcBorders>
              <w:top w:val="single" w:sz="4" w:space="0" w:color="auto"/>
              <w:left w:val="single" w:sz="4" w:space="0" w:color="auto"/>
              <w:bottom w:val="single" w:sz="4" w:space="0" w:color="auto"/>
              <w:right w:val="single" w:sz="4" w:space="0" w:color="000000"/>
            </w:tcBorders>
            <w:shd w:val="clear" w:color="000000" w:fill="FFFFFF"/>
            <w:vAlign w:val="center"/>
          </w:tcPr>
          <w:p w:rsidR="0009550C" w:rsidRPr="0009550C" w:rsidRDefault="0009550C" w:rsidP="009D0D48">
            <w:pPr>
              <w:rPr>
                <w:rFonts w:ascii="Arial Narrow" w:hAnsi="Arial Narrow"/>
                <w:b/>
                <w:bCs/>
                <w:sz w:val="20"/>
                <w:szCs w:val="20"/>
              </w:rPr>
            </w:pPr>
          </w:p>
        </w:tc>
        <w:tc>
          <w:tcPr>
            <w:tcW w:w="1142"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003"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397" w:type="dxa"/>
            <w:tcBorders>
              <w:top w:val="nil"/>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279"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1605"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33" w:type="dxa"/>
            <w:gridSpan w:val="2"/>
            <w:tcBorders>
              <w:top w:val="nil"/>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Fonts w:ascii="Arial Narrow" w:hAnsi="Arial Narrow"/>
                <w:b/>
                <w:bCs/>
                <w:sz w:val="20"/>
                <w:szCs w:val="20"/>
              </w:rPr>
            </w:pPr>
          </w:p>
        </w:tc>
        <w:tc>
          <w:tcPr>
            <w:tcW w:w="1290"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842"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788"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85" w:type="dxa"/>
            <w:gridSpan w:val="3"/>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c>
          <w:tcPr>
            <w:tcW w:w="929"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Fonts w:ascii="Arial Narrow" w:hAnsi="Arial Narrow"/>
                <w:b/>
                <w:bCs/>
                <w:sz w:val="20"/>
                <w:szCs w:val="20"/>
              </w:rPr>
            </w:pPr>
          </w:p>
        </w:tc>
      </w:tr>
      <w:tr w:rsidR="0009550C" w:rsidRPr="0009550C" w:rsidTr="009D0D48">
        <w:trPr>
          <w:gridAfter w:val="3"/>
          <w:wAfter w:w="2246" w:type="dxa"/>
          <w:trHeight w:val="511"/>
        </w:trPr>
        <w:tc>
          <w:tcPr>
            <w:tcW w:w="993" w:type="dxa"/>
            <w:tcBorders>
              <w:top w:val="nil"/>
              <w:left w:val="nil"/>
              <w:bottom w:val="nil"/>
              <w:right w:val="nil"/>
            </w:tcBorders>
            <w:shd w:val="clear" w:color="000000" w:fill="FFFFFF"/>
            <w:noWrap/>
            <w:vAlign w:val="center"/>
            <w:hideMark/>
          </w:tcPr>
          <w:p w:rsidR="0009550C" w:rsidRPr="0009550C" w:rsidRDefault="0009550C" w:rsidP="009D0D48">
            <w:pPr>
              <w:jc w:val="center"/>
              <w:rPr>
                <w:rFonts w:ascii="Arial Narrow" w:hAnsi="Arial Narrow"/>
                <w:b/>
                <w:bCs/>
                <w:sz w:val="20"/>
                <w:szCs w:val="20"/>
              </w:rPr>
            </w:pPr>
            <w:r w:rsidRPr="0009550C">
              <w:rPr>
                <w:rFonts w:ascii="Arial Narrow" w:hAnsi="Arial Narrow"/>
                <w:b/>
                <w:bCs/>
                <w:sz w:val="20"/>
                <w:szCs w:val="20"/>
              </w:rPr>
              <w:t> </w:t>
            </w:r>
          </w:p>
          <w:p w:rsidR="0009550C" w:rsidRPr="0009550C" w:rsidRDefault="0009550C" w:rsidP="009D0D48">
            <w:pPr>
              <w:jc w:val="center"/>
              <w:rPr>
                <w:rFonts w:ascii="Arial Narrow" w:hAnsi="Arial Narrow"/>
                <w:b/>
                <w:bCs/>
                <w:sz w:val="20"/>
                <w:szCs w:val="20"/>
              </w:rPr>
            </w:pPr>
          </w:p>
        </w:tc>
        <w:tc>
          <w:tcPr>
            <w:tcW w:w="13332" w:type="dxa"/>
            <w:gridSpan w:val="14"/>
            <w:tcBorders>
              <w:top w:val="nil"/>
              <w:left w:val="nil"/>
              <w:bottom w:val="nil"/>
              <w:right w:val="nil"/>
            </w:tcBorders>
            <w:shd w:val="clear" w:color="000000" w:fill="FFFFFF"/>
            <w:vAlign w:val="center"/>
            <w:hideMark/>
          </w:tcPr>
          <w:p w:rsidR="0009550C" w:rsidRPr="0009550C" w:rsidRDefault="0009550C" w:rsidP="009D0D48">
            <w:pPr>
              <w:pStyle w:val="ConsPlusNonformat"/>
              <w:ind w:left="-115"/>
              <w:jc w:val="both"/>
              <w:rPr>
                <w:rFonts w:ascii="Arial Narrow" w:hAnsi="Arial Narrow" w:cs="Times New Roman"/>
              </w:rPr>
            </w:pPr>
          </w:p>
          <w:p w:rsidR="0009550C" w:rsidRPr="0009550C" w:rsidRDefault="0009550C" w:rsidP="009D0D48">
            <w:pPr>
              <w:pStyle w:val="ConsPlusNonformat"/>
              <w:ind w:left="-115"/>
              <w:jc w:val="both"/>
              <w:rPr>
                <w:rFonts w:ascii="Arial Narrow" w:hAnsi="Arial Narrow" w:cs="Times New Roman"/>
              </w:rPr>
            </w:pPr>
            <w:r w:rsidRPr="0009550C">
              <w:rPr>
                <w:rFonts w:ascii="Arial Narrow" w:hAnsi="Arial Narrow" w:cs="Times New Roman"/>
              </w:rPr>
              <w:t>Руководитель</w:t>
            </w:r>
          </w:p>
          <w:p w:rsidR="0009550C" w:rsidRPr="0009550C" w:rsidRDefault="0009550C" w:rsidP="009D0D48">
            <w:pPr>
              <w:pStyle w:val="ConsPlusNonformat"/>
              <w:ind w:left="-115"/>
              <w:jc w:val="both"/>
              <w:rPr>
                <w:rFonts w:ascii="Arial Narrow" w:hAnsi="Arial Narrow" w:cs="Times New Roman"/>
              </w:rPr>
            </w:pPr>
            <w:r w:rsidRPr="0009550C">
              <w:rPr>
                <w:rFonts w:ascii="Arial Narrow" w:hAnsi="Arial Narrow" w:cs="Times New Roman"/>
              </w:rPr>
              <w:t>энергоснабжающей организации         _________________    _________________</w:t>
            </w:r>
          </w:p>
          <w:p w:rsidR="0009550C" w:rsidRPr="0009550C" w:rsidRDefault="0009550C" w:rsidP="009D0D48">
            <w:pPr>
              <w:pStyle w:val="ConsPlusNonformat"/>
              <w:jc w:val="both"/>
              <w:rPr>
                <w:rFonts w:ascii="Arial Narrow" w:hAnsi="Arial Narrow" w:cs="Times New Roman"/>
              </w:rPr>
            </w:pPr>
            <w:r w:rsidRPr="0009550C">
              <w:rPr>
                <w:rFonts w:ascii="Arial Narrow" w:hAnsi="Arial Narrow" w:cs="Times New Roman"/>
              </w:rPr>
              <w:t xml:space="preserve">                                                                           (</w:t>
            </w:r>
            <w:proofErr w:type="gramStart"/>
            <w:r w:rsidRPr="0009550C">
              <w:rPr>
                <w:rFonts w:ascii="Arial Narrow" w:hAnsi="Arial Narrow" w:cs="Times New Roman"/>
              </w:rPr>
              <w:t xml:space="preserve">подпись)   </w:t>
            </w:r>
            <w:proofErr w:type="gramEnd"/>
            <w:r w:rsidRPr="0009550C">
              <w:rPr>
                <w:rFonts w:ascii="Arial Narrow" w:hAnsi="Arial Narrow" w:cs="Times New Roman"/>
              </w:rPr>
              <w:t xml:space="preserve">                   (ФИО)</w:t>
            </w:r>
          </w:p>
          <w:p w:rsidR="0009550C" w:rsidRPr="0009550C" w:rsidRDefault="0009550C" w:rsidP="009D0D48">
            <w:pPr>
              <w:pStyle w:val="ConsPlusNonformat"/>
              <w:jc w:val="both"/>
              <w:rPr>
                <w:rFonts w:ascii="Arial Narrow" w:hAnsi="Arial Narrow" w:cs="Times New Roman"/>
              </w:rPr>
            </w:pPr>
          </w:p>
          <w:p w:rsidR="0009550C" w:rsidRPr="0009550C" w:rsidRDefault="0009550C" w:rsidP="009D0D48">
            <w:pPr>
              <w:pStyle w:val="ConsPlusNonformat"/>
              <w:ind w:left="-115"/>
              <w:jc w:val="both"/>
              <w:rPr>
                <w:rFonts w:ascii="Arial Narrow" w:hAnsi="Arial Narrow" w:cs="Times New Roman"/>
              </w:rPr>
            </w:pPr>
            <w:r w:rsidRPr="0009550C">
              <w:rPr>
                <w:rFonts w:ascii="Arial Narrow" w:hAnsi="Arial Narrow" w:cs="Times New Roman"/>
              </w:rPr>
              <w:t>Главный бухгалтер</w:t>
            </w:r>
          </w:p>
          <w:p w:rsidR="0009550C" w:rsidRPr="0009550C" w:rsidRDefault="0009550C" w:rsidP="009D0D48">
            <w:pPr>
              <w:pStyle w:val="ConsPlusNonformat"/>
              <w:ind w:left="-115"/>
              <w:jc w:val="both"/>
              <w:rPr>
                <w:rFonts w:ascii="Arial Narrow" w:hAnsi="Arial Narrow" w:cs="Times New Roman"/>
              </w:rPr>
            </w:pPr>
            <w:r w:rsidRPr="0009550C">
              <w:rPr>
                <w:rFonts w:ascii="Arial Narrow" w:hAnsi="Arial Narrow" w:cs="Times New Roman"/>
              </w:rPr>
              <w:t>энергоснабжающей организации         _________________    _________________</w:t>
            </w:r>
          </w:p>
          <w:p w:rsidR="0009550C" w:rsidRPr="0009550C" w:rsidRDefault="0009550C" w:rsidP="009D0D48">
            <w:pPr>
              <w:pStyle w:val="ConsPlusNonformat"/>
              <w:rPr>
                <w:rFonts w:ascii="Arial Narrow" w:hAnsi="Arial Narrow" w:cs="Times New Roman"/>
              </w:rPr>
            </w:pPr>
            <w:r w:rsidRPr="0009550C">
              <w:rPr>
                <w:rFonts w:ascii="Arial Narrow" w:hAnsi="Arial Narrow" w:cs="Times New Roman"/>
              </w:rPr>
              <w:t xml:space="preserve">                                                                           (</w:t>
            </w:r>
            <w:proofErr w:type="gramStart"/>
            <w:r w:rsidRPr="0009550C">
              <w:rPr>
                <w:rFonts w:ascii="Arial Narrow" w:hAnsi="Arial Narrow" w:cs="Times New Roman"/>
              </w:rPr>
              <w:t xml:space="preserve">подпись)   </w:t>
            </w:r>
            <w:proofErr w:type="gramEnd"/>
            <w:r w:rsidRPr="0009550C">
              <w:rPr>
                <w:rFonts w:ascii="Arial Narrow" w:hAnsi="Arial Narrow" w:cs="Times New Roman"/>
              </w:rPr>
              <w:t xml:space="preserve">                    (ФИО) </w:t>
            </w:r>
          </w:p>
          <w:p w:rsidR="0009550C" w:rsidRPr="0009550C" w:rsidRDefault="0009550C" w:rsidP="009D0D48">
            <w:pPr>
              <w:jc w:val="center"/>
              <w:rPr>
                <w:rFonts w:ascii="Arial Narrow" w:hAnsi="Arial Narrow"/>
                <w:sz w:val="20"/>
                <w:szCs w:val="20"/>
              </w:rPr>
            </w:pPr>
          </w:p>
        </w:tc>
      </w:tr>
    </w:tbl>
    <w:p w:rsidR="0009550C" w:rsidRPr="0009550C" w:rsidRDefault="0009550C" w:rsidP="0009550C">
      <w:pPr>
        <w:ind w:left="4248" w:firstLine="708"/>
        <w:jc w:val="both"/>
        <w:rPr>
          <w:rStyle w:val="af1"/>
          <w:rFonts w:ascii="Arial Narrow" w:hAnsi="Arial Narrow"/>
          <w:b w:val="0"/>
          <w:bCs w:val="0"/>
          <w:color w:val="auto"/>
        </w:rPr>
      </w:pPr>
    </w:p>
    <w:p w:rsidR="0009550C" w:rsidRPr="0009550C" w:rsidRDefault="0009550C" w:rsidP="0009550C">
      <w:pPr>
        <w:ind w:left="4248" w:firstLine="5250"/>
        <w:jc w:val="both"/>
        <w:rPr>
          <w:rStyle w:val="af1"/>
          <w:rFonts w:ascii="Arial Narrow" w:hAnsi="Arial Narrow"/>
          <w:b w:val="0"/>
          <w:bCs w:val="0"/>
          <w:color w:val="auto"/>
        </w:rPr>
      </w:pPr>
      <w:r w:rsidRPr="0009550C">
        <w:rPr>
          <w:rStyle w:val="af1"/>
          <w:rFonts w:ascii="Arial Narrow" w:hAnsi="Arial Narrow"/>
          <w:b w:val="0"/>
          <w:bCs w:val="0"/>
          <w:color w:val="auto"/>
        </w:rPr>
        <w:t xml:space="preserve">Приложение №2 </w:t>
      </w:r>
    </w:p>
    <w:p w:rsidR="0009550C" w:rsidRPr="0009550C" w:rsidRDefault="0009550C" w:rsidP="0009550C">
      <w:pPr>
        <w:pStyle w:val="aff2"/>
        <w:ind w:left="9498"/>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к отчету о расходовании средств субсидии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w:t>
      </w:r>
    </w:p>
    <w:p w:rsidR="0009550C" w:rsidRPr="0009550C" w:rsidRDefault="0009550C" w:rsidP="0009550C">
      <w:pPr>
        <w:jc w:val="right"/>
        <w:rPr>
          <w:rStyle w:val="af1"/>
          <w:rFonts w:ascii="Arial Narrow" w:hAnsi="Arial Narrow"/>
          <w:b w:val="0"/>
          <w:bCs w:val="0"/>
          <w:color w:val="auto"/>
        </w:rPr>
      </w:pPr>
    </w:p>
    <w:p w:rsidR="0009550C" w:rsidRPr="0009550C" w:rsidRDefault="0009550C" w:rsidP="0009550C">
      <w:pPr>
        <w:jc w:val="center"/>
        <w:rPr>
          <w:rStyle w:val="af1"/>
          <w:rFonts w:ascii="Arial Narrow" w:hAnsi="Arial Narrow"/>
          <w:b w:val="0"/>
          <w:bCs w:val="0"/>
          <w:color w:val="auto"/>
        </w:rPr>
      </w:pPr>
      <w:r w:rsidRPr="0009550C">
        <w:rPr>
          <w:rStyle w:val="af1"/>
          <w:rFonts w:ascii="Arial Narrow" w:hAnsi="Arial Narrow"/>
          <w:b w:val="0"/>
          <w:bCs w:val="0"/>
          <w:color w:val="auto"/>
        </w:rPr>
        <w:t>Данные о фактических объемах реализации (поставки) электрической энергии, вырабатываемой дизельными электростанциями (ДЭС)</w:t>
      </w:r>
    </w:p>
    <w:p w:rsidR="0009550C" w:rsidRPr="0009550C" w:rsidRDefault="0009550C" w:rsidP="0009550C">
      <w:pPr>
        <w:jc w:val="center"/>
        <w:rPr>
          <w:rStyle w:val="af1"/>
          <w:rFonts w:ascii="Arial Narrow" w:hAnsi="Arial Narrow"/>
          <w:b w:val="0"/>
          <w:bCs w:val="0"/>
          <w:color w:val="auto"/>
        </w:rPr>
      </w:pPr>
      <w:r w:rsidRPr="0009550C">
        <w:rPr>
          <w:rStyle w:val="af1"/>
          <w:rFonts w:ascii="Arial Narrow" w:hAnsi="Arial Narrow"/>
          <w:b w:val="0"/>
          <w:bCs w:val="0"/>
          <w:color w:val="auto"/>
        </w:rPr>
        <w:t>________________________________________________________________________________</w:t>
      </w:r>
    </w:p>
    <w:p w:rsidR="0009550C" w:rsidRPr="0009550C" w:rsidRDefault="0009550C" w:rsidP="0009550C">
      <w:pPr>
        <w:jc w:val="center"/>
        <w:rPr>
          <w:rStyle w:val="af1"/>
          <w:rFonts w:ascii="Arial Narrow" w:hAnsi="Arial Narrow"/>
          <w:b w:val="0"/>
          <w:bCs w:val="0"/>
          <w:color w:val="auto"/>
        </w:rPr>
      </w:pPr>
      <w:r w:rsidRPr="0009550C">
        <w:rPr>
          <w:rStyle w:val="af1"/>
          <w:rFonts w:ascii="Arial Narrow" w:hAnsi="Arial Narrow"/>
          <w:b w:val="0"/>
          <w:bCs w:val="0"/>
          <w:color w:val="auto"/>
        </w:rPr>
        <w:t>(наименование энергоснабжающей организации/ФИО индивидуального предпринимателя)</w:t>
      </w:r>
    </w:p>
    <w:p w:rsidR="0009550C" w:rsidRPr="0009550C" w:rsidRDefault="0009550C" w:rsidP="0009550C">
      <w:pPr>
        <w:jc w:val="center"/>
        <w:rPr>
          <w:rStyle w:val="af1"/>
          <w:rFonts w:ascii="Arial Narrow" w:hAnsi="Arial Narrow"/>
          <w:b w:val="0"/>
          <w:bCs w:val="0"/>
          <w:color w:val="auto"/>
        </w:rPr>
      </w:pPr>
    </w:p>
    <w:p w:rsidR="0009550C" w:rsidRPr="0009550C" w:rsidRDefault="0009550C" w:rsidP="0009550C">
      <w:pPr>
        <w:jc w:val="center"/>
        <w:rPr>
          <w:rStyle w:val="af1"/>
          <w:rFonts w:ascii="Arial Narrow" w:hAnsi="Arial Narrow"/>
          <w:b w:val="0"/>
          <w:bCs w:val="0"/>
          <w:color w:val="auto"/>
        </w:rPr>
      </w:pPr>
      <w:r w:rsidRPr="0009550C">
        <w:rPr>
          <w:rStyle w:val="af1"/>
          <w:rFonts w:ascii="Arial Narrow" w:hAnsi="Arial Narrow"/>
          <w:b w:val="0"/>
          <w:bCs w:val="0"/>
          <w:color w:val="auto"/>
        </w:rPr>
        <w:t>за _______________ год</w:t>
      </w:r>
    </w:p>
    <w:p w:rsidR="0009550C" w:rsidRPr="0009550C" w:rsidRDefault="0009550C" w:rsidP="0009550C">
      <w:pPr>
        <w:ind w:right="-597"/>
        <w:jc w:val="right"/>
        <w:rPr>
          <w:rStyle w:val="af1"/>
          <w:rFonts w:ascii="Arial Narrow" w:hAnsi="Arial Narrow"/>
          <w:b w:val="0"/>
          <w:bCs w:val="0"/>
          <w:color w:val="auto"/>
        </w:rPr>
      </w:pPr>
      <w:r w:rsidRPr="0009550C">
        <w:rPr>
          <w:rStyle w:val="af1"/>
          <w:rFonts w:ascii="Arial Narrow" w:hAnsi="Arial Narrow"/>
          <w:b w:val="0"/>
          <w:bCs w:val="0"/>
          <w:color w:val="auto"/>
        </w:rPr>
        <w:t>(тыс. кВт/ч)</w:t>
      </w:r>
    </w:p>
    <w:tbl>
      <w:tblPr>
        <w:tblW w:w="15451" w:type="dxa"/>
        <w:tblInd w:w="-459" w:type="dxa"/>
        <w:tblLayout w:type="fixed"/>
        <w:tblLook w:val="04A0" w:firstRow="1" w:lastRow="0" w:firstColumn="1" w:lastColumn="0" w:noHBand="0" w:noVBand="1"/>
      </w:tblPr>
      <w:tblGrid>
        <w:gridCol w:w="567"/>
        <w:gridCol w:w="1418"/>
        <w:gridCol w:w="1276"/>
        <w:gridCol w:w="1143"/>
        <w:gridCol w:w="992"/>
        <w:gridCol w:w="992"/>
        <w:gridCol w:w="1125"/>
        <w:gridCol w:w="1134"/>
        <w:gridCol w:w="1276"/>
        <w:gridCol w:w="1276"/>
        <w:gridCol w:w="850"/>
        <w:gridCol w:w="1268"/>
        <w:gridCol w:w="1244"/>
        <w:gridCol w:w="890"/>
      </w:tblGrid>
      <w:tr w:rsidR="0009550C" w:rsidRPr="0009550C" w:rsidTr="009D0D48">
        <w:trPr>
          <w:trHeight w:val="25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 п/п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Наименование энергоснабжающей организации</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 xml:space="preserve">Выработано электрической энергии </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Расход электрической энергии на собственные нужды ДЭС</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Расход электрической энергии на собственные нужды ДЭС,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Получено электрической энергии со стороны</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Отпущено электрической энергии в сеть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 xml:space="preserve">Потери электрической энергии в сетях и </w:t>
            </w:r>
            <w:r w:rsidR="00EF3918" w:rsidRPr="0009550C">
              <w:rPr>
                <w:rStyle w:val="af1"/>
                <w:rFonts w:ascii="Arial Narrow" w:hAnsi="Arial Narrow"/>
                <w:b w:val="0"/>
                <w:bCs w:val="0"/>
                <w:color w:val="auto"/>
              </w:rPr>
              <w:t>трансформаторах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 xml:space="preserve">Потери электрической энергии в сетях и </w:t>
            </w:r>
            <w:r w:rsidR="00EF3918" w:rsidRPr="0009550C">
              <w:rPr>
                <w:rStyle w:val="af1"/>
                <w:rFonts w:ascii="Arial Narrow" w:hAnsi="Arial Narrow"/>
                <w:b w:val="0"/>
                <w:bCs w:val="0"/>
                <w:color w:val="auto"/>
              </w:rPr>
              <w:t>трансформаторах</w:t>
            </w:r>
            <w:r w:rsidRPr="0009550C">
              <w:rPr>
                <w:rStyle w:val="af1"/>
                <w:rFonts w:ascii="Arial Narrow" w:hAnsi="Arial Narrow"/>
                <w:b w:val="0"/>
                <w:bCs w:val="0"/>
                <w:color w:val="auto"/>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 xml:space="preserve">Отпущено электрической энергии всем потребителям - всего </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в том числе:</w:t>
            </w:r>
          </w:p>
        </w:tc>
      </w:tr>
      <w:tr w:rsidR="0009550C" w:rsidRPr="0009550C" w:rsidTr="009D0D48">
        <w:trPr>
          <w:trHeight w:val="16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850"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 xml:space="preserve">населению </w:t>
            </w:r>
          </w:p>
        </w:tc>
        <w:tc>
          <w:tcPr>
            <w:tcW w:w="1268"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организациям, финансируемым из бюджета</w:t>
            </w:r>
          </w:p>
        </w:tc>
        <w:tc>
          <w:tcPr>
            <w:tcW w:w="1244"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на собственное потребление предприятия (нужды ЖКХ)</w:t>
            </w:r>
          </w:p>
        </w:tc>
        <w:tc>
          <w:tcPr>
            <w:tcW w:w="890"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прочим сторонним (коммерческим) потребителям</w:t>
            </w:r>
          </w:p>
        </w:tc>
      </w:tr>
      <w:tr w:rsidR="0009550C" w:rsidRPr="0009550C" w:rsidTr="009D0D48">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w:t>
            </w:r>
          </w:p>
        </w:tc>
        <w:tc>
          <w:tcPr>
            <w:tcW w:w="1418"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2</w:t>
            </w:r>
          </w:p>
        </w:tc>
        <w:tc>
          <w:tcPr>
            <w:tcW w:w="1276"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3</w:t>
            </w:r>
          </w:p>
        </w:tc>
        <w:tc>
          <w:tcPr>
            <w:tcW w:w="1143"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4</w:t>
            </w:r>
          </w:p>
        </w:tc>
        <w:tc>
          <w:tcPr>
            <w:tcW w:w="992"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5</w:t>
            </w:r>
          </w:p>
        </w:tc>
        <w:tc>
          <w:tcPr>
            <w:tcW w:w="992"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6</w:t>
            </w:r>
          </w:p>
        </w:tc>
        <w:tc>
          <w:tcPr>
            <w:tcW w:w="1125"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7</w:t>
            </w:r>
          </w:p>
        </w:tc>
        <w:tc>
          <w:tcPr>
            <w:tcW w:w="1134"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8</w:t>
            </w:r>
          </w:p>
        </w:tc>
        <w:tc>
          <w:tcPr>
            <w:tcW w:w="1276"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9</w:t>
            </w:r>
          </w:p>
        </w:tc>
        <w:tc>
          <w:tcPr>
            <w:tcW w:w="1276"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10</w:t>
            </w:r>
          </w:p>
        </w:tc>
        <w:tc>
          <w:tcPr>
            <w:tcW w:w="850"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11</w:t>
            </w:r>
          </w:p>
        </w:tc>
        <w:tc>
          <w:tcPr>
            <w:tcW w:w="1268"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12</w:t>
            </w:r>
          </w:p>
        </w:tc>
        <w:tc>
          <w:tcPr>
            <w:tcW w:w="1244"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13</w:t>
            </w:r>
          </w:p>
        </w:tc>
        <w:tc>
          <w:tcPr>
            <w:tcW w:w="890"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14</w:t>
            </w:r>
          </w:p>
        </w:tc>
      </w:tr>
      <w:tr w:rsidR="0009550C" w:rsidRPr="0009550C" w:rsidTr="009D0D48">
        <w:trPr>
          <w:trHeight w:val="269"/>
        </w:trPr>
        <w:tc>
          <w:tcPr>
            <w:tcW w:w="15451" w:type="dxa"/>
            <w:gridSpan w:val="14"/>
            <w:tcBorders>
              <w:top w:val="nil"/>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 полугодие</w:t>
            </w:r>
          </w:p>
        </w:tc>
      </w:tr>
      <w:tr w:rsidR="0009550C" w:rsidRPr="0009550C" w:rsidTr="009D0D48">
        <w:trPr>
          <w:trHeight w:val="22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125"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244"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p>
        </w:tc>
      </w:tr>
      <w:tr w:rsidR="0009550C" w:rsidRPr="0009550C" w:rsidTr="009D0D48">
        <w:trPr>
          <w:trHeight w:val="319"/>
        </w:trPr>
        <w:tc>
          <w:tcPr>
            <w:tcW w:w="15451" w:type="dxa"/>
            <w:gridSpan w:val="14"/>
            <w:tcBorders>
              <w:top w:val="nil"/>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2 полугодие</w:t>
            </w:r>
          </w:p>
        </w:tc>
      </w:tr>
      <w:tr w:rsidR="0009550C" w:rsidRPr="0009550C" w:rsidTr="009D0D48">
        <w:trPr>
          <w:trHeight w:val="268"/>
        </w:trPr>
        <w:tc>
          <w:tcPr>
            <w:tcW w:w="567" w:type="dxa"/>
            <w:tcBorders>
              <w:top w:val="single" w:sz="4" w:space="0" w:color="auto"/>
              <w:left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2</w:t>
            </w:r>
          </w:p>
        </w:tc>
        <w:tc>
          <w:tcPr>
            <w:tcW w:w="1418" w:type="dxa"/>
            <w:tcBorders>
              <w:top w:val="single" w:sz="4" w:space="0" w:color="auto"/>
              <w:left w:val="nil"/>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143"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992" w:type="dxa"/>
            <w:tcBorders>
              <w:top w:val="single" w:sz="4" w:space="0" w:color="auto"/>
              <w:left w:val="nil"/>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992"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125"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134"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850"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268"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244"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890" w:type="dxa"/>
            <w:tcBorders>
              <w:top w:val="single" w:sz="4" w:space="0" w:color="auto"/>
              <w:left w:val="nil"/>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r>
      <w:tr w:rsidR="0009550C" w:rsidRPr="0009550C" w:rsidTr="009D0D48">
        <w:trPr>
          <w:trHeight w:val="285"/>
        </w:trPr>
        <w:tc>
          <w:tcPr>
            <w:tcW w:w="15451" w:type="dxa"/>
            <w:gridSpan w:val="1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В целом по году</w:t>
            </w:r>
          </w:p>
        </w:tc>
      </w:tr>
      <w:tr w:rsidR="0009550C" w:rsidRPr="0009550C" w:rsidTr="009D0D48">
        <w:trPr>
          <w:trHeight w:val="26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143"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125"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9550C" w:rsidRPr="0009550C" w:rsidRDefault="0009550C" w:rsidP="009D0D48">
            <w:pPr>
              <w:jc w:val="center"/>
              <w:rPr>
                <w:rStyle w:val="af1"/>
                <w:rFonts w:ascii="Arial Narrow" w:hAnsi="Arial Narrow"/>
                <w:b w:val="0"/>
                <w:bCs w:val="0"/>
                <w:color w:val="auto"/>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c>
          <w:tcPr>
            <w:tcW w:w="890" w:type="dxa"/>
            <w:tcBorders>
              <w:top w:val="single" w:sz="4" w:space="0" w:color="auto"/>
              <w:left w:val="nil"/>
              <w:bottom w:val="single" w:sz="4" w:space="0" w:color="auto"/>
              <w:right w:val="single" w:sz="4" w:space="0" w:color="auto"/>
            </w:tcBorders>
            <w:shd w:val="clear" w:color="000000" w:fill="FFFFFF"/>
            <w:vAlign w:val="center"/>
            <w:hideMark/>
          </w:tcPr>
          <w:p w:rsidR="0009550C" w:rsidRPr="0009550C" w:rsidRDefault="0009550C" w:rsidP="009D0D48">
            <w:pPr>
              <w:jc w:val="center"/>
              <w:rPr>
                <w:rStyle w:val="af1"/>
                <w:rFonts w:ascii="Arial Narrow" w:hAnsi="Arial Narrow"/>
                <w:b w:val="0"/>
                <w:bCs w:val="0"/>
                <w:color w:val="auto"/>
              </w:rPr>
            </w:pPr>
          </w:p>
        </w:tc>
      </w:tr>
    </w:tbl>
    <w:p w:rsidR="0009550C" w:rsidRPr="0009550C" w:rsidRDefault="0009550C" w:rsidP="0009550C">
      <w:pPr>
        <w:jc w:val="right"/>
        <w:rPr>
          <w:rStyle w:val="af1"/>
          <w:rFonts w:ascii="Arial Narrow" w:hAnsi="Arial Narrow"/>
          <w:b w:val="0"/>
          <w:bCs w:val="0"/>
          <w:color w:val="auto"/>
        </w:rPr>
      </w:pP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Руководитель</w:t>
      </w: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энергоснабжающей организации         _________________    _________________</w:t>
      </w: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 xml:space="preserve">                                                                           (</w:t>
      </w:r>
      <w:proofErr w:type="gramStart"/>
      <w:r w:rsidRPr="0009550C">
        <w:rPr>
          <w:rStyle w:val="af1"/>
          <w:rFonts w:ascii="Arial Narrow" w:hAnsi="Arial Narrow" w:cs="Times New Roman"/>
          <w:b w:val="0"/>
          <w:bCs w:val="0"/>
          <w:color w:val="auto"/>
        </w:rPr>
        <w:t xml:space="preserve">подпись)   </w:t>
      </w:r>
      <w:proofErr w:type="gramEnd"/>
      <w:r w:rsidRPr="0009550C">
        <w:rPr>
          <w:rStyle w:val="af1"/>
          <w:rFonts w:ascii="Arial Narrow" w:hAnsi="Arial Narrow" w:cs="Times New Roman"/>
          <w:b w:val="0"/>
          <w:bCs w:val="0"/>
          <w:color w:val="auto"/>
        </w:rPr>
        <w:t xml:space="preserve">                       (ФИО)</w:t>
      </w: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Главный бухгалтер</w:t>
      </w: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энергоснабжающей организации         _________________    _________________</w:t>
      </w:r>
    </w:p>
    <w:p w:rsidR="0009550C" w:rsidRPr="0009550C" w:rsidRDefault="0009550C" w:rsidP="0009550C">
      <w:pPr>
        <w:pStyle w:val="ConsPlusNonformat"/>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 xml:space="preserve">                                                                           (</w:t>
      </w:r>
      <w:proofErr w:type="gramStart"/>
      <w:r w:rsidRPr="0009550C">
        <w:rPr>
          <w:rStyle w:val="af1"/>
          <w:rFonts w:ascii="Arial Narrow" w:hAnsi="Arial Narrow" w:cs="Times New Roman"/>
          <w:b w:val="0"/>
          <w:bCs w:val="0"/>
          <w:color w:val="auto"/>
        </w:rPr>
        <w:t xml:space="preserve">подпись)   </w:t>
      </w:r>
      <w:proofErr w:type="gramEnd"/>
      <w:r w:rsidRPr="0009550C">
        <w:rPr>
          <w:rStyle w:val="af1"/>
          <w:rFonts w:ascii="Arial Narrow" w:hAnsi="Arial Narrow" w:cs="Times New Roman"/>
          <w:b w:val="0"/>
          <w:bCs w:val="0"/>
          <w:color w:val="auto"/>
        </w:rPr>
        <w:t xml:space="preserve">                       (ФИО) </w:t>
      </w:r>
    </w:p>
    <w:p w:rsidR="0009550C" w:rsidRPr="0009550C" w:rsidRDefault="0009550C" w:rsidP="0009550C">
      <w:pPr>
        <w:rPr>
          <w:rFonts w:ascii="Arial Narrow" w:hAnsi="Arial Narrow"/>
          <w:sz w:val="20"/>
          <w:szCs w:val="20"/>
        </w:rPr>
      </w:pPr>
    </w:p>
    <w:p w:rsidR="0009550C" w:rsidRPr="0009550C" w:rsidRDefault="0009550C" w:rsidP="0009550C">
      <w:pPr>
        <w:ind w:left="4248" w:firstLine="5250"/>
        <w:jc w:val="both"/>
        <w:rPr>
          <w:rStyle w:val="af1"/>
          <w:rFonts w:ascii="Arial Narrow" w:hAnsi="Arial Narrow"/>
          <w:b w:val="0"/>
          <w:bCs w:val="0"/>
          <w:color w:val="auto"/>
        </w:rPr>
      </w:pPr>
      <w:r w:rsidRPr="0009550C">
        <w:rPr>
          <w:rStyle w:val="af1"/>
          <w:rFonts w:ascii="Arial Narrow" w:hAnsi="Arial Narrow"/>
          <w:b w:val="0"/>
          <w:bCs w:val="0"/>
          <w:color w:val="auto"/>
        </w:rPr>
        <w:lastRenderedPageBreak/>
        <w:t xml:space="preserve">Приложение №3 </w:t>
      </w:r>
    </w:p>
    <w:p w:rsidR="0009550C" w:rsidRPr="0009550C" w:rsidRDefault="0009550C" w:rsidP="0009550C">
      <w:pPr>
        <w:pStyle w:val="aff2"/>
        <w:ind w:left="9498"/>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к отчету о расходовании средств субсидии на компенсацию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w:t>
      </w:r>
    </w:p>
    <w:p w:rsidR="0009550C" w:rsidRPr="0009550C" w:rsidRDefault="0009550C" w:rsidP="0009550C">
      <w:pPr>
        <w:jc w:val="right"/>
        <w:rPr>
          <w:rStyle w:val="af1"/>
          <w:rFonts w:ascii="Arial Narrow" w:hAnsi="Arial Narrow"/>
          <w:b w:val="0"/>
          <w:bCs w:val="0"/>
          <w:color w:val="auto"/>
        </w:rPr>
      </w:pPr>
    </w:p>
    <w:p w:rsidR="0009550C" w:rsidRPr="0009550C" w:rsidRDefault="0009550C" w:rsidP="0009550C">
      <w:pPr>
        <w:jc w:val="center"/>
        <w:rPr>
          <w:rStyle w:val="af1"/>
          <w:rFonts w:ascii="Arial Narrow" w:hAnsi="Arial Narrow"/>
          <w:b w:val="0"/>
          <w:bCs w:val="0"/>
          <w:color w:val="auto"/>
        </w:rPr>
      </w:pPr>
      <w:r w:rsidRPr="0009550C">
        <w:rPr>
          <w:rStyle w:val="af1"/>
          <w:rFonts w:ascii="Arial Narrow" w:hAnsi="Arial Narrow"/>
          <w:b w:val="0"/>
          <w:bCs w:val="0"/>
          <w:color w:val="auto"/>
        </w:rPr>
        <w:t>Фактические расходы на производство и реализацию (поставку) электрической энергии, вырабатываемой дизельными электростанциями (ДЭС)</w:t>
      </w:r>
    </w:p>
    <w:p w:rsidR="0009550C" w:rsidRPr="0009550C" w:rsidRDefault="0009550C" w:rsidP="0009550C">
      <w:pPr>
        <w:jc w:val="right"/>
        <w:rPr>
          <w:rStyle w:val="af1"/>
          <w:rFonts w:ascii="Arial Narrow" w:hAnsi="Arial Narrow"/>
          <w:b w:val="0"/>
          <w:bCs w:val="0"/>
          <w:color w:val="auto"/>
        </w:rPr>
      </w:pPr>
    </w:p>
    <w:p w:rsidR="0009550C" w:rsidRPr="0009550C" w:rsidRDefault="0009550C" w:rsidP="0009550C">
      <w:pPr>
        <w:jc w:val="center"/>
        <w:rPr>
          <w:rStyle w:val="af1"/>
          <w:rFonts w:ascii="Arial Narrow" w:hAnsi="Arial Narrow"/>
          <w:b w:val="0"/>
          <w:bCs w:val="0"/>
          <w:color w:val="auto"/>
        </w:rPr>
      </w:pPr>
      <w:r w:rsidRPr="0009550C">
        <w:rPr>
          <w:rStyle w:val="af1"/>
          <w:rFonts w:ascii="Arial Narrow" w:hAnsi="Arial Narrow"/>
          <w:b w:val="0"/>
          <w:bCs w:val="0"/>
          <w:color w:val="auto"/>
        </w:rPr>
        <w:t>________________________________________________________________________________</w:t>
      </w:r>
    </w:p>
    <w:p w:rsidR="0009550C" w:rsidRPr="0009550C" w:rsidRDefault="0009550C" w:rsidP="0009550C">
      <w:pPr>
        <w:jc w:val="center"/>
        <w:rPr>
          <w:rStyle w:val="af1"/>
          <w:rFonts w:ascii="Arial Narrow" w:hAnsi="Arial Narrow"/>
          <w:b w:val="0"/>
          <w:bCs w:val="0"/>
          <w:color w:val="auto"/>
        </w:rPr>
      </w:pPr>
      <w:r w:rsidRPr="0009550C">
        <w:rPr>
          <w:rStyle w:val="af1"/>
          <w:rFonts w:ascii="Arial Narrow" w:hAnsi="Arial Narrow"/>
          <w:b w:val="0"/>
          <w:bCs w:val="0"/>
          <w:color w:val="auto"/>
        </w:rPr>
        <w:t>(наименование энергоснабжающей организации/ФИО индивидуального предпринимателя)</w:t>
      </w:r>
    </w:p>
    <w:p w:rsidR="0009550C" w:rsidRPr="0009550C" w:rsidRDefault="0009550C" w:rsidP="0009550C">
      <w:pPr>
        <w:tabs>
          <w:tab w:val="left" w:pos="7170"/>
        </w:tabs>
        <w:rPr>
          <w:rStyle w:val="af1"/>
          <w:rFonts w:ascii="Arial Narrow" w:hAnsi="Arial Narrow"/>
          <w:b w:val="0"/>
          <w:bCs w:val="0"/>
          <w:color w:val="auto"/>
        </w:rPr>
      </w:pPr>
      <w:r w:rsidRPr="0009550C">
        <w:rPr>
          <w:rStyle w:val="af1"/>
          <w:rFonts w:ascii="Arial Narrow" w:hAnsi="Arial Narrow"/>
          <w:b w:val="0"/>
          <w:bCs w:val="0"/>
          <w:color w:val="auto"/>
        </w:rPr>
        <w:t xml:space="preserve">                                                                                                                за ___________ год </w:t>
      </w:r>
    </w:p>
    <w:p w:rsidR="0009550C" w:rsidRPr="0009550C" w:rsidRDefault="0009550C" w:rsidP="0009550C">
      <w:pPr>
        <w:jc w:val="right"/>
        <w:rPr>
          <w:rStyle w:val="af1"/>
          <w:rFonts w:ascii="Arial Narrow" w:hAnsi="Arial Narrow"/>
          <w:b w:val="0"/>
          <w:bCs w:val="0"/>
          <w:color w:val="auto"/>
        </w:rPr>
      </w:pPr>
    </w:p>
    <w:tbl>
      <w:tblPr>
        <w:tblW w:w="15348" w:type="dxa"/>
        <w:tblInd w:w="-459" w:type="dxa"/>
        <w:tblLook w:val="04A0" w:firstRow="1" w:lastRow="0" w:firstColumn="1" w:lastColumn="0" w:noHBand="0" w:noVBand="1"/>
      </w:tblPr>
      <w:tblGrid>
        <w:gridCol w:w="513"/>
        <w:gridCol w:w="2060"/>
        <w:gridCol w:w="1617"/>
        <w:gridCol w:w="1923"/>
        <w:gridCol w:w="1456"/>
        <w:gridCol w:w="1246"/>
        <w:gridCol w:w="1049"/>
        <w:gridCol w:w="3966"/>
        <w:gridCol w:w="1518"/>
      </w:tblGrid>
      <w:tr w:rsidR="0009550C" w:rsidRPr="0009550C" w:rsidTr="009D0D48">
        <w:trPr>
          <w:trHeight w:val="25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 п/п</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Наименование энергоснабжающей организации</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550C" w:rsidRPr="0009550C" w:rsidRDefault="0009550C" w:rsidP="001E2C7B">
            <w:pPr>
              <w:rPr>
                <w:rStyle w:val="af1"/>
                <w:rFonts w:ascii="Arial Narrow" w:hAnsi="Arial Narrow"/>
                <w:b w:val="0"/>
                <w:bCs w:val="0"/>
                <w:color w:val="auto"/>
              </w:rPr>
            </w:pPr>
            <w:r w:rsidRPr="0009550C">
              <w:rPr>
                <w:rStyle w:val="af1"/>
                <w:rFonts w:ascii="Arial Narrow" w:hAnsi="Arial Narrow"/>
                <w:b w:val="0"/>
                <w:bCs w:val="0"/>
                <w:color w:val="auto"/>
              </w:rPr>
              <w:t>Всего</w:t>
            </w:r>
          </w:p>
        </w:tc>
        <w:tc>
          <w:tcPr>
            <w:tcW w:w="5674" w:type="dxa"/>
            <w:gridSpan w:val="4"/>
            <w:tcBorders>
              <w:top w:val="single" w:sz="4" w:space="0" w:color="auto"/>
              <w:left w:val="nil"/>
              <w:bottom w:val="single" w:sz="4" w:space="0" w:color="auto"/>
              <w:right w:val="single" w:sz="4" w:space="0" w:color="000000"/>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в том числе:</w:t>
            </w:r>
          </w:p>
        </w:tc>
        <w:tc>
          <w:tcPr>
            <w:tcW w:w="3966" w:type="dxa"/>
            <w:vMerge w:val="restart"/>
            <w:tcBorders>
              <w:top w:val="single" w:sz="4" w:space="0" w:color="auto"/>
              <w:left w:val="single" w:sz="4" w:space="0" w:color="auto"/>
              <w:bottom w:val="single" w:sz="4" w:space="0" w:color="000000"/>
              <w:right w:val="nil"/>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энергоснабжающей организации на производство и реализацию электрической энергии, вырабатываемой дизельными электростанциями для населения</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в том числе доля топлива</w:t>
            </w:r>
          </w:p>
        </w:tc>
      </w:tr>
      <w:tr w:rsidR="0009550C" w:rsidRPr="0009550C" w:rsidTr="009D0D48">
        <w:trPr>
          <w:trHeight w:val="255"/>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923" w:type="dxa"/>
            <w:vMerge w:val="restart"/>
            <w:tcBorders>
              <w:top w:val="nil"/>
              <w:left w:val="single" w:sz="4" w:space="0" w:color="auto"/>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на материалы (основные и вспомогательные)</w:t>
            </w:r>
          </w:p>
        </w:tc>
        <w:tc>
          <w:tcPr>
            <w:tcW w:w="3751" w:type="dxa"/>
            <w:gridSpan w:val="3"/>
            <w:tcBorders>
              <w:top w:val="single" w:sz="4" w:space="0" w:color="auto"/>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на топливо</w:t>
            </w:r>
          </w:p>
        </w:tc>
        <w:tc>
          <w:tcPr>
            <w:tcW w:w="3966" w:type="dxa"/>
            <w:vMerge/>
            <w:tcBorders>
              <w:top w:val="single" w:sz="4" w:space="0" w:color="auto"/>
              <w:left w:val="single" w:sz="4" w:space="0" w:color="auto"/>
              <w:bottom w:val="single" w:sz="4" w:space="0" w:color="000000"/>
              <w:right w:val="nil"/>
            </w:tcBorders>
            <w:vAlign w:val="center"/>
            <w:hideMark/>
          </w:tcPr>
          <w:p w:rsidR="0009550C" w:rsidRPr="0009550C" w:rsidRDefault="0009550C" w:rsidP="009D0D48">
            <w:pPr>
              <w:rPr>
                <w:rStyle w:val="af1"/>
                <w:rFonts w:ascii="Arial Narrow" w:hAnsi="Arial Narrow"/>
                <w:b w:val="0"/>
                <w:bCs w:val="0"/>
                <w:color w:val="auto"/>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r>
      <w:tr w:rsidR="0009550C" w:rsidRPr="0009550C" w:rsidTr="009D0D48">
        <w:trPr>
          <w:trHeight w:val="705"/>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923" w:type="dxa"/>
            <w:vMerge/>
            <w:tcBorders>
              <w:top w:val="nil"/>
              <w:left w:val="single" w:sz="4" w:space="0" w:color="auto"/>
              <w:bottom w:val="single" w:sz="4" w:space="0" w:color="auto"/>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456"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затраты на топливо и сырье</w:t>
            </w:r>
          </w:p>
        </w:tc>
        <w:tc>
          <w:tcPr>
            <w:tcW w:w="1246"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кол-во тонн топлива</w:t>
            </w:r>
          </w:p>
        </w:tc>
        <w:tc>
          <w:tcPr>
            <w:tcW w:w="1049"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цена за 1 тонну</w:t>
            </w:r>
          </w:p>
        </w:tc>
        <w:tc>
          <w:tcPr>
            <w:tcW w:w="3966" w:type="dxa"/>
            <w:vMerge/>
            <w:tcBorders>
              <w:top w:val="single" w:sz="4" w:space="0" w:color="auto"/>
              <w:left w:val="single" w:sz="4" w:space="0" w:color="auto"/>
              <w:bottom w:val="single" w:sz="4" w:space="0" w:color="000000"/>
              <w:right w:val="nil"/>
            </w:tcBorders>
            <w:vAlign w:val="center"/>
            <w:hideMark/>
          </w:tcPr>
          <w:p w:rsidR="0009550C" w:rsidRPr="0009550C" w:rsidRDefault="0009550C" w:rsidP="009D0D48">
            <w:pPr>
              <w:rPr>
                <w:rStyle w:val="af1"/>
                <w:rFonts w:ascii="Arial Narrow" w:hAnsi="Arial Narrow"/>
                <w:b w:val="0"/>
                <w:bCs w:val="0"/>
                <w:color w:val="auto"/>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r>
      <w:tr w:rsidR="0009550C" w:rsidRPr="0009550C" w:rsidTr="009D0D48">
        <w:trPr>
          <w:trHeight w:val="255"/>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c>
          <w:tcPr>
            <w:tcW w:w="1617"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тыс. руб.</w:t>
            </w:r>
          </w:p>
        </w:tc>
        <w:tc>
          <w:tcPr>
            <w:tcW w:w="1923"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тыс. руб.</w:t>
            </w:r>
          </w:p>
        </w:tc>
        <w:tc>
          <w:tcPr>
            <w:tcW w:w="1456"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тыс. руб.</w:t>
            </w:r>
          </w:p>
        </w:tc>
        <w:tc>
          <w:tcPr>
            <w:tcW w:w="1246"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тонн</w:t>
            </w:r>
          </w:p>
        </w:tc>
        <w:tc>
          <w:tcPr>
            <w:tcW w:w="1049" w:type="dxa"/>
            <w:tcBorders>
              <w:top w:val="nil"/>
              <w:left w:val="nil"/>
              <w:bottom w:val="single" w:sz="4" w:space="0" w:color="auto"/>
              <w:right w:val="single" w:sz="4" w:space="0" w:color="auto"/>
            </w:tcBorders>
            <w:shd w:val="clear" w:color="auto" w:fill="auto"/>
            <w:vAlign w:val="center"/>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руб.</w:t>
            </w:r>
          </w:p>
        </w:tc>
        <w:tc>
          <w:tcPr>
            <w:tcW w:w="3966" w:type="dxa"/>
            <w:vMerge/>
            <w:tcBorders>
              <w:top w:val="single" w:sz="4" w:space="0" w:color="auto"/>
              <w:left w:val="single" w:sz="4" w:space="0" w:color="auto"/>
              <w:bottom w:val="single" w:sz="4" w:space="0" w:color="000000"/>
              <w:right w:val="nil"/>
            </w:tcBorders>
            <w:vAlign w:val="center"/>
            <w:hideMark/>
          </w:tcPr>
          <w:p w:rsidR="0009550C" w:rsidRPr="0009550C" w:rsidRDefault="0009550C" w:rsidP="009D0D48">
            <w:pPr>
              <w:rPr>
                <w:rStyle w:val="af1"/>
                <w:rFonts w:ascii="Arial Narrow" w:hAnsi="Arial Narrow"/>
                <w:b w:val="0"/>
                <w:bCs w:val="0"/>
                <w:color w:val="auto"/>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09550C" w:rsidRPr="0009550C" w:rsidRDefault="0009550C" w:rsidP="009D0D48">
            <w:pPr>
              <w:rPr>
                <w:rStyle w:val="af1"/>
                <w:rFonts w:ascii="Arial Narrow" w:hAnsi="Arial Narrow"/>
                <w:b w:val="0"/>
                <w:bCs w:val="0"/>
                <w:color w:val="auto"/>
              </w:rPr>
            </w:pPr>
          </w:p>
        </w:tc>
      </w:tr>
      <w:tr w:rsidR="0009550C" w:rsidRPr="0009550C" w:rsidTr="009D0D48">
        <w:trPr>
          <w:trHeight w:val="255"/>
        </w:trPr>
        <w:tc>
          <w:tcPr>
            <w:tcW w:w="513" w:type="dxa"/>
            <w:tcBorders>
              <w:top w:val="nil"/>
              <w:left w:val="single" w:sz="4" w:space="0" w:color="auto"/>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w:t>
            </w:r>
          </w:p>
        </w:tc>
        <w:tc>
          <w:tcPr>
            <w:tcW w:w="2060"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2</w:t>
            </w:r>
          </w:p>
        </w:tc>
        <w:tc>
          <w:tcPr>
            <w:tcW w:w="1617"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3</w:t>
            </w:r>
          </w:p>
        </w:tc>
        <w:tc>
          <w:tcPr>
            <w:tcW w:w="1923"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4</w:t>
            </w:r>
          </w:p>
        </w:tc>
        <w:tc>
          <w:tcPr>
            <w:tcW w:w="1456"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5</w:t>
            </w:r>
          </w:p>
        </w:tc>
        <w:tc>
          <w:tcPr>
            <w:tcW w:w="1246"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6</w:t>
            </w:r>
          </w:p>
        </w:tc>
        <w:tc>
          <w:tcPr>
            <w:tcW w:w="1049"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7</w:t>
            </w:r>
          </w:p>
        </w:tc>
        <w:tc>
          <w:tcPr>
            <w:tcW w:w="3966"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8</w:t>
            </w:r>
          </w:p>
        </w:tc>
        <w:tc>
          <w:tcPr>
            <w:tcW w:w="1518" w:type="dxa"/>
            <w:tcBorders>
              <w:top w:val="nil"/>
              <w:left w:val="nil"/>
              <w:bottom w:val="single" w:sz="4" w:space="0" w:color="auto"/>
              <w:right w:val="single" w:sz="4" w:space="0" w:color="auto"/>
            </w:tcBorders>
            <w:shd w:val="clear" w:color="auto" w:fill="auto"/>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9</w:t>
            </w:r>
          </w:p>
        </w:tc>
      </w:tr>
      <w:tr w:rsidR="0009550C" w:rsidRPr="0009550C" w:rsidTr="009D0D48">
        <w:trPr>
          <w:trHeight w:val="326"/>
        </w:trPr>
        <w:tc>
          <w:tcPr>
            <w:tcW w:w="15348"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 полугодие</w:t>
            </w:r>
          </w:p>
        </w:tc>
      </w:tr>
      <w:tr w:rsidR="0009550C" w:rsidRPr="0009550C" w:rsidTr="009D0D48">
        <w:trPr>
          <w:trHeight w:val="262"/>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1</w:t>
            </w:r>
          </w:p>
        </w:tc>
        <w:tc>
          <w:tcPr>
            <w:tcW w:w="2060"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rPr>
                <w:rStyle w:val="af1"/>
                <w:rFonts w:ascii="Arial Narrow" w:hAnsi="Arial Narrow"/>
                <w:b w:val="0"/>
                <w:bCs w:val="0"/>
                <w:color w:val="auto"/>
              </w:rPr>
            </w:pPr>
          </w:p>
        </w:tc>
        <w:tc>
          <w:tcPr>
            <w:tcW w:w="1617" w:type="dxa"/>
            <w:tcBorders>
              <w:top w:val="single" w:sz="4" w:space="0" w:color="auto"/>
              <w:left w:val="nil"/>
              <w:bottom w:val="single" w:sz="4" w:space="0" w:color="auto"/>
              <w:right w:val="single" w:sz="4" w:space="0" w:color="auto"/>
            </w:tcBorders>
            <w:shd w:val="clear" w:color="auto" w:fill="auto"/>
            <w:vAlign w:val="bottom"/>
            <w:hideMark/>
          </w:tcPr>
          <w:p w:rsidR="0009550C" w:rsidRPr="0009550C" w:rsidRDefault="0009550C" w:rsidP="009D0D48">
            <w:pPr>
              <w:jc w:val="center"/>
              <w:rPr>
                <w:rStyle w:val="af1"/>
                <w:rFonts w:ascii="Arial Narrow" w:hAnsi="Arial Narrow"/>
                <w:b w:val="0"/>
                <w:bCs w:val="0"/>
                <w:color w:val="auto"/>
              </w:rPr>
            </w:pPr>
          </w:p>
        </w:tc>
        <w:tc>
          <w:tcPr>
            <w:tcW w:w="1923" w:type="dxa"/>
            <w:tcBorders>
              <w:top w:val="single" w:sz="4" w:space="0" w:color="auto"/>
              <w:left w:val="nil"/>
              <w:bottom w:val="single" w:sz="4" w:space="0" w:color="auto"/>
              <w:right w:val="single" w:sz="4" w:space="0" w:color="auto"/>
            </w:tcBorders>
            <w:shd w:val="clear" w:color="auto" w:fill="auto"/>
            <w:vAlign w:val="bottom"/>
            <w:hideMark/>
          </w:tcPr>
          <w:p w:rsidR="0009550C" w:rsidRPr="0009550C" w:rsidRDefault="0009550C" w:rsidP="009D0D48">
            <w:pPr>
              <w:jc w:val="center"/>
              <w:rPr>
                <w:rStyle w:val="af1"/>
                <w:rFonts w:ascii="Arial Narrow" w:hAnsi="Arial Narrow"/>
                <w:b w:val="0"/>
                <w:bCs w:val="0"/>
                <w:color w:val="auto"/>
              </w:rPr>
            </w:pPr>
          </w:p>
        </w:tc>
        <w:tc>
          <w:tcPr>
            <w:tcW w:w="1456" w:type="dxa"/>
            <w:tcBorders>
              <w:top w:val="single" w:sz="4" w:space="0" w:color="auto"/>
              <w:left w:val="nil"/>
              <w:bottom w:val="single" w:sz="4" w:space="0" w:color="auto"/>
              <w:right w:val="nil"/>
            </w:tcBorders>
            <w:shd w:val="clear" w:color="auto" w:fill="auto"/>
            <w:vAlign w:val="bottom"/>
            <w:hideMark/>
          </w:tcPr>
          <w:p w:rsidR="0009550C" w:rsidRPr="0009550C" w:rsidRDefault="0009550C" w:rsidP="009D0D48">
            <w:pPr>
              <w:jc w:val="center"/>
              <w:rPr>
                <w:rStyle w:val="af1"/>
                <w:rFonts w:ascii="Arial Narrow" w:hAnsi="Arial Narrow"/>
                <w:b w:val="0"/>
                <w:bCs w:val="0"/>
                <w:color w:val="auto"/>
              </w:rPr>
            </w:pPr>
          </w:p>
        </w:tc>
        <w:tc>
          <w:tcPr>
            <w:tcW w:w="1246" w:type="dxa"/>
            <w:tcBorders>
              <w:top w:val="single" w:sz="4" w:space="0" w:color="auto"/>
              <w:left w:val="single" w:sz="4" w:space="0" w:color="auto"/>
              <w:bottom w:val="single" w:sz="4" w:space="0" w:color="auto"/>
              <w:right w:val="nil"/>
            </w:tcBorders>
            <w:shd w:val="clear" w:color="auto" w:fill="auto"/>
            <w:vAlign w:val="bottom"/>
            <w:hideMark/>
          </w:tcPr>
          <w:p w:rsidR="0009550C" w:rsidRPr="0009550C" w:rsidRDefault="0009550C" w:rsidP="009D0D48">
            <w:pPr>
              <w:jc w:val="center"/>
              <w:rPr>
                <w:rStyle w:val="af1"/>
                <w:rFonts w:ascii="Arial Narrow" w:hAnsi="Arial Narrow"/>
                <w:b w:val="0"/>
                <w:bCs w:val="0"/>
                <w:color w:val="auto"/>
              </w:rPr>
            </w:pPr>
          </w:p>
        </w:tc>
        <w:tc>
          <w:tcPr>
            <w:tcW w:w="1049" w:type="dxa"/>
            <w:tcBorders>
              <w:top w:val="single" w:sz="4" w:space="0" w:color="auto"/>
              <w:left w:val="single" w:sz="4" w:space="0" w:color="auto"/>
              <w:bottom w:val="single" w:sz="4" w:space="0" w:color="auto"/>
              <w:right w:val="nil"/>
            </w:tcBorders>
            <w:shd w:val="clear" w:color="auto" w:fill="auto"/>
            <w:vAlign w:val="bottom"/>
            <w:hideMark/>
          </w:tcPr>
          <w:p w:rsidR="0009550C" w:rsidRPr="0009550C" w:rsidRDefault="0009550C" w:rsidP="009D0D48">
            <w:pPr>
              <w:jc w:val="center"/>
              <w:rPr>
                <w:rStyle w:val="af1"/>
                <w:rFonts w:ascii="Arial Narrow" w:hAnsi="Arial Narrow"/>
                <w:b w:val="0"/>
                <w:bCs w:val="0"/>
                <w:color w:val="auto"/>
              </w:rPr>
            </w:pPr>
          </w:p>
        </w:tc>
        <w:tc>
          <w:tcPr>
            <w:tcW w:w="3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550C" w:rsidRPr="0009550C" w:rsidRDefault="0009550C" w:rsidP="009D0D48">
            <w:pPr>
              <w:jc w:val="center"/>
              <w:rPr>
                <w:rStyle w:val="af1"/>
                <w:rFonts w:ascii="Arial Narrow" w:hAnsi="Arial Narrow"/>
                <w:b w:val="0"/>
                <w:bCs w:val="0"/>
                <w:color w:val="auto"/>
              </w:rPr>
            </w:pPr>
          </w:p>
        </w:tc>
        <w:tc>
          <w:tcPr>
            <w:tcW w:w="1518" w:type="dxa"/>
            <w:tcBorders>
              <w:top w:val="single" w:sz="4" w:space="0" w:color="auto"/>
              <w:left w:val="nil"/>
              <w:bottom w:val="single" w:sz="4" w:space="0" w:color="auto"/>
              <w:right w:val="single" w:sz="4" w:space="0" w:color="auto"/>
            </w:tcBorders>
            <w:shd w:val="clear" w:color="auto" w:fill="auto"/>
            <w:vAlign w:val="bottom"/>
            <w:hideMark/>
          </w:tcPr>
          <w:p w:rsidR="0009550C" w:rsidRPr="0009550C" w:rsidRDefault="0009550C" w:rsidP="009D0D48">
            <w:pPr>
              <w:jc w:val="center"/>
              <w:rPr>
                <w:rStyle w:val="af1"/>
                <w:rFonts w:ascii="Arial Narrow" w:hAnsi="Arial Narrow"/>
                <w:b w:val="0"/>
                <w:bCs w:val="0"/>
                <w:color w:val="auto"/>
              </w:rPr>
            </w:pPr>
          </w:p>
        </w:tc>
      </w:tr>
      <w:tr w:rsidR="0009550C" w:rsidRPr="0009550C" w:rsidTr="009D0D48">
        <w:trPr>
          <w:trHeight w:val="277"/>
        </w:trPr>
        <w:tc>
          <w:tcPr>
            <w:tcW w:w="15348"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2 полугодие</w:t>
            </w:r>
          </w:p>
        </w:tc>
      </w:tr>
      <w:tr w:rsidR="0009550C" w:rsidRPr="0009550C" w:rsidTr="009D0D48">
        <w:trPr>
          <w:trHeight w:val="268"/>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2</w:t>
            </w:r>
          </w:p>
        </w:tc>
        <w:tc>
          <w:tcPr>
            <w:tcW w:w="2060"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rPr>
                <w:rStyle w:val="af1"/>
                <w:rFonts w:ascii="Arial Narrow" w:hAnsi="Arial Narrow"/>
                <w:b w:val="0"/>
                <w:bCs w:val="0"/>
                <w:color w:val="auto"/>
              </w:rPr>
            </w:pPr>
          </w:p>
        </w:tc>
        <w:tc>
          <w:tcPr>
            <w:tcW w:w="1617"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923"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456" w:type="dxa"/>
            <w:tcBorders>
              <w:top w:val="single" w:sz="4" w:space="0" w:color="auto"/>
              <w:left w:val="nil"/>
              <w:bottom w:val="single" w:sz="4" w:space="0" w:color="auto"/>
              <w:right w:val="nil"/>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246" w:type="dxa"/>
            <w:tcBorders>
              <w:top w:val="single" w:sz="4" w:space="0" w:color="auto"/>
              <w:left w:val="single" w:sz="4" w:space="0" w:color="auto"/>
              <w:bottom w:val="single" w:sz="4" w:space="0" w:color="auto"/>
              <w:right w:val="nil"/>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049" w:type="dxa"/>
            <w:tcBorders>
              <w:top w:val="single" w:sz="4" w:space="0" w:color="auto"/>
              <w:left w:val="single" w:sz="4" w:space="0" w:color="auto"/>
              <w:bottom w:val="single" w:sz="4" w:space="0" w:color="auto"/>
              <w:right w:val="nil"/>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3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518"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r>
      <w:tr w:rsidR="0009550C" w:rsidRPr="0009550C" w:rsidTr="009D0D48">
        <w:trPr>
          <w:trHeight w:val="273"/>
        </w:trPr>
        <w:tc>
          <w:tcPr>
            <w:tcW w:w="15348"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В целом по году</w:t>
            </w:r>
          </w:p>
        </w:tc>
      </w:tr>
      <w:tr w:rsidR="0009550C" w:rsidRPr="0009550C" w:rsidTr="009D0D48">
        <w:trPr>
          <w:trHeight w:val="309"/>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550C" w:rsidRPr="0009550C" w:rsidRDefault="0009550C" w:rsidP="009D0D48">
            <w:pPr>
              <w:jc w:val="center"/>
              <w:rPr>
                <w:rStyle w:val="af1"/>
                <w:rFonts w:ascii="Arial Narrow" w:hAnsi="Arial Narrow"/>
                <w:b w:val="0"/>
                <w:bCs w:val="0"/>
                <w:color w:val="auto"/>
              </w:rPr>
            </w:pPr>
            <w:r w:rsidRPr="0009550C">
              <w:rPr>
                <w:rStyle w:val="af1"/>
                <w:rFonts w:ascii="Arial Narrow" w:hAnsi="Arial Narrow"/>
                <w:b w:val="0"/>
                <w:bCs w:val="0"/>
                <w:color w:val="auto"/>
              </w:rPr>
              <w:t>3</w:t>
            </w:r>
          </w:p>
        </w:tc>
        <w:tc>
          <w:tcPr>
            <w:tcW w:w="2060"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rPr>
                <w:rStyle w:val="af1"/>
                <w:rFonts w:ascii="Arial Narrow" w:hAnsi="Arial Narrow"/>
                <w:b w:val="0"/>
                <w:bCs w:val="0"/>
                <w:color w:val="auto"/>
              </w:rPr>
            </w:pPr>
          </w:p>
        </w:tc>
        <w:tc>
          <w:tcPr>
            <w:tcW w:w="1617"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923"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456" w:type="dxa"/>
            <w:tcBorders>
              <w:top w:val="single" w:sz="4" w:space="0" w:color="auto"/>
              <w:left w:val="nil"/>
              <w:bottom w:val="single" w:sz="4" w:space="0" w:color="auto"/>
              <w:right w:val="nil"/>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246" w:type="dxa"/>
            <w:tcBorders>
              <w:top w:val="single" w:sz="4" w:space="0" w:color="auto"/>
              <w:left w:val="single" w:sz="4" w:space="0" w:color="auto"/>
              <w:bottom w:val="single" w:sz="4" w:space="0" w:color="auto"/>
              <w:right w:val="nil"/>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049" w:type="dxa"/>
            <w:tcBorders>
              <w:top w:val="single" w:sz="4" w:space="0" w:color="auto"/>
              <w:left w:val="single" w:sz="4" w:space="0" w:color="auto"/>
              <w:bottom w:val="single" w:sz="4" w:space="0" w:color="auto"/>
              <w:right w:val="nil"/>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396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c>
          <w:tcPr>
            <w:tcW w:w="1518" w:type="dxa"/>
            <w:tcBorders>
              <w:top w:val="single" w:sz="4" w:space="0" w:color="auto"/>
              <w:left w:val="nil"/>
              <w:bottom w:val="single" w:sz="4" w:space="0" w:color="auto"/>
              <w:right w:val="single" w:sz="4" w:space="0" w:color="auto"/>
            </w:tcBorders>
            <w:shd w:val="clear" w:color="000000" w:fill="FFFFFF"/>
            <w:vAlign w:val="bottom"/>
            <w:hideMark/>
          </w:tcPr>
          <w:p w:rsidR="0009550C" w:rsidRPr="0009550C" w:rsidRDefault="0009550C" w:rsidP="009D0D48">
            <w:pPr>
              <w:jc w:val="center"/>
              <w:rPr>
                <w:rStyle w:val="af1"/>
                <w:rFonts w:ascii="Arial Narrow" w:hAnsi="Arial Narrow"/>
                <w:b w:val="0"/>
                <w:bCs w:val="0"/>
                <w:color w:val="auto"/>
              </w:rPr>
            </w:pPr>
          </w:p>
        </w:tc>
      </w:tr>
    </w:tbl>
    <w:p w:rsidR="0009550C" w:rsidRPr="0009550C" w:rsidRDefault="0009550C" w:rsidP="0009550C">
      <w:pPr>
        <w:tabs>
          <w:tab w:val="left" w:pos="7110"/>
        </w:tabs>
        <w:rPr>
          <w:rStyle w:val="af1"/>
          <w:rFonts w:ascii="Arial Narrow" w:hAnsi="Arial Narrow"/>
          <w:b w:val="0"/>
          <w:bCs w:val="0"/>
          <w:color w:val="auto"/>
        </w:rPr>
      </w:pP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Руководитель</w:t>
      </w: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энергоснабжающей организации         _________________    _________________</w:t>
      </w: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 xml:space="preserve">                                                                             (</w:t>
      </w:r>
      <w:proofErr w:type="gramStart"/>
      <w:r w:rsidRPr="0009550C">
        <w:rPr>
          <w:rStyle w:val="af1"/>
          <w:rFonts w:ascii="Arial Narrow" w:hAnsi="Arial Narrow" w:cs="Times New Roman"/>
          <w:b w:val="0"/>
          <w:bCs w:val="0"/>
          <w:color w:val="auto"/>
        </w:rPr>
        <w:t xml:space="preserve">подпись)   </w:t>
      </w:r>
      <w:proofErr w:type="gramEnd"/>
      <w:r w:rsidRPr="0009550C">
        <w:rPr>
          <w:rStyle w:val="af1"/>
          <w:rFonts w:ascii="Arial Narrow" w:hAnsi="Arial Narrow" w:cs="Times New Roman"/>
          <w:b w:val="0"/>
          <w:bCs w:val="0"/>
          <w:color w:val="auto"/>
        </w:rPr>
        <w:t xml:space="preserve">                     (ФИО)</w:t>
      </w: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Главный бухгалтер</w:t>
      </w:r>
    </w:p>
    <w:p w:rsidR="0009550C" w:rsidRPr="0009550C" w:rsidRDefault="0009550C" w:rsidP="0009550C">
      <w:pPr>
        <w:pStyle w:val="ConsPlusNonformat"/>
        <w:jc w:val="both"/>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энергоснабжающей организации         _________________    _________________</w:t>
      </w:r>
    </w:p>
    <w:p w:rsidR="0009550C" w:rsidRDefault="0009550C" w:rsidP="0009550C">
      <w:pPr>
        <w:pStyle w:val="ConsPlusNonformat"/>
        <w:rPr>
          <w:rStyle w:val="af1"/>
          <w:rFonts w:ascii="Arial Narrow" w:hAnsi="Arial Narrow" w:cs="Times New Roman"/>
          <w:b w:val="0"/>
          <w:bCs w:val="0"/>
          <w:color w:val="auto"/>
        </w:rPr>
      </w:pPr>
      <w:r w:rsidRPr="0009550C">
        <w:rPr>
          <w:rStyle w:val="af1"/>
          <w:rFonts w:ascii="Arial Narrow" w:hAnsi="Arial Narrow" w:cs="Times New Roman"/>
          <w:b w:val="0"/>
          <w:bCs w:val="0"/>
          <w:color w:val="auto"/>
        </w:rPr>
        <w:t xml:space="preserve">                                                                             (</w:t>
      </w:r>
      <w:proofErr w:type="gramStart"/>
      <w:r w:rsidRPr="0009550C">
        <w:rPr>
          <w:rStyle w:val="af1"/>
          <w:rFonts w:ascii="Arial Narrow" w:hAnsi="Arial Narrow" w:cs="Times New Roman"/>
          <w:b w:val="0"/>
          <w:bCs w:val="0"/>
          <w:color w:val="auto"/>
        </w:rPr>
        <w:t xml:space="preserve">подпись)   </w:t>
      </w:r>
      <w:proofErr w:type="gramEnd"/>
      <w:r w:rsidRPr="0009550C">
        <w:rPr>
          <w:rStyle w:val="af1"/>
          <w:rFonts w:ascii="Arial Narrow" w:hAnsi="Arial Narrow" w:cs="Times New Roman"/>
          <w:b w:val="0"/>
          <w:bCs w:val="0"/>
          <w:color w:val="auto"/>
        </w:rPr>
        <w:t xml:space="preserve">                     (ФИО) </w:t>
      </w:r>
    </w:p>
    <w:p w:rsidR="00746175" w:rsidRPr="0009550C" w:rsidRDefault="00746175" w:rsidP="0009550C">
      <w:pPr>
        <w:pStyle w:val="ConsPlusNonformat"/>
        <w:rPr>
          <w:rStyle w:val="af1"/>
          <w:rFonts w:ascii="Arial Narrow" w:hAnsi="Arial Narrow" w:cs="Times New Roman"/>
          <w:b w:val="0"/>
          <w:bCs w:val="0"/>
          <w:color w:val="auto"/>
        </w:rPr>
      </w:pPr>
    </w:p>
    <w:p w:rsidR="0009550C" w:rsidRPr="0009550C" w:rsidRDefault="0009550C" w:rsidP="0009550C">
      <w:pPr>
        <w:jc w:val="right"/>
        <w:rPr>
          <w:rFonts w:ascii="Arial Narrow" w:hAnsi="Arial Narrow"/>
          <w:sz w:val="20"/>
          <w:szCs w:val="20"/>
        </w:rPr>
        <w:sectPr w:rsidR="0009550C" w:rsidRPr="0009550C" w:rsidSect="009D0D48">
          <w:pgSz w:w="16838" w:h="11906" w:orient="landscape"/>
          <w:pgMar w:top="284" w:right="850" w:bottom="1134" w:left="1701" w:header="709" w:footer="709" w:gutter="0"/>
          <w:cols w:space="708"/>
          <w:titlePg/>
          <w:docGrid w:linePitch="360"/>
        </w:sectPr>
      </w:pPr>
    </w:p>
    <w:p w:rsidR="0009550C" w:rsidRPr="0009550C" w:rsidRDefault="0009550C" w:rsidP="0009550C">
      <w:pPr>
        <w:ind w:left="5245"/>
        <w:jc w:val="both"/>
        <w:rPr>
          <w:rFonts w:ascii="Arial Narrow" w:hAnsi="Arial Narrow"/>
          <w:sz w:val="20"/>
          <w:szCs w:val="20"/>
        </w:rPr>
      </w:pPr>
      <w:r w:rsidRPr="0009550C">
        <w:rPr>
          <w:rFonts w:ascii="Arial Narrow" w:hAnsi="Arial Narrow"/>
          <w:sz w:val="20"/>
          <w:szCs w:val="20"/>
        </w:rPr>
        <w:lastRenderedPageBreak/>
        <w:t xml:space="preserve">Приложение № 6 </w:t>
      </w:r>
    </w:p>
    <w:p w:rsidR="0009550C" w:rsidRPr="0009550C" w:rsidRDefault="0009550C" w:rsidP="0009550C">
      <w:pPr>
        <w:autoSpaceDE w:val="0"/>
        <w:autoSpaceDN w:val="0"/>
        <w:adjustRightInd w:val="0"/>
        <w:ind w:left="5245"/>
        <w:rPr>
          <w:rFonts w:ascii="Arial Narrow" w:hAnsi="Arial Narrow"/>
          <w:sz w:val="20"/>
          <w:szCs w:val="20"/>
        </w:rPr>
      </w:pPr>
      <w:r w:rsidRPr="0009550C">
        <w:rPr>
          <w:rFonts w:ascii="Arial Narrow" w:hAnsi="Arial Narrow"/>
          <w:sz w:val="20"/>
          <w:szCs w:val="20"/>
        </w:rPr>
        <w:t>к Порядку предоставления энергоснабжающим организациям субсидии на компенсацию выпадающих доходов, порядка контроля за использованием средств субсидии на компенсацию и возврата в случае нарушений условий их предоставления</w:t>
      </w:r>
    </w:p>
    <w:p w:rsidR="0009550C" w:rsidRPr="0009550C" w:rsidRDefault="0009550C" w:rsidP="0009550C">
      <w:pPr>
        <w:rPr>
          <w:rFonts w:ascii="Arial Narrow" w:hAnsi="Arial Narrow"/>
          <w:bCs/>
          <w:sz w:val="20"/>
          <w:szCs w:val="20"/>
        </w:rPr>
      </w:pPr>
    </w:p>
    <w:p w:rsidR="0009550C" w:rsidRPr="0009550C" w:rsidRDefault="0009550C" w:rsidP="0009550C">
      <w:pPr>
        <w:pStyle w:val="ConsPlusNormal"/>
        <w:jc w:val="center"/>
        <w:rPr>
          <w:rFonts w:ascii="Arial Narrow" w:hAnsi="Arial Narrow" w:cs="Times New Roman"/>
        </w:rPr>
      </w:pPr>
      <w:r w:rsidRPr="0009550C">
        <w:rPr>
          <w:rFonts w:ascii="Arial Narrow" w:hAnsi="Arial Narrow" w:cs="Times New Roman"/>
        </w:rPr>
        <w:t>Отчет</w:t>
      </w:r>
    </w:p>
    <w:p w:rsidR="0009550C" w:rsidRPr="0009550C" w:rsidRDefault="0009550C" w:rsidP="0009550C">
      <w:pPr>
        <w:pStyle w:val="ConsPlusNormal"/>
        <w:jc w:val="center"/>
        <w:rPr>
          <w:rFonts w:ascii="Arial Narrow" w:hAnsi="Arial Narrow" w:cs="Times New Roman"/>
        </w:rPr>
      </w:pPr>
      <w:r w:rsidRPr="0009550C">
        <w:rPr>
          <w:rFonts w:ascii="Arial Narrow" w:hAnsi="Arial Narrow" w:cs="Times New Roman"/>
        </w:rPr>
        <w:t>о расходовании средств субсидии на компенсацию затрат энергоснабжающих организаций, возникающих в результате поставки населению по регулируемым ценам</w:t>
      </w:r>
    </w:p>
    <w:p w:rsidR="0009550C" w:rsidRPr="0009550C" w:rsidRDefault="0009550C" w:rsidP="0009550C">
      <w:pPr>
        <w:pStyle w:val="ConsPlusNormal"/>
        <w:jc w:val="center"/>
        <w:rPr>
          <w:rFonts w:ascii="Arial Narrow" w:hAnsi="Arial Narrow" w:cs="Times New Roman"/>
        </w:rPr>
      </w:pPr>
      <w:r w:rsidRPr="0009550C">
        <w:rPr>
          <w:rFonts w:ascii="Arial Narrow" w:hAnsi="Arial Narrow" w:cs="Times New Roman"/>
        </w:rPr>
        <w:t>(тарифам) электрической энергии, вырабатываемой</w:t>
      </w:r>
    </w:p>
    <w:p w:rsidR="0009550C" w:rsidRPr="0009550C" w:rsidRDefault="0009550C" w:rsidP="0009550C">
      <w:pPr>
        <w:pStyle w:val="ConsPlusNormal"/>
        <w:jc w:val="center"/>
        <w:rPr>
          <w:rFonts w:ascii="Arial Narrow" w:hAnsi="Arial Narrow" w:cs="Times New Roman"/>
        </w:rPr>
      </w:pPr>
      <w:r w:rsidRPr="0009550C">
        <w:rPr>
          <w:rFonts w:ascii="Arial Narrow" w:hAnsi="Arial Narrow" w:cs="Times New Roman"/>
        </w:rPr>
        <w:t>дизельными электростанциями</w:t>
      </w:r>
    </w:p>
    <w:p w:rsidR="0009550C" w:rsidRPr="0009550C" w:rsidRDefault="0009550C" w:rsidP="0009550C">
      <w:pPr>
        <w:pStyle w:val="ConsPlusNormal"/>
        <w:jc w:val="center"/>
        <w:rPr>
          <w:rFonts w:ascii="Arial Narrow" w:hAnsi="Arial Narrow" w:cs="Times New Roman"/>
        </w:rPr>
      </w:pPr>
      <w:r w:rsidRPr="0009550C">
        <w:rPr>
          <w:rFonts w:ascii="Arial Narrow" w:hAnsi="Arial Narrow" w:cs="Times New Roman"/>
        </w:rPr>
        <w:t>_____________________________________________________________________________</w:t>
      </w:r>
    </w:p>
    <w:p w:rsidR="0009550C" w:rsidRPr="0009550C" w:rsidRDefault="0009550C" w:rsidP="0009550C">
      <w:pPr>
        <w:pStyle w:val="ConsPlusNormal"/>
        <w:jc w:val="center"/>
        <w:rPr>
          <w:rFonts w:ascii="Arial Narrow" w:hAnsi="Arial Narrow" w:cs="Times New Roman"/>
        </w:rPr>
      </w:pPr>
      <w:r w:rsidRPr="0009550C">
        <w:rPr>
          <w:rFonts w:ascii="Arial Narrow" w:hAnsi="Arial Narrow" w:cs="Times New Roman"/>
        </w:rPr>
        <w:t>(наименование энергоснабжающей организации/ФИО индивидуального предпринимателя)</w:t>
      </w:r>
    </w:p>
    <w:p w:rsidR="0009550C" w:rsidRPr="0009550C" w:rsidRDefault="0009550C" w:rsidP="0009550C">
      <w:pPr>
        <w:pStyle w:val="ConsPlusNonformat"/>
        <w:jc w:val="center"/>
        <w:rPr>
          <w:rFonts w:ascii="Arial Narrow" w:hAnsi="Arial Narrow" w:cs="Times New Roman"/>
        </w:rPr>
      </w:pPr>
    </w:p>
    <w:p w:rsidR="0009550C" w:rsidRDefault="0009550C" w:rsidP="0009550C">
      <w:pPr>
        <w:pStyle w:val="ConsPlusNonformat"/>
        <w:jc w:val="center"/>
        <w:rPr>
          <w:rFonts w:ascii="Arial Narrow" w:hAnsi="Arial Narrow" w:cs="Times New Roman"/>
        </w:rPr>
      </w:pPr>
      <w:r w:rsidRPr="0009550C">
        <w:rPr>
          <w:rFonts w:ascii="Arial Narrow" w:hAnsi="Arial Narrow" w:cs="Times New Roman"/>
        </w:rPr>
        <w:t>за 20_</w:t>
      </w:r>
      <w:r w:rsidRPr="0009550C">
        <w:rPr>
          <w:rFonts w:ascii="Arial Narrow" w:hAnsi="Arial Narrow" w:cs="Times New Roman"/>
          <w:lang w:val="en-US"/>
        </w:rPr>
        <w:t>__</w:t>
      </w:r>
      <w:r w:rsidRPr="0009550C">
        <w:rPr>
          <w:rFonts w:ascii="Arial Narrow" w:hAnsi="Arial Narrow" w:cs="Times New Roman"/>
        </w:rPr>
        <w:t>__ год</w:t>
      </w:r>
    </w:p>
    <w:p w:rsidR="001E2C7B" w:rsidRPr="0009550C" w:rsidRDefault="001E2C7B" w:rsidP="0009550C">
      <w:pPr>
        <w:pStyle w:val="ConsPlusNonformat"/>
        <w:jc w:val="center"/>
        <w:rPr>
          <w:rFonts w:ascii="Arial Narrow" w:hAnsi="Arial Narrow" w:cs="Times New Roman"/>
        </w:rPr>
      </w:pPr>
    </w:p>
    <w:p w:rsidR="0009550C" w:rsidRPr="0009550C" w:rsidRDefault="0009550C" w:rsidP="001E2C7B">
      <w:pPr>
        <w:pStyle w:val="ConsPlusNormal"/>
        <w:jc w:val="both"/>
        <w:rPr>
          <w:rFonts w:ascii="Arial Narrow" w:hAnsi="Arial Narrow" w:cs="Times New Roman"/>
        </w:rPr>
      </w:pPr>
      <w:r w:rsidRPr="0009550C">
        <w:rPr>
          <w:rFonts w:ascii="Arial Narrow" w:hAnsi="Arial Narrow" w:cs="Times New Roman"/>
        </w:rPr>
        <w:t xml:space="preserve">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81"/>
        <w:gridCol w:w="1985"/>
        <w:gridCol w:w="1984"/>
        <w:gridCol w:w="1701"/>
        <w:gridCol w:w="1418"/>
      </w:tblGrid>
      <w:tr w:rsidR="0009550C" w:rsidRPr="0009550C" w:rsidTr="00EF3918">
        <w:trPr>
          <w:trHeight w:val="1762"/>
        </w:trPr>
        <w:tc>
          <w:tcPr>
            <w:tcW w:w="454"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N п/п</w:t>
            </w:r>
          </w:p>
        </w:tc>
        <w:tc>
          <w:tcPr>
            <w:tcW w:w="1881"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Статья затрат</w:t>
            </w:r>
          </w:p>
        </w:tc>
        <w:tc>
          <w:tcPr>
            <w:tcW w:w="1985"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Объем субсидии на компенсацию, предусмотренный энергоснабжающей организации на текущий год</w:t>
            </w:r>
          </w:p>
        </w:tc>
        <w:tc>
          <w:tcPr>
            <w:tcW w:w="1984"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Финансирование, предусмотренное в Заявке на предоставление субсидии на компенсацию в текущем году</w:t>
            </w:r>
          </w:p>
        </w:tc>
        <w:tc>
          <w:tcPr>
            <w:tcW w:w="1701"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Финансирование средств субсидии на компенсацию из бюджета муниципального образования в текущем году</w:t>
            </w:r>
          </w:p>
        </w:tc>
        <w:tc>
          <w:tcPr>
            <w:tcW w:w="1418" w:type="dxa"/>
          </w:tcPr>
          <w:p w:rsidR="0009550C" w:rsidRPr="0009550C" w:rsidRDefault="0009550C" w:rsidP="009D0D48">
            <w:pPr>
              <w:pStyle w:val="ConsPlusNormal"/>
              <w:jc w:val="center"/>
              <w:rPr>
                <w:rFonts w:ascii="Arial Narrow" w:hAnsi="Arial Narrow" w:cs="Times New Roman"/>
              </w:rPr>
            </w:pPr>
            <w:r w:rsidRPr="0009550C">
              <w:rPr>
                <w:rFonts w:ascii="Arial Narrow" w:hAnsi="Arial Narrow" w:cs="Times New Roman"/>
              </w:rPr>
              <w:t>Отклонение фактического финансирования от заявки в текущем году, %</w:t>
            </w:r>
          </w:p>
        </w:tc>
      </w:tr>
      <w:tr w:rsidR="0009550C" w:rsidRPr="0009550C" w:rsidTr="009D0D48">
        <w:trPr>
          <w:trHeight w:val="443"/>
        </w:trPr>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1</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Сырье, основные материалы</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2</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Вспомогательные материалы</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3</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Работы и услуги производственного характера</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4</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Топливо на технологические цели, в том числе:</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4.1</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оплата задолженности за поставленные ГСМ в прошлых периодах</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5</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Энергия</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6</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Затраты на оплату труда</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7</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Отчисления на социальные нужды</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8</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Амортизация основных средств</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9</w:t>
            </w: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Прочие затраты, в том числе:</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9.1</w:t>
            </w:r>
          </w:p>
        </w:tc>
        <w:tc>
          <w:tcPr>
            <w:tcW w:w="1881" w:type="dxa"/>
          </w:tcPr>
          <w:p w:rsidR="0009550C" w:rsidRPr="0009550C" w:rsidRDefault="0009550C" w:rsidP="009D0D48">
            <w:pPr>
              <w:pStyle w:val="ConsPlusNormal"/>
              <w:rPr>
                <w:rFonts w:ascii="Arial Narrow" w:hAnsi="Arial Narrow" w:cs="Times New Roman"/>
              </w:rPr>
            </w:pP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lastRenderedPageBreak/>
              <w:t>9.2</w:t>
            </w:r>
          </w:p>
        </w:tc>
        <w:tc>
          <w:tcPr>
            <w:tcW w:w="1881" w:type="dxa"/>
          </w:tcPr>
          <w:p w:rsidR="0009550C" w:rsidRPr="0009550C" w:rsidRDefault="0009550C" w:rsidP="009D0D48">
            <w:pPr>
              <w:pStyle w:val="ConsPlusNormal"/>
              <w:rPr>
                <w:rFonts w:ascii="Arial Narrow" w:hAnsi="Arial Narrow" w:cs="Times New Roman"/>
              </w:rPr>
            </w:pP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r w:rsidRPr="0009550C">
              <w:rPr>
                <w:rFonts w:ascii="Arial Narrow" w:hAnsi="Arial Narrow" w:cs="Times New Roman"/>
              </w:rPr>
              <w:t>...</w:t>
            </w:r>
          </w:p>
        </w:tc>
        <w:tc>
          <w:tcPr>
            <w:tcW w:w="1881" w:type="dxa"/>
          </w:tcPr>
          <w:p w:rsidR="0009550C" w:rsidRPr="0009550C" w:rsidRDefault="0009550C" w:rsidP="009D0D48">
            <w:pPr>
              <w:pStyle w:val="ConsPlusNormal"/>
              <w:rPr>
                <w:rFonts w:ascii="Arial Narrow" w:hAnsi="Arial Narrow" w:cs="Times New Roman"/>
              </w:rPr>
            </w:pP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r w:rsidR="0009550C" w:rsidRPr="0009550C" w:rsidTr="009D0D48">
        <w:tc>
          <w:tcPr>
            <w:tcW w:w="454" w:type="dxa"/>
          </w:tcPr>
          <w:p w:rsidR="0009550C" w:rsidRPr="0009550C" w:rsidRDefault="0009550C" w:rsidP="009D0D48">
            <w:pPr>
              <w:pStyle w:val="ConsPlusNormal"/>
              <w:rPr>
                <w:rFonts w:ascii="Arial Narrow" w:hAnsi="Arial Narrow" w:cs="Times New Roman"/>
              </w:rPr>
            </w:pPr>
          </w:p>
        </w:tc>
        <w:tc>
          <w:tcPr>
            <w:tcW w:w="1881" w:type="dxa"/>
          </w:tcPr>
          <w:p w:rsidR="0009550C" w:rsidRPr="0009550C" w:rsidRDefault="0009550C" w:rsidP="001E2C7B">
            <w:pPr>
              <w:pStyle w:val="ConsPlusNormal"/>
              <w:ind w:firstLine="0"/>
              <w:rPr>
                <w:rFonts w:ascii="Arial Narrow" w:hAnsi="Arial Narrow" w:cs="Times New Roman"/>
              </w:rPr>
            </w:pPr>
            <w:r w:rsidRPr="0009550C">
              <w:rPr>
                <w:rFonts w:ascii="Arial Narrow" w:hAnsi="Arial Narrow" w:cs="Times New Roman"/>
              </w:rPr>
              <w:t>Всего</w:t>
            </w:r>
          </w:p>
        </w:tc>
        <w:tc>
          <w:tcPr>
            <w:tcW w:w="1985" w:type="dxa"/>
          </w:tcPr>
          <w:p w:rsidR="0009550C" w:rsidRPr="0009550C" w:rsidRDefault="0009550C" w:rsidP="009D0D48">
            <w:pPr>
              <w:pStyle w:val="ConsPlusNormal"/>
              <w:rPr>
                <w:rFonts w:ascii="Arial Narrow" w:hAnsi="Arial Narrow" w:cs="Times New Roman"/>
              </w:rPr>
            </w:pPr>
          </w:p>
        </w:tc>
        <w:tc>
          <w:tcPr>
            <w:tcW w:w="1984" w:type="dxa"/>
          </w:tcPr>
          <w:p w:rsidR="0009550C" w:rsidRPr="0009550C" w:rsidRDefault="0009550C" w:rsidP="009D0D48">
            <w:pPr>
              <w:pStyle w:val="ConsPlusNormal"/>
              <w:rPr>
                <w:rFonts w:ascii="Arial Narrow" w:hAnsi="Arial Narrow" w:cs="Times New Roman"/>
              </w:rPr>
            </w:pPr>
          </w:p>
        </w:tc>
        <w:tc>
          <w:tcPr>
            <w:tcW w:w="1701" w:type="dxa"/>
          </w:tcPr>
          <w:p w:rsidR="0009550C" w:rsidRPr="0009550C" w:rsidRDefault="0009550C" w:rsidP="009D0D48">
            <w:pPr>
              <w:pStyle w:val="ConsPlusNormal"/>
              <w:rPr>
                <w:rFonts w:ascii="Arial Narrow" w:hAnsi="Arial Narrow" w:cs="Times New Roman"/>
              </w:rPr>
            </w:pPr>
          </w:p>
        </w:tc>
        <w:tc>
          <w:tcPr>
            <w:tcW w:w="1418" w:type="dxa"/>
          </w:tcPr>
          <w:p w:rsidR="0009550C" w:rsidRPr="0009550C" w:rsidRDefault="0009550C" w:rsidP="009D0D48">
            <w:pPr>
              <w:pStyle w:val="ConsPlusNormal"/>
              <w:rPr>
                <w:rFonts w:ascii="Arial Narrow" w:hAnsi="Arial Narrow" w:cs="Times New Roman"/>
              </w:rPr>
            </w:pPr>
          </w:p>
        </w:tc>
      </w:tr>
    </w:tbl>
    <w:p w:rsidR="0009550C" w:rsidRPr="0009550C" w:rsidRDefault="0009550C" w:rsidP="0009550C">
      <w:pPr>
        <w:pStyle w:val="ConsPlusNonformat"/>
        <w:jc w:val="both"/>
        <w:rPr>
          <w:rFonts w:ascii="Arial Narrow" w:hAnsi="Arial Narrow" w:cs="Times New Roman"/>
        </w:rPr>
      </w:pPr>
    </w:p>
    <w:p w:rsidR="0009550C" w:rsidRPr="0009550C" w:rsidRDefault="0009550C" w:rsidP="0009550C">
      <w:pPr>
        <w:pStyle w:val="ConsPlusNonformat"/>
        <w:jc w:val="both"/>
        <w:rPr>
          <w:rFonts w:ascii="Arial Narrow" w:hAnsi="Arial Narrow" w:cs="Times New Roman"/>
        </w:rPr>
      </w:pPr>
      <w:r w:rsidRPr="0009550C">
        <w:rPr>
          <w:rFonts w:ascii="Arial Narrow" w:hAnsi="Arial Narrow" w:cs="Times New Roman"/>
        </w:rPr>
        <w:t>Руководитель</w:t>
      </w:r>
    </w:p>
    <w:p w:rsidR="0009550C" w:rsidRPr="0009550C" w:rsidRDefault="0009550C" w:rsidP="0009550C">
      <w:pPr>
        <w:pStyle w:val="ConsPlusNonformat"/>
        <w:jc w:val="both"/>
        <w:rPr>
          <w:rFonts w:ascii="Arial Narrow" w:hAnsi="Arial Narrow" w:cs="Times New Roman"/>
        </w:rPr>
      </w:pPr>
      <w:r w:rsidRPr="0009550C">
        <w:rPr>
          <w:rFonts w:ascii="Arial Narrow" w:hAnsi="Arial Narrow" w:cs="Times New Roman"/>
        </w:rPr>
        <w:t>энергоснабжающей организации         _________________    _________________</w:t>
      </w:r>
    </w:p>
    <w:p w:rsidR="0009550C" w:rsidRPr="0009550C" w:rsidRDefault="0009550C" w:rsidP="0009550C">
      <w:pPr>
        <w:pStyle w:val="ConsPlusNonformat"/>
        <w:jc w:val="both"/>
        <w:rPr>
          <w:rFonts w:ascii="Arial Narrow" w:hAnsi="Arial Narrow" w:cs="Times New Roman"/>
        </w:rPr>
      </w:pPr>
      <w:r w:rsidRPr="0009550C">
        <w:rPr>
          <w:rFonts w:ascii="Arial Narrow" w:hAnsi="Arial Narrow" w:cs="Times New Roman"/>
        </w:rPr>
        <w:t xml:space="preserve">                                                                        (</w:t>
      </w:r>
      <w:proofErr w:type="gramStart"/>
      <w:r w:rsidRPr="0009550C">
        <w:rPr>
          <w:rFonts w:ascii="Arial Narrow" w:hAnsi="Arial Narrow" w:cs="Times New Roman"/>
        </w:rPr>
        <w:t xml:space="preserve">подпись)   </w:t>
      </w:r>
      <w:proofErr w:type="gramEnd"/>
      <w:r w:rsidRPr="0009550C">
        <w:rPr>
          <w:rFonts w:ascii="Arial Narrow" w:hAnsi="Arial Narrow" w:cs="Times New Roman"/>
        </w:rPr>
        <w:t xml:space="preserve">                    (ФИО)</w:t>
      </w:r>
    </w:p>
    <w:p w:rsidR="0009550C" w:rsidRPr="0009550C" w:rsidRDefault="0009550C" w:rsidP="0009550C">
      <w:pPr>
        <w:pStyle w:val="ConsPlusNonformat"/>
        <w:jc w:val="both"/>
        <w:rPr>
          <w:rFonts w:ascii="Arial Narrow" w:hAnsi="Arial Narrow" w:cs="Times New Roman"/>
        </w:rPr>
      </w:pPr>
    </w:p>
    <w:p w:rsidR="0009550C" w:rsidRPr="0009550C" w:rsidRDefault="0009550C" w:rsidP="0009550C">
      <w:pPr>
        <w:pStyle w:val="ConsPlusNonformat"/>
        <w:jc w:val="both"/>
        <w:rPr>
          <w:rFonts w:ascii="Arial Narrow" w:hAnsi="Arial Narrow" w:cs="Times New Roman"/>
        </w:rPr>
      </w:pPr>
      <w:r w:rsidRPr="0009550C">
        <w:rPr>
          <w:rFonts w:ascii="Arial Narrow" w:hAnsi="Arial Narrow" w:cs="Times New Roman"/>
        </w:rPr>
        <w:t>Главный бухгалтер</w:t>
      </w:r>
    </w:p>
    <w:p w:rsidR="0009550C" w:rsidRPr="0009550C" w:rsidRDefault="0009550C" w:rsidP="0009550C">
      <w:pPr>
        <w:pStyle w:val="ConsPlusNonformat"/>
        <w:jc w:val="both"/>
        <w:rPr>
          <w:rFonts w:ascii="Arial Narrow" w:hAnsi="Arial Narrow" w:cs="Times New Roman"/>
        </w:rPr>
      </w:pPr>
      <w:r w:rsidRPr="0009550C">
        <w:rPr>
          <w:rFonts w:ascii="Arial Narrow" w:hAnsi="Arial Narrow" w:cs="Times New Roman"/>
        </w:rPr>
        <w:t>энергоснабжающей организации         _________________    _________________</w:t>
      </w:r>
    </w:p>
    <w:p w:rsidR="0009550C" w:rsidRPr="0009550C" w:rsidRDefault="0009550C" w:rsidP="0009550C">
      <w:pPr>
        <w:pStyle w:val="ConsPlusNonformat"/>
        <w:rPr>
          <w:rFonts w:ascii="Arial Narrow" w:hAnsi="Arial Narrow" w:cs="Times New Roman"/>
        </w:rPr>
      </w:pPr>
      <w:r w:rsidRPr="0009550C">
        <w:rPr>
          <w:rFonts w:ascii="Arial Narrow" w:hAnsi="Arial Narrow" w:cs="Times New Roman"/>
        </w:rPr>
        <w:t xml:space="preserve">                                                                              (</w:t>
      </w:r>
      <w:proofErr w:type="gramStart"/>
      <w:r w:rsidRPr="0009550C">
        <w:rPr>
          <w:rFonts w:ascii="Arial Narrow" w:hAnsi="Arial Narrow" w:cs="Times New Roman"/>
        </w:rPr>
        <w:t xml:space="preserve">подпись)   </w:t>
      </w:r>
      <w:proofErr w:type="gramEnd"/>
      <w:r w:rsidRPr="0009550C">
        <w:rPr>
          <w:rFonts w:ascii="Arial Narrow" w:hAnsi="Arial Narrow" w:cs="Times New Roman"/>
        </w:rPr>
        <w:t xml:space="preserve">                       (ФИО) </w:t>
      </w:r>
    </w:p>
    <w:p w:rsidR="0009550C" w:rsidRPr="0009550C" w:rsidRDefault="0009550C" w:rsidP="0009550C">
      <w:pPr>
        <w:autoSpaceDE w:val="0"/>
        <w:autoSpaceDN w:val="0"/>
        <w:adjustRightInd w:val="0"/>
        <w:jc w:val="both"/>
        <w:rPr>
          <w:rFonts w:ascii="Arial Narrow" w:hAnsi="Arial Narrow"/>
          <w:sz w:val="20"/>
          <w:szCs w:val="20"/>
        </w:rPr>
      </w:pPr>
    </w:p>
    <w:p w:rsidR="001E2C7B" w:rsidRPr="00DC5C4E" w:rsidRDefault="001E2C7B" w:rsidP="001E2C7B">
      <w:pPr>
        <w:pStyle w:val="affffffff"/>
        <w:tabs>
          <w:tab w:val="left" w:pos="-7797"/>
        </w:tabs>
        <w:spacing w:after="0" w:line="240" w:lineRule="auto"/>
        <w:jc w:val="center"/>
        <w:rPr>
          <w:rFonts w:ascii="Arial Narrow" w:hAnsi="Arial Narrow"/>
          <w:b/>
          <w:spacing w:val="30"/>
          <w:sz w:val="20"/>
          <w:szCs w:val="20"/>
        </w:rPr>
      </w:pPr>
      <w:r w:rsidRPr="00DC5C4E">
        <w:rPr>
          <w:rFonts w:ascii="Arial Narrow" w:hAnsi="Arial Narrow"/>
          <w:b/>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2" name="Полилиния: фигура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moveTo>
                                <a:pt x="2700" y="2700"/>
                              </a:moveTo>
                              <a:lnTo>
                                <a:pt x="2700" y="18900"/>
                              </a:lnTo>
                              <a:lnTo>
                                <a:pt x="18900" y="18900"/>
                              </a:lnTo>
                              <a:lnTo>
                                <a:pt x="189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2F2DA" id="Полилиния: фигура 3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" path="m,l21600,r,21600l,21600,,xm2700,2700r,16200l18900,18900r,-16200l2700,2700xe">
                <v:stroke joinstyle="miter"/>
                <v:path o:connecttype="custom" o:connectlocs="635000,317500;317500,635000;0,317500;317500,0" o:connectangles="0,90,180,270" textboxrect="2700,2700,18900,18900"/>
                <o:lock v:ext="edit" selection="t"/>
              </v:shape>
            </w:pict>
          </mc:Fallback>
        </mc:AlternateContent>
      </w:r>
      <w:r w:rsidRPr="00DC5C4E">
        <w:rPr>
          <w:rFonts w:ascii="Arial Narrow" w:hAnsi="Arial Narrow"/>
          <w:b/>
          <w:spacing w:val="30"/>
          <w:sz w:val="20"/>
          <w:szCs w:val="20"/>
        </w:rPr>
        <w:t>АДМИНИСТРАЦИЯ</w:t>
      </w:r>
    </w:p>
    <w:p w:rsidR="001E2C7B" w:rsidRPr="00DC5C4E" w:rsidRDefault="001E2C7B" w:rsidP="001E2C7B">
      <w:pPr>
        <w:pStyle w:val="2"/>
        <w:keepNext w:val="0"/>
        <w:widowControl w:val="0"/>
        <w:spacing w:before="0" w:after="0"/>
        <w:jc w:val="center"/>
        <w:rPr>
          <w:rFonts w:ascii="Arial Narrow" w:hAnsi="Arial Narrow"/>
          <w:i w:val="0"/>
          <w:spacing w:val="60"/>
          <w:sz w:val="20"/>
          <w:szCs w:val="20"/>
        </w:rPr>
      </w:pPr>
      <w:r w:rsidRPr="00DC5C4E">
        <w:rPr>
          <w:rFonts w:ascii="Arial Narrow" w:hAnsi="Arial Narrow"/>
          <w:i w:val="0"/>
          <w:spacing w:val="60"/>
          <w:sz w:val="20"/>
          <w:szCs w:val="20"/>
        </w:rPr>
        <w:t>Эвенкийского муниципального района</w:t>
      </w:r>
    </w:p>
    <w:p w:rsidR="001E2C7B" w:rsidRPr="00DC5C4E" w:rsidRDefault="001E2C7B" w:rsidP="001E2C7B">
      <w:pPr>
        <w:jc w:val="center"/>
        <w:rPr>
          <w:rFonts w:ascii="Arial Narrow" w:hAnsi="Arial Narrow"/>
          <w:b/>
          <w:sz w:val="20"/>
          <w:szCs w:val="20"/>
        </w:rPr>
      </w:pPr>
      <w:r w:rsidRPr="00DC5C4E">
        <w:rPr>
          <w:rFonts w:ascii="Arial Narrow" w:hAnsi="Arial Narrow"/>
          <w:b/>
          <w:sz w:val="20"/>
          <w:szCs w:val="20"/>
        </w:rPr>
        <w:t>Красноярского края</w:t>
      </w:r>
    </w:p>
    <w:p w:rsidR="001E2C7B" w:rsidRPr="00DC5C4E" w:rsidRDefault="001E2C7B" w:rsidP="001E2C7B">
      <w:pPr>
        <w:jc w:val="center"/>
        <w:rPr>
          <w:rFonts w:ascii="Arial Narrow" w:hAnsi="Arial Narrow"/>
          <w:b/>
          <w:w w:val="80"/>
          <w:position w:val="4"/>
          <w:sz w:val="20"/>
          <w:szCs w:val="20"/>
        </w:rPr>
      </w:pPr>
      <w:r w:rsidRPr="00DC5C4E">
        <w:rPr>
          <w:rFonts w:ascii="Arial Narrow" w:hAnsi="Arial Narrow"/>
          <w:b/>
          <w:noProof/>
          <w:sz w:val="20"/>
          <w:szCs w:val="20"/>
        </w:rPr>
        <mc:AlternateContent>
          <mc:Choice Requires="wps">
            <w:drawing>
              <wp:anchor distT="0" distB="0" distL="114300" distR="114300" simplePos="0" relativeHeight="251666432" behindDoc="0" locked="0" layoutInCell="0" allowOverlap="1">
                <wp:simplePos x="0" y="0"/>
                <wp:positionH relativeFrom="column">
                  <wp:posOffset>249555</wp:posOffset>
                </wp:positionH>
                <wp:positionV relativeFrom="paragraph">
                  <wp:posOffset>93345</wp:posOffset>
                </wp:positionV>
                <wp:extent cx="5486400" cy="0"/>
                <wp:effectExtent l="24765" t="21590" r="22860" b="26035"/>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22270" id="Прямая соединительная линия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7.35pt" to="451.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ruVQ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" o:allowincell="f" strokeweight="3pt">
                <v:stroke linestyle="thinThin"/>
                <w10:wrap type="topAndBottom"/>
              </v:line>
            </w:pict>
          </mc:Fallback>
        </mc:AlternateContent>
      </w:r>
      <w:r w:rsidRPr="00DC5C4E">
        <w:rPr>
          <w:rFonts w:ascii="Arial Narrow" w:hAnsi="Arial Narrow"/>
          <w:b/>
          <w:w w:val="80"/>
          <w:position w:val="4"/>
          <w:sz w:val="20"/>
          <w:szCs w:val="20"/>
        </w:rPr>
        <w:t>ПОСТАНОВЛЕНИЕ</w:t>
      </w:r>
    </w:p>
    <w:p w:rsidR="001E2C7B" w:rsidRPr="00DC5C4E" w:rsidRDefault="001E2C7B" w:rsidP="001E2C7B">
      <w:pPr>
        <w:pStyle w:val="affffffff"/>
        <w:tabs>
          <w:tab w:val="left" w:pos="709"/>
        </w:tabs>
        <w:spacing w:after="0" w:line="100" w:lineRule="atLeast"/>
        <w:rPr>
          <w:rFonts w:ascii="Arial Narrow" w:hAnsi="Arial Narrow"/>
          <w:b/>
          <w:sz w:val="20"/>
          <w:szCs w:val="20"/>
          <w:lang w:eastAsia="ru-RU"/>
        </w:rPr>
      </w:pPr>
    </w:p>
    <w:p w:rsidR="001E2C7B" w:rsidRPr="00DC5C4E" w:rsidRDefault="001E2C7B" w:rsidP="001E2C7B">
      <w:pPr>
        <w:pStyle w:val="affffffff"/>
        <w:tabs>
          <w:tab w:val="left" w:pos="709"/>
        </w:tabs>
        <w:spacing w:after="0" w:line="100" w:lineRule="atLeast"/>
        <w:rPr>
          <w:rFonts w:ascii="Arial Narrow" w:hAnsi="Arial Narrow"/>
          <w:sz w:val="20"/>
          <w:szCs w:val="20"/>
          <w:lang w:eastAsia="ru-RU"/>
        </w:rPr>
      </w:pPr>
      <w:r w:rsidRPr="00DC5C4E">
        <w:rPr>
          <w:rFonts w:ascii="Arial Narrow" w:hAnsi="Arial Narrow"/>
          <w:sz w:val="20"/>
          <w:szCs w:val="20"/>
          <w:lang w:eastAsia="ru-RU"/>
        </w:rPr>
        <w:t xml:space="preserve">«07» 08 2023                            </w:t>
      </w:r>
      <w:r>
        <w:rPr>
          <w:rFonts w:ascii="Arial Narrow" w:hAnsi="Arial Narrow"/>
          <w:sz w:val="20"/>
          <w:szCs w:val="20"/>
          <w:lang w:eastAsia="ru-RU"/>
        </w:rPr>
        <w:t xml:space="preserve">                                           </w:t>
      </w:r>
      <w:r w:rsidRPr="00DC5C4E">
        <w:rPr>
          <w:rFonts w:ascii="Arial Narrow" w:hAnsi="Arial Narrow"/>
          <w:sz w:val="20"/>
          <w:szCs w:val="20"/>
          <w:lang w:eastAsia="ru-RU"/>
        </w:rPr>
        <w:t xml:space="preserve">        п. Тура                                 </w:t>
      </w:r>
      <w:r>
        <w:rPr>
          <w:rFonts w:ascii="Arial Narrow" w:hAnsi="Arial Narrow"/>
          <w:sz w:val="20"/>
          <w:szCs w:val="20"/>
          <w:lang w:eastAsia="ru-RU"/>
        </w:rPr>
        <w:t xml:space="preserve">                              </w:t>
      </w:r>
      <w:r w:rsidRPr="00DC5C4E">
        <w:rPr>
          <w:rFonts w:ascii="Arial Narrow" w:hAnsi="Arial Narrow"/>
          <w:sz w:val="20"/>
          <w:szCs w:val="20"/>
          <w:lang w:eastAsia="ru-RU"/>
        </w:rPr>
        <w:t xml:space="preserve">               № 422-п</w:t>
      </w:r>
    </w:p>
    <w:p w:rsidR="001E2C7B" w:rsidRPr="00DC5C4E" w:rsidRDefault="001E2C7B" w:rsidP="001E2C7B">
      <w:pPr>
        <w:pStyle w:val="affffffff"/>
        <w:tabs>
          <w:tab w:val="left" w:pos="709"/>
        </w:tabs>
        <w:spacing w:after="0" w:line="100" w:lineRule="atLeast"/>
        <w:jc w:val="center"/>
        <w:rPr>
          <w:rFonts w:ascii="Arial Narrow" w:hAnsi="Arial Narrow"/>
          <w:sz w:val="20"/>
          <w:szCs w:val="20"/>
        </w:rPr>
      </w:pPr>
      <w:r w:rsidRPr="00DC5C4E">
        <w:rPr>
          <w:rFonts w:ascii="Arial Narrow" w:hAnsi="Arial Narrow"/>
          <w:sz w:val="20"/>
          <w:szCs w:val="20"/>
        </w:rPr>
        <w:t xml:space="preserve"> </w:t>
      </w:r>
    </w:p>
    <w:p w:rsidR="001E2C7B" w:rsidRPr="00DC5C4E" w:rsidRDefault="001E2C7B" w:rsidP="001E2C7B">
      <w:pPr>
        <w:autoSpaceDE w:val="0"/>
        <w:autoSpaceDN w:val="0"/>
        <w:adjustRightInd w:val="0"/>
        <w:ind w:firstLine="540"/>
        <w:jc w:val="center"/>
        <w:rPr>
          <w:rFonts w:ascii="Arial Narrow" w:hAnsi="Arial Narrow"/>
          <w:b/>
          <w:sz w:val="20"/>
          <w:szCs w:val="20"/>
        </w:rPr>
      </w:pPr>
      <w:r w:rsidRPr="00DC5C4E">
        <w:rPr>
          <w:rFonts w:ascii="Arial Narrow" w:hAnsi="Arial Narrow"/>
          <w:b/>
          <w:sz w:val="20"/>
          <w:szCs w:val="20"/>
        </w:rPr>
        <w:t xml:space="preserve">Об утверждении Порядка предоставления субсидии на компенсацию части платы граждан за коммунальные услуги, порядка контроля за соблюдением условий предоставления субсидии на компенсацию части платы граждан за коммунальные услуги, а также порядка возврата субсидии на компенсацию в случае нарушения условий их предоставления </w:t>
      </w:r>
    </w:p>
    <w:p w:rsidR="001E2C7B" w:rsidRPr="00DC5C4E" w:rsidRDefault="001E2C7B" w:rsidP="001E2C7B">
      <w:pPr>
        <w:autoSpaceDE w:val="0"/>
        <w:autoSpaceDN w:val="0"/>
        <w:adjustRightInd w:val="0"/>
        <w:ind w:firstLine="540"/>
        <w:jc w:val="both"/>
        <w:rPr>
          <w:rFonts w:ascii="Arial Narrow" w:hAnsi="Arial Narrow" w:cs="Calibri"/>
          <w:sz w:val="20"/>
          <w:szCs w:val="20"/>
        </w:rPr>
      </w:pPr>
    </w:p>
    <w:p w:rsidR="001E2C7B" w:rsidRPr="00DC5C4E" w:rsidRDefault="001E2C7B" w:rsidP="001E2C7B">
      <w:pPr>
        <w:pStyle w:val="ConsPlusTitle"/>
        <w:ind w:firstLine="540"/>
        <w:jc w:val="both"/>
        <w:rPr>
          <w:rFonts w:ascii="Arial Narrow" w:hAnsi="Arial Narrow"/>
        </w:rPr>
      </w:pPr>
      <w:r w:rsidRPr="00DC5C4E">
        <w:rPr>
          <w:rFonts w:ascii="Arial Narrow" w:hAnsi="Arial Narrow"/>
          <w:b w:val="0"/>
        </w:rPr>
        <w:t xml:space="preserve">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 № 7-2835 «Об отдельных мерах по обеспечению ограничения платы граждан за коммунальные услуги», </w:t>
      </w:r>
      <w:hyperlink r:id="rId30" w:history="1">
        <w:r w:rsidRPr="00DC5C4E">
          <w:rPr>
            <w:rFonts w:ascii="Arial Narrow" w:hAnsi="Arial Narrow"/>
            <w:b w:val="0"/>
          </w:rPr>
          <w:t>Постановлением</w:t>
        </w:r>
      </w:hyperlink>
      <w:r w:rsidRPr="00DC5C4E">
        <w:rPr>
          <w:rFonts w:ascii="Arial Narrow" w:hAnsi="Arial Narrow"/>
          <w:b w:val="0"/>
        </w:rPr>
        <w:t xml:space="preserve">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  </w:t>
      </w:r>
      <w:hyperlink r:id="rId31" w:history="1">
        <w:r w:rsidRPr="00DC5C4E">
          <w:rPr>
            <w:rFonts w:ascii="Arial Narrow" w:hAnsi="Arial Narrow"/>
            <w:b w:val="0"/>
          </w:rPr>
          <w:t>Постановлением</w:t>
        </w:r>
      </w:hyperlink>
      <w:r w:rsidRPr="00DC5C4E">
        <w:rPr>
          <w:rFonts w:ascii="Arial Narrow" w:hAnsi="Arial Narrow"/>
          <w:b w:val="0"/>
        </w:rPr>
        <w:t xml:space="preserve"> Правительства Красноярского края от 09.04.2015 № 165-п «О реализации отдельных мер по обеспечению ограничения платы граждан за коммунальные услуги», ПОСТАНОВЛЯЮ:</w:t>
      </w:r>
    </w:p>
    <w:p w:rsidR="001E2C7B" w:rsidRPr="00DC5C4E" w:rsidRDefault="001E2C7B" w:rsidP="001E2C7B">
      <w:pPr>
        <w:pStyle w:val="affffffff"/>
        <w:tabs>
          <w:tab w:val="left" w:pos="709"/>
        </w:tabs>
        <w:spacing w:after="0" w:line="100" w:lineRule="atLeast"/>
        <w:jc w:val="both"/>
        <w:rPr>
          <w:rFonts w:ascii="Arial Narrow" w:hAnsi="Arial Narrow"/>
          <w:sz w:val="20"/>
          <w:szCs w:val="20"/>
        </w:rPr>
      </w:pPr>
      <w:r w:rsidRPr="00DC5C4E">
        <w:rPr>
          <w:rFonts w:ascii="Arial Narrow" w:hAnsi="Arial Narrow"/>
          <w:sz w:val="20"/>
          <w:szCs w:val="20"/>
        </w:rPr>
        <w:t>1.</w:t>
      </w:r>
      <w:r w:rsidRPr="00DC5C4E">
        <w:rPr>
          <w:rFonts w:ascii="Arial Narrow" w:hAnsi="Arial Narrow"/>
          <w:sz w:val="20"/>
          <w:szCs w:val="20"/>
        </w:rPr>
        <w:tab/>
        <w:t>Утвердить Порядок предоставления субсидии на компенсацию части платы граждан за коммунальные услуги, порядок контроля за соблюдением условий предоставления субсидии на компенсацию части платы граждан за коммунальные услуги, а также порядок возврата субсидии на компенсацию в случае нарушения условий их предоставления, согласно приложению к настоящему Постановлению.</w:t>
      </w: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rPr>
        <w:t>2.</w:t>
      </w:r>
      <w:r w:rsidRPr="00DC5C4E">
        <w:rPr>
          <w:rFonts w:ascii="Arial Narrow" w:hAnsi="Arial Narrow"/>
          <w:sz w:val="20"/>
          <w:szCs w:val="20"/>
        </w:rPr>
        <w:tab/>
        <w:t>Признать утратившим силу Постановление Администрации Эвенкийского муниципального района от 29.12.2021 № 643-п «Об утверждении Порядка предоставления компенсации части платы граждан за коммунальные услуги, порядка контроля за соблюдением условий предоставления компенсации части платы граждан за коммунальные услуги, а также порядка возврата субсидий в случае нарушения условий их предоставления».</w:t>
      </w:r>
    </w:p>
    <w:p w:rsidR="001E2C7B" w:rsidRPr="00DC5C4E" w:rsidRDefault="001E2C7B" w:rsidP="001E2C7B">
      <w:pPr>
        <w:tabs>
          <w:tab w:val="left" w:pos="709"/>
        </w:tabs>
        <w:jc w:val="both"/>
        <w:outlineLvl w:val="0"/>
        <w:rPr>
          <w:rFonts w:ascii="Arial Narrow" w:hAnsi="Arial Narrow"/>
          <w:sz w:val="20"/>
          <w:szCs w:val="20"/>
        </w:rPr>
      </w:pPr>
      <w:r w:rsidRPr="00DC5C4E">
        <w:rPr>
          <w:rFonts w:ascii="Arial Narrow" w:hAnsi="Arial Narrow"/>
          <w:sz w:val="20"/>
          <w:szCs w:val="20"/>
        </w:rPr>
        <w:t>3.</w:t>
      </w:r>
      <w:r w:rsidRPr="00DC5C4E">
        <w:rPr>
          <w:rFonts w:ascii="Arial Narrow" w:hAnsi="Arial Narrow"/>
          <w:sz w:val="20"/>
          <w:szCs w:val="20"/>
        </w:rPr>
        <w:tab/>
        <w:t>Контроль исполнения настоящего постановления возложить на Первого заместителя Главы Эвенкийского муниципального района И.С.</w:t>
      </w:r>
      <w:r w:rsidR="00E64C3D">
        <w:rPr>
          <w:rFonts w:ascii="Arial Narrow" w:hAnsi="Arial Narrow"/>
          <w:sz w:val="20"/>
          <w:szCs w:val="20"/>
        </w:rPr>
        <w:t xml:space="preserve"> </w:t>
      </w:r>
      <w:proofErr w:type="spellStart"/>
      <w:r w:rsidRPr="00DC5C4E">
        <w:rPr>
          <w:rFonts w:ascii="Arial Narrow" w:hAnsi="Arial Narrow"/>
          <w:sz w:val="20"/>
          <w:szCs w:val="20"/>
        </w:rPr>
        <w:t>Огольцова</w:t>
      </w:r>
      <w:proofErr w:type="spellEnd"/>
      <w:r w:rsidRPr="00DC5C4E">
        <w:rPr>
          <w:rFonts w:ascii="Arial Narrow" w:hAnsi="Arial Narrow"/>
          <w:sz w:val="20"/>
          <w:szCs w:val="20"/>
        </w:rPr>
        <w:t>.</w:t>
      </w:r>
    </w:p>
    <w:p w:rsidR="001E2C7B" w:rsidRPr="00DC5C4E" w:rsidRDefault="001E2C7B" w:rsidP="001E2C7B">
      <w:pPr>
        <w:pStyle w:val="affffffff"/>
        <w:tabs>
          <w:tab w:val="left" w:pos="720"/>
        </w:tabs>
        <w:spacing w:after="0" w:line="100" w:lineRule="atLeast"/>
        <w:jc w:val="both"/>
        <w:rPr>
          <w:rFonts w:ascii="Arial Narrow" w:hAnsi="Arial Narrow"/>
          <w:sz w:val="20"/>
          <w:szCs w:val="20"/>
          <w:lang w:eastAsia="ru-RU"/>
        </w:rPr>
      </w:pPr>
      <w:r w:rsidRPr="00DC5C4E">
        <w:rPr>
          <w:rFonts w:ascii="Arial Narrow" w:hAnsi="Arial Narrow"/>
          <w:sz w:val="20"/>
          <w:szCs w:val="20"/>
          <w:lang w:eastAsia="ru-RU"/>
        </w:rPr>
        <w:t>4.</w:t>
      </w:r>
      <w:r w:rsidRPr="00DC5C4E">
        <w:rPr>
          <w:rFonts w:ascii="Arial Narrow" w:hAnsi="Arial Narrow"/>
          <w:sz w:val="20"/>
          <w:szCs w:val="20"/>
          <w:lang w:eastAsia="ru-RU"/>
        </w:rPr>
        <w:tab/>
      </w:r>
      <w:r w:rsidRPr="00DC5C4E">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E2C7B" w:rsidRPr="00DC5C4E" w:rsidRDefault="001E2C7B" w:rsidP="001E2C7B">
      <w:pPr>
        <w:jc w:val="both"/>
        <w:rPr>
          <w:rFonts w:ascii="Arial Narrow" w:hAnsi="Arial Narrow"/>
          <w:sz w:val="20"/>
          <w:szCs w:val="20"/>
        </w:rPr>
      </w:pPr>
    </w:p>
    <w:p w:rsidR="001E2C7B" w:rsidRPr="00DC5C4E" w:rsidRDefault="001E2C7B" w:rsidP="001E2C7B">
      <w:pPr>
        <w:jc w:val="both"/>
        <w:rPr>
          <w:rFonts w:ascii="Arial Narrow" w:hAnsi="Arial Narrow"/>
          <w:sz w:val="20"/>
          <w:szCs w:val="20"/>
        </w:rPr>
      </w:pPr>
      <w:r w:rsidRPr="00DC5C4E">
        <w:rPr>
          <w:rFonts w:ascii="Arial Narrow" w:hAnsi="Arial Narrow"/>
          <w:sz w:val="20"/>
          <w:szCs w:val="20"/>
        </w:rPr>
        <w:t xml:space="preserve">Глава </w:t>
      </w:r>
    </w:p>
    <w:p w:rsidR="001E2C7B" w:rsidRDefault="001E2C7B" w:rsidP="001E2C7B">
      <w:pPr>
        <w:jc w:val="both"/>
        <w:rPr>
          <w:rFonts w:ascii="Arial Narrow" w:hAnsi="Arial Narrow"/>
          <w:sz w:val="20"/>
          <w:szCs w:val="20"/>
        </w:rPr>
      </w:pPr>
      <w:r w:rsidRPr="00DC5C4E">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DC5C4E">
        <w:rPr>
          <w:rFonts w:ascii="Arial Narrow" w:hAnsi="Arial Narrow"/>
          <w:sz w:val="20"/>
          <w:szCs w:val="20"/>
        </w:rPr>
        <w:t xml:space="preserve">  п/п        </w:t>
      </w:r>
      <w:r>
        <w:rPr>
          <w:rFonts w:ascii="Arial Narrow" w:hAnsi="Arial Narrow"/>
          <w:sz w:val="20"/>
          <w:szCs w:val="20"/>
        </w:rPr>
        <w:t xml:space="preserve">                          </w:t>
      </w:r>
      <w:r w:rsidRPr="00DC5C4E">
        <w:rPr>
          <w:rFonts w:ascii="Arial Narrow" w:hAnsi="Arial Narrow"/>
          <w:sz w:val="20"/>
          <w:szCs w:val="20"/>
        </w:rPr>
        <w:t xml:space="preserve">                А.Ю. Черкасов </w:t>
      </w:r>
    </w:p>
    <w:p w:rsidR="001E2C7B" w:rsidRPr="00DC5C4E" w:rsidRDefault="001E2C7B" w:rsidP="001E2C7B">
      <w:pPr>
        <w:jc w:val="both"/>
        <w:rPr>
          <w:rFonts w:ascii="Arial Narrow" w:hAnsi="Arial Narrow"/>
          <w:sz w:val="20"/>
          <w:szCs w:val="20"/>
        </w:rPr>
      </w:pPr>
    </w:p>
    <w:p w:rsidR="001E2C7B" w:rsidRPr="00DC5C4E" w:rsidRDefault="001E2C7B" w:rsidP="001E2C7B">
      <w:pPr>
        <w:pStyle w:val="affffffff"/>
        <w:widowControl w:val="0"/>
        <w:spacing w:after="0" w:line="100" w:lineRule="atLeast"/>
        <w:ind w:left="7371"/>
        <w:jc w:val="both"/>
        <w:rPr>
          <w:rFonts w:ascii="Arial Narrow" w:hAnsi="Arial Narrow"/>
          <w:sz w:val="20"/>
          <w:szCs w:val="20"/>
        </w:rPr>
      </w:pPr>
      <w:r w:rsidRPr="00DC5C4E">
        <w:rPr>
          <w:rFonts w:ascii="Arial Narrow" w:hAnsi="Arial Narrow"/>
          <w:sz w:val="20"/>
          <w:szCs w:val="20"/>
          <w:lang w:eastAsia="ru-RU"/>
        </w:rPr>
        <w:t>приложение</w:t>
      </w:r>
    </w:p>
    <w:p w:rsidR="001E2C7B" w:rsidRPr="00DC5C4E" w:rsidRDefault="001E2C7B" w:rsidP="001E2C7B">
      <w:pPr>
        <w:pStyle w:val="affffffff"/>
        <w:widowControl w:val="0"/>
        <w:spacing w:after="0" w:line="100" w:lineRule="atLeast"/>
        <w:ind w:left="7371"/>
        <w:jc w:val="both"/>
        <w:rPr>
          <w:rFonts w:ascii="Arial Narrow" w:hAnsi="Arial Narrow"/>
          <w:sz w:val="20"/>
          <w:szCs w:val="20"/>
        </w:rPr>
      </w:pPr>
      <w:r w:rsidRPr="00DC5C4E">
        <w:rPr>
          <w:rFonts w:ascii="Arial Narrow" w:hAnsi="Arial Narrow"/>
          <w:sz w:val="20"/>
          <w:szCs w:val="20"/>
          <w:lang w:eastAsia="ru-RU"/>
        </w:rPr>
        <w:lastRenderedPageBreak/>
        <w:t>к постановлению</w:t>
      </w:r>
    </w:p>
    <w:p w:rsidR="001E2C7B" w:rsidRPr="00DC5C4E" w:rsidRDefault="001E2C7B" w:rsidP="001E2C7B">
      <w:pPr>
        <w:pStyle w:val="affffffff"/>
        <w:widowControl w:val="0"/>
        <w:spacing w:after="0" w:line="100" w:lineRule="atLeast"/>
        <w:ind w:left="7371"/>
        <w:jc w:val="both"/>
        <w:rPr>
          <w:rFonts w:ascii="Arial Narrow" w:hAnsi="Arial Narrow"/>
          <w:sz w:val="20"/>
          <w:szCs w:val="20"/>
        </w:rPr>
      </w:pPr>
      <w:r w:rsidRPr="00DC5C4E">
        <w:rPr>
          <w:rFonts w:ascii="Arial Narrow" w:hAnsi="Arial Narrow"/>
          <w:sz w:val="20"/>
          <w:szCs w:val="20"/>
          <w:lang w:eastAsia="ru-RU"/>
        </w:rPr>
        <w:t>Администрации ЭМР</w:t>
      </w:r>
    </w:p>
    <w:p w:rsidR="001E2C7B" w:rsidRPr="00DC5C4E" w:rsidRDefault="001E2C7B" w:rsidP="001E2C7B">
      <w:pPr>
        <w:pStyle w:val="affffffff"/>
        <w:widowControl w:val="0"/>
        <w:spacing w:after="0" w:line="100" w:lineRule="atLeast"/>
        <w:ind w:left="7371"/>
        <w:jc w:val="both"/>
        <w:rPr>
          <w:rFonts w:ascii="Arial Narrow" w:hAnsi="Arial Narrow"/>
          <w:sz w:val="20"/>
          <w:szCs w:val="20"/>
        </w:rPr>
      </w:pPr>
      <w:r w:rsidRPr="00DC5C4E">
        <w:rPr>
          <w:rFonts w:ascii="Arial Narrow" w:hAnsi="Arial Narrow"/>
          <w:sz w:val="20"/>
          <w:szCs w:val="20"/>
          <w:lang w:eastAsia="ru-RU"/>
        </w:rPr>
        <w:t>от «07» 08 2023 № 422-п</w:t>
      </w:r>
    </w:p>
    <w:p w:rsidR="001E2C7B" w:rsidRPr="00DC5C4E" w:rsidRDefault="001E2C7B" w:rsidP="001E2C7B">
      <w:pPr>
        <w:pStyle w:val="affffffff"/>
        <w:spacing w:after="0" w:line="100" w:lineRule="atLeast"/>
        <w:rPr>
          <w:rFonts w:ascii="Arial Narrow" w:hAnsi="Arial Narrow"/>
          <w:sz w:val="20"/>
          <w:szCs w:val="20"/>
        </w:rPr>
      </w:pPr>
    </w:p>
    <w:p w:rsidR="001E2C7B" w:rsidRPr="00DC5C4E" w:rsidRDefault="001E2C7B" w:rsidP="001E2C7B">
      <w:pPr>
        <w:pStyle w:val="affffffff"/>
        <w:spacing w:after="0" w:line="100" w:lineRule="atLeast"/>
        <w:ind w:firstLine="709"/>
        <w:jc w:val="center"/>
        <w:rPr>
          <w:rFonts w:ascii="Arial Narrow" w:hAnsi="Arial Narrow"/>
          <w:sz w:val="20"/>
          <w:szCs w:val="20"/>
        </w:rPr>
      </w:pPr>
      <w:r w:rsidRPr="00DC5C4E">
        <w:rPr>
          <w:rFonts w:ascii="Arial Narrow" w:hAnsi="Arial Narrow"/>
          <w:b/>
          <w:sz w:val="20"/>
          <w:szCs w:val="20"/>
        </w:rPr>
        <w:t>Порядок</w:t>
      </w:r>
    </w:p>
    <w:p w:rsidR="001E2C7B" w:rsidRPr="00DC5C4E" w:rsidRDefault="001E2C7B" w:rsidP="001E2C7B">
      <w:pPr>
        <w:pStyle w:val="affffffff"/>
        <w:spacing w:after="0" w:line="100" w:lineRule="atLeast"/>
        <w:ind w:right="140" w:firstLine="142"/>
        <w:jc w:val="center"/>
        <w:rPr>
          <w:rFonts w:ascii="Arial Narrow" w:hAnsi="Arial Narrow"/>
          <w:b/>
          <w:sz w:val="20"/>
          <w:szCs w:val="20"/>
        </w:rPr>
      </w:pPr>
      <w:r w:rsidRPr="00DC5C4E">
        <w:rPr>
          <w:rFonts w:ascii="Arial Narrow" w:hAnsi="Arial Narrow"/>
          <w:b/>
          <w:sz w:val="20"/>
          <w:szCs w:val="20"/>
        </w:rPr>
        <w:t xml:space="preserve">предоставления субсидии на компенсацию части платы граждан </w:t>
      </w:r>
    </w:p>
    <w:p w:rsidR="001E2C7B" w:rsidRPr="00DC5C4E" w:rsidRDefault="001E2C7B" w:rsidP="001E2C7B">
      <w:pPr>
        <w:pStyle w:val="affffffff"/>
        <w:spacing w:after="0" w:line="100" w:lineRule="atLeast"/>
        <w:ind w:right="140" w:firstLine="142"/>
        <w:jc w:val="center"/>
        <w:rPr>
          <w:rFonts w:ascii="Arial Narrow" w:hAnsi="Arial Narrow"/>
          <w:sz w:val="20"/>
          <w:szCs w:val="20"/>
        </w:rPr>
      </w:pPr>
      <w:r w:rsidRPr="00DC5C4E">
        <w:rPr>
          <w:rFonts w:ascii="Arial Narrow" w:hAnsi="Arial Narrow"/>
          <w:b/>
          <w:sz w:val="20"/>
          <w:szCs w:val="20"/>
        </w:rPr>
        <w:t>за коммунальные услуги, порядок контроля за соблюдением условий предоставления субсидии на компенсацию части платы граждан за коммунальные услуги, а также порядок возврата субсидии на компенсацию в случае нарушения условий их предоставления</w:t>
      </w:r>
    </w:p>
    <w:p w:rsidR="001E2C7B" w:rsidRPr="00DC5C4E" w:rsidRDefault="001E2C7B" w:rsidP="001E2C7B">
      <w:pPr>
        <w:pStyle w:val="affffffff"/>
        <w:spacing w:after="0" w:line="100" w:lineRule="atLeast"/>
        <w:ind w:firstLine="709"/>
        <w:jc w:val="center"/>
        <w:rPr>
          <w:rFonts w:ascii="Arial Narrow" w:hAnsi="Arial Narrow"/>
          <w:sz w:val="20"/>
          <w:szCs w:val="20"/>
        </w:rPr>
      </w:pPr>
    </w:p>
    <w:p w:rsidR="001E2C7B" w:rsidRPr="00DC5C4E" w:rsidRDefault="001E2C7B" w:rsidP="00746175">
      <w:pPr>
        <w:pStyle w:val="affffffff"/>
        <w:tabs>
          <w:tab w:val="left" w:pos="709"/>
        </w:tabs>
        <w:spacing w:after="0" w:line="100" w:lineRule="atLeast"/>
        <w:ind w:firstLine="709"/>
        <w:jc w:val="center"/>
        <w:rPr>
          <w:rFonts w:ascii="Arial Narrow" w:hAnsi="Arial Narrow"/>
          <w:sz w:val="20"/>
          <w:szCs w:val="20"/>
        </w:rPr>
      </w:pPr>
      <w:r w:rsidRPr="00DC5C4E">
        <w:rPr>
          <w:rFonts w:ascii="Arial Narrow" w:hAnsi="Arial Narrow"/>
          <w:sz w:val="20"/>
          <w:szCs w:val="20"/>
        </w:rPr>
        <w:t>1. Общие положения</w:t>
      </w:r>
    </w:p>
    <w:p w:rsidR="001E2C7B" w:rsidRPr="00DC5C4E" w:rsidRDefault="001E2C7B" w:rsidP="001E2C7B">
      <w:pPr>
        <w:pStyle w:val="afb"/>
        <w:jc w:val="both"/>
        <w:rPr>
          <w:rFonts w:ascii="Arial Narrow" w:hAnsi="Arial Narrow"/>
        </w:rPr>
      </w:pPr>
      <w:r w:rsidRPr="00DC5C4E">
        <w:rPr>
          <w:rFonts w:ascii="Arial Narrow" w:hAnsi="Arial Narrow"/>
        </w:rPr>
        <w:t>1.1.</w:t>
      </w:r>
      <w:r w:rsidRPr="00DC5C4E">
        <w:rPr>
          <w:rFonts w:ascii="Arial Narrow" w:hAnsi="Arial Narrow"/>
        </w:rPr>
        <w:tab/>
        <w:t>Настоящий Порядок предоставления субсидии на компенсацию части платы граждан за коммунальные услуги, порядок контроля над соблюдением условий предоставления субсидии на компенсацию части платы граждан за коммунальные услуги, а также порядок возврата субсидии в случае нарушения условий их предоставления (далее – Порядок) устанавливает категории получателей субсидии на компенсацию части платы граждан за коммунальные услуги (далее – субсидия на компенсацию), условия предоставления субсидии на компенсацию, порядок предоставления субсидии на компенсацию, требования к отчетности и порядок возврата субсидии на компенсацию, требования об осуществлении контроля за соблюдением условий и порядка предоставления субсидии на компенсацию и ответственности за их нарушение.</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eastAsia="Calibri" w:hAnsi="Arial Narrow"/>
          <w:sz w:val="20"/>
          <w:szCs w:val="20"/>
        </w:rPr>
        <w:t>1.2.</w:t>
      </w:r>
      <w:r w:rsidRPr="00DC5C4E">
        <w:rPr>
          <w:rFonts w:ascii="Arial Narrow" w:eastAsia="Calibri" w:hAnsi="Arial Narrow"/>
          <w:sz w:val="20"/>
          <w:szCs w:val="20"/>
        </w:rPr>
        <w:tab/>
      </w:r>
      <w:r w:rsidRPr="00DC5C4E">
        <w:rPr>
          <w:rFonts w:ascii="Arial Narrow" w:hAnsi="Arial Narrow"/>
          <w:sz w:val="20"/>
          <w:szCs w:val="20"/>
        </w:rPr>
        <w:t>Муниципальное учреждение «Департамент инженерного обеспечения Администрации Эвенкийского муниципального района Красноярского края»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(соответствующий финансовый год и плановый период) (далее – Департамент, главный распорядитель как получатель бюджетных средств).</w:t>
      </w:r>
    </w:p>
    <w:p w:rsidR="001E2C7B" w:rsidRPr="00DC5C4E" w:rsidRDefault="001E2C7B" w:rsidP="001E2C7B">
      <w:pPr>
        <w:pStyle w:val="affffffff"/>
        <w:spacing w:after="0" w:line="240" w:lineRule="auto"/>
        <w:jc w:val="both"/>
        <w:rPr>
          <w:rFonts w:ascii="Arial Narrow" w:eastAsia="Calibri" w:hAnsi="Arial Narrow"/>
          <w:sz w:val="20"/>
          <w:szCs w:val="20"/>
        </w:rPr>
      </w:pPr>
      <w:r w:rsidRPr="00DC5C4E">
        <w:rPr>
          <w:rFonts w:ascii="Arial Narrow" w:hAnsi="Arial Narrow"/>
          <w:sz w:val="20"/>
          <w:szCs w:val="20"/>
          <w:shd w:val="clear" w:color="auto" w:fill="FFFFFF"/>
        </w:rPr>
        <w:t>1.3.</w:t>
      </w:r>
      <w:r w:rsidRPr="00DC5C4E">
        <w:rPr>
          <w:rFonts w:ascii="Arial Narrow" w:hAnsi="Arial Narrow"/>
          <w:sz w:val="20"/>
          <w:szCs w:val="20"/>
          <w:shd w:val="clear" w:color="auto" w:fill="FFFFFF"/>
        </w:rPr>
        <w:tab/>
      </w:r>
      <w:r w:rsidRPr="00DC5C4E">
        <w:rPr>
          <w:rFonts w:ascii="Arial Narrow" w:hAnsi="Arial Narrow"/>
          <w:sz w:val="20"/>
          <w:szCs w:val="20"/>
        </w:rPr>
        <w:t xml:space="preserve">Понятия, используемые в настоящем Порядке, применяются в значениях, установленных Жилищным </w:t>
      </w:r>
      <w:hyperlink r:id="rId32" w:history="1">
        <w:r w:rsidRPr="00DC5C4E">
          <w:rPr>
            <w:rFonts w:ascii="Arial Narrow" w:hAnsi="Arial Narrow"/>
            <w:sz w:val="20"/>
            <w:szCs w:val="20"/>
          </w:rPr>
          <w:t>кодексом</w:t>
        </w:r>
      </w:hyperlink>
      <w:r w:rsidRPr="00DC5C4E">
        <w:rPr>
          <w:rFonts w:ascii="Arial Narrow" w:hAnsi="Arial Narrow"/>
          <w:sz w:val="20"/>
          <w:szCs w:val="20"/>
        </w:rPr>
        <w:t xml:space="preserve"> Российской Федерации, нормативными правовыми актами Российской Федерации, регулирующими </w:t>
      </w:r>
      <w:r w:rsidRPr="00DC5C4E">
        <w:rPr>
          <w:rFonts w:ascii="Arial Narrow" w:eastAsia="Calibri" w:hAnsi="Arial Narrow"/>
          <w:sz w:val="20"/>
          <w:szCs w:val="20"/>
        </w:rPr>
        <w:t>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w:t>
      </w:r>
    </w:p>
    <w:p w:rsidR="001E2C7B" w:rsidRPr="00DC5C4E" w:rsidRDefault="001E2C7B" w:rsidP="001E2C7B">
      <w:pPr>
        <w:pStyle w:val="affffffff"/>
        <w:spacing w:after="0" w:line="240" w:lineRule="auto"/>
        <w:jc w:val="both"/>
        <w:rPr>
          <w:rFonts w:ascii="Arial Narrow" w:eastAsia="Calibri" w:hAnsi="Arial Narrow"/>
          <w:sz w:val="20"/>
          <w:szCs w:val="20"/>
        </w:rPr>
      </w:pPr>
      <w:r w:rsidRPr="00DC5C4E">
        <w:rPr>
          <w:rFonts w:ascii="Arial Narrow" w:eastAsia="Calibri" w:hAnsi="Arial Narrow"/>
          <w:sz w:val="20"/>
          <w:szCs w:val="20"/>
        </w:rPr>
        <w:t xml:space="preserve">1.4. Компенсация части платы граждан за коммунальные услуги предоставляется исполнителям коммунальных услуг в форме субсидий на финансовое обеспечение затрат, возникающих в связи с применением предельного индекса при оказании коммунальных услуг (за исключением </w:t>
      </w:r>
      <w:proofErr w:type="spellStart"/>
      <w:r w:rsidRPr="00DC5C4E">
        <w:rPr>
          <w:rFonts w:ascii="Arial Narrow" w:eastAsia="Calibri" w:hAnsi="Arial Narrow"/>
          <w:sz w:val="20"/>
          <w:szCs w:val="20"/>
        </w:rPr>
        <w:t>ресурсонабжающих</w:t>
      </w:r>
      <w:proofErr w:type="spellEnd"/>
      <w:r w:rsidRPr="00DC5C4E">
        <w:rPr>
          <w:rFonts w:ascii="Arial Narrow" w:eastAsia="Calibri" w:hAnsi="Arial Narrow"/>
          <w:sz w:val="20"/>
          <w:szCs w:val="20"/>
        </w:rPr>
        <w:t xml:space="preserve"> организаций, оказывающих услуги в сфере теплоснабжения и горячего водоснабжения и получивших компенсацию выпадающих доходов, возникших в результате применения льготных тарифов на тепловую энергию (мощность) и горячую воду, а также исполнителей коммунальных услуг, предоставляющих коммунальные услуги населению и заключивших договоры теплоснабжения и (или) горячего водоснабжения с такими ресурсоснабжающими организациями), в целях реализации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от 30.09.2013 № 503-п, муниципальной программы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утвержденной на соответствующий финансовый год и плановый период.</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1.5. Сведения о субсидиях размещаются на Официальном сайте органов МСУ Эвенкийского муниципального района в разделе «Открытый бюджет» не позднее 15-го рабочего дня, следующего за днем принятия решения о бюджете (решения о внесении изменений в решение о бюджете).</w:t>
      </w:r>
    </w:p>
    <w:p w:rsidR="001E2C7B" w:rsidRPr="00DC5C4E" w:rsidRDefault="001E2C7B" w:rsidP="001E2C7B">
      <w:pPr>
        <w:autoSpaceDE w:val="0"/>
        <w:autoSpaceDN w:val="0"/>
        <w:adjustRightInd w:val="0"/>
        <w:ind w:firstLine="540"/>
        <w:jc w:val="both"/>
        <w:rPr>
          <w:rFonts w:ascii="Arial Narrow" w:hAnsi="Arial Narrow"/>
          <w:sz w:val="20"/>
          <w:szCs w:val="20"/>
        </w:rPr>
      </w:pPr>
    </w:p>
    <w:p w:rsidR="00746175" w:rsidRPr="00746175" w:rsidRDefault="001E2C7B" w:rsidP="00746175">
      <w:pPr>
        <w:pStyle w:val="aff5"/>
        <w:numPr>
          <w:ilvl w:val="0"/>
          <w:numId w:val="9"/>
        </w:numPr>
        <w:autoSpaceDE w:val="0"/>
        <w:autoSpaceDN w:val="0"/>
        <w:adjustRightInd w:val="0"/>
        <w:jc w:val="center"/>
        <w:rPr>
          <w:rFonts w:ascii="Arial Narrow" w:hAnsi="Arial Narrow"/>
          <w:sz w:val="20"/>
          <w:szCs w:val="20"/>
        </w:rPr>
      </w:pPr>
      <w:r w:rsidRPr="00DC5C4E">
        <w:rPr>
          <w:rFonts w:ascii="Arial Narrow" w:hAnsi="Arial Narrow"/>
          <w:sz w:val="20"/>
          <w:szCs w:val="20"/>
        </w:rPr>
        <w:t>Категории получателей субсидии на компенсацию части платы граждан за коммунальные услуги</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2.1.</w:t>
      </w:r>
      <w:r w:rsidRPr="00DC5C4E">
        <w:rPr>
          <w:rFonts w:ascii="Arial Narrow" w:hAnsi="Arial Narrow"/>
          <w:sz w:val="20"/>
          <w:szCs w:val="20"/>
        </w:rPr>
        <w:tab/>
        <w:t xml:space="preserve">Получателями субсидии – </w:t>
      </w:r>
      <w:r w:rsidRPr="00DC5C4E">
        <w:rPr>
          <w:rFonts w:ascii="Arial Narrow" w:hAnsi="Arial Narrow"/>
          <w:spacing w:val="-4"/>
          <w:sz w:val="20"/>
          <w:szCs w:val="20"/>
        </w:rPr>
        <w:t xml:space="preserve">Исполнителями коммунальных услуг </w:t>
      </w:r>
      <w:r w:rsidRPr="00DC5C4E">
        <w:rPr>
          <w:rFonts w:ascii="Arial Narrow" w:hAnsi="Arial Narrow"/>
          <w:sz w:val="20"/>
          <w:szCs w:val="20"/>
        </w:rPr>
        <w:t>являются:</w:t>
      </w:r>
    </w:p>
    <w:p w:rsidR="001E2C7B" w:rsidRPr="00DC5C4E" w:rsidRDefault="001E2C7B" w:rsidP="001E2C7B">
      <w:pPr>
        <w:autoSpaceDE w:val="0"/>
        <w:autoSpaceDN w:val="0"/>
        <w:adjustRightInd w:val="0"/>
        <w:jc w:val="both"/>
        <w:rPr>
          <w:rFonts w:ascii="Arial Narrow" w:hAnsi="Arial Narrow"/>
          <w:spacing w:val="-6"/>
          <w:sz w:val="20"/>
          <w:szCs w:val="20"/>
        </w:rPr>
      </w:pPr>
      <w:r w:rsidRPr="00DC5C4E">
        <w:rPr>
          <w:rFonts w:ascii="Arial Narrow" w:hAnsi="Arial Narrow"/>
          <w:sz w:val="20"/>
          <w:szCs w:val="20"/>
        </w:rPr>
        <w:t>2.1.1.</w:t>
      </w:r>
      <w:r w:rsidRPr="00DC5C4E">
        <w:rPr>
          <w:rFonts w:ascii="Arial Narrow" w:hAnsi="Arial Narrow"/>
          <w:sz w:val="20"/>
          <w:szCs w:val="20"/>
        </w:rPr>
        <w:tab/>
        <w:t>Управляющая организация,</w:t>
      </w:r>
      <w:r w:rsidRPr="00DC5C4E">
        <w:rPr>
          <w:rFonts w:ascii="Arial Narrow" w:hAnsi="Arial Narrow"/>
          <w:spacing w:val="-6"/>
          <w:sz w:val="20"/>
          <w:szCs w:val="20"/>
        </w:rPr>
        <w:t xml:space="preserve">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spacing w:val="-6"/>
        </w:rPr>
        <w:t>2.1.2.</w:t>
      </w:r>
      <w:r w:rsidRPr="00DC5C4E">
        <w:rPr>
          <w:rFonts w:ascii="Arial Narrow" w:hAnsi="Arial Narrow" w:cs="Times New Roman"/>
          <w:spacing w:val="-6"/>
        </w:rPr>
        <w:tab/>
        <w:t xml:space="preserve"> Р</w:t>
      </w:r>
      <w:r w:rsidRPr="00DC5C4E">
        <w:rPr>
          <w:rFonts w:ascii="Arial Narrow" w:hAnsi="Arial Narrow" w:cs="Times New Roman"/>
        </w:rPr>
        <w:t>есурсоснабжающие организации, региональные операторы по обращению с твёрдыми коммунальными отходами, индивидуальные предприниматели, предоставляющие коммунальные услуги гражданам, которые являются:</w:t>
      </w:r>
    </w:p>
    <w:p w:rsidR="001E2C7B" w:rsidRPr="00DC5C4E" w:rsidRDefault="001E2C7B" w:rsidP="001E2C7B">
      <w:pPr>
        <w:pStyle w:val="ConsPlusNormal"/>
        <w:tabs>
          <w:tab w:val="left" w:pos="709"/>
        </w:tabs>
        <w:ind w:firstLine="0"/>
        <w:jc w:val="both"/>
        <w:rPr>
          <w:rFonts w:ascii="Arial Narrow" w:hAnsi="Arial Narrow" w:cs="Times New Roman"/>
        </w:rPr>
      </w:pPr>
      <w:r w:rsidRPr="00DC5C4E">
        <w:rPr>
          <w:rFonts w:ascii="Arial Narrow" w:hAnsi="Arial Narrow" w:cs="Times New Roman"/>
        </w:rPr>
        <w:t>- 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w:t>
      </w:r>
    </w:p>
    <w:p w:rsidR="001E2C7B" w:rsidRPr="00DC5C4E" w:rsidRDefault="001E2C7B" w:rsidP="001E2C7B">
      <w:pPr>
        <w:pStyle w:val="ConsPlusNormal"/>
        <w:tabs>
          <w:tab w:val="left" w:pos="284"/>
          <w:tab w:val="left" w:pos="709"/>
        </w:tabs>
        <w:ind w:firstLine="0"/>
        <w:jc w:val="both"/>
        <w:rPr>
          <w:rFonts w:ascii="Arial Narrow" w:hAnsi="Arial Narrow" w:cs="Times New Roman"/>
        </w:rPr>
      </w:pPr>
      <w:r w:rsidRPr="00DC5C4E">
        <w:rPr>
          <w:rFonts w:ascii="Arial Narrow" w:hAnsi="Arial Narrow" w:cs="Times New Roman"/>
        </w:rPr>
        <w:t>- 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которого осуществляют непосредственное управление таким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 домом;</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xml:space="preserve">- 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сроков действия договоров, заключенных с </w:t>
      </w:r>
      <w:r w:rsidRPr="00DC5C4E">
        <w:rPr>
          <w:rFonts w:ascii="Arial Narrow" w:hAnsi="Arial Narrow" w:cs="Times New Roman"/>
        </w:rPr>
        <w:lastRenderedPageBreak/>
        <w:t xml:space="preserve">ресурсоснабжающими организациями, индивидуальными предпринимателями, предоставляющими коммунальные услуги до дня вступления в силу Федерального </w:t>
      </w:r>
      <w:hyperlink r:id="rId33" w:history="1">
        <w:r w:rsidRPr="00DC5C4E">
          <w:rPr>
            <w:rFonts w:ascii="Arial Narrow" w:hAnsi="Arial Narrow" w:cs="Times New Roman"/>
          </w:rPr>
          <w:t>закона</w:t>
        </w:r>
      </w:hyperlink>
      <w:r w:rsidRPr="00DC5C4E">
        <w:rPr>
          <w:rFonts w:ascii="Arial Narrow" w:hAnsi="Arial Narrow" w:cs="Times New Roman"/>
        </w:rPr>
        <w:t xml:space="preserve"> от 29.06.2015 №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до отказа одной из сторон от исполнения таких договоров;</w:t>
      </w:r>
    </w:p>
    <w:p w:rsidR="001E2C7B" w:rsidRPr="00DC5C4E" w:rsidRDefault="001E2C7B" w:rsidP="001E2C7B">
      <w:pPr>
        <w:pStyle w:val="ConsPlusNormal"/>
        <w:tabs>
          <w:tab w:val="left" w:pos="709"/>
        </w:tabs>
        <w:ind w:firstLine="0"/>
        <w:jc w:val="both"/>
        <w:rPr>
          <w:rFonts w:ascii="Arial Narrow" w:hAnsi="Arial Narrow" w:cs="Times New Roman"/>
        </w:rPr>
      </w:pPr>
      <w:r w:rsidRPr="00DC5C4E">
        <w:rPr>
          <w:rFonts w:ascii="Arial Narrow" w:hAnsi="Arial Narrow" w:cs="Times New Roman"/>
        </w:rPr>
        <w:t>- собственниками жилых помещений многоквартирного дома при принятии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приняли такое решение;</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xml:space="preserve">- 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w:t>
      </w:r>
      <w:hyperlink r:id="rId34" w:history="1">
        <w:r w:rsidRPr="00DC5C4E">
          <w:rPr>
            <w:rFonts w:ascii="Arial Narrow" w:hAnsi="Arial Narrow" w:cs="Times New Roman"/>
          </w:rPr>
          <w:t>подпунктом "а" пункта 30</w:t>
        </w:r>
      </w:hyperlink>
      <w:r w:rsidRPr="00DC5C4E">
        <w:rPr>
          <w:rFonts w:ascii="Arial Narrow" w:hAnsi="Arial Narrow" w:cs="Times New Roman"/>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14.02.2012 № 124 «О правилах, обязательных при заключении договоров снабжения коммунальными ресурсами»;</w:t>
      </w:r>
    </w:p>
    <w:p w:rsidR="001E2C7B" w:rsidRPr="00DC5C4E" w:rsidRDefault="001E2C7B" w:rsidP="001E2C7B">
      <w:pPr>
        <w:pStyle w:val="ConsPlusNormal"/>
        <w:tabs>
          <w:tab w:val="left" w:pos="709"/>
        </w:tabs>
        <w:ind w:firstLine="0"/>
        <w:jc w:val="both"/>
        <w:rPr>
          <w:rFonts w:ascii="Arial Narrow" w:hAnsi="Arial Narrow" w:cs="Times New Roman"/>
        </w:rPr>
      </w:pPr>
      <w:r w:rsidRPr="00DC5C4E">
        <w:rPr>
          <w:rFonts w:ascii="Arial Narrow" w:hAnsi="Arial Narrow" w:cs="Times New Roman"/>
        </w:rPr>
        <w:t>- 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или договору о предоставлении коммунальной услуги по обращению с твёрдыми коммунальными отходами, заключённому управляющей организацией с региональным оператором по обращению с твёрдыми коммунальными отходами;</w:t>
      </w:r>
    </w:p>
    <w:p w:rsidR="001E2C7B" w:rsidRPr="00DC5C4E" w:rsidRDefault="001E2C7B" w:rsidP="001E2C7B">
      <w:pPr>
        <w:pStyle w:val="ConsPlusNormal"/>
        <w:ind w:firstLine="0"/>
        <w:jc w:val="both"/>
        <w:rPr>
          <w:rFonts w:ascii="Arial Narrow" w:hAnsi="Arial Narrow" w:cs="Times New Roman"/>
        </w:rPr>
      </w:pPr>
      <w:r w:rsidRPr="00DC5C4E">
        <w:rPr>
          <w:rFonts w:ascii="Arial Narrow" w:eastAsia="Calibri" w:hAnsi="Arial Narrow" w:cs="Times New Roman"/>
          <w:lang w:eastAsia="en-US"/>
        </w:rPr>
        <w:t>- 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ресурсоснабжающей организацией и (или) договора на оказание услуги по обращению с твердыми коммунальными отходами с региональным оператором по обращению с твердыми коммунальными отходами.</w:t>
      </w:r>
    </w:p>
    <w:p w:rsidR="001E2C7B" w:rsidRPr="00DC5C4E" w:rsidRDefault="001E2C7B" w:rsidP="001E2C7B">
      <w:pPr>
        <w:pStyle w:val="ConsPlusNormal"/>
        <w:ind w:firstLine="539"/>
        <w:jc w:val="both"/>
        <w:rPr>
          <w:rFonts w:ascii="Arial Narrow" w:eastAsia="Calibri" w:hAnsi="Arial Narrow" w:cs="Times New Roman"/>
          <w:lang w:eastAsia="en-US"/>
        </w:rPr>
      </w:pPr>
    </w:p>
    <w:p w:rsidR="00746175" w:rsidRPr="00746175" w:rsidRDefault="001E2C7B" w:rsidP="00746175">
      <w:pPr>
        <w:numPr>
          <w:ilvl w:val="0"/>
          <w:numId w:val="9"/>
        </w:numPr>
        <w:autoSpaceDE w:val="0"/>
        <w:autoSpaceDN w:val="0"/>
        <w:adjustRightInd w:val="0"/>
        <w:jc w:val="center"/>
        <w:rPr>
          <w:rFonts w:ascii="Arial Narrow" w:eastAsia="Calibri" w:hAnsi="Arial Narrow"/>
          <w:sz w:val="20"/>
          <w:szCs w:val="20"/>
          <w:lang w:eastAsia="en-US"/>
        </w:rPr>
      </w:pPr>
      <w:r w:rsidRPr="00DC5C4E">
        <w:rPr>
          <w:rFonts w:ascii="Arial Narrow" w:eastAsia="Calibri" w:hAnsi="Arial Narrow"/>
          <w:sz w:val="20"/>
          <w:szCs w:val="20"/>
          <w:lang w:eastAsia="en-US"/>
        </w:rPr>
        <w:t>Условия предоставления субсидии на компенсацию</w:t>
      </w:r>
    </w:p>
    <w:p w:rsidR="001E2C7B" w:rsidRPr="00DC5C4E" w:rsidRDefault="001E2C7B" w:rsidP="001E2C7B">
      <w:pPr>
        <w:autoSpaceDE w:val="0"/>
        <w:autoSpaceDN w:val="0"/>
        <w:adjustRightInd w:val="0"/>
        <w:jc w:val="both"/>
        <w:rPr>
          <w:rFonts w:ascii="Arial Narrow" w:eastAsia="Calibri" w:hAnsi="Arial Narrow"/>
          <w:sz w:val="20"/>
          <w:szCs w:val="20"/>
          <w:lang w:eastAsia="en-US"/>
        </w:rPr>
      </w:pPr>
      <w:r w:rsidRPr="00DC5C4E">
        <w:rPr>
          <w:rFonts w:ascii="Arial Narrow" w:eastAsia="Calibri" w:hAnsi="Arial Narrow"/>
          <w:sz w:val="20"/>
          <w:szCs w:val="20"/>
          <w:lang w:eastAsia="en-US"/>
        </w:rPr>
        <w:t>3.1.</w:t>
      </w:r>
      <w:r w:rsidRPr="00DC5C4E">
        <w:rPr>
          <w:rFonts w:ascii="Arial Narrow" w:eastAsia="Calibri" w:hAnsi="Arial Narrow"/>
          <w:sz w:val="20"/>
          <w:szCs w:val="20"/>
          <w:lang w:eastAsia="en-US"/>
        </w:rPr>
        <w:tab/>
        <w:t xml:space="preserve">Субсидия на компенсацию предоставляется Исполнителям коммунальных услуг при соблюдении следующих условий: </w:t>
      </w:r>
    </w:p>
    <w:p w:rsidR="001E2C7B" w:rsidRPr="00DC5C4E" w:rsidRDefault="001E2C7B" w:rsidP="001E2C7B">
      <w:pPr>
        <w:autoSpaceDE w:val="0"/>
        <w:autoSpaceDN w:val="0"/>
        <w:adjustRightInd w:val="0"/>
        <w:jc w:val="both"/>
        <w:rPr>
          <w:rFonts w:ascii="Arial Narrow" w:eastAsia="Calibri" w:hAnsi="Arial Narrow"/>
          <w:sz w:val="20"/>
          <w:szCs w:val="20"/>
          <w:lang w:eastAsia="en-US"/>
        </w:rPr>
      </w:pPr>
      <w:r w:rsidRPr="00DC5C4E">
        <w:rPr>
          <w:rFonts w:ascii="Arial Narrow" w:eastAsia="Calibri" w:hAnsi="Arial Narrow"/>
          <w:sz w:val="20"/>
          <w:szCs w:val="20"/>
          <w:lang w:eastAsia="en-US"/>
        </w:rPr>
        <w:t>а) 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в муниципальном образовании (далее – предельный индекс), не превышает плату граждан за коммунальные услуги в базовом периоде (декабрь предыдущего года);</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rPr>
        <w:t>б) и</w:t>
      </w:r>
      <w:r w:rsidRPr="00DC5C4E">
        <w:rPr>
          <w:rFonts w:ascii="Arial Narrow" w:hAnsi="Arial Narrow" w:cs="Times New Roman"/>
        </w:rPr>
        <w:t>сполнителями коммунальных услуг обеспечивается целевое использование средств субсидии;</w:t>
      </w:r>
    </w:p>
    <w:p w:rsidR="001E2C7B" w:rsidRPr="00DC5C4E" w:rsidRDefault="001E2C7B" w:rsidP="001E2C7B">
      <w:pPr>
        <w:pStyle w:val="ConsPlusNormal"/>
        <w:ind w:firstLine="0"/>
        <w:jc w:val="both"/>
        <w:rPr>
          <w:rFonts w:ascii="Arial Narrow" w:hAnsi="Arial Narrow"/>
        </w:rPr>
      </w:pPr>
      <w:r w:rsidRPr="00DC5C4E">
        <w:rPr>
          <w:rFonts w:ascii="Arial Narrow" w:hAnsi="Arial Narrow" w:cs="Times New Roman"/>
        </w:rPr>
        <w:t>в) и</w:t>
      </w:r>
      <w:r w:rsidRPr="00DC5C4E">
        <w:rPr>
          <w:rFonts w:ascii="Arial Narrow" w:hAnsi="Arial Narrow"/>
        </w:rPr>
        <w:t>сполнитель коммунальных услуг – ресурсоснабжающая организация, оказывающая услуги в сфере теплоснабжения и горячего водоснабжения, не должен получать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rPr>
        <w:t xml:space="preserve">г) </w:t>
      </w:r>
      <w:r w:rsidRPr="00DC5C4E">
        <w:rPr>
          <w:rFonts w:ascii="Arial Narrow" w:hAnsi="Arial Narrow" w:cs="Times New Roman"/>
        </w:rPr>
        <w:t>отсутствие у Исполнителя коммунальных услуг, предоставляющего коммунальные услуги населению, договора теплоснабжения и (или) горячего водоснабжения с ресурсоснабжающей организацией, оказывающей услуги в сфере теплоснабжения и горячего водоснабжения, получившей компенсацию выпадающих доходов, возникших в результате применения льготных тарифов на тепловую энергию (мощность) и горячую воду в части компонента на</w:t>
      </w:r>
      <w:r w:rsidRPr="00DC5C4E">
        <w:rPr>
          <w:rFonts w:ascii="Arial Narrow" w:hAnsi="Arial Narrow" w:cs="Times New Roman"/>
          <w:lang w:val="en-US"/>
        </w:rPr>
        <w:t> </w:t>
      </w:r>
      <w:r w:rsidRPr="00DC5C4E">
        <w:rPr>
          <w:rFonts w:ascii="Arial Narrow" w:hAnsi="Arial Narrow" w:cs="Times New Roman"/>
        </w:rPr>
        <w:t>тепловую энергию;</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д) исполнители коммунальных услуг на 1-е число месяца, предшествующего месяцу подачи заявления о предоставлении субсидии, предусмотренного пунктом 4.1. настоящего Порядка должны соответствовать следующим требованиям:</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отсутствие просроченной задолженности по возврату в бюджет Эвенкийского муниципального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по денежным обязательствам перед бюджетом Эвенкийского муниципального района;</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xml:space="preserve">- исполнители коммунальных услуг - юридические лица не должны находиться в процессе реорганизации (за исключением реорганизации в форме присоединения к юридическому лицу, являющемуся исполнителем коммунальных </w:t>
      </w:r>
      <w:r w:rsidRPr="00DC5C4E">
        <w:rPr>
          <w:rFonts w:ascii="Arial Narrow" w:hAnsi="Arial Narrow" w:cs="Times New Roman"/>
        </w:rPr>
        <w:lastRenderedPageBreak/>
        <w:t>услуг, другого юридического лица), ликвидации, в отношении них не введена процедура банкротства, деятельность исполнителя коммунальных услуг не приостановлена в порядке, предусмотренном законодательством Российской Федерации, а исполнители коммунальных услуг - индивидуальные предприниматели не должны прекратить деятельность в качестве индивидуального предпринимателя;</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исполнитель коммунальных услуг не должен являться иностранным юридическим лицом, в том числе местом регистрации которого является государство или территория, включённая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исполнитель коммунальных услуг не должен получать средства из бюджета Красноярского края, Эвенкийского муниципального района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возникающих в связи применением предельного индекса при оказании коммунальных услуг.</w:t>
      </w:r>
    </w:p>
    <w:p w:rsidR="001E2C7B" w:rsidRPr="00DC5C4E" w:rsidRDefault="001E2C7B" w:rsidP="001E2C7B">
      <w:pPr>
        <w:pStyle w:val="ConsPlusNormal"/>
        <w:ind w:firstLine="0"/>
        <w:jc w:val="both"/>
        <w:rPr>
          <w:rFonts w:ascii="Arial Narrow" w:hAnsi="Arial Narrow"/>
        </w:rPr>
      </w:pPr>
      <w:r w:rsidRPr="00DC5C4E">
        <w:rPr>
          <w:rFonts w:ascii="Arial Narrow" w:hAnsi="Arial Narrow" w:cs="Times New Roman"/>
        </w:rPr>
        <w:t xml:space="preserve">е)  запрет приобретения </w:t>
      </w:r>
      <w:r w:rsidRPr="00DC5C4E">
        <w:rPr>
          <w:rFonts w:ascii="Arial Narrow" w:hAnsi="Arial Narrow" w:cs="Times New Roman"/>
          <w:shd w:val="clear" w:color="auto" w:fill="FFFFFF"/>
        </w:rPr>
        <w:t>Исполнителями коммунальных услуг</w:t>
      </w:r>
      <w:r w:rsidRPr="00DC5C4E">
        <w:rPr>
          <w:rFonts w:ascii="Arial Narrow" w:hAnsi="Arial Narrow" w:cs="Times New Roman"/>
        </w:rPr>
        <w:t>,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xml:space="preserve">ж) </w:t>
      </w:r>
      <w:r w:rsidRPr="00DC5C4E">
        <w:rPr>
          <w:rFonts w:ascii="Arial Narrow" w:hAnsi="Arial Narrow" w:cs="Times New Roman"/>
          <w:shd w:val="clear" w:color="auto" w:fill="FFFFFF"/>
        </w:rPr>
        <w:t>согласие Исполнителя коммунальных услуг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органами государственного (муниципального) финансового контроля проверок</w:t>
      </w:r>
      <w:r w:rsidRPr="00DC5C4E">
        <w:rPr>
          <w:rFonts w:ascii="Arial Narrow" w:hAnsi="Arial Narrow" w:cs="Times New Roman"/>
          <w:color w:val="464C55"/>
          <w:shd w:val="clear" w:color="auto" w:fill="FFFFFF"/>
        </w:rPr>
        <w:t xml:space="preserve"> </w:t>
      </w:r>
      <w:r w:rsidRPr="00DC5C4E">
        <w:rPr>
          <w:rFonts w:ascii="Arial Narrow" w:hAnsi="Arial Narrow" w:cs="Times New Roman"/>
          <w:shd w:val="clear" w:color="auto" w:fill="FFFFFF"/>
        </w:rPr>
        <w:t xml:space="preserve">соблюдения ими порядка и условий предоставления субсидий, в том числе в части достижения результатов их предоставления. </w:t>
      </w:r>
      <w:r w:rsidRPr="00DC5C4E">
        <w:rPr>
          <w:rFonts w:ascii="Arial Narrow" w:hAnsi="Arial Narrow" w:cs="Times New Roman"/>
        </w:rPr>
        <w:t xml:space="preserve"> </w:t>
      </w:r>
    </w:p>
    <w:p w:rsidR="001E2C7B" w:rsidRPr="00DC5C4E" w:rsidRDefault="001E2C7B" w:rsidP="001E2C7B">
      <w:pPr>
        <w:pStyle w:val="ConsPlusNormal"/>
        <w:ind w:firstLine="708"/>
        <w:jc w:val="both"/>
        <w:rPr>
          <w:rFonts w:ascii="Arial Narrow" w:hAnsi="Arial Narrow" w:cs="Times New Roman"/>
        </w:rPr>
      </w:pPr>
      <w:r w:rsidRPr="00DC5C4E">
        <w:rPr>
          <w:rFonts w:ascii="Arial Narrow" w:hAnsi="Arial Narrow" w:cs="Times New Roman"/>
        </w:rPr>
        <w:t xml:space="preserve">Исполнителями коммунальных услуг, указанными в </w:t>
      </w:r>
      <w:hyperlink w:anchor="P220" w:history="1">
        <w:r w:rsidRPr="00DC5C4E">
          <w:rPr>
            <w:rFonts w:ascii="Arial Narrow" w:hAnsi="Arial Narrow" w:cs="Times New Roman"/>
          </w:rPr>
          <w:t>пункте 2.</w:t>
        </w:r>
      </w:hyperlink>
      <w:r w:rsidRPr="00DC5C4E">
        <w:rPr>
          <w:rFonts w:ascii="Arial Narrow" w:hAnsi="Arial Narrow" w:cs="Times New Roman"/>
        </w:rPr>
        <w:t>1.1. настоящего Порядка, целевое использование средств субсидии на компенсацию обеспечивается путем направления полученных средств субсидии на компенсацию ресурсоснабжающим организациям, региональным операторам по обращению с твёрдыми коммунальными отходами в объеме средств согласно решению о предоставлении субсидии на компенсацию, принятому Департаментом.</w:t>
      </w:r>
    </w:p>
    <w:p w:rsidR="001E2C7B" w:rsidRPr="00DC5C4E" w:rsidRDefault="001E2C7B" w:rsidP="001E2C7B">
      <w:pPr>
        <w:pStyle w:val="ConsPlusNormal"/>
        <w:ind w:firstLine="708"/>
        <w:jc w:val="both"/>
        <w:rPr>
          <w:rFonts w:ascii="Arial Narrow" w:hAnsi="Arial Narrow" w:cs="Times New Roman"/>
        </w:rPr>
      </w:pPr>
      <w:r w:rsidRPr="00DC5C4E">
        <w:rPr>
          <w:rFonts w:ascii="Arial Narrow" w:hAnsi="Arial Narrow" w:cs="Times New Roman"/>
        </w:rPr>
        <w:t xml:space="preserve">Исполнителями коммунальных услуг, указанными в </w:t>
      </w:r>
      <w:hyperlink w:anchor="P236" w:history="1">
        <w:r w:rsidRPr="00DC5C4E">
          <w:rPr>
            <w:rFonts w:ascii="Arial Narrow" w:hAnsi="Arial Narrow" w:cs="Times New Roman"/>
          </w:rPr>
          <w:t>пункте 2.</w:t>
        </w:r>
      </w:hyperlink>
      <w:r w:rsidRPr="00DC5C4E">
        <w:rPr>
          <w:rFonts w:ascii="Arial Narrow" w:hAnsi="Arial Narrow" w:cs="Times New Roman"/>
        </w:rPr>
        <w:t>1.2. настоящего Порядка, целевое использование средств субсидии на компенсацию обеспечивается путем направления полученных средств субсидии на компенсацию на регулируемые виды деятельности в объеме средств согласно решению о предоставлении субсидии на компенсацию, принятому Департаментом.</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3.2. Соблюдение условий предоставления субсидии на компенсацию, предусмотренных пунктом 3.1. настоящего Порядка, осуществляется исполнителями коммунальных услуг.</w:t>
      </w:r>
    </w:p>
    <w:p w:rsidR="001E2C7B" w:rsidRPr="00DC5C4E" w:rsidRDefault="001E2C7B" w:rsidP="001E2C7B">
      <w:pPr>
        <w:pStyle w:val="ConsPlusNormal"/>
        <w:tabs>
          <w:tab w:val="left" w:pos="709"/>
        </w:tabs>
        <w:ind w:firstLine="0"/>
        <w:jc w:val="both"/>
        <w:rPr>
          <w:rFonts w:ascii="Arial Narrow" w:hAnsi="Arial Narrow" w:cs="Times New Roman"/>
        </w:rPr>
      </w:pPr>
      <w:r w:rsidRPr="00DC5C4E">
        <w:rPr>
          <w:rFonts w:ascii="Arial Narrow" w:hAnsi="Arial Narrow" w:cs="Times New Roman"/>
        </w:rPr>
        <w:t>3.2.1. Исполнители коммунальных услуг рассчитывают плату граждан за коммунальные услуги с учетом предельного индекса и сумму субсидии на компенсацию. Сумма субсидии на компенсацию указывается исполнителем коммунальных услуг 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rsidR="001E2C7B" w:rsidRPr="00DC5C4E" w:rsidRDefault="001E2C7B" w:rsidP="001E2C7B">
      <w:pPr>
        <w:pStyle w:val="ConsPlusNormal"/>
        <w:ind w:firstLine="705"/>
        <w:jc w:val="both"/>
        <w:rPr>
          <w:rFonts w:ascii="Arial Narrow" w:hAnsi="Arial Narrow" w:cs="Times New Roman"/>
        </w:rPr>
      </w:pPr>
      <w:r w:rsidRPr="00DC5C4E">
        <w:rPr>
          <w:rFonts w:ascii="Arial Narrow" w:hAnsi="Arial Narrow" w:cs="Times New Roman"/>
        </w:rPr>
        <w:t xml:space="preserve">Рекомендованная </w:t>
      </w:r>
      <w:hyperlink r:id="rId35" w:history="1">
        <w:r w:rsidRPr="00DC5C4E">
          <w:rPr>
            <w:rFonts w:ascii="Arial Narrow" w:hAnsi="Arial Narrow" w:cs="Times New Roman"/>
          </w:rPr>
          <w:t>форма</w:t>
        </w:r>
      </w:hyperlink>
      <w:r w:rsidRPr="00DC5C4E">
        <w:rPr>
          <w:rFonts w:ascii="Arial Narrow" w:hAnsi="Arial Narrow" w:cs="Times New Roman"/>
        </w:rPr>
        <w:t xml:space="preserve"> квитанции утверждена Приказом Министерства строительства и жилищно-коммунального хозяйства Российской Федерации от 26.01.2018 № 43/</w:t>
      </w:r>
      <w:proofErr w:type="spellStart"/>
      <w:r w:rsidRPr="00DC5C4E">
        <w:rPr>
          <w:rFonts w:ascii="Arial Narrow" w:hAnsi="Arial Narrow" w:cs="Times New Roman"/>
        </w:rPr>
        <w:t>пр</w:t>
      </w:r>
      <w:proofErr w:type="spellEnd"/>
      <w:r w:rsidRPr="00DC5C4E">
        <w:rPr>
          <w:rFonts w:ascii="Arial Narrow" w:hAnsi="Arial Narrow" w:cs="Times New Roman"/>
        </w:rP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 </w:t>
      </w:r>
    </w:p>
    <w:p w:rsidR="001E2C7B" w:rsidRPr="00DC5C4E" w:rsidRDefault="001E2C7B" w:rsidP="001E2C7B">
      <w:pPr>
        <w:pStyle w:val="ConsPlusNormal"/>
        <w:ind w:firstLine="705"/>
        <w:jc w:val="both"/>
        <w:rPr>
          <w:rFonts w:ascii="Arial Narrow" w:hAnsi="Arial Narrow" w:cs="Times New Roman"/>
        </w:rPr>
      </w:pPr>
      <w:r w:rsidRPr="00DC5C4E">
        <w:rPr>
          <w:rFonts w:ascii="Arial Narrow" w:hAnsi="Arial Narrow" w:cs="Times New Roman"/>
        </w:rPr>
        <w:t xml:space="preserve">В случае если в соответствии с жилищным законодательством исполнителями коммунальных услуг выступают несколько лиц, из указанных в </w:t>
      </w:r>
      <w:hyperlink r:id="rId36" w:history="1">
        <w:r w:rsidRPr="00DC5C4E">
          <w:rPr>
            <w:rFonts w:ascii="Arial Narrow" w:hAnsi="Arial Narrow" w:cs="Times New Roman"/>
          </w:rPr>
          <w:t>абзаце втором пункта 3 статьи 2</w:t>
        </w:r>
      </w:hyperlink>
      <w:r w:rsidRPr="00DC5C4E">
        <w:rPr>
          <w:rFonts w:ascii="Arial Narrow" w:hAnsi="Arial Narrow" w:cs="Times New Roman"/>
        </w:rPr>
        <w:t xml:space="preserve"> Закона Красноярского края от 01.12.2014 № 7-2835 «Об отдельных мерах по обеспечению ограничения платы граждан за коммунальные услуги»,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 </w:t>
      </w:r>
    </w:p>
    <w:p w:rsidR="001E2C7B" w:rsidRPr="00DC5C4E" w:rsidRDefault="001E2C7B" w:rsidP="001E2C7B">
      <w:pPr>
        <w:pStyle w:val="ConsPlusNormal"/>
        <w:ind w:firstLine="705"/>
        <w:jc w:val="both"/>
        <w:rPr>
          <w:rFonts w:ascii="Arial Narrow" w:hAnsi="Arial Narrow" w:cs="Times New Roman"/>
        </w:rPr>
      </w:pPr>
      <w:r w:rsidRPr="00DC5C4E">
        <w:rPr>
          <w:rFonts w:ascii="Arial Narrow" w:hAnsi="Arial Narrow" w:cs="Times New Roman"/>
        </w:rPr>
        <w:t xml:space="preserve">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с применением предельного индекса. </w:t>
      </w:r>
    </w:p>
    <w:p w:rsidR="001E2C7B" w:rsidRDefault="001E2C7B" w:rsidP="001E2C7B">
      <w:pPr>
        <w:jc w:val="both"/>
        <w:rPr>
          <w:rFonts w:ascii="Arial Narrow" w:hAnsi="Arial Narrow"/>
          <w:sz w:val="20"/>
          <w:szCs w:val="20"/>
        </w:rPr>
      </w:pPr>
      <w:r w:rsidRPr="00DC5C4E">
        <w:rPr>
          <w:rFonts w:ascii="Arial Narrow" w:hAnsi="Arial Narrow"/>
          <w:sz w:val="20"/>
          <w:szCs w:val="20"/>
        </w:rPr>
        <w:t xml:space="preserve">3.3. Результатом предоставления субсидии на компенсацию является </w:t>
      </w:r>
      <w:proofErr w:type="gramStart"/>
      <w:r w:rsidRPr="00DC5C4E">
        <w:rPr>
          <w:rFonts w:ascii="Arial Narrow" w:hAnsi="Arial Narrow"/>
          <w:sz w:val="20"/>
          <w:szCs w:val="20"/>
        </w:rPr>
        <w:t>доля средств субсидии</w:t>
      </w:r>
      <w:proofErr w:type="gramEnd"/>
      <w:r w:rsidRPr="00DC5C4E">
        <w:rPr>
          <w:rFonts w:ascii="Arial Narrow" w:hAnsi="Arial Narrow"/>
          <w:sz w:val="20"/>
          <w:szCs w:val="20"/>
        </w:rPr>
        <w:t xml:space="preserve"> направленная на финансовое обеспечение затрат, возникающих в связи с применением предельного индекса при оказании коммунальных услуг.</w:t>
      </w:r>
    </w:p>
    <w:p w:rsidR="00746175" w:rsidRPr="001E2C7B" w:rsidRDefault="00746175" w:rsidP="001E2C7B">
      <w:pPr>
        <w:jc w:val="both"/>
        <w:rPr>
          <w:rFonts w:ascii="Arial Narrow" w:hAnsi="Arial Narrow"/>
          <w:sz w:val="20"/>
          <w:szCs w:val="20"/>
        </w:rPr>
      </w:pPr>
    </w:p>
    <w:p w:rsidR="00746175" w:rsidRPr="00746175" w:rsidRDefault="001E2C7B" w:rsidP="00746175">
      <w:pPr>
        <w:pStyle w:val="ConsPlusNormal"/>
        <w:numPr>
          <w:ilvl w:val="0"/>
          <w:numId w:val="9"/>
        </w:numPr>
        <w:suppressAutoHyphens/>
        <w:autoSpaceDE/>
        <w:autoSpaceDN/>
        <w:adjustRightInd/>
        <w:jc w:val="center"/>
        <w:rPr>
          <w:rFonts w:ascii="Arial Narrow" w:hAnsi="Arial Narrow" w:cs="Times New Roman"/>
        </w:rPr>
      </w:pPr>
      <w:r w:rsidRPr="00DC5C4E">
        <w:rPr>
          <w:rFonts w:ascii="Arial Narrow" w:hAnsi="Arial Narrow" w:cs="Times New Roman"/>
        </w:rPr>
        <w:lastRenderedPageBreak/>
        <w:t>Порядок предоставления субсидии на компенсацию, требования к отчётности и порядок возврата субсидии на компенсацию</w:t>
      </w:r>
    </w:p>
    <w:p w:rsidR="001E2C7B" w:rsidRPr="00DC5C4E" w:rsidRDefault="001E2C7B" w:rsidP="001E2C7B">
      <w:pPr>
        <w:pStyle w:val="affffffff"/>
        <w:tabs>
          <w:tab w:val="left" w:pos="709"/>
        </w:tabs>
        <w:spacing w:after="0" w:line="240" w:lineRule="auto"/>
        <w:jc w:val="both"/>
        <w:rPr>
          <w:rFonts w:ascii="Arial Narrow" w:hAnsi="Arial Narrow"/>
          <w:sz w:val="20"/>
          <w:szCs w:val="20"/>
        </w:rPr>
      </w:pPr>
      <w:r w:rsidRPr="00DC5C4E">
        <w:rPr>
          <w:rFonts w:ascii="Arial Narrow" w:hAnsi="Arial Narrow"/>
          <w:sz w:val="20"/>
          <w:szCs w:val="20"/>
        </w:rPr>
        <w:t>4.1.</w:t>
      </w:r>
      <w:r w:rsidRPr="00DC5C4E">
        <w:rPr>
          <w:rFonts w:ascii="Arial Narrow" w:hAnsi="Arial Narrow"/>
          <w:sz w:val="20"/>
          <w:szCs w:val="20"/>
        </w:rPr>
        <w:tab/>
        <w:t>Для получения субсидии на компенсацию, Исполнители коммунальных услуг в течение текущего финансового года, но не позднее 1 ноября текущего финансового года представляют в Департамент заявление на получение субсидии на компенсацию, подписанное руководителем и заверенное печатью по форме согласно приложению №1 к настоящему Порядку с приложением документов, указанных в пунктах 4.2., 4.3. Порядка.</w:t>
      </w:r>
    </w:p>
    <w:p w:rsidR="001E2C7B" w:rsidRPr="00DC5C4E" w:rsidRDefault="001E2C7B" w:rsidP="001E2C7B">
      <w:pPr>
        <w:pStyle w:val="affffffff"/>
        <w:spacing w:after="0" w:line="240" w:lineRule="auto"/>
        <w:ind w:firstLine="709"/>
        <w:jc w:val="both"/>
        <w:rPr>
          <w:rFonts w:ascii="Arial Narrow" w:hAnsi="Arial Narrow"/>
          <w:sz w:val="20"/>
          <w:szCs w:val="20"/>
        </w:rPr>
      </w:pPr>
      <w:r w:rsidRPr="00DC5C4E">
        <w:rPr>
          <w:rFonts w:ascii="Arial Narrow" w:eastAsia="Calibri" w:hAnsi="Arial Narrow"/>
          <w:sz w:val="20"/>
          <w:szCs w:val="20"/>
        </w:rPr>
        <w:t xml:space="preserve">В случае включения Исполнителей коммунальных услуг, перечисленных в пункте 2.1.1. настоящего Порядка, в реестр лицензий Красноярского края после 1 ноября текущего финансового года Исполнители коммунальных услуг представляют в Департамент заявление и документы, предусмотренные настоящим пунктом, </w:t>
      </w:r>
      <w:r w:rsidRPr="00DC5C4E">
        <w:rPr>
          <w:rFonts w:ascii="Arial Narrow" w:hAnsi="Arial Narrow"/>
          <w:sz w:val="20"/>
          <w:szCs w:val="20"/>
        </w:rPr>
        <w:t>не позднее 10 декабря текущего финансового года</w:t>
      </w:r>
      <w:r w:rsidRPr="00DC5C4E">
        <w:rPr>
          <w:rFonts w:ascii="Arial Narrow" w:eastAsia="Calibri" w:hAnsi="Arial Narrow"/>
          <w:sz w:val="20"/>
          <w:szCs w:val="20"/>
        </w:rPr>
        <w:t>.</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4.2.</w:t>
      </w:r>
      <w:r w:rsidRPr="00DC5C4E">
        <w:rPr>
          <w:rFonts w:ascii="Arial Narrow" w:hAnsi="Arial Narrow"/>
          <w:sz w:val="20"/>
          <w:szCs w:val="20"/>
        </w:rPr>
        <w:tab/>
        <w:t>Исполнители коммунальных услуг, указанные в пункте 2.1.1. настоящего Порядка, представляют в Департамент следующие документы:</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1) реестр многоквартирных домов, содержащий адрес, общую площадь жилых помещений, численность граждан, постоянно и временно проживающих в жилых помещениях, информацию о фактических объемах коммунальных ресурсов, предоставленных по показаниям приборов учета в декабре предыдущего календарного года, наименование ресурсоснабжающих организаций, региональных операторов по обращению с твёрдыми коммунальными отходами с указанием вида предоставляемого коммунального ресурса или коммунальной услуги по обращению с твёрдыми коммунальными отходами,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осуществляет управление многоквартирным домом, подписанный руководителем и заверенный печатью;</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2)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3) предварительный расчет размера компенсации, выполненный по формам, разработанным министерством промышленности, энергетики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 утвержденным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подписанный руководителем и заверенный печатью;</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 xml:space="preserve">4) копии договоров, заключенных Исполнителем коммунальных услуг </w:t>
      </w:r>
      <w:r w:rsidRPr="00DC5C4E">
        <w:rPr>
          <w:rFonts w:ascii="Arial Narrow" w:hAnsi="Arial Narrow"/>
          <w:bCs/>
          <w:sz w:val="20"/>
          <w:szCs w:val="20"/>
        </w:rPr>
        <w:t>с ресурсоснабжающими организациями</w:t>
      </w:r>
      <w:r w:rsidRPr="00DC5C4E">
        <w:rPr>
          <w:rFonts w:ascii="Arial Narrow" w:hAnsi="Arial Narrow"/>
          <w:sz w:val="20"/>
          <w:szCs w:val="20"/>
        </w:rPr>
        <w:t xml:space="preserve"> на поставку коммунальных ресурсов, </w:t>
      </w:r>
      <w:r w:rsidRPr="00DC5C4E">
        <w:rPr>
          <w:rFonts w:ascii="Arial Narrow" w:hAnsi="Arial Narrow"/>
          <w:bCs/>
          <w:sz w:val="20"/>
          <w:szCs w:val="20"/>
        </w:rPr>
        <w:t xml:space="preserve">в целях обеспечения предоставления коммунальных услуг, </w:t>
      </w:r>
      <w:r w:rsidRPr="00DC5C4E">
        <w:rPr>
          <w:rFonts w:ascii="Arial Narrow" w:hAnsi="Arial Narrow"/>
          <w:sz w:val="20"/>
          <w:szCs w:val="20"/>
        </w:rPr>
        <w:t>заверенные в установленном порядке;</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5) копии договоров, заключенных Исполнителем коммунальных услуг с региональным оператором по обращению с твёрдыми коммунальными отходами о предоставлении коммунальной услуги по обращению с твёрдыми коммунальными отходами;</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 xml:space="preserve">6) информацию, содержащую сведения о путях раскрытия информации согласно </w:t>
      </w:r>
      <w:hyperlink r:id="rId37" w:history="1">
        <w:r w:rsidRPr="00DC5C4E">
          <w:rPr>
            <w:rFonts w:ascii="Arial Narrow" w:hAnsi="Arial Narrow"/>
            <w:sz w:val="20"/>
            <w:szCs w:val="20"/>
          </w:rPr>
          <w:t>пунктам 5</w:t>
        </w:r>
      </w:hyperlink>
      <w:r w:rsidRPr="00DC5C4E">
        <w:rPr>
          <w:rFonts w:ascii="Arial Narrow" w:hAnsi="Arial Narrow"/>
          <w:sz w:val="20"/>
          <w:szCs w:val="20"/>
        </w:rPr>
        <w:t xml:space="preserve">, </w:t>
      </w:r>
      <w:hyperlink r:id="rId38" w:history="1">
        <w:r w:rsidRPr="00DC5C4E">
          <w:rPr>
            <w:rFonts w:ascii="Arial Narrow" w:hAnsi="Arial Narrow"/>
            <w:sz w:val="20"/>
            <w:szCs w:val="20"/>
          </w:rPr>
          <w:t>5.1</w:t>
        </w:r>
      </w:hyperlink>
      <w:r w:rsidRPr="00DC5C4E">
        <w:rPr>
          <w:rFonts w:ascii="Arial Narrow" w:hAnsi="Arial Narrow"/>
          <w:sz w:val="20"/>
          <w:szCs w:val="20"/>
        </w:rPr>
        <w:t xml:space="preserve"> Постановления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1E2C7B" w:rsidRPr="00DC5C4E" w:rsidRDefault="001E2C7B" w:rsidP="001E2C7B">
      <w:pPr>
        <w:autoSpaceDE w:val="0"/>
        <w:autoSpaceDN w:val="0"/>
        <w:adjustRightInd w:val="0"/>
        <w:jc w:val="both"/>
        <w:rPr>
          <w:rFonts w:ascii="Arial Narrow" w:hAnsi="Arial Narrow"/>
          <w:spacing w:val="-6"/>
          <w:sz w:val="20"/>
          <w:szCs w:val="20"/>
        </w:rPr>
      </w:pPr>
      <w:r w:rsidRPr="00DC5C4E">
        <w:rPr>
          <w:rFonts w:ascii="Arial Narrow" w:hAnsi="Arial Narrow"/>
          <w:spacing w:val="-6"/>
          <w:sz w:val="20"/>
          <w:szCs w:val="20"/>
        </w:rPr>
        <w:t>4.2.1.</w:t>
      </w:r>
      <w:r w:rsidRPr="00DC5C4E">
        <w:rPr>
          <w:rFonts w:ascii="Arial Narrow" w:hAnsi="Arial Narrow"/>
          <w:spacing w:val="-6"/>
          <w:sz w:val="20"/>
          <w:szCs w:val="20"/>
        </w:rPr>
        <w:tab/>
        <w:t xml:space="preserve">Исполнители коммунальных услуг, перечисленные в </w:t>
      </w:r>
      <w:hyperlink w:anchor="Par12" w:history="1">
        <w:r w:rsidRPr="00DC5C4E">
          <w:rPr>
            <w:rFonts w:ascii="Arial Narrow" w:hAnsi="Arial Narrow"/>
            <w:spacing w:val="-6"/>
            <w:sz w:val="20"/>
            <w:szCs w:val="20"/>
          </w:rPr>
          <w:t>пункте 2.1.1</w:t>
        </w:r>
      </w:hyperlink>
      <w:r w:rsidRPr="00DC5C4E">
        <w:rPr>
          <w:rFonts w:ascii="Arial Narrow" w:hAnsi="Arial Narrow"/>
          <w:spacing w:val="-6"/>
          <w:sz w:val="20"/>
          <w:szCs w:val="20"/>
        </w:rPr>
        <w:t>. Порядка, для получения субсидии в праве по собственной инициативе представить в уполномоченный орган местного самоуправления следующие документы:</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1)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2) копию выписки из Единого государственного реестра юридических лиц или Единого государственного реестра индивидуальных предпринимателей, выданной налоговым органом не ранее тридцати рабочих дней до дня подачи заявления, заверенную в установленном порядке.</w:t>
      </w:r>
    </w:p>
    <w:p w:rsidR="001E2C7B" w:rsidRPr="00DC5C4E" w:rsidRDefault="001E2C7B" w:rsidP="001E2C7B">
      <w:pPr>
        <w:autoSpaceDE w:val="0"/>
        <w:autoSpaceDN w:val="0"/>
        <w:adjustRightInd w:val="0"/>
        <w:ind w:firstLine="708"/>
        <w:jc w:val="both"/>
        <w:rPr>
          <w:rFonts w:ascii="Arial Narrow" w:hAnsi="Arial Narrow"/>
          <w:sz w:val="20"/>
          <w:szCs w:val="20"/>
        </w:rPr>
      </w:pPr>
      <w:r w:rsidRPr="00DC5C4E">
        <w:rPr>
          <w:rFonts w:ascii="Arial Narrow" w:hAnsi="Arial Narrow"/>
          <w:sz w:val="20"/>
          <w:szCs w:val="20"/>
        </w:rPr>
        <w:t>В случае если исполнители коммунальных услуг не представили по собственной инициативе документы, указанные в настоящем пункте, Департамент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документы, указанные в подпункте 4.2.1. настоящего Порядка.</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4.3.</w:t>
      </w:r>
      <w:r w:rsidRPr="00DC5C4E">
        <w:rPr>
          <w:rFonts w:ascii="Arial Narrow" w:hAnsi="Arial Narrow"/>
          <w:sz w:val="20"/>
          <w:szCs w:val="20"/>
        </w:rPr>
        <w:tab/>
        <w:t>Исполнители коммунальных услуг, указанные в пункте 2.1.2. настоящего Порядка, представляют в Департамент следующие документы:</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1) копии учредительных документов, заверенные в установленном порядке (представляются ресурсоснабжающей организацией, региональным оператором по обращению с твёрдыми коммунальными отходами);</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подписанный руководителем и заверенный печатью;</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3) предварительный расчет размера компенсации, выполненный по формам, разработанным министерством промышленности, энергетики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 утвержденным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подписанный руководителем и заверенный печатью.</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lastRenderedPageBreak/>
        <w:t>4.3.1.</w:t>
      </w:r>
      <w:r w:rsidRPr="00DC5C4E">
        <w:rPr>
          <w:rFonts w:ascii="Arial Narrow" w:hAnsi="Arial Narrow"/>
          <w:sz w:val="20"/>
          <w:szCs w:val="20"/>
        </w:rPr>
        <w:tab/>
        <w:t xml:space="preserve">Исполнители коммунальных услуг, перечисленные в </w:t>
      </w:r>
      <w:hyperlink w:anchor="Par26">
        <w:r w:rsidRPr="001E2C7B">
          <w:rPr>
            <w:rStyle w:val="-"/>
            <w:rFonts w:ascii="Arial Narrow" w:hAnsi="Arial Narrow"/>
            <w:color w:val="auto"/>
            <w:sz w:val="20"/>
            <w:szCs w:val="20"/>
          </w:rPr>
          <w:t>пункте 2.1.2</w:t>
        </w:r>
      </w:hyperlink>
      <w:r w:rsidRPr="001E2C7B">
        <w:rPr>
          <w:rFonts w:ascii="Arial Narrow" w:hAnsi="Arial Narrow"/>
          <w:sz w:val="20"/>
          <w:szCs w:val="20"/>
        </w:rPr>
        <w:t xml:space="preserve">. </w:t>
      </w:r>
      <w:r w:rsidRPr="00DC5C4E">
        <w:rPr>
          <w:rFonts w:ascii="Arial Narrow" w:hAnsi="Arial Narrow"/>
          <w:sz w:val="20"/>
          <w:szCs w:val="20"/>
        </w:rPr>
        <w:t>настоящего Порядка, для получения субсидии вправе по собственной инициативе представить в Департамент следующие документы:</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1) юридические лица:</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2) индивидуальные предприниматели:</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-копию выписки из Единого государственного реестра индивидуальных предпринимателей, выданной налоговым органом не ранее тридцати рабочих дней до дня подачи заявления, заверенную в установленном порядке.</w:t>
      </w:r>
    </w:p>
    <w:p w:rsidR="001E2C7B" w:rsidRPr="00DC5C4E" w:rsidRDefault="001E2C7B" w:rsidP="001E2C7B">
      <w:pPr>
        <w:pStyle w:val="affffffff"/>
        <w:spacing w:after="0" w:line="240" w:lineRule="auto"/>
        <w:ind w:firstLine="567"/>
        <w:jc w:val="both"/>
        <w:rPr>
          <w:rFonts w:ascii="Arial Narrow" w:hAnsi="Arial Narrow"/>
          <w:sz w:val="20"/>
          <w:szCs w:val="20"/>
        </w:rPr>
      </w:pPr>
      <w:r w:rsidRPr="00DC5C4E">
        <w:rPr>
          <w:rFonts w:ascii="Arial Narrow" w:hAnsi="Arial Narrow"/>
          <w:sz w:val="20"/>
          <w:szCs w:val="20"/>
        </w:rPr>
        <w:t>В случае если исполнители коммунальных услуг не представили по собственной инициативе документы, указанные в настоящем пункте, Департамент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документы, указанные в 4.3.1. настоящего Порядка.</w:t>
      </w:r>
    </w:p>
    <w:p w:rsidR="001E2C7B" w:rsidRPr="00DC5C4E" w:rsidRDefault="001E2C7B" w:rsidP="001E2C7B">
      <w:pPr>
        <w:ind w:firstLine="708"/>
        <w:jc w:val="both"/>
        <w:rPr>
          <w:rFonts w:ascii="Arial Narrow" w:eastAsia="Calibri" w:hAnsi="Arial Narrow"/>
          <w:sz w:val="20"/>
          <w:szCs w:val="20"/>
          <w:lang w:eastAsia="en-US"/>
        </w:rPr>
      </w:pPr>
      <w:r w:rsidRPr="00DC5C4E">
        <w:rPr>
          <w:rFonts w:ascii="Arial Narrow" w:eastAsia="Calibri" w:hAnsi="Arial Narrow"/>
          <w:sz w:val="20"/>
          <w:szCs w:val="20"/>
        </w:rPr>
        <w:t xml:space="preserve">Копии документов, перечисленных в </w:t>
      </w:r>
      <w:hyperlink w:anchor="Par27" w:history="1">
        <w:r w:rsidRPr="00DC5C4E">
          <w:rPr>
            <w:rFonts w:ascii="Arial Narrow" w:eastAsia="Calibri" w:hAnsi="Arial Narrow"/>
            <w:sz w:val="20"/>
            <w:szCs w:val="20"/>
          </w:rPr>
          <w:t>пунктах 4.2</w:t>
        </w:r>
      </w:hyperlink>
      <w:r w:rsidRPr="00DC5C4E">
        <w:rPr>
          <w:rFonts w:ascii="Arial Narrow" w:eastAsia="Calibri" w:hAnsi="Arial Narrow"/>
          <w:sz w:val="20"/>
          <w:szCs w:val="20"/>
        </w:rPr>
        <w:t xml:space="preserve">., </w:t>
      </w:r>
      <w:hyperlink w:anchor="Par35" w:history="1">
        <w:r w:rsidRPr="00DC5C4E">
          <w:rPr>
            <w:rFonts w:ascii="Arial Narrow" w:eastAsia="Calibri" w:hAnsi="Arial Narrow"/>
            <w:sz w:val="20"/>
            <w:szCs w:val="20"/>
          </w:rPr>
          <w:t>4</w:t>
        </w:r>
      </w:hyperlink>
      <w:r w:rsidRPr="00DC5C4E">
        <w:rPr>
          <w:rFonts w:ascii="Arial Narrow" w:eastAsia="Calibri" w:hAnsi="Arial Narrow"/>
          <w:sz w:val="20"/>
          <w:szCs w:val="20"/>
        </w:rPr>
        <w:t xml:space="preserve">.2.1., </w:t>
      </w:r>
      <w:hyperlink w:anchor="Par55" w:history="1">
        <w:r w:rsidRPr="00DC5C4E">
          <w:rPr>
            <w:rFonts w:ascii="Arial Narrow" w:eastAsia="Calibri" w:hAnsi="Arial Narrow"/>
            <w:sz w:val="20"/>
            <w:szCs w:val="20"/>
          </w:rPr>
          <w:t>4.3</w:t>
        </w:r>
      </w:hyperlink>
      <w:r w:rsidRPr="00DC5C4E">
        <w:rPr>
          <w:rFonts w:ascii="Arial Narrow" w:eastAsia="Calibri" w:hAnsi="Arial Narrow"/>
          <w:sz w:val="20"/>
          <w:szCs w:val="20"/>
        </w:rPr>
        <w:t xml:space="preserve">., </w:t>
      </w:r>
      <w:hyperlink w:anchor="Par69" w:history="1">
        <w:r w:rsidRPr="00DC5C4E">
          <w:rPr>
            <w:rFonts w:ascii="Arial Narrow" w:eastAsia="Calibri" w:hAnsi="Arial Narrow"/>
            <w:sz w:val="20"/>
            <w:szCs w:val="20"/>
          </w:rPr>
          <w:t>4.3.1</w:t>
        </w:r>
      </w:hyperlink>
      <w:r w:rsidRPr="00DC5C4E">
        <w:rPr>
          <w:rFonts w:ascii="Arial Narrow" w:eastAsia="Calibri" w:hAnsi="Arial Narrow"/>
          <w:sz w:val="20"/>
          <w:szCs w:val="20"/>
        </w:rPr>
        <w:t xml:space="preserve">. Порядка, Исполнители коммунальных услуг представляют в Департамент на бумажном носителе лично, либо направляют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w:t>
      </w:r>
      <w:hyperlink r:id="rId39" w:history="1">
        <w:r w:rsidRPr="00DC5C4E">
          <w:rPr>
            <w:rFonts w:ascii="Arial Narrow" w:eastAsia="Calibri" w:hAnsi="Arial Narrow"/>
            <w:sz w:val="20"/>
            <w:szCs w:val="20"/>
          </w:rPr>
          <w:t>законом</w:t>
        </w:r>
      </w:hyperlink>
      <w:r w:rsidRPr="00DC5C4E">
        <w:rPr>
          <w:rFonts w:ascii="Arial Narrow" w:eastAsia="Calibri" w:hAnsi="Arial Narrow"/>
          <w:sz w:val="20"/>
          <w:szCs w:val="20"/>
        </w:rPr>
        <w:t xml:space="preserve"> от 06.04.2011 № 63-ФЗ «Об электронной подписи», или с использованием федеральной государственной информационной системы «Единый портал государственных и муниципальных услуг (функций)» (далее</w:t>
      </w:r>
      <w:r w:rsidRPr="00DC5C4E">
        <w:rPr>
          <w:rFonts w:ascii="Arial Narrow" w:eastAsia="Calibri" w:hAnsi="Arial Narrow"/>
          <w:sz w:val="20"/>
          <w:szCs w:val="20"/>
          <w:lang w:eastAsia="en-US"/>
        </w:rPr>
        <w:t xml:space="preserve"> – Федеральный закон № 63-ФЗ), или краевого портала государственных и муниципальных услуг.</w:t>
      </w:r>
    </w:p>
    <w:p w:rsidR="001E2C7B" w:rsidRPr="00DC5C4E" w:rsidRDefault="001E2C7B" w:rsidP="001E2C7B">
      <w:pPr>
        <w:ind w:firstLine="708"/>
        <w:jc w:val="both"/>
        <w:rPr>
          <w:rFonts w:ascii="Arial Narrow" w:eastAsia="Calibri" w:hAnsi="Arial Narrow"/>
          <w:sz w:val="20"/>
          <w:szCs w:val="20"/>
          <w:lang w:eastAsia="en-US"/>
        </w:rPr>
      </w:pPr>
      <w:r w:rsidRPr="00DC5C4E">
        <w:rPr>
          <w:rFonts w:ascii="Arial Narrow" w:eastAsia="Calibri" w:hAnsi="Arial Narrow"/>
          <w:sz w:val="20"/>
          <w:szCs w:val="20"/>
          <w:lang w:eastAsia="en-US"/>
        </w:rPr>
        <w:t xml:space="preserve">В случае представления копий документов, предусмотренных </w:t>
      </w:r>
      <w:hyperlink w:anchor="Par27" w:history="1">
        <w:r w:rsidRPr="00DC5C4E">
          <w:rPr>
            <w:rFonts w:ascii="Arial Narrow" w:eastAsia="Calibri" w:hAnsi="Arial Narrow"/>
            <w:sz w:val="20"/>
            <w:szCs w:val="20"/>
          </w:rPr>
          <w:t>пунктами 4.2</w:t>
        </w:r>
      </w:hyperlink>
      <w:r w:rsidRPr="00DC5C4E">
        <w:rPr>
          <w:rFonts w:ascii="Arial Narrow" w:eastAsia="Calibri" w:hAnsi="Arial Narrow"/>
          <w:sz w:val="20"/>
          <w:szCs w:val="20"/>
        </w:rPr>
        <w:t xml:space="preserve">., </w:t>
      </w:r>
      <w:hyperlink w:anchor="Par35" w:history="1">
        <w:r w:rsidRPr="00DC5C4E">
          <w:rPr>
            <w:rFonts w:ascii="Arial Narrow" w:eastAsia="Calibri" w:hAnsi="Arial Narrow"/>
            <w:sz w:val="20"/>
            <w:szCs w:val="20"/>
          </w:rPr>
          <w:t>4</w:t>
        </w:r>
      </w:hyperlink>
      <w:r w:rsidRPr="00DC5C4E">
        <w:rPr>
          <w:rFonts w:ascii="Arial Narrow" w:eastAsia="Calibri" w:hAnsi="Arial Narrow"/>
          <w:sz w:val="20"/>
          <w:szCs w:val="20"/>
        </w:rPr>
        <w:t xml:space="preserve">.2.1., </w:t>
      </w:r>
      <w:hyperlink w:anchor="Par55" w:history="1">
        <w:r w:rsidRPr="00DC5C4E">
          <w:rPr>
            <w:rFonts w:ascii="Arial Narrow" w:eastAsia="Calibri" w:hAnsi="Arial Narrow"/>
            <w:sz w:val="20"/>
            <w:szCs w:val="20"/>
          </w:rPr>
          <w:t>4.3</w:t>
        </w:r>
      </w:hyperlink>
      <w:r w:rsidRPr="00DC5C4E">
        <w:rPr>
          <w:rFonts w:ascii="Arial Narrow" w:eastAsia="Calibri" w:hAnsi="Arial Narrow"/>
          <w:sz w:val="20"/>
          <w:szCs w:val="20"/>
        </w:rPr>
        <w:t xml:space="preserve">., </w:t>
      </w:r>
      <w:hyperlink w:anchor="Par69" w:history="1">
        <w:r w:rsidRPr="00DC5C4E">
          <w:rPr>
            <w:rFonts w:ascii="Arial Narrow" w:eastAsia="Calibri" w:hAnsi="Arial Narrow"/>
            <w:sz w:val="20"/>
            <w:szCs w:val="20"/>
          </w:rPr>
          <w:t>4.3.1</w:t>
        </w:r>
      </w:hyperlink>
      <w:r w:rsidRPr="00DC5C4E">
        <w:rPr>
          <w:rFonts w:ascii="Arial Narrow" w:eastAsia="Calibri" w:hAnsi="Arial Narrow"/>
          <w:sz w:val="20"/>
          <w:szCs w:val="20"/>
        </w:rPr>
        <w:t xml:space="preserve">. </w:t>
      </w:r>
      <w:r w:rsidRPr="00DC5C4E">
        <w:rPr>
          <w:rFonts w:ascii="Arial Narrow" w:eastAsia="Calibri" w:hAnsi="Arial Narrow"/>
          <w:sz w:val="20"/>
          <w:szCs w:val="20"/>
          <w:lang w:eastAsia="en-US"/>
        </w:rPr>
        <w:t>Порядка, в форме электронного документа, подписанного усиленной квалифицированной электронной подписью, Департамент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rsidR="001E2C7B" w:rsidRPr="00DC5C4E" w:rsidRDefault="001E2C7B" w:rsidP="001E2C7B">
      <w:pPr>
        <w:ind w:firstLine="708"/>
        <w:jc w:val="both"/>
        <w:rPr>
          <w:rFonts w:ascii="Arial Narrow" w:eastAsia="Calibri" w:hAnsi="Arial Narrow"/>
          <w:sz w:val="20"/>
          <w:szCs w:val="20"/>
          <w:lang w:eastAsia="en-US"/>
        </w:rPr>
      </w:pPr>
      <w:r w:rsidRPr="00DC5C4E">
        <w:rPr>
          <w:rFonts w:ascii="Arial Narrow" w:eastAsia="Calibri" w:hAnsi="Arial Narrow"/>
          <w:sz w:val="20"/>
          <w:szCs w:val="20"/>
          <w:lang w:eastAsia="en-US"/>
        </w:rPr>
        <w:t>Проверка квалифицированной электронной подписи может осуществляться Департаментом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E2C7B" w:rsidRPr="00DC5C4E" w:rsidRDefault="001E2C7B" w:rsidP="001E2C7B">
      <w:pPr>
        <w:pStyle w:val="affffffff"/>
        <w:tabs>
          <w:tab w:val="left" w:pos="709"/>
        </w:tabs>
        <w:spacing w:after="0" w:line="240" w:lineRule="auto"/>
        <w:ind w:firstLine="567"/>
        <w:jc w:val="both"/>
        <w:rPr>
          <w:rFonts w:ascii="Arial Narrow" w:eastAsia="Calibri" w:hAnsi="Arial Narrow"/>
          <w:sz w:val="20"/>
          <w:szCs w:val="20"/>
        </w:rPr>
      </w:pPr>
      <w:r w:rsidRPr="00DC5C4E">
        <w:rPr>
          <w:rFonts w:ascii="Arial Narrow" w:eastAsia="Calibri" w:hAnsi="Arial Narrow"/>
          <w:sz w:val="20"/>
          <w:szCs w:val="20"/>
        </w:rPr>
        <w:tab/>
        <w:t>В случае если в результате проверки действительности усиленной квалифицированной электронной подписи будет выявлено несоблюдение</w:t>
      </w:r>
      <w:r w:rsidRPr="00DC5C4E">
        <w:rPr>
          <w:rFonts w:ascii="Arial Narrow" w:hAnsi="Arial Narrow"/>
          <w:sz w:val="20"/>
          <w:szCs w:val="20"/>
        </w:rPr>
        <w:t xml:space="preserve"> </w:t>
      </w:r>
      <w:r w:rsidRPr="00DC5C4E">
        <w:rPr>
          <w:rFonts w:ascii="Arial Narrow" w:eastAsia="Calibri" w:hAnsi="Arial Narrow"/>
          <w:sz w:val="20"/>
          <w:szCs w:val="20"/>
        </w:rPr>
        <w:t xml:space="preserve">установленных условий признания ее действительности, Департамент в течение 3 дней со дня завершения проведения такой проверки принимает решение об отказе в приеме к рассмотрению представленных документов и направляет получателю </w:t>
      </w:r>
      <w:r w:rsidRPr="00DC5C4E">
        <w:rPr>
          <w:rFonts w:ascii="Arial Narrow" w:hAnsi="Arial Narrow"/>
          <w:sz w:val="20"/>
          <w:szCs w:val="20"/>
        </w:rPr>
        <w:t>субсидии</w:t>
      </w:r>
      <w:r w:rsidRPr="00DC5C4E">
        <w:rPr>
          <w:rFonts w:ascii="Arial Narrow" w:eastAsia="Calibri" w:hAnsi="Arial Narrow"/>
          <w:sz w:val="20"/>
          <w:szCs w:val="20"/>
        </w:rPr>
        <w:t xml:space="preserve"> уведомление об отказе в электронной форме с указанием пунктов статьи 11 Федерального закона № 63-ФЗ, которые послужили основанием для принятия указанного решения.</w:t>
      </w:r>
    </w:p>
    <w:p w:rsidR="001E2C7B" w:rsidRPr="00DC5C4E" w:rsidRDefault="001E2C7B" w:rsidP="001E2C7B">
      <w:pPr>
        <w:pStyle w:val="affffffff"/>
        <w:tabs>
          <w:tab w:val="left" w:pos="567"/>
        </w:tabs>
        <w:spacing w:after="0" w:line="240" w:lineRule="auto"/>
        <w:jc w:val="both"/>
        <w:rPr>
          <w:rFonts w:ascii="Arial Narrow" w:hAnsi="Arial Narrow"/>
          <w:sz w:val="20"/>
          <w:szCs w:val="20"/>
        </w:rPr>
      </w:pPr>
      <w:r w:rsidRPr="00DC5C4E">
        <w:rPr>
          <w:rFonts w:ascii="Arial Narrow" w:eastAsia="Calibri" w:hAnsi="Arial Narrow"/>
          <w:sz w:val="20"/>
          <w:szCs w:val="20"/>
        </w:rPr>
        <w:t xml:space="preserve">4.4. </w:t>
      </w:r>
      <w:r w:rsidRPr="00DC5C4E">
        <w:rPr>
          <w:rFonts w:ascii="Arial Narrow" w:hAnsi="Arial Narrow"/>
          <w:sz w:val="20"/>
          <w:szCs w:val="20"/>
        </w:rPr>
        <w:t>Департамент регистрирует заявку и прилагаемые документы в день их поступления в журнале регистрации.</w:t>
      </w:r>
    </w:p>
    <w:p w:rsidR="001E2C7B" w:rsidRPr="00DC5C4E" w:rsidRDefault="001E2C7B" w:rsidP="001E2C7B">
      <w:pPr>
        <w:pStyle w:val="affffffff"/>
        <w:tabs>
          <w:tab w:val="left" w:pos="567"/>
        </w:tabs>
        <w:spacing w:after="0" w:line="240" w:lineRule="auto"/>
        <w:jc w:val="both"/>
        <w:rPr>
          <w:rFonts w:ascii="Arial Narrow" w:hAnsi="Arial Narrow"/>
          <w:sz w:val="20"/>
          <w:szCs w:val="20"/>
        </w:rPr>
      </w:pPr>
      <w:r w:rsidRPr="00DC5C4E">
        <w:rPr>
          <w:rFonts w:ascii="Arial Narrow" w:hAnsi="Arial Narrow"/>
          <w:sz w:val="20"/>
          <w:szCs w:val="20"/>
        </w:rPr>
        <w:tab/>
        <w:t>Заявки, поступившие в Департамент позже срока, установленного пунктом 4.1. настоящего Порядка, не рассматриваются и не возвращаются.</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 xml:space="preserve">4.5. Департамент в течение </w:t>
      </w:r>
      <w:r w:rsidRPr="00DC5C4E">
        <w:rPr>
          <w:rFonts w:ascii="Arial Narrow" w:hAnsi="Arial Narrow"/>
          <w:bCs/>
          <w:sz w:val="20"/>
          <w:szCs w:val="20"/>
        </w:rPr>
        <w:t>двадцати рабочих дней</w:t>
      </w:r>
      <w:r w:rsidRPr="00DC5C4E">
        <w:rPr>
          <w:rFonts w:ascii="Arial Narrow" w:hAnsi="Arial Narrow"/>
          <w:sz w:val="20"/>
          <w:szCs w:val="20"/>
        </w:rPr>
        <w:t xml:space="preserve"> со дня получения от Исполнителя коммунальных услуг заявления и документов, указанных в пункте 4.1. - 4.3.1. настоящего Порядка, рассматривает их на предмет:</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shd w:val="clear" w:color="auto" w:fill="FFFFFF"/>
        </w:rPr>
        <w:t>- соблюдения Исполнителем коммунальных услуг условий и целей предоставления компенсации части платы граждан за коммунальные услуги;</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shd w:val="clear" w:color="auto" w:fill="FFFFFF"/>
        </w:rPr>
        <w:t xml:space="preserve">- соответствия представленных заявления и документов требованиям, установленным пунктами </w:t>
      </w:r>
      <w:r w:rsidRPr="00DC5C4E">
        <w:rPr>
          <w:rFonts w:ascii="Arial Narrow" w:hAnsi="Arial Narrow"/>
          <w:sz w:val="20"/>
          <w:szCs w:val="20"/>
        </w:rPr>
        <w:t>4.1. - 4.3.1.</w:t>
      </w:r>
      <w:r w:rsidRPr="00DC5C4E">
        <w:rPr>
          <w:rFonts w:ascii="Arial Narrow" w:hAnsi="Arial Narrow"/>
          <w:sz w:val="20"/>
          <w:szCs w:val="20"/>
          <w:shd w:val="clear" w:color="auto" w:fill="FFFFFF"/>
        </w:rPr>
        <w:t xml:space="preserve"> </w:t>
      </w:r>
      <w:r w:rsidRPr="00DC5C4E">
        <w:rPr>
          <w:rFonts w:ascii="Arial Narrow" w:hAnsi="Arial Narrow"/>
          <w:sz w:val="20"/>
          <w:szCs w:val="20"/>
        </w:rPr>
        <w:t>настоящего Порядка.</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4.6.</w:t>
      </w:r>
      <w:r w:rsidRPr="00DC5C4E">
        <w:rPr>
          <w:rFonts w:ascii="Arial Narrow" w:hAnsi="Arial Narrow"/>
          <w:sz w:val="20"/>
          <w:szCs w:val="20"/>
        </w:rPr>
        <w:tab/>
        <w:t xml:space="preserve">По итогам рассмотрения заявления, документов, указанных в пункте 4.1. - 4.3.1. настоящего Порядка Департамент в срок, установленный пунктом 4.5. настоящего Порядка, проверяет предварительный расчет размера субсидии на компенсацию по исполнителям коммунальных услуг и принимает решение о предоставлении или об отказе в предоставлении субсидии на компенсацию по основаниям, предусмотренным пунктом 4.7. настоящего Порядка. </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4.7. В предоставлении субсидии на компенсацию должно быть отказано в случаях, если:</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а) несоответствие Исполнителей коммунальных услуг условиям, установленным в пунктах 3.1.</w:t>
      </w:r>
      <w:r>
        <w:rPr>
          <w:rFonts w:ascii="Arial Narrow" w:hAnsi="Arial Narrow"/>
          <w:sz w:val="20"/>
          <w:szCs w:val="20"/>
        </w:rPr>
        <w:t xml:space="preserve"> </w:t>
      </w:r>
      <w:r w:rsidRPr="00DC5C4E">
        <w:rPr>
          <w:rFonts w:ascii="Arial Narrow" w:hAnsi="Arial Narrow"/>
          <w:sz w:val="20"/>
          <w:szCs w:val="20"/>
        </w:rPr>
        <w:t>- 3.3. настоящего Порядка;</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б) документы, указанные в пунктах 4.1. - 4.3.1. настоящего Порядка, представлены с нарушением требований к их оформлению и (или) порядка их представления, или представлены не в полном объёме;</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в) сведения, представленные исполнителем коммунальных услуг, являются недостоверными.</w:t>
      </w:r>
    </w:p>
    <w:p w:rsidR="001E2C7B" w:rsidRPr="00DC5C4E" w:rsidRDefault="001E2C7B" w:rsidP="001E2C7B">
      <w:pPr>
        <w:pStyle w:val="affffffff"/>
        <w:spacing w:after="0" w:line="240" w:lineRule="auto"/>
        <w:jc w:val="both"/>
        <w:rPr>
          <w:rFonts w:ascii="Arial Narrow" w:hAnsi="Arial Narrow"/>
          <w:sz w:val="20"/>
          <w:szCs w:val="20"/>
        </w:rPr>
      </w:pPr>
      <w:r w:rsidRPr="00DC5C4E">
        <w:rPr>
          <w:rFonts w:ascii="Arial Narrow" w:hAnsi="Arial Narrow"/>
          <w:sz w:val="20"/>
          <w:szCs w:val="20"/>
        </w:rPr>
        <w:t>4.8. Решение о предоставлении субсидии на компенсацию оформляется приказом Департамента. В приказе указывается размер субсидии на компенсацию и период, в течение которого должна производиться субсидия на компенсацию, а также наименование исполнителя коммунальных услуг, которому предоставляется субсидия на компенсацию.</w:t>
      </w:r>
    </w:p>
    <w:p w:rsidR="001E2C7B" w:rsidRPr="00DC5C4E" w:rsidRDefault="001E2C7B" w:rsidP="001E2C7B">
      <w:pPr>
        <w:autoSpaceDE w:val="0"/>
        <w:autoSpaceDN w:val="0"/>
        <w:adjustRightInd w:val="0"/>
        <w:jc w:val="both"/>
        <w:rPr>
          <w:rFonts w:ascii="Arial Narrow" w:hAnsi="Arial Narrow"/>
          <w:sz w:val="20"/>
          <w:szCs w:val="20"/>
        </w:rPr>
      </w:pPr>
      <w:r w:rsidRPr="00DC5C4E">
        <w:rPr>
          <w:rFonts w:ascii="Arial Narrow" w:hAnsi="Arial Narrow"/>
          <w:sz w:val="20"/>
          <w:szCs w:val="20"/>
        </w:rPr>
        <w:t>4.9.</w:t>
      </w:r>
      <w:r w:rsidRPr="00DC5C4E">
        <w:rPr>
          <w:rFonts w:ascii="Arial Narrow" w:hAnsi="Arial Narrow"/>
          <w:sz w:val="20"/>
          <w:szCs w:val="20"/>
        </w:rPr>
        <w:tab/>
        <w:t>В случае принятия решения об отказе в предоставлении субсидии на компенсацию, Департамент направляет Исполнителю коммунальных услуг способом, указанным им в заявлении, уведомление об отказе в предоставлении субсидии на компенсацию с указанием оснований отказа в течение трёх рабочих дней со дня принятия решения.</w:t>
      </w:r>
    </w:p>
    <w:p w:rsidR="001E2C7B" w:rsidRPr="00DC5C4E" w:rsidRDefault="001E2C7B" w:rsidP="001E2C7B">
      <w:pPr>
        <w:pStyle w:val="affffffff"/>
        <w:spacing w:after="0" w:line="240" w:lineRule="auto"/>
        <w:jc w:val="both"/>
        <w:rPr>
          <w:rFonts w:ascii="Arial Narrow" w:hAnsi="Arial Narrow"/>
          <w:sz w:val="20"/>
          <w:szCs w:val="20"/>
          <w:lang w:eastAsia="ru-RU"/>
        </w:rPr>
      </w:pPr>
      <w:r w:rsidRPr="00DC5C4E">
        <w:rPr>
          <w:rFonts w:ascii="Arial Narrow" w:hAnsi="Arial Narrow"/>
          <w:sz w:val="20"/>
          <w:szCs w:val="20"/>
          <w:lang w:eastAsia="ru-RU"/>
        </w:rPr>
        <w:t xml:space="preserve">4.10. Исполнитель коммунальных услуг в случае устранения обстоятельств, послуживших основанием для отказа в предоставлении </w:t>
      </w:r>
      <w:r w:rsidRPr="00DC5C4E">
        <w:rPr>
          <w:rFonts w:ascii="Arial Narrow" w:hAnsi="Arial Narrow"/>
          <w:sz w:val="20"/>
          <w:szCs w:val="20"/>
        </w:rPr>
        <w:t>субсидии на компенсацию</w:t>
      </w:r>
      <w:r w:rsidRPr="00DC5C4E">
        <w:rPr>
          <w:rFonts w:ascii="Arial Narrow" w:hAnsi="Arial Narrow"/>
          <w:sz w:val="20"/>
          <w:szCs w:val="20"/>
          <w:lang w:eastAsia="ru-RU"/>
        </w:rPr>
        <w:t xml:space="preserve">, вправе в установленном порядке повторно обратиться в уполномоченный орган местного самоуправления для получения </w:t>
      </w:r>
      <w:r w:rsidRPr="00DC5C4E">
        <w:rPr>
          <w:rFonts w:ascii="Arial Narrow" w:hAnsi="Arial Narrow"/>
          <w:sz w:val="20"/>
          <w:szCs w:val="20"/>
        </w:rPr>
        <w:t>субсидии</w:t>
      </w:r>
      <w:r w:rsidRPr="00DC5C4E">
        <w:rPr>
          <w:rFonts w:ascii="Arial Narrow" w:hAnsi="Arial Narrow"/>
          <w:sz w:val="20"/>
          <w:szCs w:val="20"/>
          <w:lang w:eastAsia="ru-RU"/>
        </w:rPr>
        <w:t xml:space="preserve"> на компенсацию в срок не позднее тридцати календарных дней </w:t>
      </w:r>
      <w:r w:rsidRPr="00DC5C4E">
        <w:rPr>
          <w:rFonts w:ascii="Arial Narrow" w:hAnsi="Arial Narrow"/>
          <w:sz w:val="20"/>
          <w:szCs w:val="20"/>
          <w:lang w:eastAsia="ru-RU"/>
        </w:rPr>
        <w:lastRenderedPageBreak/>
        <w:t xml:space="preserve">с даты получения уведомления об отказе в предоставлении </w:t>
      </w:r>
      <w:r w:rsidRPr="00DC5C4E">
        <w:rPr>
          <w:rFonts w:ascii="Arial Narrow" w:hAnsi="Arial Narrow"/>
          <w:sz w:val="20"/>
          <w:szCs w:val="20"/>
        </w:rPr>
        <w:t>субсидии на компенсацию</w:t>
      </w:r>
      <w:r w:rsidRPr="00DC5C4E">
        <w:rPr>
          <w:rFonts w:ascii="Arial Narrow" w:hAnsi="Arial Narrow"/>
          <w:sz w:val="20"/>
          <w:szCs w:val="20"/>
          <w:lang w:eastAsia="ru-RU"/>
        </w:rPr>
        <w:t xml:space="preserve"> с представлением заявления и документов, указанных в </w:t>
      </w:r>
      <w:r w:rsidRPr="00DC5C4E">
        <w:rPr>
          <w:rFonts w:ascii="Arial Narrow" w:hAnsi="Arial Narrow"/>
          <w:sz w:val="20"/>
          <w:szCs w:val="20"/>
        </w:rPr>
        <w:t>4.1. - 4.3.1. настоящего Порядка</w:t>
      </w:r>
      <w:r w:rsidRPr="00DC5C4E">
        <w:rPr>
          <w:rFonts w:ascii="Arial Narrow" w:hAnsi="Arial Narrow"/>
          <w:sz w:val="20"/>
          <w:szCs w:val="20"/>
          <w:lang w:eastAsia="ru-RU"/>
        </w:rPr>
        <w:t>.</w:t>
      </w:r>
    </w:p>
    <w:p w:rsidR="001E2C7B" w:rsidRPr="00DC5C4E" w:rsidRDefault="001E2C7B" w:rsidP="001E2C7B">
      <w:pPr>
        <w:pStyle w:val="affffffff"/>
        <w:spacing w:after="0" w:line="240" w:lineRule="auto"/>
        <w:jc w:val="both"/>
        <w:rPr>
          <w:rFonts w:ascii="Arial Narrow" w:hAnsi="Arial Narrow"/>
          <w:sz w:val="20"/>
          <w:szCs w:val="20"/>
          <w:lang w:eastAsia="ru-RU"/>
        </w:rPr>
      </w:pPr>
      <w:r w:rsidRPr="00DC5C4E">
        <w:rPr>
          <w:rFonts w:ascii="Arial Narrow" w:hAnsi="Arial Narrow"/>
          <w:sz w:val="20"/>
          <w:szCs w:val="20"/>
          <w:lang w:eastAsia="ru-RU"/>
        </w:rPr>
        <w:t xml:space="preserve">4.11. В течение пяти рабочих дней с даты принятия решения о предоставлении </w:t>
      </w:r>
      <w:r w:rsidRPr="00DC5C4E">
        <w:rPr>
          <w:rFonts w:ascii="Arial Narrow" w:hAnsi="Arial Narrow"/>
          <w:sz w:val="20"/>
          <w:szCs w:val="20"/>
        </w:rPr>
        <w:t>субсидии</w:t>
      </w:r>
      <w:r w:rsidRPr="00DC5C4E">
        <w:rPr>
          <w:rFonts w:ascii="Arial Narrow" w:hAnsi="Arial Narrow"/>
          <w:sz w:val="20"/>
          <w:szCs w:val="20"/>
          <w:lang w:eastAsia="ru-RU"/>
        </w:rPr>
        <w:t xml:space="preserve"> на компенсацию исполнителям коммунальных услуг Департамент уведомляет указанных лиц о принятом решении, способом, указанным исполнителем коммунальных услуг в заявлении. </w:t>
      </w:r>
    </w:p>
    <w:p w:rsidR="001E2C7B" w:rsidRPr="00DC5C4E" w:rsidRDefault="001E2C7B" w:rsidP="001E2C7B">
      <w:pPr>
        <w:pStyle w:val="affffffff"/>
        <w:spacing w:after="0" w:line="100" w:lineRule="atLeast"/>
        <w:jc w:val="both"/>
        <w:rPr>
          <w:rFonts w:ascii="Arial Narrow" w:hAnsi="Arial Narrow"/>
          <w:sz w:val="20"/>
          <w:szCs w:val="20"/>
          <w:lang w:eastAsia="ru-RU"/>
        </w:rPr>
      </w:pPr>
      <w:r w:rsidRPr="00DC5C4E">
        <w:rPr>
          <w:rFonts w:ascii="Arial Narrow" w:hAnsi="Arial Narrow"/>
          <w:sz w:val="20"/>
          <w:szCs w:val="20"/>
          <w:lang w:eastAsia="ru-RU"/>
        </w:rPr>
        <w:t xml:space="preserve">4.12. Вместе с уведомлением о принятом решении исполнителям коммунальных услуг направляется проект Соглашения о предоставлении </w:t>
      </w:r>
      <w:r w:rsidRPr="00DC5C4E">
        <w:rPr>
          <w:rFonts w:ascii="Arial Narrow" w:hAnsi="Arial Narrow"/>
          <w:sz w:val="20"/>
          <w:szCs w:val="20"/>
        </w:rPr>
        <w:t>субсидии на компенсацию</w:t>
      </w:r>
      <w:r w:rsidRPr="00DC5C4E">
        <w:rPr>
          <w:rFonts w:ascii="Arial Narrow" w:hAnsi="Arial Narrow"/>
          <w:sz w:val="20"/>
          <w:szCs w:val="20"/>
          <w:lang w:eastAsia="ru-RU"/>
        </w:rPr>
        <w:t>, в соответствии с типовой формой, утверждённой Департаментом финансов Администрации Эвенкийского муниципального района Красноярского края (далее – Соглашение) с графиком финансирования средств субсидии на компенсацию части расходов граждан на оплату коммунальных услуг.</w:t>
      </w:r>
    </w:p>
    <w:p w:rsidR="001E2C7B" w:rsidRPr="00DC5C4E" w:rsidRDefault="001E2C7B" w:rsidP="001E2C7B">
      <w:pPr>
        <w:tabs>
          <w:tab w:val="left" w:pos="567"/>
        </w:tabs>
        <w:autoSpaceDE w:val="0"/>
        <w:autoSpaceDN w:val="0"/>
        <w:adjustRightInd w:val="0"/>
        <w:jc w:val="both"/>
        <w:rPr>
          <w:rFonts w:ascii="Arial Narrow" w:hAnsi="Arial Narrow"/>
          <w:sz w:val="20"/>
          <w:szCs w:val="20"/>
        </w:rPr>
      </w:pPr>
      <w:r w:rsidRPr="00DC5C4E">
        <w:rPr>
          <w:rFonts w:ascii="Arial Narrow" w:hAnsi="Arial Narrow"/>
          <w:sz w:val="20"/>
          <w:szCs w:val="20"/>
        </w:rPr>
        <w:tab/>
      </w:r>
      <w:r w:rsidRPr="00DC5C4E">
        <w:rPr>
          <w:rFonts w:ascii="Arial Narrow" w:hAnsi="Arial Narrow"/>
          <w:sz w:val="20"/>
          <w:szCs w:val="20"/>
        </w:rPr>
        <w:tab/>
        <w:t>Заключение Соглашения осуществляется в течение 10 рабочих дней с даты принятия решения о предоставлении субсидии на компенсацию.</w:t>
      </w:r>
    </w:p>
    <w:p w:rsidR="001E2C7B" w:rsidRPr="00DC5C4E" w:rsidRDefault="001E2C7B" w:rsidP="001E2C7B">
      <w:pPr>
        <w:jc w:val="both"/>
        <w:rPr>
          <w:rFonts w:ascii="Arial Narrow" w:hAnsi="Arial Narrow"/>
          <w:sz w:val="20"/>
          <w:szCs w:val="20"/>
        </w:rPr>
      </w:pPr>
      <w:r w:rsidRPr="00DC5C4E">
        <w:rPr>
          <w:rFonts w:ascii="Arial Narrow" w:hAnsi="Arial Narrow"/>
          <w:sz w:val="20"/>
          <w:szCs w:val="20"/>
        </w:rPr>
        <w:t>4.13.</w:t>
      </w:r>
      <w:r w:rsidRPr="00DC5C4E">
        <w:rPr>
          <w:rFonts w:ascii="Arial Narrow" w:hAnsi="Arial Narrow"/>
          <w:sz w:val="20"/>
          <w:szCs w:val="20"/>
        </w:rPr>
        <w:tab/>
        <w:t>Размер субсидии на компенсацию, предоставляемой Исполнителям коммунальных услуг, определяется Департаментом по формуле:</w:t>
      </w:r>
    </w:p>
    <w:p w:rsidR="001E2C7B" w:rsidRPr="00DC5C4E" w:rsidRDefault="001E2C7B" w:rsidP="001E2C7B">
      <w:pPr>
        <w:jc w:val="center"/>
        <w:rPr>
          <w:rFonts w:ascii="Arial Narrow" w:hAnsi="Arial Narrow"/>
          <w:sz w:val="20"/>
          <w:szCs w:val="20"/>
        </w:rPr>
      </w:pPr>
    </w:p>
    <w:p w:rsidR="001E2C7B" w:rsidRPr="00DC5C4E" w:rsidRDefault="001E2C7B" w:rsidP="001E2C7B">
      <w:pPr>
        <w:jc w:val="center"/>
        <w:rPr>
          <w:rFonts w:ascii="Arial Narrow" w:hAnsi="Arial Narrow"/>
          <w:sz w:val="20"/>
          <w:szCs w:val="20"/>
          <w:vertAlign w:val="subscript"/>
        </w:rPr>
      </w:pPr>
      <w:r w:rsidRPr="00DC5C4E">
        <w:rPr>
          <w:rFonts w:ascii="Arial Narrow" w:hAnsi="Arial Narrow"/>
          <w:sz w:val="20"/>
          <w:szCs w:val="20"/>
          <w:lang w:val="en-US"/>
        </w:rPr>
        <w:t>S</w:t>
      </w:r>
      <w:proofErr w:type="spellStart"/>
      <w:r w:rsidRPr="00DC5C4E">
        <w:rPr>
          <w:rFonts w:ascii="Arial Narrow" w:hAnsi="Arial Narrow"/>
          <w:sz w:val="20"/>
          <w:szCs w:val="20"/>
          <w:vertAlign w:val="subscript"/>
        </w:rPr>
        <w:t>эсо</w:t>
      </w:r>
      <w:proofErr w:type="spellEnd"/>
      <w:r w:rsidRPr="00DC5C4E">
        <w:rPr>
          <w:rFonts w:ascii="Arial Narrow" w:hAnsi="Arial Narrow"/>
          <w:sz w:val="20"/>
          <w:szCs w:val="20"/>
          <w:vertAlign w:val="subscript"/>
        </w:rPr>
        <w:t xml:space="preserve"> </w:t>
      </w:r>
      <w:r w:rsidRPr="00DC5C4E">
        <w:rPr>
          <w:rFonts w:ascii="Arial Narrow" w:hAnsi="Arial Narrow"/>
          <w:sz w:val="20"/>
          <w:szCs w:val="20"/>
        </w:rPr>
        <w:t>= __</w:t>
      </w:r>
      <w:r w:rsidRPr="00DC5C4E">
        <w:rPr>
          <w:rFonts w:ascii="Arial Narrow" w:hAnsi="Arial Narrow"/>
          <w:sz w:val="20"/>
          <w:szCs w:val="20"/>
          <w:lang w:val="en-US"/>
        </w:rPr>
        <w:t>S</w:t>
      </w:r>
      <w:proofErr w:type="spellStart"/>
      <w:r w:rsidRPr="00DC5C4E">
        <w:rPr>
          <w:rFonts w:ascii="Arial Narrow" w:hAnsi="Arial Narrow"/>
          <w:sz w:val="20"/>
          <w:szCs w:val="20"/>
          <w:vertAlign w:val="subscript"/>
        </w:rPr>
        <w:t>эмр</w:t>
      </w:r>
      <w:proofErr w:type="spellEnd"/>
      <w:r w:rsidRPr="00DC5C4E">
        <w:rPr>
          <w:rFonts w:ascii="Arial Narrow" w:hAnsi="Arial Narrow"/>
          <w:sz w:val="20"/>
          <w:szCs w:val="20"/>
        </w:rPr>
        <w:t>_ *</w:t>
      </w:r>
      <w:r w:rsidRPr="00DC5C4E">
        <w:rPr>
          <w:rFonts w:ascii="Arial Narrow" w:hAnsi="Arial Narrow"/>
          <w:sz w:val="20"/>
          <w:szCs w:val="20"/>
          <w:lang w:val="en-US"/>
        </w:rPr>
        <w:t>R</w:t>
      </w:r>
      <w:proofErr w:type="spellStart"/>
      <w:r w:rsidRPr="00DC5C4E">
        <w:rPr>
          <w:rFonts w:ascii="Arial Narrow" w:hAnsi="Arial Narrow"/>
          <w:sz w:val="20"/>
          <w:szCs w:val="20"/>
          <w:vertAlign w:val="subscript"/>
        </w:rPr>
        <w:t>эсо</w:t>
      </w:r>
      <w:proofErr w:type="spellEnd"/>
      <w:r w:rsidRPr="00DC5C4E">
        <w:rPr>
          <w:rFonts w:ascii="Arial Narrow" w:hAnsi="Arial Narrow"/>
          <w:sz w:val="20"/>
          <w:szCs w:val="20"/>
          <w:vertAlign w:val="subscript"/>
        </w:rPr>
        <w:t xml:space="preserve">    </w:t>
      </w:r>
      <w:proofErr w:type="gramStart"/>
      <w:r w:rsidRPr="00DC5C4E">
        <w:rPr>
          <w:rFonts w:ascii="Arial Narrow" w:hAnsi="Arial Narrow"/>
          <w:sz w:val="20"/>
          <w:szCs w:val="20"/>
          <w:vertAlign w:val="subscript"/>
        </w:rPr>
        <w:t xml:space="preserve">   (</w:t>
      </w:r>
      <w:proofErr w:type="gramEnd"/>
      <w:r w:rsidRPr="00DC5C4E">
        <w:rPr>
          <w:rFonts w:ascii="Arial Narrow" w:hAnsi="Arial Narrow"/>
          <w:sz w:val="20"/>
          <w:szCs w:val="20"/>
          <w:vertAlign w:val="subscript"/>
        </w:rPr>
        <w:t>1)</w:t>
      </w:r>
    </w:p>
    <w:p w:rsidR="001E2C7B" w:rsidRPr="00DC5C4E" w:rsidRDefault="001E2C7B" w:rsidP="001E2C7B">
      <w:pPr>
        <w:jc w:val="center"/>
        <w:rPr>
          <w:rFonts w:ascii="Arial Narrow" w:hAnsi="Arial Narrow"/>
          <w:sz w:val="20"/>
          <w:szCs w:val="20"/>
          <w:vertAlign w:val="subscript"/>
        </w:rPr>
      </w:pPr>
      <w:r w:rsidRPr="00DC5C4E">
        <w:rPr>
          <w:rFonts w:ascii="Arial Narrow" w:hAnsi="Arial Narrow"/>
          <w:sz w:val="20"/>
          <w:szCs w:val="20"/>
          <w:lang w:val="en-US"/>
        </w:rPr>
        <w:t>R</w:t>
      </w:r>
      <w:proofErr w:type="spellStart"/>
      <w:r w:rsidRPr="00DC5C4E">
        <w:rPr>
          <w:rFonts w:ascii="Arial Narrow" w:hAnsi="Arial Narrow"/>
          <w:sz w:val="20"/>
          <w:szCs w:val="20"/>
          <w:vertAlign w:val="subscript"/>
        </w:rPr>
        <w:t>эмр</w:t>
      </w:r>
      <w:proofErr w:type="spellEnd"/>
    </w:p>
    <w:p w:rsidR="001E2C7B" w:rsidRPr="00DC5C4E" w:rsidRDefault="001E2C7B" w:rsidP="001E2C7B">
      <w:pPr>
        <w:ind w:firstLine="720"/>
        <w:jc w:val="both"/>
        <w:rPr>
          <w:rFonts w:ascii="Arial Narrow" w:hAnsi="Arial Narrow"/>
          <w:sz w:val="20"/>
          <w:szCs w:val="20"/>
        </w:rPr>
      </w:pPr>
      <w:r w:rsidRPr="00DC5C4E">
        <w:rPr>
          <w:rFonts w:ascii="Arial Narrow" w:hAnsi="Arial Narrow"/>
          <w:sz w:val="20"/>
          <w:szCs w:val="20"/>
        </w:rPr>
        <w:t>где:</w:t>
      </w:r>
    </w:p>
    <w:p w:rsidR="001E2C7B" w:rsidRPr="00DC5C4E" w:rsidRDefault="001E2C7B" w:rsidP="001E2C7B">
      <w:pPr>
        <w:ind w:firstLine="720"/>
        <w:jc w:val="both"/>
        <w:rPr>
          <w:rFonts w:ascii="Arial Narrow" w:hAnsi="Arial Narrow"/>
          <w:sz w:val="20"/>
          <w:szCs w:val="20"/>
        </w:rPr>
      </w:pPr>
      <w:r w:rsidRPr="00DC5C4E">
        <w:rPr>
          <w:rFonts w:ascii="Arial Narrow" w:hAnsi="Arial Narrow"/>
          <w:sz w:val="20"/>
          <w:szCs w:val="20"/>
          <w:lang w:val="en-US"/>
        </w:rPr>
        <w:t>S</w:t>
      </w:r>
      <w:proofErr w:type="spellStart"/>
      <w:proofErr w:type="gramStart"/>
      <w:r w:rsidRPr="00DC5C4E">
        <w:rPr>
          <w:rFonts w:ascii="Arial Narrow" w:hAnsi="Arial Narrow"/>
          <w:sz w:val="20"/>
          <w:szCs w:val="20"/>
          <w:vertAlign w:val="subscript"/>
        </w:rPr>
        <w:t>эсо</w:t>
      </w:r>
      <w:proofErr w:type="spellEnd"/>
      <w:r w:rsidRPr="00DC5C4E">
        <w:rPr>
          <w:rFonts w:ascii="Arial Narrow" w:hAnsi="Arial Narrow"/>
          <w:sz w:val="20"/>
          <w:szCs w:val="20"/>
          <w:vertAlign w:val="subscript"/>
        </w:rPr>
        <w:t xml:space="preserve"> </w:t>
      </w:r>
      <w:r w:rsidRPr="00DC5C4E">
        <w:rPr>
          <w:rFonts w:ascii="Arial Narrow" w:hAnsi="Arial Narrow"/>
          <w:sz w:val="20"/>
          <w:szCs w:val="20"/>
        </w:rPr>
        <w:t xml:space="preserve"> -</w:t>
      </w:r>
      <w:proofErr w:type="gramEnd"/>
      <w:r w:rsidRPr="00DC5C4E">
        <w:rPr>
          <w:rFonts w:ascii="Arial Narrow" w:hAnsi="Arial Narrow"/>
          <w:sz w:val="20"/>
          <w:szCs w:val="20"/>
        </w:rPr>
        <w:t xml:space="preserve"> размер субсидии на компенсацию Исполнителю коммунальных услуг организации в текущем году;</w:t>
      </w:r>
    </w:p>
    <w:p w:rsidR="001E2C7B" w:rsidRPr="00DC5C4E" w:rsidRDefault="001E2C7B" w:rsidP="001E2C7B">
      <w:pPr>
        <w:ind w:firstLine="720"/>
        <w:jc w:val="both"/>
        <w:rPr>
          <w:rFonts w:ascii="Arial Narrow" w:hAnsi="Arial Narrow"/>
          <w:sz w:val="20"/>
          <w:szCs w:val="20"/>
        </w:rPr>
      </w:pPr>
      <w:r w:rsidRPr="00DC5C4E">
        <w:rPr>
          <w:rFonts w:ascii="Arial Narrow" w:hAnsi="Arial Narrow"/>
          <w:sz w:val="20"/>
          <w:szCs w:val="20"/>
          <w:lang w:val="en-US"/>
        </w:rPr>
        <w:t>S</w:t>
      </w:r>
      <w:proofErr w:type="spellStart"/>
      <w:r w:rsidRPr="00DC5C4E">
        <w:rPr>
          <w:rFonts w:ascii="Arial Narrow" w:hAnsi="Arial Narrow"/>
          <w:sz w:val="20"/>
          <w:szCs w:val="20"/>
          <w:vertAlign w:val="subscript"/>
        </w:rPr>
        <w:t>эмр</w:t>
      </w:r>
      <w:proofErr w:type="spellEnd"/>
      <w:r w:rsidRPr="00DC5C4E">
        <w:rPr>
          <w:rFonts w:ascii="Arial Narrow" w:hAnsi="Arial Narrow"/>
          <w:sz w:val="20"/>
          <w:szCs w:val="20"/>
          <w:vertAlign w:val="subscript"/>
        </w:rPr>
        <w:t xml:space="preserve"> – </w:t>
      </w:r>
      <w:r w:rsidRPr="00DC5C4E">
        <w:rPr>
          <w:rFonts w:ascii="Arial Narrow" w:hAnsi="Arial Narrow"/>
          <w:sz w:val="20"/>
          <w:szCs w:val="20"/>
        </w:rPr>
        <w:t>общий объем субвенции по Эвенкийскому муниципальному району, предусмотренный в текущем году;</w:t>
      </w:r>
    </w:p>
    <w:p w:rsidR="001E2C7B" w:rsidRPr="00DC5C4E" w:rsidRDefault="001E2C7B" w:rsidP="001E2C7B">
      <w:pPr>
        <w:ind w:firstLine="708"/>
        <w:jc w:val="both"/>
        <w:rPr>
          <w:rFonts w:ascii="Arial Narrow" w:hAnsi="Arial Narrow"/>
          <w:sz w:val="20"/>
          <w:szCs w:val="20"/>
        </w:rPr>
      </w:pPr>
      <w:r w:rsidRPr="00DC5C4E">
        <w:rPr>
          <w:rFonts w:ascii="Arial Narrow" w:hAnsi="Arial Narrow"/>
          <w:sz w:val="20"/>
          <w:szCs w:val="20"/>
          <w:lang w:val="en-US"/>
        </w:rPr>
        <w:t>R</w:t>
      </w:r>
      <w:proofErr w:type="spellStart"/>
      <w:r w:rsidRPr="00DC5C4E">
        <w:rPr>
          <w:rFonts w:ascii="Arial Narrow" w:hAnsi="Arial Narrow"/>
          <w:sz w:val="20"/>
          <w:szCs w:val="20"/>
          <w:vertAlign w:val="subscript"/>
        </w:rPr>
        <w:t>эмр</w:t>
      </w:r>
      <w:proofErr w:type="spellEnd"/>
      <w:r w:rsidRPr="00DC5C4E">
        <w:rPr>
          <w:rFonts w:ascii="Arial Narrow" w:hAnsi="Arial Narrow"/>
          <w:sz w:val="20"/>
          <w:szCs w:val="20"/>
          <w:vertAlign w:val="subscript"/>
        </w:rPr>
        <w:t xml:space="preserve"> – </w:t>
      </w:r>
      <w:r w:rsidRPr="00DC5C4E">
        <w:rPr>
          <w:rFonts w:ascii="Arial Narrow" w:hAnsi="Arial Narrow"/>
          <w:sz w:val="20"/>
          <w:szCs w:val="20"/>
        </w:rPr>
        <w:t>общий объем субвенции по Эвенкийскому муниципальному району, предусмотренный в предыдущем году в соответствии с уточненным расчетом размера субсидии на компенсацию</w:t>
      </w:r>
      <w:r w:rsidRPr="00DC5C4E">
        <w:rPr>
          <w:rFonts w:ascii="Arial Narrow" w:hAnsi="Arial Narrow"/>
          <w:sz w:val="20"/>
          <w:szCs w:val="20"/>
          <w:vertAlign w:val="subscript"/>
        </w:rPr>
        <w:t>;</w:t>
      </w:r>
    </w:p>
    <w:p w:rsidR="001E2C7B" w:rsidRPr="00DC5C4E" w:rsidRDefault="001E2C7B" w:rsidP="001E2C7B">
      <w:pPr>
        <w:ind w:firstLine="708"/>
        <w:jc w:val="both"/>
        <w:rPr>
          <w:rFonts w:ascii="Arial Narrow" w:hAnsi="Arial Narrow"/>
          <w:sz w:val="20"/>
          <w:szCs w:val="20"/>
        </w:rPr>
      </w:pPr>
      <w:r w:rsidRPr="00DC5C4E">
        <w:rPr>
          <w:rFonts w:ascii="Arial Narrow" w:hAnsi="Arial Narrow"/>
          <w:sz w:val="20"/>
          <w:szCs w:val="20"/>
          <w:lang w:val="en-US"/>
        </w:rPr>
        <w:t>R</w:t>
      </w:r>
      <w:proofErr w:type="spellStart"/>
      <w:r w:rsidRPr="00DC5C4E">
        <w:rPr>
          <w:rFonts w:ascii="Arial Narrow" w:hAnsi="Arial Narrow"/>
          <w:sz w:val="20"/>
          <w:szCs w:val="20"/>
          <w:vertAlign w:val="subscript"/>
        </w:rPr>
        <w:t>эсо</w:t>
      </w:r>
      <w:proofErr w:type="spellEnd"/>
      <w:r w:rsidRPr="00DC5C4E">
        <w:rPr>
          <w:rFonts w:ascii="Arial Narrow" w:hAnsi="Arial Narrow"/>
          <w:sz w:val="20"/>
          <w:szCs w:val="20"/>
          <w:vertAlign w:val="subscript"/>
        </w:rPr>
        <w:t xml:space="preserve"> – </w:t>
      </w:r>
      <w:r w:rsidRPr="00DC5C4E">
        <w:rPr>
          <w:rFonts w:ascii="Arial Narrow" w:hAnsi="Arial Narrow"/>
          <w:sz w:val="20"/>
          <w:szCs w:val="20"/>
        </w:rPr>
        <w:t xml:space="preserve">размер субсидии на компенсацию Исполнителю коммунальных услуг, предусмотренный в предыдущем году в соответствии с уточненным расчетом размера субсидии на компенсацию. Учитывается субсидия на компенсацию </w:t>
      </w:r>
      <w:proofErr w:type="gramStart"/>
      <w:r w:rsidRPr="00DC5C4E">
        <w:rPr>
          <w:rFonts w:ascii="Arial Narrow" w:hAnsi="Arial Narrow"/>
          <w:sz w:val="20"/>
          <w:szCs w:val="20"/>
        </w:rPr>
        <w:t>того Исполнителя</w:t>
      </w:r>
      <w:proofErr w:type="gramEnd"/>
      <w:r w:rsidRPr="00DC5C4E">
        <w:rPr>
          <w:rFonts w:ascii="Arial Narrow" w:hAnsi="Arial Narrow"/>
          <w:sz w:val="20"/>
          <w:szCs w:val="20"/>
        </w:rPr>
        <w:t xml:space="preserve"> который предоставлял коммунальные услуги группе граждан, указанной в реестре, предоставленном в Департамент в соответствии с пунктом 4.2. и 4.3. Порядка.</w:t>
      </w:r>
    </w:p>
    <w:p w:rsidR="001E2C7B" w:rsidRPr="00DC5C4E" w:rsidRDefault="001E2C7B" w:rsidP="001E2C7B">
      <w:pPr>
        <w:tabs>
          <w:tab w:val="left" w:pos="567"/>
          <w:tab w:val="left" w:pos="709"/>
        </w:tabs>
        <w:jc w:val="both"/>
        <w:rPr>
          <w:rFonts w:ascii="Arial Narrow" w:hAnsi="Arial Narrow"/>
          <w:sz w:val="20"/>
          <w:szCs w:val="20"/>
        </w:rPr>
      </w:pPr>
      <w:r w:rsidRPr="00DC5C4E">
        <w:rPr>
          <w:rFonts w:ascii="Arial Narrow" w:hAnsi="Arial Narrow"/>
          <w:sz w:val="20"/>
          <w:szCs w:val="20"/>
        </w:rPr>
        <w:t>4.14.</w:t>
      </w:r>
      <w:r w:rsidRPr="00DC5C4E">
        <w:rPr>
          <w:rFonts w:ascii="Arial Narrow" w:hAnsi="Arial Narrow"/>
          <w:sz w:val="20"/>
          <w:szCs w:val="20"/>
        </w:rPr>
        <w:tab/>
        <w:t xml:space="preserve">Уточненный расчет размера субсидии на компенсацию для Исполнителя коммунальных услуг осуществляется Департаментом по формам, разработанным Министерством промышленности, энергетики и жилищно-коммунального хозяйства Красноярского края, в соответствии с формулами, указанными в </w:t>
      </w:r>
      <w:hyperlink r:id="rId40" w:history="1">
        <w:r w:rsidRPr="00DC5C4E">
          <w:rPr>
            <w:rFonts w:ascii="Arial Narrow" w:hAnsi="Arial Narrow"/>
            <w:sz w:val="20"/>
            <w:szCs w:val="20"/>
          </w:rPr>
          <w:t>пункте 2</w:t>
        </w:r>
      </w:hyperlink>
      <w:r w:rsidRPr="00DC5C4E">
        <w:rPr>
          <w:rFonts w:ascii="Arial Narrow" w:hAnsi="Arial Narrow"/>
          <w:sz w:val="20"/>
          <w:szCs w:val="20"/>
        </w:rPr>
        <w:t xml:space="preserve"> приложения № 1 к Постановлению Правительства Красноярского края от 09.04.2015 № 165-п «О реализации отдельных мер по обеспечению ограничения платы граждан за коммунальные услуги», сроком на 12 месяцев текущего года.</w:t>
      </w:r>
    </w:p>
    <w:p w:rsidR="001E2C7B" w:rsidRPr="00DC5C4E" w:rsidRDefault="001E2C7B" w:rsidP="001E2C7B">
      <w:pPr>
        <w:tabs>
          <w:tab w:val="left" w:pos="709"/>
        </w:tabs>
        <w:jc w:val="both"/>
        <w:rPr>
          <w:rFonts w:ascii="Arial Narrow" w:hAnsi="Arial Narrow"/>
          <w:sz w:val="20"/>
          <w:szCs w:val="20"/>
        </w:rPr>
      </w:pPr>
      <w:r w:rsidRPr="00DC5C4E">
        <w:rPr>
          <w:rFonts w:ascii="Arial Narrow" w:hAnsi="Arial Narrow"/>
          <w:sz w:val="20"/>
          <w:szCs w:val="20"/>
        </w:rPr>
        <w:tab/>
        <w:t>Уточненный расчет осуществляется на основании следующей информации:</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общей площади жилых помещений, отапливаемых центральным и (или) печным отоплением;</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объемов потребления коммунальных услуг, определенных по показаниям приборов учета, а при их отсутствии - исходя из нормативов потребления коммунальных услуг (за исключением коммунальной услуги по обращению с твёрдыми коммунальными отходами);</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размера вносимой гражданами платы за коммунальные услуги (холодное и горячее водоснабжение, водоотведение, электроснабжение, газоснабжение (в том числе поставка бытового газа в баллонах), отопление (теплоснабжение, в том числе поставка твердого топлива при наличии печного отопления), обращение с твёрдыми коммунальными отходами в базовом периоде (декабре предыдущего календарного года);</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цен (тарифов) ресурсоснабжающих организаций, региональных операторов по обращению с твёрдыми коммунальными отходами для группы потребителей «население», установленных в порядке, определенном законодательством Российской Федерации;</w:t>
      </w:r>
    </w:p>
    <w:p w:rsidR="001E2C7B" w:rsidRPr="00DC5C4E" w:rsidRDefault="001E2C7B" w:rsidP="001E2C7B">
      <w:pPr>
        <w:pStyle w:val="ConsPlusNormal"/>
        <w:ind w:firstLine="0"/>
        <w:jc w:val="both"/>
        <w:rPr>
          <w:rFonts w:ascii="Arial Narrow" w:hAnsi="Arial Narrow" w:cs="Times New Roman"/>
        </w:rPr>
      </w:pPr>
      <w:r w:rsidRPr="00DC5C4E">
        <w:rPr>
          <w:rFonts w:ascii="Arial Narrow" w:hAnsi="Arial Narrow" w:cs="Times New Roman"/>
        </w:rPr>
        <w:t>- численности граждан, постоянно и временно проживающих в жилых помещениях.</w:t>
      </w:r>
    </w:p>
    <w:p w:rsidR="001E2C7B" w:rsidRPr="00DC5C4E" w:rsidRDefault="001E2C7B" w:rsidP="001E2C7B">
      <w:pPr>
        <w:tabs>
          <w:tab w:val="left" w:pos="709"/>
        </w:tabs>
        <w:jc w:val="both"/>
        <w:rPr>
          <w:rFonts w:ascii="Arial Narrow" w:hAnsi="Arial Narrow"/>
          <w:sz w:val="20"/>
          <w:szCs w:val="20"/>
        </w:rPr>
      </w:pPr>
      <w:r w:rsidRPr="00DC5C4E">
        <w:rPr>
          <w:rFonts w:ascii="Arial Narrow" w:hAnsi="Arial Narrow"/>
          <w:sz w:val="20"/>
          <w:szCs w:val="20"/>
        </w:rPr>
        <w:t>4.15.</w:t>
      </w:r>
      <w:r w:rsidRPr="00DC5C4E">
        <w:rPr>
          <w:rFonts w:ascii="Arial Narrow" w:hAnsi="Arial Narrow"/>
          <w:sz w:val="20"/>
          <w:szCs w:val="20"/>
        </w:rPr>
        <w:tab/>
        <w:t>В решение о предоставлении субсидии на компенсацию исполнителям коммунальных услуг, указанным в пункте 2.1.1. настоящего Порядка, вносятся изменения в случае:</w:t>
      </w:r>
    </w:p>
    <w:p w:rsidR="001E2C7B" w:rsidRPr="00DC5C4E" w:rsidRDefault="001E2C7B" w:rsidP="001E2C7B">
      <w:pPr>
        <w:tabs>
          <w:tab w:val="left" w:pos="709"/>
        </w:tabs>
        <w:autoSpaceDE w:val="0"/>
        <w:autoSpaceDN w:val="0"/>
        <w:adjustRightInd w:val="0"/>
        <w:jc w:val="both"/>
        <w:rPr>
          <w:rFonts w:ascii="Arial Narrow" w:hAnsi="Arial Narrow"/>
          <w:sz w:val="20"/>
          <w:szCs w:val="20"/>
        </w:rPr>
      </w:pPr>
      <w:r w:rsidRPr="00DC5C4E">
        <w:rPr>
          <w:rFonts w:ascii="Arial Narrow" w:hAnsi="Arial Narrow"/>
          <w:sz w:val="20"/>
          <w:szCs w:val="20"/>
        </w:rPr>
        <w:t>- отклонение суммы перечисленных средств субсидии на компенсацию из бюджета Эвенкийского муниципального района от потребности в средствах субсидии на компенсацию с учетом неизменного набора и объема потребляемых коммунальных услуг;</w:t>
      </w:r>
    </w:p>
    <w:p w:rsidR="001E2C7B" w:rsidRPr="00DC5C4E" w:rsidRDefault="001E2C7B" w:rsidP="001E2C7B">
      <w:pPr>
        <w:tabs>
          <w:tab w:val="left" w:pos="709"/>
        </w:tabs>
        <w:autoSpaceDE w:val="0"/>
        <w:autoSpaceDN w:val="0"/>
        <w:adjustRightInd w:val="0"/>
        <w:jc w:val="both"/>
        <w:rPr>
          <w:rFonts w:ascii="Arial Narrow" w:hAnsi="Arial Narrow"/>
          <w:sz w:val="20"/>
          <w:szCs w:val="20"/>
        </w:rPr>
      </w:pPr>
      <w:r w:rsidRPr="00DC5C4E">
        <w:rPr>
          <w:rFonts w:ascii="Arial Narrow" w:hAnsi="Arial Narrow"/>
          <w:sz w:val="20"/>
          <w:szCs w:val="20"/>
        </w:rPr>
        <w:t>- отклонение суммы перечисленных средств субсидии на компенсацию из бюджета Эвенкийского муниципального района от суммы перечисленных средств субсидии на компенсацию исполнителем коммунальных услуг ресурсоснабжающим организациям, региональным операторам по обращению с твердыми коммунальными отходами.</w:t>
      </w:r>
    </w:p>
    <w:p w:rsidR="001E2C7B" w:rsidRPr="00DC5C4E" w:rsidRDefault="001E2C7B" w:rsidP="001E2C7B">
      <w:pPr>
        <w:tabs>
          <w:tab w:val="left" w:pos="709"/>
        </w:tabs>
        <w:autoSpaceDE w:val="0"/>
        <w:autoSpaceDN w:val="0"/>
        <w:adjustRightInd w:val="0"/>
        <w:jc w:val="both"/>
        <w:rPr>
          <w:rFonts w:ascii="Arial Narrow" w:hAnsi="Arial Narrow"/>
          <w:sz w:val="20"/>
          <w:szCs w:val="20"/>
        </w:rPr>
      </w:pPr>
      <w:r w:rsidRPr="00DC5C4E">
        <w:rPr>
          <w:rFonts w:ascii="Arial Narrow" w:hAnsi="Arial Narrow"/>
          <w:sz w:val="20"/>
          <w:szCs w:val="20"/>
        </w:rPr>
        <w:tab/>
        <w:t>Основанием внесения изменений в решение о предоставлении субсидии на компенсацию исполнителям коммунальных услуг, указанным в пункте 2.1.2.  является отклонение суммы перечисленных средств субсидии на компенсацию из бюджета Эвенкийского муниципального района от потребности в средствах субсидии с учетом неизменного набора и объема потребляемых коммунальных услуг.</w:t>
      </w:r>
    </w:p>
    <w:p w:rsidR="001E2C7B" w:rsidRPr="00DC5C4E" w:rsidRDefault="001E2C7B" w:rsidP="001E2C7B">
      <w:pPr>
        <w:tabs>
          <w:tab w:val="left" w:pos="709"/>
        </w:tabs>
        <w:autoSpaceDE w:val="0"/>
        <w:autoSpaceDN w:val="0"/>
        <w:adjustRightInd w:val="0"/>
        <w:jc w:val="both"/>
        <w:rPr>
          <w:rFonts w:ascii="Arial Narrow" w:hAnsi="Arial Narrow"/>
          <w:sz w:val="20"/>
          <w:szCs w:val="20"/>
        </w:rPr>
      </w:pPr>
      <w:r w:rsidRPr="00DC5C4E">
        <w:rPr>
          <w:rFonts w:ascii="Arial Narrow" w:hAnsi="Arial Narrow"/>
          <w:sz w:val="20"/>
          <w:szCs w:val="20"/>
        </w:rPr>
        <w:t>4.16. В случае уменьшения ранее доведенных лимитов бюджетных обязательств, приводящего к невозможности предоставления субсидии на компенсацию в размере, определенном в Соглашении, согласовываются новые условия данного Соглашения или при не достижении согласия по новым условиям принимается решение о его расторжении.</w:t>
      </w:r>
    </w:p>
    <w:p w:rsidR="001E2C7B" w:rsidRPr="00DC5C4E" w:rsidRDefault="001E2C7B" w:rsidP="001E2C7B">
      <w:pPr>
        <w:tabs>
          <w:tab w:val="left" w:pos="709"/>
        </w:tabs>
        <w:autoSpaceDE w:val="0"/>
        <w:autoSpaceDN w:val="0"/>
        <w:adjustRightInd w:val="0"/>
        <w:ind w:firstLine="708"/>
        <w:jc w:val="both"/>
        <w:rPr>
          <w:rFonts w:ascii="Arial Narrow" w:hAnsi="Arial Narrow"/>
          <w:sz w:val="20"/>
          <w:szCs w:val="20"/>
        </w:rPr>
      </w:pPr>
      <w:r w:rsidRPr="00DC5C4E">
        <w:rPr>
          <w:rFonts w:ascii="Arial Narrow" w:hAnsi="Arial Narrow"/>
          <w:sz w:val="20"/>
          <w:szCs w:val="20"/>
        </w:rPr>
        <w:t>В случае увеличения лимитов финансирования в соответствии с Законом края о краевом бюджете на текущий финансовый год и плановый период Департамент в одностороннем порядке изменяет объем финансирования и направляет Исполнителю коммунальных услуг дополнительное Соглашение для подписания.</w:t>
      </w:r>
    </w:p>
    <w:p w:rsidR="001E2C7B" w:rsidRPr="00DC5C4E" w:rsidRDefault="001E2C7B" w:rsidP="00BC6A52">
      <w:pPr>
        <w:numPr>
          <w:ilvl w:val="1"/>
          <w:numId w:val="11"/>
        </w:numPr>
        <w:tabs>
          <w:tab w:val="left" w:pos="0"/>
        </w:tabs>
        <w:autoSpaceDE w:val="0"/>
        <w:autoSpaceDN w:val="0"/>
        <w:adjustRightInd w:val="0"/>
        <w:ind w:left="0" w:firstLine="0"/>
        <w:jc w:val="both"/>
        <w:rPr>
          <w:rFonts w:ascii="Arial Narrow" w:hAnsi="Arial Narrow"/>
          <w:sz w:val="20"/>
          <w:szCs w:val="20"/>
        </w:rPr>
      </w:pPr>
      <w:r w:rsidRPr="00DC5C4E">
        <w:rPr>
          <w:rFonts w:ascii="Arial Narrow" w:hAnsi="Arial Narrow"/>
          <w:sz w:val="20"/>
          <w:szCs w:val="20"/>
        </w:rPr>
        <w:t xml:space="preserve">Размер субсидии на компенсацию по каждому Исполнителю коммунальных услуг определяется Департаментом ежемесячно на основании графика финансирования, </w:t>
      </w:r>
      <w:r w:rsidRPr="00DC5C4E">
        <w:rPr>
          <w:rFonts w:ascii="Arial Narrow" w:hAnsi="Arial Narrow"/>
          <w:bCs/>
          <w:sz w:val="20"/>
          <w:szCs w:val="20"/>
          <w:shd w:val="clear" w:color="auto" w:fill="FFFFFF"/>
        </w:rPr>
        <w:t xml:space="preserve">являющегося неотъемлемой частью </w:t>
      </w:r>
      <w:r w:rsidRPr="00DC5C4E">
        <w:rPr>
          <w:rFonts w:ascii="Arial Narrow" w:hAnsi="Arial Narrow"/>
          <w:sz w:val="20"/>
          <w:szCs w:val="20"/>
        </w:rPr>
        <w:t xml:space="preserve">Соглашения (дополнительного Соглашения), заключенного между Департаментом и Исполнителем коммунальных услуг, заявки на </w:t>
      </w:r>
      <w:r w:rsidRPr="00DC5C4E">
        <w:rPr>
          <w:rFonts w:ascii="Arial Narrow" w:hAnsi="Arial Narrow"/>
          <w:sz w:val="20"/>
          <w:szCs w:val="20"/>
        </w:rPr>
        <w:lastRenderedPageBreak/>
        <w:t>предоставление средств субсидии на компенсацию части платы граждан за коммунальные услуги по форме приложения № 2 к настоящему Порядку и информации о целевом использовании и потребности в средствах субсидии на компенсацию части платы граждан за коммунальные услуги (далее – Отчет) по формам приложения № 3</w:t>
      </w:r>
      <w:r w:rsidRPr="00DC5C4E">
        <w:rPr>
          <w:rFonts w:ascii="Arial Narrow" w:hAnsi="Arial Narrow"/>
          <w:b/>
          <w:sz w:val="20"/>
          <w:szCs w:val="20"/>
        </w:rPr>
        <w:t xml:space="preserve"> </w:t>
      </w:r>
      <w:r w:rsidRPr="00DC5C4E">
        <w:rPr>
          <w:rFonts w:ascii="Arial Narrow" w:hAnsi="Arial Narrow"/>
          <w:sz w:val="20"/>
          <w:szCs w:val="20"/>
        </w:rPr>
        <w:t>к настоящему Порядку.</w:t>
      </w:r>
    </w:p>
    <w:p w:rsidR="001E2C7B" w:rsidRPr="00DC5C4E" w:rsidRDefault="001E2C7B" w:rsidP="001E2C7B">
      <w:pPr>
        <w:tabs>
          <w:tab w:val="left" w:pos="709"/>
        </w:tabs>
        <w:autoSpaceDE w:val="0"/>
        <w:autoSpaceDN w:val="0"/>
        <w:adjustRightInd w:val="0"/>
        <w:jc w:val="both"/>
        <w:rPr>
          <w:rFonts w:ascii="Arial Narrow" w:hAnsi="Arial Narrow"/>
          <w:sz w:val="20"/>
          <w:szCs w:val="20"/>
        </w:rPr>
      </w:pPr>
      <w:r w:rsidRPr="00DC5C4E">
        <w:rPr>
          <w:rFonts w:ascii="Arial Narrow" w:hAnsi="Arial Narrow"/>
          <w:sz w:val="20"/>
          <w:szCs w:val="20"/>
        </w:rPr>
        <w:tab/>
        <w:t>Заявки на предоставление средств субсидии на компенсацию части платы граждан за коммунальные услуги предоставляются не позднее 10 числа месяца, предшествующего месяцу финансирования.</w:t>
      </w:r>
    </w:p>
    <w:p w:rsidR="001E2C7B" w:rsidRPr="00DC5C4E" w:rsidRDefault="001E2C7B" w:rsidP="00BC6A52">
      <w:pPr>
        <w:numPr>
          <w:ilvl w:val="1"/>
          <w:numId w:val="10"/>
        </w:numPr>
        <w:autoSpaceDE w:val="0"/>
        <w:autoSpaceDN w:val="0"/>
        <w:adjustRightInd w:val="0"/>
        <w:ind w:left="0" w:firstLine="0"/>
        <w:jc w:val="both"/>
        <w:rPr>
          <w:rFonts w:ascii="Arial Narrow" w:hAnsi="Arial Narrow"/>
          <w:sz w:val="20"/>
          <w:szCs w:val="20"/>
        </w:rPr>
      </w:pPr>
      <w:r w:rsidRPr="00DC5C4E">
        <w:rPr>
          <w:rFonts w:ascii="Arial Narrow" w:hAnsi="Arial Narrow"/>
          <w:sz w:val="20"/>
          <w:szCs w:val="20"/>
        </w:rPr>
        <w:t>Перечисление средств субсидии на компенсацию Исполнителям коммунальных услуг осуществляется Департаментом после подписания Соглашения (дополнительного Соглашения) обеими сторонами в срок до 20-го числа месяца, следующего за отчётным, на расчетные счета Исполнителей коммунальных услуг, открытые в российских кредитных организациях, в пределах бюджетных ассигнований, предусмотренных бюджетной росписью районного бюджета на текущий финансовый год, при условии своевременного перечисления средств субвенций из бюджета Красноярского края в бюджет Эвенкийского муниципального района (в декабре текущего финансового года – не позднее 20-го декабря).</w:t>
      </w:r>
    </w:p>
    <w:p w:rsidR="001E2C7B" w:rsidRPr="00DC5C4E" w:rsidRDefault="001E2C7B" w:rsidP="00BC6A52">
      <w:pPr>
        <w:numPr>
          <w:ilvl w:val="1"/>
          <w:numId w:val="10"/>
        </w:numPr>
        <w:autoSpaceDE w:val="0"/>
        <w:autoSpaceDN w:val="0"/>
        <w:adjustRightInd w:val="0"/>
        <w:ind w:left="0" w:firstLine="0"/>
        <w:jc w:val="both"/>
        <w:rPr>
          <w:rFonts w:ascii="Arial Narrow" w:hAnsi="Arial Narrow"/>
          <w:sz w:val="20"/>
          <w:szCs w:val="20"/>
        </w:rPr>
      </w:pPr>
      <w:r w:rsidRPr="00DC5C4E">
        <w:rPr>
          <w:rFonts w:ascii="Arial Narrow" w:hAnsi="Arial Narrow"/>
          <w:sz w:val="20"/>
          <w:szCs w:val="20"/>
        </w:rPr>
        <w:t>Перечисление средств субсидии на компенсацию Исполнителям коммунальных услуг осуществляется Департаментом с учётом информации, указанной в пункте 4.21. настоящего Порядка, при условии целевого использования средств субсидии на компенсацию, полученных в отчётном квартале.</w:t>
      </w:r>
    </w:p>
    <w:p w:rsidR="001E2C7B" w:rsidRPr="00DC5C4E" w:rsidRDefault="001E2C7B" w:rsidP="001E2C7B">
      <w:pPr>
        <w:autoSpaceDE w:val="0"/>
        <w:autoSpaceDN w:val="0"/>
        <w:adjustRightInd w:val="0"/>
        <w:ind w:firstLine="708"/>
        <w:jc w:val="both"/>
        <w:rPr>
          <w:rFonts w:ascii="Arial Narrow" w:hAnsi="Arial Narrow"/>
          <w:sz w:val="20"/>
          <w:szCs w:val="20"/>
        </w:rPr>
      </w:pPr>
      <w:r w:rsidRPr="00DC5C4E">
        <w:rPr>
          <w:rFonts w:ascii="Arial Narrow" w:hAnsi="Arial Narrow"/>
          <w:sz w:val="20"/>
          <w:szCs w:val="20"/>
        </w:rPr>
        <w:t>При не подтверждении Исполнителями коммунальных услуг целевого использования средств субсидии на компенсацию дальнейшее перечисление средств субсидии на компенсацию Исполнителям коммунальных услуг не производится.</w:t>
      </w:r>
    </w:p>
    <w:p w:rsidR="001E2C7B" w:rsidRPr="00DC5C4E" w:rsidRDefault="001E2C7B" w:rsidP="001E2C7B">
      <w:pPr>
        <w:autoSpaceDE w:val="0"/>
        <w:autoSpaceDN w:val="0"/>
        <w:adjustRightInd w:val="0"/>
        <w:ind w:firstLine="708"/>
        <w:jc w:val="both"/>
        <w:rPr>
          <w:rFonts w:ascii="Arial Narrow" w:hAnsi="Arial Narrow"/>
          <w:sz w:val="20"/>
          <w:szCs w:val="20"/>
        </w:rPr>
      </w:pPr>
      <w:r w:rsidRPr="00DC5C4E">
        <w:rPr>
          <w:rFonts w:ascii="Arial Narrow" w:hAnsi="Arial Narrow"/>
          <w:sz w:val="20"/>
          <w:szCs w:val="20"/>
        </w:rPr>
        <w:t>Перечисление средств субсидии на компенсацию осуществляется в течение пятнадцати рабочих дней со дня поступления в Департамент документов, подтверждающих целевое использование средств субсидии на компенсацию, с учетом размера средств субсидии на компенсацию за период, в котором перечисление средств субсидии на компенсацию не осуществлялось.</w:t>
      </w:r>
    </w:p>
    <w:p w:rsidR="001E2C7B" w:rsidRPr="00DC5C4E" w:rsidRDefault="001E2C7B" w:rsidP="00BC6A52">
      <w:pPr>
        <w:numPr>
          <w:ilvl w:val="1"/>
          <w:numId w:val="10"/>
        </w:numPr>
        <w:autoSpaceDE w:val="0"/>
        <w:autoSpaceDN w:val="0"/>
        <w:adjustRightInd w:val="0"/>
        <w:ind w:left="0" w:firstLine="0"/>
        <w:jc w:val="both"/>
        <w:rPr>
          <w:rFonts w:ascii="Arial Narrow" w:hAnsi="Arial Narrow"/>
          <w:sz w:val="20"/>
          <w:szCs w:val="20"/>
        </w:rPr>
      </w:pPr>
      <w:r w:rsidRPr="00DC5C4E">
        <w:rPr>
          <w:rFonts w:ascii="Arial Narrow" w:hAnsi="Arial Narrow"/>
          <w:sz w:val="20"/>
          <w:szCs w:val="20"/>
        </w:rPr>
        <w:t xml:space="preserve"> Перечисление субсидии на компенсацию Исполнителям коммунальных услуг на погашение неисполненных обязательств за отчетный финансовый год осуществляется не позднее 30 июня очередного финансового года за счет лимитов очередного финансового года в размере, не превышающем задолженность, определенную по итогам представленных в Департамент отчетов о расходовании субсидии на компенсацию части платы граждан за коммунальные услуги за соответствующий год по формам и в сроки, установленные настоящим Порядком. </w:t>
      </w:r>
    </w:p>
    <w:p w:rsidR="001E2C7B" w:rsidRPr="00DC5C4E" w:rsidRDefault="001E2C7B" w:rsidP="00BC6A52">
      <w:pPr>
        <w:numPr>
          <w:ilvl w:val="1"/>
          <w:numId w:val="10"/>
        </w:numPr>
        <w:ind w:left="0" w:firstLine="0"/>
        <w:jc w:val="both"/>
        <w:rPr>
          <w:rFonts w:ascii="Arial Narrow" w:hAnsi="Arial Narrow"/>
          <w:sz w:val="20"/>
          <w:szCs w:val="20"/>
        </w:rPr>
      </w:pPr>
      <w:r w:rsidRPr="00DC5C4E">
        <w:rPr>
          <w:rFonts w:ascii="Arial Narrow" w:hAnsi="Arial Narrow"/>
          <w:sz w:val="20"/>
          <w:szCs w:val="20"/>
        </w:rPr>
        <w:t>Исполнители коммунальных услуг, указанные в пункте 2.1.1. настоящего Порядка, до десятого числа месяца, следующего за отчетным кварталом, представляют в Департамент Отчет по разделам 1, 2 приложения № 3 к Порядку и заверенные в установленном порядке копии платежных поручений, подтверждающих перечисление средств субсидии ресурсоснабжающим организациям, региональным операторам по обращению с твёрдыми коммунальными отходами.</w:t>
      </w:r>
    </w:p>
    <w:p w:rsidR="001E2C7B" w:rsidRPr="00DC5C4E" w:rsidRDefault="001E2C7B" w:rsidP="001E2C7B">
      <w:pPr>
        <w:tabs>
          <w:tab w:val="left" w:pos="709"/>
        </w:tabs>
        <w:jc w:val="both"/>
        <w:rPr>
          <w:rFonts w:ascii="Arial Narrow" w:hAnsi="Arial Narrow"/>
          <w:sz w:val="20"/>
          <w:szCs w:val="20"/>
        </w:rPr>
      </w:pPr>
      <w:r w:rsidRPr="00DC5C4E">
        <w:rPr>
          <w:rFonts w:ascii="Arial Narrow" w:hAnsi="Arial Narrow"/>
          <w:sz w:val="20"/>
          <w:szCs w:val="20"/>
        </w:rPr>
        <w:tab/>
        <w:t>Исполнители коммунальных услуг, указанные в пункте 2.1.2. настоящего Порядка, до десятого числа месяца, следующего за отчетным кварталом (месяцем) представляют в Департамент Отчет по разделу 2 приложения № 3 к настоящему Порядку.</w:t>
      </w:r>
    </w:p>
    <w:p w:rsidR="001E2C7B" w:rsidRPr="00DC5C4E" w:rsidRDefault="001E2C7B" w:rsidP="001E2C7B">
      <w:pPr>
        <w:ind w:firstLine="709"/>
        <w:jc w:val="both"/>
        <w:rPr>
          <w:rFonts w:ascii="Arial Narrow" w:hAnsi="Arial Narrow"/>
          <w:sz w:val="20"/>
          <w:szCs w:val="20"/>
        </w:rPr>
      </w:pPr>
      <w:r w:rsidRPr="00DC5C4E">
        <w:rPr>
          <w:rFonts w:ascii="Arial Narrow" w:hAnsi="Arial Narrow"/>
          <w:sz w:val="20"/>
          <w:szCs w:val="20"/>
        </w:rPr>
        <w:t>К данным раздела 2 прикладывается расчет потребности в средствах субсидии на компенсацию части платы граждан за коммунальные услуги за отчетный период по форме согласно приложению № 4 к Порядку.</w:t>
      </w:r>
    </w:p>
    <w:p w:rsidR="001E2C7B" w:rsidRPr="00DC5C4E" w:rsidRDefault="001E2C7B" w:rsidP="001E2C7B">
      <w:pPr>
        <w:ind w:firstLine="709"/>
        <w:jc w:val="both"/>
        <w:rPr>
          <w:rFonts w:ascii="Arial Narrow" w:hAnsi="Arial Narrow"/>
          <w:sz w:val="20"/>
          <w:szCs w:val="20"/>
        </w:rPr>
      </w:pPr>
      <w:r w:rsidRPr="00DC5C4E">
        <w:rPr>
          <w:rFonts w:ascii="Arial Narrow" w:hAnsi="Arial Narrow"/>
          <w:sz w:val="20"/>
          <w:szCs w:val="20"/>
        </w:rPr>
        <w:t xml:space="preserve">В случае возникновения разницы между перечисленными средствами субсидии на компенсацию из бюджета района Исполнителю коммунальных услуг и перечисленными средствами субсидии на компенсацию Исполнителем коммунальных услуг ресурсоснабжающей организации, региональному оператору по обращению с твёрдыми коммунальными отходами, Исполнители коммунальных услуг, указанные в пункте 2.1.1. Порядка указывают причины образовавшейся разницы. </w:t>
      </w:r>
    </w:p>
    <w:p w:rsidR="001E2C7B" w:rsidRPr="00DC5C4E" w:rsidRDefault="001E2C7B" w:rsidP="001E2C7B">
      <w:pPr>
        <w:ind w:firstLine="709"/>
        <w:jc w:val="both"/>
        <w:rPr>
          <w:rFonts w:ascii="Arial Narrow" w:hAnsi="Arial Narrow"/>
          <w:sz w:val="20"/>
          <w:szCs w:val="20"/>
        </w:rPr>
      </w:pPr>
      <w:r w:rsidRPr="00DC5C4E">
        <w:rPr>
          <w:rFonts w:ascii="Arial Narrow" w:hAnsi="Arial Narrow"/>
          <w:sz w:val="20"/>
          <w:szCs w:val="20"/>
        </w:rPr>
        <w:t>В случае возникновения разницы между перечисленными средствами субсидии на компенсацию из бюджета района Исполнителю коммунальных услуг и потребностью в средствах субсидии Исполнители коммунальных услуг, указанные в пунктах 2.1.1., 2.1.2. Порядка указывают причины образовавшейся разницы.</w:t>
      </w:r>
    </w:p>
    <w:p w:rsidR="001E2C7B" w:rsidRPr="00DC5C4E" w:rsidRDefault="001E2C7B" w:rsidP="00BC6A52">
      <w:pPr>
        <w:pStyle w:val="affffffff"/>
        <w:numPr>
          <w:ilvl w:val="1"/>
          <w:numId w:val="10"/>
        </w:numPr>
        <w:autoSpaceDE w:val="0"/>
        <w:autoSpaceDN w:val="0"/>
        <w:adjustRightInd w:val="0"/>
        <w:spacing w:after="0" w:line="240" w:lineRule="auto"/>
        <w:ind w:left="0" w:firstLine="0"/>
        <w:jc w:val="both"/>
        <w:rPr>
          <w:rFonts w:ascii="Arial Narrow" w:hAnsi="Arial Narrow"/>
          <w:sz w:val="20"/>
          <w:szCs w:val="20"/>
          <w:lang w:eastAsia="ru-RU"/>
        </w:rPr>
      </w:pPr>
      <w:r w:rsidRPr="00DC5C4E">
        <w:rPr>
          <w:rFonts w:ascii="Arial Narrow" w:hAnsi="Arial Narrow"/>
          <w:sz w:val="20"/>
          <w:szCs w:val="20"/>
        </w:rPr>
        <w:t>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на компенсацию или средств субсидий на компенсацию, использованных не по целевому назначению, в бюджет Эвенкийского муниципального района, в срок до 30-го января года, следующего за отчётным.</w:t>
      </w:r>
    </w:p>
    <w:p w:rsidR="001E2C7B" w:rsidRPr="00DC5C4E" w:rsidRDefault="001E2C7B" w:rsidP="00BC6A52">
      <w:pPr>
        <w:pStyle w:val="affffffff"/>
        <w:numPr>
          <w:ilvl w:val="1"/>
          <w:numId w:val="10"/>
        </w:numPr>
        <w:autoSpaceDE w:val="0"/>
        <w:autoSpaceDN w:val="0"/>
        <w:adjustRightInd w:val="0"/>
        <w:spacing w:after="0" w:line="240" w:lineRule="auto"/>
        <w:ind w:left="0" w:firstLine="0"/>
        <w:jc w:val="both"/>
        <w:rPr>
          <w:rFonts w:ascii="Arial Narrow" w:hAnsi="Arial Narrow"/>
          <w:sz w:val="20"/>
          <w:szCs w:val="20"/>
          <w:lang w:eastAsia="ru-RU"/>
        </w:rPr>
      </w:pPr>
      <w:r w:rsidRPr="00DC5C4E">
        <w:rPr>
          <w:rFonts w:ascii="Arial Narrow" w:hAnsi="Arial Narrow"/>
          <w:sz w:val="20"/>
          <w:szCs w:val="20"/>
        </w:rPr>
        <w:t>Исполнители коммунальных услуг по итогам года предоставляют в Департамент отчет о фактическом размере субсидии на компенсацию с представлением документов, подтверждающих объемы предоставленных коммунальных услуг за отчетный год по формам согласно приложению №4 к настоящему Порядку (далее – годовой Отчёт).</w:t>
      </w:r>
    </w:p>
    <w:p w:rsidR="001E2C7B" w:rsidRPr="00DC5C4E" w:rsidRDefault="001E2C7B" w:rsidP="001E2C7B">
      <w:pPr>
        <w:pStyle w:val="affffffff"/>
        <w:autoSpaceDE w:val="0"/>
        <w:autoSpaceDN w:val="0"/>
        <w:adjustRightInd w:val="0"/>
        <w:spacing w:after="0" w:line="240" w:lineRule="auto"/>
        <w:ind w:firstLine="708"/>
        <w:jc w:val="both"/>
        <w:rPr>
          <w:rFonts w:ascii="Arial Narrow" w:hAnsi="Arial Narrow"/>
          <w:sz w:val="20"/>
          <w:szCs w:val="20"/>
          <w:lang w:eastAsia="ru-RU"/>
        </w:rPr>
      </w:pPr>
      <w:r w:rsidRPr="00DC5C4E">
        <w:rPr>
          <w:rFonts w:ascii="Arial Narrow" w:hAnsi="Arial Narrow"/>
          <w:sz w:val="20"/>
          <w:szCs w:val="20"/>
        </w:rPr>
        <w:t>На основании годового Отчета Исполнители коммунальных услуг осуществляют возврат остатка неиспользованной субсидии на компенсацию или субсидии на компенсацию, использованной не по целевому назначению, в бюджет Эвенкийского муниципального района, в срок не позднее 20 марта года, следующего за отчетным годом.</w:t>
      </w:r>
    </w:p>
    <w:p w:rsidR="001E2C7B" w:rsidRPr="00DC5C4E" w:rsidRDefault="001E2C7B" w:rsidP="00BC6A52">
      <w:pPr>
        <w:pStyle w:val="affffffff"/>
        <w:numPr>
          <w:ilvl w:val="1"/>
          <w:numId w:val="10"/>
        </w:numPr>
        <w:autoSpaceDE w:val="0"/>
        <w:autoSpaceDN w:val="0"/>
        <w:adjustRightInd w:val="0"/>
        <w:spacing w:after="0" w:line="240" w:lineRule="auto"/>
        <w:ind w:left="0" w:firstLine="0"/>
        <w:jc w:val="both"/>
        <w:rPr>
          <w:rFonts w:ascii="Arial Narrow" w:hAnsi="Arial Narrow"/>
          <w:sz w:val="20"/>
          <w:szCs w:val="20"/>
          <w:lang w:eastAsia="ru-RU"/>
        </w:rPr>
      </w:pPr>
      <w:r w:rsidRPr="00DC5C4E">
        <w:rPr>
          <w:rFonts w:ascii="Arial Narrow" w:hAnsi="Arial Narrow"/>
          <w:sz w:val="20"/>
          <w:szCs w:val="20"/>
        </w:rPr>
        <w:t xml:space="preserve">При нарушении исполнителем коммунальных услуг условий предоставления субсидии на компенсацию части платы граждан за коммунальные услуги, выявленных в том числе по фактам проверок, проведённых Департаментом и органами финансового контроля, при представлении исполнителем коммунальных услуг недостоверных сведений, содержащихся в документах, представленных им для получения субсидии на компенсацию части платы граждан за коммунальные услуги, а также в случае недостижения значений результатов, Департамент в 10-дневный срок направляет уведомление о возврате средств перечисленных субсидий на компенсацию в бюджет Эвенкийского муниципального района за период, в котором были допущены нарушения или </w:t>
      </w:r>
      <w:proofErr w:type="spellStart"/>
      <w:r w:rsidRPr="00DC5C4E">
        <w:rPr>
          <w:rFonts w:ascii="Arial Narrow" w:hAnsi="Arial Narrow"/>
          <w:sz w:val="20"/>
          <w:szCs w:val="20"/>
        </w:rPr>
        <w:t>недостигнуты</w:t>
      </w:r>
      <w:proofErr w:type="spellEnd"/>
      <w:r w:rsidRPr="00DC5C4E">
        <w:rPr>
          <w:rFonts w:ascii="Arial Narrow" w:hAnsi="Arial Narrow"/>
          <w:sz w:val="20"/>
          <w:szCs w:val="20"/>
        </w:rPr>
        <w:t xml:space="preserve"> значения результатов (далее – Уведомление).</w:t>
      </w:r>
    </w:p>
    <w:p w:rsidR="001E2C7B" w:rsidRPr="00DC5C4E" w:rsidRDefault="001E2C7B" w:rsidP="001E2C7B">
      <w:pPr>
        <w:pStyle w:val="affffffff"/>
        <w:tabs>
          <w:tab w:val="left" w:pos="-5103"/>
          <w:tab w:val="left" w:pos="709"/>
        </w:tabs>
        <w:autoSpaceDE w:val="0"/>
        <w:autoSpaceDN w:val="0"/>
        <w:adjustRightInd w:val="0"/>
        <w:spacing w:after="0" w:line="240" w:lineRule="auto"/>
        <w:jc w:val="both"/>
        <w:rPr>
          <w:rFonts w:ascii="Arial Narrow" w:hAnsi="Arial Narrow"/>
          <w:sz w:val="20"/>
          <w:szCs w:val="20"/>
          <w:lang w:eastAsia="ru-RU"/>
        </w:rPr>
      </w:pPr>
      <w:r w:rsidRPr="00DC5C4E">
        <w:rPr>
          <w:rFonts w:ascii="Arial Narrow" w:hAnsi="Arial Narrow"/>
          <w:sz w:val="20"/>
          <w:szCs w:val="20"/>
        </w:rPr>
        <w:lastRenderedPageBreak/>
        <w:tab/>
        <w:t>Уведомление направляется заказным письмом через отделения федеральной почтовой связи с уведомлением о вручении.</w:t>
      </w:r>
      <w:r w:rsidRPr="00DC5C4E">
        <w:rPr>
          <w:rFonts w:ascii="Arial Narrow" w:hAnsi="Arial Narrow"/>
          <w:sz w:val="20"/>
          <w:szCs w:val="20"/>
          <w:lang w:eastAsia="ru-RU"/>
        </w:rPr>
        <w:t xml:space="preserve"> </w:t>
      </w:r>
    </w:p>
    <w:p w:rsidR="001E2C7B" w:rsidRPr="00DC5C4E" w:rsidRDefault="001E2C7B" w:rsidP="001E2C7B">
      <w:pPr>
        <w:pStyle w:val="affffffff"/>
        <w:tabs>
          <w:tab w:val="left" w:pos="-5103"/>
          <w:tab w:val="left" w:pos="0"/>
        </w:tabs>
        <w:autoSpaceDE w:val="0"/>
        <w:autoSpaceDN w:val="0"/>
        <w:adjustRightInd w:val="0"/>
        <w:spacing w:after="0" w:line="240" w:lineRule="auto"/>
        <w:jc w:val="both"/>
        <w:rPr>
          <w:rFonts w:ascii="Arial Narrow" w:hAnsi="Arial Narrow"/>
          <w:sz w:val="20"/>
          <w:szCs w:val="20"/>
        </w:rPr>
      </w:pPr>
      <w:r w:rsidRPr="00DC5C4E">
        <w:rPr>
          <w:rFonts w:ascii="Arial Narrow" w:hAnsi="Arial Narrow"/>
          <w:sz w:val="20"/>
          <w:szCs w:val="20"/>
          <w:lang w:eastAsia="ru-RU"/>
        </w:rPr>
        <w:tab/>
        <w:t xml:space="preserve">Исполнитель коммунальных услуг в течение 10 рабочих дней с момента получения </w:t>
      </w:r>
      <w:r w:rsidRPr="00DC5C4E">
        <w:rPr>
          <w:rFonts w:ascii="Arial Narrow" w:hAnsi="Arial Narrow"/>
          <w:sz w:val="20"/>
          <w:szCs w:val="20"/>
        </w:rPr>
        <w:t>Уведомления</w:t>
      </w:r>
      <w:r w:rsidRPr="00DC5C4E">
        <w:rPr>
          <w:rFonts w:ascii="Arial Narrow" w:hAnsi="Arial Narrow"/>
          <w:sz w:val="20"/>
          <w:szCs w:val="20"/>
          <w:lang w:eastAsia="ru-RU"/>
        </w:rPr>
        <w:t xml:space="preserve"> обязан произвести возврат ранее полученных сумм субсидии на компенсацию, указанных в Уведомлении, в полном объёме на лицевой счет Департамента.</w:t>
      </w:r>
    </w:p>
    <w:p w:rsidR="001E2C7B" w:rsidRPr="00DC5C4E" w:rsidRDefault="001E2C7B" w:rsidP="001E2C7B">
      <w:pPr>
        <w:pStyle w:val="affffffff"/>
        <w:autoSpaceDE w:val="0"/>
        <w:autoSpaceDN w:val="0"/>
        <w:adjustRightInd w:val="0"/>
        <w:spacing w:after="0" w:line="240" w:lineRule="auto"/>
        <w:ind w:firstLine="600"/>
        <w:jc w:val="both"/>
        <w:rPr>
          <w:rFonts w:ascii="Arial Narrow" w:hAnsi="Arial Narrow"/>
          <w:sz w:val="20"/>
          <w:szCs w:val="20"/>
        </w:rPr>
      </w:pPr>
      <w:r w:rsidRPr="00DC5C4E">
        <w:rPr>
          <w:rFonts w:ascii="Arial Narrow" w:hAnsi="Arial Narrow"/>
          <w:bCs/>
          <w:sz w:val="20"/>
          <w:szCs w:val="20"/>
          <w:lang w:eastAsia="ru-RU"/>
        </w:rPr>
        <w:t xml:space="preserve"> В случае если Исполнитель коммунальных услуг не возвратил субсидию на компенсацию в установленный срок или возвратил не в полном объёме, </w:t>
      </w:r>
      <w:r w:rsidRPr="00DC5C4E">
        <w:rPr>
          <w:rFonts w:ascii="Arial Narrow" w:hAnsi="Arial Narrow"/>
          <w:sz w:val="20"/>
          <w:szCs w:val="20"/>
          <w:lang w:eastAsia="ru-RU"/>
        </w:rPr>
        <w:t>Департамент</w:t>
      </w:r>
      <w:r w:rsidRPr="00DC5C4E">
        <w:rPr>
          <w:rFonts w:ascii="Arial Narrow" w:hAnsi="Arial Narrow"/>
          <w:bCs/>
          <w:sz w:val="20"/>
          <w:szCs w:val="20"/>
          <w:lang w:eastAsia="ru-RU"/>
        </w:rPr>
        <w:t xml:space="preserve"> обращается в суд с заявлением о взыскании перечисленных сумм субсидии на компенсацию </w:t>
      </w:r>
      <w:r w:rsidRPr="00DC5C4E">
        <w:rPr>
          <w:rFonts w:ascii="Arial Narrow" w:hAnsi="Arial Narrow"/>
          <w:sz w:val="20"/>
          <w:szCs w:val="20"/>
        </w:rPr>
        <w:t>в бюджет Эвенкийского муниципального района</w:t>
      </w:r>
      <w:r w:rsidRPr="00DC5C4E">
        <w:rPr>
          <w:rFonts w:ascii="Arial Narrow" w:hAnsi="Arial Narrow"/>
          <w:bCs/>
          <w:sz w:val="20"/>
          <w:szCs w:val="20"/>
          <w:lang w:eastAsia="ru-RU"/>
        </w:rPr>
        <w:t>.</w:t>
      </w:r>
    </w:p>
    <w:p w:rsidR="001E2C7B" w:rsidRPr="00DC5C4E" w:rsidRDefault="001E2C7B" w:rsidP="001E2C7B">
      <w:pPr>
        <w:pStyle w:val="affffffff"/>
        <w:tabs>
          <w:tab w:val="left" w:pos="709"/>
        </w:tabs>
        <w:autoSpaceDE w:val="0"/>
        <w:autoSpaceDN w:val="0"/>
        <w:adjustRightInd w:val="0"/>
        <w:spacing w:after="0" w:line="240" w:lineRule="auto"/>
        <w:rPr>
          <w:rFonts w:ascii="Arial Narrow" w:hAnsi="Arial Narrow"/>
          <w:sz w:val="20"/>
          <w:szCs w:val="20"/>
        </w:rPr>
      </w:pPr>
    </w:p>
    <w:p w:rsidR="001E2C7B" w:rsidRDefault="001E2C7B" w:rsidP="00746175">
      <w:pPr>
        <w:pStyle w:val="afb"/>
        <w:numPr>
          <w:ilvl w:val="0"/>
          <w:numId w:val="10"/>
        </w:numPr>
        <w:tabs>
          <w:tab w:val="left" w:pos="709"/>
        </w:tabs>
        <w:ind w:left="426" w:firstLine="0"/>
        <w:jc w:val="center"/>
        <w:rPr>
          <w:rFonts w:ascii="Arial Narrow" w:hAnsi="Arial Narrow"/>
        </w:rPr>
      </w:pPr>
      <w:r w:rsidRPr="00DC5C4E">
        <w:rPr>
          <w:rFonts w:ascii="Arial Narrow" w:hAnsi="Arial Narrow"/>
        </w:rPr>
        <w:t>Требования об осуществлении контроля (мониторинга) за соблюдением условий и порядка предоставления субсидии на компенсацию и ответственности за их нарушение</w:t>
      </w:r>
    </w:p>
    <w:p w:rsidR="00746175" w:rsidRPr="00746175" w:rsidRDefault="00746175" w:rsidP="00746175">
      <w:pPr>
        <w:pStyle w:val="afb"/>
        <w:tabs>
          <w:tab w:val="left" w:pos="709"/>
        </w:tabs>
        <w:ind w:left="426"/>
        <w:rPr>
          <w:rFonts w:ascii="Arial Narrow" w:hAnsi="Arial Narrow"/>
        </w:rPr>
      </w:pPr>
    </w:p>
    <w:p w:rsidR="001E2C7B" w:rsidRPr="00DC5C4E" w:rsidRDefault="001E2C7B" w:rsidP="001E2C7B">
      <w:pPr>
        <w:tabs>
          <w:tab w:val="left" w:pos="709"/>
        </w:tabs>
        <w:autoSpaceDE w:val="0"/>
        <w:autoSpaceDN w:val="0"/>
        <w:adjustRightInd w:val="0"/>
        <w:jc w:val="both"/>
        <w:rPr>
          <w:rFonts w:ascii="Arial Narrow" w:hAnsi="Arial Narrow"/>
          <w:sz w:val="20"/>
          <w:szCs w:val="20"/>
        </w:rPr>
      </w:pPr>
      <w:r w:rsidRPr="00DC5C4E">
        <w:rPr>
          <w:rFonts w:ascii="Arial Narrow" w:hAnsi="Arial Narrow"/>
          <w:sz w:val="20"/>
          <w:szCs w:val="20"/>
        </w:rPr>
        <w:t xml:space="preserve">5.1. Контроль (мониторинг) за соблюдением условий и порядка предоставления субсидии на компенсацию, установленных настоящим Порядком и Соглашением, осуществляется в соответствии с приказом, утверждённым Главным распорядителем. </w:t>
      </w:r>
    </w:p>
    <w:p w:rsidR="001E2C7B" w:rsidRPr="00DC5C4E" w:rsidRDefault="001E2C7B" w:rsidP="001E2C7B">
      <w:pPr>
        <w:tabs>
          <w:tab w:val="left" w:pos="709"/>
        </w:tabs>
        <w:autoSpaceDE w:val="0"/>
        <w:autoSpaceDN w:val="0"/>
        <w:adjustRightInd w:val="0"/>
        <w:jc w:val="both"/>
        <w:rPr>
          <w:rFonts w:ascii="Arial Narrow" w:hAnsi="Arial Narrow"/>
          <w:sz w:val="20"/>
          <w:szCs w:val="20"/>
        </w:rPr>
      </w:pPr>
      <w:r w:rsidRPr="00DC5C4E">
        <w:rPr>
          <w:rFonts w:ascii="Arial Narrow" w:hAnsi="Arial Narrow"/>
          <w:sz w:val="20"/>
          <w:szCs w:val="20"/>
        </w:rPr>
        <w:t>5.2. Проверка (мониторинг) соблюдения порядка и условий предоставления субсидии на компенсацию (в том числе в части достижения результатов их предоставления) осуществляется Департаментом,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 и Счётной палатой Красноярского края в соответствии с Бюджетным кодексом Российской Федерации и службой финансово-экономического контроля и контроля в сфере закупок Красноярского края в пределах полномочий, установленных действующим законодательством.</w:t>
      </w:r>
    </w:p>
    <w:p w:rsidR="001E2C7B" w:rsidRPr="00DC5C4E" w:rsidRDefault="001E2C7B" w:rsidP="001E2C7B">
      <w:pPr>
        <w:tabs>
          <w:tab w:val="left" w:pos="709"/>
        </w:tabs>
        <w:autoSpaceDE w:val="0"/>
        <w:autoSpaceDN w:val="0"/>
        <w:adjustRightInd w:val="0"/>
        <w:jc w:val="both"/>
        <w:rPr>
          <w:rFonts w:ascii="Arial Narrow" w:hAnsi="Arial Narrow"/>
          <w:sz w:val="20"/>
          <w:szCs w:val="20"/>
        </w:rPr>
      </w:pPr>
      <w:r w:rsidRPr="00DC5C4E">
        <w:rPr>
          <w:rFonts w:ascii="Arial Narrow" w:hAnsi="Arial Narrow"/>
          <w:sz w:val="20"/>
          <w:szCs w:val="20"/>
        </w:rPr>
        <w:t>5.3.</w:t>
      </w:r>
      <w:r w:rsidRPr="00DC5C4E">
        <w:rPr>
          <w:rFonts w:ascii="Arial Narrow" w:hAnsi="Arial Narrow"/>
          <w:sz w:val="20"/>
          <w:szCs w:val="20"/>
        </w:rPr>
        <w:tab/>
        <w:t>Мерой ответственности за нарушение условий и порядка предоставления субсидии на компенсацию, а также в случае недостижения значения результатов, является возврат средств субсидии на компенсацию в бюджет района.</w:t>
      </w:r>
    </w:p>
    <w:p w:rsidR="001E2C7B" w:rsidRPr="00DC5C4E" w:rsidRDefault="001E2C7B" w:rsidP="001E2C7B">
      <w:pPr>
        <w:pStyle w:val="afb"/>
        <w:tabs>
          <w:tab w:val="left" w:pos="709"/>
        </w:tabs>
        <w:jc w:val="both"/>
        <w:rPr>
          <w:rFonts w:ascii="Arial Narrow" w:hAnsi="Arial Narrow"/>
        </w:rPr>
      </w:pPr>
      <w:r w:rsidRPr="00DC5C4E">
        <w:rPr>
          <w:rFonts w:ascii="Arial Narrow" w:hAnsi="Arial Narrow"/>
        </w:rPr>
        <w:t>5.4. Исполнители коммунальных услуг дают согласие на осуществление Департаментом, Контрольно-ревизионным отделом Администрации Эвенкийского муниципального района Красноярского края, Контрольно-счетной палатой Эвенкийского муниципального района и Счётной палатой Красноярского края в отношении них проверки и контроля (мониторинга) за соблюдением условий и порядка предоставления субсидии на компенсацию.</w:t>
      </w:r>
    </w:p>
    <w:p w:rsidR="001E2C7B" w:rsidRPr="00DC5C4E" w:rsidRDefault="001E2C7B" w:rsidP="001E2C7B">
      <w:pPr>
        <w:pStyle w:val="afb"/>
        <w:tabs>
          <w:tab w:val="left" w:pos="709"/>
        </w:tabs>
        <w:jc w:val="both"/>
        <w:rPr>
          <w:rFonts w:ascii="Arial Narrow" w:hAnsi="Arial Narrow"/>
        </w:rPr>
      </w:pPr>
    </w:p>
    <w:tbl>
      <w:tblPr>
        <w:tblW w:w="0" w:type="auto"/>
        <w:tblLook w:val="04A0" w:firstRow="1" w:lastRow="0" w:firstColumn="1" w:lastColumn="0" w:noHBand="0" w:noVBand="1"/>
      </w:tblPr>
      <w:tblGrid>
        <w:gridCol w:w="222"/>
        <w:gridCol w:w="9348"/>
      </w:tblGrid>
      <w:tr w:rsidR="001E2C7B" w:rsidRPr="00DC5C4E" w:rsidTr="009D0D48">
        <w:tc>
          <w:tcPr>
            <w:tcW w:w="222" w:type="dxa"/>
            <w:shd w:val="clear" w:color="auto" w:fill="auto"/>
          </w:tcPr>
          <w:p w:rsidR="001E2C7B" w:rsidRPr="00DC5C4E" w:rsidRDefault="001E2C7B" w:rsidP="009D0D48">
            <w:pPr>
              <w:pStyle w:val="affffffff"/>
              <w:widowControl w:val="0"/>
              <w:suppressAutoHyphens w:val="0"/>
              <w:spacing w:after="0" w:line="100" w:lineRule="atLeast"/>
              <w:jc w:val="both"/>
              <w:rPr>
                <w:rFonts w:ascii="Arial Narrow" w:hAnsi="Arial Narrow"/>
                <w:sz w:val="20"/>
                <w:szCs w:val="20"/>
              </w:rPr>
            </w:pPr>
          </w:p>
        </w:tc>
        <w:tc>
          <w:tcPr>
            <w:tcW w:w="9348" w:type="dxa"/>
            <w:shd w:val="clear" w:color="auto" w:fill="auto"/>
          </w:tcPr>
          <w:p w:rsidR="001E2C7B" w:rsidRPr="00DC5C4E" w:rsidRDefault="001E2C7B" w:rsidP="009D0D48">
            <w:pPr>
              <w:pStyle w:val="affffffff"/>
              <w:widowControl w:val="0"/>
              <w:tabs>
                <w:tab w:val="left" w:pos="9106"/>
                <w:tab w:val="left" w:pos="9248"/>
                <w:tab w:val="left" w:pos="9815"/>
              </w:tabs>
              <w:spacing w:after="0" w:line="240" w:lineRule="auto"/>
              <w:ind w:left="4428"/>
              <w:rPr>
                <w:rFonts w:ascii="Arial Narrow" w:hAnsi="Arial Narrow"/>
                <w:sz w:val="20"/>
                <w:szCs w:val="20"/>
              </w:rPr>
            </w:pPr>
            <w:r w:rsidRPr="00DC5C4E">
              <w:rPr>
                <w:rFonts w:ascii="Arial Narrow" w:hAnsi="Arial Narrow"/>
                <w:sz w:val="20"/>
                <w:szCs w:val="20"/>
              </w:rPr>
              <w:t>приложение № 1</w:t>
            </w:r>
          </w:p>
          <w:p w:rsidR="001E2C7B" w:rsidRPr="00DC5C4E" w:rsidRDefault="001E2C7B" w:rsidP="009D0D48">
            <w:pPr>
              <w:pStyle w:val="ConsPlusTitle"/>
              <w:ind w:left="4428"/>
              <w:rPr>
                <w:rFonts w:ascii="Arial Narrow" w:hAnsi="Arial Narrow"/>
              </w:rPr>
            </w:pPr>
            <w:r w:rsidRPr="00DC5C4E">
              <w:rPr>
                <w:rFonts w:ascii="Arial Narrow" w:hAnsi="Arial Narrow"/>
                <w:b w:val="0"/>
              </w:rPr>
              <w:t>к Порядку предоставления субсидии на компенсацию части платы граждан за коммунальные услуги, порядку контроля за соблюдением условий предоставления субсидии на компенсацию части платы граждан за коммунальные услуги, а также порядку возврата субсидии на компенсацию в случае нарушения условий их предоставления</w:t>
            </w:r>
          </w:p>
          <w:p w:rsidR="001E2C7B" w:rsidRPr="00DC5C4E" w:rsidRDefault="001E2C7B" w:rsidP="009D0D48">
            <w:pPr>
              <w:pStyle w:val="ConsPlusTitle"/>
              <w:ind w:left="4428"/>
              <w:rPr>
                <w:rFonts w:ascii="Arial Narrow" w:hAnsi="Arial Narrow"/>
              </w:rPr>
            </w:pPr>
          </w:p>
          <w:p w:rsidR="001E2C7B" w:rsidRPr="00DC5C4E" w:rsidRDefault="001E2C7B" w:rsidP="009D0D48">
            <w:pPr>
              <w:pStyle w:val="affffffff"/>
              <w:tabs>
                <w:tab w:val="left" w:pos="9248"/>
                <w:tab w:val="left" w:pos="9390"/>
              </w:tabs>
              <w:spacing w:after="0" w:line="240" w:lineRule="auto"/>
              <w:ind w:left="4428"/>
              <w:rPr>
                <w:rFonts w:ascii="Arial Narrow" w:hAnsi="Arial Narrow"/>
                <w:sz w:val="20"/>
                <w:szCs w:val="20"/>
              </w:rPr>
            </w:pPr>
            <w:r w:rsidRPr="00DC5C4E">
              <w:rPr>
                <w:rFonts w:ascii="Arial Narrow" w:hAnsi="Arial Narrow"/>
                <w:sz w:val="20"/>
                <w:szCs w:val="20"/>
              </w:rPr>
              <w:t xml:space="preserve">Руководителю Департамента </w:t>
            </w:r>
          </w:p>
          <w:p w:rsidR="001E2C7B" w:rsidRPr="00DC5C4E" w:rsidRDefault="001E2C7B" w:rsidP="009D0D48">
            <w:pPr>
              <w:pStyle w:val="affffffff"/>
              <w:tabs>
                <w:tab w:val="left" w:pos="9248"/>
                <w:tab w:val="left" w:pos="9531"/>
              </w:tabs>
              <w:spacing w:after="0" w:line="240" w:lineRule="auto"/>
              <w:ind w:left="4428"/>
              <w:rPr>
                <w:rFonts w:ascii="Arial Narrow" w:hAnsi="Arial Narrow"/>
                <w:sz w:val="20"/>
                <w:szCs w:val="20"/>
              </w:rPr>
            </w:pPr>
            <w:r w:rsidRPr="00DC5C4E">
              <w:rPr>
                <w:rFonts w:ascii="Arial Narrow" w:hAnsi="Arial Narrow"/>
                <w:sz w:val="20"/>
                <w:szCs w:val="20"/>
              </w:rPr>
              <w:t>_________________________________</w:t>
            </w:r>
            <w:r>
              <w:rPr>
                <w:rFonts w:ascii="Arial Narrow" w:hAnsi="Arial Narrow"/>
                <w:sz w:val="20"/>
                <w:szCs w:val="20"/>
              </w:rPr>
              <w:t>_____________</w:t>
            </w:r>
          </w:p>
          <w:p w:rsidR="001E2C7B" w:rsidRPr="00DC5C4E" w:rsidRDefault="001E2C7B" w:rsidP="009D0D48">
            <w:pPr>
              <w:pStyle w:val="affffffff"/>
              <w:spacing w:after="0" w:line="240" w:lineRule="auto"/>
              <w:ind w:left="4428"/>
              <w:jc w:val="center"/>
              <w:rPr>
                <w:rFonts w:ascii="Arial Narrow" w:hAnsi="Arial Narrow"/>
                <w:sz w:val="20"/>
                <w:szCs w:val="20"/>
              </w:rPr>
            </w:pPr>
            <w:r w:rsidRPr="00DC5C4E">
              <w:rPr>
                <w:rFonts w:ascii="Arial Narrow" w:hAnsi="Arial Narrow"/>
                <w:sz w:val="20"/>
                <w:szCs w:val="20"/>
              </w:rPr>
              <w:t>(ФИО руководителя)</w:t>
            </w:r>
          </w:p>
          <w:p w:rsidR="001E2C7B" w:rsidRPr="00DC5C4E" w:rsidRDefault="001E2C7B" w:rsidP="009D0D48">
            <w:pPr>
              <w:pStyle w:val="affffffff"/>
              <w:tabs>
                <w:tab w:val="left" w:pos="13500"/>
                <w:tab w:val="left" w:pos="13642"/>
              </w:tabs>
              <w:spacing w:after="0" w:line="240" w:lineRule="auto"/>
              <w:ind w:left="4428"/>
              <w:rPr>
                <w:rFonts w:ascii="Arial Narrow" w:hAnsi="Arial Narrow"/>
                <w:sz w:val="20"/>
                <w:szCs w:val="20"/>
              </w:rPr>
            </w:pPr>
            <w:r w:rsidRPr="00DC5C4E">
              <w:rPr>
                <w:rFonts w:ascii="Arial Narrow" w:hAnsi="Arial Narrow"/>
                <w:sz w:val="20"/>
                <w:szCs w:val="20"/>
              </w:rPr>
              <w:t>от руководителя исполнителя коммунальных услуг _________________________________</w:t>
            </w:r>
            <w:r>
              <w:rPr>
                <w:rFonts w:ascii="Arial Narrow" w:hAnsi="Arial Narrow"/>
                <w:sz w:val="20"/>
                <w:szCs w:val="20"/>
              </w:rPr>
              <w:t>_____________</w:t>
            </w:r>
          </w:p>
          <w:p w:rsidR="001E2C7B" w:rsidRPr="00DC5C4E" w:rsidRDefault="001E2C7B" w:rsidP="009D0D48">
            <w:pPr>
              <w:pStyle w:val="affffffff"/>
              <w:spacing w:after="0" w:line="240" w:lineRule="auto"/>
              <w:ind w:left="4428"/>
              <w:rPr>
                <w:rFonts w:ascii="Arial Narrow" w:hAnsi="Arial Narrow"/>
                <w:sz w:val="20"/>
                <w:szCs w:val="20"/>
              </w:rPr>
            </w:pPr>
            <w:r w:rsidRPr="00DC5C4E">
              <w:rPr>
                <w:rFonts w:ascii="Arial Narrow" w:hAnsi="Arial Narrow"/>
                <w:sz w:val="20"/>
                <w:szCs w:val="20"/>
              </w:rPr>
              <w:t>(ФИО руководителя исполнителя коммунальных услуг)</w:t>
            </w:r>
          </w:p>
          <w:p w:rsidR="001E2C7B" w:rsidRPr="00DC5C4E" w:rsidRDefault="001E2C7B" w:rsidP="009D0D48">
            <w:pPr>
              <w:pStyle w:val="affffffff"/>
              <w:spacing w:after="0" w:line="240" w:lineRule="auto"/>
              <w:ind w:left="4428"/>
              <w:rPr>
                <w:rFonts w:ascii="Arial Narrow" w:hAnsi="Arial Narrow"/>
                <w:sz w:val="20"/>
                <w:szCs w:val="20"/>
              </w:rPr>
            </w:pPr>
            <w:r w:rsidRPr="00DC5C4E">
              <w:rPr>
                <w:rFonts w:ascii="Arial Narrow" w:hAnsi="Arial Narrow"/>
                <w:sz w:val="20"/>
                <w:szCs w:val="20"/>
              </w:rPr>
              <w:t>Адрес: _________________________________</w:t>
            </w:r>
            <w:r>
              <w:rPr>
                <w:rFonts w:ascii="Arial Narrow" w:hAnsi="Arial Narrow"/>
                <w:sz w:val="20"/>
                <w:szCs w:val="20"/>
              </w:rPr>
              <w:t>_______</w:t>
            </w:r>
          </w:p>
          <w:p w:rsidR="001E2C7B" w:rsidRPr="00DC5C4E" w:rsidRDefault="001E2C7B" w:rsidP="009D0D48">
            <w:pPr>
              <w:pStyle w:val="affffffff"/>
              <w:spacing w:after="0" w:line="240" w:lineRule="auto"/>
              <w:ind w:left="4428"/>
              <w:rPr>
                <w:rFonts w:ascii="Arial Narrow" w:hAnsi="Arial Narrow"/>
                <w:sz w:val="20"/>
                <w:szCs w:val="20"/>
              </w:rPr>
            </w:pPr>
            <w:r w:rsidRPr="00DC5C4E">
              <w:rPr>
                <w:rFonts w:ascii="Arial Narrow" w:hAnsi="Arial Narrow"/>
                <w:sz w:val="20"/>
                <w:szCs w:val="20"/>
              </w:rPr>
              <w:t>Телефон: _________________</w:t>
            </w:r>
            <w:r>
              <w:rPr>
                <w:rFonts w:ascii="Arial Narrow" w:hAnsi="Arial Narrow"/>
                <w:sz w:val="20"/>
                <w:szCs w:val="20"/>
              </w:rPr>
              <w:t>_____________________</w:t>
            </w:r>
          </w:p>
          <w:p w:rsidR="001E2C7B" w:rsidRPr="00DC5C4E" w:rsidRDefault="001E2C7B" w:rsidP="009D0D48">
            <w:pPr>
              <w:pStyle w:val="affffffff"/>
              <w:spacing w:after="0" w:line="240" w:lineRule="auto"/>
              <w:ind w:left="4428"/>
              <w:rPr>
                <w:rFonts w:ascii="Arial Narrow" w:hAnsi="Arial Narrow"/>
                <w:sz w:val="20"/>
                <w:szCs w:val="20"/>
              </w:rPr>
            </w:pPr>
          </w:p>
          <w:p w:rsidR="001E2C7B" w:rsidRPr="00DC5C4E" w:rsidRDefault="001E2C7B" w:rsidP="009D0D48">
            <w:pPr>
              <w:pStyle w:val="affffffff"/>
              <w:spacing w:after="0" w:line="240" w:lineRule="auto"/>
              <w:jc w:val="center"/>
              <w:rPr>
                <w:rFonts w:ascii="Arial Narrow" w:hAnsi="Arial Narrow"/>
                <w:sz w:val="20"/>
                <w:szCs w:val="20"/>
              </w:rPr>
            </w:pPr>
            <w:r w:rsidRPr="00DC5C4E">
              <w:rPr>
                <w:rFonts w:ascii="Arial Narrow" w:hAnsi="Arial Narrow"/>
                <w:sz w:val="20"/>
                <w:szCs w:val="20"/>
              </w:rPr>
              <w:t>Заявление</w:t>
            </w:r>
          </w:p>
          <w:p w:rsidR="001E2C7B" w:rsidRPr="00DC5C4E" w:rsidRDefault="001E2C7B" w:rsidP="009D0D48">
            <w:pPr>
              <w:pStyle w:val="affffffff"/>
              <w:spacing w:after="0" w:line="240" w:lineRule="auto"/>
              <w:jc w:val="center"/>
              <w:rPr>
                <w:rFonts w:ascii="Arial Narrow" w:hAnsi="Arial Narrow"/>
                <w:sz w:val="20"/>
                <w:szCs w:val="20"/>
              </w:rPr>
            </w:pPr>
            <w:r w:rsidRPr="00DC5C4E">
              <w:rPr>
                <w:rFonts w:ascii="Arial Narrow" w:hAnsi="Arial Narrow"/>
                <w:sz w:val="20"/>
                <w:szCs w:val="20"/>
              </w:rPr>
              <w:t>о предоставлении субсидии на компенсацию части платы граждан за коммунальные услуги в форме субсидий исполнителям коммунальных услуг</w:t>
            </w:r>
          </w:p>
          <w:p w:rsidR="001E2C7B" w:rsidRPr="00DC5C4E" w:rsidRDefault="001E2C7B" w:rsidP="009D0D48">
            <w:pPr>
              <w:pStyle w:val="affffffff"/>
              <w:spacing w:after="0" w:line="240" w:lineRule="auto"/>
              <w:jc w:val="center"/>
              <w:rPr>
                <w:rFonts w:ascii="Arial Narrow" w:hAnsi="Arial Narrow"/>
                <w:sz w:val="20"/>
                <w:szCs w:val="20"/>
              </w:rPr>
            </w:pPr>
          </w:p>
          <w:p w:rsidR="001E2C7B" w:rsidRPr="00DC5C4E" w:rsidRDefault="001E2C7B" w:rsidP="009D0D48">
            <w:pPr>
              <w:pStyle w:val="affffffff"/>
              <w:spacing w:after="0" w:line="240" w:lineRule="auto"/>
              <w:ind w:firstLine="708"/>
              <w:jc w:val="both"/>
              <w:rPr>
                <w:rFonts w:ascii="Arial Narrow" w:hAnsi="Arial Narrow"/>
                <w:sz w:val="20"/>
                <w:szCs w:val="20"/>
              </w:rPr>
            </w:pPr>
            <w:r w:rsidRPr="00DC5C4E">
              <w:rPr>
                <w:rFonts w:ascii="Arial Narrow" w:hAnsi="Arial Narrow"/>
                <w:sz w:val="20"/>
                <w:szCs w:val="20"/>
              </w:rPr>
              <w:t>В соответствии с Законом Красноярского края от 01.12.2014 № 7-2835 «Об отдельных мерах по обеспечению ограничения платы граждан за коммунальные услуги» прошу рассмотреть документы для принятия решения о субсидии на компенсацию части платы граждан за коммунальные услуги исполнителю коммунальных услуг                                                                                       __________________________________________________.</w:t>
            </w:r>
          </w:p>
          <w:p w:rsidR="001E2C7B" w:rsidRPr="00DC5C4E" w:rsidRDefault="001E2C7B" w:rsidP="009D0D48">
            <w:pPr>
              <w:pStyle w:val="affffffff"/>
              <w:spacing w:after="0" w:line="240" w:lineRule="auto"/>
              <w:jc w:val="center"/>
              <w:rPr>
                <w:rFonts w:ascii="Arial Narrow" w:hAnsi="Arial Narrow"/>
                <w:sz w:val="20"/>
                <w:szCs w:val="20"/>
              </w:rPr>
            </w:pPr>
            <w:r w:rsidRPr="00DC5C4E">
              <w:rPr>
                <w:rFonts w:ascii="Arial Narrow" w:hAnsi="Arial Narrow"/>
                <w:sz w:val="20"/>
                <w:szCs w:val="20"/>
              </w:rPr>
              <w:t>(наименование исполнителя коммунальных услуг)</w:t>
            </w:r>
          </w:p>
          <w:p w:rsidR="001E2C7B" w:rsidRPr="00DC5C4E" w:rsidRDefault="001E2C7B" w:rsidP="009D0D48">
            <w:pPr>
              <w:pStyle w:val="affffffff"/>
              <w:spacing w:after="0" w:line="240" w:lineRule="auto"/>
              <w:ind w:firstLine="708"/>
              <w:jc w:val="both"/>
              <w:rPr>
                <w:rFonts w:ascii="Arial Narrow" w:hAnsi="Arial Narrow"/>
                <w:sz w:val="20"/>
                <w:szCs w:val="20"/>
              </w:rPr>
            </w:pPr>
            <w:r w:rsidRPr="00DC5C4E">
              <w:rPr>
                <w:rFonts w:ascii="Arial Narrow" w:hAnsi="Arial Narrow"/>
                <w:sz w:val="20"/>
                <w:szCs w:val="20"/>
              </w:rPr>
              <w:t>В случае принятия решения о предоставлении субсидии на компенсацию прошу ее перечислять на расчетный счет ______________________________</w:t>
            </w:r>
            <w:r>
              <w:rPr>
                <w:rFonts w:ascii="Arial Narrow" w:hAnsi="Arial Narrow"/>
                <w:sz w:val="20"/>
                <w:szCs w:val="20"/>
              </w:rPr>
              <w:t>______________________________________________________</w:t>
            </w:r>
          </w:p>
          <w:p w:rsidR="001E2C7B" w:rsidRPr="00DC5C4E" w:rsidRDefault="001E2C7B" w:rsidP="009D0D48">
            <w:pPr>
              <w:pStyle w:val="affffffff"/>
              <w:spacing w:after="0" w:line="240" w:lineRule="auto"/>
              <w:rPr>
                <w:rFonts w:ascii="Arial Narrow" w:hAnsi="Arial Narrow"/>
                <w:sz w:val="20"/>
                <w:szCs w:val="20"/>
              </w:rPr>
            </w:pPr>
            <w:r w:rsidRPr="00DC5C4E">
              <w:rPr>
                <w:rFonts w:ascii="Arial Narrow" w:hAnsi="Arial Narrow"/>
                <w:sz w:val="20"/>
                <w:szCs w:val="20"/>
              </w:rPr>
              <w:t xml:space="preserve">                                                                                               (наименование исполнителя коммунальных услуг)</w:t>
            </w:r>
          </w:p>
          <w:p w:rsidR="001E2C7B" w:rsidRPr="00DC5C4E" w:rsidRDefault="001E2C7B" w:rsidP="009D0D48">
            <w:pPr>
              <w:pStyle w:val="affffffff"/>
              <w:spacing w:after="0" w:line="240" w:lineRule="auto"/>
              <w:jc w:val="both"/>
              <w:rPr>
                <w:rFonts w:ascii="Arial Narrow" w:hAnsi="Arial Narrow"/>
                <w:sz w:val="20"/>
                <w:szCs w:val="20"/>
              </w:rPr>
            </w:pPr>
            <w:r w:rsidRPr="00DC5C4E">
              <w:rPr>
                <w:rFonts w:ascii="Arial Narrow" w:hAnsi="Arial Narrow"/>
                <w:sz w:val="20"/>
                <w:szCs w:val="20"/>
              </w:rPr>
              <w:t>№________________________, в ______________________________</w:t>
            </w:r>
            <w:r>
              <w:rPr>
                <w:rFonts w:ascii="Arial Narrow" w:hAnsi="Arial Narrow"/>
                <w:sz w:val="20"/>
                <w:szCs w:val="20"/>
              </w:rPr>
              <w:t>_____________________________________</w:t>
            </w:r>
            <w:r w:rsidRPr="00DC5C4E">
              <w:rPr>
                <w:rFonts w:ascii="Arial Narrow" w:hAnsi="Arial Narrow"/>
                <w:sz w:val="20"/>
                <w:szCs w:val="20"/>
              </w:rPr>
              <w:t>,</w:t>
            </w:r>
          </w:p>
          <w:p w:rsidR="001E2C7B" w:rsidRPr="00DC5C4E" w:rsidRDefault="001E2C7B" w:rsidP="009D0D48">
            <w:pPr>
              <w:pStyle w:val="affffffff"/>
              <w:spacing w:after="0" w:line="240" w:lineRule="auto"/>
              <w:jc w:val="both"/>
              <w:rPr>
                <w:rFonts w:ascii="Arial Narrow" w:hAnsi="Arial Narrow"/>
                <w:sz w:val="20"/>
                <w:szCs w:val="20"/>
              </w:rPr>
            </w:pPr>
            <w:r w:rsidRPr="00DC5C4E">
              <w:rPr>
                <w:rFonts w:ascii="Arial Narrow" w:hAnsi="Arial Narrow"/>
                <w:sz w:val="20"/>
                <w:szCs w:val="20"/>
              </w:rPr>
              <w:t xml:space="preserve">                                                                                                                     (наименование банка), </w:t>
            </w:r>
          </w:p>
          <w:p w:rsidR="001E2C7B" w:rsidRPr="00DC5C4E" w:rsidRDefault="001E2C7B" w:rsidP="009D0D48">
            <w:pPr>
              <w:pStyle w:val="affffffff"/>
              <w:spacing w:after="0" w:line="240" w:lineRule="auto"/>
              <w:jc w:val="both"/>
              <w:rPr>
                <w:rFonts w:ascii="Arial Narrow" w:hAnsi="Arial Narrow"/>
                <w:sz w:val="20"/>
                <w:szCs w:val="20"/>
              </w:rPr>
            </w:pPr>
            <w:r w:rsidRPr="00DC5C4E">
              <w:rPr>
                <w:rFonts w:ascii="Arial Narrow" w:hAnsi="Arial Narrow"/>
                <w:sz w:val="20"/>
                <w:szCs w:val="20"/>
              </w:rPr>
              <w:t>БИК______________________, корсчет № _________________________.</w:t>
            </w:r>
          </w:p>
          <w:p w:rsidR="001E2C7B" w:rsidRPr="00DC5C4E" w:rsidRDefault="001E2C7B" w:rsidP="009D0D48">
            <w:pPr>
              <w:pStyle w:val="affffffff"/>
              <w:widowControl w:val="0"/>
              <w:tabs>
                <w:tab w:val="left" w:pos="9106"/>
                <w:tab w:val="left" w:pos="9248"/>
                <w:tab w:val="left" w:pos="9815"/>
              </w:tabs>
              <w:spacing w:after="0" w:line="240" w:lineRule="auto"/>
              <w:ind w:left="4428"/>
              <w:jc w:val="right"/>
              <w:rPr>
                <w:rFonts w:ascii="Arial Narrow" w:hAnsi="Arial Narrow"/>
                <w:sz w:val="20"/>
                <w:szCs w:val="20"/>
              </w:rPr>
            </w:pPr>
          </w:p>
          <w:p w:rsidR="001E2C7B" w:rsidRPr="00DC5C4E" w:rsidRDefault="001E2C7B" w:rsidP="009D0D48">
            <w:pPr>
              <w:autoSpaceDE w:val="0"/>
              <w:autoSpaceDN w:val="0"/>
              <w:adjustRightInd w:val="0"/>
              <w:ind w:firstLine="708"/>
              <w:jc w:val="both"/>
              <w:rPr>
                <w:rFonts w:ascii="Arial Narrow" w:eastAsia="Calibri" w:hAnsi="Arial Narrow"/>
                <w:sz w:val="20"/>
                <w:szCs w:val="20"/>
                <w:lang w:eastAsia="en-US"/>
              </w:rPr>
            </w:pPr>
            <w:r w:rsidRPr="00DC5C4E">
              <w:rPr>
                <w:rFonts w:ascii="Arial Narrow" w:eastAsia="Calibri" w:hAnsi="Arial Narrow"/>
                <w:sz w:val="20"/>
                <w:szCs w:val="20"/>
                <w:lang w:eastAsia="en-US"/>
              </w:rPr>
              <w:t>Решение о предоставлении субсидии либо об отказе в ее предоставлении прошу направить (нужное отметить знаком V с указанием реквизитов):</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487"/>
              <w:gridCol w:w="8573"/>
            </w:tblGrid>
            <w:tr w:rsidR="001E2C7B" w:rsidRPr="00DC5C4E" w:rsidTr="009D0D48">
              <w:tc>
                <w:tcPr>
                  <w:tcW w:w="510" w:type="dxa"/>
                  <w:tcBorders>
                    <w:top w:val="single" w:sz="4" w:space="0" w:color="auto"/>
                    <w:left w:val="single" w:sz="4" w:space="0" w:color="auto"/>
                    <w:bottom w:val="single" w:sz="4" w:space="0" w:color="auto"/>
                    <w:right w:val="single" w:sz="4" w:space="0" w:color="auto"/>
                  </w:tcBorders>
                  <w:tcMar>
                    <w:top w:w="0" w:type="dxa"/>
                    <w:bottom w:w="0" w:type="dxa"/>
                  </w:tcMar>
                </w:tcPr>
                <w:p w:rsidR="001E2C7B" w:rsidRPr="00DC5C4E" w:rsidRDefault="001E2C7B" w:rsidP="009D0D48">
                  <w:pPr>
                    <w:autoSpaceDE w:val="0"/>
                    <w:autoSpaceDN w:val="0"/>
                    <w:adjustRightInd w:val="0"/>
                    <w:rPr>
                      <w:rFonts w:ascii="Arial Narrow" w:eastAsia="Calibri" w:hAnsi="Arial Narrow"/>
                      <w:sz w:val="20"/>
                      <w:szCs w:val="20"/>
                      <w:lang w:eastAsia="en-US"/>
                    </w:rPr>
                  </w:pPr>
                </w:p>
              </w:tc>
              <w:tc>
                <w:tcPr>
                  <w:tcW w:w="8988" w:type="dxa"/>
                  <w:tcBorders>
                    <w:top w:val="single" w:sz="4" w:space="0" w:color="auto"/>
                    <w:left w:val="single" w:sz="4" w:space="0" w:color="auto"/>
                    <w:bottom w:val="single" w:sz="4" w:space="0" w:color="auto"/>
                    <w:right w:val="single" w:sz="4" w:space="0" w:color="auto"/>
                  </w:tcBorders>
                  <w:tcMar>
                    <w:top w:w="0" w:type="dxa"/>
                    <w:bottom w:w="0" w:type="dxa"/>
                  </w:tcMar>
                </w:tcPr>
                <w:p w:rsidR="001E2C7B" w:rsidRPr="00DC5C4E" w:rsidRDefault="001E2C7B" w:rsidP="009D0D48">
                  <w:pPr>
                    <w:autoSpaceDE w:val="0"/>
                    <w:autoSpaceDN w:val="0"/>
                    <w:adjustRightInd w:val="0"/>
                    <w:rPr>
                      <w:rFonts w:ascii="Arial Narrow" w:eastAsia="Calibri" w:hAnsi="Arial Narrow"/>
                      <w:sz w:val="20"/>
                      <w:szCs w:val="20"/>
                      <w:lang w:eastAsia="en-US"/>
                    </w:rPr>
                  </w:pPr>
                  <w:r w:rsidRPr="00DC5C4E">
                    <w:rPr>
                      <w:rFonts w:ascii="Arial Narrow" w:eastAsia="Calibri" w:hAnsi="Arial Narrow"/>
                      <w:sz w:val="20"/>
                      <w:szCs w:val="20"/>
                      <w:lang w:eastAsia="en-US"/>
                    </w:rPr>
                    <w:t>по почтовому адресу:</w:t>
                  </w:r>
                </w:p>
              </w:tc>
            </w:tr>
            <w:tr w:rsidR="001E2C7B" w:rsidRPr="00DC5C4E" w:rsidTr="009D0D48">
              <w:tc>
                <w:tcPr>
                  <w:tcW w:w="510" w:type="dxa"/>
                  <w:tcBorders>
                    <w:top w:val="single" w:sz="4" w:space="0" w:color="auto"/>
                    <w:left w:val="single" w:sz="4" w:space="0" w:color="auto"/>
                    <w:bottom w:val="single" w:sz="4" w:space="0" w:color="auto"/>
                    <w:right w:val="single" w:sz="4" w:space="0" w:color="auto"/>
                  </w:tcBorders>
                  <w:tcMar>
                    <w:top w:w="0" w:type="dxa"/>
                    <w:bottom w:w="0" w:type="dxa"/>
                  </w:tcMar>
                </w:tcPr>
                <w:p w:rsidR="001E2C7B" w:rsidRPr="00DC5C4E" w:rsidRDefault="001E2C7B" w:rsidP="009D0D48">
                  <w:pPr>
                    <w:autoSpaceDE w:val="0"/>
                    <w:autoSpaceDN w:val="0"/>
                    <w:adjustRightInd w:val="0"/>
                    <w:rPr>
                      <w:rFonts w:ascii="Arial Narrow" w:eastAsia="Calibri" w:hAnsi="Arial Narrow"/>
                      <w:sz w:val="20"/>
                      <w:szCs w:val="20"/>
                      <w:lang w:eastAsia="en-US"/>
                    </w:rPr>
                  </w:pPr>
                </w:p>
              </w:tc>
              <w:tc>
                <w:tcPr>
                  <w:tcW w:w="8988" w:type="dxa"/>
                  <w:tcBorders>
                    <w:top w:val="single" w:sz="4" w:space="0" w:color="auto"/>
                    <w:left w:val="single" w:sz="4" w:space="0" w:color="auto"/>
                    <w:bottom w:val="single" w:sz="4" w:space="0" w:color="auto"/>
                    <w:right w:val="single" w:sz="4" w:space="0" w:color="auto"/>
                  </w:tcBorders>
                  <w:tcMar>
                    <w:top w:w="0" w:type="dxa"/>
                    <w:bottom w:w="0" w:type="dxa"/>
                  </w:tcMar>
                </w:tcPr>
                <w:p w:rsidR="001E2C7B" w:rsidRPr="00DC5C4E" w:rsidRDefault="001E2C7B" w:rsidP="009D0D48">
                  <w:pPr>
                    <w:autoSpaceDE w:val="0"/>
                    <w:autoSpaceDN w:val="0"/>
                    <w:adjustRightInd w:val="0"/>
                    <w:rPr>
                      <w:rFonts w:ascii="Arial Narrow" w:eastAsia="Calibri" w:hAnsi="Arial Narrow"/>
                      <w:sz w:val="20"/>
                      <w:szCs w:val="20"/>
                      <w:lang w:eastAsia="en-US"/>
                    </w:rPr>
                  </w:pPr>
                  <w:r w:rsidRPr="00DC5C4E">
                    <w:rPr>
                      <w:rFonts w:ascii="Arial Narrow" w:eastAsia="Calibri" w:hAnsi="Arial Narrow"/>
                      <w:sz w:val="20"/>
                      <w:szCs w:val="20"/>
                      <w:lang w:eastAsia="en-US"/>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
              </w:tc>
            </w:tr>
            <w:tr w:rsidR="001E2C7B" w:rsidRPr="00DC5C4E" w:rsidTr="009D0D48">
              <w:tc>
                <w:tcPr>
                  <w:tcW w:w="510" w:type="dxa"/>
                  <w:tcBorders>
                    <w:top w:val="single" w:sz="4" w:space="0" w:color="auto"/>
                    <w:left w:val="single" w:sz="4" w:space="0" w:color="auto"/>
                    <w:bottom w:val="single" w:sz="4" w:space="0" w:color="auto"/>
                    <w:right w:val="single" w:sz="4" w:space="0" w:color="auto"/>
                  </w:tcBorders>
                  <w:tcMar>
                    <w:top w:w="0" w:type="dxa"/>
                    <w:bottom w:w="0" w:type="dxa"/>
                  </w:tcMar>
                </w:tcPr>
                <w:p w:rsidR="001E2C7B" w:rsidRPr="00DC5C4E" w:rsidRDefault="001E2C7B" w:rsidP="009D0D48">
                  <w:pPr>
                    <w:autoSpaceDE w:val="0"/>
                    <w:autoSpaceDN w:val="0"/>
                    <w:adjustRightInd w:val="0"/>
                    <w:rPr>
                      <w:rFonts w:ascii="Arial Narrow" w:eastAsia="Calibri" w:hAnsi="Arial Narrow"/>
                      <w:sz w:val="20"/>
                      <w:szCs w:val="20"/>
                      <w:lang w:eastAsia="en-US"/>
                    </w:rPr>
                  </w:pPr>
                </w:p>
              </w:tc>
              <w:tc>
                <w:tcPr>
                  <w:tcW w:w="8988" w:type="dxa"/>
                  <w:tcBorders>
                    <w:top w:val="single" w:sz="4" w:space="0" w:color="auto"/>
                    <w:left w:val="single" w:sz="4" w:space="0" w:color="auto"/>
                    <w:bottom w:val="single" w:sz="4" w:space="0" w:color="auto"/>
                    <w:right w:val="single" w:sz="4" w:space="0" w:color="auto"/>
                  </w:tcBorders>
                  <w:tcMar>
                    <w:top w:w="0" w:type="dxa"/>
                    <w:bottom w:w="0" w:type="dxa"/>
                  </w:tcMar>
                </w:tcPr>
                <w:p w:rsidR="001E2C7B" w:rsidRPr="00DC5C4E" w:rsidRDefault="001E2C7B" w:rsidP="009D0D48">
                  <w:pPr>
                    <w:autoSpaceDE w:val="0"/>
                    <w:autoSpaceDN w:val="0"/>
                    <w:adjustRightInd w:val="0"/>
                    <w:rPr>
                      <w:rFonts w:ascii="Arial Narrow" w:eastAsia="Calibri" w:hAnsi="Arial Narrow"/>
                      <w:sz w:val="20"/>
                      <w:szCs w:val="20"/>
                      <w:lang w:eastAsia="en-US"/>
                    </w:rPr>
                  </w:pPr>
                  <w:r w:rsidRPr="00DC5C4E">
                    <w:rPr>
                      <w:rFonts w:ascii="Arial Narrow" w:eastAsia="Calibri" w:hAnsi="Arial Narrow"/>
                      <w:sz w:val="20"/>
                      <w:szCs w:val="20"/>
                      <w:lang w:eastAsia="en-US"/>
                    </w:rPr>
                    <w:t>на руки, при личном обращении</w:t>
                  </w:r>
                </w:p>
              </w:tc>
            </w:tr>
          </w:tbl>
          <w:p w:rsidR="001E2C7B" w:rsidRPr="00DC5C4E" w:rsidRDefault="001E2C7B" w:rsidP="009D0D48">
            <w:pPr>
              <w:autoSpaceDE w:val="0"/>
              <w:autoSpaceDN w:val="0"/>
              <w:adjustRightInd w:val="0"/>
              <w:jc w:val="both"/>
              <w:rPr>
                <w:rFonts w:ascii="Arial Narrow" w:eastAsia="Calibri" w:hAnsi="Arial Narrow"/>
                <w:sz w:val="20"/>
                <w:szCs w:val="20"/>
                <w:lang w:eastAsia="en-US"/>
              </w:rPr>
            </w:pPr>
          </w:p>
          <w:p w:rsidR="001E2C7B" w:rsidRPr="00DC5C4E" w:rsidRDefault="001E2C7B" w:rsidP="009D0D48">
            <w:pPr>
              <w:autoSpaceDE w:val="0"/>
              <w:autoSpaceDN w:val="0"/>
              <w:adjustRightInd w:val="0"/>
              <w:jc w:val="both"/>
              <w:rPr>
                <w:rFonts w:ascii="Arial Narrow" w:eastAsia="Calibri" w:hAnsi="Arial Narrow"/>
                <w:sz w:val="20"/>
                <w:szCs w:val="20"/>
                <w:lang w:eastAsia="en-US"/>
              </w:rPr>
            </w:pPr>
            <w:r w:rsidRPr="00DC5C4E">
              <w:rPr>
                <w:rFonts w:ascii="Arial Narrow" w:eastAsia="Calibri" w:hAnsi="Arial Narrow"/>
                <w:sz w:val="20"/>
                <w:szCs w:val="20"/>
                <w:lang w:eastAsia="en-US"/>
              </w:rPr>
              <w:t>Приложение: на ___ л. в ___ экз.</w:t>
            </w:r>
          </w:p>
          <w:p w:rsidR="001E2C7B" w:rsidRPr="00DC5C4E" w:rsidRDefault="001E2C7B" w:rsidP="009D0D48">
            <w:pPr>
              <w:autoSpaceDE w:val="0"/>
              <w:autoSpaceDN w:val="0"/>
              <w:adjustRightInd w:val="0"/>
              <w:jc w:val="both"/>
              <w:rPr>
                <w:rFonts w:ascii="Arial Narrow" w:eastAsia="Calibri" w:hAnsi="Arial Narrow"/>
                <w:sz w:val="20"/>
                <w:szCs w:val="20"/>
                <w:lang w:eastAsia="en-US"/>
              </w:rPr>
            </w:pPr>
          </w:p>
          <w:p w:rsidR="001E2C7B" w:rsidRPr="00DC5C4E" w:rsidRDefault="001E2C7B" w:rsidP="009D0D48">
            <w:pPr>
              <w:autoSpaceDE w:val="0"/>
              <w:autoSpaceDN w:val="0"/>
              <w:adjustRightInd w:val="0"/>
              <w:jc w:val="both"/>
              <w:rPr>
                <w:rFonts w:ascii="Arial Narrow" w:eastAsia="Calibri" w:hAnsi="Arial Narrow"/>
                <w:sz w:val="20"/>
                <w:szCs w:val="20"/>
                <w:lang w:eastAsia="en-US"/>
              </w:rPr>
            </w:pPr>
            <w:r w:rsidRPr="00DC5C4E">
              <w:rPr>
                <w:rFonts w:ascii="Arial Narrow" w:eastAsia="Calibri" w:hAnsi="Arial Narrow"/>
                <w:sz w:val="20"/>
                <w:szCs w:val="20"/>
                <w:lang w:eastAsia="en-US"/>
              </w:rPr>
              <w:t>Заявитель _________________________________________</w:t>
            </w:r>
            <w:r>
              <w:rPr>
                <w:rFonts w:ascii="Arial Narrow" w:eastAsia="Calibri" w:hAnsi="Arial Narrow"/>
                <w:sz w:val="20"/>
                <w:szCs w:val="20"/>
                <w:lang w:eastAsia="en-US"/>
              </w:rPr>
              <w:t>_______________</w:t>
            </w:r>
            <w:r w:rsidRPr="00DC5C4E">
              <w:rPr>
                <w:rFonts w:ascii="Arial Narrow" w:eastAsia="Calibri" w:hAnsi="Arial Narrow"/>
                <w:sz w:val="20"/>
                <w:szCs w:val="20"/>
                <w:lang w:eastAsia="en-US"/>
              </w:rPr>
              <w:t xml:space="preserve">           _________</w:t>
            </w:r>
          </w:p>
          <w:p w:rsidR="001E2C7B" w:rsidRPr="00DC5C4E" w:rsidRDefault="001E2C7B" w:rsidP="009D0D48">
            <w:pPr>
              <w:autoSpaceDE w:val="0"/>
              <w:autoSpaceDN w:val="0"/>
              <w:adjustRightInd w:val="0"/>
              <w:ind w:left="1276"/>
              <w:jc w:val="both"/>
              <w:rPr>
                <w:rFonts w:ascii="Arial Narrow" w:eastAsia="Calibri" w:hAnsi="Arial Narrow"/>
                <w:sz w:val="20"/>
                <w:szCs w:val="20"/>
                <w:lang w:eastAsia="en-US"/>
              </w:rPr>
            </w:pPr>
            <w:r w:rsidRPr="00DC5C4E">
              <w:rPr>
                <w:rFonts w:ascii="Arial Narrow" w:eastAsia="Calibri" w:hAnsi="Arial Narrow"/>
                <w:sz w:val="20"/>
                <w:szCs w:val="20"/>
                <w:lang w:eastAsia="en-US"/>
              </w:rPr>
              <w:t xml:space="preserve">  (ФИО руководителя исполнителя коммунальных услуг /              </w:t>
            </w:r>
            <w:r w:rsidR="00746175">
              <w:rPr>
                <w:rFonts w:ascii="Arial Narrow" w:eastAsia="Calibri" w:hAnsi="Arial Narrow"/>
                <w:sz w:val="20"/>
                <w:szCs w:val="20"/>
                <w:lang w:eastAsia="en-US"/>
              </w:rPr>
              <w:t xml:space="preserve">   </w:t>
            </w:r>
            <w:r w:rsidRPr="00DC5C4E">
              <w:rPr>
                <w:rFonts w:ascii="Arial Narrow" w:eastAsia="Calibri" w:hAnsi="Arial Narrow"/>
                <w:sz w:val="20"/>
                <w:szCs w:val="20"/>
                <w:lang w:eastAsia="en-US"/>
              </w:rPr>
              <w:t xml:space="preserve"> </w:t>
            </w:r>
            <w:proofErr w:type="gramStart"/>
            <w:r w:rsidRPr="00DC5C4E">
              <w:rPr>
                <w:rFonts w:ascii="Arial Narrow" w:eastAsia="Calibri" w:hAnsi="Arial Narrow"/>
                <w:sz w:val="20"/>
                <w:szCs w:val="20"/>
                <w:lang w:eastAsia="en-US"/>
              </w:rPr>
              <w:t xml:space="preserve">   (</w:t>
            </w:r>
            <w:proofErr w:type="gramEnd"/>
            <w:r w:rsidRPr="00DC5C4E">
              <w:rPr>
                <w:rFonts w:ascii="Arial Narrow" w:eastAsia="Calibri" w:hAnsi="Arial Narrow"/>
                <w:sz w:val="20"/>
                <w:szCs w:val="20"/>
                <w:lang w:eastAsia="en-US"/>
              </w:rPr>
              <w:t>подпись)</w:t>
            </w:r>
          </w:p>
          <w:p w:rsidR="001E2C7B" w:rsidRPr="00DC5C4E" w:rsidRDefault="001E2C7B" w:rsidP="009D0D48">
            <w:pPr>
              <w:autoSpaceDE w:val="0"/>
              <w:autoSpaceDN w:val="0"/>
              <w:adjustRightInd w:val="0"/>
              <w:ind w:left="1276"/>
              <w:jc w:val="both"/>
              <w:rPr>
                <w:rFonts w:ascii="Arial Narrow" w:eastAsia="Calibri" w:hAnsi="Arial Narrow"/>
                <w:sz w:val="20"/>
                <w:szCs w:val="20"/>
                <w:lang w:eastAsia="en-US"/>
              </w:rPr>
            </w:pPr>
            <w:r w:rsidRPr="00DC5C4E">
              <w:rPr>
                <w:rFonts w:ascii="Arial Narrow" w:eastAsia="Calibri" w:hAnsi="Arial Narrow"/>
                <w:sz w:val="20"/>
                <w:szCs w:val="20"/>
                <w:lang w:eastAsia="en-US"/>
              </w:rPr>
              <w:t xml:space="preserve">                   индивидуального предпринимателя)</w:t>
            </w:r>
          </w:p>
          <w:p w:rsidR="001E2C7B" w:rsidRPr="00DC5C4E" w:rsidRDefault="001E2C7B" w:rsidP="009D0D48">
            <w:pPr>
              <w:autoSpaceDE w:val="0"/>
              <w:autoSpaceDN w:val="0"/>
              <w:adjustRightInd w:val="0"/>
              <w:jc w:val="both"/>
              <w:rPr>
                <w:rFonts w:ascii="Arial Narrow" w:eastAsia="Calibri" w:hAnsi="Arial Narrow"/>
                <w:sz w:val="20"/>
                <w:szCs w:val="20"/>
                <w:lang w:eastAsia="en-US"/>
              </w:rPr>
            </w:pPr>
            <w:r w:rsidRPr="00DC5C4E">
              <w:rPr>
                <w:rFonts w:ascii="Arial Narrow" w:eastAsia="Calibri" w:hAnsi="Arial Narrow"/>
                <w:sz w:val="20"/>
                <w:szCs w:val="20"/>
                <w:lang w:eastAsia="en-US"/>
              </w:rPr>
              <w:t xml:space="preserve"> </w:t>
            </w:r>
          </w:p>
          <w:p w:rsidR="001E2C7B" w:rsidRPr="00DC5C4E" w:rsidRDefault="001E2C7B" w:rsidP="009D0D48">
            <w:pPr>
              <w:autoSpaceDE w:val="0"/>
              <w:autoSpaceDN w:val="0"/>
              <w:adjustRightInd w:val="0"/>
              <w:jc w:val="both"/>
              <w:rPr>
                <w:rFonts w:ascii="Arial Narrow" w:eastAsia="Calibri" w:hAnsi="Arial Narrow"/>
                <w:sz w:val="20"/>
                <w:szCs w:val="20"/>
                <w:lang w:eastAsia="en-US"/>
              </w:rPr>
            </w:pPr>
            <w:r w:rsidRPr="00DC5C4E">
              <w:rPr>
                <w:rFonts w:ascii="Arial Narrow" w:eastAsia="Calibri" w:hAnsi="Arial Narrow"/>
                <w:sz w:val="20"/>
                <w:szCs w:val="20"/>
                <w:lang w:eastAsia="en-US"/>
              </w:rPr>
              <w:t>_____________________</w:t>
            </w:r>
          </w:p>
          <w:p w:rsidR="001E2C7B" w:rsidRPr="00DC5C4E" w:rsidRDefault="001E2C7B" w:rsidP="009D0D48">
            <w:pPr>
              <w:autoSpaceDE w:val="0"/>
              <w:autoSpaceDN w:val="0"/>
              <w:adjustRightInd w:val="0"/>
              <w:jc w:val="both"/>
              <w:rPr>
                <w:rFonts w:ascii="Arial Narrow" w:eastAsia="Calibri" w:hAnsi="Arial Narrow"/>
                <w:sz w:val="20"/>
                <w:szCs w:val="20"/>
                <w:lang w:eastAsia="en-US"/>
              </w:rPr>
            </w:pPr>
            <w:r w:rsidRPr="00DC5C4E">
              <w:rPr>
                <w:rFonts w:ascii="Arial Narrow" w:eastAsia="Calibri" w:hAnsi="Arial Narrow"/>
                <w:sz w:val="20"/>
                <w:szCs w:val="20"/>
                <w:lang w:eastAsia="en-US"/>
              </w:rPr>
              <w:t xml:space="preserve">                        (дата)</w:t>
            </w:r>
          </w:p>
          <w:p w:rsidR="001E2C7B" w:rsidRPr="00DC5C4E" w:rsidRDefault="001E2C7B" w:rsidP="009D0D48">
            <w:pPr>
              <w:pStyle w:val="affffffff"/>
              <w:widowControl w:val="0"/>
              <w:tabs>
                <w:tab w:val="left" w:pos="4617"/>
                <w:tab w:val="left" w:pos="9106"/>
                <w:tab w:val="left" w:pos="9248"/>
                <w:tab w:val="left" w:pos="9815"/>
              </w:tabs>
              <w:spacing w:after="0" w:line="240" w:lineRule="auto"/>
              <w:rPr>
                <w:rFonts w:ascii="Arial Narrow" w:hAnsi="Arial Narrow"/>
                <w:sz w:val="20"/>
                <w:szCs w:val="20"/>
              </w:rPr>
            </w:pPr>
          </w:p>
          <w:p w:rsidR="001E2C7B" w:rsidRPr="00DC5C4E" w:rsidRDefault="001E2C7B" w:rsidP="009D0D48">
            <w:pPr>
              <w:pStyle w:val="affffffff"/>
              <w:widowControl w:val="0"/>
              <w:tabs>
                <w:tab w:val="left" w:pos="4617"/>
                <w:tab w:val="left" w:pos="9106"/>
                <w:tab w:val="left" w:pos="9248"/>
                <w:tab w:val="left" w:pos="9815"/>
              </w:tabs>
              <w:spacing w:after="0" w:line="240" w:lineRule="auto"/>
              <w:ind w:left="4428"/>
              <w:rPr>
                <w:rFonts w:ascii="Arial Narrow" w:hAnsi="Arial Narrow"/>
                <w:sz w:val="20"/>
                <w:szCs w:val="20"/>
              </w:rPr>
            </w:pPr>
            <w:r w:rsidRPr="00DC5C4E">
              <w:rPr>
                <w:rFonts w:ascii="Arial Narrow" w:hAnsi="Arial Narrow"/>
                <w:sz w:val="20"/>
                <w:szCs w:val="20"/>
              </w:rPr>
              <w:t>приложение № 2</w:t>
            </w:r>
          </w:p>
          <w:p w:rsidR="001E2C7B" w:rsidRPr="00DC5C4E" w:rsidRDefault="001E2C7B" w:rsidP="009D0D48">
            <w:pPr>
              <w:pStyle w:val="ConsPlusTitle"/>
              <w:ind w:left="4428"/>
              <w:rPr>
                <w:rFonts w:ascii="Arial Narrow" w:hAnsi="Arial Narrow"/>
              </w:rPr>
            </w:pPr>
            <w:r w:rsidRPr="00DC5C4E">
              <w:rPr>
                <w:rFonts w:ascii="Arial Narrow" w:hAnsi="Arial Narrow"/>
                <w:b w:val="0"/>
              </w:rPr>
              <w:t>к Порядку предоставления субсидии на компенсацию части платы граждан за коммунальные услуги, порядку контроля за соблюдением условий предоставления субсидии на компенсацию части платы граждан за коммунальные услуги, а также порядку возврата субсидии на компенсацию в случае нарушения условий их предоставления</w:t>
            </w:r>
          </w:p>
          <w:p w:rsidR="001E2C7B" w:rsidRPr="00DC5C4E" w:rsidRDefault="001E2C7B" w:rsidP="009D0D48">
            <w:pPr>
              <w:pStyle w:val="ConsPlusTitle"/>
              <w:jc w:val="both"/>
              <w:rPr>
                <w:rFonts w:ascii="Arial Narrow" w:hAnsi="Arial Narrow"/>
              </w:rPr>
            </w:pPr>
          </w:p>
        </w:tc>
      </w:tr>
    </w:tbl>
    <w:p w:rsidR="001E2C7B" w:rsidRPr="00DC5C4E" w:rsidRDefault="001E2C7B" w:rsidP="001E2C7B">
      <w:pPr>
        <w:pStyle w:val="affffffff"/>
        <w:spacing w:after="0" w:line="100" w:lineRule="atLeast"/>
        <w:jc w:val="both"/>
        <w:rPr>
          <w:rFonts w:ascii="Arial Narrow" w:hAnsi="Arial Narrow"/>
          <w:sz w:val="20"/>
          <w:szCs w:val="20"/>
        </w:rPr>
      </w:pPr>
    </w:p>
    <w:p w:rsidR="001E2C7B" w:rsidRPr="00DC5C4E" w:rsidRDefault="001E2C7B" w:rsidP="001E2C7B">
      <w:pPr>
        <w:pStyle w:val="afffa"/>
        <w:tabs>
          <w:tab w:val="left" w:pos="3570"/>
        </w:tabs>
        <w:jc w:val="center"/>
        <w:rPr>
          <w:rFonts w:ascii="Arial Narrow" w:hAnsi="Arial Narrow"/>
          <w:b/>
        </w:rPr>
      </w:pPr>
      <w:r w:rsidRPr="00DC5C4E">
        <w:rPr>
          <w:rFonts w:ascii="Arial Narrow" w:hAnsi="Arial Narrow"/>
          <w:b/>
        </w:rPr>
        <w:t>Заявка</w:t>
      </w:r>
    </w:p>
    <w:p w:rsidR="001E2C7B" w:rsidRPr="00DC5C4E" w:rsidRDefault="001E2C7B" w:rsidP="001E2C7B">
      <w:pPr>
        <w:pStyle w:val="afffa"/>
        <w:tabs>
          <w:tab w:val="left" w:pos="3570"/>
        </w:tabs>
        <w:jc w:val="center"/>
        <w:rPr>
          <w:rFonts w:ascii="Arial Narrow" w:hAnsi="Arial Narrow"/>
          <w:b/>
        </w:rPr>
      </w:pPr>
      <w:r w:rsidRPr="00DC5C4E">
        <w:rPr>
          <w:rFonts w:ascii="Arial Narrow" w:hAnsi="Arial Narrow"/>
          <w:b/>
        </w:rPr>
        <w:t xml:space="preserve">  на предоставление средств субсидии на компенсацию части платы </w:t>
      </w:r>
    </w:p>
    <w:p w:rsidR="001E2C7B" w:rsidRPr="00DC5C4E" w:rsidRDefault="001E2C7B" w:rsidP="001E2C7B">
      <w:pPr>
        <w:pStyle w:val="afffa"/>
        <w:tabs>
          <w:tab w:val="left" w:pos="3570"/>
        </w:tabs>
        <w:jc w:val="center"/>
        <w:rPr>
          <w:rFonts w:ascii="Arial Narrow" w:hAnsi="Arial Narrow"/>
        </w:rPr>
      </w:pPr>
      <w:r w:rsidRPr="00DC5C4E">
        <w:rPr>
          <w:rFonts w:ascii="Arial Narrow" w:hAnsi="Arial Narrow"/>
          <w:b/>
        </w:rPr>
        <w:t>граждан за коммунальные услуги</w:t>
      </w:r>
    </w:p>
    <w:p w:rsidR="001E2C7B" w:rsidRPr="00DC5C4E" w:rsidRDefault="001E2C7B" w:rsidP="001E2C7B">
      <w:pPr>
        <w:pStyle w:val="afffa"/>
        <w:tabs>
          <w:tab w:val="left" w:pos="3570"/>
        </w:tabs>
        <w:jc w:val="center"/>
        <w:rPr>
          <w:rFonts w:ascii="Arial Narrow" w:hAnsi="Arial Narrow"/>
          <w:b/>
        </w:rPr>
      </w:pPr>
    </w:p>
    <w:p w:rsidR="001E2C7B" w:rsidRPr="00DC5C4E" w:rsidRDefault="001E2C7B" w:rsidP="001E2C7B">
      <w:pPr>
        <w:pStyle w:val="afffa"/>
        <w:tabs>
          <w:tab w:val="left" w:pos="3570"/>
        </w:tabs>
        <w:jc w:val="center"/>
        <w:rPr>
          <w:rFonts w:ascii="Arial Narrow" w:hAnsi="Arial Narrow"/>
          <w:b/>
        </w:rPr>
      </w:pPr>
      <w:r w:rsidRPr="00DC5C4E">
        <w:rPr>
          <w:rFonts w:ascii="Arial Narrow" w:hAnsi="Arial Narrow"/>
          <w:b/>
        </w:rPr>
        <w:t>___________________________________</w:t>
      </w:r>
    </w:p>
    <w:p w:rsidR="001E2C7B" w:rsidRPr="00DC5C4E" w:rsidRDefault="001E2C7B" w:rsidP="001E2C7B">
      <w:pPr>
        <w:pStyle w:val="afffa"/>
        <w:tabs>
          <w:tab w:val="left" w:pos="3570"/>
        </w:tabs>
        <w:jc w:val="center"/>
        <w:rPr>
          <w:rFonts w:ascii="Arial Narrow" w:hAnsi="Arial Narrow"/>
        </w:rPr>
      </w:pPr>
      <w:r w:rsidRPr="00DC5C4E">
        <w:rPr>
          <w:rFonts w:ascii="Arial Narrow" w:hAnsi="Arial Narrow"/>
        </w:rPr>
        <w:t>(наименование Исполнителя коммунальных услуг)</w:t>
      </w:r>
    </w:p>
    <w:p w:rsidR="001E2C7B" w:rsidRPr="00DC5C4E" w:rsidRDefault="001E2C7B" w:rsidP="001E2C7B">
      <w:pPr>
        <w:pStyle w:val="afffa"/>
        <w:tabs>
          <w:tab w:val="left" w:pos="3570"/>
        </w:tabs>
        <w:ind w:left="-1134"/>
        <w:rPr>
          <w:rFonts w:ascii="Arial Narrow" w:hAnsi="Arial Narrow"/>
        </w:rPr>
      </w:pPr>
      <w:r w:rsidRPr="00DC5C4E">
        <w:rPr>
          <w:rFonts w:ascii="Arial Narrow" w:hAnsi="Arial Narrow"/>
        </w:rPr>
        <w:t xml:space="preserve">         на __________________</w:t>
      </w:r>
    </w:p>
    <w:p w:rsidR="001E2C7B" w:rsidRPr="00DC5C4E" w:rsidRDefault="001E2C7B" w:rsidP="001E2C7B">
      <w:pPr>
        <w:pStyle w:val="afffa"/>
        <w:tabs>
          <w:tab w:val="left" w:pos="3570"/>
        </w:tabs>
        <w:ind w:left="-1134"/>
        <w:rPr>
          <w:rFonts w:ascii="Arial Narrow" w:hAnsi="Arial Narrow"/>
        </w:rPr>
      </w:pPr>
      <w:r w:rsidRPr="00DC5C4E">
        <w:rPr>
          <w:rFonts w:ascii="Arial Narrow" w:hAnsi="Arial Narrow"/>
        </w:rPr>
        <w:t xml:space="preserve">            (Месяц и год финансирования)</w:t>
      </w:r>
    </w:p>
    <w:p w:rsidR="001E2C7B" w:rsidRPr="00DC5C4E" w:rsidRDefault="001E2C7B" w:rsidP="001E2C7B">
      <w:pPr>
        <w:pStyle w:val="afffa"/>
        <w:tabs>
          <w:tab w:val="left" w:pos="5245"/>
        </w:tabs>
        <w:ind w:right="-427"/>
        <w:jc w:val="center"/>
        <w:rPr>
          <w:rFonts w:ascii="Arial Narrow" w:hAnsi="Arial Narrow"/>
        </w:rPr>
      </w:pPr>
      <w:r w:rsidRPr="00DC5C4E">
        <w:rPr>
          <w:rFonts w:ascii="Arial Narrow" w:hAnsi="Arial Narrow"/>
        </w:rPr>
        <w:t xml:space="preserve">                         </w:t>
      </w:r>
      <w:r>
        <w:rPr>
          <w:rFonts w:ascii="Arial Narrow" w:hAnsi="Arial Narrow"/>
        </w:rPr>
        <w:t xml:space="preserve">                                                                                                                               </w:t>
      </w:r>
      <w:r w:rsidRPr="00DC5C4E">
        <w:rPr>
          <w:rFonts w:ascii="Arial Narrow" w:hAnsi="Arial Narrow"/>
        </w:rPr>
        <w:t xml:space="preserve">   (рублей)</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223"/>
        <w:gridCol w:w="2407"/>
      </w:tblGrid>
      <w:tr w:rsidR="001E2C7B" w:rsidRPr="00DC5C4E" w:rsidTr="001E2C7B">
        <w:trPr>
          <w:trHeight w:val="890"/>
        </w:trPr>
        <w:tc>
          <w:tcPr>
            <w:tcW w:w="576" w:type="dxa"/>
          </w:tcPr>
          <w:p w:rsidR="001E2C7B" w:rsidRPr="00DC5C4E" w:rsidRDefault="001E2C7B" w:rsidP="009D0D48">
            <w:pPr>
              <w:pStyle w:val="afffa"/>
              <w:tabs>
                <w:tab w:val="left" w:pos="3570"/>
              </w:tabs>
              <w:rPr>
                <w:rFonts w:ascii="Arial Narrow" w:hAnsi="Arial Narrow"/>
                <w:lang w:val="en-US"/>
              </w:rPr>
            </w:pPr>
            <w:r w:rsidRPr="00DC5C4E">
              <w:rPr>
                <w:rFonts w:ascii="Arial Narrow" w:hAnsi="Arial Narrow"/>
                <w:lang w:val="en-US"/>
              </w:rPr>
              <w:t>N</w:t>
            </w:r>
          </w:p>
          <w:p w:rsidR="001E2C7B" w:rsidRPr="00DC5C4E" w:rsidRDefault="001E2C7B" w:rsidP="009D0D48">
            <w:pPr>
              <w:pStyle w:val="afffa"/>
              <w:tabs>
                <w:tab w:val="left" w:pos="3570"/>
              </w:tabs>
              <w:rPr>
                <w:rFonts w:ascii="Arial Narrow" w:hAnsi="Arial Narrow"/>
              </w:rPr>
            </w:pPr>
            <w:r w:rsidRPr="00DC5C4E">
              <w:rPr>
                <w:rFonts w:ascii="Arial Narrow" w:hAnsi="Arial Narrow"/>
              </w:rPr>
              <w:t>п\п</w:t>
            </w:r>
          </w:p>
        </w:tc>
        <w:tc>
          <w:tcPr>
            <w:tcW w:w="7223" w:type="dxa"/>
          </w:tcPr>
          <w:p w:rsidR="001E2C7B" w:rsidRPr="00DC5C4E" w:rsidRDefault="001E2C7B" w:rsidP="009D0D48">
            <w:pPr>
              <w:pStyle w:val="afffa"/>
              <w:tabs>
                <w:tab w:val="left" w:pos="3570"/>
              </w:tabs>
              <w:jc w:val="center"/>
              <w:rPr>
                <w:rFonts w:ascii="Arial Narrow" w:hAnsi="Arial Narrow"/>
              </w:rPr>
            </w:pPr>
            <w:r w:rsidRPr="00DC5C4E">
              <w:rPr>
                <w:rFonts w:ascii="Arial Narrow" w:hAnsi="Arial Narrow"/>
              </w:rPr>
              <w:t>Статья расходов</w:t>
            </w:r>
          </w:p>
        </w:tc>
        <w:tc>
          <w:tcPr>
            <w:tcW w:w="2407" w:type="dxa"/>
          </w:tcPr>
          <w:p w:rsidR="001E2C7B" w:rsidRPr="00DC5C4E" w:rsidRDefault="001E2C7B" w:rsidP="009D0D48">
            <w:pPr>
              <w:pStyle w:val="afffa"/>
              <w:tabs>
                <w:tab w:val="left" w:pos="3570"/>
              </w:tabs>
              <w:jc w:val="center"/>
              <w:rPr>
                <w:rFonts w:ascii="Arial Narrow" w:hAnsi="Arial Narrow"/>
              </w:rPr>
            </w:pPr>
            <w:r w:rsidRPr="00DC5C4E">
              <w:rPr>
                <w:rFonts w:ascii="Arial Narrow" w:hAnsi="Arial Narrow"/>
              </w:rPr>
              <w:t>Потребность субсидии на компенсацию</w:t>
            </w:r>
          </w:p>
        </w:tc>
      </w:tr>
      <w:tr w:rsidR="001E2C7B" w:rsidRPr="00DC5C4E" w:rsidTr="001E2C7B">
        <w:trPr>
          <w:trHeight w:val="258"/>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1.</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Сырье, основные материалы</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58"/>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2.</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Вспомогательные материалы</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58"/>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3.</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Работы и услуги производственного характера</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73"/>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4.</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Топливо на технологические цели, в том числе:</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73"/>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4.1.</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оплата задолженности за поставленное топливо в прошлых периодах</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73"/>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5.</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Энергия</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73"/>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6.</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Затраты на оплату труда</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81"/>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7.</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Отчисления на социальные нужды</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301"/>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8.</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Амортизация основных средств</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15"/>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9.</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Прочие затраты</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15"/>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9.1.</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 xml:space="preserve">Завоз топлива в поселки </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15"/>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9.2.</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Хранение топлива</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15"/>
        </w:trPr>
        <w:tc>
          <w:tcPr>
            <w:tcW w:w="576"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10.</w:t>
            </w:r>
          </w:p>
        </w:tc>
        <w:tc>
          <w:tcPr>
            <w:tcW w:w="7223" w:type="dxa"/>
          </w:tcPr>
          <w:p w:rsidR="001E2C7B" w:rsidRPr="00DC5C4E" w:rsidRDefault="001E2C7B" w:rsidP="009D0D48">
            <w:pPr>
              <w:pStyle w:val="afffa"/>
              <w:tabs>
                <w:tab w:val="left" w:pos="3570"/>
              </w:tabs>
              <w:rPr>
                <w:rFonts w:ascii="Arial Narrow" w:hAnsi="Arial Narrow"/>
              </w:rPr>
            </w:pPr>
            <w:r w:rsidRPr="00DC5C4E">
              <w:rPr>
                <w:rFonts w:ascii="Arial Narrow" w:hAnsi="Arial Narrow"/>
              </w:rPr>
              <w:t>Иные затраты</w:t>
            </w:r>
          </w:p>
        </w:tc>
        <w:tc>
          <w:tcPr>
            <w:tcW w:w="2407" w:type="dxa"/>
          </w:tcPr>
          <w:p w:rsidR="001E2C7B" w:rsidRPr="00DC5C4E" w:rsidRDefault="001E2C7B" w:rsidP="009D0D48">
            <w:pPr>
              <w:pStyle w:val="afffa"/>
              <w:tabs>
                <w:tab w:val="left" w:pos="3570"/>
              </w:tabs>
              <w:jc w:val="center"/>
              <w:rPr>
                <w:rFonts w:ascii="Arial Narrow" w:hAnsi="Arial Narrow"/>
              </w:rPr>
            </w:pPr>
          </w:p>
        </w:tc>
      </w:tr>
      <w:tr w:rsidR="001E2C7B" w:rsidRPr="00DC5C4E" w:rsidTr="001E2C7B">
        <w:trPr>
          <w:trHeight w:val="215"/>
        </w:trPr>
        <w:tc>
          <w:tcPr>
            <w:tcW w:w="576" w:type="dxa"/>
            <w:tcBorders>
              <w:bottom w:val="single" w:sz="4" w:space="0" w:color="auto"/>
            </w:tcBorders>
          </w:tcPr>
          <w:p w:rsidR="001E2C7B" w:rsidRPr="00DC5C4E" w:rsidRDefault="001E2C7B" w:rsidP="009D0D48">
            <w:pPr>
              <w:pStyle w:val="afffa"/>
              <w:tabs>
                <w:tab w:val="left" w:pos="3570"/>
              </w:tabs>
              <w:rPr>
                <w:rFonts w:ascii="Arial Narrow" w:hAnsi="Arial Narrow"/>
              </w:rPr>
            </w:pPr>
            <w:r w:rsidRPr="00DC5C4E">
              <w:rPr>
                <w:rFonts w:ascii="Arial Narrow" w:hAnsi="Arial Narrow"/>
              </w:rPr>
              <w:t>11.</w:t>
            </w:r>
          </w:p>
        </w:tc>
        <w:tc>
          <w:tcPr>
            <w:tcW w:w="7223" w:type="dxa"/>
            <w:tcBorders>
              <w:bottom w:val="single" w:sz="4" w:space="0" w:color="auto"/>
            </w:tcBorders>
          </w:tcPr>
          <w:p w:rsidR="001E2C7B" w:rsidRPr="00DC5C4E" w:rsidRDefault="001E2C7B" w:rsidP="009D0D48">
            <w:pPr>
              <w:pStyle w:val="afffa"/>
              <w:tabs>
                <w:tab w:val="left" w:pos="3570"/>
              </w:tabs>
              <w:rPr>
                <w:rFonts w:ascii="Arial Narrow" w:hAnsi="Arial Narrow"/>
              </w:rPr>
            </w:pPr>
            <w:r w:rsidRPr="00DC5C4E">
              <w:rPr>
                <w:rFonts w:ascii="Arial Narrow" w:hAnsi="Arial Narrow"/>
              </w:rPr>
              <w:t>Всего</w:t>
            </w:r>
          </w:p>
        </w:tc>
        <w:tc>
          <w:tcPr>
            <w:tcW w:w="2407" w:type="dxa"/>
          </w:tcPr>
          <w:p w:rsidR="001E2C7B" w:rsidRPr="00DC5C4E" w:rsidRDefault="001E2C7B" w:rsidP="009D0D48">
            <w:pPr>
              <w:pStyle w:val="afffa"/>
              <w:tabs>
                <w:tab w:val="left" w:pos="3570"/>
              </w:tabs>
              <w:jc w:val="center"/>
              <w:rPr>
                <w:rFonts w:ascii="Arial Narrow" w:hAnsi="Arial Narrow"/>
                <w:b/>
              </w:rPr>
            </w:pPr>
          </w:p>
        </w:tc>
      </w:tr>
    </w:tbl>
    <w:p w:rsidR="001E2C7B" w:rsidRPr="00DC5C4E" w:rsidRDefault="001E2C7B" w:rsidP="001E2C7B">
      <w:pPr>
        <w:pStyle w:val="afffa"/>
        <w:tabs>
          <w:tab w:val="left" w:pos="3570"/>
        </w:tabs>
        <w:ind w:left="-907" w:hanging="227"/>
        <w:rPr>
          <w:rFonts w:ascii="Arial Narrow" w:hAnsi="Arial Narrow"/>
        </w:rPr>
      </w:pPr>
      <w:r w:rsidRPr="00DC5C4E">
        <w:rPr>
          <w:rFonts w:ascii="Arial Narrow" w:hAnsi="Arial Narrow"/>
        </w:rPr>
        <w:t>Исполнитель коммунальных услуг                     _____________                  ________________</w:t>
      </w:r>
    </w:p>
    <w:p w:rsidR="001E2C7B" w:rsidRPr="00DC5C4E" w:rsidRDefault="001E2C7B" w:rsidP="001E2C7B">
      <w:pPr>
        <w:pStyle w:val="afffa"/>
        <w:tabs>
          <w:tab w:val="left" w:pos="3570"/>
        </w:tabs>
        <w:ind w:hanging="227"/>
        <w:rPr>
          <w:rFonts w:ascii="Arial Narrow" w:hAnsi="Arial Narrow"/>
        </w:rPr>
      </w:pPr>
      <w:r w:rsidRPr="00DC5C4E">
        <w:rPr>
          <w:rFonts w:ascii="Arial Narrow" w:hAnsi="Arial Narrow"/>
        </w:rPr>
        <w:t xml:space="preserve">                                                                   МП</w:t>
      </w:r>
      <w:proofErr w:type="gramStart"/>
      <w:r w:rsidRPr="00DC5C4E">
        <w:rPr>
          <w:rFonts w:ascii="Arial Narrow" w:hAnsi="Arial Narrow"/>
        </w:rPr>
        <w:tab/>
        <w:t xml:space="preserve">  </w:t>
      </w:r>
      <w:r w:rsidRPr="00DC5C4E">
        <w:rPr>
          <w:rFonts w:ascii="Arial Narrow" w:hAnsi="Arial Narrow"/>
        </w:rPr>
        <w:tab/>
      </w:r>
      <w:proofErr w:type="gramEnd"/>
      <w:r w:rsidRPr="00DC5C4E">
        <w:rPr>
          <w:rFonts w:ascii="Arial Narrow" w:hAnsi="Arial Narrow"/>
        </w:rPr>
        <w:t xml:space="preserve">         (ФИО)                </w:t>
      </w:r>
    </w:p>
    <w:p w:rsidR="001E2C7B" w:rsidRPr="00DC5C4E" w:rsidRDefault="001E2C7B" w:rsidP="001E2C7B">
      <w:pPr>
        <w:pStyle w:val="afffa"/>
        <w:tabs>
          <w:tab w:val="left" w:pos="3570"/>
        </w:tabs>
        <w:ind w:left="-850" w:hanging="227"/>
        <w:rPr>
          <w:rFonts w:ascii="Arial Narrow" w:hAnsi="Arial Narrow"/>
        </w:rPr>
      </w:pPr>
      <w:r w:rsidRPr="00DC5C4E">
        <w:rPr>
          <w:rFonts w:ascii="Arial Narrow" w:hAnsi="Arial Narrow"/>
        </w:rPr>
        <w:t>Главный бухгалтер                                       _____________                _________________</w:t>
      </w:r>
    </w:p>
    <w:p w:rsidR="001E2C7B" w:rsidRPr="00DC5C4E" w:rsidRDefault="001E2C7B" w:rsidP="001E2C7B">
      <w:pPr>
        <w:pStyle w:val="afffa"/>
        <w:tabs>
          <w:tab w:val="left" w:pos="3570"/>
        </w:tabs>
        <w:ind w:hanging="227"/>
        <w:rPr>
          <w:rFonts w:ascii="Arial Narrow" w:hAnsi="Arial Narrow"/>
        </w:rPr>
      </w:pPr>
      <w:r w:rsidRPr="00DC5C4E">
        <w:rPr>
          <w:rFonts w:ascii="Arial Narrow" w:hAnsi="Arial Narrow"/>
        </w:rPr>
        <w:tab/>
        <w:t xml:space="preserve">             МП</w:t>
      </w:r>
      <w:r w:rsidRPr="00DC5C4E">
        <w:rPr>
          <w:rFonts w:ascii="Arial Narrow" w:hAnsi="Arial Narrow"/>
        </w:rPr>
        <w:tab/>
        <w:t xml:space="preserve">                 </w:t>
      </w:r>
      <w:proofErr w:type="gramStart"/>
      <w:r w:rsidRPr="00DC5C4E">
        <w:rPr>
          <w:rFonts w:ascii="Arial Narrow" w:hAnsi="Arial Narrow"/>
        </w:rPr>
        <w:t xml:space="preserve">   (</w:t>
      </w:r>
      <w:proofErr w:type="gramEnd"/>
      <w:r w:rsidRPr="00DC5C4E">
        <w:rPr>
          <w:rFonts w:ascii="Arial Narrow" w:hAnsi="Arial Narrow"/>
        </w:rPr>
        <w:t xml:space="preserve">ФИО) </w:t>
      </w:r>
    </w:p>
    <w:p w:rsidR="001E2C7B" w:rsidRDefault="001E2C7B" w:rsidP="001E2C7B">
      <w:pPr>
        <w:pStyle w:val="affffffff"/>
        <w:spacing w:after="0" w:line="100" w:lineRule="atLeast"/>
        <w:jc w:val="both"/>
        <w:rPr>
          <w:rFonts w:ascii="Arial Narrow" w:hAnsi="Arial Narrow"/>
          <w:sz w:val="20"/>
          <w:szCs w:val="20"/>
        </w:rPr>
      </w:pPr>
    </w:p>
    <w:p w:rsidR="001E2C7B" w:rsidRPr="00DC5C4E" w:rsidRDefault="001E2C7B" w:rsidP="001E2C7B">
      <w:pPr>
        <w:pStyle w:val="affffffff"/>
        <w:spacing w:after="0" w:line="100" w:lineRule="atLeast"/>
        <w:jc w:val="both"/>
        <w:rPr>
          <w:rFonts w:ascii="Arial Narrow" w:hAnsi="Arial Narrow"/>
          <w:sz w:val="20"/>
          <w:szCs w:val="20"/>
        </w:rPr>
        <w:sectPr w:rsidR="001E2C7B" w:rsidRPr="00DC5C4E" w:rsidSect="009D0D48">
          <w:pgSz w:w="11906" w:h="16838"/>
          <w:pgMar w:top="1134" w:right="851" w:bottom="993" w:left="1701" w:header="0" w:footer="0" w:gutter="0"/>
          <w:cols w:space="720"/>
          <w:formProt w:val="0"/>
          <w:docGrid w:linePitch="360" w:charSpace="4096"/>
        </w:sectPr>
      </w:pPr>
    </w:p>
    <w:tbl>
      <w:tblPr>
        <w:tblW w:w="15462" w:type="dxa"/>
        <w:tblLook w:val="04A0" w:firstRow="1" w:lastRow="0" w:firstColumn="1" w:lastColumn="0" w:noHBand="0" w:noVBand="1"/>
      </w:tblPr>
      <w:tblGrid>
        <w:gridCol w:w="8497"/>
        <w:gridCol w:w="6965"/>
      </w:tblGrid>
      <w:tr w:rsidR="001E2C7B" w:rsidRPr="00DC5C4E" w:rsidTr="009D0D48">
        <w:trPr>
          <w:trHeight w:val="1814"/>
        </w:trPr>
        <w:tc>
          <w:tcPr>
            <w:tcW w:w="8497" w:type="dxa"/>
            <w:shd w:val="clear" w:color="auto" w:fill="auto"/>
          </w:tcPr>
          <w:p w:rsidR="001E2C7B" w:rsidRPr="00DC5C4E" w:rsidRDefault="001E2C7B" w:rsidP="009D0D48">
            <w:pPr>
              <w:pStyle w:val="affffffff"/>
              <w:spacing w:after="0" w:line="100" w:lineRule="atLeast"/>
              <w:jc w:val="both"/>
              <w:rPr>
                <w:rFonts w:ascii="Arial Narrow" w:hAnsi="Arial Narrow"/>
                <w:sz w:val="20"/>
                <w:szCs w:val="20"/>
              </w:rPr>
            </w:pPr>
            <w:r w:rsidRPr="00DC5C4E">
              <w:rPr>
                <w:rFonts w:ascii="Arial Narrow" w:hAnsi="Arial Narrow"/>
                <w:sz w:val="20"/>
                <w:szCs w:val="20"/>
              </w:rPr>
              <w:lastRenderedPageBreak/>
              <w:t xml:space="preserve">   </w:t>
            </w:r>
          </w:p>
        </w:tc>
        <w:tc>
          <w:tcPr>
            <w:tcW w:w="6965" w:type="dxa"/>
            <w:shd w:val="clear" w:color="auto" w:fill="auto"/>
          </w:tcPr>
          <w:p w:rsidR="001E2C7B" w:rsidRPr="00DC5C4E" w:rsidRDefault="001E2C7B" w:rsidP="009D0D48">
            <w:pPr>
              <w:pStyle w:val="affffffff"/>
              <w:widowControl w:val="0"/>
              <w:tabs>
                <w:tab w:val="left" w:pos="1734"/>
                <w:tab w:val="left" w:pos="9106"/>
                <w:tab w:val="left" w:pos="9248"/>
                <w:tab w:val="left" w:pos="9815"/>
              </w:tabs>
              <w:spacing w:after="0" w:line="100" w:lineRule="atLeast"/>
              <w:rPr>
                <w:rFonts w:ascii="Arial Narrow" w:hAnsi="Arial Narrow"/>
                <w:sz w:val="20"/>
                <w:szCs w:val="20"/>
              </w:rPr>
            </w:pPr>
            <w:r w:rsidRPr="00DC5C4E">
              <w:rPr>
                <w:rFonts w:ascii="Arial Narrow" w:hAnsi="Arial Narrow"/>
                <w:sz w:val="20"/>
                <w:szCs w:val="20"/>
              </w:rPr>
              <w:t>приложение № 3</w:t>
            </w:r>
          </w:p>
          <w:p w:rsidR="001E2C7B" w:rsidRPr="00DC5C4E" w:rsidRDefault="001E2C7B" w:rsidP="009D0D48">
            <w:pPr>
              <w:pStyle w:val="ConsPlusTitle"/>
              <w:tabs>
                <w:tab w:val="left" w:pos="1734"/>
              </w:tabs>
              <w:rPr>
                <w:rFonts w:ascii="Arial Narrow" w:hAnsi="Arial Narrow"/>
              </w:rPr>
            </w:pPr>
            <w:r w:rsidRPr="00DC5C4E">
              <w:rPr>
                <w:rFonts w:ascii="Arial Narrow" w:hAnsi="Arial Narrow"/>
                <w:b w:val="0"/>
              </w:rPr>
              <w:t>к Порядку предоставления субсидии на компенсацию части платы граждан за коммунальные услуги, порядку контроля за соблюдением условий предоставления субсидии на компенсацию части платы граждан за коммунальные услуги, а также порядку возврата субсидии на компенсацию в случае нарушения условий их предоставления</w:t>
            </w:r>
          </w:p>
        </w:tc>
      </w:tr>
    </w:tbl>
    <w:p w:rsidR="001E2C7B" w:rsidRPr="00DC5C4E" w:rsidRDefault="001E2C7B" w:rsidP="001E2C7B">
      <w:pPr>
        <w:pStyle w:val="affffffff"/>
        <w:spacing w:after="0" w:line="100" w:lineRule="atLeast"/>
        <w:ind w:firstLine="708"/>
        <w:jc w:val="center"/>
        <w:rPr>
          <w:rFonts w:ascii="Arial Narrow" w:hAnsi="Arial Narrow"/>
          <w:sz w:val="20"/>
          <w:szCs w:val="20"/>
        </w:rPr>
      </w:pPr>
      <w:r w:rsidRPr="00DC5C4E">
        <w:rPr>
          <w:rFonts w:ascii="Arial Narrow" w:hAnsi="Arial Narrow"/>
          <w:sz w:val="20"/>
          <w:szCs w:val="20"/>
          <w:lang w:eastAsia="ru-RU"/>
        </w:rPr>
        <w:t>Раздел 1. Информация о целевом использовании средств субсидии на компенсацию части платы граждан за коммунальные услуги</w:t>
      </w:r>
    </w:p>
    <w:p w:rsidR="001E2C7B" w:rsidRPr="00DC5C4E" w:rsidRDefault="001E2C7B" w:rsidP="001E2C7B">
      <w:pPr>
        <w:pStyle w:val="affffffff"/>
        <w:spacing w:after="0" w:line="100" w:lineRule="atLeast"/>
        <w:ind w:firstLine="708"/>
        <w:jc w:val="center"/>
        <w:rPr>
          <w:rFonts w:ascii="Arial Narrow" w:hAnsi="Arial Narrow"/>
          <w:sz w:val="20"/>
          <w:szCs w:val="20"/>
        </w:rPr>
      </w:pPr>
      <w:r w:rsidRPr="00DC5C4E">
        <w:rPr>
          <w:rFonts w:ascii="Arial Narrow" w:hAnsi="Arial Narrow"/>
          <w:sz w:val="20"/>
          <w:szCs w:val="20"/>
          <w:lang w:eastAsia="ru-RU"/>
        </w:rPr>
        <w:t>за __________ квартал 20 _____ года (нарастающим итогом)</w:t>
      </w:r>
    </w:p>
    <w:p w:rsidR="001E2C7B" w:rsidRPr="00DC5C4E" w:rsidRDefault="001E2C7B" w:rsidP="001E2C7B">
      <w:pPr>
        <w:pStyle w:val="affffffff"/>
        <w:spacing w:after="0" w:line="100" w:lineRule="atLeast"/>
        <w:ind w:firstLine="708"/>
        <w:jc w:val="both"/>
        <w:rPr>
          <w:rFonts w:ascii="Arial Narrow" w:hAnsi="Arial Narrow"/>
          <w:sz w:val="20"/>
          <w:szCs w:val="20"/>
        </w:rPr>
      </w:pP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rPr>
        <w:t>По исполнителю коммунальных услуг ____________________________________________________________________</w:t>
      </w:r>
    </w:p>
    <w:p w:rsidR="001E2C7B" w:rsidRPr="00DC5C4E" w:rsidRDefault="001E2C7B" w:rsidP="001E2C7B">
      <w:pPr>
        <w:pStyle w:val="affffffff"/>
        <w:spacing w:after="0" w:line="100" w:lineRule="atLeast"/>
        <w:ind w:firstLine="708"/>
        <w:jc w:val="center"/>
        <w:rPr>
          <w:rFonts w:ascii="Arial Narrow" w:hAnsi="Arial Narrow"/>
          <w:sz w:val="20"/>
          <w:szCs w:val="20"/>
        </w:rPr>
      </w:pPr>
      <w:r w:rsidRPr="00DC5C4E">
        <w:rPr>
          <w:rFonts w:ascii="Arial Narrow" w:hAnsi="Arial Narrow"/>
          <w:sz w:val="20"/>
          <w:szCs w:val="20"/>
        </w:rPr>
        <w:t>(наименование исполнителя коммунальных услуг)</w:t>
      </w:r>
    </w:p>
    <w:p w:rsidR="001E2C7B" w:rsidRPr="00DC5C4E" w:rsidRDefault="001E2C7B" w:rsidP="001E2C7B">
      <w:pPr>
        <w:pStyle w:val="ConsPlusNormal"/>
        <w:ind w:right="-173"/>
        <w:jc w:val="right"/>
        <w:rPr>
          <w:rFonts w:ascii="Arial Narrow" w:hAnsi="Arial Narrow" w:cs="Times New Roman"/>
        </w:rPr>
      </w:pPr>
      <w:r w:rsidRPr="00DC5C4E">
        <w:rPr>
          <w:rFonts w:ascii="Arial Narrow" w:hAnsi="Arial Narrow" w:cs="Times New Roman"/>
        </w:rPr>
        <w:t xml:space="preserve">     (рублей)</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309"/>
        <w:gridCol w:w="1714"/>
        <w:gridCol w:w="2214"/>
        <w:gridCol w:w="2263"/>
        <w:gridCol w:w="2263"/>
        <w:gridCol w:w="2263"/>
        <w:gridCol w:w="1454"/>
      </w:tblGrid>
      <w:tr w:rsidR="001E2C7B" w:rsidRPr="00DC5C4E" w:rsidTr="001E2C7B">
        <w:trPr>
          <w:trHeight w:val="2082"/>
        </w:trPr>
        <w:tc>
          <w:tcPr>
            <w:tcW w:w="688"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N</w:t>
            </w:r>
          </w:p>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п/п</w:t>
            </w:r>
          </w:p>
        </w:tc>
        <w:tc>
          <w:tcPr>
            <w:tcW w:w="2309"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Наименование ресурсоснабжающей организации, регионального оператора по обращению с твёрдыми коммунальными отходами</w:t>
            </w:r>
          </w:p>
        </w:tc>
        <w:tc>
          <w:tcPr>
            <w:tcW w:w="1714"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Вид коммунального ресурса</w:t>
            </w:r>
          </w:p>
        </w:tc>
        <w:tc>
          <w:tcPr>
            <w:tcW w:w="2214"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Перечислено средств субсидии на компенсацию из бюджета городского округа (муниципального района) исполнителю коммунальных услуг (далее - перечисленные средства из бюджета)</w:t>
            </w:r>
          </w:p>
        </w:tc>
        <w:tc>
          <w:tcPr>
            <w:tcW w:w="2263"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Перечислено средств субсидии на компенсацию исполнителем коммунальных услуг ресурсоснабжающей организации (региональному оператору по обращению с твёрдыми коммунальными отходами)</w:t>
            </w:r>
          </w:p>
        </w:tc>
        <w:tc>
          <w:tcPr>
            <w:tcW w:w="2263"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N, дата платежного документа, подтверждающего перечисление средств исполнителем коммунальных услуг ресурсоснабжающей организации (региональному оператору по обращению с твёрдыми коммунальными отходами)</w:t>
            </w:r>
          </w:p>
        </w:tc>
        <w:tc>
          <w:tcPr>
            <w:tcW w:w="2263"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Разница между перечисленными средствами из бюджета и перечисленными средствами ресурсоснабжающей организации (региональному оператору по обращению с твёрдыми коммунальными отходами) (далее - разница) (+, -), гр. 4 - гр. 5</w:t>
            </w:r>
          </w:p>
        </w:tc>
        <w:tc>
          <w:tcPr>
            <w:tcW w:w="1454"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Пояснение причин образовавшейся разницы по гр. 7</w:t>
            </w:r>
          </w:p>
        </w:tc>
      </w:tr>
      <w:tr w:rsidR="001E2C7B" w:rsidRPr="00DC5C4E" w:rsidTr="001E2C7B">
        <w:trPr>
          <w:trHeight w:hRule="exact" w:val="284"/>
        </w:trPr>
        <w:tc>
          <w:tcPr>
            <w:tcW w:w="688" w:type="dxa"/>
          </w:tcPr>
          <w:p w:rsidR="001E2C7B" w:rsidRPr="00DC5C4E" w:rsidRDefault="001E2C7B" w:rsidP="009D0D48">
            <w:pPr>
              <w:pStyle w:val="ConsPlusNormal"/>
              <w:ind w:firstLine="0"/>
              <w:jc w:val="center"/>
              <w:rPr>
                <w:rFonts w:ascii="Arial Narrow" w:hAnsi="Arial Narrow" w:cs="Times New Roman"/>
              </w:rPr>
            </w:pPr>
            <w:r w:rsidRPr="00DC5C4E">
              <w:rPr>
                <w:rFonts w:ascii="Arial Narrow" w:hAnsi="Arial Narrow" w:cs="Times New Roman"/>
              </w:rPr>
              <w:t>1</w:t>
            </w:r>
          </w:p>
        </w:tc>
        <w:tc>
          <w:tcPr>
            <w:tcW w:w="2309" w:type="dxa"/>
          </w:tcPr>
          <w:p w:rsidR="001E2C7B" w:rsidRPr="00DC5C4E" w:rsidRDefault="001E2C7B" w:rsidP="009D0D48">
            <w:pPr>
              <w:pStyle w:val="ConsPlusNormal"/>
              <w:jc w:val="center"/>
              <w:rPr>
                <w:rFonts w:ascii="Arial Narrow" w:hAnsi="Arial Narrow" w:cs="Times New Roman"/>
              </w:rPr>
            </w:pPr>
            <w:r w:rsidRPr="00DC5C4E">
              <w:rPr>
                <w:rFonts w:ascii="Arial Narrow" w:hAnsi="Arial Narrow" w:cs="Times New Roman"/>
              </w:rPr>
              <w:t>2</w:t>
            </w:r>
          </w:p>
        </w:tc>
        <w:tc>
          <w:tcPr>
            <w:tcW w:w="1714" w:type="dxa"/>
          </w:tcPr>
          <w:p w:rsidR="001E2C7B" w:rsidRPr="00DC5C4E" w:rsidRDefault="001E2C7B" w:rsidP="009D0D48">
            <w:pPr>
              <w:pStyle w:val="ConsPlusNormal"/>
              <w:jc w:val="center"/>
              <w:rPr>
                <w:rFonts w:ascii="Arial Narrow" w:hAnsi="Arial Narrow" w:cs="Times New Roman"/>
              </w:rPr>
            </w:pPr>
            <w:r w:rsidRPr="00DC5C4E">
              <w:rPr>
                <w:rFonts w:ascii="Arial Narrow" w:hAnsi="Arial Narrow" w:cs="Times New Roman"/>
              </w:rPr>
              <w:t>3</w:t>
            </w:r>
          </w:p>
        </w:tc>
        <w:tc>
          <w:tcPr>
            <w:tcW w:w="2214" w:type="dxa"/>
          </w:tcPr>
          <w:p w:rsidR="001E2C7B" w:rsidRPr="00DC5C4E" w:rsidRDefault="001E2C7B" w:rsidP="009D0D48">
            <w:pPr>
              <w:pStyle w:val="ConsPlusNormal"/>
              <w:jc w:val="center"/>
              <w:rPr>
                <w:rFonts w:ascii="Arial Narrow" w:hAnsi="Arial Narrow" w:cs="Times New Roman"/>
              </w:rPr>
            </w:pPr>
            <w:r w:rsidRPr="00DC5C4E">
              <w:rPr>
                <w:rFonts w:ascii="Arial Narrow" w:hAnsi="Arial Narrow" w:cs="Times New Roman"/>
              </w:rPr>
              <w:t>4</w:t>
            </w:r>
          </w:p>
        </w:tc>
        <w:tc>
          <w:tcPr>
            <w:tcW w:w="2263" w:type="dxa"/>
          </w:tcPr>
          <w:p w:rsidR="001E2C7B" w:rsidRPr="00DC5C4E" w:rsidRDefault="001E2C7B" w:rsidP="009D0D48">
            <w:pPr>
              <w:pStyle w:val="ConsPlusNormal"/>
              <w:jc w:val="center"/>
              <w:rPr>
                <w:rFonts w:ascii="Arial Narrow" w:hAnsi="Arial Narrow" w:cs="Times New Roman"/>
              </w:rPr>
            </w:pPr>
            <w:r w:rsidRPr="00DC5C4E">
              <w:rPr>
                <w:rFonts w:ascii="Arial Narrow" w:hAnsi="Arial Narrow" w:cs="Times New Roman"/>
              </w:rPr>
              <w:t>5</w:t>
            </w:r>
          </w:p>
        </w:tc>
        <w:tc>
          <w:tcPr>
            <w:tcW w:w="2263" w:type="dxa"/>
          </w:tcPr>
          <w:p w:rsidR="001E2C7B" w:rsidRPr="00DC5C4E" w:rsidRDefault="001E2C7B" w:rsidP="009D0D48">
            <w:pPr>
              <w:pStyle w:val="ConsPlusNormal"/>
              <w:jc w:val="center"/>
              <w:rPr>
                <w:rFonts w:ascii="Arial Narrow" w:hAnsi="Arial Narrow" w:cs="Times New Roman"/>
              </w:rPr>
            </w:pPr>
            <w:r w:rsidRPr="00DC5C4E">
              <w:rPr>
                <w:rFonts w:ascii="Arial Narrow" w:hAnsi="Arial Narrow" w:cs="Times New Roman"/>
              </w:rPr>
              <w:t>6</w:t>
            </w:r>
          </w:p>
        </w:tc>
        <w:tc>
          <w:tcPr>
            <w:tcW w:w="2263" w:type="dxa"/>
          </w:tcPr>
          <w:p w:rsidR="001E2C7B" w:rsidRPr="00DC5C4E" w:rsidRDefault="001E2C7B" w:rsidP="009D0D48">
            <w:pPr>
              <w:pStyle w:val="ConsPlusNormal"/>
              <w:jc w:val="center"/>
              <w:rPr>
                <w:rFonts w:ascii="Arial Narrow" w:hAnsi="Arial Narrow" w:cs="Times New Roman"/>
              </w:rPr>
            </w:pPr>
            <w:r w:rsidRPr="00DC5C4E">
              <w:rPr>
                <w:rFonts w:ascii="Arial Narrow" w:hAnsi="Arial Narrow" w:cs="Times New Roman"/>
              </w:rPr>
              <w:t>7</w:t>
            </w:r>
          </w:p>
        </w:tc>
        <w:tc>
          <w:tcPr>
            <w:tcW w:w="1454" w:type="dxa"/>
          </w:tcPr>
          <w:p w:rsidR="001E2C7B" w:rsidRPr="00DC5C4E" w:rsidRDefault="001E2C7B" w:rsidP="009D0D48">
            <w:pPr>
              <w:pStyle w:val="ConsPlusNormal"/>
              <w:jc w:val="center"/>
              <w:rPr>
                <w:rFonts w:ascii="Arial Narrow" w:hAnsi="Arial Narrow" w:cs="Times New Roman"/>
              </w:rPr>
            </w:pPr>
            <w:r w:rsidRPr="00DC5C4E">
              <w:rPr>
                <w:rFonts w:ascii="Arial Narrow" w:hAnsi="Arial Narrow" w:cs="Times New Roman"/>
              </w:rPr>
              <w:t>8</w:t>
            </w:r>
          </w:p>
        </w:tc>
      </w:tr>
      <w:tr w:rsidR="001E2C7B" w:rsidRPr="00DC5C4E" w:rsidTr="001E2C7B">
        <w:trPr>
          <w:trHeight w:val="257"/>
        </w:trPr>
        <w:tc>
          <w:tcPr>
            <w:tcW w:w="688" w:type="dxa"/>
          </w:tcPr>
          <w:p w:rsidR="001E2C7B" w:rsidRPr="00DC5C4E" w:rsidRDefault="001E2C7B" w:rsidP="009D0D48">
            <w:pPr>
              <w:pStyle w:val="ConsPlusNormal"/>
              <w:jc w:val="center"/>
              <w:rPr>
                <w:rFonts w:ascii="Arial Narrow" w:hAnsi="Arial Narrow" w:cs="Times New Roman"/>
              </w:rPr>
            </w:pPr>
          </w:p>
        </w:tc>
        <w:tc>
          <w:tcPr>
            <w:tcW w:w="2309" w:type="dxa"/>
          </w:tcPr>
          <w:p w:rsidR="001E2C7B" w:rsidRPr="00DC5C4E" w:rsidRDefault="001E2C7B" w:rsidP="009D0D48">
            <w:pPr>
              <w:pStyle w:val="ConsPlusNormal"/>
              <w:jc w:val="center"/>
              <w:rPr>
                <w:rFonts w:ascii="Arial Narrow" w:hAnsi="Arial Narrow" w:cs="Times New Roman"/>
              </w:rPr>
            </w:pPr>
          </w:p>
        </w:tc>
        <w:tc>
          <w:tcPr>
            <w:tcW w:w="1714" w:type="dxa"/>
          </w:tcPr>
          <w:p w:rsidR="001E2C7B" w:rsidRPr="00DC5C4E" w:rsidRDefault="001E2C7B" w:rsidP="009D0D48">
            <w:pPr>
              <w:pStyle w:val="ConsPlusNormal"/>
              <w:jc w:val="center"/>
              <w:rPr>
                <w:rFonts w:ascii="Arial Narrow" w:hAnsi="Arial Narrow" w:cs="Times New Roman"/>
              </w:rPr>
            </w:pPr>
          </w:p>
        </w:tc>
        <w:tc>
          <w:tcPr>
            <w:tcW w:w="2214" w:type="dxa"/>
          </w:tcPr>
          <w:p w:rsidR="001E2C7B" w:rsidRPr="00DC5C4E" w:rsidRDefault="001E2C7B" w:rsidP="009D0D48">
            <w:pPr>
              <w:pStyle w:val="ConsPlusNormal"/>
              <w:jc w:val="center"/>
              <w:rPr>
                <w:rFonts w:ascii="Arial Narrow" w:hAnsi="Arial Narrow" w:cs="Times New Roman"/>
              </w:rPr>
            </w:pPr>
          </w:p>
        </w:tc>
        <w:tc>
          <w:tcPr>
            <w:tcW w:w="2263" w:type="dxa"/>
          </w:tcPr>
          <w:p w:rsidR="001E2C7B" w:rsidRPr="00DC5C4E" w:rsidRDefault="001E2C7B" w:rsidP="009D0D48">
            <w:pPr>
              <w:pStyle w:val="ConsPlusNormal"/>
              <w:jc w:val="center"/>
              <w:rPr>
                <w:rFonts w:ascii="Arial Narrow" w:hAnsi="Arial Narrow" w:cs="Times New Roman"/>
              </w:rPr>
            </w:pPr>
          </w:p>
        </w:tc>
        <w:tc>
          <w:tcPr>
            <w:tcW w:w="2263" w:type="dxa"/>
          </w:tcPr>
          <w:p w:rsidR="001E2C7B" w:rsidRPr="00DC5C4E" w:rsidRDefault="001E2C7B" w:rsidP="009D0D48">
            <w:pPr>
              <w:pStyle w:val="ConsPlusNormal"/>
              <w:jc w:val="center"/>
              <w:rPr>
                <w:rFonts w:ascii="Arial Narrow" w:hAnsi="Arial Narrow" w:cs="Times New Roman"/>
              </w:rPr>
            </w:pPr>
          </w:p>
        </w:tc>
        <w:tc>
          <w:tcPr>
            <w:tcW w:w="2263" w:type="dxa"/>
          </w:tcPr>
          <w:p w:rsidR="001E2C7B" w:rsidRPr="00DC5C4E" w:rsidRDefault="001E2C7B" w:rsidP="009D0D48">
            <w:pPr>
              <w:pStyle w:val="ConsPlusNormal"/>
              <w:jc w:val="center"/>
              <w:rPr>
                <w:rFonts w:ascii="Arial Narrow" w:hAnsi="Arial Narrow" w:cs="Times New Roman"/>
              </w:rPr>
            </w:pPr>
          </w:p>
        </w:tc>
        <w:tc>
          <w:tcPr>
            <w:tcW w:w="1454" w:type="dxa"/>
          </w:tcPr>
          <w:p w:rsidR="001E2C7B" w:rsidRPr="00DC5C4E" w:rsidRDefault="001E2C7B" w:rsidP="009D0D48">
            <w:pPr>
              <w:pStyle w:val="ConsPlusNormal"/>
              <w:jc w:val="center"/>
              <w:rPr>
                <w:rFonts w:ascii="Arial Narrow" w:hAnsi="Arial Narrow" w:cs="Times New Roman"/>
              </w:rPr>
            </w:pPr>
          </w:p>
        </w:tc>
      </w:tr>
    </w:tbl>
    <w:p w:rsidR="001E2C7B" w:rsidRPr="00DC5C4E" w:rsidRDefault="001E2C7B" w:rsidP="001E2C7B">
      <w:pPr>
        <w:pStyle w:val="affffffff"/>
        <w:spacing w:after="0" w:line="100" w:lineRule="atLeast"/>
        <w:jc w:val="both"/>
        <w:rPr>
          <w:rFonts w:ascii="Arial Narrow" w:hAnsi="Arial Narrow"/>
          <w:sz w:val="20"/>
          <w:szCs w:val="20"/>
          <w:lang w:eastAsia="ru-RU"/>
        </w:rPr>
      </w:pP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Руководитель исполнителя</w:t>
      </w: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коммунальных услуг                    _____________</w:t>
      </w:r>
      <w:r w:rsidRPr="00DC5C4E">
        <w:rPr>
          <w:rFonts w:ascii="Arial Narrow" w:hAnsi="Arial Narrow"/>
          <w:sz w:val="20"/>
          <w:szCs w:val="20"/>
          <w:lang w:eastAsia="ru-RU"/>
        </w:rPr>
        <w:tab/>
        <w:t xml:space="preserve">              ________________</w:t>
      </w: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 xml:space="preserve">                                                             (</w:t>
      </w:r>
      <w:proofErr w:type="gramStart"/>
      <w:r w:rsidRPr="00DC5C4E">
        <w:rPr>
          <w:rFonts w:ascii="Arial Narrow" w:hAnsi="Arial Narrow"/>
          <w:sz w:val="20"/>
          <w:szCs w:val="20"/>
          <w:lang w:eastAsia="ru-RU"/>
        </w:rPr>
        <w:t xml:space="preserve">подпись)   </w:t>
      </w:r>
      <w:proofErr w:type="gramEnd"/>
      <w:r w:rsidRPr="00DC5C4E">
        <w:rPr>
          <w:rFonts w:ascii="Arial Narrow" w:hAnsi="Arial Narrow"/>
          <w:sz w:val="20"/>
          <w:szCs w:val="20"/>
          <w:lang w:eastAsia="ru-RU"/>
        </w:rPr>
        <w:t xml:space="preserve">                             (ФИО)</w:t>
      </w:r>
    </w:p>
    <w:p w:rsidR="001E2C7B" w:rsidRPr="00DC5C4E" w:rsidRDefault="001E2C7B" w:rsidP="001E2C7B">
      <w:pPr>
        <w:pStyle w:val="affffffff"/>
        <w:spacing w:after="0" w:line="100" w:lineRule="atLeast"/>
        <w:jc w:val="both"/>
        <w:rPr>
          <w:rFonts w:ascii="Arial Narrow" w:hAnsi="Arial Narrow"/>
          <w:sz w:val="20"/>
          <w:szCs w:val="20"/>
        </w:rPr>
      </w:pP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rPr>
        <w:t>ФИО специалиста, Телефон</w:t>
      </w:r>
    </w:p>
    <w:p w:rsidR="001E2C7B" w:rsidRPr="00DC5C4E" w:rsidRDefault="001E2C7B" w:rsidP="001E2C7B">
      <w:pPr>
        <w:pStyle w:val="affffffff"/>
        <w:spacing w:after="0" w:line="100" w:lineRule="atLeast"/>
        <w:rPr>
          <w:rFonts w:ascii="Arial Narrow" w:hAnsi="Arial Narrow"/>
          <w:sz w:val="20"/>
          <w:szCs w:val="20"/>
          <w:lang w:eastAsia="ru-RU"/>
        </w:rPr>
      </w:pPr>
    </w:p>
    <w:p w:rsidR="001E2C7B" w:rsidRPr="00DC5C4E" w:rsidRDefault="001E2C7B" w:rsidP="001E2C7B">
      <w:pPr>
        <w:pStyle w:val="affffffff"/>
        <w:spacing w:after="0" w:line="100" w:lineRule="atLeast"/>
        <w:ind w:firstLine="708"/>
        <w:jc w:val="center"/>
        <w:rPr>
          <w:rFonts w:ascii="Arial Narrow" w:hAnsi="Arial Narrow"/>
          <w:sz w:val="20"/>
          <w:szCs w:val="20"/>
        </w:rPr>
      </w:pPr>
      <w:r w:rsidRPr="00DC5C4E">
        <w:rPr>
          <w:rFonts w:ascii="Arial Narrow" w:hAnsi="Arial Narrow"/>
          <w:sz w:val="20"/>
          <w:szCs w:val="20"/>
          <w:lang w:eastAsia="ru-RU"/>
        </w:rPr>
        <w:t>Раздел 2. Информация о потребности в средствах субсидии на компенсацию части платы граждан за коммунальные услуги</w:t>
      </w:r>
    </w:p>
    <w:p w:rsidR="001E2C7B" w:rsidRPr="00DC5C4E" w:rsidRDefault="001E2C7B" w:rsidP="001E2C7B">
      <w:pPr>
        <w:pStyle w:val="affffffff"/>
        <w:spacing w:after="0" w:line="100" w:lineRule="atLeast"/>
        <w:ind w:firstLine="708"/>
        <w:jc w:val="center"/>
        <w:rPr>
          <w:rFonts w:ascii="Arial Narrow" w:hAnsi="Arial Narrow"/>
          <w:sz w:val="20"/>
          <w:szCs w:val="20"/>
        </w:rPr>
      </w:pPr>
      <w:r w:rsidRPr="00DC5C4E">
        <w:rPr>
          <w:rFonts w:ascii="Arial Narrow" w:hAnsi="Arial Narrow"/>
          <w:sz w:val="20"/>
          <w:szCs w:val="20"/>
          <w:lang w:eastAsia="ru-RU"/>
        </w:rPr>
        <w:t>за __________ квартал 20 _____ года (нарастающим итогом)</w:t>
      </w: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rPr>
        <w:t>По исполнителю коммунальных услуг ____________________________________________________________________</w:t>
      </w:r>
      <w:r>
        <w:rPr>
          <w:rFonts w:ascii="Arial Narrow" w:hAnsi="Arial Narrow"/>
          <w:sz w:val="20"/>
          <w:szCs w:val="20"/>
        </w:rPr>
        <w:t>_________</w:t>
      </w:r>
    </w:p>
    <w:p w:rsidR="001E2C7B" w:rsidRDefault="001E2C7B" w:rsidP="001E2C7B">
      <w:pPr>
        <w:pStyle w:val="affffffff"/>
        <w:spacing w:after="0" w:line="100" w:lineRule="atLeast"/>
        <w:ind w:firstLine="708"/>
        <w:jc w:val="center"/>
        <w:rPr>
          <w:rFonts w:ascii="Arial Narrow" w:hAnsi="Arial Narrow"/>
          <w:sz w:val="20"/>
          <w:szCs w:val="20"/>
        </w:rPr>
      </w:pPr>
      <w:r w:rsidRPr="00DC5C4E">
        <w:rPr>
          <w:rFonts w:ascii="Arial Narrow" w:hAnsi="Arial Narrow"/>
          <w:sz w:val="20"/>
          <w:szCs w:val="20"/>
        </w:rPr>
        <w:lastRenderedPageBreak/>
        <w:t>(наименование исполнителя коммунальных услуг)</w:t>
      </w:r>
    </w:p>
    <w:p w:rsidR="001E2C7B" w:rsidRPr="00DC5C4E" w:rsidRDefault="001E2C7B" w:rsidP="001E2C7B">
      <w:pPr>
        <w:pStyle w:val="affffffff"/>
        <w:spacing w:after="0" w:line="100" w:lineRule="atLeast"/>
        <w:ind w:firstLine="708"/>
        <w:jc w:val="center"/>
        <w:rPr>
          <w:rFonts w:ascii="Arial Narrow" w:hAnsi="Arial Narrow"/>
          <w:sz w:val="20"/>
          <w:szCs w:val="20"/>
        </w:rPr>
      </w:pPr>
    </w:p>
    <w:tbl>
      <w:tblPr>
        <w:tblW w:w="15168"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603"/>
        <w:gridCol w:w="1094"/>
        <w:gridCol w:w="2328"/>
        <w:gridCol w:w="2015"/>
        <w:gridCol w:w="1891"/>
        <w:gridCol w:w="2027"/>
        <w:gridCol w:w="1584"/>
        <w:gridCol w:w="2626"/>
      </w:tblGrid>
      <w:tr w:rsidR="001E2C7B" w:rsidRPr="00DC5C4E" w:rsidTr="009D0D48">
        <w:trPr>
          <w:trHeight w:val="1853"/>
        </w:trPr>
        <w:tc>
          <w:tcPr>
            <w:tcW w:w="1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 п/п</w:t>
            </w:r>
          </w:p>
        </w:tc>
        <w:tc>
          <w:tcPr>
            <w:tcW w:w="1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Отчетный период</w:t>
            </w:r>
          </w:p>
        </w:tc>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Остаток средств субсидии на компенсацию на счете исполнителя коммунальных услуг на конец отчетного периода (предыдущего квартала)</w:t>
            </w:r>
          </w:p>
        </w:tc>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Предусмотрено средств согласно распоряжению Администрации</w:t>
            </w:r>
          </w:p>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ЭМР № _____ от «________» 20___года</w:t>
            </w:r>
          </w:p>
        </w:tc>
        <w:tc>
          <w:tcPr>
            <w:tcW w:w="18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240" w:lineRule="auto"/>
              <w:jc w:val="center"/>
              <w:rPr>
                <w:rFonts w:ascii="Arial Narrow" w:hAnsi="Arial Narrow"/>
                <w:sz w:val="20"/>
                <w:szCs w:val="20"/>
              </w:rPr>
            </w:pPr>
            <w:r w:rsidRPr="00DC5C4E">
              <w:rPr>
                <w:rFonts w:ascii="Arial Narrow" w:hAnsi="Arial Narrow"/>
                <w:sz w:val="20"/>
                <w:szCs w:val="20"/>
              </w:rPr>
              <w:t>Перечислено средств субсидии на компенсацию из районного бюджета (далее - перечисленные средства из бюджета)</w:t>
            </w:r>
          </w:p>
        </w:tc>
        <w:tc>
          <w:tcPr>
            <w:tcW w:w="2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Потребность в средствах субсидии на компенсацию с учетом неизменного набора и объема потребляемых коммунальных услуг (далее-потребность)</w:t>
            </w:r>
          </w:p>
        </w:tc>
        <w:tc>
          <w:tcPr>
            <w:tcW w:w="15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Отклонение (</w:t>
            </w:r>
            <w:proofErr w:type="gramStart"/>
            <w:r w:rsidRPr="00DC5C4E">
              <w:rPr>
                <w:rFonts w:ascii="Arial Narrow" w:hAnsi="Arial Narrow"/>
                <w:sz w:val="20"/>
                <w:szCs w:val="20"/>
              </w:rPr>
              <w:t>+,-</w:t>
            </w:r>
            <w:proofErr w:type="gramEnd"/>
            <w:r w:rsidRPr="00DC5C4E">
              <w:rPr>
                <w:rFonts w:ascii="Arial Narrow" w:hAnsi="Arial Narrow"/>
                <w:sz w:val="20"/>
                <w:szCs w:val="20"/>
              </w:rPr>
              <w:t>),</w:t>
            </w:r>
          </w:p>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гр.5 – гр.6</w:t>
            </w:r>
          </w:p>
        </w:tc>
        <w:tc>
          <w:tcPr>
            <w:tcW w:w="26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Пояснение причин отклонения по гр.7</w:t>
            </w:r>
          </w:p>
        </w:tc>
      </w:tr>
      <w:tr w:rsidR="001E2C7B" w:rsidRPr="00DC5C4E" w:rsidTr="009D0D48">
        <w:trPr>
          <w:trHeight w:val="335"/>
        </w:trPr>
        <w:tc>
          <w:tcPr>
            <w:tcW w:w="1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1</w:t>
            </w:r>
          </w:p>
        </w:tc>
        <w:tc>
          <w:tcPr>
            <w:tcW w:w="1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2</w:t>
            </w:r>
          </w:p>
        </w:tc>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3</w:t>
            </w:r>
          </w:p>
        </w:tc>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4</w:t>
            </w:r>
          </w:p>
        </w:tc>
        <w:tc>
          <w:tcPr>
            <w:tcW w:w="18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5</w:t>
            </w:r>
          </w:p>
        </w:tc>
        <w:tc>
          <w:tcPr>
            <w:tcW w:w="2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6</w:t>
            </w:r>
          </w:p>
        </w:tc>
        <w:tc>
          <w:tcPr>
            <w:tcW w:w="15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7</w:t>
            </w:r>
          </w:p>
        </w:tc>
        <w:tc>
          <w:tcPr>
            <w:tcW w:w="26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r w:rsidRPr="00DC5C4E">
              <w:rPr>
                <w:rFonts w:ascii="Arial Narrow" w:hAnsi="Arial Narrow"/>
                <w:sz w:val="20"/>
                <w:szCs w:val="20"/>
              </w:rPr>
              <w:t>8</w:t>
            </w:r>
          </w:p>
        </w:tc>
      </w:tr>
      <w:tr w:rsidR="001E2C7B" w:rsidRPr="00DC5C4E" w:rsidTr="009D0D48">
        <w:trPr>
          <w:trHeight w:val="479"/>
        </w:trPr>
        <w:tc>
          <w:tcPr>
            <w:tcW w:w="1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p>
        </w:tc>
        <w:tc>
          <w:tcPr>
            <w:tcW w:w="1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p>
        </w:tc>
        <w:tc>
          <w:tcPr>
            <w:tcW w:w="23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p>
        </w:tc>
        <w:tc>
          <w:tcPr>
            <w:tcW w:w="2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p>
        </w:tc>
        <w:tc>
          <w:tcPr>
            <w:tcW w:w="18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p>
        </w:tc>
        <w:tc>
          <w:tcPr>
            <w:tcW w:w="2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p>
        </w:tc>
        <w:tc>
          <w:tcPr>
            <w:tcW w:w="15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p>
        </w:tc>
        <w:tc>
          <w:tcPr>
            <w:tcW w:w="26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E2C7B" w:rsidRPr="00DC5C4E" w:rsidRDefault="001E2C7B" w:rsidP="009D0D48">
            <w:pPr>
              <w:pStyle w:val="affffffff"/>
              <w:spacing w:after="0" w:line="100" w:lineRule="atLeast"/>
              <w:jc w:val="center"/>
              <w:rPr>
                <w:rFonts w:ascii="Arial Narrow" w:hAnsi="Arial Narrow"/>
                <w:sz w:val="20"/>
                <w:szCs w:val="20"/>
              </w:rPr>
            </w:pPr>
          </w:p>
        </w:tc>
      </w:tr>
    </w:tbl>
    <w:p w:rsidR="001E2C7B" w:rsidRPr="00DC5C4E" w:rsidRDefault="001E2C7B" w:rsidP="001E2C7B">
      <w:pPr>
        <w:pStyle w:val="affffffff"/>
        <w:spacing w:after="0" w:line="100" w:lineRule="atLeast"/>
        <w:ind w:firstLine="708"/>
        <w:jc w:val="center"/>
        <w:rPr>
          <w:rFonts w:ascii="Arial Narrow" w:hAnsi="Arial Narrow"/>
          <w:sz w:val="20"/>
          <w:szCs w:val="20"/>
        </w:rPr>
      </w:pPr>
    </w:p>
    <w:p w:rsidR="001E2C7B" w:rsidRPr="00DC5C4E" w:rsidRDefault="001E2C7B" w:rsidP="001E2C7B">
      <w:pPr>
        <w:pStyle w:val="affffffff"/>
        <w:spacing w:after="0" w:line="100" w:lineRule="atLeast"/>
        <w:ind w:firstLine="540"/>
        <w:jc w:val="both"/>
        <w:rPr>
          <w:rFonts w:ascii="Arial Narrow" w:hAnsi="Arial Narrow"/>
          <w:sz w:val="20"/>
          <w:szCs w:val="20"/>
        </w:rPr>
      </w:pPr>
      <w:r w:rsidRPr="00DC5C4E">
        <w:rPr>
          <w:rFonts w:ascii="Arial Narrow" w:hAnsi="Arial Narrow"/>
          <w:sz w:val="20"/>
          <w:szCs w:val="20"/>
        </w:rPr>
        <w:t xml:space="preserve">Примечание: </w:t>
      </w:r>
      <w:r w:rsidRPr="00DC5C4E">
        <w:rPr>
          <w:rFonts w:ascii="Arial Narrow" w:hAnsi="Arial Narrow"/>
          <w:sz w:val="20"/>
          <w:szCs w:val="20"/>
          <w:lang w:eastAsia="ru-RU"/>
        </w:rPr>
        <w:t>к информации о потребности в средствах субсидии на компенсацию части расходов граждан на оплату коммунальных услуг прикладывается расчет, подтверждающий сложившееся отклонение за отчетный период, по форме, установленной Департаментом.</w:t>
      </w:r>
    </w:p>
    <w:p w:rsidR="001E2C7B" w:rsidRPr="00DC5C4E" w:rsidRDefault="001E2C7B" w:rsidP="001E2C7B">
      <w:pPr>
        <w:pStyle w:val="affffffff"/>
        <w:spacing w:after="0" w:line="100" w:lineRule="atLeast"/>
        <w:jc w:val="both"/>
        <w:rPr>
          <w:rFonts w:ascii="Arial Narrow" w:hAnsi="Arial Narrow"/>
          <w:sz w:val="20"/>
          <w:szCs w:val="20"/>
        </w:rPr>
      </w:pP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Руководитель исполнителя</w:t>
      </w: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коммунальных услуг                    _____________              ________________</w:t>
      </w: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 xml:space="preserve">                                                               (</w:t>
      </w:r>
      <w:proofErr w:type="gramStart"/>
      <w:r w:rsidRPr="00DC5C4E">
        <w:rPr>
          <w:rFonts w:ascii="Arial Narrow" w:hAnsi="Arial Narrow"/>
          <w:sz w:val="20"/>
          <w:szCs w:val="20"/>
          <w:lang w:eastAsia="ru-RU"/>
        </w:rPr>
        <w:t xml:space="preserve">подпись)   </w:t>
      </w:r>
      <w:proofErr w:type="gramEnd"/>
      <w:r w:rsidRPr="00DC5C4E">
        <w:rPr>
          <w:rFonts w:ascii="Arial Narrow" w:hAnsi="Arial Narrow"/>
          <w:sz w:val="20"/>
          <w:szCs w:val="20"/>
          <w:lang w:eastAsia="ru-RU"/>
        </w:rPr>
        <w:t xml:space="preserve">                          (ФИО)</w:t>
      </w:r>
    </w:p>
    <w:p w:rsidR="001E2C7B" w:rsidRPr="00DC5C4E" w:rsidRDefault="001E2C7B" w:rsidP="001E2C7B">
      <w:pPr>
        <w:pStyle w:val="affffffff"/>
        <w:spacing w:after="0" w:line="100" w:lineRule="atLeast"/>
        <w:jc w:val="both"/>
        <w:rPr>
          <w:rFonts w:ascii="Arial Narrow" w:hAnsi="Arial Narrow"/>
          <w:sz w:val="20"/>
          <w:szCs w:val="20"/>
        </w:rPr>
      </w:pP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rPr>
        <w:t>ФИО специалиста, Телефон</w:t>
      </w:r>
    </w:p>
    <w:p w:rsidR="001E2C7B" w:rsidRPr="00DC5C4E" w:rsidRDefault="001E2C7B" w:rsidP="001E2C7B">
      <w:pPr>
        <w:pStyle w:val="affffffff"/>
        <w:rPr>
          <w:rFonts w:ascii="Arial Narrow" w:hAnsi="Arial Narrow"/>
          <w:sz w:val="20"/>
          <w:szCs w:val="20"/>
        </w:rPr>
      </w:pPr>
    </w:p>
    <w:tbl>
      <w:tblPr>
        <w:tblW w:w="15417" w:type="dxa"/>
        <w:tblLook w:val="04A0" w:firstRow="1" w:lastRow="0" w:firstColumn="1" w:lastColumn="0" w:noHBand="0" w:noVBand="1"/>
      </w:tblPr>
      <w:tblGrid>
        <w:gridCol w:w="8472"/>
        <w:gridCol w:w="6945"/>
      </w:tblGrid>
      <w:tr w:rsidR="001E2C7B" w:rsidRPr="00DC5C4E" w:rsidTr="009D0D48">
        <w:tc>
          <w:tcPr>
            <w:tcW w:w="8472" w:type="dxa"/>
            <w:shd w:val="clear" w:color="auto" w:fill="auto"/>
          </w:tcPr>
          <w:p w:rsidR="001E2C7B" w:rsidRPr="00DC5C4E" w:rsidRDefault="001E2C7B" w:rsidP="009D0D48">
            <w:pPr>
              <w:pStyle w:val="affffffff"/>
              <w:spacing w:after="0" w:line="100" w:lineRule="atLeast"/>
              <w:jc w:val="both"/>
              <w:rPr>
                <w:rFonts w:ascii="Arial Narrow" w:hAnsi="Arial Narrow"/>
                <w:sz w:val="20"/>
                <w:szCs w:val="20"/>
              </w:rPr>
            </w:pPr>
          </w:p>
        </w:tc>
        <w:tc>
          <w:tcPr>
            <w:tcW w:w="6945" w:type="dxa"/>
            <w:shd w:val="clear" w:color="auto" w:fill="auto"/>
          </w:tcPr>
          <w:p w:rsidR="001E2C7B" w:rsidRPr="00DC5C4E" w:rsidRDefault="001E2C7B" w:rsidP="009D0D48">
            <w:pPr>
              <w:pStyle w:val="affffffff"/>
              <w:widowControl w:val="0"/>
              <w:tabs>
                <w:tab w:val="left" w:pos="3768"/>
                <w:tab w:val="left" w:pos="9106"/>
                <w:tab w:val="left" w:pos="9248"/>
                <w:tab w:val="left" w:pos="9815"/>
              </w:tabs>
              <w:spacing w:after="0" w:line="100" w:lineRule="atLeast"/>
              <w:ind w:right="-108"/>
              <w:rPr>
                <w:rFonts w:ascii="Arial Narrow" w:hAnsi="Arial Narrow"/>
                <w:sz w:val="20"/>
                <w:szCs w:val="20"/>
              </w:rPr>
            </w:pPr>
            <w:r w:rsidRPr="00DC5C4E">
              <w:rPr>
                <w:rFonts w:ascii="Arial Narrow" w:hAnsi="Arial Narrow"/>
                <w:sz w:val="20"/>
                <w:szCs w:val="20"/>
              </w:rPr>
              <w:t>приложение № 4</w:t>
            </w:r>
          </w:p>
          <w:p w:rsidR="001E2C7B" w:rsidRPr="00DC5C4E" w:rsidRDefault="001E2C7B" w:rsidP="009D0D48">
            <w:pPr>
              <w:pStyle w:val="ConsPlusTitle"/>
              <w:ind w:right="-108"/>
              <w:rPr>
                <w:rFonts w:ascii="Arial Narrow" w:hAnsi="Arial Narrow"/>
              </w:rPr>
            </w:pPr>
            <w:r w:rsidRPr="00DC5C4E">
              <w:rPr>
                <w:rFonts w:ascii="Arial Narrow" w:hAnsi="Arial Narrow"/>
                <w:b w:val="0"/>
              </w:rPr>
              <w:t>к Порядку предоставления субсидии на компенсацию части платы граждан за коммунальные услуги, порядку контроля за соблюдением условий предоставления субсидии на компенсацию части платы граждан за коммунальные услуги, а также порядку возврата субсидии на компенсацию в случае нарушения условий их предоставления</w:t>
            </w:r>
          </w:p>
        </w:tc>
      </w:tr>
    </w:tbl>
    <w:p w:rsidR="001E2C7B" w:rsidRPr="00DC5C4E" w:rsidRDefault="001E2C7B" w:rsidP="001E2C7B">
      <w:pPr>
        <w:pStyle w:val="ConsPlusNormal"/>
        <w:jc w:val="center"/>
        <w:rPr>
          <w:rFonts w:ascii="Arial Narrow" w:hAnsi="Arial Narrow" w:cs="Times New Roman"/>
        </w:rPr>
      </w:pPr>
      <w:r w:rsidRPr="00DC5C4E">
        <w:rPr>
          <w:rFonts w:ascii="Arial Narrow" w:hAnsi="Arial Narrow" w:cs="Times New Roman"/>
        </w:rPr>
        <w:t>Расчет потребности в средствах субсидии на компенсацию</w:t>
      </w:r>
    </w:p>
    <w:p w:rsidR="001E2C7B" w:rsidRPr="00DC5C4E" w:rsidRDefault="001E2C7B" w:rsidP="001E2C7B">
      <w:pPr>
        <w:pStyle w:val="ConsPlusNormal"/>
        <w:jc w:val="center"/>
        <w:rPr>
          <w:rFonts w:ascii="Arial Narrow" w:hAnsi="Arial Narrow" w:cs="Times New Roman"/>
        </w:rPr>
      </w:pPr>
      <w:r w:rsidRPr="00DC5C4E">
        <w:rPr>
          <w:rFonts w:ascii="Arial Narrow" w:hAnsi="Arial Narrow" w:cs="Times New Roman"/>
        </w:rPr>
        <w:t>части платы граждан за коммунальные услуги с учетом</w:t>
      </w:r>
    </w:p>
    <w:p w:rsidR="001E2C7B" w:rsidRPr="00DC5C4E" w:rsidRDefault="001E2C7B" w:rsidP="001E2C7B">
      <w:pPr>
        <w:pStyle w:val="ConsPlusNormal"/>
        <w:jc w:val="center"/>
        <w:rPr>
          <w:rFonts w:ascii="Arial Narrow" w:hAnsi="Arial Narrow" w:cs="Times New Roman"/>
        </w:rPr>
      </w:pPr>
      <w:r w:rsidRPr="00DC5C4E">
        <w:rPr>
          <w:rFonts w:ascii="Arial Narrow" w:hAnsi="Arial Narrow" w:cs="Times New Roman"/>
        </w:rPr>
        <w:t>неизменного набора и объема потребляемых коммунальных услуг</w:t>
      </w:r>
    </w:p>
    <w:p w:rsidR="001E2C7B" w:rsidRPr="00DC5C4E" w:rsidRDefault="001E2C7B" w:rsidP="001E2C7B">
      <w:pPr>
        <w:pStyle w:val="ConsPlusNormal"/>
        <w:jc w:val="center"/>
        <w:rPr>
          <w:rFonts w:ascii="Arial Narrow" w:hAnsi="Arial Narrow" w:cs="Times New Roman"/>
        </w:rPr>
      </w:pPr>
      <w:r w:rsidRPr="00DC5C4E">
        <w:rPr>
          <w:rFonts w:ascii="Arial Narrow" w:hAnsi="Arial Narrow" w:cs="Times New Roman"/>
        </w:rPr>
        <w:t>за __ квартал 20__ года (нарастающим итогом)</w:t>
      </w:r>
    </w:p>
    <w:p w:rsidR="001E2C7B" w:rsidRPr="00DC5C4E" w:rsidRDefault="001E2C7B" w:rsidP="001E2C7B">
      <w:pPr>
        <w:pStyle w:val="ConsPlusNormal"/>
        <w:jc w:val="center"/>
        <w:rPr>
          <w:rFonts w:ascii="Arial Narrow" w:hAnsi="Arial Narrow"/>
        </w:rPr>
      </w:pPr>
    </w:p>
    <w:tbl>
      <w:tblPr>
        <w:tblW w:w="15135" w:type="dxa"/>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831"/>
        <w:gridCol w:w="483"/>
        <w:gridCol w:w="750"/>
        <w:gridCol w:w="672"/>
        <w:gridCol w:w="505"/>
        <w:gridCol w:w="458"/>
        <w:gridCol w:w="614"/>
        <w:gridCol w:w="594"/>
        <w:gridCol w:w="504"/>
        <w:gridCol w:w="688"/>
        <w:gridCol w:w="828"/>
        <w:gridCol w:w="595"/>
        <w:gridCol w:w="822"/>
        <w:gridCol w:w="672"/>
        <w:gridCol w:w="603"/>
        <w:gridCol w:w="458"/>
        <w:gridCol w:w="614"/>
        <w:gridCol w:w="738"/>
        <w:gridCol w:w="504"/>
        <w:gridCol w:w="733"/>
        <w:gridCol w:w="750"/>
        <w:gridCol w:w="595"/>
        <w:gridCol w:w="820"/>
      </w:tblGrid>
      <w:tr w:rsidR="001E2C7B" w:rsidRPr="00E64C3D" w:rsidTr="009D0D48">
        <w:trPr>
          <w:trHeight w:val="303"/>
        </w:trPr>
        <w:tc>
          <w:tcPr>
            <w:tcW w:w="304" w:type="dxa"/>
            <w:vMerge w:val="restart"/>
            <w:tcBorders>
              <w:top w:val="single" w:sz="4" w:space="0" w:color="auto"/>
              <w:bottom w:val="nil"/>
            </w:tcBorders>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 </w:t>
            </w:r>
            <w:r w:rsidRPr="00E64C3D">
              <w:rPr>
                <w:rFonts w:ascii="Arial Narrow" w:hAnsi="Arial Narrow"/>
                <w:spacing w:val="-6"/>
                <w:sz w:val="16"/>
                <w:szCs w:val="16"/>
              </w:rPr>
              <w:br/>
              <w:t>п/п</w:t>
            </w: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E64C3D">
            <w:pPr>
              <w:ind w:right="-102"/>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1E2C7B">
            <w:pPr>
              <w:ind w:right="-102"/>
              <w:rPr>
                <w:rFonts w:ascii="Arial Narrow" w:hAnsi="Arial Narrow"/>
                <w:spacing w:val="-6"/>
                <w:sz w:val="16"/>
                <w:szCs w:val="16"/>
              </w:rPr>
            </w:pPr>
          </w:p>
        </w:tc>
        <w:tc>
          <w:tcPr>
            <w:tcW w:w="831" w:type="dxa"/>
            <w:vMerge w:val="restart"/>
            <w:tcBorders>
              <w:bottom w:val="nil"/>
            </w:tcBorders>
            <w:shd w:val="clear" w:color="auto" w:fill="auto"/>
            <w:hideMark/>
          </w:tcPr>
          <w:p w:rsidR="001E2C7B" w:rsidRPr="00E64C3D" w:rsidRDefault="001E2C7B" w:rsidP="009D0D48">
            <w:pPr>
              <w:ind w:left="-102" w:right="-102"/>
              <w:jc w:val="center"/>
              <w:rPr>
                <w:rFonts w:ascii="Arial Narrow" w:hAnsi="Arial Narrow"/>
                <w:spacing w:val="-6"/>
                <w:sz w:val="16"/>
                <w:szCs w:val="16"/>
              </w:rPr>
            </w:pPr>
            <w:proofErr w:type="spellStart"/>
            <w:proofErr w:type="gramStart"/>
            <w:r w:rsidRPr="00E64C3D">
              <w:rPr>
                <w:rFonts w:ascii="Arial Narrow" w:hAnsi="Arial Narrow"/>
                <w:spacing w:val="-6"/>
                <w:sz w:val="16"/>
                <w:szCs w:val="16"/>
              </w:rPr>
              <w:lastRenderedPageBreak/>
              <w:t>Наимено-вание</w:t>
            </w:r>
            <w:proofErr w:type="spellEnd"/>
            <w:proofErr w:type="gramEnd"/>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tc>
        <w:tc>
          <w:tcPr>
            <w:tcW w:w="483" w:type="dxa"/>
            <w:vMerge w:val="restart"/>
            <w:shd w:val="clear" w:color="auto" w:fill="auto"/>
            <w:hideMark/>
          </w:tcPr>
          <w:p w:rsidR="001E2C7B" w:rsidRPr="00E64C3D" w:rsidRDefault="001E2C7B" w:rsidP="009D0D48">
            <w:pPr>
              <w:ind w:left="-102" w:right="-102"/>
              <w:jc w:val="center"/>
              <w:rPr>
                <w:rFonts w:ascii="Arial Narrow" w:hAnsi="Arial Narrow"/>
                <w:spacing w:val="-6"/>
                <w:sz w:val="16"/>
                <w:szCs w:val="16"/>
              </w:rPr>
            </w:pPr>
            <w:proofErr w:type="gramStart"/>
            <w:r w:rsidRPr="00E64C3D">
              <w:rPr>
                <w:rFonts w:ascii="Arial Narrow" w:hAnsi="Arial Narrow"/>
                <w:spacing w:val="-6"/>
                <w:sz w:val="16"/>
                <w:szCs w:val="16"/>
              </w:rPr>
              <w:lastRenderedPageBreak/>
              <w:t>Едини-</w:t>
            </w:r>
            <w:proofErr w:type="spellStart"/>
            <w:r w:rsidRPr="00E64C3D">
              <w:rPr>
                <w:rFonts w:ascii="Arial Narrow" w:hAnsi="Arial Narrow"/>
                <w:spacing w:val="-6"/>
                <w:sz w:val="16"/>
                <w:szCs w:val="16"/>
              </w:rPr>
              <w:t>цы</w:t>
            </w:r>
            <w:proofErr w:type="spellEnd"/>
            <w:proofErr w:type="gramEnd"/>
            <w:r w:rsidRPr="00E64C3D">
              <w:rPr>
                <w:rFonts w:ascii="Arial Narrow" w:hAnsi="Arial Narrow"/>
                <w:spacing w:val="-6"/>
                <w:sz w:val="16"/>
                <w:szCs w:val="16"/>
              </w:rPr>
              <w:t xml:space="preserve"> </w:t>
            </w:r>
            <w:proofErr w:type="spellStart"/>
            <w:r w:rsidRPr="00E64C3D">
              <w:rPr>
                <w:rFonts w:ascii="Arial Narrow" w:hAnsi="Arial Narrow"/>
                <w:spacing w:val="-6"/>
                <w:sz w:val="16"/>
                <w:szCs w:val="16"/>
              </w:rPr>
              <w:t>измере-ния</w:t>
            </w:r>
            <w:proofErr w:type="spellEnd"/>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p w:rsidR="001E2C7B" w:rsidRPr="00E64C3D" w:rsidRDefault="001E2C7B" w:rsidP="009D0D48">
            <w:pPr>
              <w:ind w:left="-102" w:right="-102"/>
              <w:jc w:val="center"/>
              <w:rPr>
                <w:rFonts w:ascii="Arial Narrow" w:hAnsi="Arial Narrow"/>
                <w:spacing w:val="-6"/>
                <w:sz w:val="16"/>
                <w:szCs w:val="16"/>
              </w:rPr>
            </w:pPr>
          </w:p>
        </w:tc>
        <w:tc>
          <w:tcPr>
            <w:tcW w:w="6208" w:type="dxa"/>
            <w:gridSpan w:val="10"/>
            <w:shd w:val="clear" w:color="000000" w:fill="FFFFFF"/>
            <w:noWrap/>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Базовый период (декабрь предыдущего календарного </w:t>
            </w:r>
            <w:proofErr w:type="gramStart"/>
            <w:r w:rsidRPr="00E64C3D">
              <w:rPr>
                <w:rFonts w:ascii="Arial Narrow" w:hAnsi="Arial Narrow"/>
                <w:spacing w:val="-6"/>
                <w:sz w:val="16"/>
                <w:szCs w:val="16"/>
              </w:rPr>
              <w:t>года )</w:t>
            </w:r>
            <w:proofErr w:type="gramEnd"/>
          </w:p>
        </w:tc>
        <w:tc>
          <w:tcPr>
            <w:tcW w:w="6489" w:type="dxa"/>
            <w:gridSpan w:val="10"/>
            <w:shd w:val="clear" w:color="000000" w:fill="FFFFFF"/>
            <w:noWrap/>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Текущий календарный год</w:t>
            </w:r>
          </w:p>
        </w:tc>
        <w:tc>
          <w:tcPr>
            <w:tcW w:w="820"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Сумма субсидии на компенсацию части платы граждан за </w:t>
            </w:r>
            <w:proofErr w:type="spellStart"/>
            <w:proofErr w:type="gramStart"/>
            <w:r w:rsidRPr="00E64C3D">
              <w:rPr>
                <w:rFonts w:ascii="Arial Narrow" w:hAnsi="Arial Narrow"/>
                <w:spacing w:val="-6"/>
                <w:sz w:val="16"/>
                <w:szCs w:val="16"/>
              </w:rPr>
              <w:lastRenderedPageBreak/>
              <w:t>коммуналь-ные</w:t>
            </w:r>
            <w:proofErr w:type="spellEnd"/>
            <w:proofErr w:type="gramEnd"/>
            <w:r w:rsidRPr="00E64C3D">
              <w:rPr>
                <w:rFonts w:ascii="Arial Narrow" w:hAnsi="Arial Narrow"/>
                <w:spacing w:val="-6"/>
                <w:sz w:val="16"/>
                <w:szCs w:val="16"/>
              </w:rPr>
              <w:t xml:space="preserve"> услуги (далее – компенсация) исполнителям </w:t>
            </w:r>
            <w:proofErr w:type="spellStart"/>
            <w:r w:rsidRPr="00E64C3D">
              <w:rPr>
                <w:rFonts w:ascii="Arial Narrow" w:hAnsi="Arial Narrow"/>
                <w:spacing w:val="-6"/>
                <w:sz w:val="16"/>
                <w:szCs w:val="16"/>
              </w:rPr>
              <w:t>коммуналь-ных</w:t>
            </w:r>
            <w:proofErr w:type="spellEnd"/>
            <w:r w:rsidRPr="00E64C3D">
              <w:rPr>
                <w:rFonts w:ascii="Arial Narrow" w:hAnsi="Arial Narrow"/>
                <w:spacing w:val="-6"/>
                <w:sz w:val="16"/>
                <w:szCs w:val="16"/>
              </w:rPr>
              <w:t xml:space="preserve"> услуг </w:t>
            </w:r>
            <w:r w:rsidRPr="00E64C3D">
              <w:rPr>
                <w:rFonts w:ascii="Arial Narrow" w:hAnsi="Arial Narrow"/>
                <w:spacing w:val="-6"/>
                <w:sz w:val="16"/>
                <w:szCs w:val="16"/>
              </w:rPr>
              <w:br/>
              <w:t>в текущем году (гр. 22 – гр. 23)</w:t>
            </w:r>
          </w:p>
        </w:tc>
      </w:tr>
      <w:tr w:rsidR="001E2C7B" w:rsidRPr="00DC5C4E" w:rsidTr="009D0D48">
        <w:trPr>
          <w:trHeight w:val="20"/>
        </w:trPr>
        <w:tc>
          <w:tcPr>
            <w:tcW w:w="304" w:type="dxa"/>
            <w:vMerge/>
            <w:tcBorders>
              <w:bottom w:val="nil"/>
            </w:tcBorders>
            <w:hideMark/>
          </w:tcPr>
          <w:p w:rsidR="001E2C7B" w:rsidRPr="00DC5C4E" w:rsidRDefault="001E2C7B" w:rsidP="009D0D48">
            <w:pPr>
              <w:ind w:left="-102" w:right="-102"/>
              <w:jc w:val="center"/>
              <w:rPr>
                <w:rFonts w:ascii="Arial Narrow" w:hAnsi="Arial Narrow"/>
                <w:spacing w:val="-6"/>
                <w:sz w:val="20"/>
                <w:szCs w:val="20"/>
              </w:rPr>
            </w:pPr>
          </w:p>
        </w:tc>
        <w:tc>
          <w:tcPr>
            <w:tcW w:w="831" w:type="dxa"/>
            <w:vMerge/>
            <w:tcBorders>
              <w:bottom w:val="nil"/>
            </w:tcBorders>
            <w:hideMark/>
          </w:tcPr>
          <w:p w:rsidR="001E2C7B" w:rsidRPr="00DC5C4E" w:rsidRDefault="001E2C7B" w:rsidP="009D0D48">
            <w:pPr>
              <w:ind w:left="-102" w:right="-102"/>
              <w:jc w:val="center"/>
              <w:rPr>
                <w:rFonts w:ascii="Arial Narrow" w:hAnsi="Arial Narrow"/>
                <w:spacing w:val="-6"/>
                <w:sz w:val="20"/>
                <w:szCs w:val="20"/>
              </w:rPr>
            </w:pPr>
          </w:p>
        </w:tc>
        <w:tc>
          <w:tcPr>
            <w:tcW w:w="483" w:type="dxa"/>
            <w:vMerge/>
            <w:hideMark/>
          </w:tcPr>
          <w:p w:rsidR="001E2C7B" w:rsidRPr="00DC5C4E" w:rsidRDefault="001E2C7B" w:rsidP="009D0D48">
            <w:pPr>
              <w:ind w:left="-102" w:right="-102"/>
              <w:jc w:val="center"/>
              <w:rPr>
                <w:rFonts w:ascii="Arial Narrow" w:hAnsi="Arial Narrow"/>
                <w:spacing w:val="-6"/>
                <w:sz w:val="20"/>
                <w:szCs w:val="20"/>
              </w:rPr>
            </w:pPr>
          </w:p>
        </w:tc>
        <w:tc>
          <w:tcPr>
            <w:tcW w:w="750"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цены (тарифы) </w:t>
            </w:r>
            <w:proofErr w:type="spellStart"/>
            <w:r w:rsidRPr="00E64C3D">
              <w:rPr>
                <w:rFonts w:ascii="Arial Narrow" w:hAnsi="Arial Narrow"/>
                <w:spacing w:val="-6"/>
                <w:sz w:val="16"/>
                <w:szCs w:val="16"/>
              </w:rPr>
              <w:t>ресурсоснаб-жающих</w:t>
            </w:r>
            <w:proofErr w:type="spellEnd"/>
            <w:r w:rsidRPr="00E64C3D">
              <w:rPr>
                <w:rFonts w:ascii="Arial Narrow" w:hAnsi="Arial Narrow"/>
                <w:spacing w:val="-6"/>
                <w:sz w:val="16"/>
                <w:szCs w:val="16"/>
              </w:rPr>
              <w:t xml:space="preserve"> </w:t>
            </w:r>
            <w:r w:rsidRPr="00E64C3D">
              <w:rPr>
                <w:rFonts w:ascii="Arial Narrow" w:hAnsi="Arial Narrow"/>
                <w:spacing w:val="-6"/>
                <w:sz w:val="16"/>
                <w:szCs w:val="16"/>
              </w:rPr>
              <w:lastRenderedPageBreak/>
              <w:t xml:space="preserve">организаций, </w:t>
            </w:r>
            <w:proofErr w:type="spellStart"/>
            <w:proofErr w:type="gramStart"/>
            <w:r w:rsidRPr="00E64C3D">
              <w:rPr>
                <w:rFonts w:ascii="Arial Narrow" w:hAnsi="Arial Narrow"/>
                <w:spacing w:val="-6"/>
                <w:sz w:val="16"/>
                <w:szCs w:val="16"/>
              </w:rPr>
              <w:t>региональ-ных</w:t>
            </w:r>
            <w:proofErr w:type="spellEnd"/>
            <w:proofErr w:type="gramEnd"/>
            <w:r w:rsidRPr="00E64C3D">
              <w:rPr>
                <w:rFonts w:ascii="Arial Narrow" w:hAnsi="Arial Narrow"/>
                <w:spacing w:val="-6"/>
                <w:sz w:val="16"/>
                <w:szCs w:val="16"/>
              </w:rPr>
              <w:t xml:space="preserve"> операторов по обращению с твердыми </w:t>
            </w:r>
            <w:proofErr w:type="spellStart"/>
            <w:r w:rsidRPr="00E64C3D">
              <w:rPr>
                <w:rFonts w:ascii="Arial Narrow" w:hAnsi="Arial Narrow"/>
                <w:spacing w:val="-6"/>
                <w:sz w:val="16"/>
                <w:szCs w:val="16"/>
              </w:rPr>
              <w:t>коммуналь-ными</w:t>
            </w:r>
            <w:proofErr w:type="spellEnd"/>
            <w:r w:rsidRPr="00E64C3D">
              <w:rPr>
                <w:rFonts w:ascii="Arial Narrow" w:hAnsi="Arial Narrow"/>
                <w:spacing w:val="-6"/>
                <w:sz w:val="16"/>
                <w:szCs w:val="16"/>
              </w:rPr>
              <w:t xml:space="preserve"> отходами для группы потребите-лей «население», установлен-</w:t>
            </w:r>
            <w:proofErr w:type="spellStart"/>
            <w:r w:rsidRPr="00E64C3D">
              <w:rPr>
                <w:rFonts w:ascii="Arial Narrow" w:hAnsi="Arial Narrow"/>
                <w:spacing w:val="-6"/>
                <w:sz w:val="16"/>
                <w:szCs w:val="16"/>
              </w:rPr>
              <w:t>ных</w:t>
            </w:r>
            <w:proofErr w:type="spellEnd"/>
            <w:r w:rsidRPr="00E64C3D">
              <w:rPr>
                <w:rFonts w:ascii="Arial Narrow" w:hAnsi="Arial Narrow"/>
                <w:spacing w:val="-6"/>
                <w:sz w:val="16"/>
                <w:szCs w:val="16"/>
              </w:rPr>
              <w:t xml:space="preserve"> </w:t>
            </w:r>
            <w:r w:rsidRPr="00E64C3D">
              <w:rPr>
                <w:rFonts w:ascii="Arial Narrow" w:hAnsi="Arial Narrow"/>
                <w:spacing w:val="-6"/>
                <w:sz w:val="16"/>
                <w:szCs w:val="16"/>
              </w:rPr>
              <w:br/>
              <w:t xml:space="preserve">в порядке, определен-ном </w:t>
            </w:r>
            <w:proofErr w:type="spellStart"/>
            <w:r w:rsidRPr="00E64C3D">
              <w:rPr>
                <w:rFonts w:ascii="Arial Narrow" w:hAnsi="Arial Narrow"/>
                <w:spacing w:val="-6"/>
                <w:sz w:val="16"/>
                <w:szCs w:val="16"/>
              </w:rPr>
              <w:t>законо-дательством</w:t>
            </w:r>
            <w:proofErr w:type="spellEnd"/>
            <w:r w:rsidRPr="00E64C3D">
              <w:rPr>
                <w:rFonts w:ascii="Arial Narrow" w:hAnsi="Arial Narrow"/>
                <w:spacing w:val="-6"/>
                <w:sz w:val="16"/>
                <w:szCs w:val="16"/>
              </w:rPr>
              <w:t xml:space="preserve"> Российской Федерации</w:t>
            </w:r>
          </w:p>
        </w:tc>
        <w:tc>
          <w:tcPr>
            <w:tcW w:w="672"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плата за </w:t>
            </w:r>
            <w:proofErr w:type="gramStart"/>
            <w:r w:rsidRPr="00E64C3D">
              <w:rPr>
                <w:rFonts w:ascii="Arial Narrow" w:hAnsi="Arial Narrow"/>
                <w:spacing w:val="-6"/>
                <w:sz w:val="16"/>
                <w:szCs w:val="16"/>
              </w:rPr>
              <w:t>комму-</w:t>
            </w:r>
            <w:proofErr w:type="spellStart"/>
            <w:r w:rsidRPr="00E64C3D">
              <w:rPr>
                <w:rFonts w:ascii="Arial Narrow" w:hAnsi="Arial Narrow"/>
                <w:spacing w:val="-6"/>
                <w:sz w:val="16"/>
                <w:szCs w:val="16"/>
              </w:rPr>
              <w:t>нальные</w:t>
            </w:r>
            <w:proofErr w:type="spellEnd"/>
            <w:proofErr w:type="gramEnd"/>
            <w:r w:rsidRPr="00E64C3D">
              <w:rPr>
                <w:rFonts w:ascii="Arial Narrow" w:hAnsi="Arial Narrow"/>
                <w:spacing w:val="-6"/>
                <w:sz w:val="16"/>
                <w:szCs w:val="16"/>
              </w:rPr>
              <w:t xml:space="preserve"> услуги </w:t>
            </w:r>
            <w:r w:rsidRPr="00E64C3D">
              <w:rPr>
                <w:rFonts w:ascii="Arial Narrow" w:hAnsi="Arial Narrow"/>
                <w:spacing w:val="-6"/>
                <w:sz w:val="16"/>
                <w:szCs w:val="16"/>
              </w:rPr>
              <w:lastRenderedPageBreak/>
              <w:t>граждан, проживаю-</w:t>
            </w:r>
            <w:proofErr w:type="spellStart"/>
            <w:r w:rsidRPr="00E64C3D">
              <w:rPr>
                <w:rFonts w:ascii="Arial Narrow" w:hAnsi="Arial Narrow"/>
                <w:spacing w:val="-6"/>
                <w:sz w:val="16"/>
                <w:szCs w:val="16"/>
              </w:rPr>
              <w:t>щих</w:t>
            </w:r>
            <w:proofErr w:type="spellEnd"/>
            <w:r w:rsidRPr="00E64C3D">
              <w:rPr>
                <w:rFonts w:ascii="Arial Narrow" w:hAnsi="Arial Narrow"/>
                <w:spacing w:val="-6"/>
                <w:sz w:val="16"/>
                <w:szCs w:val="16"/>
              </w:rPr>
              <w:t xml:space="preserve"> </w:t>
            </w:r>
            <w:r w:rsidRPr="00E64C3D">
              <w:rPr>
                <w:rFonts w:ascii="Arial Narrow" w:hAnsi="Arial Narrow"/>
                <w:spacing w:val="-6"/>
                <w:sz w:val="16"/>
                <w:szCs w:val="16"/>
              </w:rPr>
              <w:br/>
              <w:t xml:space="preserve">в </w:t>
            </w:r>
            <w:proofErr w:type="spellStart"/>
            <w:r w:rsidRPr="00E64C3D">
              <w:rPr>
                <w:rFonts w:ascii="Arial Narrow" w:hAnsi="Arial Narrow"/>
                <w:spacing w:val="-6"/>
                <w:sz w:val="16"/>
                <w:szCs w:val="16"/>
              </w:rPr>
              <w:t>многоквар-тирных</w:t>
            </w:r>
            <w:proofErr w:type="spellEnd"/>
            <w:r w:rsidRPr="00E64C3D">
              <w:rPr>
                <w:rFonts w:ascii="Arial Narrow" w:hAnsi="Arial Narrow"/>
                <w:spacing w:val="-6"/>
                <w:sz w:val="16"/>
                <w:szCs w:val="16"/>
              </w:rPr>
              <w:t xml:space="preserve"> домах (жилых домах) </w:t>
            </w:r>
            <w:r w:rsidRPr="00E64C3D">
              <w:rPr>
                <w:rFonts w:ascii="Arial Narrow" w:hAnsi="Arial Narrow"/>
                <w:spacing w:val="-6"/>
                <w:sz w:val="16"/>
                <w:szCs w:val="16"/>
              </w:rPr>
              <w:br/>
              <w:t>с учетом предельно-</w:t>
            </w:r>
            <w:proofErr w:type="spellStart"/>
            <w:r w:rsidRPr="00E64C3D">
              <w:rPr>
                <w:rFonts w:ascii="Arial Narrow" w:hAnsi="Arial Narrow"/>
                <w:spacing w:val="-6"/>
                <w:sz w:val="16"/>
                <w:szCs w:val="16"/>
              </w:rPr>
              <w:t>го</w:t>
            </w:r>
            <w:proofErr w:type="spellEnd"/>
            <w:r w:rsidRPr="00E64C3D">
              <w:rPr>
                <w:rFonts w:ascii="Arial Narrow" w:hAnsi="Arial Narrow"/>
                <w:spacing w:val="-6"/>
                <w:sz w:val="16"/>
                <w:szCs w:val="16"/>
              </w:rPr>
              <w:t xml:space="preserve"> индекса</w:t>
            </w:r>
          </w:p>
        </w:tc>
        <w:tc>
          <w:tcPr>
            <w:tcW w:w="963" w:type="dxa"/>
            <w:gridSpan w:val="2"/>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средневзвешенный норматив потребления услуг</w:t>
            </w:r>
          </w:p>
        </w:tc>
        <w:tc>
          <w:tcPr>
            <w:tcW w:w="614"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площадь </w:t>
            </w:r>
            <w:proofErr w:type="spellStart"/>
            <w:proofErr w:type="gramStart"/>
            <w:r w:rsidRPr="00E64C3D">
              <w:rPr>
                <w:rFonts w:ascii="Arial Narrow" w:hAnsi="Arial Narrow"/>
                <w:spacing w:val="-6"/>
                <w:sz w:val="16"/>
                <w:szCs w:val="16"/>
              </w:rPr>
              <w:t>помеще-ний</w:t>
            </w:r>
            <w:proofErr w:type="spellEnd"/>
            <w:proofErr w:type="gramEnd"/>
            <w:r w:rsidRPr="00E64C3D">
              <w:rPr>
                <w:rFonts w:ascii="Arial Narrow" w:hAnsi="Arial Narrow"/>
                <w:spacing w:val="-6"/>
                <w:sz w:val="16"/>
                <w:szCs w:val="16"/>
              </w:rPr>
              <w:t xml:space="preserve">, на которую </w:t>
            </w:r>
            <w:proofErr w:type="spellStart"/>
            <w:r w:rsidRPr="00E64C3D">
              <w:rPr>
                <w:rFonts w:ascii="Arial Narrow" w:hAnsi="Arial Narrow"/>
                <w:spacing w:val="-6"/>
                <w:sz w:val="16"/>
                <w:szCs w:val="16"/>
              </w:rPr>
              <w:lastRenderedPageBreak/>
              <w:t>рассчиты-вается</w:t>
            </w:r>
            <w:proofErr w:type="spellEnd"/>
            <w:r w:rsidRPr="00E64C3D">
              <w:rPr>
                <w:rFonts w:ascii="Arial Narrow" w:hAnsi="Arial Narrow"/>
                <w:spacing w:val="-6"/>
                <w:sz w:val="16"/>
                <w:szCs w:val="16"/>
              </w:rPr>
              <w:t xml:space="preserve"> объем расходов граждан на оплату комму-</w:t>
            </w:r>
            <w:proofErr w:type="spellStart"/>
            <w:r w:rsidRPr="00E64C3D">
              <w:rPr>
                <w:rFonts w:ascii="Arial Narrow" w:hAnsi="Arial Narrow"/>
                <w:spacing w:val="-6"/>
                <w:sz w:val="16"/>
                <w:szCs w:val="16"/>
              </w:rPr>
              <w:t>нальных</w:t>
            </w:r>
            <w:proofErr w:type="spellEnd"/>
            <w:r w:rsidRPr="00E64C3D">
              <w:rPr>
                <w:rFonts w:ascii="Arial Narrow" w:hAnsi="Arial Narrow"/>
                <w:spacing w:val="-6"/>
                <w:sz w:val="16"/>
                <w:szCs w:val="16"/>
              </w:rPr>
              <w:t xml:space="preserve"> услуг</w:t>
            </w:r>
          </w:p>
        </w:tc>
        <w:tc>
          <w:tcPr>
            <w:tcW w:w="594"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proofErr w:type="gramStart"/>
            <w:r w:rsidRPr="00E64C3D">
              <w:rPr>
                <w:rFonts w:ascii="Arial Narrow" w:hAnsi="Arial Narrow"/>
                <w:spacing w:val="-6"/>
                <w:sz w:val="16"/>
                <w:szCs w:val="16"/>
              </w:rPr>
              <w:lastRenderedPageBreak/>
              <w:t>числен-</w:t>
            </w:r>
            <w:proofErr w:type="spellStart"/>
            <w:r w:rsidRPr="00E64C3D">
              <w:rPr>
                <w:rFonts w:ascii="Arial Narrow" w:hAnsi="Arial Narrow"/>
                <w:spacing w:val="-6"/>
                <w:sz w:val="16"/>
                <w:szCs w:val="16"/>
              </w:rPr>
              <w:t>ность</w:t>
            </w:r>
            <w:proofErr w:type="spellEnd"/>
            <w:proofErr w:type="gramEnd"/>
            <w:r w:rsidRPr="00E64C3D">
              <w:rPr>
                <w:rFonts w:ascii="Arial Narrow" w:hAnsi="Arial Narrow"/>
                <w:spacing w:val="-6"/>
                <w:sz w:val="16"/>
                <w:szCs w:val="16"/>
              </w:rPr>
              <w:t xml:space="preserve"> граждан, </w:t>
            </w:r>
            <w:proofErr w:type="spellStart"/>
            <w:r w:rsidRPr="00E64C3D">
              <w:rPr>
                <w:rFonts w:ascii="Arial Narrow" w:hAnsi="Arial Narrow"/>
                <w:spacing w:val="-6"/>
                <w:sz w:val="16"/>
                <w:szCs w:val="16"/>
              </w:rPr>
              <w:t>постоян</w:t>
            </w:r>
            <w:proofErr w:type="spellEnd"/>
            <w:r w:rsidRPr="00E64C3D">
              <w:rPr>
                <w:rFonts w:ascii="Arial Narrow" w:hAnsi="Arial Narrow"/>
                <w:spacing w:val="-6"/>
                <w:sz w:val="16"/>
                <w:szCs w:val="16"/>
              </w:rPr>
              <w:t>-</w:t>
            </w:r>
            <w:r w:rsidRPr="00E64C3D">
              <w:rPr>
                <w:rFonts w:ascii="Arial Narrow" w:hAnsi="Arial Narrow"/>
                <w:spacing w:val="-6"/>
                <w:sz w:val="16"/>
                <w:szCs w:val="16"/>
              </w:rPr>
              <w:lastRenderedPageBreak/>
              <w:t xml:space="preserve">но и временно </w:t>
            </w:r>
            <w:proofErr w:type="spellStart"/>
            <w:r w:rsidRPr="00E64C3D">
              <w:rPr>
                <w:rFonts w:ascii="Arial Narrow" w:hAnsi="Arial Narrow"/>
                <w:spacing w:val="-6"/>
                <w:sz w:val="16"/>
                <w:szCs w:val="16"/>
              </w:rPr>
              <w:t>прожива-ющих</w:t>
            </w:r>
            <w:proofErr w:type="spellEnd"/>
            <w:r w:rsidRPr="00E64C3D">
              <w:rPr>
                <w:rFonts w:ascii="Arial Narrow" w:hAnsi="Arial Narrow"/>
                <w:spacing w:val="-6"/>
                <w:sz w:val="16"/>
                <w:szCs w:val="16"/>
              </w:rPr>
              <w:t xml:space="preserve"> в жилом </w:t>
            </w:r>
            <w:proofErr w:type="spellStart"/>
            <w:r w:rsidRPr="00E64C3D">
              <w:rPr>
                <w:rFonts w:ascii="Arial Narrow" w:hAnsi="Arial Narrow"/>
                <w:spacing w:val="-6"/>
                <w:sz w:val="16"/>
                <w:szCs w:val="16"/>
              </w:rPr>
              <w:t>помеще-нии</w:t>
            </w:r>
            <w:proofErr w:type="spellEnd"/>
            <w:r w:rsidRPr="00E64C3D">
              <w:rPr>
                <w:rFonts w:ascii="Arial Narrow" w:hAnsi="Arial Narrow"/>
                <w:spacing w:val="-6"/>
                <w:sz w:val="16"/>
                <w:szCs w:val="16"/>
              </w:rPr>
              <w:t xml:space="preserve">, </w:t>
            </w:r>
            <w:proofErr w:type="spellStart"/>
            <w:r w:rsidRPr="00E64C3D">
              <w:rPr>
                <w:rFonts w:ascii="Arial Narrow" w:hAnsi="Arial Narrow"/>
                <w:spacing w:val="-6"/>
                <w:sz w:val="16"/>
                <w:szCs w:val="16"/>
              </w:rPr>
              <w:t>использу-емая</w:t>
            </w:r>
            <w:proofErr w:type="spellEnd"/>
            <w:r w:rsidRPr="00E64C3D">
              <w:rPr>
                <w:rFonts w:ascii="Arial Narrow" w:hAnsi="Arial Narrow"/>
                <w:spacing w:val="-6"/>
                <w:sz w:val="16"/>
                <w:szCs w:val="16"/>
              </w:rPr>
              <w:t xml:space="preserve"> при расчетах платежей за комму-</w:t>
            </w:r>
            <w:proofErr w:type="spellStart"/>
            <w:r w:rsidRPr="00E64C3D">
              <w:rPr>
                <w:rFonts w:ascii="Arial Narrow" w:hAnsi="Arial Narrow"/>
                <w:spacing w:val="-6"/>
                <w:sz w:val="16"/>
                <w:szCs w:val="16"/>
              </w:rPr>
              <w:t>нальные</w:t>
            </w:r>
            <w:proofErr w:type="spellEnd"/>
            <w:r w:rsidRPr="00E64C3D">
              <w:rPr>
                <w:rFonts w:ascii="Arial Narrow" w:hAnsi="Arial Narrow"/>
                <w:spacing w:val="-6"/>
                <w:sz w:val="16"/>
                <w:szCs w:val="16"/>
              </w:rPr>
              <w:t xml:space="preserve"> услуги</w:t>
            </w:r>
          </w:p>
        </w:tc>
        <w:tc>
          <w:tcPr>
            <w:tcW w:w="1192" w:type="dxa"/>
            <w:gridSpan w:val="2"/>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объем потребления коммунальных услуг, определенный по </w:t>
            </w:r>
            <w:r w:rsidRPr="00E64C3D">
              <w:rPr>
                <w:rFonts w:ascii="Arial Narrow" w:hAnsi="Arial Narrow"/>
                <w:spacing w:val="-6"/>
                <w:sz w:val="16"/>
                <w:szCs w:val="16"/>
              </w:rPr>
              <w:lastRenderedPageBreak/>
              <w:t xml:space="preserve">показаниям приборов учета </w:t>
            </w:r>
            <w:r w:rsidRPr="00E64C3D">
              <w:rPr>
                <w:rFonts w:ascii="Arial Narrow" w:hAnsi="Arial Narrow"/>
                <w:spacing w:val="-6"/>
                <w:sz w:val="16"/>
                <w:szCs w:val="16"/>
              </w:rPr>
              <w:br/>
              <w:t>или исходя из нормативов потребления коммунальных услуг</w:t>
            </w:r>
          </w:p>
        </w:tc>
        <w:tc>
          <w:tcPr>
            <w:tcW w:w="1423" w:type="dxa"/>
            <w:gridSpan w:val="2"/>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плата за коммунальные услуги граждан, проживающих в многоквартирных домах </w:t>
            </w:r>
            <w:r w:rsidRPr="00E64C3D">
              <w:rPr>
                <w:rFonts w:ascii="Arial Narrow" w:hAnsi="Arial Narrow"/>
                <w:spacing w:val="-6"/>
                <w:sz w:val="16"/>
                <w:szCs w:val="16"/>
              </w:rPr>
              <w:lastRenderedPageBreak/>
              <w:t xml:space="preserve">(жилых </w:t>
            </w:r>
            <w:proofErr w:type="gramStart"/>
            <w:r w:rsidRPr="00E64C3D">
              <w:rPr>
                <w:rFonts w:ascii="Arial Narrow" w:hAnsi="Arial Narrow"/>
                <w:spacing w:val="-6"/>
                <w:sz w:val="16"/>
                <w:szCs w:val="16"/>
              </w:rPr>
              <w:t>домах )</w:t>
            </w:r>
            <w:proofErr w:type="gramEnd"/>
          </w:p>
        </w:tc>
        <w:tc>
          <w:tcPr>
            <w:tcW w:w="822"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цены (тарифы) </w:t>
            </w:r>
            <w:proofErr w:type="spellStart"/>
            <w:r w:rsidRPr="00E64C3D">
              <w:rPr>
                <w:rFonts w:ascii="Arial Narrow" w:hAnsi="Arial Narrow"/>
                <w:spacing w:val="-6"/>
                <w:sz w:val="16"/>
                <w:szCs w:val="16"/>
              </w:rPr>
              <w:t>ресурсо</w:t>
            </w:r>
            <w:proofErr w:type="spellEnd"/>
            <w:r w:rsidRPr="00E64C3D">
              <w:rPr>
                <w:rFonts w:ascii="Arial Narrow" w:hAnsi="Arial Narrow"/>
                <w:spacing w:val="-6"/>
                <w:sz w:val="16"/>
                <w:szCs w:val="16"/>
              </w:rPr>
              <w:t xml:space="preserve">-снабжающих </w:t>
            </w:r>
            <w:r w:rsidRPr="00E64C3D">
              <w:rPr>
                <w:rFonts w:ascii="Arial Narrow" w:hAnsi="Arial Narrow"/>
                <w:spacing w:val="-6"/>
                <w:sz w:val="16"/>
                <w:szCs w:val="16"/>
              </w:rPr>
              <w:lastRenderedPageBreak/>
              <w:t xml:space="preserve">организаций, региональных операторов по обращению с твердыми </w:t>
            </w:r>
            <w:proofErr w:type="spellStart"/>
            <w:proofErr w:type="gramStart"/>
            <w:r w:rsidRPr="00E64C3D">
              <w:rPr>
                <w:rFonts w:ascii="Arial Narrow" w:hAnsi="Arial Narrow"/>
                <w:spacing w:val="-6"/>
                <w:sz w:val="16"/>
                <w:szCs w:val="16"/>
              </w:rPr>
              <w:t>коммуналь-ными</w:t>
            </w:r>
            <w:proofErr w:type="spellEnd"/>
            <w:proofErr w:type="gramEnd"/>
            <w:r w:rsidRPr="00E64C3D">
              <w:rPr>
                <w:rFonts w:ascii="Arial Narrow" w:hAnsi="Arial Narrow"/>
                <w:spacing w:val="-6"/>
                <w:sz w:val="16"/>
                <w:szCs w:val="16"/>
              </w:rPr>
              <w:t xml:space="preserve"> отходами </w:t>
            </w:r>
            <w:r w:rsidRPr="00E64C3D">
              <w:rPr>
                <w:rFonts w:ascii="Arial Narrow" w:hAnsi="Arial Narrow"/>
                <w:spacing w:val="-6"/>
                <w:sz w:val="16"/>
                <w:szCs w:val="16"/>
              </w:rPr>
              <w:br/>
              <w:t>для группы потребителей «население», установлен-</w:t>
            </w:r>
            <w:proofErr w:type="spellStart"/>
            <w:r w:rsidRPr="00E64C3D">
              <w:rPr>
                <w:rFonts w:ascii="Arial Narrow" w:hAnsi="Arial Narrow"/>
                <w:spacing w:val="-6"/>
                <w:sz w:val="16"/>
                <w:szCs w:val="16"/>
              </w:rPr>
              <w:t>ных</w:t>
            </w:r>
            <w:proofErr w:type="spellEnd"/>
            <w:r w:rsidRPr="00E64C3D">
              <w:rPr>
                <w:rFonts w:ascii="Arial Narrow" w:hAnsi="Arial Narrow"/>
                <w:spacing w:val="-6"/>
                <w:sz w:val="16"/>
                <w:szCs w:val="16"/>
              </w:rPr>
              <w:t xml:space="preserve"> в порядке, определенном законодатель-</w:t>
            </w:r>
            <w:proofErr w:type="spellStart"/>
            <w:r w:rsidRPr="00E64C3D">
              <w:rPr>
                <w:rFonts w:ascii="Arial Narrow" w:hAnsi="Arial Narrow"/>
                <w:spacing w:val="-6"/>
                <w:sz w:val="16"/>
                <w:szCs w:val="16"/>
              </w:rPr>
              <w:t>ством</w:t>
            </w:r>
            <w:proofErr w:type="spellEnd"/>
            <w:r w:rsidRPr="00E64C3D">
              <w:rPr>
                <w:rFonts w:ascii="Arial Narrow" w:hAnsi="Arial Narrow"/>
                <w:spacing w:val="-6"/>
                <w:sz w:val="16"/>
                <w:szCs w:val="16"/>
              </w:rPr>
              <w:t xml:space="preserve"> Российской Федерации</w:t>
            </w:r>
          </w:p>
        </w:tc>
        <w:tc>
          <w:tcPr>
            <w:tcW w:w="672"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плата за </w:t>
            </w:r>
            <w:proofErr w:type="spellStart"/>
            <w:proofErr w:type="gramStart"/>
            <w:r w:rsidRPr="00E64C3D">
              <w:rPr>
                <w:rFonts w:ascii="Arial Narrow" w:hAnsi="Arial Narrow"/>
                <w:spacing w:val="-6"/>
                <w:sz w:val="16"/>
                <w:szCs w:val="16"/>
              </w:rPr>
              <w:t>коммуналь-ные</w:t>
            </w:r>
            <w:proofErr w:type="spellEnd"/>
            <w:proofErr w:type="gramEnd"/>
            <w:r w:rsidRPr="00E64C3D">
              <w:rPr>
                <w:rFonts w:ascii="Arial Narrow" w:hAnsi="Arial Narrow"/>
                <w:spacing w:val="-6"/>
                <w:sz w:val="16"/>
                <w:szCs w:val="16"/>
              </w:rPr>
              <w:t xml:space="preserve"> услуги граждан, </w:t>
            </w:r>
            <w:r w:rsidRPr="00E64C3D">
              <w:rPr>
                <w:rFonts w:ascii="Arial Narrow" w:hAnsi="Arial Narrow"/>
                <w:spacing w:val="-6"/>
                <w:sz w:val="16"/>
                <w:szCs w:val="16"/>
              </w:rPr>
              <w:lastRenderedPageBreak/>
              <w:t>проживаю-</w:t>
            </w:r>
            <w:proofErr w:type="spellStart"/>
            <w:r w:rsidRPr="00E64C3D">
              <w:rPr>
                <w:rFonts w:ascii="Arial Narrow" w:hAnsi="Arial Narrow"/>
                <w:spacing w:val="-6"/>
                <w:sz w:val="16"/>
                <w:szCs w:val="16"/>
              </w:rPr>
              <w:t>щих</w:t>
            </w:r>
            <w:proofErr w:type="spellEnd"/>
            <w:r w:rsidRPr="00E64C3D">
              <w:rPr>
                <w:rFonts w:ascii="Arial Narrow" w:hAnsi="Arial Narrow"/>
                <w:spacing w:val="-6"/>
                <w:sz w:val="16"/>
                <w:szCs w:val="16"/>
              </w:rPr>
              <w:t xml:space="preserve"> </w:t>
            </w:r>
            <w:r w:rsidRPr="00E64C3D">
              <w:rPr>
                <w:rFonts w:ascii="Arial Narrow" w:hAnsi="Arial Narrow"/>
                <w:spacing w:val="-6"/>
                <w:sz w:val="16"/>
                <w:szCs w:val="16"/>
              </w:rPr>
              <w:br/>
              <w:t xml:space="preserve">в много-квартирных домах (жилых домах) </w:t>
            </w:r>
            <w:r w:rsidRPr="00E64C3D">
              <w:rPr>
                <w:rFonts w:ascii="Arial Narrow" w:hAnsi="Arial Narrow"/>
                <w:spacing w:val="-6"/>
                <w:sz w:val="16"/>
                <w:szCs w:val="16"/>
              </w:rPr>
              <w:br/>
              <w:t xml:space="preserve">с учетом </w:t>
            </w:r>
            <w:proofErr w:type="spellStart"/>
            <w:r w:rsidRPr="00E64C3D">
              <w:rPr>
                <w:rFonts w:ascii="Arial Narrow" w:hAnsi="Arial Narrow"/>
                <w:spacing w:val="-6"/>
                <w:sz w:val="16"/>
                <w:szCs w:val="16"/>
              </w:rPr>
              <w:t>предель-ного</w:t>
            </w:r>
            <w:proofErr w:type="spellEnd"/>
            <w:r w:rsidRPr="00E64C3D">
              <w:rPr>
                <w:rFonts w:ascii="Arial Narrow" w:hAnsi="Arial Narrow"/>
                <w:spacing w:val="-6"/>
                <w:sz w:val="16"/>
                <w:szCs w:val="16"/>
              </w:rPr>
              <w:t xml:space="preserve"> индекса</w:t>
            </w:r>
          </w:p>
        </w:tc>
        <w:tc>
          <w:tcPr>
            <w:tcW w:w="1061" w:type="dxa"/>
            <w:gridSpan w:val="2"/>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средневзвешенный норматив потребления услуг</w:t>
            </w:r>
          </w:p>
        </w:tc>
        <w:tc>
          <w:tcPr>
            <w:tcW w:w="614"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площадь </w:t>
            </w:r>
            <w:proofErr w:type="spellStart"/>
            <w:proofErr w:type="gramStart"/>
            <w:r w:rsidRPr="00E64C3D">
              <w:rPr>
                <w:rFonts w:ascii="Arial Narrow" w:hAnsi="Arial Narrow"/>
                <w:spacing w:val="-6"/>
                <w:sz w:val="16"/>
                <w:szCs w:val="16"/>
              </w:rPr>
              <w:t>помеще-ний</w:t>
            </w:r>
            <w:proofErr w:type="spellEnd"/>
            <w:proofErr w:type="gramEnd"/>
            <w:r w:rsidRPr="00E64C3D">
              <w:rPr>
                <w:rFonts w:ascii="Arial Narrow" w:hAnsi="Arial Narrow"/>
                <w:spacing w:val="-6"/>
                <w:sz w:val="16"/>
                <w:szCs w:val="16"/>
              </w:rPr>
              <w:t xml:space="preserve">, на которую </w:t>
            </w:r>
            <w:proofErr w:type="spellStart"/>
            <w:r w:rsidRPr="00E64C3D">
              <w:rPr>
                <w:rFonts w:ascii="Arial Narrow" w:hAnsi="Arial Narrow"/>
                <w:spacing w:val="-6"/>
                <w:sz w:val="16"/>
                <w:szCs w:val="16"/>
              </w:rPr>
              <w:lastRenderedPageBreak/>
              <w:t>рассчиты-вается</w:t>
            </w:r>
            <w:proofErr w:type="spellEnd"/>
            <w:r w:rsidRPr="00E64C3D">
              <w:rPr>
                <w:rFonts w:ascii="Arial Narrow" w:hAnsi="Arial Narrow"/>
                <w:spacing w:val="-6"/>
                <w:sz w:val="16"/>
                <w:szCs w:val="16"/>
              </w:rPr>
              <w:t xml:space="preserve"> объем расходов граждан на оплату комму-</w:t>
            </w:r>
            <w:proofErr w:type="spellStart"/>
            <w:r w:rsidRPr="00E64C3D">
              <w:rPr>
                <w:rFonts w:ascii="Arial Narrow" w:hAnsi="Arial Narrow"/>
                <w:spacing w:val="-6"/>
                <w:sz w:val="16"/>
                <w:szCs w:val="16"/>
              </w:rPr>
              <w:t>нальных</w:t>
            </w:r>
            <w:proofErr w:type="spellEnd"/>
            <w:r w:rsidRPr="00E64C3D">
              <w:rPr>
                <w:rFonts w:ascii="Arial Narrow" w:hAnsi="Arial Narrow"/>
                <w:spacing w:val="-6"/>
                <w:sz w:val="16"/>
                <w:szCs w:val="16"/>
              </w:rPr>
              <w:t xml:space="preserve"> услуг</w:t>
            </w:r>
          </w:p>
        </w:tc>
        <w:tc>
          <w:tcPr>
            <w:tcW w:w="738" w:type="dxa"/>
            <w:vMerge w:val="restart"/>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численности граждан, постоянно и временно </w:t>
            </w:r>
            <w:proofErr w:type="gramStart"/>
            <w:r w:rsidRPr="00E64C3D">
              <w:rPr>
                <w:rFonts w:ascii="Arial Narrow" w:hAnsi="Arial Narrow"/>
                <w:spacing w:val="-6"/>
                <w:sz w:val="16"/>
                <w:szCs w:val="16"/>
              </w:rPr>
              <w:lastRenderedPageBreak/>
              <w:t>проживаю-</w:t>
            </w:r>
            <w:proofErr w:type="spellStart"/>
            <w:r w:rsidRPr="00E64C3D">
              <w:rPr>
                <w:rFonts w:ascii="Arial Narrow" w:hAnsi="Arial Narrow"/>
                <w:spacing w:val="-6"/>
                <w:sz w:val="16"/>
                <w:szCs w:val="16"/>
              </w:rPr>
              <w:t>щих</w:t>
            </w:r>
            <w:proofErr w:type="spellEnd"/>
            <w:proofErr w:type="gramEnd"/>
            <w:r w:rsidRPr="00E64C3D">
              <w:rPr>
                <w:rFonts w:ascii="Arial Narrow" w:hAnsi="Arial Narrow"/>
                <w:spacing w:val="-6"/>
                <w:sz w:val="16"/>
                <w:szCs w:val="16"/>
              </w:rPr>
              <w:t xml:space="preserve"> в жилом помещении, </w:t>
            </w:r>
            <w:proofErr w:type="spellStart"/>
            <w:r w:rsidRPr="00E64C3D">
              <w:rPr>
                <w:rFonts w:ascii="Arial Narrow" w:hAnsi="Arial Narrow"/>
                <w:spacing w:val="-6"/>
                <w:sz w:val="16"/>
                <w:szCs w:val="16"/>
              </w:rPr>
              <w:t>используе</w:t>
            </w:r>
            <w:proofErr w:type="spellEnd"/>
            <w:r w:rsidRPr="00E64C3D">
              <w:rPr>
                <w:rFonts w:ascii="Arial Narrow" w:hAnsi="Arial Narrow"/>
                <w:spacing w:val="-6"/>
                <w:sz w:val="16"/>
                <w:szCs w:val="16"/>
              </w:rPr>
              <w:t xml:space="preserve">-мая при расчетах платежей за </w:t>
            </w:r>
            <w:proofErr w:type="spellStart"/>
            <w:r w:rsidRPr="00E64C3D">
              <w:rPr>
                <w:rFonts w:ascii="Arial Narrow" w:hAnsi="Arial Narrow"/>
                <w:spacing w:val="-6"/>
                <w:sz w:val="16"/>
                <w:szCs w:val="16"/>
              </w:rPr>
              <w:t>коммуналь-ные</w:t>
            </w:r>
            <w:proofErr w:type="spellEnd"/>
            <w:r w:rsidRPr="00E64C3D">
              <w:rPr>
                <w:rFonts w:ascii="Arial Narrow" w:hAnsi="Arial Narrow"/>
                <w:spacing w:val="-6"/>
                <w:sz w:val="16"/>
                <w:szCs w:val="16"/>
              </w:rPr>
              <w:t xml:space="preserve"> услуги</w:t>
            </w:r>
          </w:p>
        </w:tc>
        <w:tc>
          <w:tcPr>
            <w:tcW w:w="1237" w:type="dxa"/>
            <w:gridSpan w:val="2"/>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объем потребления коммунальных услуг, определенный </w:t>
            </w:r>
            <w:r w:rsidRPr="00E64C3D">
              <w:rPr>
                <w:rFonts w:ascii="Arial Narrow" w:hAnsi="Arial Narrow"/>
                <w:spacing w:val="-6"/>
                <w:sz w:val="16"/>
                <w:szCs w:val="16"/>
              </w:rPr>
              <w:br/>
              <w:t xml:space="preserve">по показаниям </w:t>
            </w:r>
            <w:r w:rsidRPr="00E64C3D">
              <w:rPr>
                <w:rFonts w:ascii="Arial Narrow" w:hAnsi="Arial Narrow"/>
                <w:spacing w:val="-6"/>
                <w:sz w:val="16"/>
                <w:szCs w:val="16"/>
              </w:rPr>
              <w:lastRenderedPageBreak/>
              <w:t>приборов учета или исходя из нормативов потребления коммунальных услуг</w:t>
            </w:r>
          </w:p>
        </w:tc>
        <w:tc>
          <w:tcPr>
            <w:tcW w:w="1345" w:type="dxa"/>
            <w:gridSpan w:val="2"/>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lastRenderedPageBreak/>
              <w:t xml:space="preserve">плата за коммунальные услуги граждан, проживающих </w:t>
            </w:r>
            <w:r w:rsidRPr="00E64C3D">
              <w:rPr>
                <w:rFonts w:ascii="Arial Narrow" w:hAnsi="Arial Narrow"/>
                <w:spacing w:val="-6"/>
                <w:sz w:val="16"/>
                <w:szCs w:val="16"/>
              </w:rPr>
              <w:br/>
              <w:t xml:space="preserve">в многоквартирных </w:t>
            </w:r>
            <w:r w:rsidRPr="00E64C3D">
              <w:rPr>
                <w:rFonts w:ascii="Arial Narrow" w:hAnsi="Arial Narrow"/>
                <w:spacing w:val="-6"/>
                <w:sz w:val="16"/>
                <w:szCs w:val="16"/>
              </w:rPr>
              <w:lastRenderedPageBreak/>
              <w:t>домах (жилых домах</w:t>
            </w:r>
          </w:p>
        </w:tc>
        <w:tc>
          <w:tcPr>
            <w:tcW w:w="820" w:type="dxa"/>
            <w:vMerge/>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hRule="exact" w:val="3572"/>
        </w:trPr>
        <w:tc>
          <w:tcPr>
            <w:tcW w:w="304" w:type="dxa"/>
            <w:vMerge/>
            <w:tcBorders>
              <w:bottom w:val="nil"/>
            </w:tcBorders>
            <w:hideMark/>
          </w:tcPr>
          <w:p w:rsidR="001E2C7B" w:rsidRPr="00DC5C4E" w:rsidRDefault="001E2C7B" w:rsidP="009D0D48">
            <w:pPr>
              <w:ind w:left="-102" w:right="-102"/>
              <w:jc w:val="center"/>
              <w:rPr>
                <w:rFonts w:ascii="Arial Narrow" w:hAnsi="Arial Narrow"/>
                <w:spacing w:val="-6"/>
                <w:sz w:val="20"/>
                <w:szCs w:val="20"/>
              </w:rPr>
            </w:pPr>
          </w:p>
        </w:tc>
        <w:tc>
          <w:tcPr>
            <w:tcW w:w="831" w:type="dxa"/>
            <w:vMerge/>
            <w:tcBorders>
              <w:bottom w:val="nil"/>
            </w:tcBorders>
            <w:hideMark/>
          </w:tcPr>
          <w:p w:rsidR="001E2C7B" w:rsidRPr="00DC5C4E" w:rsidRDefault="001E2C7B" w:rsidP="009D0D48">
            <w:pPr>
              <w:ind w:left="-102" w:right="-102"/>
              <w:jc w:val="center"/>
              <w:rPr>
                <w:rFonts w:ascii="Arial Narrow" w:hAnsi="Arial Narrow"/>
                <w:spacing w:val="-6"/>
                <w:sz w:val="20"/>
                <w:szCs w:val="20"/>
              </w:rPr>
            </w:pPr>
          </w:p>
        </w:tc>
        <w:tc>
          <w:tcPr>
            <w:tcW w:w="483" w:type="dxa"/>
            <w:vMerge/>
            <w:hideMark/>
          </w:tcPr>
          <w:p w:rsidR="001E2C7B" w:rsidRPr="00DC5C4E" w:rsidRDefault="001E2C7B" w:rsidP="009D0D48">
            <w:pPr>
              <w:ind w:left="-102" w:right="-102"/>
              <w:jc w:val="center"/>
              <w:rPr>
                <w:rFonts w:ascii="Arial Narrow" w:hAnsi="Arial Narrow"/>
                <w:spacing w:val="-6"/>
                <w:sz w:val="20"/>
                <w:szCs w:val="20"/>
              </w:rPr>
            </w:pPr>
          </w:p>
        </w:tc>
        <w:tc>
          <w:tcPr>
            <w:tcW w:w="750" w:type="dxa"/>
            <w:vMerge/>
            <w:hideMark/>
          </w:tcPr>
          <w:p w:rsidR="001E2C7B" w:rsidRPr="00E64C3D" w:rsidRDefault="001E2C7B" w:rsidP="009D0D48">
            <w:pPr>
              <w:ind w:left="-102" w:right="-102"/>
              <w:jc w:val="center"/>
              <w:rPr>
                <w:rFonts w:ascii="Arial Narrow" w:hAnsi="Arial Narrow"/>
                <w:spacing w:val="-6"/>
                <w:sz w:val="16"/>
                <w:szCs w:val="16"/>
              </w:rPr>
            </w:pPr>
          </w:p>
        </w:tc>
        <w:tc>
          <w:tcPr>
            <w:tcW w:w="672" w:type="dxa"/>
            <w:vMerge/>
            <w:hideMark/>
          </w:tcPr>
          <w:p w:rsidR="001E2C7B" w:rsidRPr="00E64C3D" w:rsidRDefault="001E2C7B" w:rsidP="009D0D48">
            <w:pPr>
              <w:ind w:left="-102" w:right="-102"/>
              <w:jc w:val="center"/>
              <w:rPr>
                <w:rFonts w:ascii="Arial Narrow" w:hAnsi="Arial Narrow"/>
                <w:spacing w:val="-6"/>
                <w:sz w:val="16"/>
                <w:szCs w:val="16"/>
              </w:rPr>
            </w:pPr>
          </w:p>
        </w:tc>
        <w:tc>
          <w:tcPr>
            <w:tcW w:w="505" w:type="dxa"/>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единица </w:t>
            </w:r>
            <w:proofErr w:type="spellStart"/>
            <w:proofErr w:type="gramStart"/>
            <w:r w:rsidRPr="00E64C3D">
              <w:rPr>
                <w:rFonts w:ascii="Arial Narrow" w:hAnsi="Arial Narrow"/>
                <w:spacing w:val="-6"/>
                <w:sz w:val="16"/>
                <w:szCs w:val="16"/>
              </w:rPr>
              <w:t>измере-ния</w:t>
            </w:r>
            <w:proofErr w:type="spellEnd"/>
            <w:proofErr w:type="gramEnd"/>
          </w:p>
        </w:tc>
        <w:tc>
          <w:tcPr>
            <w:tcW w:w="458" w:type="dxa"/>
            <w:shd w:val="clear" w:color="auto" w:fill="auto"/>
            <w:hideMark/>
          </w:tcPr>
          <w:p w:rsidR="001E2C7B" w:rsidRPr="00E64C3D" w:rsidRDefault="001E2C7B" w:rsidP="009D0D48">
            <w:pPr>
              <w:ind w:left="-102" w:right="-102"/>
              <w:jc w:val="center"/>
              <w:rPr>
                <w:rFonts w:ascii="Arial Narrow" w:hAnsi="Arial Narrow"/>
                <w:spacing w:val="-6"/>
                <w:sz w:val="16"/>
                <w:szCs w:val="16"/>
              </w:rPr>
            </w:pPr>
            <w:proofErr w:type="gramStart"/>
            <w:r w:rsidRPr="00E64C3D">
              <w:rPr>
                <w:rFonts w:ascii="Arial Narrow" w:hAnsi="Arial Narrow"/>
                <w:spacing w:val="-6"/>
                <w:sz w:val="16"/>
                <w:szCs w:val="16"/>
              </w:rPr>
              <w:t>норма-</w:t>
            </w:r>
            <w:proofErr w:type="spellStart"/>
            <w:r w:rsidRPr="00E64C3D">
              <w:rPr>
                <w:rFonts w:ascii="Arial Narrow" w:hAnsi="Arial Narrow"/>
                <w:spacing w:val="-6"/>
                <w:sz w:val="16"/>
                <w:szCs w:val="16"/>
              </w:rPr>
              <w:t>тив</w:t>
            </w:r>
            <w:proofErr w:type="spellEnd"/>
            <w:proofErr w:type="gramEnd"/>
          </w:p>
        </w:tc>
        <w:tc>
          <w:tcPr>
            <w:tcW w:w="614" w:type="dxa"/>
            <w:vMerge/>
            <w:hideMark/>
          </w:tcPr>
          <w:p w:rsidR="001E2C7B" w:rsidRPr="00E64C3D" w:rsidRDefault="001E2C7B" w:rsidP="009D0D48">
            <w:pPr>
              <w:ind w:left="-102" w:right="-102"/>
              <w:jc w:val="center"/>
              <w:rPr>
                <w:rFonts w:ascii="Arial Narrow" w:hAnsi="Arial Narrow"/>
                <w:spacing w:val="-6"/>
                <w:sz w:val="16"/>
                <w:szCs w:val="16"/>
              </w:rPr>
            </w:pPr>
          </w:p>
        </w:tc>
        <w:tc>
          <w:tcPr>
            <w:tcW w:w="594" w:type="dxa"/>
            <w:vMerge/>
            <w:hideMark/>
          </w:tcPr>
          <w:p w:rsidR="001E2C7B" w:rsidRPr="00E64C3D" w:rsidRDefault="001E2C7B" w:rsidP="009D0D48">
            <w:pPr>
              <w:ind w:left="-102" w:right="-102"/>
              <w:jc w:val="center"/>
              <w:rPr>
                <w:rFonts w:ascii="Arial Narrow" w:hAnsi="Arial Narrow"/>
                <w:spacing w:val="-6"/>
                <w:sz w:val="16"/>
                <w:szCs w:val="16"/>
              </w:rPr>
            </w:pPr>
          </w:p>
        </w:tc>
        <w:tc>
          <w:tcPr>
            <w:tcW w:w="504" w:type="dxa"/>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единица </w:t>
            </w:r>
            <w:proofErr w:type="spellStart"/>
            <w:proofErr w:type="gramStart"/>
            <w:r w:rsidRPr="00E64C3D">
              <w:rPr>
                <w:rFonts w:ascii="Arial Narrow" w:hAnsi="Arial Narrow"/>
                <w:spacing w:val="-6"/>
                <w:sz w:val="16"/>
                <w:szCs w:val="16"/>
              </w:rPr>
              <w:t>измере-ния</w:t>
            </w:r>
            <w:proofErr w:type="spellEnd"/>
            <w:proofErr w:type="gramEnd"/>
          </w:p>
        </w:tc>
        <w:tc>
          <w:tcPr>
            <w:tcW w:w="688" w:type="dxa"/>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объем – </w:t>
            </w:r>
            <w:proofErr w:type="spellStart"/>
            <w:r w:rsidRPr="00E64C3D">
              <w:rPr>
                <w:rFonts w:ascii="Arial Narrow" w:hAnsi="Arial Narrow"/>
                <w:spacing w:val="-6"/>
                <w:sz w:val="16"/>
                <w:szCs w:val="16"/>
              </w:rPr>
              <w:t>отопл</w:t>
            </w:r>
            <w:proofErr w:type="spellEnd"/>
            <w:r w:rsidRPr="00E64C3D">
              <w:rPr>
                <w:rFonts w:ascii="Arial Narrow" w:hAnsi="Arial Narrow"/>
                <w:spacing w:val="-6"/>
                <w:sz w:val="16"/>
                <w:szCs w:val="16"/>
              </w:rPr>
              <w:t xml:space="preserve">. </w:t>
            </w:r>
          </w:p>
          <w:p w:rsidR="001E2C7B" w:rsidRPr="00E64C3D" w:rsidRDefault="001E2C7B" w:rsidP="009D0D48">
            <w:pPr>
              <w:ind w:left="-102" w:right="-102"/>
              <w:jc w:val="center"/>
              <w:rPr>
                <w:rFonts w:ascii="Arial Narrow" w:hAnsi="Arial Narrow"/>
                <w:iCs/>
                <w:spacing w:val="-6"/>
                <w:sz w:val="16"/>
                <w:szCs w:val="16"/>
              </w:rPr>
            </w:pPr>
            <w:r w:rsidRPr="00E64C3D">
              <w:rPr>
                <w:rFonts w:ascii="Arial Narrow" w:hAnsi="Arial Narrow"/>
                <w:iCs/>
                <w:spacing w:val="-6"/>
                <w:sz w:val="16"/>
                <w:szCs w:val="16"/>
              </w:rPr>
              <w:t>(гр. 7</w:t>
            </w:r>
            <w:r w:rsidRPr="00E64C3D">
              <w:rPr>
                <w:rFonts w:ascii="Arial Narrow" w:hAnsi="Arial Narrow"/>
                <w:spacing w:val="-6"/>
                <w:sz w:val="16"/>
                <w:szCs w:val="16"/>
              </w:rPr>
              <w:t xml:space="preserve"> х</w:t>
            </w:r>
            <w:r w:rsidRPr="00E64C3D">
              <w:rPr>
                <w:rFonts w:ascii="Arial Narrow" w:hAnsi="Arial Narrow"/>
                <w:iCs/>
                <w:spacing w:val="-6"/>
                <w:sz w:val="16"/>
                <w:szCs w:val="16"/>
              </w:rPr>
              <w:t xml:space="preserve"> гр. 8</w:t>
            </w:r>
            <w:r w:rsidRPr="00E64C3D">
              <w:rPr>
                <w:rFonts w:ascii="Arial Narrow" w:hAnsi="Arial Narrow"/>
                <w:spacing w:val="-6"/>
                <w:sz w:val="16"/>
                <w:szCs w:val="16"/>
              </w:rPr>
              <w:t xml:space="preserve"> х</w:t>
            </w:r>
            <w:r w:rsidRPr="00E64C3D">
              <w:rPr>
                <w:rFonts w:ascii="Arial Narrow" w:hAnsi="Arial Narrow"/>
                <w:iCs/>
                <w:spacing w:val="-6"/>
                <w:sz w:val="16"/>
                <w:szCs w:val="16"/>
              </w:rPr>
              <w:t>)</w:t>
            </w:r>
            <w:r w:rsidRPr="00E64C3D">
              <w:rPr>
                <w:rFonts w:ascii="Arial Narrow" w:hAnsi="Arial Narrow"/>
                <w:spacing w:val="-6"/>
                <w:sz w:val="16"/>
                <w:szCs w:val="16"/>
              </w:rPr>
              <w:t xml:space="preserve">, </w:t>
            </w:r>
            <w:proofErr w:type="spellStart"/>
            <w:proofErr w:type="gramStart"/>
            <w:r w:rsidRPr="00E64C3D">
              <w:rPr>
                <w:rFonts w:ascii="Arial Narrow" w:hAnsi="Arial Narrow"/>
                <w:spacing w:val="-6"/>
                <w:sz w:val="16"/>
                <w:szCs w:val="16"/>
              </w:rPr>
              <w:t>ком.усл</w:t>
            </w:r>
            <w:proofErr w:type="spellEnd"/>
            <w:proofErr w:type="gramEnd"/>
            <w:r w:rsidRPr="00E64C3D">
              <w:rPr>
                <w:rFonts w:ascii="Arial Narrow" w:hAnsi="Arial Narrow"/>
                <w:spacing w:val="-6"/>
                <w:sz w:val="16"/>
                <w:szCs w:val="16"/>
              </w:rPr>
              <w:t xml:space="preserve">. </w:t>
            </w:r>
            <w:r w:rsidRPr="00E64C3D">
              <w:rPr>
                <w:rFonts w:ascii="Arial Narrow" w:hAnsi="Arial Narrow"/>
                <w:iCs/>
                <w:spacing w:val="-6"/>
                <w:sz w:val="16"/>
                <w:szCs w:val="16"/>
              </w:rPr>
              <w:t>(гр.7</w:t>
            </w:r>
            <w:r w:rsidRPr="00E64C3D">
              <w:rPr>
                <w:rFonts w:ascii="Arial Narrow" w:hAnsi="Arial Narrow"/>
                <w:spacing w:val="-6"/>
                <w:sz w:val="16"/>
                <w:szCs w:val="16"/>
              </w:rPr>
              <w:t xml:space="preserve"> х</w:t>
            </w:r>
            <w:r w:rsidRPr="00E64C3D">
              <w:rPr>
                <w:rFonts w:ascii="Arial Narrow" w:hAnsi="Arial Narrow"/>
                <w:iCs/>
                <w:spacing w:val="-6"/>
                <w:sz w:val="16"/>
                <w:szCs w:val="16"/>
              </w:rPr>
              <w:t xml:space="preserve"> </w:t>
            </w:r>
          </w:p>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iCs/>
                <w:spacing w:val="-6"/>
                <w:sz w:val="16"/>
                <w:szCs w:val="16"/>
              </w:rPr>
              <w:t>гр. 9/1000)</w:t>
            </w:r>
          </w:p>
        </w:tc>
        <w:tc>
          <w:tcPr>
            <w:tcW w:w="828" w:type="dxa"/>
            <w:shd w:val="clear" w:color="000000" w:fill="FFFFFF"/>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рассчитанная по ценам (тарифам) </w:t>
            </w:r>
            <w:proofErr w:type="spellStart"/>
            <w:r w:rsidRPr="00E64C3D">
              <w:rPr>
                <w:rFonts w:ascii="Arial Narrow" w:hAnsi="Arial Narrow"/>
                <w:spacing w:val="-6"/>
                <w:sz w:val="16"/>
                <w:szCs w:val="16"/>
              </w:rPr>
              <w:t>ресурсо</w:t>
            </w:r>
            <w:proofErr w:type="spellEnd"/>
            <w:r w:rsidRPr="00E64C3D">
              <w:rPr>
                <w:rFonts w:ascii="Arial Narrow" w:hAnsi="Arial Narrow"/>
                <w:spacing w:val="-6"/>
                <w:sz w:val="16"/>
                <w:szCs w:val="16"/>
              </w:rPr>
              <w:t>-снабжающих организаций, региональных операторов по обращению с твердыми коммунальными отходами (гр. 4 х гр. 11)</w:t>
            </w:r>
          </w:p>
        </w:tc>
        <w:tc>
          <w:tcPr>
            <w:tcW w:w="595" w:type="dxa"/>
            <w:shd w:val="clear" w:color="000000" w:fill="FFFFFF"/>
            <w:hideMark/>
          </w:tcPr>
          <w:p w:rsidR="001E2C7B" w:rsidRPr="00E64C3D" w:rsidRDefault="001E2C7B" w:rsidP="009D0D48">
            <w:pPr>
              <w:ind w:left="-102" w:right="-102"/>
              <w:jc w:val="center"/>
              <w:rPr>
                <w:rFonts w:ascii="Arial Narrow" w:hAnsi="Arial Narrow"/>
                <w:iCs/>
                <w:spacing w:val="-6"/>
                <w:sz w:val="16"/>
                <w:szCs w:val="16"/>
              </w:rPr>
            </w:pPr>
            <w:r w:rsidRPr="00E64C3D">
              <w:rPr>
                <w:rFonts w:ascii="Arial Narrow" w:hAnsi="Arial Narrow"/>
                <w:spacing w:val="-6"/>
                <w:sz w:val="16"/>
                <w:szCs w:val="16"/>
              </w:rPr>
              <w:t xml:space="preserve">с учетом </w:t>
            </w:r>
            <w:proofErr w:type="spellStart"/>
            <w:proofErr w:type="gramStart"/>
            <w:r w:rsidRPr="00E64C3D">
              <w:rPr>
                <w:rFonts w:ascii="Arial Narrow" w:hAnsi="Arial Narrow"/>
                <w:spacing w:val="-6"/>
                <w:sz w:val="16"/>
                <w:szCs w:val="16"/>
              </w:rPr>
              <w:t>предель-ного</w:t>
            </w:r>
            <w:proofErr w:type="spellEnd"/>
            <w:proofErr w:type="gramEnd"/>
            <w:r w:rsidRPr="00E64C3D">
              <w:rPr>
                <w:rFonts w:ascii="Arial Narrow" w:hAnsi="Arial Narrow"/>
                <w:spacing w:val="-6"/>
                <w:sz w:val="16"/>
                <w:szCs w:val="16"/>
              </w:rPr>
              <w:t xml:space="preserve"> индекса, </w:t>
            </w:r>
            <w:proofErr w:type="spellStart"/>
            <w:r w:rsidRPr="00E64C3D">
              <w:rPr>
                <w:rFonts w:ascii="Arial Narrow" w:hAnsi="Arial Narrow"/>
                <w:spacing w:val="-6"/>
                <w:sz w:val="16"/>
                <w:szCs w:val="16"/>
              </w:rPr>
              <w:t>использу-емого</w:t>
            </w:r>
            <w:proofErr w:type="spellEnd"/>
            <w:r w:rsidRPr="00E64C3D">
              <w:rPr>
                <w:rFonts w:ascii="Arial Narrow" w:hAnsi="Arial Narrow"/>
                <w:spacing w:val="-6"/>
                <w:sz w:val="16"/>
                <w:szCs w:val="16"/>
              </w:rPr>
              <w:t xml:space="preserve"> для </w:t>
            </w:r>
            <w:proofErr w:type="spellStart"/>
            <w:r w:rsidRPr="00E64C3D">
              <w:rPr>
                <w:rFonts w:ascii="Arial Narrow" w:hAnsi="Arial Narrow"/>
                <w:spacing w:val="-6"/>
                <w:sz w:val="16"/>
                <w:szCs w:val="16"/>
              </w:rPr>
              <w:t>начисле-ния</w:t>
            </w:r>
            <w:proofErr w:type="spellEnd"/>
            <w:r w:rsidRPr="00E64C3D">
              <w:rPr>
                <w:rFonts w:ascii="Arial Narrow" w:hAnsi="Arial Narrow"/>
                <w:spacing w:val="-6"/>
                <w:sz w:val="16"/>
                <w:szCs w:val="16"/>
              </w:rPr>
              <w:t xml:space="preserve"> </w:t>
            </w:r>
            <w:proofErr w:type="spellStart"/>
            <w:r w:rsidRPr="00E64C3D">
              <w:rPr>
                <w:rFonts w:ascii="Arial Narrow" w:hAnsi="Arial Narrow"/>
                <w:spacing w:val="-6"/>
                <w:sz w:val="16"/>
                <w:szCs w:val="16"/>
              </w:rPr>
              <w:t>гражда</w:t>
            </w:r>
            <w:proofErr w:type="spellEnd"/>
            <w:r w:rsidRPr="00E64C3D">
              <w:rPr>
                <w:rFonts w:ascii="Arial Narrow" w:hAnsi="Arial Narrow"/>
                <w:spacing w:val="-6"/>
                <w:sz w:val="16"/>
                <w:szCs w:val="16"/>
              </w:rPr>
              <w:t>-нам платы (</w:t>
            </w:r>
            <w:r w:rsidRPr="00E64C3D">
              <w:rPr>
                <w:rFonts w:ascii="Arial Narrow" w:hAnsi="Arial Narrow"/>
                <w:iCs/>
                <w:spacing w:val="-6"/>
                <w:sz w:val="16"/>
                <w:szCs w:val="16"/>
              </w:rPr>
              <w:t>гр. 5</w:t>
            </w:r>
            <w:r w:rsidRPr="00E64C3D">
              <w:rPr>
                <w:rFonts w:ascii="Arial Narrow" w:hAnsi="Arial Narrow"/>
                <w:spacing w:val="-6"/>
                <w:sz w:val="16"/>
                <w:szCs w:val="16"/>
              </w:rPr>
              <w:t xml:space="preserve"> х</w:t>
            </w:r>
          </w:p>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iCs/>
                <w:spacing w:val="-6"/>
                <w:sz w:val="16"/>
                <w:szCs w:val="16"/>
              </w:rPr>
              <w:t>гр. 11)</w:t>
            </w:r>
          </w:p>
        </w:tc>
        <w:tc>
          <w:tcPr>
            <w:tcW w:w="822" w:type="dxa"/>
            <w:vMerge/>
            <w:hideMark/>
          </w:tcPr>
          <w:p w:rsidR="001E2C7B" w:rsidRPr="00E64C3D" w:rsidRDefault="001E2C7B" w:rsidP="009D0D48">
            <w:pPr>
              <w:ind w:left="-102" w:right="-102"/>
              <w:jc w:val="center"/>
              <w:rPr>
                <w:rFonts w:ascii="Arial Narrow" w:hAnsi="Arial Narrow"/>
                <w:spacing w:val="-6"/>
                <w:sz w:val="16"/>
                <w:szCs w:val="16"/>
              </w:rPr>
            </w:pPr>
          </w:p>
        </w:tc>
        <w:tc>
          <w:tcPr>
            <w:tcW w:w="672" w:type="dxa"/>
            <w:vMerge/>
            <w:hideMark/>
          </w:tcPr>
          <w:p w:rsidR="001E2C7B" w:rsidRPr="00E64C3D" w:rsidRDefault="001E2C7B" w:rsidP="009D0D48">
            <w:pPr>
              <w:ind w:left="-102" w:right="-102"/>
              <w:jc w:val="center"/>
              <w:rPr>
                <w:rFonts w:ascii="Arial Narrow" w:hAnsi="Arial Narrow"/>
                <w:spacing w:val="-6"/>
                <w:sz w:val="16"/>
                <w:szCs w:val="16"/>
              </w:rPr>
            </w:pPr>
          </w:p>
        </w:tc>
        <w:tc>
          <w:tcPr>
            <w:tcW w:w="603" w:type="dxa"/>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единица </w:t>
            </w:r>
            <w:proofErr w:type="spellStart"/>
            <w:proofErr w:type="gramStart"/>
            <w:r w:rsidRPr="00E64C3D">
              <w:rPr>
                <w:rFonts w:ascii="Arial Narrow" w:hAnsi="Arial Narrow"/>
                <w:spacing w:val="-6"/>
                <w:sz w:val="16"/>
                <w:szCs w:val="16"/>
              </w:rPr>
              <w:t>измере-ния</w:t>
            </w:r>
            <w:proofErr w:type="spellEnd"/>
            <w:proofErr w:type="gramEnd"/>
          </w:p>
        </w:tc>
        <w:tc>
          <w:tcPr>
            <w:tcW w:w="458" w:type="dxa"/>
            <w:shd w:val="clear" w:color="auto" w:fill="auto"/>
            <w:hideMark/>
          </w:tcPr>
          <w:p w:rsidR="001E2C7B" w:rsidRPr="00E64C3D" w:rsidRDefault="001E2C7B" w:rsidP="009D0D48">
            <w:pPr>
              <w:ind w:left="-102" w:right="-102"/>
              <w:jc w:val="center"/>
              <w:rPr>
                <w:rFonts w:ascii="Arial Narrow" w:hAnsi="Arial Narrow"/>
                <w:spacing w:val="-6"/>
                <w:sz w:val="16"/>
                <w:szCs w:val="16"/>
              </w:rPr>
            </w:pPr>
            <w:proofErr w:type="gramStart"/>
            <w:r w:rsidRPr="00E64C3D">
              <w:rPr>
                <w:rFonts w:ascii="Arial Narrow" w:hAnsi="Arial Narrow"/>
                <w:spacing w:val="-6"/>
                <w:sz w:val="16"/>
                <w:szCs w:val="16"/>
              </w:rPr>
              <w:t>норма-</w:t>
            </w:r>
            <w:proofErr w:type="spellStart"/>
            <w:r w:rsidRPr="00E64C3D">
              <w:rPr>
                <w:rFonts w:ascii="Arial Narrow" w:hAnsi="Arial Narrow"/>
                <w:spacing w:val="-6"/>
                <w:sz w:val="16"/>
                <w:szCs w:val="16"/>
              </w:rPr>
              <w:t>тив</w:t>
            </w:r>
            <w:proofErr w:type="spellEnd"/>
            <w:proofErr w:type="gramEnd"/>
          </w:p>
        </w:tc>
        <w:tc>
          <w:tcPr>
            <w:tcW w:w="614" w:type="dxa"/>
            <w:vMerge/>
            <w:hideMark/>
          </w:tcPr>
          <w:p w:rsidR="001E2C7B" w:rsidRPr="00E64C3D" w:rsidRDefault="001E2C7B" w:rsidP="009D0D48">
            <w:pPr>
              <w:ind w:left="-102" w:right="-102"/>
              <w:jc w:val="center"/>
              <w:rPr>
                <w:rFonts w:ascii="Arial Narrow" w:hAnsi="Arial Narrow"/>
                <w:spacing w:val="-6"/>
                <w:sz w:val="16"/>
                <w:szCs w:val="16"/>
              </w:rPr>
            </w:pPr>
          </w:p>
        </w:tc>
        <w:tc>
          <w:tcPr>
            <w:tcW w:w="738" w:type="dxa"/>
            <w:vMerge/>
            <w:hideMark/>
          </w:tcPr>
          <w:p w:rsidR="001E2C7B" w:rsidRPr="00E64C3D" w:rsidRDefault="001E2C7B" w:rsidP="009D0D48">
            <w:pPr>
              <w:ind w:left="-102" w:right="-102"/>
              <w:jc w:val="center"/>
              <w:rPr>
                <w:rFonts w:ascii="Arial Narrow" w:hAnsi="Arial Narrow"/>
                <w:spacing w:val="-6"/>
                <w:sz w:val="16"/>
                <w:szCs w:val="16"/>
              </w:rPr>
            </w:pPr>
          </w:p>
        </w:tc>
        <w:tc>
          <w:tcPr>
            <w:tcW w:w="504" w:type="dxa"/>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единица </w:t>
            </w:r>
            <w:proofErr w:type="spellStart"/>
            <w:proofErr w:type="gramStart"/>
            <w:r w:rsidRPr="00E64C3D">
              <w:rPr>
                <w:rFonts w:ascii="Arial Narrow" w:hAnsi="Arial Narrow"/>
                <w:spacing w:val="-6"/>
                <w:sz w:val="16"/>
                <w:szCs w:val="16"/>
              </w:rPr>
              <w:t>измере-ния</w:t>
            </w:r>
            <w:proofErr w:type="spellEnd"/>
            <w:proofErr w:type="gramEnd"/>
          </w:p>
        </w:tc>
        <w:tc>
          <w:tcPr>
            <w:tcW w:w="733" w:type="dxa"/>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объем – </w:t>
            </w:r>
            <w:proofErr w:type="spellStart"/>
            <w:r w:rsidRPr="00E64C3D">
              <w:rPr>
                <w:rFonts w:ascii="Arial Narrow" w:hAnsi="Arial Narrow"/>
                <w:spacing w:val="-6"/>
                <w:sz w:val="16"/>
                <w:szCs w:val="16"/>
              </w:rPr>
              <w:t>отопл</w:t>
            </w:r>
            <w:proofErr w:type="spellEnd"/>
            <w:r w:rsidRPr="00E64C3D">
              <w:rPr>
                <w:rFonts w:ascii="Arial Narrow" w:hAnsi="Arial Narrow"/>
                <w:spacing w:val="-6"/>
                <w:sz w:val="16"/>
                <w:szCs w:val="16"/>
              </w:rPr>
              <w:t xml:space="preserve">. </w:t>
            </w:r>
          </w:p>
          <w:p w:rsidR="001E2C7B" w:rsidRPr="00E64C3D" w:rsidRDefault="001E2C7B" w:rsidP="009D0D48">
            <w:pPr>
              <w:ind w:left="-102" w:right="-102"/>
              <w:jc w:val="center"/>
              <w:rPr>
                <w:rFonts w:ascii="Arial Narrow" w:hAnsi="Arial Narrow"/>
                <w:iCs/>
                <w:spacing w:val="-6"/>
                <w:sz w:val="16"/>
                <w:szCs w:val="16"/>
              </w:rPr>
            </w:pPr>
            <w:r w:rsidRPr="00E64C3D">
              <w:rPr>
                <w:rFonts w:ascii="Arial Narrow" w:hAnsi="Arial Narrow"/>
                <w:iCs/>
                <w:spacing w:val="-6"/>
                <w:sz w:val="16"/>
                <w:szCs w:val="16"/>
              </w:rPr>
              <w:t>(гр. 17</w:t>
            </w:r>
            <w:r w:rsidRPr="00E64C3D">
              <w:rPr>
                <w:rFonts w:ascii="Arial Narrow" w:hAnsi="Arial Narrow"/>
                <w:spacing w:val="-6"/>
                <w:sz w:val="16"/>
                <w:szCs w:val="16"/>
              </w:rPr>
              <w:t xml:space="preserve"> х</w:t>
            </w:r>
            <w:r w:rsidRPr="00E64C3D">
              <w:rPr>
                <w:rFonts w:ascii="Arial Narrow" w:hAnsi="Arial Narrow"/>
                <w:iCs/>
                <w:spacing w:val="-6"/>
                <w:sz w:val="16"/>
                <w:szCs w:val="16"/>
              </w:rPr>
              <w:t xml:space="preserve"> </w:t>
            </w:r>
          </w:p>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iCs/>
                <w:spacing w:val="-6"/>
                <w:sz w:val="16"/>
                <w:szCs w:val="16"/>
              </w:rPr>
              <w:t>гр. 18.)</w:t>
            </w:r>
            <w:r w:rsidRPr="00E64C3D">
              <w:rPr>
                <w:rFonts w:ascii="Arial Narrow" w:hAnsi="Arial Narrow"/>
                <w:spacing w:val="-6"/>
                <w:sz w:val="16"/>
                <w:szCs w:val="16"/>
              </w:rPr>
              <w:t xml:space="preserve">, </w:t>
            </w:r>
          </w:p>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ком. </w:t>
            </w:r>
            <w:proofErr w:type="spellStart"/>
            <w:r w:rsidRPr="00E64C3D">
              <w:rPr>
                <w:rFonts w:ascii="Arial Narrow" w:hAnsi="Arial Narrow"/>
                <w:spacing w:val="-6"/>
                <w:sz w:val="16"/>
                <w:szCs w:val="16"/>
              </w:rPr>
              <w:t>усл</w:t>
            </w:r>
            <w:proofErr w:type="spellEnd"/>
            <w:r w:rsidRPr="00E64C3D">
              <w:rPr>
                <w:rFonts w:ascii="Arial Narrow" w:hAnsi="Arial Narrow"/>
                <w:spacing w:val="-6"/>
                <w:sz w:val="16"/>
                <w:szCs w:val="16"/>
              </w:rPr>
              <w:t xml:space="preserve">. </w:t>
            </w:r>
          </w:p>
          <w:p w:rsidR="001E2C7B" w:rsidRPr="00E64C3D" w:rsidRDefault="001E2C7B" w:rsidP="009D0D48">
            <w:pPr>
              <w:ind w:left="-102" w:right="-102"/>
              <w:jc w:val="center"/>
              <w:rPr>
                <w:rFonts w:ascii="Arial Narrow" w:hAnsi="Arial Narrow"/>
                <w:iCs/>
                <w:spacing w:val="-6"/>
                <w:sz w:val="16"/>
                <w:szCs w:val="16"/>
              </w:rPr>
            </w:pPr>
            <w:r w:rsidRPr="00E64C3D">
              <w:rPr>
                <w:rFonts w:ascii="Arial Narrow" w:hAnsi="Arial Narrow"/>
                <w:iCs/>
                <w:spacing w:val="-6"/>
                <w:sz w:val="16"/>
                <w:szCs w:val="16"/>
              </w:rPr>
              <w:t>(гр. 17</w:t>
            </w:r>
            <w:r w:rsidRPr="00E64C3D">
              <w:rPr>
                <w:rFonts w:ascii="Arial Narrow" w:hAnsi="Arial Narrow"/>
                <w:spacing w:val="-6"/>
                <w:sz w:val="16"/>
                <w:szCs w:val="16"/>
              </w:rPr>
              <w:t xml:space="preserve"> х</w:t>
            </w:r>
            <w:r w:rsidRPr="00E64C3D">
              <w:rPr>
                <w:rFonts w:ascii="Arial Narrow" w:hAnsi="Arial Narrow"/>
                <w:iCs/>
                <w:spacing w:val="-6"/>
                <w:sz w:val="16"/>
                <w:szCs w:val="16"/>
              </w:rPr>
              <w:t xml:space="preserve"> </w:t>
            </w:r>
          </w:p>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iCs/>
                <w:spacing w:val="-6"/>
                <w:sz w:val="16"/>
                <w:szCs w:val="16"/>
              </w:rPr>
              <w:t>гр. 19/1000)</w:t>
            </w:r>
          </w:p>
        </w:tc>
        <w:tc>
          <w:tcPr>
            <w:tcW w:w="750" w:type="dxa"/>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рассчитанная по ценам (тарифам) </w:t>
            </w:r>
            <w:proofErr w:type="spellStart"/>
            <w:r w:rsidRPr="00E64C3D">
              <w:rPr>
                <w:rFonts w:ascii="Arial Narrow" w:hAnsi="Arial Narrow"/>
                <w:spacing w:val="-6"/>
                <w:sz w:val="16"/>
                <w:szCs w:val="16"/>
              </w:rPr>
              <w:t>ресурсо</w:t>
            </w:r>
            <w:proofErr w:type="spellEnd"/>
            <w:r w:rsidRPr="00E64C3D">
              <w:rPr>
                <w:rFonts w:ascii="Arial Narrow" w:hAnsi="Arial Narrow"/>
                <w:spacing w:val="-6"/>
                <w:sz w:val="16"/>
                <w:szCs w:val="16"/>
              </w:rPr>
              <w:t xml:space="preserve">-снабжающих организаций, </w:t>
            </w:r>
            <w:proofErr w:type="spellStart"/>
            <w:r w:rsidRPr="00E64C3D">
              <w:rPr>
                <w:rFonts w:ascii="Arial Narrow" w:hAnsi="Arial Narrow"/>
                <w:spacing w:val="-6"/>
                <w:sz w:val="16"/>
                <w:szCs w:val="16"/>
              </w:rPr>
              <w:t>региональ-ных</w:t>
            </w:r>
            <w:proofErr w:type="spellEnd"/>
            <w:r w:rsidRPr="00E64C3D">
              <w:rPr>
                <w:rFonts w:ascii="Arial Narrow" w:hAnsi="Arial Narrow"/>
                <w:spacing w:val="-6"/>
                <w:sz w:val="16"/>
                <w:szCs w:val="16"/>
              </w:rPr>
              <w:t xml:space="preserve"> операторов по обращению с твердыми </w:t>
            </w:r>
            <w:proofErr w:type="spellStart"/>
            <w:r w:rsidRPr="00E64C3D">
              <w:rPr>
                <w:rFonts w:ascii="Arial Narrow" w:hAnsi="Arial Narrow"/>
                <w:spacing w:val="-6"/>
                <w:sz w:val="16"/>
                <w:szCs w:val="16"/>
              </w:rPr>
              <w:t>коммуналь-ными</w:t>
            </w:r>
            <w:proofErr w:type="spellEnd"/>
            <w:r w:rsidRPr="00E64C3D">
              <w:rPr>
                <w:rFonts w:ascii="Arial Narrow" w:hAnsi="Arial Narrow"/>
                <w:spacing w:val="-6"/>
                <w:sz w:val="16"/>
                <w:szCs w:val="16"/>
              </w:rPr>
              <w:t xml:space="preserve"> </w:t>
            </w:r>
            <w:proofErr w:type="gramStart"/>
            <w:r w:rsidRPr="00E64C3D">
              <w:rPr>
                <w:rFonts w:ascii="Arial Narrow" w:hAnsi="Arial Narrow"/>
                <w:spacing w:val="-6"/>
                <w:sz w:val="16"/>
                <w:szCs w:val="16"/>
              </w:rPr>
              <w:t>отходами  (</w:t>
            </w:r>
            <w:proofErr w:type="gramEnd"/>
            <w:r w:rsidRPr="00E64C3D">
              <w:rPr>
                <w:rFonts w:ascii="Arial Narrow" w:hAnsi="Arial Narrow"/>
                <w:spacing w:val="-6"/>
                <w:sz w:val="16"/>
                <w:szCs w:val="16"/>
              </w:rPr>
              <w:t>гр. 14 х гр. 21)</w:t>
            </w:r>
          </w:p>
        </w:tc>
        <w:tc>
          <w:tcPr>
            <w:tcW w:w="595" w:type="dxa"/>
            <w:shd w:val="clear" w:color="auto" w:fill="auto"/>
            <w:hideMark/>
          </w:tcPr>
          <w:p w:rsidR="001E2C7B" w:rsidRPr="00E64C3D" w:rsidRDefault="001E2C7B" w:rsidP="009D0D48">
            <w:pPr>
              <w:ind w:left="-102" w:right="-102"/>
              <w:jc w:val="center"/>
              <w:rPr>
                <w:rFonts w:ascii="Arial Narrow" w:hAnsi="Arial Narrow"/>
                <w:spacing w:val="-6"/>
                <w:sz w:val="16"/>
                <w:szCs w:val="16"/>
              </w:rPr>
            </w:pPr>
            <w:r w:rsidRPr="00E64C3D">
              <w:rPr>
                <w:rFonts w:ascii="Arial Narrow" w:hAnsi="Arial Narrow"/>
                <w:spacing w:val="-6"/>
                <w:sz w:val="16"/>
                <w:szCs w:val="16"/>
              </w:rPr>
              <w:t xml:space="preserve">с учетом </w:t>
            </w:r>
            <w:proofErr w:type="spellStart"/>
            <w:proofErr w:type="gramStart"/>
            <w:r w:rsidRPr="00E64C3D">
              <w:rPr>
                <w:rFonts w:ascii="Arial Narrow" w:hAnsi="Arial Narrow"/>
                <w:spacing w:val="-6"/>
                <w:sz w:val="16"/>
                <w:szCs w:val="16"/>
              </w:rPr>
              <w:t>предель-ного</w:t>
            </w:r>
            <w:proofErr w:type="spellEnd"/>
            <w:proofErr w:type="gramEnd"/>
            <w:r w:rsidRPr="00E64C3D">
              <w:rPr>
                <w:rFonts w:ascii="Arial Narrow" w:hAnsi="Arial Narrow"/>
                <w:spacing w:val="-6"/>
                <w:sz w:val="16"/>
                <w:szCs w:val="16"/>
              </w:rPr>
              <w:t xml:space="preserve"> индекса, </w:t>
            </w:r>
            <w:proofErr w:type="spellStart"/>
            <w:r w:rsidRPr="00E64C3D">
              <w:rPr>
                <w:rFonts w:ascii="Arial Narrow" w:hAnsi="Arial Narrow"/>
                <w:spacing w:val="-6"/>
                <w:sz w:val="16"/>
                <w:szCs w:val="16"/>
              </w:rPr>
              <w:t>использу-емого</w:t>
            </w:r>
            <w:proofErr w:type="spellEnd"/>
            <w:r w:rsidRPr="00E64C3D">
              <w:rPr>
                <w:rFonts w:ascii="Arial Narrow" w:hAnsi="Arial Narrow"/>
                <w:spacing w:val="-6"/>
                <w:sz w:val="16"/>
                <w:szCs w:val="16"/>
              </w:rPr>
              <w:t xml:space="preserve"> для </w:t>
            </w:r>
            <w:proofErr w:type="spellStart"/>
            <w:r w:rsidRPr="00E64C3D">
              <w:rPr>
                <w:rFonts w:ascii="Arial Narrow" w:hAnsi="Arial Narrow"/>
                <w:spacing w:val="-6"/>
                <w:sz w:val="16"/>
                <w:szCs w:val="16"/>
              </w:rPr>
              <w:t>начисле-ния</w:t>
            </w:r>
            <w:proofErr w:type="spellEnd"/>
            <w:r w:rsidRPr="00E64C3D">
              <w:rPr>
                <w:rFonts w:ascii="Arial Narrow" w:hAnsi="Arial Narrow"/>
                <w:spacing w:val="-6"/>
                <w:sz w:val="16"/>
                <w:szCs w:val="16"/>
              </w:rPr>
              <w:t xml:space="preserve"> платы </w:t>
            </w:r>
            <w:proofErr w:type="spellStart"/>
            <w:r w:rsidRPr="00E64C3D">
              <w:rPr>
                <w:rFonts w:ascii="Arial Narrow" w:hAnsi="Arial Narrow"/>
                <w:spacing w:val="-6"/>
                <w:sz w:val="16"/>
                <w:szCs w:val="16"/>
              </w:rPr>
              <w:t>гражда</w:t>
            </w:r>
            <w:proofErr w:type="spellEnd"/>
            <w:r w:rsidRPr="00E64C3D">
              <w:rPr>
                <w:rFonts w:ascii="Arial Narrow" w:hAnsi="Arial Narrow"/>
                <w:spacing w:val="-6"/>
                <w:sz w:val="16"/>
                <w:szCs w:val="16"/>
              </w:rPr>
              <w:t xml:space="preserve">-нам </w:t>
            </w:r>
            <w:r w:rsidRPr="00E64C3D">
              <w:rPr>
                <w:rFonts w:ascii="Arial Narrow" w:hAnsi="Arial Narrow"/>
                <w:spacing w:val="-6"/>
                <w:sz w:val="16"/>
                <w:szCs w:val="16"/>
              </w:rPr>
              <w:br/>
              <w:t>(</w:t>
            </w:r>
            <w:r w:rsidRPr="00E64C3D">
              <w:rPr>
                <w:rFonts w:ascii="Arial Narrow" w:hAnsi="Arial Narrow"/>
                <w:iCs/>
                <w:spacing w:val="-6"/>
                <w:sz w:val="16"/>
                <w:szCs w:val="16"/>
              </w:rPr>
              <w:t>гр. 15</w:t>
            </w:r>
            <w:r w:rsidRPr="00E64C3D">
              <w:rPr>
                <w:rFonts w:ascii="Arial Narrow" w:hAnsi="Arial Narrow"/>
                <w:spacing w:val="-6"/>
                <w:sz w:val="16"/>
                <w:szCs w:val="16"/>
              </w:rPr>
              <w:t xml:space="preserve"> х</w:t>
            </w:r>
            <w:r w:rsidRPr="00E64C3D">
              <w:rPr>
                <w:rFonts w:ascii="Arial Narrow" w:hAnsi="Arial Narrow"/>
                <w:iCs/>
                <w:spacing w:val="-6"/>
                <w:sz w:val="16"/>
                <w:szCs w:val="16"/>
              </w:rPr>
              <w:t xml:space="preserve"> гр. 21)</w:t>
            </w:r>
          </w:p>
        </w:tc>
        <w:tc>
          <w:tcPr>
            <w:tcW w:w="820" w:type="dxa"/>
            <w:vMerge/>
            <w:hideMark/>
          </w:tcPr>
          <w:p w:rsidR="001E2C7B" w:rsidRPr="00DC5C4E" w:rsidRDefault="001E2C7B" w:rsidP="009D0D48">
            <w:pPr>
              <w:ind w:left="-102" w:right="-102"/>
              <w:jc w:val="center"/>
              <w:rPr>
                <w:rFonts w:ascii="Arial Narrow" w:hAnsi="Arial Narrow"/>
                <w:spacing w:val="-6"/>
                <w:sz w:val="20"/>
                <w:szCs w:val="20"/>
              </w:rPr>
            </w:pPr>
          </w:p>
        </w:tc>
      </w:tr>
    </w:tbl>
    <w:p w:rsidR="001E2C7B" w:rsidRPr="00DC5C4E" w:rsidRDefault="001E2C7B" w:rsidP="001E2C7B">
      <w:pPr>
        <w:rPr>
          <w:rFonts w:ascii="Arial Narrow" w:hAnsi="Arial Narrow"/>
          <w:sz w:val="20"/>
          <w:szCs w:val="20"/>
        </w:rPr>
      </w:pPr>
    </w:p>
    <w:tbl>
      <w:tblPr>
        <w:tblW w:w="15135" w:type="dxa"/>
        <w:tblInd w:w="250" w:type="dxa"/>
        <w:tblLayout w:type="fixed"/>
        <w:tblLook w:val="04A0" w:firstRow="1" w:lastRow="0" w:firstColumn="1" w:lastColumn="0" w:noHBand="0" w:noVBand="1"/>
      </w:tblPr>
      <w:tblGrid>
        <w:gridCol w:w="304"/>
        <w:gridCol w:w="831"/>
        <w:gridCol w:w="483"/>
        <w:gridCol w:w="750"/>
        <w:gridCol w:w="672"/>
        <w:gridCol w:w="505"/>
        <w:gridCol w:w="458"/>
        <w:gridCol w:w="614"/>
        <w:gridCol w:w="594"/>
        <w:gridCol w:w="504"/>
        <w:gridCol w:w="688"/>
        <w:gridCol w:w="828"/>
        <w:gridCol w:w="595"/>
        <w:gridCol w:w="822"/>
        <w:gridCol w:w="672"/>
        <w:gridCol w:w="603"/>
        <w:gridCol w:w="458"/>
        <w:gridCol w:w="614"/>
        <w:gridCol w:w="738"/>
        <w:gridCol w:w="504"/>
        <w:gridCol w:w="733"/>
        <w:gridCol w:w="750"/>
        <w:gridCol w:w="595"/>
        <w:gridCol w:w="820"/>
      </w:tblGrid>
      <w:tr w:rsidR="001E2C7B" w:rsidRPr="00DC5C4E" w:rsidTr="009D0D48">
        <w:trPr>
          <w:trHeight w:val="20"/>
          <w:tblHeader/>
        </w:trPr>
        <w:tc>
          <w:tcPr>
            <w:tcW w:w="304" w:type="dxa"/>
            <w:tcBorders>
              <w:top w:val="single" w:sz="4" w:space="0" w:color="auto"/>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31"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83"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руб.</w:t>
            </w:r>
          </w:p>
        </w:tc>
        <w:tc>
          <w:tcPr>
            <w:tcW w:w="672"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руб.</w:t>
            </w:r>
          </w:p>
        </w:tc>
        <w:tc>
          <w:tcPr>
            <w:tcW w:w="505"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кв. м</w:t>
            </w:r>
          </w:p>
        </w:tc>
        <w:tc>
          <w:tcPr>
            <w:tcW w:w="594"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чел.</w:t>
            </w:r>
          </w:p>
        </w:tc>
        <w:tc>
          <w:tcPr>
            <w:tcW w:w="504"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88"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руб.</w:t>
            </w:r>
          </w:p>
        </w:tc>
        <w:tc>
          <w:tcPr>
            <w:tcW w:w="595"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руб.</w:t>
            </w:r>
          </w:p>
        </w:tc>
        <w:tc>
          <w:tcPr>
            <w:tcW w:w="822" w:type="dxa"/>
            <w:tcBorders>
              <w:top w:val="single" w:sz="4" w:space="0" w:color="auto"/>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руб.</w:t>
            </w:r>
          </w:p>
        </w:tc>
        <w:tc>
          <w:tcPr>
            <w:tcW w:w="672"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руб.</w:t>
            </w:r>
          </w:p>
        </w:tc>
        <w:tc>
          <w:tcPr>
            <w:tcW w:w="603"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кв. м</w:t>
            </w:r>
          </w:p>
        </w:tc>
        <w:tc>
          <w:tcPr>
            <w:tcW w:w="738"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чел.</w:t>
            </w:r>
          </w:p>
        </w:tc>
        <w:tc>
          <w:tcPr>
            <w:tcW w:w="504"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3" w:type="dxa"/>
            <w:tcBorders>
              <w:top w:val="single" w:sz="4" w:space="0" w:color="auto"/>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руб.</w:t>
            </w:r>
          </w:p>
        </w:tc>
        <w:tc>
          <w:tcPr>
            <w:tcW w:w="595"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руб.</w:t>
            </w:r>
          </w:p>
        </w:tc>
        <w:tc>
          <w:tcPr>
            <w:tcW w:w="820" w:type="dxa"/>
            <w:tcBorders>
              <w:top w:val="single" w:sz="4" w:space="0" w:color="auto"/>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руб.</w:t>
            </w:r>
          </w:p>
        </w:tc>
      </w:tr>
      <w:tr w:rsidR="001E2C7B" w:rsidRPr="00DC5C4E" w:rsidTr="009D0D48">
        <w:trPr>
          <w:trHeight w:val="441"/>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1</w:t>
            </w:r>
          </w:p>
        </w:tc>
        <w:tc>
          <w:tcPr>
            <w:tcW w:w="1314" w:type="dxa"/>
            <w:gridSpan w:val="2"/>
            <w:tcBorders>
              <w:top w:val="single" w:sz="4" w:space="0" w:color="auto"/>
              <w:left w:val="nil"/>
              <w:bottom w:val="single" w:sz="4" w:space="0" w:color="auto"/>
              <w:right w:val="single" w:sz="4" w:space="0" w:color="000000"/>
            </w:tcBorders>
            <w:shd w:val="clear" w:color="auto" w:fill="auto"/>
            <w:hideMark/>
          </w:tcPr>
          <w:p w:rsidR="001E2C7B" w:rsidRPr="00DC5C4E" w:rsidRDefault="001E2C7B" w:rsidP="009D0D48">
            <w:pPr>
              <w:ind w:left="-102" w:right="-102"/>
              <w:rPr>
                <w:rFonts w:ascii="Arial Narrow" w:hAnsi="Arial Narrow"/>
                <w:bCs/>
                <w:spacing w:val="-6"/>
                <w:sz w:val="20"/>
                <w:szCs w:val="20"/>
              </w:rPr>
            </w:pPr>
            <w:r w:rsidRPr="00DC5C4E">
              <w:rPr>
                <w:rFonts w:ascii="Arial Narrow" w:hAnsi="Arial Narrow"/>
                <w:bCs/>
                <w:spacing w:val="-6"/>
                <w:sz w:val="20"/>
                <w:szCs w:val="20"/>
              </w:rPr>
              <w:t>Центральное отопление</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bCs/>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1.1</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при наличии общедомовых приборов учета</w:t>
            </w:r>
          </w:p>
        </w:tc>
        <w:tc>
          <w:tcPr>
            <w:tcW w:w="48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Гкал/м</w:t>
            </w:r>
            <w:r w:rsidRPr="00DC5C4E">
              <w:rPr>
                <w:rFonts w:ascii="Arial Narrow" w:hAnsi="Arial Narrow"/>
                <w:spacing w:val="-6"/>
                <w:sz w:val="20"/>
                <w:szCs w:val="20"/>
                <w:vertAlign w:val="superscript"/>
              </w:rPr>
              <w:t>2</w:t>
            </w:r>
            <w:r w:rsidRPr="00DC5C4E">
              <w:rPr>
                <w:rFonts w:ascii="Arial Narrow" w:hAnsi="Arial Narrow"/>
                <w:spacing w:val="-6"/>
                <w:sz w:val="20"/>
                <w:szCs w:val="20"/>
              </w:rPr>
              <w:t>/мес.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Гкал</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Гкал/м</w:t>
            </w:r>
            <w:r w:rsidRPr="00DC5C4E">
              <w:rPr>
                <w:rFonts w:ascii="Arial Narrow" w:hAnsi="Arial Narrow"/>
                <w:spacing w:val="-6"/>
                <w:sz w:val="20"/>
                <w:szCs w:val="20"/>
                <w:vertAlign w:val="superscript"/>
              </w:rPr>
              <w:t>2</w:t>
            </w:r>
            <w:r w:rsidRPr="00DC5C4E">
              <w:rPr>
                <w:rFonts w:ascii="Arial Narrow" w:hAnsi="Arial Narrow"/>
                <w:spacing w:val="-6"/>
                <w:sz w:val="20"/>
                <w:szCs w:val="20"/>
              </w:rPr>
              <w:t>/ 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1.2</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при отсутствии общедомовых приборов учета</w:t>
            </w:r>
          </w:p>
        </w:tc>
        <w:tc>
          <w:tcPr>
            <w:tcW w:w="48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Гкал/м</w:t>
            </w:r>
            <w:r w:rsidRPr="00DC5C4E">
              <w:rPr>
                <w:rFonts w:ascii="Arial Narrow" w:hAnsi="Arial Narrow"/>
                <w:spacing w:val="-6"/>
                <w:sz w:val="20"/>
                <w:szCs w:val="20"/>
                <w:vertAlign w:val="superscript"/>
              </w:rPr>
              <w:t>2</w:t>
            </w:r>
            <w:r w:rsidRPr="00DC5C4E">
              <w:rPr>
                <w:rFonts w:ascii="Arial Narrow" w:hAnsi="Arial Narrow"/>
                <w:spacing w:val="-6"/>
                <w:sz w:val="20"/>
                <w:szCs w:val="20"/>
              </w:rPr>
              <w:t>/мес.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Гкал</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Гкал/м</w:t>
            </w:r>
            <w:r w:rsidRPr="00DC5C4E">
              <w:rPr>
                <w:rFonts w:ascii="Arial Narrow" w:hAnsi="Arial Narrow"/>
                <w:spacing w:val="-6"/>
                <w:sz w:val="20"/>
                <w:szCs w:val="20"/>
                <w:vertAlign w:val="superscript"/>
              </w:rPr>
              <w:t>2</w:t>
            </w:r>
            <w:r w:rsidRPr="00DC5C4E">
              <w:rPr>
                <w:rFonts w:ascii="Arial Narrow" w:hAnsi="Arial Narrow"/>
                <w:spacing w:val="-6"/>
                <w:sz w:val="20"/>
                <w:szCs w:val="20"/>
              </w:rPr>
              <w:t>/ 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Гкал</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2</w:t>
            </w:r>
          </w:p>
        </w:tc>
        <w:tc>
          <w:tcPr>
            <w:tcW w:w="1314" w:type="dxa"/>
            <w:gridSpan w:val="2"/>
            <w:tcBorders>
              <w:top w:val="single" w:sz="4" w:space="0" w:color="auto"/>
              <w:left w:val="nil"/>
              <w:bottom w:val="single" w:sz="4" w:space="0" w:color="auto"/>
              <w:right w:val="nil"/>
            </w:tcBorders>
            <w:shd w:val="clear" w:color="auto" w:fill="auto"/>
            <w:hideMark/>
          </w:tcPr>
          <w:p w:rsidR="001E2C7B" w:rsidRPr="00DC5C4E" w:rsidRDefault="001E2C7B" w:rsidP="009D0D48">
            <w:pPr>
              <w:ind w:left="-102" w:right="-102"/>
              <w:rPr>
                <w:rFonts w:ascii="Arial Narrow" w:hAnsi="Arial Narrow"/>
                <w:bCs/>
                <w:spacing w:val="-6"/>
                <w:sz w:val="20"/>
                <w:szCs w:val="20"/>
              </w:rPr>
            </w:pPr>
            <w:r w:rsidRPr="00DC5C4E">
              <w:rPr>
                <w:rFonts w:ascii="Arial Narrow" w:hAnsi="Arial Narrow"/>
                <w:bCs/>
                <w:spacing w:val="-6"/>
                <w:sz w:val="20"/>
                <w:szCs w:val="20"/>
              </w:rPr>
              <w:t>Горячее водоснабжение</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bCs/>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2.1</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 xml:space="preserve">при </w:t>
            </w:r>
            <w:r w:rsidRPr="00DC5C4E">
              <w:rPr>
                <w:rFonts w:ascii="Arial Narrow" w:hAnsi="Arial Narrow"/>
                <w:spacing w:val="-6"/>
                <w:sz w:val="20"/>
                <w:szCs w:val="20"/>
              </w:rPr>
              <w:lastRenderedPageBreak/>
              <w:t xml:space="preserve">наличии общедомовых приборов учета (компонент </w:t>
            </w:r>
            <w:r w:rsidRPr="00DC5C4E">
              <w:rPr>
                <w:rFonts w:ascii="Arial Narrow" w:hAnsi="Arial Narrow"/>
                <w:spacing w:val="-6"/>
                <w:sz w:val="20"/>
                <w:szCs w:val="20"/>
              </w:rPr>
              <w:br/>
              <w:t>на тепловую энергию)</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lastRenderedPageBreak/>
              <w:t>Гкал</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 xml:space="preserve">тыс. </w:t>
            </w:r>
            <w:r w:rsidRPr="00DC5C4E">
              <w:rPr>
                <w:rFonts w:ascii="Arial Narrow" w:hAnsi="Arial Narrow"/>
                <w:spacing w:val="-6"/>
                <w:sz w:val="20"/>
                <w:szCs w:val="20"/>
              </w:rPr>
              <w:lastRenderedPageBreak/>
              <w:t>Гкал</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 xml:space="preserve">тыс. </w:t>
            </w:r>
            <w:r w:rsidRPr="00DC5C4E">
              <w:rPr>
                <w:rFonts w:ascii="Arial Narrow" w:hAnsi="Arial Narrow"/>
                <w:spacing w:val="-6"/>
                <w:sz w:val="20"/>
                <w:szCs w:val="20"/>
              </w:rPr>
              <w:lastRenderedPageBreak/>
              <w:t>Гкал</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2.2</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 xml:space="preserve">при наличии общедомовых приборов учета (компонент </w:t>
            </w:r>
          </w:p>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 xml:space="preserve">на </w:t>
            </w:r>
            <w:proofErr w:type="spellStart"/>
            <w:proofErr w:type="gramStart"/>
            <w:r w:rsidRPr="00DC5C4E">
              <w:rPr>
                <w:rFonts w:ascii="Arial Narrow" w:hAnsi="Arial Narrow"/>
                <w:spacing w:val="-6"/>
                <w:sz w:val="20"/>
                <w:szCs w:val="20"/>
              </w:rPr>
              <w:t>теплоноси-тель</w:t>
            </w:r>
            <w:proofErr w:type="spellEnd"/>
            <w:proofErr w:type="gramEnd"/>
            <w:r w:rsidRPr="00DC5C4E">
              <w:rPr>
                <w:rFonts w:ascii="Arial Narrow" w:hAnsi="Arial Narrow"/>
                <w:spacing w:val="-6"/>
                <w:sz w:val="20"/>
                <w:szCs w:val="20"/>
              </w:rPr>
              <w:t>)</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2.3</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 xml:space="preserve">при отсутствии общедомовых приборов учета (компонент </w:t>
            </w:r>
            <w:r w:rsidRPr="00DC5C4E">
              <w:rPr>
                <w:rFonts w:ascii="Arial Narrow" w:hAnsi="Arial Narrow"/>
                <w:spacing w:val="-6"/>
                <w:sz w:val="20"/>
                <w:szCs w:val="20"/>
              </w:rPr>
              <w:br/>
              <w:t>на тепловую энергию)</w:t>
            </w:r>
          </w:p>
        </w:tc>
        <w:tc>
          <w:tcPr>
            <w:tcW w:w="48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Гкал/чел/мес.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Гкал</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Гкал/чел/ 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Гкал</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2.4</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 xml:space="preserve">при отсутствии общедомовых приборов учета (компонент </w:t>
            </w:r>
            <w:r w:rsidRPr="00DC5C4E">
              <w:rPr>
                <w:rFonts w:ascii="Arial Narrow" w:hAnsi="Arial Narrow"/>
                <w:spacing w:val="-6"/>
                <w:sz w:val="20"/>
                <w:szCs w:val="20"/>
              </w:rPr>
              <w:br/>
              <w:t xml:space="preserve">на </w:t>
            </w:r>
            <w:proofErr w:type="spellStart"/>
            <w:proofErr w:type="gramStart"/>
            <w:r w:rsidRPr="00DC5C4E">
              <w:rPr>
                <w:rFonts w:ascii="Arial Narrow" w:hAnsi="Arial Narrow"/>
                <w:spacing w:val="-6"/>
                <w:sz w:val="20"/>
                <w:szCs w:val="20"/>
              </w:rPr>
              <w:t>теплоноси-</w:t>
            </w:r>
            <w:r w:rsidRPr="00DC5C4E">
              <w:rPr>
                <w:rFonts w:ascii="Arial Narrow" w:hAnsi="Arial Narrow"/>
                <w:spacing w:val="-6"/>
                <w:sz w:val="20"/>
                <w:szCs w:val="20"/>
              </w:rPr>
              <w:lastRenderedPageBreak/>
              <w:t>тель</w:t>
            </w:r>
            <w:proofErr w:type="spellEnd"/>
            <w:proofErr w:type="gramEnd"/>
            <w:r w:rsidRPr="00DC5C4E">
              <w:rPr>
                <w:rFonts w:ascii="Arial Narrow" w:hAnsi="Arial Narrow"/>
                <w:spacing w:val="-6"/>
                <w:sz w:val="20"/>
                <w:szCs w:val="20"/>
              </w:rPr>
              <w:t>)</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lastRenderedPageBreak/>
              <w:t>м</w:t>
            </w:r>
            <w:r w:rsidRPr="00DC5C4E">
              <w:rPr>
                <w:rFonts w:ascii="Arial Narrow" w:hAnsi="Arial Narrow"/>
                <w:spacing w:val="-6"/>
                <w:sz w:val="20"/>
                <w:szCs w:val="20"/>
                <w:vertAlign w:val="superscript"/>
              </w:rPr>
              <w:t>3</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r w:rsidRPr="00DC5C4E">
              <w:rPr>
                <w:rFonts w:ascii="Arial Narrow" w:hAnsi="Arial Narrow"/>
                <w:spacing w:val="-6"/>
                <w:sz w:val="20"/>
                <w:szCs w:val="20"/>
              </w:rPr>
              <w:t>/чел./</w:t>
            </w:r>
          </w:p>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r w:rsidRPr="00DC5C4E">
              <w:rPr>
                <w:rFonts w:ascii="Arial Narrow" w:hAnsi="Arial Narrow"/>
                <w:spacing w:val="-6"/>
                <w:sz w:val="20"/>
                <w:szCs w:val="20"/>
              </w:rPr>
              <w:t>/чел./ 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3</w:t>
            </w:r>
          </w:p>
        </w:tc>
        <w:tc>
          <w:tcPr>
            <w:tcW w:w="1314" w:type="dxa"/>
            <w:gridSpan w:val="2"/>
            <w:tcBorders>
              <w:top w:val="single" w:sz="4" w:space="0" w:color="auto"/>
              <w:left w:val="nil"/>
              <w:bottom w:val="single" w:sz="4" w:space="0" w:color="auto"/>
              <w:right w:val="nil"/>
            </w:tcBorders>
            <w:shd w:val="clear" w:color="auto" w:fill="auto"/>
            <w:hideMark/>
          </w:tcPr>
          <w:p w:rsidR="001E2C7B" w:rsidRPr="00DC5C4E" w:rsidRDefault="001E2C7B" w:rsidP="009D0D48">
            <w:pPr>
              <w:ind w:left="-102" w:right="-102"/>
              <w:rPr>
                <w:rFonts w:ascii="Arial Narrow" w:hAnsi="Arial Narrow"/>
                <w:bCs/>
                <w:spacing w:val="-6"/>
                <w:sz w:val="20"/>
                <w:szCs w:val="20"/>
              </w:rPr>
            </w:pPr>
            <w:r w:rsidRPr="00DC5C4E">
              <w:rPr>
                <w:rFonts w:ascii="Arial Narrow" w:hAnsi="Arial Narrow"/>
                <w:bCs/>
                <w:spacing w:val="-6"/>
                <w:sz w:val="20"/>
                <w:szCs w:val="20"/>
              </w:rPr>
              <w:t>Холодное водоснабжение</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bCs/>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3.1</w:t>
            </w:r>
          </w:p>
        </w:tc>
        <w:tc>
          <w:tcPr>
            <w:tcW w:w="831"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при наличии общедомовых приборов учета</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3.2</w:t>
            </w:r>
          </w:p>
        </w:tc>
        <w:tc>
          <w:tcPr>
            <w:tcW w:w="831"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при отсутствии общедомовых приборов учета</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r w:rsidRPr="00DC5C4E">
              <w:rPr>
                <w:rFonts w:ascii="Arial Narrow" w:hAnsi="Arial Narrow"/>
                <w:spacing w:val="-6"/>
                <w:sz w:val="20"/>
                <w:szCs w:val="20"/>
              </w:rPr>
              <w:t>/чел./</w:t>
            </w:r>
          </w:p>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r w:rsidRPr="00DC5C4E">
              <w:rPr>
                <w:rFonts w:ascii="Arial Narrow" w:hAnsi="Arial Narrow"/>
                <w:spacing w:val="-6"/>
                <w:sz w:val="20"/>
                <w:szCs w:val="20"/>
              </w:rPr>
              <w:t>/чел./</w:t>
            </w:r>
          </w:p>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4</w:t>
            </w:r>
          </w:p>
        </w:tc>
        <w:tc>
          <w:tcPr>
            <w:tcW w:w="1314" w:type="dxa"/>
            <w:gridSpan w:val="2"/>
            <w:tcBorders>
              <w:top w:val="single" w:sz="4" w:space="0" w:color="auto"/>
              <w:left w:val="nil"/>
              <w:bottom w:val="single" w:sz="4" w:space="0" w:color="auto"/>
              <w:right w:val="single" w:sz="4" w:space="0" w:color="000000"/>
            </w:tcBorders>
            <w:shd w:val="clear" w:color="auto" w:fill="auto"/>
            <w:hideMark/>
          </w:tcPr>
          <w:p w:rsidR="001E2C7B" w:rsidRPr="00DC5C4E" w:rsidRDefault="001E2C7B" w:rsidP="009D0D48">
            <w:pPr>
              <w:ind w:left="-102" w:right="-102"/>
              <w:rPr>
                <w:rFonts w:ascii="Arial Narrow" w:hAnsi="Arial Narrow"/>
                <w:bCs/>
                <w:spacing w:val="-6"/>
                <w:sz w:val="20"/>
                <w:szCs w:val="20"/>
              </w:rPr>
            </w:pPr>
            <w:r w:rsidRPr="00DC5C4E">
              <w:rPr>
                <w:rFonts w:ascii="Arial Narrow" w:hAnsi="Arial Narrow"/>
                <w:bCs/>
                <w:spacing w:val="-6"/>
                <w:sz w:val="20"/>
                <w:szCs w:val="20"/>
              </w:rPr>
              <w:t>Водоотведение (канализация)</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bCs/>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4.1</w:t>
            </w:r>
          </w:p>
        </w:tc>
        <w:tc>
          <w:tcPr>
            <w:tcW w:w="831"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при наличии общедомовых приборов учета (ГВС, ХВС)</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х</w:t>
            </w: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4.2</w:t>
            </w:r>
          </w:p>
        </w:tc>
        <w:tc>
          <w:tcPr>
            <w:tcW w:w="831"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при отсутствии общедомовых приборов учета (</w:t>
            </w:r>
            <w:proofErr w:type="gramStart"/>
            <w:r w:rsidRPr="00DC5C4E">
              <w:rPr>
                <w:rFonts w:ascii="Arial Narrow" w:hAnsi="Arial Narrow"/>
                <w:spacing w:val="-6"/>
                <w:sz w:val="20"/>
                <w:szCs w:val="20"/>
              </w:rPr>
              <w:t>ГВС,ХВС</w:t>
            </w:r>
            <w:proofErr w:type="gramEnd"/>
            <w:r w:rsidRPr="00DC5C4E">
              <w:rPr>
                <w:rFonts w:ascii="Arial Narrow" w:hAnsi="Arial Narrow"/>
                <w:spacing w:val="-6"/>
                <w:sz w:val="20"/>
                <w:szCs w:val="20"/>
              </w:rPr>
              <w:t>)</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r w:rsidRPr="00DC5C4E">
              <w:rPr>
                <w:rFonts w:ascii="Arial Narrow" w:hAnsi="Arial Narrow"/>
                <w:spacing w:val="-6"/>
                <w:sz w:val="20"/>
                <w:szCs w:val="20"/>
              </w:rPr>
              <w:t>/чел./</w:t>
            </w:r>
          </w:p>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w:t>
            </w:r>
            <w:r w:rsidRPr="00DC5C4E">
              <w:rPr>
                <w:rFonts w:ascii="Arial Narrow" w:hAnsi="Arial Narrow"/>
                <w:spacing w:val="-6"/>
                <w:sz w:val="20"/>
                <w:szCs w:val="20"/>
                <w:vertAlign w:val="superscript"/>
              </w:rPr>
              <w:t>3</w:t>
            </w:r>
            <w:r w:rsidRPr="00DC5C4E">
              <w:rPr>
                <w:rFonts w:ascii="Arial Narrow" w:hAnsi="Arial Narrow"/>
                <w:spacing w:val="-6"/>
                <w:sz w:val="20"/>
                <w:szCs w:val="20"/>
              </w:rPr>
              <w:t>/чел./ 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м</w:t>
            </w:r>
            <w:r w:rsidRPr="00DC5C4E">
              <w:rPr>
                <w:rFonts w:ascii="Arial Narrow" w:hAnsi="Arial Narrow"/>
                <w:spacing w:val="-6"/>
                <w:sz w:val="20"/>
                <w:szCs w:val="20"/>
                <w:vertAlign w:val="superscript"/>
              </w:rPr>
              <w:t>3</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5</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bCs/>
                <w:spacing w:val="-6"/>
                <w:sz w:val="20"/>
                <w:szCs w:val="20"/>
              </w:rPr>
            </w:pPr>
            <w:proofErr w:type="spellStart"/>
            <w:proofErr w:type="gramStart"/>
            <w:r w:rsidRPr="00DC5C4E">
              <w:rPr>
                <w:rFonts w:ascii="Arial Narrow" w:hAnsi="Arial Narrow"/>
                <w:bCs/>
                <w:spacing w:val="-6"/>
                <w:sz w:val="20"/>
                <w:szCs w:val="20"/>
              </w:rPr>
              <w:t>Электроснаб-жение</w:t>
            </w:r>
            <w:proofErr w:type="spellEnd"/>
            <w:proofErr w:type="gramEnd"/>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bCs/>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5.1</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 xml:space="preserve">в домах </w:t>
            </w:r>
            <w:r w:rsidRPr="00DC5C4E">
              <w:rPr>
                <w:rFonts w:ascii="Arial Narrow" w:hAnsi="Arial Narrow"/>
                <w:spacing w:val="-6"/>
                <w:sz w:val="20"/>
                <w:szCs w:val="20"/>
              </w:rPr>
              <w:br/>
              <w:t xml:space="preserve">с </w:t>
            </w:r>
            <w:proofErr w:type="gramStart"/>
            <w:r w:rsidRPr="00DC5C4E">
              <w:rPr>
                <w:rFonts w:ascii="Arial Narrow" w:hAnsi="Arial Narrow"/>
                <w:spacing w:val="-6"/>
                <w:sz w:val="20"/>
                <w:szCs w:val="20"/>
              </w:rPr>
              <w:t>электро-плитами</w:t>
            </w:r>
            <w:proofErr w:type="gramEnd"/>
          </w:p>
        </w:tc>
        <w:tc>
          <w:tcPr>
            <w:tcW w:w="483" w:type="dxa"/>
            <w:tcBorders>
              <w:top w:val="nil"/>
              <w:left w:val="nil"/>
              <w:bottom w:val="single" w:sz="4" w:space="0" w:color="auto"/>
              <w:right w:val="single" w:sz="4" w:space="0" w:color="auto"/>
            </w:tcBorders>
            <w:shd w:val="clear" w:color="auto" w:fill="auto"/>
            <w:noWrap/>
            <w:vAlign w:val="center"/>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час</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час / чел./мес.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час</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час / чел./ 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час</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5.2</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spacing w:val="-6"/>
                <w:sz w:val="20"/>
                <w:szCs w:val="20"/>
              </w:rPr>
            </w:pPr>
            <w:r w:rsidRPr="00DC5C4E">
              <w:rPr>
                <w:rFonts w:ascii="Arial Narrow" w:hAnsi="Arial Narrow"/>
                <w:spacing w:val="-6"/>
                <w:sz w:val="20"/>
                <w:szCs w:val="20"/>
              </w:rPr>
              <w:t xml:space="preserve">в домах </w:t>
            </w:r>
            <w:r w:rsidRPr="00DC5C4E">
              <w:rPr>
                <w:rFonts w:ascii="Arial Narrow" w:hAnsi="Arial Narrow"/>
                <w:spacing w:val="-6"/>
                <w:sz w:val="20"/>
                <w:szCs w:val="20"/>
              </w:rPr>
              <w:br/>
            </w:r>
            <w:r w:rsidRPr="00DC5C4E">
              <w:rPr>
                <w:rFonts w:ascii="Arial Narrow" w:hAnsi="Arial Narrow"/>
                <w:spacing w:val="-6"/>
                <w:sz w:val="20"/>
                <w:szCs w:val="20"/>
              </w:rPr>
              <w:lastRenderedPageBreak/>
              <w:t>с газовыми плитами</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lastRenderedPageBreak/>
              <w:t>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w:t>
            </w:r>
            <w:r w:rsidRPr="00DC5C4E">
              <w:rPr>
                <w:rFonts w:ascii="Arial Narrow" w:hAnsi="Arial Narrow"/>
                <w:spacing w:val="-6"/>
                <w:sz w:val="20"/>
                <w:szCs w:val="20"/>
              </w:rPr>
              <w:lastRenderedPageBreak/>
              <w:t>с</w:t>
            </w: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w:t>
            </w:r>
            <w:r w:rsidRPr="00DC5C4E">
              <w:rPr>
                <w:rFonts w:ascii="Arial Narrow" w:hAnsi="Arial Narrow"/>
                <w:spacing w:val="-6"/>
                <w:sz w:val="20"/>
                <w:szCs w:val="20"/>
              </w:rPr>
              <w:lastRenderedPageBreak/>
              <w:t>с / чел./мес.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 xml:space="preserve">тыс. </w:t>
            </w:r>
            <w:r w:rsidRPr="00DC5C4E">
              <w:rPr>
                <w:rFonts w:ascii="Arial Narrow" w:hAnsi="Arial Narrow"/>
                <w:spacing w:val="-6"/>
                <w:sz w:val="20"/>
                <w:szCs w:val="20"/>
              </w:rPr>
              <w:lastRenderedPageBreak/>
              <w:t>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час</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кВт</w:t>
            </w:r>
            <w:r w:rsidRPr="00DC5C4E">
              <w:rPr>
                <w:rFonts w:ascii="Arial Narrow" w:hAnsi="Arial Narrow"/>
                <w:spacing w:val="-6"/>
                <w:sz w:val="20"/>
                <w:szCs w:val="20"/>
                <w:vertAlign w:val="subscript"/>
              </w:rPr>
              <w:t>*</w:t>
            </w:r>
            <w:r w:rsidRPr="00DC5C4E">
              <w:rPr>
                <w:rFonts w:ascii="Arial Narrow" w:hAnsi="Arial Narrow"/>
                <w:spacing w:val="-6"/>
                <w:sz w:val="20"/>
                <w:szCs w:val="20"/>
              </w:rPr>
              <w:t xml:space="preserve">час </w:t>
            </w:r>
            <w:r w:rsidRPr="00DC5C4E">
              <w:rPr>
                <w:rFonts w:ascii="Arial Narrow" w:hAnsi="Arial Narrow"/>
                <w:spacing w:val="-6"/>
                <w:sz w:val="20"/>
                <w:szCs w:val="20"/>
              </w:rPr>
              <w:lastRenderedPageBreak/>
              <w:t>/ чел./ 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 xml:space="preserve">тыс. </w:t>
            </w:r>
            <w:r w:rsidRPr="00DC5C4E">
              <w:rPr>
                <w:rFonts w:ascii="Arial Narrow" w:hAnsi="Arial Narrow"/>
                <w:spacing w:val="-6"/>
                <w:sz w:val="20"/>
                <w:szCs w:val="20"/>
              </w:rPr>
              <w:lastRenderedPageBreak/>
              <w:t>кВт</w:t>
            </w:r>
            <w:r w:rsidRPr="00DC5C4E">
              <w:rPr>
                <w:rFonts w:ascii="Arial Narrow" w:hAnsi="Arial Narrow"/>
                <w:spacing w:val="-6"/>
                <w:sz w:val="20"/>
                <w:szCs w:val="20"/>
                <w:vertAlign w:val="subscript"/>
              </w:rPr>
              <w:t>*</w:t>
            </w:r>
            <w:r w:rsidRPr="00DC5C4E">
              <w:rPr>
                <w:rFonts w:ascii="Arial Narrow" w:hAnsi="Arial Narrow"/>
                <w:spacing w:val="-6"/>
                <w:sz w:val="20"/>
                <w:szCs w:val="20"/>
              </w:rPr>
              <w:t>час</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6</w:t>
            </w:r>
          </w:p>
        </w:tc>
        <w:tc>
          <w:tcPr>
            <w:tcW w:w="831"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rPr>
                <w:rFonts w:ascii="Arial Narrow" w:hAnsi="Arial Narrow"/>
                <w:bCs/>
                <w:spacing w:val="-6"/>
                <w:sz w:val="20"/>
                <w:szCs w:val="20"/>
              </w:rPr>
            </w:pPr>
            <w:proofErr w:type="spellStart"/>
            <w:proofErr w:type="gramStart"/>
            <w:r w:rsidRPr="00DC5C4E">
              <w:rPr>
                <w:rFonts w:ascii="Arial Narrow" w:hAnsi="Arial Narrow"/>
                <w:bCs/>
                <w:spacing w:val="-6"/>
                <w:sz w:val="20"/>
                <w:szCs w:val="20"/>
              </w:rPr>
              <w:t>Газоснабже-ние</w:t>
            </w:r>
            <w:proofErr w:type="spellEnd"/>
            <w:proofErr w:type="gramEnd"/>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0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кг/чел./</w:t>
            </w:r>
          </w:p>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9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кг</w:t>
            </w:r>
          </w:p>
        </w:tc>
        <w:tc>
          <w:tcPr>
            <w:tcW w:w="68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2"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bCs/>
                <w:spacing w:val="-6"/>
                <w:sz w:val="20"/>
                <w:szCs w:val="20"/>
              </w:rPr>
            </w:pPr>
          </w:p>
        </w:tc>
        <w:tc>
          <w:tcPr>
            <w:tcW w:w="672"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603"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кг/чел./ мес.</w:t>
            </w:r>
          </w:p>
        </w:tc>
        <w:tc>
          <w:tcPr>
            <w:tcW w:w="45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614"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738"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spacing w:val="-6"/>
                <w:sz w:val="20"/>
                <w:szCs w:val="20"/>
              </w:rPr>
            </w:pP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spacing w:val="-6"/>
                <w:sz w:val="20"/>
                <w:szCs w:val="20"/>
              </w:rPr>
            </w:pPr>
            <w:r w:rsidRPr="00DC5C4E">
              <w:rPr>
                <w:rFonts w:ascii="Arial Narrow" w:hAnsi="Arial Narrow"/>
                <w:spacing w:val="-6"/>
                <w:sz w:val="20"/>
                <w:szCs w:val="20"/>
              </w:rPr>
              <w:t>тыс. кг</w:t>
            </w:r>
          </w:p>
        </w:tc>
        <w:tc>
          <w:tcPr>
            <w:tcW w:w="733" w:type="dxa"/>
            <w:tcBorders>
              <w:top w:val="nil"/>
              <w:left w:val="nil"/>
              <w:bottom w:val="single" w:sz="4" w:space="0" w:color="auto"/>
              <w:right w:val="single" w:sz="4" w:space="0" w:color="auto"/>
            </w:tcBorders>
            <w:shd w:val="clear" w:color="000000" w:fill="FFFFFF"/>
            <w:hideMark/>
          </w:tcPr>
          <w:p w:rsidR="001E2C7B" w:rsidRPr="00DC5C4E" w:rsidRDefault="001E2C7B" w:rsidP="009D0D48">
            <w:pPr>
              <w:ind w:left="-102" w:right="-102"/>
              <w:jc w:val="center"/>
              <w:rPr>
                <w:rFonts w:ascii="Arial Narrow" w:hAnsi="Arial Narrow"/>
                <w:bCs/>
                <w:spacing w:val="-6"/>
                <w:sz w:val="20"/>
                <w:szCs w:val="20"/>
              </w:rPr>
            </w:pPr>
          </w:p>
        </w:tc>
        <w:tc>
          <w:tcPr>
            <w:tcW w:w="75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831"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rPr>
                <w:rFonts w:ascii="Arial Narrow" w:hAnsi="Arial Narrow"/>
                <w:bCs/>
                <w:spacing w:val="-6"/>
                <w:sz w:val="20"/>
                <w:szCs w:val="20"/>
              </w:rPr>
            </w:pPr>
            <w:r w:rsidRPr="00DC5C4E">
              <w:rPr>
                <w:rFonts w:ascii="Arial Narrow" w:hAnsi="Arial Narrow"/>
                <w:bCs/>
                <w:spacing w:val="-6"/>
                <w:sz w:val="20"/>
                <w:szCs w:val="20"/>
              </w:rPr>
              <w:t>Итого</w:t>
            </w:r>
          </w:p>
        </w:tc>
        <w:tc>
          <w:tcPr>
            <w:tcW w:w="48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750"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72"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05"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45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1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9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8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82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822" w:type="dxa"/>
            <w:tcBorders>
              <w:top w:val="nil"/>
              <w:left w:val="nil"/>
              <w:bottom w:val="single" w:sz="4" w:space="0" w:color="auto"/>
              <w:right w:val="single" w:sz="4" w:space="0" w:color="auto"/>
            </w:tcBorders>
            <w:shd w:val="clear" w:color="000000" w:fill="FFFFFF"/>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72"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0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45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1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73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733" w:type="dxa"/>
            <w:tcBorders>
              <w:top w:val="nil"/>
              <w:left w:val="nil"/>
              <w:bottom w:val="single" w:sz="4" w:space="0" w:color="auto"/>
              <w:right w:val="single" w:sz="4" w:space="0" w:color="auto"/>
            </w:tcBorders>
            <w:shd w:val="clear" w:color="000000" w:fill="FFFFFF"/>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750"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hideMark/>
          </w:tcPr>
          <w:p w:rsidR="001E2C7B" w:rsidRPr="00DC5C4E" w:rsidRDefault="001E2C7B" w:rsidP="009D0D48">
            <w:pPr>
              <w:ind w:left="-102" w:right="-102"/>
              <w:jc w:val="center"/>
              <w:rPr>
                <w:rFonts w:ascii="Arial Narrow" w:hAnsi="Arial Narrow"/>
                <w:bCs/>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1314" w:type="dxa"/>
            <w:gridSpan w:val="2"/>
            <w:tcBorders>
              <w:top w:val="single" w:sz="4" w:space="0" w:color="auto"/>
              <w:left w:val="nil"/>
              <w:bottom w:val="single" w:sz="4" w:space="0" w:color="auto"/>
              <w:right w:val="single" w:sz="4" w:space="0" w:color="000000"/>
            </w:tcBorders>
            <w:shd w:val="clear" w:color="auto" w:fill="auto"/>
            <w:hideMark/>
          </w:tcPr>
          <w:p w:rsidR="001E2C7B" w:rsidRPr="00DC5C4E" w:rsidRDefault="001E2C7B" w:rsidP="009D0D48">
            <w:pPr>
              <w:ind w:left="-102" w:right="-102"/>
              <w:rPr>
                <w:rFonts w:ascii="Arial Narrow" w:hAnsi="Arial Narrow"/>
                <w:bCs/>
                <w:spacing w:val="-6"/>
                <w:sz w:val="20"/>
                <w:szCs w:val="20"/>
              </w:rPr>
            </w:pPr>
            <w:r w:rsidRPr="00DC5C4E">
              <w:rPr>
                <w:rFonts w:ascii="Arial Narrow" w:hAnsi="Arial Narrow"/>
                <w:bCs/>
                <w:spacing w:val="-6"/>
                <w:sz w:val="20"/>
                <w:szCs w:val="20"/>
              </w:rPr>
              <w:t>Предельный (</w:t>
            </w:r>
            <w:proofErr w:type="gramStart"/>
            <w:r w:rsidRPr="00DC5C4E">
              <w:rPr>
                <w:rFonts w:ascii="Arial Narrow" w:hAnsi="Arial Narrow"/>
                <w:bCs/>
                <w:spacing w:val="-6"/>
                <w:sz w:val="20"/>
                <w:szCs w:val="20"/>
              </w:rPr>
              <w:t>максимальный )</w:t>
            </w:r>
            <w:proofErr w:type="gramEnd"/>
            <w:r w:rsidRPr="00DC5C4E">
              <w:rPr>
                <w:rFonts w:ascii="Arial Narrow" w:hAnsi="Arial Narrow"/>
                <w:bCs/>
                <w:spacing w:val="-6"/>
                <w:sz w:val="20"/>
                <w:szCs w:val="20"/>
              </w:rPr>
              <w:t xml:space="preserve"> индекс</w:t>
            </w:r>
          </w:p>
        </w:tc>
        <w:tc>
          <w:tcPr>
            <w:tcW w:w="750"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72"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05"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45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1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9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8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82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95"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822" w:type="dxa"/>
            <w:tcBorders>
              <w:top w:val="nil"/>
              <w:left w:val="nil"/>
              <w:bottom w:val="single" w:sz="4" w:space="0" w:color="auto"/>
              <w:right w:val="single" w:sz="4" w:space="0" w:color="auto"/>
            </w:tcBorders>
            <w:shd w:val="clear" w:color="000000" w:fill="FFFFFF"/>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72"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03"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45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61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738"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04"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733" w:type="dxa"/>
            <w:tcBorders>
              <w:top w:val="nil"/>
              <w:left w:val="nil"/>
              <w:bottom w:val="single" w:sz="4" w:space="0" w:color="auto"/>
              <w:right w:val="single" w:sz="4" w:space="0" w:color="auto"/>
            </w:tcBorders>
            <w:shd w:val="clear" w:color="000000" w:fill="FFFFFF"/>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750"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r w:rsidRPr="00DC5C4E">
              <w:rPr>
                <w:rFonts w:ascii="Arial Narrow" w:hAnsi="Arial Narrow"/>
                <w:bCs/>
                <w:spacing w:val="-6"/>
                <w:sz w:val="20"/>
                <w:szCs w:val="20"/>
              </w:rPr>
              <w:t>х</w:t>
            </w:r>
          </w:p>
        </w:tc>
        <w:tc>
          <w:tcPr>
            <w:tcW w:w="595"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r>
      <w:tr w:rsidR="001E2C7B" w:rsidRPr="00DC5C4E" w:rsidTr="009D0D48">
        <w:trPr>
          <w:trHeight w:val="20"/>
        </w:trPr>
        <w:tc>
          <w:tcPr>
            <w:tcW w:w="304" w:type="dxa"/>
            <w:tcBorders>
              <w:top w:val="nil"/>
              <w:left w:val="single" w:sz="4" w:space="0" w:color="auto"/>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4313" w:type="dxa"/>
            <w:gridSpan w:val="7"/>
            <w:tcBorders>
              <w:top w:val="single" w:sz="4" w:space="0" w:color="auto"/>
              <w:left w:val="nil"/>
              <w:bottom w:val="single" w:sz="4" w:space="0" w:color="auto"/>
              <w:right w:val="nil"/>
            </w:tcBorders>
            <w:shd w:val="clear" w:color="auto" w:fill="auto"/>
            <w:hideMark/>
          </w:tcPr>
          <w:p w:rsidR="001E2C7B" w:rsidRPr="00DC5C4E" w:rsidRDefault="001E2C7B" w:rsidP="009D0D48">
            <w:pPr>
              <w:ind w:left="-102" w:right="-102"/>
              <w:rPr>
                <w:rFonts w:ascii="Arial Narrow" w:hAnsi="Arial Narrow"/>
                <w:bCs/>
                <w:spacing w:val="-6"/>
                <w:sz w:val="20"/>
                <w:szCs w:val="20"/>
              </w:rPr>
            </w:pPr>
            <w:r w:rsidRPr="00DC5C4E">
              <w:rPr>
                <w:rFonts w:ascii="Arial Narrow" w:hAnsi="Arial Narrow"/>
                <w:bCs/>
                <w:spacing w:val="-6"/>
                <w:sz w:val="20"/>
                <w:szCs w:val="20"/>
              </w:rPr>
              <w:t>Потребность в средствах субсидии с учетом предельного индекса</w:t>
            </w:r>
          </w:p>
        </w:tc>
        <w:tc>
          <w:tcPr>
            <w:tcW w:w="594"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688"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828"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822" w:type="dxa"/>
            <w:tcBorders>
              <w:top w:val="nil"/>
              <w:left w:val="nil"/>
              <w:bottom w:val="single" w:sz="4" w:space="0" w:color="auto"/>
              <w:right w:val="nil"/>
            </w:tcBorders>
            <w:shd w:val="clear" w:color="000000" w:fill="FFFFFF"/>
            <w:noWrap/>
            <w:hideMark/>
          </w:tcPr>
          <w:p w:rsidR="001E2C7B" w:rsidRPr="00DC5C4E" w:rsidRDefault="001E2C7B" w:rsidP="009D0D48">
            <w:pPr>
              <w:ind w:left="-102" w:right="-102"/>
              <w:jc w:val="center"/>
              <w:rPr>
                <w:rFonts w:ascii="Arial Narrow" w:hAnsi="Arial Narrow"/>
                <w:bCs/>
                <w:spacing w:val="-6"/>
                <w:sz w:val="20"/>
                <w:szCs w:val="20"/>
              </w:rPr>
            </w:pPr>
          </w:p>
        </w:tc>
        <w:tc>
          <w:tcPr>
            <w:tcW w:w="672"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603"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458"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614"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738"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504"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733" w:type="dxa"/>
            <w:tcBorders>
              <w:top w:val="nil"/>
              <w:left w:val="nil"/>
              <w:bottom w:val="single" w:sz="4" w:space="0" w:color="auto"/>
              <w:right w:val="nil"/>
            </w:tcBorders>
            <w:shd w:val="clear" w:color="000000" w:fill="FFFFFF"/>
            <w:noWrap/>
            <w:hideMark/>
          </w:tcPr>
          <w:p w:rsidR="001E2C7B" w:rsidRPr="00DC5C4E" w:rsidRDefault="001E2C7B" w:rsidP="009D0D48">
            <w:pPr>
              <w:ind w:left="-102" w:right="-102"/>
              <w:jc w:val="center"/>
              <w:rPr>
                <w:rFonts w:ascii="Arial Narrow" w:hAnsi="Arial Narrow"/>
                <w:bCs/>
                <w:spacing w:val="-6"/>
                <w:sz w:val="20"/>
                <w:szCs w:val="20"/>
              </w:rPr>
            </w:pPr>
          </w:p>
        </w:tc>
        <w:tc>
          <w:tcPr>
            <w:tcW w:w="750"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595" w:type="dxa"/>
            <w:tcBorders>
              <w:top w:val="nil"/>
              <w:left w:val="nil"/>
              <w:bottom w:val="single" w:sz="4" w:space="0" w:color="auto"/>
              <w:right w:val="nil"/>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c>
          <w:tcPr>
            <w:tcW w:w="820" w:type="dxa"/>
            <w:tcBorders>
              <w:top w:val="nil"/>
              <w:left w:val="nil"/>
              <w:bottom w:val="single" w:sz="4" w:space="0" w:color="auto"/>
              <w:right w:val="single" w:sz="4" w:space="0" w:color="auto"/>
            </w:tcBorders>
            <w:shd w:val="clear" w:color="auto" w:fill="auto"/>
            <w:noWrap/>
            <w:hideMark/>
          </w:tcPr>
          <w:p w:rsidR="001E2C7B" w:rsidRPr="00DC5C4E" w:rsidRDefault="001E2C7B" w:rsidP="009D0D48">
            <w:pPr>
              <w:ind w:left="-102" w:right="-102"/>
              <w:jc w:val="center"/>
              <w:rPr>
                <w:rFonts w:ascii="Arial Narrow" w:hAnsi="Arial Narrow"/>
                <w:bCs/>
                <w:spacing w:val="-6"/>
                <w:sz w:val="20"/>
                <w:szCs w:val="20"/>
              </w:rPr>
            </w:pPr>
          </w:p>
        </w:tc>
      </w:tr>
    </w:tbl>
    <w:p w:rsidR="001E2C7B" w:rsidRPr="00DC5C4E" w:rsidRDefault="001E2C7B" w:rsidP="001E2C7B">
      <w:pPr>
        <w:pStyle w:val="affffffff"/>
        <w:tabs>
          <w:tab w:val="left" w:pos="9640"/>
          <w:tab w:val="left" w:pos="9782"/>
        </w:tabs>
        <w:spacing w:after="0" w:line="100" w:lineRule="atLeast"/>
        <w:ind w:left="4820"/>
        <w:rPr>
          <w:rFonts w:ascii="Arial Narrow" w:hAnsi="Arial Narrow"/>
          <w:sz w:val="20"/>
          <w:szCs w:val="20"/>
        </w:rPr>
      </w:pP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Руководитель исполнителя</w:t>
      </w: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коммунальных услуг                    _____________</w:t>
      </w:r>
      <w:r w:rsidRPr="00DC5C4E">
        <w:rPr>
          <w:rFonts w:ascii="Arial Narrow" w:hAnsi="Arial Narrow"/>
          <w:sz w:val="20"/>
          <w:szCs w:val="20"/>
          <w:lang w:eastAsia="ru-RU"/>
        </w:rPr>
        <w:tab/>
        <w:t xml:space="preserve">              ________________</w:t>
      </w:r>
    </w:p>
    <w:p w:rsidR="001E2C7B" w:rsidRPr="00DC5C4E" w:rsidRDefault="001E2C7B" w:rsidP="001E2C7B">
      <w:pPr>
        <w:pStyle w:val="affffffff"/>
        <w:spacing w:after="0" w:line="100" w:lineRule="atLeast"/>
        <w:jc w:val="both"/>
        <w:rPr>
          <w:rFonts w:ascii="Arial Narrow" w:hAnsi="Arial Narrow"/>
          <w:sz w:val="20"/>
          <w:szCs w:val="20"/>
        </w:rPr>
      </w:pPr>
      <w:r w:rsidRPr="00DC5C4E">
        <w:rPr>
          <w:rFonts w:ascii="Arial Narrow" w:hAnsi="Arial Narrow"/>
          <w:sz w:val="20"/>
          <w:szCs w:val="20"/>
          <w:lang w:eastAsia="ru-RU"/>
        </w:rPr>
        <w:t xml:space="preserve">                                                                   (</w:t>
      </w:r>
      <w:proofErr w:type="gramStart"/>
      <w:r w:rsidRPr="00DC5C4E">
        <w:rPr>
          <w:rFonts w:ascii="Arial Narrow" w:hAnsi="Arial Narrow"/>
          <w:sz w:val="20"/>
          <w:szCs w:val="20"/>
          <w:lang w:eastAsia="ru-RU"/>
        </w:rPr>
        <w:t xml:space="preserve">подпись)   </w:t>
      </w:r>
      <w:proofErr w:type="gramEnd"/>
      <w:r w:rsidRPr="00DC5C4E">
        <w:rPr>
          <w:rFonts w:ascii="Arial Narrow" w:hAnsi="Arial Narrow"/>
          <w:sz w:val="20"/>
          <w:szCs w:val="20"/>
          <w:lang w:eastAsia="ru-RU"/>
        </w:rPr>
        <w:t xml:space="preserve">                             (ФИО)</w:t>
      </w:r>
    </w:p>
    <w:p w:rsidR="001E2C7B" w:rsidRPr="00DC5C4E" w:rsidRDefault="001E2C7B" w:rsidP="001E2C7B">
      <w:pPr>
        <w:pStyle w:val="affffffff"/>
        <w:spacing w:after="0" w:line="100" w:lineRule="atLeast"/>
        <w:jc w:val="both"/>
        <w:rPr>
          <w:rFonts w:ascii="Arial Narrow" w:hAnsi="Arial Narrow"/>
          <w:sz w:val="20"/>
          <w:szCs w:val="20"/>
        </w:rPr>
      </w:pPr>
    </w:p>
    <w:p w:rsidR="00E64C3D" w:rsidRDefault="001E2C7B" w:rsidP="00746175">
      <w:pPr>
        <w:pStyle w:val="affffffff"/>
        <w:spacing w:after="0" w:line="100" w:lineRule="atLeast"/>
        <w:jc w:val="both"/>
        <w:rPr>
          <w:rFonts w:ascii="Arial Narrow" w:hAnsi="Arial Narrow"/>
          <w:sz w:val="20"/>
          <w:szCs w:val="20"/>
        </w:rPr>
      </w:pPr>
      <w:r w:rsidRPr="00DC5C4E">
        <w:rPr>
          <w:rFonts w:ascii="Arial Narrow" w:hAnsi="Arial Narrow"/>
          <w:sz w:val="20"/>
          <w:szCs w:val="20"/>
        </w:rPr>
        <w:t>ФИО специалиста, Телефон</w:t>
      </w:r>
    </w:p>
    <w:p w:rsidR="00E64C3D" w:rsidRDefault="00E64C3D" w:rsidP="004E7460">
      <w:pPr>
        <w:autoSpaceDE w:val="0"/>
        <w:autoSpaceDN w:val="0"/>
        <w:adjustRightInd w:val="0"/>
        <w:jc w:val="both"/>
        <w:rPr>
          <w:rFonts w:ascii="Arial Narrow" w:hAnsi="Arial Narrow"/>
          <w:sz w:val="20"/>
          <w:szCs w:val="20"/>
        </w:rPr>
      </w:pPr>
    </w:p>
    <w:p w:rsidR="00E64C3D" w:rsidRPr="00E64C3D" w:rsidRDefault="00E64C3D" w:rsidP="004E7460">
      <w:pPr>
        <w:autoSpaceDE w:val="0"/>
        <w:autoSpaceDN w:val="0"/>
        <w:adjustRightInd w:val="0"/>
        <w:jc w:val="both"/>
        <w:rPr>
          <w:rFonts w:ascii="Arial Narrow" w:hAnsi="Arial Narrow"/>
          <w:sz w:val="20"/>
          <w:szCs w:val="20"/>
        </w:rPr>
        <w:sectPr w:rsidR="00E64C3D" w:rsidRPr="00E64C3D" w:rsidSect="001E2C7B">
          <w:footerReference w:type="even" r:id="rId41"/>
          <w:pgSz w:w="16838" w:h="11906" w:orient="landscape"/>
          <w:pgMar w:top="1701" w:right="1134" w:bottom="851" w:left="1134" w:header="709" w:footer="0" w:gutter="0"/>
          <w:cols w:space="708"/>
          <w:docGrid w:linePitch="360"/>
        </w:sectPr>
      </w:pPr>
    </w:p>
    <w:p w:rsidR="00E64C3D" w:rsidRPr="00E64C3D" w:rsidRDefault="00E64C3D" w:rsidP="00E64C3D">
      <w:pPr>
        <w:keepNext/>
        <w:spacing w:before="240" w:after="60"/>
        <w:jc w:val="center"/>
        <w:outlineLvl w:val="2"/>
        <w:rPr>
          <w:rFonts w:ascii="Arial Narrow" w:hAnsi="Arial Narrow"/>
          <w:b/>
          <w:bCs/>
          <w:spacing w:val="30"/>
          <w:sz w:val="20"/>
          <w:szCs w:val="20"/>
          <w:lang w:val="x-none" w:eastAsia="x-none"/>
        </w:rPr>
      </w:pPr>
      <w:r w:rsidRPr="00E64C3D">
        <w:rPr>
          <w:rFonts w:ascii="Arial Narrow" w:hAnsi="Arial Narrow"/>
          <w:b/>
          <w:bCs/>
          <w:spacing w:val="30"/>
          <w:sz w:val="20"/>
          <w:szCs w:val="20"/>
          <w:lang w:val="x-none" w:eastAsia="x-none"/>
        </w:rPr>
        <w:lastRenderedPageBreak/>
        <w:t>АДМИНИСТРАЦИЯ</w:t>
      </w:r>
    </w:p>
    <w:p w:rsidR="00E64C3D" w:rsidRPr="00E64C3D" w:rsidRDefault="00E64C3D" w:rsidP="00E64C3D">
      <w:pPr>
        <w:keepNext/>
        <w:jc w:val="center"/>
        <w:outlineLvl w:val="1"/>
        <w:rPr>
          <w:rFonts w:ascii="Arial Narrow" w:hAnsi="Arial Narrow"/>
          <w:b/>
          <w:spacing w:val="60"/>
          <w:sz w:val="20"/>
          <w:szCs w:val="20"/>
          <w:lang w:val="x-none" w:eastAsia="x-none"/>
        </w:rPr>
      </w:pPr>
      <w:r w:rsidRPr="00E64C3D">
        <w:rPr>
          <w:rFonts w:ascii="Arial Narrow" w:hAnsi="Arial Narrow"/>
          <w:b/>
          <w:spacing w:val="60"/>
          <w:sz w:val="20"/>
          <w:szCs w:val="20"/>
          <w:lang w:val="x-none" w:eastAsia="x-none"/>
        </w:rPr>
        <w:t>Эвенкийского муниципального района</w:t>
      </w:r>
    </w:p>
    <w:p w:rsidR="00E64C3D" w:rsidRPr="00E64C3D" w:rsidRDefault="00E64C3D" w:rsidP="00E64C3D">
      <w:pPr>
        <w:jc w:val="center"/>
        <w:rPr>
          <w:rFonts w:ascii="Arial Narrow" w:hAnsi="Arial Narrow"/>
          <w:b/>
          <w:sz w:val="20"/>
          <w:szCs w:val="20"/>
        </w:rPr>
      </w:pPr>
      <w:r w:rsidRPr="00E64C3D">
        <w:rPr>
          <w:rFonts w:ascii="Arial Narrow" w:hAnsi="Arial Narrow"/>
          <w:b/>
          <w:sz w:val="20"/>
          <w:szCs w:val="20"/>
        </w:rPr>
        <w:t>Красноярского края</w:t>
      </w:r>
    </w:p>
    <w:p w:rsidR="00E64C3D" w:rsidRPr="00E64C3D" w:rsidRDefault="00E64C3D" w:rsidP="00E64C3D">
      <w:pPr>
        <w:jc w:val="center"/>
        <w:rPr>
          <w:rFonts w:ascii="Arial Narrow" w:hAnsi="Arial Narrow"/>
          <w:b/>
          <w:sz w:val="20"/>
          <w:szCs w:val="20"/>
        </w:rPr>
      </w:pPr>
      <w:r w:rsidRPr="00E64C3D">
        <w:rPr>
          <w:rFonts w:ascii="Arial Narrow" w:hAnsi="Arial Narrow"/>
          <w:b/>
          <w:noProof/>
          <w:sz w:val="20"/>
          <w:szCs w:val="20"/>
        </w:rPr>
        <mc:AlternateContent>
          <mc:Choice Requires="wps">
            <w:drawing>
              <wp:anchor distT="0" distB="0" distL="114300" distR="114300" simplePos="0" relativeHeight="251668480" behindDoc="0" locked="0" layoutInCell="0" allowOverlap="1">
                <wp:simplePos x="0" y="0"/>
                <wp:positionH relativeFrom="column">
                  <wp:posOffset>106680</wp:posOffset>
                </wp:positionH>
                <wp:positionV relativeFrom="paragraph">
                  <wp:posOffset>93345</wp:posOffset>
                </wp:positionV>
                <wp:extent cx="5486400" cy="0"/>
                <wp:effectExtent l="24765" t="22860" r="22860" b="24765"/>
                <wp:wrapTopAndBottom/>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4A50" id="Прямая соединительная линия 3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svVQIAAGY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A5q8sv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E64C3D" w:rsidRPr="00E64C3D" w:rsidRDefault="00E64C3D" w:rsidP="00E64C3D">
      <w:pPr>
        <w:jc w:val="center"/>
        <w:rPr>
          <w:rFonts w:ascii="Arial Narrow" w:hAnsi="Arial Narrow"/>
          <w:b/>
          <w:w w:val="80"/>
          <w:position w:val="4"/>
          <w:sz w:val="20"/>
          <w:szCs w:val="20"/>
        </w:rPr>
      </w:pPr>
      <w:r w:rsidRPr="00E64C3D">
        <w:rPr>
          <w:rFonts w:ascii="Arial Narrow" w:hAnsi="Arial Narrow"/>
          <w:b/>
          <w:w w:val="80"/>
          <w:position w:val="4"/>
          <w:sz w:val="20"/>
          <w:szCs w:val="20"/>
        </w:rPr>
        <w:t>ПОСТАНОВЛЕНИЕ</w:t>
      </w:r>
    </w:p>
    <w:p w:rsidR="00E64C3D" w:rsidRPr="00E64C3D" w:rsidRDefault="00E64C3D" w:rsidP="00E64C3D">
      <w:pPr>
        <w:jc w:val="center"/>
        <w:rPr>
          <w:rFonts w:ascii="Arial Narrow" w:hAnsi="Arial Narrow"/>
          <w:sz w:val="20"/>
          <w:szCs w:val="20"/>
        </w:rPr>
      </w:pPr>
      <w:r w:rsidRPr="00E64C3D">
        <w:rPr>
          <w:rFonts w:ascii="Arial Narrow" w:hAnsi="Arial Narrow"/>
          <w:sz w:val="20"/>
          <w:szCs w:val="20"/>
        </w:rPr>
        <w:t xml:space="preserve"> </w:t>
      </w:r>
    </w:p>
    <w:p w:rsidR="00E64C3D" w:rsidRPr="00E64C3D" w:rsidRDefault="00E64C3D" w:rsidP="00E64C3D">
      <w:pPr>
        <w:tabs>
          <w:tab w:val="center" w:pos="4678"/>
          <w:tab w:val="right" w:pos="9354"/>
        </w:tabs>
        <w:rPr>
          <w:rFonts w:ascii="Arial Narrow" w:hAnsi="Arial Narrow"/>
          <w:sz w:val="20"/>
          <w:szCs w:val="20"/>
        </w:rPr>
      </w:pPr>
      <w:r w:rsidRPr="00E64C3D">
        <w:rPr>
          <w:rFonts w:ascii="Arial Narrow" w:hAnsi="Arial Narrow"/>
          <w:color w:val="000000"/>
          <w:sz w:val="20"/>
          <w:szCs w:val="20"/>
        </w:rPr>
        <w:t xml:space="preserve">«07» 08 2023     </w:t>
      </w:r>
      <w:r w:rsidRPr="00E64C3D">
        <w:rPr>
          <w:rFonts w:ascii="Arial Narrow" w:hAnsi="Arial Narrow"/>
          <w:sz w:val="20"/>
          <w:szCs w:val="20"/>
        </w:rPr>
        <w:t xml:space="preserve">                                                                     п. Тура                                                                            № 423-п</w:t>
      </w:r>
    </w:p>
    <w:p w:rsidR="00E64C3D" w:rsidRPr="00E64C3D" w:rsidRDefault="00E64C3D" w:rsidP="00E64C3D">
      <w:pPr>
        <w:ind w:left="360"/>
        <w:jc w:val="both"/>
        <w:rPr>
          <w:rFonts w:ascii="Arial Narrow" w:hAnsi="Arial Narrow"/>
          <w:sz w:val="20"/>
          <w:szCs w:val="20"/>
        </w:rPr>
      </w:pPr>
    </w:p>
    <w:p w:rsidR="00E64C3D" w:rsidRPr="00E64C3D" w:rsidRDefault="00E64C3D" w:rsidP="00E64C3D">
      <w:pPr>
        <w:ind w:left="360"/>
        <w:jc w:val="center"/>
        <w:rPr>
          <w:rFonts w:ascii="Arial Narrow" w:hAnsi="Arial Narrow"/>
          <w:b/>
          <w:sz w:val="20"/>
          <w:szCs w:val="20"/>
        </w:rPr>
      </w:pPr>
      <w:r w:rsidRPr="00E64C3D">
        <w:rPr>
          <w:rFonts w:ascii="Arial Narrow" w:hAnsi="Arial Narrow"/>
          <w:b/>
          <w:sz w:val="20"/>
          <w:szCs w:val="20"/>
        </w:rPr>
        <w:t>О внесении изменений в постановление Администрации Эвенкийского муниципального района Красноярского края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p>
    <w:p w:rsidR="00E64C3D" w:rsidRPr="00E64C3D" w:rsidRDefault="00E64C3D" w:rsidP="00E64C3D">
      <w:pPr>
        <w:ind w:left="360"/>
        <w:jc w:val="both"/>
        <w:rPr>
          <w:rFonts w:ascii="Arial Narrow" w:hAnsi="Arial Narrow"/>
          <w:sz w:val="20"/>
          <w:szCs w:val="20"/>
        </w:rPr>
      </w:pPr>
    </w:p>
    <w:p w:rsidR="00E64C3D" w:rsidRPr="00E64C3D" w:rsidRDefault="00E64C3D" w:rsidP="00E64C3D">
      <w:pPr>
        <w:ind w:firstLine="709"/>
        <w:jc w:val="both"/>
        <w:rPr>
          <w:rFonts w:ascii="Arial Narrow" w:hAnsi="Arial Narrow"/>
          <w:b/>
          <w:sz w:val="20"/>
          <w:szCs w:val="20"/>
        </w:rPr>
      </w:pPr>
      <w:r w:rsidRPr="00E64C3D">
        <w:rPr>
          <w:rFonts w:ascii="Arial Narrow" w:hAnsi="Arial Narrow"/>
          <w:sz w:val="20"/>
          <w:szCs w:val="20"/>
        </w:rPr>
        <w:t xml:space="preserve">В целях реализации Федерального закона от 27.07.2010 № 210-ФЗ </w:t>
      </w:r>
      <w:r w:rsidRPr="00E64C3D">
        <w:rPr>
          <w:rFonts w:ascii="Arial Narrow" w:hAnsi="Arial Narrow"/>
          <w:bCs/>
          <w:sz w:val="20"/>
          <w:szCs w:val="20"/>
        </w:rPr>
        <w:t>«</w:t>
      </w:r>
      <w:r w:rsidRPr="00E64C3D">
        <w:rPr>
          <w:rFonts w:ascii="Arial Narrow" w:hAnsi="Arial Narrow"/>
          <w:sz w:val="20"/>
          <w:szCs w:val="20"/>
        </w:rPr>
        <w:t xml:space="preserve">Об организации предоставления государственных и муниципальных услуг», </w:t>
      </w:r>
      <w:r w:rsidRPr="00E64C3D">
        <w:rPr>
          <w:rFonts w:ascii="Arial Narrow" w:hAnsi="Arial Narrow"/>
          <w:b/>
          <w:sz w:val="20"/>
          <w:szCs w:val="20"/>
        </w:rPr>
        <w:t xml:space="preserve">ПОСТАНОВЛЯЮ: </w:t>
      </w:r>
    </w:p>
    <w:p w:rsidR="00E64C3D" w:rsidRPr="00E64C3D" w:rsidRDefault="00E64C3D" w:rsidP="00746175">
      <w:pPr>
        <w:numPr>
          <w:ilvl w:val="0"/>
          <w:numId w:val="12"/>
        </w:numPr>
        <w:tabs>
          <w:tab w:val="left" w:pos="993"/>
        </w:tabs>
        <w:ind w:left="0" w:firstLine="709"/>
        <w:jc w:val="both"/>
        <w:rPr>
          <w:rFonts w:ascii="Arial Narrow" w:hAnsi="Arial Narrow"/>
          <w:sz w:val="20"/>
          <w:szCs w:val="20"/>
        </w:rPr>
      </w:pPr>
      <w:r w:rsidRPr="00E64C3D">
        <w:rPr>
          <w:rFonts w:ascii="Arial Narrow" w:hAnsi="Arial Narrow"/>
          <w:sz w:val="20"/>
          <w:szCs w:val="20"/>
        </w:rPr>
        <w:t>Внести изменения в Реестр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утвержденного постановлением Администрации Эвенкийского муниципального района от 20.05.2016 №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(с изменениями от 05.07.2018 № 283-п, от 06.11.2018 № 439-п, от 04.03.2020 № 106-п, от 29.12.2020 № 664-п, от 29.01.2021 № 50-п, от 26.05.2021 № 239-п, от 14.12.2021 № 598-п, от 11.04.2022 № 180-п, от 26.04.2022 № 235-п, от 30.09.2022 № 483-п, от 07.11.2022 № 552-п, от 26.12.2022 № 681-п, от 19.01.2023 № 29-п, от 23.01.2023 № 33-п, от 21.03.2023 № 129-п, от 16.05.2023 № 251-п, 01.06.2023 № 310-п):</w:t>
      </w:r>
    </w:p>
    <w:p w:rsidR="00E64C3D" w:rsidRPr="00E64C3D" w:rsidRDefault="00E64C3D" w:rsidP="00746175">
      <w:pPr>
        <w:numPr>
          <w:ilvl w:val="1"/>
          <w:numId w:val="13"/>
        </w:numPr>
        <w:ind w:left="0" w:firstLine="709"/>
        <w:jc w:val="both"/>
        <w:rPr>
          <w:rFonts w:ascii="Arial Narrow" w:hAnsi="Arial Narrow"/>
          <w:sz w:val="20"/>
          <w:szCs w:val="20"/>
        </w:rPr>
      </w:pPr>
      <w:r w:rsidRPr="00E64C3D">
        <w:rPr>
          <w:rFonts w:ascii="Arial Narrow" w:hAnsi="Arial Narrow"/>
          <w:sz w:val="20"/>
          <w:szCs w:val="20"/>
        </w:rPr>
        <w:t xml:space="preserve">пункты 1 и 4 раздела </w:t>
      </w:r>
      <w:r w:rsidRPr="00E64C3D">
        <w:rPr>
          <w:rFonts w:ascii="Arial Narrow" w:hAnsi="Arial Narrow"/>
          <w:sz w:val="20"/>
          <w:szCs w:val="20"/>
          <w:lang w:val="en-US"/>
        </w:rPr>
        <w:t>II</w:t>
      </w:r>
      <w:r w:rsidRPr="00E64C3D">
        <w:rPr>
          <w:rFonts w:ascii="Arial Narrow" w:hAnsi="Arial Narrow"/>
          <w:sz w:val="20"/>
          <w:szCs w:val="20"/>
        </w:rPr>
        <w:t xml:space="preserve"> «Услуги в сфере архитектуры и капитального строительства», пункт 1 раздела III «Услуги в сфере сельского хозяйства», пункт 2 раздела </w:t>
      </w:r>
      <w:r w:rsidRPr="00E64C3D">
        <w:rPr>
          <w:rFonts w:ascii="Arial Narrow" w:hAnsi="Arial Narrow"/>
          <w:sz w:val="20"/>
          <w:szCs w:val="20"/>
          <w:lang w:val="en-US"/>
        </w:rPr>
        <w:t>IV</w:t>
      </w:r>
      <w:r w:rsidRPr="00E64C3D">
        <w:rPr>
          <w:rFonts w:ascii="Arial Narrow" w:hAnsi="Arial Narrow"/>
          <w:sz w:val="20"/>
          <w:szCs w:val="20"/>
        </w:rPr>
        <w:t xml:space="preserve"> «Услуги в сфере земельно-имущественных отношений» изложить в новой редакции согласно приложению № 1 к настоящему постановлению;</w:t>
      </w:r>
    </w:p>
    <w:p w:rsidR="00E64C3D" w:rsidRPr="00E64C3D" w:rsidRDefault="00E64C3D" w:rsidP="00746175">
      <w:pPr>
        <w:numPr>
          <w:ilvl w:val="1"/>
          <w:numId w:val="13"/>
        </w:numPr>
        <w:ind w:left="0" w:firstLine="709"/>
        <w:jc w:val="both"/>
        <w:rPr>
          <w:rFonts w:ascii="Arial Narrow" w:hAnsi="Arial Narrow"/>
          <w:sz w:val="20"/>
          <w:szCs w:val="20"/>
        </w:rPr>
      </w:pPr>
      <w:r w:rsidRPr="00E64C3D">
        <w:rPr>
          <w:rFonts w:ascii="Arial Narrow" w:hAnsi="Arial Narrow"/>
          <w:sz w:val="20"/>
          <w:szCs w:val="20"/>
        </w:rPr>
        <w:t xml:space="preserve">раздел </w:t>
      </w:r>
      <w:r w:rsidRPr="00E64C3D">
        <w:rPr>
          <w:rFonts w:ascii="Arial Narrow" w:hAnsi="Arial Narrow"/>
          <w:sz w:val="20"/>
          <w:szCs w:val="20"/>
          <w:lang w:val="en-US"/>
        </w:rPr>
        <w:t>IV</w:t>
      </w:r>
      <w:r w:rsidRPr="00E64C3D">
        <w:rPr>
          <w:rFonts w:ascii="Arial Narrow" w:hAnsi="Arial Narrow"/>
          <w:sz w:val="20"/>
          <w:szCs w:val="20"/>
        </w:rPr>
        <w:t xml:space="preserve"> «Услуги в сфере земельно-имущественных отношений» дополнить пунктом 22 с последующим изменением нумерации по порядку, согласно приложению № 2 к настоящему постановлению</w:t>
      </w:r>
      <w:r w:rsidRPr="00E64C3D">
        <w:rPr>
          <w:rFonts w:ascii="Arial Narrow" w:hAnsi="Arial Narrow"/>
          <w:bCs/>
          <w:sz w:val="20"/>
          <w:szCs w:val="20"/>
        </w:rPr>
        <w:t>.</w:t>
      </w:r>
    </w:p>
    <w:p w:rsidR="00E64C3D" w:rsidRPr="00E64C3D" w:rsidRDefault="00E64C3D" w:rsidP="00746175">
      <w:pPr>
        <w:numPr>
          <w:ilvl w:val="0"/>
          <w:numId w:val="12"/>
        </w:numPr>
        <w:tabs>
          <w:tab w:val="left" w:pos="993"/>
        </w:tabs>
        <w:ind w:left="0" w:firstLine="709"/>
        <w:jc w:val="both"/>
        <w:rPr>
          <w:rFonts w:ascii="Arial Narrow" w:hAnsi="Arial Narrow"/>
          <w:sz w:val="20"/>
          <w:szCs w:val="20"/>
        </w:rPr>
      </w:pPr>
      <w:r w:rsidRPr="00E64C3D">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E64C3D" w:rsidRPr="00E64C3D" w:rsidRDefault="00E64C3D" w:rsidP="00746175">
      <w:pPr>
        <w:numPr>
          <w:ilvl w:val="0"/>
          <w:numId w:val="12"/>
        </w:numPr>
        <w:tabs>
          <w:tab w:val="left" w:pos="993"/>
        </w:tabs>
        <w:ind w:left="0" w:firstLine="709"/>
        <w:jc w:val="both"/>
        <w:rPr>
          <w:rFonts w:ascii="Arial Narrow" w:hAnsi="Arial Narrow"/>
          <w:sz w:val="20"/>
          <w:szCs w:val="20"/>
        </w:rPr>
      </w:pPr>
      <w:r w:rsidRPr="00E64C3D">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64C3D" w:rsidRPr="00E64C3D" w:rsidRDefault="00E64C3D" w:rsidP="00E64C3D">
      <w:pPr>
        <w:jc w:val="both"/>
        <w:rPr>
          <w:rFonts w:ascii="Arial Narrow" w:hAnsi="Arial Narrow"/>
          <w:sz w:val="20"/>
          <w:szCs w:val="20"/>
        </w:rPr>
      </w:pPr>
    </w:p>
    <w:p w:rsidR="00E64C3D" w:rsidRPr="00E64C3D" w:rsidRDefault="00E64C3D" w:rsidP="00E64C3D">
      <w:pPr>
        <w:jc w:val="both"/>
        <w:rPr>
          <w:rFonts w:ascii="Arial Narrow" w:hAnsi="Arial Narrow"/>
          <w:sz w:val="20"/>
          <w:szCs w:val="20"/>
        </w:rPr>
      </w:pPr>
      <w:r w:rsidRPr="00E64C3D">
        <w:rPr>
          <w:rFonts w:ascii="Arial Narrow" w:hAnsi="Arial Narrow"/>
          <w:sz w:val="20"/>
          <w:szCs w:val="20"/>
        </w:rPr>
        <w:t xml:space="preserve">Глава </w:t>
      </w:r>
    </w:p>
    <w:p w:rsidR="00E64C3D" w:rsidRPr="00E64C3D" w:rsidRDefault="00E64C3D" w:rsidP="00E64C3D">
      <w:pPr>
        <w:jc w:val="both"/>
        <w:rPr>
          <w:rFonts w:ascii="Arial Narrow" w:hAnsi="Arial Narrow"/>
          <w:sz w:val="20"/>
          <w:szCs w:val="20"/>
        </w:rPr>
      </w:pPr>
      <w:r w:rsidRPr="00E64C3D">
        <w:rPr>
          <w:rFonts w:ascii="Arial Narrow" w:hAnsi="Arial Narrow"/>
          <w:sz w:val="20"/>
          <w:szCs w:val="20"/>
        </w:rPr>
        <w:t>Эвенкийского муниципального района                                          п/п                                                               А.Ю. Черкасов</w:t>
      </w:r>
    </w:p>
    <w:p w:rsidR="00E64C3D" w:rsidRPr="00E64C3D" w:rsidRDefault="00E64C3D" w:rsidP="00E64C3D">
      <w:pPr>
        <w:jc w:val="both"/>
        <w:rPr>
          <w:rFonts w:ascii="Arial Narrow" w:hAnsi="Arial Narrow"/>
          <w:sz w:val="20"/>
          <w:szCs w:val="20"/>
        </w:rPr>
      </w:pPr>
    </w:p>
    <w:p w:rsidR="00E64C3D" w:rsidRPr="00E64C3D" w:rsidRDefault="00E64C3D" w:rsidP="00E64C3D">
      <w:pPr>
        <w:jc w:val="both"/>
        <w:rPr>
          <w:rFonts w:ascii="Arial Narrow" w:hAnsi="Arial Narrow"/>
          <w:sz w:val="20"/>
          <w:szCs w:val="20"/>
        </w:rPr>
        <w:sectPr w:rsidR="00E64C3D" w:rsidRPr="00E64C3D" w:rsidSect="009D0D48">
          <w:footerReference w:type="even" r:id="rId42"/>
          <w:pgSz w:w="11906" w:h="16838"/>
          <w:pgMar w:top="851" w:right="1134" w:bottom="851" w:left="1701" w:header="709" w:footer="709" w:gutter="0"/>
          <w:cols w:space="708"/>
          <w:titlePg/>
          <w:docGrid w:linePitch="360"/>
        </w:sectPr>
      </w:pPr>
    </w:p>
    <w:p w:rsidR="00E64C3D" w:rsidRPr="00E64C3D" w:rsidRDefault="00E64C3D" w:rsidP="00E64C3D">
      <w:pPr>
        <w:autoSpaceDE w:val="0"/>
        <w:autoSpaceDN w:val="0"/>
        <w:adjustRightInd w:val="0"/>
        <w:ind w:left="11057"/>
        <w:outlineLvl w:val="2"/>
        <w:rPr>
          <w:rFonts w:ascii="Arial Narrow" w:hAnsi="Arial Narrow"/>
          <w:sz w:val="20"/>
          <w:szCs w:val="20"/>
        </w:rPr>
      </w:pPr>
      <w:r w:rsidRPr="00E64C3D">
        <w:rPr>
          <w:rFonts w:ascii="Arial Narrow" w:hAnsi="Arial Narrow"/>
          <w:sz w:val="20"/>
          <w:szCs w:val="20"/>
        </w:rPr>
        <w:lastRenderedPageBreak/>
        <w:t>Приложение № 1</w:t>
      </w:r>
    </w:p>
    <w:p w:rsidR="00E64C3D" w:rsidRPr="00E64C3D" w:rsidRDefault="00E64C3D" w:rsidP="00E64C3D">
      <w:pPr>
        <w:autoSpaceDE w:val="0"/>
        <w:autoSpaceDN w:val="0"/>
        <w:adjustRightInd w:val="0"/>
        <w:ind w:left="11057"/>
        <w:outlineLvl w:val="2"/>
        <w:rPr>
          <w:rFonts w:ascii="Arial Narrow" w:hAnsi="Arial Narrow"/>
          <w:sz w:val="20"/>
          <w:szCs w:val="20"/>
        </w:rPr>
      </w:pPr>
      <w:r w:rsidRPr="00E64C3D">
        <w:rPr>
          <w:rFonts w:ascii="Arial Narrow" w:hAnsi="Arial Narrow"/>
          <w:sz w:val="20"/>
          <w:szCs w:val="20"/>
        </w:rPr>
        <w:t>к постановлению</w:t>
      </w:r>
    </w:p>
    <w:p w:rsidR="00E64C3D" w:rsidRPr="00E64C3D" w:rsidRDefault="00E64C3D" w:rsidP="00E64C3D">
      <w:pPr>
        <w:autoSpaceDE w:val="0"/>
        <w:autoSpaceDN w:val="0"/>
        <w:adjustRightInd w:val="0"/>
        <w:ind w:left="11057"/>
        <w:outlineLvl w:val="2"/>
        <w:rPr>
          <w:rFonts w:ascii="Arial Narrow" w:hAnsi="Arial Narrow"/>
          <w:sz w:val="20"/>
          <w:szCs w:val="20"/>
        </w:rPr>
      </w:pPr>
      <w:r w:rsidRPr="00E64C3D">
        <w:rPr>
          <w:rFonts w:ascii="Arial Narrow" w:hAnsi="Arial Narrow"/>
          <w:sz w:val="20"/>
          <w:szCs w:val="20"/>
        </w:rPr>
        <w:t xml:space="preserve">Администрации ЭМР </w:t>
      </w:r>
    </w:p>
    <w:p w:rsidR="00E64C3D" w:rsidRPr="00E64C3D" w:rsidRDefault="00E64C3D" w:rsidP="00E64C3D">
      <w:pPr>
        <w:autoSpaceDE w:val="0"/>
        <w:autoSpaceDN w:val="0"/>
        <w:adjustRightInd w:val="0"/>
        <w:ind w:left="11057"/>
        <w:outlineLvl w:val="2"/>
        <w:rPr>
          <w:rFonts w:ascii="Arial Narrow" w:hAnsi="Arial Narrow"/>
          <w:sz w:val="20"/>
          <w:szCs w:val="20"/>
        </w:rPr>
      </w:pPr>
      <w:r w:rsidRPr="00E64C3D">
        <w:rPr>
          <w:rFonts w:ascii="Arial Narrow" w:hAnsi="Arial Narrow"/>
          <w:sz w:val="20"/>
          <w:szCs w:val="20"/>
        </w:rPr>
        <w:t>от «07» 08 2023 № 423-п</w:t>
      </w:r>
    </w:p>
    <w:p w:rsidR="00E64C3D" w:rsidRPr="00E64C3D" w:rsidRDefault="00E64C3D" w:rsidP="00E64C3D">
      <w:pPr>
        <w:autoSpaceDE w:val="0"/>
        <w:autoSpaceDN w:val="0"/>
        <w:adjustRightInd w:val="0"/>
        <w:ind w:left="11057"/>
        <w:outlineLvl w:val="2"/>
        <w:rPr>
          <w:rFonts w:ascii="Arial Narrow" w:hAnsi="Arial Narrow"/>
          <w:sz w:val="20"/>
          <w:szCs w:val="20"/>
        </w:rPr>
      </w:pPr>
    </w:p>
    <w:tbl>
      <w:tblPr>
        <w:tblW w:w="5033" w:type="pct"/>
        <w:tblInd w:w="-34" w:type="dxa"/>
        <w:tblLayout w:type="fixed"/>
        <w:tblLook w:val="04A0" w:firstRow="1" w:lastRow="0" w:firstColumn="1" w:lastColumn="0" w:noHBand="0" w:noVBand="1"/>
      </w:tblPr>
      <w:tblGrid>
        <w:gridCol w:w="708"/>
        <w:gridCol w:w="1561"/>
        <w:gridCol w:w="4818"/>
        <w:gridCol w:w="4253"/>
        <w:gridCol w:w="9"/>
        <w:gridCol w:w="2401"/>
        <w:gridCol w:w="1703"/>
      </w:tblGrid>
      <w:tr w:rsidR="00E64C3D" w:rsidRPr="00E64C3D" w:rsidTr="00E64C3D">
        <w:trPr>
          <w:trHeight w:val="1117"/>
        </w:trPr>
        <w:tc>
          <w:tcPr>
            <w:tcW w:w="2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п/п</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в структурном подразделении</w:t>
            </w:r>
          </w:p>
        </w:tc>
        <w:tc>
          <w:tcPr>
            <w:tcW w:w="1559" w:type="pct"/>
            <w:tcBorders>
              <w:top w:val="single" w:sz="4" w:space="0" w:color="auto"/>
              <w:left w:val="nil"/>
              <w:bottom w:val="single" w:sz="4" w:space="0" w:color="auto"/>
              <w:right w:val="single" w:sz="4" w:space="0" w:color="auto"/>
            </w:tcBorders>
            <w:shd w:val="clear" w:color="000000" w:fill="FFFFFF"/>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Наименование услуги</w:t>
            </w:r>
          </w:p>
        </w:tc>
        <w:tc>
          <w:tcPr>
            <w:tcW w:w="1379" w:type="pct"/>
            <w:gridSpan w:val="2"/>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Структурные подразделения и органы Администрации ЭМР, муниципальные учреждения ЭМР, ответственные за предоставление услуг</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Реквизиты административного регламента</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Изменения</w:t>
            </w:r>
          </w:p>
        </w:tc>
      </w:tr>
      <w:tr w:rsidR="00E64C3D" w:rsidRPr="00E64C3D" w:rsidTr="00E64C3D">
        <w:trPr>
          <w:trHeight w:val="345"/>
        </w:trPr>
        <w:tc>
          <w:tcPr>
            <w:tcW w:w="229" w:type="pct"/>
            <w:tcBorders>
              <w:top w:val="single" w:sz="4" w:space="0" w:color="auto"/>
              <w:left w:val="single" w:sz="4" w:space="0" w:color="auto"/>
              <w:bottom w:val="single" w:sz="4" w:space="0" w:color="auto"/>
              <w:right w:val="nil"/>
            </w:tcBorders>
            <w:shd w:val="clear" w:color="auto" w:fill="auto"/>
            <w:noWrap/>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w:t>
            </w:r>
          </w:p>
        </w:tc>
        <w:tc>
          <w:tcPr>
            <w:tcW w:w="505" w:type="pct"/>
            <w:tcBorders>
              <w:top w:val="single" w:sz="4" w:space="0" w:color="auto"/>
              <w:left w:val="nil"/>
              <w:bottom w:val="single" w:sz="4" w:space="0" w:color="auto"/>
              <w:right w:val="nil"/>
            </w:tcBorders>
            <w:shd w:val="clear" w:color="auto" w:fill="auto"/>
            <w:noWrap/>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w:t>
            </w:r>
          </w:p>
        </w:tc>
        <w:tc>
          <w:tcPr>
            <w:tcW w:w="2935" w:type="pct"/>
            <w:gridSpan w:val="2"/>
            <w:tcBorders>
              <w:top w:val="single" w:sz="4" w:space="0" w:color="auto"/>
              <w:left w:val="nil"/>
              <w:bottom w:val="single" w:sz="4" w:space="0" w:color="auto"/>
              <w:right w:val="nil"/>
            </w:tcBorders>
            <w:shd w:val="clear" w:color="auto" w:fill="auto"/>
            <w:noWrap/>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II. Услуги в сфере архитектуры и капитального строительства</w:t>
            </w:r>
          </w:p>
        </w:tc>
        <w:tc>
          <w:tcPr>
            <w:tcW w:w="780" w:type="pct"/>
            <w:gridSpan w:val="2"/>
            <w:tcBorders>
              <w:top w:val="single" w:sz="4" w:space="0" w:color="auto"/>
              <w:left w:val="nil"/>
              <w:bottom w:val="single" w:sz="4" w:space="0" w:color="auto"/>
              <w:right w:val="nil"/>
            </w:tcBorders>
            <w:shd w:val="clear" w:color="auto" w:fill="auto"/>
            <w:noWrap/>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w:t>
            </w:r>
          </w:p>
        </w:tc>
      </w:tr>
      <w:tr w:rsidR="00E64C3D" w:rsidRPr="00E64C3D" w:rsidTr="00E64C3D">
        <w:trPr>
          <w:trHeight w:val="945"/>
        </w:trPr>
        <w:tc>
          <w:tcPr>
            <w:tcW w:w="229" w:type="pct"/>
            <w:tcBorders>
              <w:top w:val="nil"/>
              <w:left w:val="single" w:sz="4" w:space="0" w:color="auto"/>
              <w:bottom w:val="single" w:sz="4" w:space="0" w:color="auto"/>
              <w:right w:val="single" w:sz="4" w:space="0" w:color="auto"/>
            </w:tcBorders>
            <w:shd w:val="clear" w:color="000000" w:fill="FFFFFF"/>
            <w:noWrap/>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7</w:t>
            </w:r>
          </w:p>
        </w:tc>
        <w:tc>
          <w:tcPr>
            <w:tcW w:w="505" w:type="pct"/>
            <w:tcBorders>
              <w:top w:val="nil"/>
              <w:left w:val="nil"/>
              <w:bottom w:val="single" w:sz="4" w:space="0" w:color="auto"/>
              <w:right w:val="single" w:sz="4" w:space="0" w:color="auto"/>
            </w:tcBorders>
            <w:shd w:val="clear" w:color="auto" w:fill="auto"/>
            <w:noWrap/>
            <w:vAlign w:val="center"/>
            <w:hideMark/>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1</w:t>
            </w:r>
          </w:p>
        </w:tc>
        <w:tc>
          <w:tcPr>
            <w:tcW w:w="1559" w:type="pct"/>
            <w:tcBorders>
              <w:top w:val="nil"/>
              <w:left w:val="nil"/>
              <w:bottom w:val="single" w:sz="4" w:space="0" w:color="auto"/>
              <w:right w:val="nil"/>
            </w:tcBorders>
            <w:shd w:val="clear" w:color="auto" w:fill="auto"/>
            <w:noWrap/>
            <w:hideMark/>
          </w:tcPr>
          <w:p w:rsidR="00E64C3D" w:rsidRPr="00E64C3D" w:rsidRDefault="00E64C3D" w:rsidP="00E64C3D">
            <w:pPr>
              <w:jc w:val="both"/>
              <w:rPr>
                <w:rFonts w:ascii="Arial Narrow" w:hAnsi="Arial Narrow"/>
                <w:color w:val="000000"/>
                <w:sz w:val="20"/>
                <w:szCs w:val="20"/>
              </w:rPr>
            </w:pPr>
            <w:r w:rsidRPr="00E64C3D">
              <w:rPr>
                <w:rFonts w:ascii="Arial Narrow" w:hAnsi="Arial Narrow"/>
                <w:color w:val="000000"/>
                <w:sz w:val="20"/>
                <w:szCs w:val="2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1376" w:type="pct"/>
            <w:tcBorders>
              <w:top w:val="nil"/>
              <w:left w:val="single" w:sz="4" w:space="0" w:color="auto"/>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Департамент капитального строительства Администрации ЭМР</w:t>
            </w:r>
          </w:p>
        </w:tc>
        <w:tc>
          <w:tcPr>
            <w:tcW w:w="780" w:type="pct"/>
            <w:gridSpan w:val="2"/>
            <w:tcBorders>
              <w:top w:val="nil"/>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 xml:space="preserve">Постановление Администрации ЭМР от 07.11.2022 № 551-п </w:t>
            </w:r>
          </w:p>
        </w:tc>
        <w:tc>
          <w:tcPr>
            <w:tcW w:w="551" w:type="pct"/>
            <w:tcBorders>
              <w:top w:val="nil"/>
              <w:left w:val="nil"/>
              <w:bottom w:val="single" w:sz="4" w:space="0" w:color="auto"/>
              <w:right w:val="single" w:sz="4" w:space="0" w:color="auto"/>
            </w:tcBorders>
            <w:shd w:val="clear" w:color="auto" w:fill="auto"/>
            <w:noWrap/>
            <w:vAlign w:val="center"/>
            <w:hideMark/>
          </w:tcPr>
          <w:p w:rsidR="00E64C3D" w:rsidRPr="00E64C3D" w:rsidRDefault="00713E43" w:rsidP="00E64C3D">
            <w:pPr>
              <w:jc w:val="center"/>
              <w:rPr>
                <w:rFonts w:ascii="Arial Narrow" w:hAnsi="Arial Narrow"/>
                <w:color w:val="000000"/>
                <w:sz w:val="20"/>
                <w:szCs w:val="20"/>
              </w:rPr>
            </w:pPr>
            <w:hyperlink r:id="rId43" w:history="1">
              <w:r w:rsidR="00E64C3D" w:rsidRPr="00E64C3D">
                <w:rPr>
                  <w:rFonts w:ascii="Arial Narrow" w:hAnsi="Arial Narrow"/>
                  <w:color w:val="000000"/>
                  <w:sz w:val="20"/>
                  <w:szCs w:val="20"/>
                </w:rPr>
                <w:t>Постановление Администрации ЭМР от 18.11.2022 №589-п, от 14.06.2023 № 338-п</w:t>
              </w:r>
            </w:hyperlink>
          </w:p>
        </w:tc>
      </w:tr>
      <w:tr w:rsidR="00E64C3D" w:rsidRPr="00E64C3D" w:rsidTr="00E64C3D">
        <w:trPr>
          <w:trHeight w:val="849"/>
        </w:trPr>
        <w:tc>
          <w:tcPr>
            <w:tcW w:w="2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10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4</w:t>
            </w:r>
          </w:p>
        </w:tc>
        <w:tc>
          <w:tcPr>
            <w:tcW w:w="1559" w:type="pct"/>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rPr>
                <w:rFonts w:ascii="Arial Narrow" w:hAnsi="Arial Narrow"/>
                <w:color w:val="000000"/>
                <w:sz w:val="20"/>
                <w:szCs w:val="20"/>
              </w:rPr>
            </w:pPr>
            <w:r w:rsidRPr="00E64C3D">
              <w:rPr>
                <w:rFonts w:ascii="Arial Narrow" w:hAnsi="Arial Narrow"/>
                <w:color w:val="000000"/>
                <w:sz w:val="20"/>
                <w:szCs w:val="20"/>
              </w:rPr>
              <w:t>Выдача градостроительного плана земельного участка</w:t>
            </w:r>
          </w:p>
        </w:tc>
        <w:tc>
          <w:tcPr>
            <w:tcW w:w="1376" w:type="pct"/>
            <w:tcBorders>
              <w:top w:val="single" w:sz="4" w:space="0" w:color="auto"/>
              <w:left w:val="nil"/>
              <w:bottom w:val="single" w:sz="4" w:space="0" w:color="auto"/>
              <w:right w:val="single" w:sz="4" w:space="0" w:color="auto"/>
            </w:tcBorders>
            <w:shd w:val="clear" w:color="000000" w:fill="FFFFFF"/>
            <w:vAlign w:val="center"/>
            <w:hideMark/>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Департамент капитального строительства Администрации ЭМР</w:t>
            </w:r>
          </w:p>
        </w:tc>
        <w:tc>
          <w:tcPr>
            <w:tcW w:w="780" w:type="pct"/>
            <w:gridSpan w:val="2"/>
            <w:tcBorders>
              <w:top w:val="single" w:sz="4" w:space="0" w:color="auto"/>
              <w:left w:val="nil"/>
              <w:bottom w:val="single" w:sz="4" w:space="0" w:color="auto"/>
              <w:right w:val="single" w:sz="4" w:space="0" w:color="auto"/>
            </w:tcBorders>
            <w:shd w:val="clear" w:color="000000" w:fill="FFFFFF"/>
            <w:vAlign w:val="center"/>
            <w:hideMark/>
          </w:tcPr>
          <w:p w:rsidR="00E64C3D" w:rsidRPr="00E64C3D" w:rsidRDefault="00713E43" w:rsidP="00E64C3D">
            <w:pPr>
              <w:jc w:val="center"/>
              <w:rPr>
                <w:rFonts w:ascii="Arial Narrow" w:hAnsi="Arial Narrow"/>
                <w:color w:val="0000FF"/>
                <w:sz w:val="20"/>
                <w:szCs w:val="20"/>
                <w:u w:val="single"/>
              </w:rPr>
            </w:pPr>
            <w:hyperlink r:id="rId44" w:history="1">
              <w:r w:rsidR="00E64C3D" w:rsidRPr="00E64C3D">
                <w:rPr>
                  <w:rFonts w:ascii="Arial Narrow" w:hAnsi="Arial Narrow"/>
                  <w:color w:val="000000"/>
                  <w:sz w:val="20"/>
                  <w:szCs w:val="20"/>
                </w:rPr>
                <w:t>Постановление Администрации ЭМР от 12.07.2023 № 393-п</w:t>
              </w:r>
            </w:hyperlink>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64C3D" w:rsidRPr="00E64C3D" w:rsidRDefault="00E64C3D" w:rsidP="00E64C3D">
            <w:pPr>
              <w:jc w:val="center"/>
              <w:rPr>
                <w:rFonts w:ascii="Arial Narrow" w:hAnsi="Arial Narrow"/>
                <w:sz w:val="20"/>
                <w:szCs w:val="20"/>
              </w:rPr>
            </w:pPr>
            <w:r w:rsidRPr="00E64C3D">
              <w:rPr>
                <w:rFonts w:ascii="Arial Narrow" w:hAnsi="Arial Narrow"/>
                <w:sz w:val="20"/>
                <w:szCs w:val="20"/>
              </w:rPr>
              <w:t> </w:t>
            </w:r>
          </w:p>
        </w:tc>
      </w:tr>
      <w:tr w:rsidR="00E64C3D" w:rsidRPr="00E64C3D" w:rsidTr="00E64C3D">
        <w:trPr>
          <w:trHeight w:val="315"/>
        </w:trPr>
        <w:tc>
          <w:tcPr>
            <w:tcW w:w="229" w:type="pct"/>
            <w:tcBorders>
              <w:top w:val="single" w:sz="4" w:space="0" w:color="auto"/>
              <w:left w:val="single" w:sz="4" w:space="0" w:color="auto"/>
              <w:bottom w:val="single" w:sz="4" w:space="0" w:color="auto"/>
            </w:tcBorders>
            <w:shd w:val="clear" w:color="auto" w:fill="FFFFFF"/>
            <w:noWrap/>
            <w:vAlign w:val="center"/>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w:t>
            </w:r>
          </w:p>
        </w:tc>
        <w:tc>
          <w:tcPr>
            <w:tcW w:w="505" w:type="pct"/>
            <w:tcBorders>
              <w:top w:val="single" w:sz="4" w:space="0" w:color="auto"/>
              <w:bottom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 </w:t>
            </w:r>
          </w:p>
        </w:tc>
        <w:tc>
          <w:tcPr>
            <w:tcW w:w="2938" w:type="pct"/>
            <w:gridSpan w:val="3"/>
            <w:tcBorders>
              <w:top w:val="single" w:sz="4" w:space="0" w:color="auto"/>
              <w:bottom w:val="single" w:sz="4" w:space="0" w:color="auto"/>
            </w:tcBorders>
            <w:shd w:val="clear" w:color="auto" w:fill="FFFFFF"/>
            <w:noWrap/>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III. Услуги в сфере сельского хозяйства </w:t>
            </w:r>
          </w:p>
        </w:tc>
        <w:tc>
          <w:tcPr>
            <w:tcW w:w="777" w:type="pct"/>
            <w:tcBorders>
              <w:top w:val="single" w:sz="4" w:space="0" w:color="auto"/>
              <w:bottom w:val="single" w:sz="4" w:space="0" w:color="auto"/>
            </w:tcBorders>
            <w:shd w:val="clear" w:color="auto" w:fill="FFFFFF"/>
            <w:noWrap/>
            <w:vAlign w:val="center"/>
          </w:tcPr>
          <w:p w:rsidR="00E64C3D" w:rsidRPr="00E64C3D" w:rsidRDefault="00E64C3D" w:rsidP="00E64C3D">
            <w:pPr>
              <w:jc w:val="center"/>
              <w:rPr>
                <w:rFonts w:ascii="Arial Narrow" w:hAnsi="Arial Narrow"/>
                <w:sz w:val="20"/>
                <w:szCs w:val="20"/>
              </w:rPr>
            </w:pPr>
            <w:r w:rsidRPr="00E64C3D">
              <w:rPr>
                <w:rFonts w:ascii="Arial Narrow" w:hAnsi="Arial Narrow"/>
                <w:sz w:val="20"/>
                <w:szCs w:val="20"/>
              </w:rPr>
              <w:t> </w:t>
            </w:r>
          </w:p>
        </w:tc>
        <w:tc>
          <w:tcPr>
            <w:tcW w:w="551" w:type="pct"/>
            <w:tcBorders>
              <w:top w:val="single" w:sz="4" w:space="0" w:color="auto"/>
              <w:bottom w:val="single" w:sz="4" w:space="0" w:color="auto"/>
              <w:right w:val="single" w:sz="4" w:space="0" w:color="auto"/>
            </w:tcBorders>
            <w:shd w:val="clear" w:color="auto" w:fill="FFFFFF"/>
            <w:noWrap/>
            <w:vAlign w:val="bottom"/>
          </w:tcPr>
          <w:p w:rsidR="00E64C3D" w:rsidRPr="00E64C3D" w:rsidRDefault="00E64C3D" w:rsidP="00E64C3D">
            <w:pPr>
              <w:rPr>
                <w:rFonts w:ascii="Arial Narrow" w:hAnsi="Arial Narrow"/>
                <w:i/>
                <w:iCs/>
                <w:color w:val="FF0000"/>
                <w:sz w:val="20"/>
                <w:szCs w:val="20"/>
              </w:rPr>
            </w:pPr>
            <w:r w:rsidRPr="00E64C3D">
              <w:rPr>
                <w:rFonts w:ascii="Arial Narrow" w:hAnsi="Arial Narrow"/>
                <w:i/>
                <w:iCs/>
                <w:color w:val="FF0000"/>
                <w:sz w:val="20"/>
                <w:szCs w:val="20"/>
              </w:rPr>
              <w:t> </w:t>
            </w:r>
          </w:p>
        </w:tc>
      </w:tr>
      <w:tr w:rsidR="00E64C3D" w:rsidRPr="00E64C3D" w:rsidTr="00E64C3D">
        <w:trPr>
          <w:trHeight w:val="315"/>
        </w:trPr>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21</w:t>
            </w: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1</w:t>
            </w:r>
          </w:p>
        </w:tc>
        <w:tc>
          <w:tcPr>
            <w:tcW w:w="1559" w:type="pct"/>
            <w:tcBorders>
              <w:top w:val="single" w:sz="4" w:space="0" w:color="auto"/>
              <w:left w:val="single" w:sz="4" w:space="0" w:color="auto"/>
              <w:bottom w:val="single" w:sz="4" w:space="0" w:color="auto"/>
              <w:right w:val="single" w:sz="4" w:space="0" w:color="auto"/>
            </w:tcBorders>
            <w:shd w:val="clear" w:color="auto" w:fill="FFFFFF"/>
            <w:noWrap/>
          </w:tcPr>
          <w:p w:rsidR="00E64C3D" w:rsidRPr="00E64C3D" w:rsidRDefault="00E64C3D" w:rsidP="00E64C3D">
            <w:pPr>
              <w:jc w:val="both"/>
              <w:rPr>
                <w:rFonts w:ascii="Arial Narrow" w:hAnsi="Arial Narrow"/>
                <w:color w:val="000000"/>
                <w:sz w:val="20"/>
                <w:szCs w:val="20"/>
              </w:rPr>
            </w:pPr>
            <w:r w:rsidRPr="00E64C3D">
              <w:rPr>
                <w:rFonts w:ascii="Arial Narrow" w:hAnsi="Arial Narrow"/>
                <w:color w:val="000000"/>
                <w:sz w:val="20"/>
                <w:szCs w:val="20"/>
              </w:rPr>
              <w:t>Предоставление субсидии гражданам, ведущим личное подсобное хозяйство на территории Эвенкийского муниципального района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w:t>
            </w:r>
          </w:p>
        </w:tc>
        <w:tc>
          <w:tcPr>
            <w:tcW w:w="137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Управление территориальной политики и взаимодействия с МСУ Администрации ЭМР</w:t>
            </w:r>
          </w:p>
        </w:tc>
        <w:tc>
          <w:tcPr>
            <w:tcW w:w="77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sz w:val="20"/>
                <w:szCs w:val="20"/>
              </w:rPr>
            </w:pPr>
            <w:r w:rsidRPr="00E64C3D">
              <w:rPr>
                <w:rFonts w:ascii="Arial Narrow" w:hAnsi="Arial Narrow"/>
                <w:color w:val="000000"/>
                <w:sz w:val="20"/>
                <w:szCs w:val="20"/>
              </w:rPr>
              <w:t>Постановление Администрации ЭМР от 28.01.2022 № 46-п</w:t>
            </w:r>
            <w:r w:rsidRPr="00E64C3D">
              <w:rPr>
                <w:rFonts w:ascii="Arial Narrow" w:hAnsi="Arial Narrow"/>
                <w:sz w:val="20"/>
                <w:szCs w:val="20"/>
              </w:rPr>
              <w:t xml:space="preserve"> </w:t>
            </w:r>
          </w:p>
        </w:tc>
        <w:tc>
          <w:tcPr>
            <w:tcW w:w="5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i/>
                <w:iCs/>
                <w:color w:val="FF0000"/>
                <w:sz w:val="20"/>
                <w:szCs w:val="20"/>
              </w:rPr>
            </w:pPr>
            <w:r w:rsidRPr="00E64C3D">
              <w:rPr>
                <w:rFonts w:ascii="Arial Narrow" w:hAnsi="Arial Narrow"/>
                <w:color w:val="000000"/>
                <w:sz w:val="20"/>
                <w:szCs w:val="20"/>
              </w:rPr>
              <w:t>от 27.06.2023 № 364-п</w:t>
            </w:r>
          </w:p>
        </w:tc>
      </w:tr>
      <w:tr w:rsidR="00E64C3D" w:rsidRPr="00E64C3D" w:rsidTr="00E64C3D">
        <w:trPr>
          <w:trHeight w:val="315"/>
        </w:trPr>
        <w:tc>
          <w:tcPr>
            <w:tcW w:w="229" w:type="pct"/>
            <w:tcBorders>
              <w:top w:val="single" w:sz="4" w:space="0" w:color="auto"/>
              <w:left w:val="single" w:sz="4" w:space="0" w:color="auto"/>
              <w:bottom w:val="single" w:sz="4" w:space="0" w:color="auto"/>
              <w:right w:val="nil"/>
            </w:tcBorders>
            <w:shd w:val="clear" w:color="auto" w:fill="FFFFFF"/>
            <w:noWrap/>
            <w:vAlign w:val="center"/>
            <w:hideMark/>
          </w:tcPr>
          <w:p w:rsidR="00E64C3D" w:rsidRPr="00E64C3D" w:rsidRDefault="00E64C3D" w:rsidP="00E64C3D">
            <w:pPr>
              <w:jc w:val="center"/>
              <w:rPr>
                <w:rFonts w:ascii="Arial Narrow" w:hAnsi="Arial Narrow"/>
                <w:b/>
                <w:bCs/>
                <w:color w:val="000000"/>
                <w:sz w:val="20"/>
                <w:szCs w:val="20"/>
              </w:rPr>
            </w:pPr>
          </w:p>
        </w:tc>
        <w:tc>
          <w:tcPr>
            <w:tcW w:w="505" w:type="pct"/>
            <w:tcBorders>
              <w:top w:val="single" w:sz="4" w:space="0" w:color="auto"/>
              <w:left w:val="nil"/>
              <w:bottom w:val="single" w:sz="4" w:space="0" w:color="auto"/>
              <w:right w:val="nil"/>
            </w:tcBorders>
            <w:shd w:val="clear" w:color="auto" w:fill="FFFFFF"/>
            <w:noWrap/>
            <w:vAlign w:val="center"/>
            <w:hideMark/>
          </w:tcPr>
          <w:p w:rsidR="00E64C3D" w:rsidRPr="00E64C3D" w:rsidRDefault="00E64C3D" w:rsidP="00E64C3D">
            <w:pPr>
              <w:jc w:val="center"/>
              <w:rPr>
                <w:rFonts w:ascii="Arial Narrow" w:hAnsi="Arial Narrow"/>
                <w:b/>
                <w:bCs/>
                <w:color w:val="000000"/>
                <w:sz w:val="20"/>
                <w:szCs w:val="20"/>
              </w:rPr>
            </w:pPr>
          </w:p>
        </w:tc>
        <w:tc>
          <w:tcPr>
            <w:tcW w:w="2938" w:type="pct"/>
            <w:gridSpan w:val="3"/>
            <w:tcBorders>
              <w:top w:val="single" w:sz="4" w:space="0" w:color="auto"/>
              <w:left w:val="nil"/>
              <w:bottom w:val="single" w:sz="4" w:space="0" w:color="auto"/>
              <w:right w:val="nil"/>
            </w:tcBorders>
            <w:shd w:val="clear" w:color="auto" w:fill="FFFFFF"/>
            <w:noWrap/>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IV. Услуги в сфере земельно-имущественных отношений </w:t>
            </w:r>
          </w:p>
        </w:tc>
        <w:tc>
          <w:tcPr>
            <w:tcW w:w="777" w:type="pct"/>
            <w:tcBorders>
              <w:top w:val="single" w:sz="4" w:space="0" w:color="auto"/>
              <w:left w:val="nil"/>
              <w:bottom w:val="single" w:sz="4" w:space="0" w:color="auto"/>
              <w:right w:val="nil"/>
            </w:tcBorders>
            <w:shd w:val="clear" w:color="auto" w:fill="FFFFFF"/>
            <w:noWrap/>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w:t>
            </w:r>
          </w:p>
        </w:tc>
        <w:tc>
          <w:tcPr>
            <w:tcW w:w="551" w:type="pct"/>
            <w:tcBorders>
              <w:top w:val="single" w:sz="4" w:space="0" w:color="auto"/>
              <w:left w:val="nil"/>
              <w:bottom w:val="single" w:sz="4" w:space="0" w:color="auto"/>
              <w:right w:val="single" w:sz="4" w:space="0" w:color="auto"/>
            </w:tcBorders>
            <w:shd w:val="clear" w:color="auto" w:fill="FFFFFF"/>
            <w:noWrap/>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w:t>
            </w:r>
          </w:p>
        </w:tc>
      </w:tr>
      <w:tr w:rsidR="00E64C3D" w:rsidRPr="00E64C3D" w:rsidTr="00E64C3D">
        <w:trPr>
          <w:trHeight w:val="315"/>
        </w:trPr>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23</w:t>
            </w: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2</w:t>
            </w:r>
          </w:p>
        </w:tc>
        <w:tc>
          <w:tcPr>
            <w:tcW w:w="1559" w:type="pct"/>
            <w:tcBorders>
              <w:top w:val="single" w:sz="4" w:space="0" w:color="auto"/>
              <w:left w:val="single" w:sz="4" w:space="0" w:color="auto"/>
              <w:bottom w:val="single" w:sz="4" w:space="0" w:color="auto"/>
              <w:right w:val="single" w:sz="4" w:space="0" w:color="auto"/>
            </w:tcBorders>
            <w:shd w:val="clear" w:color="auto" w:fill="FFFFFF"/>
            <w:noWrap/>
          </w:tcPr>
          <w:p w:rsidR="00E64C3D" w:rsidRPr="00E64C3D" w:rsidRDefault="00E64C3D" w:rsidP="00E64C3D">
            <w:pPr>
              <w:jc w:val="both"/>
              <w:rPr>
                <w:rFonts w:ascii="Arial Narrow" w:hAnsi="Arial Narrow"/>
                <w:sz w:val="20"/>
                <w:szCs w:val="20"/>
              </w:rPr>
            </w:pPr>
            <w:r w:rsidRPr="00E64C3D">
              <w:rPr>
                <w:rFonts w:ascii="Arial Narrow" w:hAnsi="Arial Narrow"/>
                <w:sz w:val="20"/>
                <w:szCs w:val="20"/>
              </w:rPr>
              <w:t>Утверждение схемы расположения земельного участка или земельных участков на кадастровом плане территории</w:t>
            </w:r>
          </w:p>
        </w:tc>
        <w:tc>
          <w:tcPr>
            <w:tcW w:w="137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Департамент земельно-имущественных отношений Администрации ЭМР</w:t>
            </w:r>
          </w:p>
        </w:tc>
        <w:tc>
          <w:tcPr>
            <w:tcW w:w="77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Постановление Администрации ЭМР от 05.06.2023 № 315-п</w:t>
            </w:r>
          </w:p>
        </w:tc>
        <w:tc>
          <w:tcPr>
            <w:tcW w:w="5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 </w:t>
            </w:r>
          </w:p>
        </w:tc>
      </w:tr>
    </w:tbl>
    <w:p w:rsidR="00E64C3D" w:rsidRPr="00E64C3D" w:rsidRDefault="00E64C3D" w:rsidP="00E64C3D">
      <w:pPr>
        <w:autoSpaceDE w:val="0"/>
        <w:autoSpaceDN w:val="0"/>
        <w:adjustRightInd w:val="0"/>
        <w:outlineLvl w:val="2"/>
        <w:rPr>
          <w:rFonts w:ascii="Arial Narrow" w:hAnsi="Arial Narrow"/>
          <w:sz w:val="20"/>
          <w:szCs w:val="20"/>
        </w:rPr>
      </w:pPr>
    </w:p>
    <w:p w:rsidR="00E64C3D" w:rsidRPr="00E64C3D" w:rsidRDefault="00E64C3D" w:rsidP="00E64C3D">
      <w:pPr>
        <w:autoSpaceDE w:val="0"/>
        <w:autoSpaceDN w:val="0"/>
        <w:adjustRightInd w:val="0"/>
        <w:ind w:left="11057"/>
        <w:outlineLvl w:val="2"/>
        <w:rPr>
          <w:rFonts w:ascii="Arial Narrow" w:hAnsi="Arial Narrow"/>
          <w:sz w:val="20"/>
          <w:szCs w:val="20"/>
        </w:rPr>
      </w:pPr>
      <w:r w:rsidRPr="00E64C3D">
        <w:rPr>
          <w:rFonts w:ascii="Arial Narrow" w:hAnsi="Arial Narrow"/>
          <w:sz w:val="20"/>
          <w:szCs w:val="20"/>
        </w:rPr>
        <w:t>Приложение № 2</w:t>
      </w:r>
    </w:p>
    <w:p w:rsidR="00E64C3D" w:rsidRPr="00E64C3D" w:rsidRDefault="00E64C3D" w:rsidP="00E64C3D">
      <w:pPr>
        <w:autoSpaceDE w:val="0"/>
        <w:autoSpaceDN w:val="0"/>
        <w:adjustRightInd w:val="0"/>
        <w:ind w:left="11057"/>
        <w:outlineLvl w:val="2"/>
        <w:rPr>
          <w:rFonts w:ascii="Arial Narrow" w:hAnsi="Arial Narrow"/>
          <w:sz w:val="20"/>
          <w:szCs w:val="20"/>
        </w:rPr>
      </w:pPr>
      <w:r w:rsidRPr="00E64C3D">
        <w:rPr>
          <w:rFonts w:ascii="Arial Narrow" w:hAnsi="Arial Narrow"/>
          <w:sz w:val="20"/>
          <w:szCs w:val="20"/>
        </w:rPr>
        <w:t>к постановлению</w:t>
      </w:r>
    </w:p>
    <w:p w:rsidR="00E64C3D" w:rsidRPr="00E64C3D" w:rsidRDefault="00E64C3D" w:rsidP="00E64C3D">
      <w:pPr>
        <w:autoSpaceDE w:val="0"/>
        <w:autoSpaceDN w:val="0"/>
        <w:adjustRightInd w:val="0"/>
        <w:ind w:left="11057"/>
        <w:outlineLvl w:val="2"/>
        <w:rPr>
          <w:rFonts w:ascii="Arial Narrow" w:hAnsi="Arial Narrow"/>
          <w:sz w:val="20"/>
          <w:szCs w:val="20"/>
        </w:rPr>
      </w:pPr>
      <w:r w:rsidRPr="00E64C3D">
        <w:rPr>
          <w:rFonts w:ascii="Arial Narrow" w:hAnsi="Arial Narrow"/>
          <w:sz w:val="20"/>
          <w:szCs w:val="20"/>
        </w:rPr>
        <w:t xml:space="preserve">Администрации ЭМР </w:t>
      </w:r>
    </w:p>
    <w:p w:rsidR="00E64C3D" w:rsidRPr="00E64C3D" w:rsidRDefault="00E64C3D" w:rsidP="00E64C3D">
      <w:pPr>
        <w:autoSpaceDE w:val="0"/>
        <w:autoSpaceDN w:val="0"/>
        <w:adjustRightInd w:val="0"/>
        <w:ind w:left="11057"/>
        <w:outlineLvl w:val="2"/>
        <w:rPr>
          <w:rFonts w:ascii="Arial Narrow" w:hAnsi="Arial Narrow"/>
          <w:sz w:val="20"/>
          <w:szCs w:val="20"/>
        </w:rPr>
      </w:pPr>
      <w:r w:rsidRPr="00E64C3D">
        <w:rPr>
          <w:rFonts w:ascii="Arial Narrow" w:hAnsi="Arial Narrow"/>
          <w:sz w:val="20"/>
          <w:szCs w:val="20"/>
        </w:rPr>
        <w:t>от «07» 08 2023 № 423-п</w:t>
      </w:r>
    </w:p>
    <w:p w:rsidR="00E64C3D" w:rsidRPr="00E64C3D" w:rsidRDefault="00E64C3D" w:rsidP="00E64C3D">
      <w:pPr>
        <w:autoSpaceDE w:val="0"/>
        <w:autoSpaceDN w:val="0"/>
        <w:adjustRightInd w:val="0"/>
        <w:ind w:left="11057"/>
        <w:outlineLvl w:val="2"/>
        <w:rPr>
          <w:rFonts w:ascii="Arial Narrow" w:hAnsi="Arial Narrow"/>
          <w:sz w:val="20"/>
          <w:szCs w:val="20"/>
        </w:rPr>
      </w:pPr>
    </w:p>
    <w:tbl>
      <w:tblPr>
        <w:tblW w:w="5033" w:type="pct"/>
        <w:tblInd w:w="-34" w:type="dxa"/>
        <w:tblLayout w:type="fixed"/>
        <w:tblLook w:val="04A0" w:firstRow="1" w:lastRow="0" w:firstColumn="1" w:lastColumn="0" w:noHBand="0" w:noVBand="1"/>
      </w:tblPr>
      <w:tblGrid>
        <w:gridCol w:w="990"/>
        <w:gridCol w:w="1562"/>
        <w:gridCol w:w="4257"/>
        <w:gridCol w:w="4540"/>
        <w:gridCol w:w="2401"/>
        <w:gridCol w:w="1703"/>
      </w:tblGrid>
      <w:tr w:rsidR="00E64C3D" w:rsidRPr="00E64C3D" w:rsidTr="00E64C3D">
        <w:trPr>
          <w:trHeight w:val="1575"/>
        </w:trPr>
        <w:tc>
          <w:tcPr>
            <w:tcW w:w="3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п/п</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 в структурном подразделении</w:t>
            </w:r>
          </w:p>
        </w:tc>
        <w:tc>
          <w:tcPr>
            <w:tcW w:w="1377" w:type="pct"/>
            <w:tcBorders>
              <w:top w:val="single" w:sz="4" w:space="0" w:color="auto"/>
              <w:left w:val="nil"/>
              <w:bottom w:val="single" w:sz="4" w:space="0" w:color="auto"/>
              <w:right w:val="single" w:sz="4" w:space="0" w:color="auto"/>
            </w:tcBorders>
            <w:shd w:val="clear" w:color="000000" w:fill="FFFFFF"/>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Наименование услуги</w:t>
            </w:r>
          </w:p>
        </w:tc>
        <w:tc>
          <w:tcPr>
            <w:tcW w:w="1469" w:type="pct"/>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Структурные подразделения и органы Администрации ЭМР, муниципальные учреждения ЭМР, ответственные за предоставление услуг</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Реквизиты административного регламента</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Изменения</w:t>
            </w:r>
          </w:p>
        </w:tc>
      </w:tr>
      <w:tr w:rsidR="00E64C3D" w:rsidRPr="00E64C3D" w:rsidTr="00E64C3D">
        <w:trPr>
          <w:trHeight w:val="315"/>
        </w:trPr>
        <w:tc>
          <w:tcPr>
            <w:tcW w:w="32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b/>
                <w:bCs/>
                <w:color w:val="000000"/>
                <w:sz w:val="20"/>
                <w:szCs w:val="20"/>
              </w:rPr>
            </w:pPr>
            <w:r w:rsidRPr="00E64C3D">
              <w:rPr>
                <w:rFonts w:ascii="Arial Narrow" w:hAnsi="Arial Narrow"/>
                <w:b/>
                <w:bCs/>
                <w:color w:val="000000"/>
                <w:sz w:val="20"/>
                <w:szCs w:val="20"/>
              </w:rPr>
              <w:t>43</w:t>
            </w: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22</w:t>
            </w:r>
          </w:p>
        </w:tc>
        <w:tc>
          <w:tcPr>
            <w:tcW w:w="1377" w:type="pct"/>
            <w:tcBorders>
              <w:top w:val="single" w:sz="4" w:space="0" w:color="auto"/>
              <w:left w:val="single" w:sz="4" w:space="0" w:color="auto"/>
              <w:bottom w:val="single" w:sz="4" w:space="0" w:color="auto"/>
              <w:right w:val="single" w:sz="4" w:space="0" w:color="auto"/>
            </w:tcBorders>
            <w:shd w:val="clear" w:color="auto" w:fill="FFFFFF"/>
            <w:noWrap/>
          </w:tcPr>
          <w:p w:rsidR="00E64C3D" w:rsidRPr="00E64C3D" w:rsidRDefault="00E64C3D" w:rsidP="00E64C3D">
            <w:pPr>
              <w:jc w:val="both"/>
              <w:rPr>
                <w:rFonts w:ascii="Arial Narrow" w:hAnsi="Arial Narrow"/>
                <w:color w:val="000000"/>
                <w:sz w:val="20"/>
                <w:szCs w:val="20"/>
              </w:rPr>
            </w:pPr>
            <w:r w:rsidRPr="00E64C3D">
              <w:rPr>
                <w:rFonts w:ascii="Arial Narrow" w:hAnsi="Arial Narrow"/>
                <w:color w:val="000000"/>
                <w:sz w:val="20"/>
                <w:szCs w:val="20"/>
              </w:rPr>
              <w:t>Предоставление отсрочки по оплате арендной платы</w:t>
            </w:r>
          </w:p>
        </w:tc>
        <w:tc>
          <w:tcPr>
            <w:tcW w:w="146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color w:val="000000"/>
                <w:sz w:val="20"/>
                <w:szCs w:val="20"/>
              </w:rPr>
            </w:pPr>
            <w:r w:rsidRPr="00E64C3D">
              <w:rPr>
                <w:rFonts w:ascii="Arial Narrow" w:hAnsi="Arial Narrow"/>
                <w:color w:val="000000"/>
                <w:sz w:val="20"/>
                <w:szCs w:val="20"/>
              </w:rPr>
              <w:t>Департамент земельно-имущественных отношений Администрации ЭМР</w:t>
            </w:r>
          </w:p>
        </w:tc>
        <w:tc>
          <w:tcPr>
            <w:tcW w:w="77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4C3D" w:rsidRPr="00E64C3D" w:rsidRDefault="00E64C3D" w:rsidP="00E64C3D">
            <w:pPr>
              <w:jc w:val="center"/>
              <w:rPr>
                <w:rFonts w:ascii="Arial Narrow" w:hAnsi="Arial Narrow"/>
                <w:sz w:val="20"/>
                <w:szCs w:val="20"/>
              </w:rPr>
            </w:pPr>
            <w:r w:rsidRPr="00E64C3D">
              <w:rPr>
                <w:rFonts w:ascii="Arial Narrow" w:hAnsi="Arial Narrow"/>
                <w:sz w:val="20"/>
                <w:szCs w:val="20"/>
              </w:rPr>
              <w:t> </w:t>
            </w:r>
          </w:p>
        </w:tc>
        <w:tc>
          <w:tcPr>
            <w:tcW w:w="55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E64C3D" w:rsidRPr="00E64C3D" w:rsidRDefault="00E64C3D" w:rsidP="00E64C3D">
            <w:pPr>
              <w:rPr>
                <w:rFonts w:ascii="Arial Narrow" w:hAnsi="Arial Narrow"/>
                <w:i/>
                <w:iCs/>
                <w:color w:val="FF0000"/>
                <w:sz w:val="20"/>
                <w:szCs w:val="20"/>
              </w:rPr>
            </w:pPr>
            <w:r w:rsidRPr="00E64C3D">
              <w:rPr>
                <w:rFonts w:ascii="Arial Narrow" w:hAnsi="Arial Narrow"/>
                <w:i/>
                <w:iCs/>
                <w:color w:val="FF0000"/>
                <w:sz w:val="20"/>
                <w:szCs w:val="20"/>
              </w:rPr>
              <w:t> </w:t>
            </w:r>
          </w:p>
        </w:tc>
      </w:tr>
    </w:tbl>
    <w:p w:rsidR="00E64C3D" w:rsidRDefault="00E64C3D" w:rsidP="004E7460">
      <w:pPr>
        <w:autoSpaceDE w:val="0"/>
        <w:autoSpaceDN w:val="0"/>
        <w:adjustRightInd w:val="0"/>
        <w:jc w:val="both"/>
        <w:rPr>
          <w:rFonts w:ascii="Arial Narrow" w:hAnsi="Arial Narrow"/>
          <w:sz w:val="20"/>
          <w:szCs w:val="20"/>
        </w:rPr>
      </w:pPr>
    </w:p>
    <w:p w:rsidR="00E64C3D" w:rsidRDefault="00E64C3D" w:rsidP="004E7460">
      <w:pPr>
        <w:autoSpaceDE w:val="0"/>
        <w:autoSpaceDN w:val="0"/>
        <w:adjustRightInd w:val="0"/>
        <w:jc w:val="both"/>
        <w:rPr>
          <w:rFonts w:ascii="Arial Narrow" w:hAnsi="Arial Narrow"/>
          <w:sz w:val="20"/>
          <w:szCs w:val="20"/>
        </w:rPr>
      </w:pPr>
    </w:p>
    <w:p w:rsidR="00E64C3D" w:rsidRDefault="00E64C3D" w:rsidP="004E7460">
      <w:pPr>
        <w:autoSpaceDE w:val="0"/>
        <w:autoSpaceDN w:val="0"/>
        <w:adjustRightInd w:val="0"/>
        <w:jc w:val="both"/>
        <w:rPr>
          <w:rFonts w:ascii="Arial Narrow" w:hAnsi="Arial Narrow"/>
          <w:sz w:val="20"/>
          <w:szCs w:val="20"/>
        </w:rPr>
        <w:sectPr w:rsidR="00E64C3D" w:rsidSect="009D0D48">
          <w:pgSz w:w="16838" w:h="11906" w:orient="landscape"/>
          <w:pgMar w:top="1701" w:right="851" w:bottom="851" w:left="851" w:header="709" w:footer="709" w:gutter="0"/>
          <w:cols w:space="708"/>
          <w:titlePg/>
          <w:docGrid w:linePitch="360"/>
        </w:sectPr>
      </w:pPr>
    </w:p>
    <w:p w:rsidR="00D03A3B" w:rsidRPr="00D03A3B" w:rsidRDefault="00D03A3B" w:rsidP="00D03A3B">
      <w:pPr>
        <w:tabs>
          <w:tab w:val="left" w:pos="720"/>
        </w:tabs>
        <w:jc w:val="center"/>
        <w:rPr>
          <w:rFonts w:ascii="Arial Narrow" w:hAnsi="Arial Narrow"/>
          <w:b/>
          <w:sz w:val="20"/>
          <w:szCs w:val="20"/>
        </w:rPr>
      </w:pPr>
      <w:bookmarkStart w:id="2" w:name="_Hlk142574243"/>
      <w:r w:rsidRPr="00D03A3B">
        <w:rPr>
          <w:rFonts w:ascii="Arial Narrow" w:hAnsi="Arial Narrow"/>
          <w:b/>
          <w:sz w:val="20"/>
          <w:szCs w:val="20"/>
        </w:rPr>
        <w:lastRenderedPageBreak/>
        <w:t>АДМИНИСТРАЦИЯ</w:t>
      </w:r>
    </w:p>
    <w:p w:rsidR="00D03A3B" w:rsidRPr="00D03A3B" w:rsidRDefault="00D03A3B" w:rsidP="00D03A3B">
      <w:pPr>
        <w:pStyle w:val="2"/>
        <w:spacing w:before="0" w:after="0"/>
        <w:jc w:val="center"/>
        <w:rPr>
          <w:rFonts w:ascii="Arial Narrow" w:hAnsi="Arial Narrow"/>
          <w:b w:val="0"/>
          <w:i w:val="0"/>
          <w:spacing w:val="60"/>
          <w:sz w:val="20"/>
          <w:szCs w:val="20"/>
        </w:rPr>
      </w:pPr>
      <w:r w:rsidRPr="00D03A3B">
        <w:rPr>
          <w:rFonts w:ascii="Arial Narrow" w:hAnsi="Arial Narrow"/>
          <w:i w:val="0"/>
          <w:spacing w:val="60"/>
          <w:sz w:val="20"/>
          <w:szCs w:val="20"/>
        </w:rPr>
        <w:t>Эвенкийского муниципального района</w:t>
      </w:r>
    </w:p>
    <w:p w:rsidR="00D03A3B" w:rsidRPr="00D03A3B" w:rsidRDefault="00D03A3B" w:rsidP="00D03A3B">
      <w:pPr>
        <w:jc w:val="center"/>
        <w:rPr>
          <w:rFonts w:ascii="Arial Narrow" w:hAnsi="Arial Narrow"/>
          <w:b/>
          <w:sz w:val="20"/>
          <w:szCs w:val="20"/>
        </w:rPr>
      </w:pPr>
      <w:r w:rsidRPr="00D03A3B">
        <w:rPr>
          <w:rFonts w:ascii="Arial Narrow" w:hAnsi="Arial Narrow"/>
          <w:b/>
          <w:sz w:val="20"/>
          <w:szCs w:val="20"/>
        </w:rPr>
        <w:t>Красноярского края</w:t>
      </w:r>
    </w:p>
    <w:p w:rsidR="00D03A3B" w:rsidRPr="000F1F5D" w:rsidRDefault="00D03A3B" w:rsidP="00D03A3B">
      <w:pPr>
        <w:tabs>
          <w:tab w:val="left" w:pos="8460"/>
        </w:tabs>
        <w:rPr>
          <w:rFonts w:ascii="Arial Narrow" w:hAnsi="Arial Narrow"/>
          <w:b/>
          <w:sz w:val="20"/>
          <w:szCs w:val="20"/>
        </w:rPr>
      </w:pPr>
      <w:r w:rsidRPr="000F1F5D">
        <w:rPr>
          <w:rFonts w:ascii="Arial Narrow" w:hAnsi="Arial Narrow"/>
          <w:noProof/>
          <w:sz w:val="20"/>
          <w:szCs w:val="20"/>
        </w:rPr>
        <mc:AlternateContent>
          <mc:Choice Requires="wps">
            <w:drawing>
              <wp:anchor distT="4294967295" distB="4294967295" distL="114300" distR="114300" simplePos="0" relativeHeight="251690496" behindDoc="0" locked="0" layoutInCell="1" allowOverlap="1">
                <wp:simplePos x="0" y="0"/>
                <wp:positionH relativeFrom="column">
                  <wp:posOffset>238125</wp:posOffset>
                </wp:positionH>
                <wp:positionV relativeFrom="paragraph">
                  <wp:posOffset>154939</wp:posOffset>
                </wp:positionV>
                <wp:extent cx="5486400" cy="0"/>
                <wp:effectExtent l="0" t="19050" r="19050"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E5B4" id="Прямая соединительная линия 3"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12.2pt" to="450.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" strokeweight="3pt">
                <v:stroke linestyle="thinThin"/>
                <w10:wrap type="topAndBottom"/>
              </v:line>
            </w:pict>
          </mc:Fallback>
        </mc:AlternateContent>
      </w:r>
    </w:p>
    <w:p w:rsidR="00D03A3B" w:rsidRPr="00D03A3B" w:rsidRDefault="00D03A3B" w:rsidP="00D03A3B">
      <w:pPr>
        <w:jc w:val="center"/>
        <w:rPr>
          <w:rFonts w:ascii="Arial Narrow" w:hAnsi="Arial Narrow"/>
          <w:b/>
          <w:w w:val="80"/>
          <w:position w:val="4"/>
          <w:sz w:val="20"/>
          <w:szCs w:val="20"/>
        </w:rPr>
      </w:pPr>
      <w:r w:rsidRPr="000F1F5D">
        <w:rPr>
          <w:rFonts w:ascii="Arial Narrow" w:hAnsi="Arial Narrow"/>
          <w:b/>
          <w:w w:val="80"/>
          <w:position w:val="4"/>
          <w:sz w:val="20"/>
          <w:szCs w:val="20"/>
        </w:rPr>
        <w:t>ПОСТАНОВЛЕНИЕ</w:t>
      </w:r>
    </w:p>
    <w:p w:rsidR="00D03A3B" w:rsidRPr="000F1F5D" w:rsidRDefault="00D03A3B" w:rsidP="00D03A3B">
      <w:pPr>
        <w:rPr>
          <w:rFonts w:ascii="Arial Narrow" w:hAnsi="Arial Narrow"/>
          <w:sz w:val="20"/>
          <w:szCs w:val="20"/>
        </w:rPr>
      </w:pPr>
      <w:r w:rsidRPr="000F1F5D">
        <w:rPr>
          <w:rFonts w:ascii="Arial Narrow" w:hAnsi="Arial Narrow"/>
          <w:sz w:val="20"/>
          <w:szCs w:val="20"/>
        </w:rPr>
        <w:t xml:space="preserve">«10» 08 2023                                             </w:t>
      </w:r>
      <w:r>
        <w:rPr>
          <w:rFonts w:ascii="Arial Narrow" w:hAnsi="Arial Narrow"/>
          <w:sz w:val="20"/>
          <w:szCs w:val="20"/>
        </w:rPr>
        <w:t xml:space="preserve">         </w:t>
      </w:r>
      <w:r w:rsidRPr="000F1F5D">
        <w:rPr>
          <w:rFonts w:ascii="Arial Narrow" w:hAnsi="Arial Narrow"/>
          <w:sz w:val="20"/>
          <w:szCs w:val="20"/>
        </w:rPr>
        <w:t xml:space="preserve">                           п. Тура                                                              </w:t>
      </w:r>
      <w:r>
        <w:rPr>
          <w:rFonts w:ascii="Arial Narrow" w:hAnsi="Arial Narrow"/>
          <w:sz w:val="20"/>
          <w:szCs w:val="20"/>
        </w:rPr>
        <w:t xml:space="preserve">   </w:t>
      </w:r>
      <w:r w:rsidRPr="000F1F5D">
        <w:rPr>
          <w:rFonts w:ascii="Arial Narrow" w:hAnsi="Arial Narrow"/>
          <w:sz w:val="20"/>
          <w:szCs w:val="20"/>
        </w:rPr>
        <w:t xml:space="preserve">                        №427-п</w:t>
      </w:r>
    </w:p>
    <w:p w:rsidR="00D03A3B" w:rsidRPr="000F1F5D" w:rsidRDefault="00D03A3B" w:rsidP="00D03A3B">
      <w:pPr>
        <w:rPr>
          <w:rFonts w:ascii="Arial Narrow" w:hAnsi="Arial Narrow"/>
          <w:sz w:val="20"/>
          <w:szCs w:val="20"/>
        </w:rPr>
      </w:pPr>
    </w:p>
    <w:p w:rsidR="00D03A3B" w:rsidRPr="000F1F5D" w:rsidRDefault="00D03A3B" w:rsidP="00D03A3B">
      <w:pPr>
        <w:jc w:val="center"/>
        <w:rPr>
          <w:rFonts w:ascii="Arial Narrow" w:hAnsi="Arial Narrow"/>
          <w:b/>
          <w:sz w:val="20"/>
          <w:szCs w:val="20"/>
        </w:rPr>
      </w:pPr>
      <w:r w:rsidRPr="000F1F5D">
        <w:rPr>
          <w:rFonts w:ascii="Arial Narrow" w:hAnsi="Arial Narrow"/>
          <w:b/>
          <w:sz w:val="20"/>
          <w:szCs w:val="20"/>
        </w:rPr>
        <w:t>О создании на территории Эвенкийского муниципального района Красноярского края резервных пунктов для проведения голосования и подсчета голосов избирателей на выборах Губернатора Красноярского края</w:t>
      </w:r>
    </w:p>
    <w:p w:rsidR="00D03A3B" w:rsidRPr="000F1F5D" w:rsidRDefault="00D03A3B" w:rsidP="00D03A3B">
      <w:pPr>
        <w:jc w:val="center"/>
        <w:rPr>
          <w:rFonts w:ascii="Arial Narrow" w:hAnsi="Arial Narrow"/>
          <w:b/>
          <w:sz w:val="20"/>
          <w:szCs w:val="20"/>
        </w:rPr>
      </w:pPr>
    </w:p>
    <w:p w:rsidR="00D03A3B" w:rsidRPr="000F1F5D" w:rsidRDefault="00D03A3B" w:rsidP="00D03A3B">
      <w:pPr>
        <w:tabs>
          <w:tab w:val="left" w:pos="-2977"/>
          <w:tab w:val="left" w:pos="709"/>
        </w:tabs>
        <w:ind w:right="28" w:firstLine="709"/>
        <w:jc w:val="both"/>
        <w:rPr>
          <w:rFonts w:ascii="Arial Narrow" w:hAnsi="Arial Narrow"/>
          <w:sz w:val="20"/>
          <w:szCs w:val="20"/>
        </w:rPr>
      </w:pPr>
      <w:r w:rsidRPr="000F1F5D">
        <w:rPr>
          <w:rFonts w:ascii="Arial Narrow" w:hAnsi="Arial Narrow"/>
          <w:sz w:val="20"/>
          <w:szCs w:val="20"/>
        </w:rPr>
        <w:t xml:space="preserve">Руководствуясь Федеральным Законом от 12.06.2002 № 67-ФЗ «Об основных гарантиях избирательных прав и права на участие в референдуме граждан Российской Федерации», постановления Законодательного собрания Красноярского края от 08.06.2023 № 5-1879П «О назначении выборов Губернатора Красноярского края», руководствуясь Уставом Эвенкийского муниципального района, </w:t>
      </w:r>
    </w:p>
    <w:p w:rsidR="00D03A3B" w:rsidRPr="000F1F5D" w:rsidRDefault="00D03A3B" w:rsidP="00D03A3B">
      <w:pPr>
        <w:tabs>
          <w:tab w:val="left" w:pos="-2977"/>
          <w:tab w:val="left" w:pos="709"/>
        </w:tabs>
        <w:ind w:right="28"/>
        <w:jc w:val="both"/>
        <w:rPr>
          <w:rFonts w:ascii="Arial Narrow" w:hAnsi="Arial Narrow"/>
          <w:b/>
          <w:sz w:val="20"/>
          <w:szCs w:val="20"/>
        </w:rPr>
      </w:pPr>
      <w:r w:rsidRPr="000F1F5D">
        <w:rPr>
          <w:rFonts w:ascii="Arial Narrow" w:hAnsi="Arial Narrow"/>
          <w:b/>
          <w:sz w:val="20"/>
          <w:szCs w:val="20"/>
        </w:rPr>
        <w:t>ПОСТАНОВЛЯЮ:</w:t>
      </w:r>
    </w:p>
    <w:p w:rsidR="00D03A3B" w:rsidRPr="000F1F5D" w:rsidRDefault="00D03A3B" w:rsidP="00D03A3B">
      <w:pPr>
        <w:tabs>
          <w:tab w:val="left" w:pos="709"/>
        </w:tabs>
        <w:jc w:val="both"/>
        <w:rPr>
          <w:rFonts w:ascii="Arial Narrow" w:hAnsi="Arial Narrow"/>
          <w:sz w:val="20"/>
          <w:szCs w:val="20"/>
        </w:rPr>
      </w:pPr>
      <w:r w:rsidRPr="000F1F5D">
        <w:rPr>
          <w:rFonts w:ascii="Arial Narrow" w:hAnsi="Arial Narrow"/>
          <w:sz w:val="20"/>
          <w:szCs w:val="20"/>
        </w:rPr>
        <w:t xml:space="preserve">1. </w:t>
      </w:r>
      <w:r w:rsidRPr="000F1F5D">
        <w:rPr>
          <w:rFonts w:ascii="Arial Narrow" w:hAnsi="Arial Narrow"/>
          <w:sz w:val="20"/>
          <w:szCs w:val="20"/>
        </w:rPr>
        <w:tab/>
        <w:t>Для обеспечения непрерывности процесса проведения выборов в случае невозможности работы избирательных комиссий в имеющихся помещениях создать на территории Эвенкийского муниципального района Красноярского края резервные пункты для проведения голосования и подсчета голосов избирателей на выборах Губернатора Красноярского края согласно приложению к настоящему постановлению.</w:t>
      </w:r>
    </w:p>
    <w:p w:rsidR="00D03A3B" w:rsidRPr="000F1F5D" w:rsidRDefault="00D03A3B" w:rsidP="00D03A3B">
      <w:pPr>
        <w:jc w:val="both"/>
        <w:rPr>
          <w:rFonts w:ascii="Arial Narrow" w:hAnsi="Arial Narrow"/>
          <w:sz w:val="20"/>
          <w:szCs w:val="20"/>
        </w:rPr>
      </w:pPr>
      <w:r w:rsidRPr="000F1F5D">
        <w:rPr>
          <w:rFonts w:ascii="Arial Narrow" w:hAnsi="Arial Narrow"/>
          <w:sz w:val="20"/>
          <w:szCs w:val="20"/>
        </w:rPr>
        <w:t xml:space="preserve">2. </w:t>
      </w:r>
      <w:r w:rsidRPr="000F1F5D">
        <w:rPr>
          <w:rFonts w:ascii="Arial Narrow" w:hAnsi="Arial Narrow"/>
          <w:sz w:val="20"/>
          <w:szCs w:val="20"/>
        </w:rPr>
        <w:tab/>
        <w:t xml:space="preserve">Управлению делами Администрации ЭМР (Т.А. Сипанс) обеспечить направление данного постановления в </w:t>
      </w:r>
      <w:proofErr w:type="spellStart"/>
      <w:r w:rsidRPr="000F1F5D">
        <w:rPr>
          <w:rFonts w:ascii="Arial Narrow" w:hAnsi="Arial Narrow"/>
          <w:sz w:val="20"/>
          <w:szCs w:val="20"/>
        </w:rPr>
        <w:t>Илимпийскую</w:t>
      </w:r>
      <w:proofErr w:type="spellEnd"/>
      <w:r w:rsidRPr="000F1F5D">
        <w:rPr>
          <w:rFonts w:ascii="Arial Narrow" w:hAnsi="Arial Narrow"/>
          <w:sz w:val="20"/>
          <w:szCs w:val="20"/>
        </w:rPr>
        <w:t xml:space="preserve"> территориальную избирательную комиссию Красноярского края, в территориальные избирательные комиссии.</w:t>
      </w:r>
    </w:p>
    <w:p w:rsidR="00D03A3B" w:rsidRPr="000F1F5D" w:rsidRDefault="00D03A3B" w:rsidP="00D03A3B">
      <w:pPr>
        <w:tabs>
          <w:tab w:val="left" w:pos="709"/>
        </w:tabs>
        <w:jc w:val="both"/>
        <w:rPr>
          <w:rFonts w:ascii="Arial Narrow" w:hAnsi="Arial Narrow"/>
          <w:sz w:val="20"/>
          <w:szCs w:val="20"/>
        </w:rPr>
      </w:pPr>
      <w:r w:rsidRPr="000F1F5D">
        <w:rPr>
          <w:rFonts w:ascii="Arial Narrow" w:hAnsi="Arial Narrow"/>
          <w:sz w:val="20"/>
          <w:szCs w:val="20"/>
        </w:rPr>
        <w:t xml:space="preserve">3. </w:t>
      </w:r>
      <w:r w:rsidRPr="000F1F5D">
        <w:rPr>
          <w:rFonts w:ascii="Arial Narrow" w:hAnsi="Arial Narrow"/>
          <w:sz w:val="20"/>
          <w:szCs w:val="20"/>
        </w:rPr>
        <w:tab/>
        <w:t>Контроль исполнения настоящего постановления возложить на Управление территориальной политики и взаимодействия с МСУ Администрации Эвенкийского муниципального района (В.Г. Быстров).</w:t>
      </w:r>
    </w:p>
    <w:p w:rsidR="00D03A3B" w:rsidRPr="000F1F5D" w:rsidRDefault="00D03A3B" w:rsidP="00D03A3B">
      <w:pPr>
        <w:tabs>
          <w:tab w:val="left" w:pos="709"/>
        </w:tabs>
        <w:jc w:val="both"/>
        <w:rPr>
          <w:rFonts w:ascii="Arial Narrow" w:hAnsi="Arial Narrow"/>
          <w:sz w:val="20"/>
          <w:szCs w:val="20"/>
        </w:rPr>
      </w:pPr>
      <w:r w:rsidRPr="000F1F5D">
        <w:rPr>
          <w:rFonts w:ascii="Arial Narrow" w:hAnsi="Arial Narrow"/>
          <w:sz w:val="20"/>
          <w:szCs w:val="20"/>
        </w:rPr>
        <w:t xml:space="preserve">4. </w:t>
      </w:r>
      <w:r w:rsidRPr="000F1F5D">
        <w:rPr>
          <w:rFonts w:ascii="Arial Narrow" w:hAnsi="Arial Narrow"/>
          <w:sz w:val="20"/>
          <w:szCs w:val="20"/>
        </w:rPr>
        <w:tab/>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w:t>
      </w:r>
    </w:p>
    <w:p w:rsidR="00D03A3B" w:rsidRPr="000F1F5D" w:rsidRDefault="00D03A3B" w:rsidP="00D03A3B">
      <w:pPr>
        <w:tabs>
          <w:tab w:val="left" w:pos="709"/>
        </w:tabs>
        <w:jc w:val="both"/>
        <w:rPr>
          <w:rFonts w:ascii="Arial Narrow" w:hAnsi="Arial Narrow"/>
          <w:sz w:val="20"/>
          <w:szCs w:val="20"/>
        </w:rPr>
      </w:pPr>
    </w:p>
    <w:p w:rsidR="00D03A3B" w:rsidRPr="000F1F5D" w:rsidRDefault="00D03A3B" w:rsidP="00D03A3B">
      <w:pPr>
        <w:jc w:val="both"/>
        <w:rPr>
          <w:rFonts w:ascii="Arial Narrow" w:hAnsi="Arial Narrow"/>
          <w:sz w:val="20"/>
          <w:szCs w:val="20"/>
        </w:rPr>
      </w:pPr>
      <w:r w:rsidRPr="000F1F5D">
        <w:rPr>
          <w:rFonts w:ascii="Arial Narrow" w:hAnsi="Arial Narrow"/>
          <w:sz w:val="20"/>
          <w:szCs w:val="20"/>
        </w:rPr>
        <w:t xml:space="preserve">Глава Эвенкийского муниципального района                                           </w:t>
      </w:r>
      <w:r>
        <w:rPr>
          <w:rFonts w:ascii="Arial Narrow" w:hAnsi="Arial Narrow"/>
          <w:sz w:val="20"/>
          <w:szCs w:val="20"/>
        </w:rPr>
        <w:t xml:space="preserve">   </w:t>
      </w:r>
      <w:r w:rsidRPr="000F1F5D">
        <w:rPr>
          <w:rFonts w:ascii="Arial Narrow" w:hAnsi="Arial Narrow"/>
          <w:sz w:val="20"/>
          <w:szCs w:val="20"/>
        </w:rPr>
        <w:t xml:space="preserve">      п/п        </w:t>
      </w:r>
      <w:r>
        <w:rPr>
          <w:rFonts w:ascii="Arial Narrow" w:hAnsi="Arial Narrow"/>
          <w:sz w:val="20"/>
          <w:szCs w:val="20"/>
        </w:rPr>
        <w:t xml:space="preserve">         </w:t>
      </w:r>
      <w:r w:rsidRPr="000F1F5D">
        <w:rPr>
          <w:rFonts w:ascii="Arial Narrow" w:hAnsi="Arial Narrow"/>
          <w:sz w:val="20"/>
          <w:szCs w:val="20"/>
        </w:rPr>
        <w:t xml:space="preserve">                                           А.Ю. Черкасов</w:t>
      </w:r>
      <w:bookmarkEnd w:id="2"/>
    </w:p>
    <w:p w:rsidR="00D03A3B" w:rsidRDefault="00D03A3B" w:rsidP="00D03A3B">
      <w:pPr>
        <w:rPr>
          <w:rFonts w:ascii="Arial Narrow" w:hAnsi="Arial Narrow" w:cstheme="minorHAnsi"/>
          <w:b/>
          <w:sz w:val="20"/>
          <w:szCs w:val="20"/>
        </w:rPr>
      </w:pPr>
    </w:p>
    <w:p w:rsidR="00D03A3B" w:rsidRPr="000F1F5D" w:rsidRDefault="00D03A3B" w:rsidP="00D03A3B">
      <w:pPr>
        <w:tabs>
          <w:tab w:val="left" w:pos="720"/>
        </w:tabs>
        <w:ind w:left="11057"/>
        <w:rPr>
          <w:rFonts w:ascii="Arial Narrow" w:hAnsi="Arial Narrow"/>
          <w:sz w:val="20"/>
          <w:szCs w:val="20"/>
        </w:rPr>
      </w:pPr>
      <w:bookmarkStart w:id="3" w:name="_Hlk142574332"/>
      <w:r w:rsidRPr="000F1F5D">
        <w:rPr>
          <w:rFonts w:ascii="Arial Narrow" w:hAnsi="Arial Narrow"/>
          <w:sz w:val="20"/>
          <w:szCs w:val="20"/>
        </w:rPr>
        <w:t>приложение</w:t>
      </w:r>
    </w:p>
    <w:p w:rsidR="00D03A3B" w:rsidRPr="000F1F5D" w:rsidRDefault="00D03A3B" w:rsidP="00D03A3B">
      <w:pPr>
        <w:tabs>
          <w:tab w:val="left" w:pos="720"/>
        </w:tabs>
        <w:ind w:left="11057"/>
        <w:rPr>
          <w:rFonts w:ascii="Arial Narrow" w:hAnsi="Arial Narrow"/>
          <w:sz w:val="20"/>
          <w:szCs w:val="20"/>
        </w:rPr>
      </w:pPr>
      <w:r w:rsidRPr="000F1F5D">
        <w:rPr>
          <w:rFonts w:ascii="Arial Narrow" w:hAnsi="Arial Narrow"/>
          <w:sz w:val="20"/>
          <w:szCs w:val="20"/>
        </w:rPr>
        <w:t xml:space="preserve">к постановлению </w:t>
      </w:r>
    </w:p>
    <w:p w:rsidR="00D03A3B" w:rsidRPr="000F1F5D" w:rsidRDefault="00D03A3B" w:rsidP="00D03A3B">
      <w:pPr>
        <w:tabs>
          <w:tab w:val="left" w:pos="720"/>
        </w:tabs>
        <w:ind w:left="11057"/>
        <w:rPr>
          <w:rFonts w:ascii="Arial Narrow" w:hAnsi="Arial Narrow"/>
          <w:sz w:val="20"/>
          <w:szCs w:val="20"/>
        </w:rPr>
      </w:pPr>
      <w:proofErr w:type="spellStart"/>
      <w:r w:rsidRPr="000F1F5D">
        <w:rPr>
          <w:rFonts w:ascii="Arial Narrow" w:hAnsi="Arial Narrow"/>
          <w:sz w:val="20"/>
          <w:szCs w:val="20"/>
        </w:rPr>
        <w:t>Адми</w:t>
      </w:r>
      <w:r>
        <w:rPr>
          <w:rFonts w:ascii="Arial Narrow" w:hAnsi="Arial Narrow"/>
          <w:sz w:val="20"/>
          <w:szCs w:val="20"/>
        </w:rPr>
        <w:t>о</w:t>
      </w:r>
      <w:proofErr w:type="spellEnd"/>
    </w:p>
    <w:p w:rsidR="00D03A3B" w:rsidRDefault="00D03A3B" w:rsidP="00D03A3B">
      <w:pPr>
        <w:tabs>
          <w:tab w:val="left" w:pos="720"/>
        </w:tabs>
        <w:jc w:val="center"/>
        <w:rPr>
          <w:rFonts w:ascii="Arial Narrow" w:hAnsi="Arial Narrow"/>
          <w:b/>
          <w:sz w:val="20"/>
          <w:szCs w:val="20"/>
        </w:rPr>
        <w:sectPr w:rsidR="00D03A3B" w:rsidSect="00AB11FA">
          <w:pgSz w:w="11909" w:h="16834"/>
          <w:pgMar w:top="1134" w:right="851" w:bottom="1134" w:left="1134" w:header="720" w:footer="720" w:gutter="0"/>
          <w:cols w:space="708"/>
          <w:docGrid w:linePitch="326"/>
        </w:sectPr>
      </w:pPr>
    </w:p>
    <w:p w:rsidR="00D03A3B" w:rsidRPr="000F1F5D" w:rsidRDefault="00D03A3B" w:rsidP="00D03A3B">
      <w:pPr>
        <w:tabs>
          <w:tab w:val="left" w:pos="720"/>
        </w:tabs>
        <w:jc w:val="center"/>
        <w:rPr>
          <w:rFonts w:ascii="Arial Narrow" w:hAnsi="Arial Narrow"/>
          <w:b/>
          <w:sz w:val="20"/>
          <w:szCs w:val="20"/>
        </w:rPr>
      </w:pPr>
      <w:r w:rsidRPr="000F1F5D">
        <w:rPr>
          <w:rFonts w:ascii="Arial Narrow" w:hAnsi="Arial Narrow"/>
          <w:b/>
          <w:sz w:val="20"/>
          <w:szCs w:val="20"/>
        </w:rPr>
        <w:lastRenderedPageBreak/>
        <w:t xml:space="preserve">Резервные пункты для проведения голосования и подсчета голосов избирателей и места их нахождения </w:t>
      </w:r>
    </w:p>
    <w:p w:rsidR="00D03A3B" w:rsidRDefault="00D03A3B" w:rsidP="00D03A3B">
      <w:pPr>
        <w:tabs>
          <w:tab w:val="left" w:pos="720"/>
        </w:tabs>
        <w:jc w:val="center"/>
        <w:rPr>
          <w:rFonts w:ascii="Arial Narrow" w:hAnsi="Arial Narrow"/>
          <w:b/>
          <w:sz w:val="20"/>
          <w:szCs w:val="20"/>
        </w:rPr>
      </w:pPr>
      <w:r w:rsidRPr="000F1F5D">
        <w:rPr>
          <w:rFonts w:ascii="Arial Narrow" w:hAnsi="Arial Narrow"/>
          <w:b/>
          <w:sz w:val="20"/>
          <w:szCs w:val="20"/>
        </w:rPr>
        <w:t>для проведения выборов Губернатора Красноярского края на территории Эвенкийского муниципального района</w:t>
      </w:r>
    </w:p>
    <w:p w:rsidR="00D03A3B" w:rsidRPr="00D03A3B" w:rsidRDefault="00D03A3B" w:rsidP="00D03A3B">
      <w:pPr>
        <w:tabs>
          <w:tab w:val="left" w:pos="720"/>
        </w:tabs>
        <w:jc w:val="center"/>
        <w:rPr>
          <w:rFonts w:ascii="Arial Narrow" w:hAnsi="Arial Narrow"/>
          <w:b/>
          <w:sz w:val="20"/>
          <w:szCs w:val="20"/>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3862"/>
        <w:gridCol w:w="4110"/>
        <w:gridCol w:w="5705"/>
      </w:tblGrid>
      <w:tr w:rsidR="00D03A3B" w:rsidRPr="000F1F5D" w:rsidTr="00646043">
        <w:trPr>
          <w:trHeight w:val="698"/>
        </w:trPr>
        <w:tc>
          <w:tcPr>
            <w:tcW w:w="1208" w:type="dxa"/>
            <w:vAlign w:val="center"/>
          </w:tcPr>
          <w:p w:rsidR="00D03A3B" w:rsidRPr="000F1F5D" w:rsidRDefault="00D03A3B" w:rsidP="00646043">
            <w:pPr>
              <w:jc w:val="center"/>
              <w:rPr>
                <w:rFonts w:ascii="Arial Narrow" w:hAnsi="Arial Narrow"/>
                <w:b/>
                <w:sz w:val="20"/>
                <w:szCs w:val="20"/>
              </w:rPr>
            </w:pPr>
            <w:r w:rsidRPr="000F1F5D">
              <w:rPr>
                <w:rFonts w:ascii="Arial Narrow" w:hAnsi="Arial Narrow"/>
                <w:b/>
                <w:sz w:val="20"/>
                <w:szCs w:val="20"/>
              </w:rPr>
              <w:t>Номер участка</w:t>
            </w:r>
          </w:p>
        </w:tc>
        <w:tc>
          <w:tcPr>
            <w:tcW w:w="3862" w:type="dxa"/>
            <w:vAlign w:val="center"/>
          </w:tcPr>
          <w:p w:rsidR="00D03A3B" w:rsidRPr="000F1F5D" w:rsidRDefault="00D03A3B" w:rsidP="00646043">
            <w:pPr>
              <w:jc w:val="center"/>
              <w:rPr>
                <w:rFonts w:ascii="Arial Narrow" w:hAnsi="Arial Narrow"/>
                <w:b/>
                <w:sz w:val="20"/>
                <w:szCs w:val="20"/>
              </w:rPr>
            </w:pPr>
            <w:r w:rsidRPr="000F1F5D">
              <w:rPr>
                <w:rFonts w:ascii="Arial Narrow" w:hAnsi="Arial Narrow"/>
                <w:b/>
                <w:sz w:val="20"/>
                <w:szCs w:val="20"/>
              </w:rPr>
              <w:t>Центр участка и место нахождения помещения для голосования</w:t>
            </w:r>
          </w:p>
        </w:tc>
        <w:tc>
          <w:tcPr>
            <w:tcW w:w="4110" w:type="dxa"/>
          </w:tcPr>
          <w:p w:rsidR="00D03A3B" w:rsidRPr="000F1F5D" w:rsidRDefault="00D03A3B" w:rsidP="00646043">
            <w:pPr>
              <w:jc w:val="center"/>
              <w:rPr>
                <w:rFonts w:ascii="Arial Narrow" w:hAnsi="Arial Narrow"/>
                <w:b/>
                <w:sz w:val="20"/>
                <w:szCs w:val="20"/>
              </w:rPr>
            </w:pPr>
            <w:r w:rsidRPr="000F1F5D">
              <w:rPr>
                <w:rFonts w:ascii="Arial Narrow" w:hAnsi="Arial Narrow"/>
                <w:b/>
                <w:sz w:val="20"/>
                <w:szCs w:val="20"/>
              </w:rPr>
              <w:t>Резервный пункт и место нахождения для проведения выборов на избирательном участке</w:t>
            </w:r>
          </w:p>
        </w:tc>
        <w:tc>
          <w:tcPr>
            <w:tcW w:w="5705" w:type="dxa"/>
            <w:vAlign w:val="center"/>
          </w:tcPr>
          <w:p w:rsidR="00D03A3B" w:rsidRPr="000F1F5D" w:rsidRDefault="00D03A3B" w:rsidP="00646043">
            <w:pPr>
              <w:jc w:val="center"/>
              <w:rPr>
                <w:rFonts w:ascii="Arial Narrow" w:hAnsi="Arial Narrow"/>
                <w:b/>
                <w:sz w:val="20"/>
                <w:szCs w:val="20"/>
              </w:rPr>
            </w:pPr>
            <w:r w:rsidRPr="000F1F5D">
              <w:rPr>
                <w:rFonts w:ascii="Arial Narrow" w:hAnsi="Arial Narrow"/>
                <w:b/>
                <w:sz w:val="20"/>
                <w:szCs w:val="20"/>
              </w:rPr>
              <w:t>Границы участка</w:t>
            </w:r>
          </w:p>
        </w:tc>
      </w:tr>
      <w:tr w:rsidR="00D03A3B" w:rsidRPr="000F1F5D" w:rsidTr="00646043">
        <w:tc>
          <w:tcPr>
            <w:tcW w:w="1208" w:type="dxa"/>
            <w:shd w:val="clear" w:color="auto" w:fill="auto"/>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2233</w:t>
            </w:r>
          </w:p>
        </w:tc>
        <w:tc>
          <w:tcPr>
            <w:tcW w:w="3862" w:type="dxa"/>
          </w:tcPr>
          <w:p w:rsidR="00D03A3B" w:rsidRPr="000F1F5D" w:rsidRDefault="00D03A3B" w:rsidP="00646043">
            <w:pPr>
              <w:keepNext/>
              <w:outlineLvl w:val="3"/>
              <w:rPr>
                <w:rFonts w:ascii="Arial Narrow" w:hAnsi="Arial Narrow"/>
                <w:bCs/>
                <w:sz w:val="20"/>
                <w:szCs w:val="20"/>
              </w:rPr>
            </w:pPr>
            <w:r w:rsidRPr="000F1F5D">
              <w:rPr>
                <w:rFonts w:ascii="Arial Narrow" w:hAnsi="Arial Narrow"/>
                <w:bCs/>
                <w:sz w:val="20"/>
                <w:szCs w:val="20"/>
              </w:rPr>
              <w:t>Центр участка – здание Муниципального бюджетного учреждения культуры «Эвенкийский районный культурно-досуговый центр» Эвенкийского муниципального района Красноярского края (МБУК «ЭРКДЦ»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п. Тура, ул. Советская, д.10</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8(39170) 31-386,</w:t>
            </w:r>
          </w:p>
          <w:p w:rsidR="00D03A3B" w:rsidRPr="000F1F5D" w:rsidRDefault="00D03A3B" w:rsidP="00646043">
            <w:pPr>
              <w:rPr>
                <w:rFonts w:ascii="Arial Narrow" w:hAnsi="Arial Narrow"/>
                <w:sz w:val="20"/>
                <w:szCs w:val="20"/>
              </w:rPr>
            </w:pPr>
            <w:r w:rsidRPr="000F1F5D">
              <w:rPr>
                <w:rFonts w:ascii="Arial Narrow" w:hAnsi="Arial Narrow"/>
                <w:sz w:val="20"/>
                <w:szCs w:val="20"/>
              </w:rPr>
              <w:t>8(39170) 32-187 (АТС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муниципального бюджетного образовательного учреждения дошкольного образования «Дом детского творчества» Эвенкийского муниципального района Красноярского края (МБОУ ДО «Дом детского творчества»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п. Тура, ул. Школьная, 29</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8(39170) 31-563 (АТС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shd w:val="clear" w:color="auto" w:fill="auto"/>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пер. Больничный; ул. Колхозная; пер. </w:t>
            </w:r>
            <w:proofErr w:type="spellStart"/>
            <w:r w:rsidRPr="000F1F5D">
              <w:rPr>
                <w:rFonts w:ascii="Arial Narrow" w:hAnsi="Arial Narrow"/>
                <w:sz w:val="20"/>
                <w:szCs w:val="20"/>
              </w:rPr>
              <w:t>Кочечумский</w:t>
            </w:r>
            <w:proofErr w:type="spellEnd"/>
            <w:r w:rsidRPr="000F1F5D">
              <w:rPr>
                <w:rFonts w:ascii="Arial Narrow" w:hAnsi="Arial Narrow"/>
                <w:sz w:val="20"/>
                <w:szCs w:val="20"/>
              </w:rPr>
              <w:t xml:space="preserve">; ул. Набережная; ул. Поселковая; пер. Поселковый; пер. </w:t>
            </w:r>
            <w:proofErr w:type="spellStart"/>
            <w:r w:rsidRPr="000F1F5D">
              <w:rPr>
                <w:rFonts w:ascii="Arial Narrow" w:hAnsi="Arial Narrow"/>
                <w:sz w:val="20"/>
                <w:szCs w:val="20"/>
              </w:rPr>
              <w:t>Связевский</w:t>
            </w:r>
            <w:proofErr w:type="spellEnd"/>
            <w:r w:rsidRPr="000F1F5D">
              <w:rPr>
                <w:rFonts w:ascii="Arial Narrow" w:hAnsi="Arial Narrow"/>
                <w:sz w:val="20"/>
                <w:szCs w:val="20"/>
              </w:rPr>
              <w:t xml:space="preserve">; ул. Смидовича; ул. Советская;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ул. Торговая; пер. Торговый; ул. Школьная;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ул. Борисова </w:t>
            </w:r>
            <w:proofErr w:type="spellStart"/>
            <w:r w:rsidRPr="000F1F5D">
              <w:rPr>
                <w:rFonts w:ascii="Arial Narrow" w:hAnsi="Arial Narrow"/>
                <w:sz w:val="20"/>
                <w:szCs w:val="20"/>
              </w:rPr>
              <w:t>д.д</w:t>
            </w:r>
            <w:proofErr w:type="spellEnd"/>
            <w:r w:rsidRPr="000F1F5D">
              <w:rPr>
                <w:rFonts w:ascii="Arial Narrow" w:hAnsi="Arial Narrow"/>
                <w:sz w:val="20"/>
                <w:szCs w:val="20"/>
              </w:rPr>
              <w:t xml:space="preserve">. №№ 1, 1«а», 3, 4, 5, 7, 9, 9/2, 11, 12, 12«а», 14, 14«а», 14«б», 19, 19/11;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ул. Гагарина </w:t>
            </w:r>
            <w:proofErr w:type="spellStart"/>
            <w:r w:rsidRPr="000F1F5D">
              <w:rPr>
                <w:rFonts w:ascii="Arial Narrow" w:hAnsi="Arial Narrow"/>
                <w:sz w:val="20"/>
                <w:szCs w:val="20"/>
              </w:rPr>
              <w:t>д.д</w:t>
            </w:r>
            <w:proofErr w:type="spellEnd"/>
            <w:r w:rsidRPr="000F1F5D">
              <w:rPr>
                <w:rFonts w:ascii="Arial Narrow" w:hAnsi="Arial Narrow"/>
                <w:sz w:val="20"/>
                <w:szCs w:val="20"/>
              </w:rPr>
              <w:t xml:space="preserve">. №№  1, 5, 9, 15, 17, 19, 23, 25, 27; ул. </w:t>
            </w:r>
            <w:proofErr w:type="spellStart"/>
            <w:r w:rsidRPr="000F1F5D">
              <w:rPr>
                <w:rFonts w:ascii="Arial Narrow" w:hAnsi="Arial Narrow"/>
                <w:sz w:val="20"/>
                <w:szCs w:val="20"/>
              </w:rPr>
              <w:t>Кочечумская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д.д</w:t>
            </w:r>
            <w:proofErr w:type="spellEnd"/>
            <w:r w:rsidRPr="000F1F5D">
              <w:rPr>
                <w:rFonts w:ascii="Arial Narrow" w:hAnsi="Arial Narrow"/>
                <w:sz w:val="20"/>
                <w:szCs w:val="20"/>
              </w:rPr>
              <w:t xml:space="preserve">. №№ 2 «а», 4, 5, 6, 8, 10, 12«а», 12/35, 13 «а», 14, 15, 17, 17 «а», 19, 19«а», 19«б», 21, 21«а», 21«б», 23, 23«а», 23«б», 25, 25«а»; ул. 50 лет Октября </w:t>
            </w:r>
            <w:proofErr w:type="spellStart"/>
            <w:r w:rsidRPr="000F1F5D">
              <w:rPr>
                <w:rFonts w:ascii="Arial Narrow" w:hAnsi="Arial Narrow"/>
                <w:sz w:val="20"/>
                <w:szCs w:val="20"/>
              </w:rPr>
              <w:t>д.д</w:t>
            </w:r>
            <w:proofErr w:type="spellEnd"/>
            <w:r w:rsidRPr="000F1F5D">
              <w:rPr>
                <w:rFonts w:ascii="Arial Narrow" w:hAnsi="Arial Narrow"/>
                <w:sz w:val="20"/>
                <w:szCs w:val="20"/>
              </w:rPr>
              <w:t>. №№ 4, 8«а», 8 «м»,  8/20, 13/20, 15/25</w:t>
            </w:r>
          </w:p>
        </w:tc>
      </w:tr>
      <w:tr w:rsidR="00D03A3B" w:rsidRPr="000F1F5D" w:rsidTr="00646043">
        <w:tc>
          <w:tcPr>
            <w:tcW w:w="1208" w:type="dxa"/>
            <w:shd w:val="clear" w:color="auto" w:fill="auto"/>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2234</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административное здание Краевого государственного бюджетного учреждение здравоохранения «Туринская межрайонная больница» (КГБУЗ «Туринская межрайонная больница»),</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Тура,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д. 13 «а»</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8(39170) 31-695,</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8(39170) 31-694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Здание поликлиники Краевого государственного бюджетного учреждение здравоохранения «Туринская межрайонная больница» (КГБУЗ «Туринская межрайонная больница»),</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п. Тура, ул. </w:t>
            </w:r>
            <w:proofErr w:type="spellStart"/>
            <w:r w:rsidRPr="000F1F5D">
              <w:rPr>
                <w:rFonts w:ascii="Arial Narrow" w:hAnsi="Arial Narrow"/>
                <w:sz w:val="20"/>
                <w:szCs w:val="20"/>
              </w:rPr>
              <w:t>Кочечумская</w:t>
            </w:r>
            <w:proofErr w:type="spellEnd"/>
            <w:r w:rsidRPr="000F1F5D">
              <w:rPr>
                <w:rFonts w:ascii="Arial Narrow" w:hAnsi="Arial Narrow"/>
                <w:sz w:val="20"/>
                <w:szCs w:val="20"/>
              </w:rPr>
              <w:t>, д. 32</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8(39170) 32-006 (АТС </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        «Меридиан»)</w:t>
            </w:r>
          </w:p>
        </w:tc>
        <w:tc>
          <w:tcPr>
            <w:tcW w:w="5705" w:type="dxa"/>
            <w:shd w:val="clear" w:color="auto" w:fill="auto"/>
          </w:tcPr>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ул. Заводская; ул. Суслова; ул. </w:t>
            </w:r>
            <w:proofErr w:type="spellStart"/>
            <w:r w:rsidRPr="000F1F5D">
              <w:rPr>
                <w:rFonts w:ascii="Arial Narrow" w:hAnsi="Arial Narrow"/>
                <w:sz w:val="20"/>
                <w:szCs w:val="20"/>
              </w:rPr>
              <w:t>Кочечумская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д.д</w:t>
            </w:r>
            <w:proofErr w:type="spellEnd"/>
            <w:r w:rsidRPr="000F1F5D">
              <w:rPr>
                <w:rFonts w:ascii="Arial Narrow" w:hAnsi="Arial Narrow"/>
                <w:sz w:val="20"/>
                <w:szCs w:val="20"/>
              </w:rPr>
              <w:t xml:space="preserve">. №№ 28; 30, 30«а», 31, 33, 35, 36, 37, 38, 39, 40, 41, 42, 43, 47, 49, 51, 55, 57, 59; ул. Красноярская </w:t>
            </w:r>
            <w:proofErr w:type="spellStart"/>
            <w:r w:rsidRPr="000F1F5D">
              <w:rPr>
                <w:rFonts w:ascii="Arial Narrow" w:hAnsi="Arial Narrow"/>
                <w:sz w:val="20"/>
                <w:szCs w:val="20"/>
              </w:rPr>
              <w:t>д.д</w:t>
            </w:r>
            <w:proofErr w:type="spellEnd"/>
            <w:r w:rsidRPr="000F1F5D">
              <w:rPr>
                <w:rFonts w:ascii="Arial Narrow" w:hAnsi="Arial Narrow"/>
                <w:sz w:val="20"/>
                <w:szCs w:val="20"/>
              </w:rPr>
              <w:t>. №№  9, 10, 11,</w:t>
            </w:r>
            <w:r w:rsidRPr="000F1F5D">
              <w:rPr>
                <w:rFonts w:ascii="Arial Narrow" w:hAnsi="Arial Narrow"/>
                <w:i/>
                <w:sz w:val="20"/>
                <w:szCs w:val="20"/>
              </w:rPr>
              <w:t xml:space="preserve"> </w:t>
            </w:r>
            <w:r w:rsidRPr="000F1F5D">
              <w:rPr>
                <w:rFonts w:ascii="Arial Narrow" w:hAnsi="Arial Narrow"/>
                <w:sz w:val="20"/>
                <w:szCs w:val="20"/>
              </w:rPr>
              <w:t xml:space="preserve">13, 14, 15, 16, 16«а», 17, 19, 19«а», 21, 22, 23, 24, 26, 28;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д.д</w:t>
            </w:r>
            <w:proofErr w:type="spellEnd"/>
            <w:r w:rsidRPr="000F1F5D">
              <w:rPr>
                <w:rFonts w:ascii="Arial Narrow" w:hAnsi="Arial Narrow"/>
                <w:sz w:val="20"/>
                <w:szCs w:val="20"/>
              </w:rPr>
              <w:t>. №№  11, 19, 21, 21 «а», 23, 25, 25 «а», 27, 29, 31, 33, 35, 36, 37, 38, 39, 40, 41,42, 43, 44, 47</w:t>
            </w:r>
          </w:p>
        </w:tc>
      </w:tr>
      <w:tr w:rsidR="00D03A3B" w:rsidRPr="000F1F5D" w:rsidTr="00646043">
        <w:tc>
          <w:tcPr>
            <w:tcW w:w="1208" w:type="dxa"/>
            <w:shd w:val="clear" w:color="auto" w:fill="auto"/>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2235</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Краевого государственного бюджетного общеобразовательного учреждения «Туринская школа» (КГБОУ «Туринская школа»),</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Тура, </w:t>
            </w:r>
            <w:proofErr w:type="spellStart"/>
            <w:r w:rsidRPr="000F1F5D">
              <w:rPr>
                <w:rFonts w:ascii="Arial Narrow" w:hAnsi="Arial Narrow"/>
                <w:sz w:val="20"/>
                <w:szCs w:val="20"/>
              </w:rPr>
              <w:t>мкр</w:t>
            </w:r>
            <w:proofErr w:type="spellEnd"/>
            <w:r w:rsidRPr="000F1F5D">
              <w:rPr>
                <w:rFonts w:ascii="Arial Narrow" w:hAnsi="Arial Narrow"/>
                <w:sz w:val="20"/>
                <w:szCs w:val="20"/>
              </w:rPr>
              <w:t>. Таёжный, д.7</w:t>
            </w:r>
          </w:p>
          <w:p w:rsidR="00D03A3B" w:rsidRPr="000F1F5D" w:rsidRDefault="00D03A3B" w:rsidP="00646043">
            <w:pPr>
              <w:rPr>
                <w:rFonts w:ascii="Arial Narrow" w:hAnsi="Arial Narrow"/>
                <w:sz w:val="20"/>
                <w:szCs w:val="20"/>
              </w:rPr>
            </w:pPr>
            <w:r w:rsidRPr="000F1F5D">
              <w:rPr>
                <w:rFonts w:ascii="Arial Narrow" w:hAnsi="Arial Narrow"/>
                <w:sz w:val="20"/>
                <w:szCs w:val="20"/>
              </w:rPr>
              <w:t>тел.:8(39170) 30-332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spacing w:line="254" w:lineRule="exact"/>
              <w:rPr>
                <w:rFonts w:ascii="Arial Narrow" w:hAnsi="Arial Narrow"/>
                <w:sz w:val="20"/>
                <w:szCs w:val="20"/>
              </w:rPr>
            </w:pPr>
            <w:r w:rsidRPr="000F1F5D">
              <w:rPr>
                <w:rFonts w:ascii="Arial Narrow" w:hAnsi="Arial Narrow"/>
                <w:sz w:val="20"/>
                <w:szCs w:val="20"/>
              </w:rPr>
              <w:t xml:space="preserve">Здание Краевого государственного бюджетного общеобразовательного учреждения «Туринская школа» (КГБОУ «Туринская школа»), </w:t>
            </w:r>
          </w:p>
          <w:p w:rsidR="00D03A3B" w:rsidRPr="000F1F5D" w:rsidRDefault="00D03A3B" w:rsidP="00646043">
            <w:pPr>
              <w:spacing w:line="254" w:lineRule="exact"/>
              <w:rPr>
                <w:rFonts w:ascii="Arial Narrow" w:hAnsi="Arial Narrow"/>
                <w:sz w:val="20"/>
                <w:szCs w:val="20"/>
              </w:rPr>
            </w:pPr>
            <w:r w:rsidRPr="000F1F5D">
              <w:rPr>
                <w:rFonts w:ascii="Arial Narrow" w:hAnsi="Arial Narrow"/>
                <w:sz w:val="20"/>
                <w:szCs w:val="20"/>
              </w:rPr>
              <w:t xml:space="preserve">Спортивный зал, </w:t>
            </w:r>
          </w:p>
          <w:p w:rsidR="00D03A3B" w:rsidRPr="000F1F5D" w:rsidRDefault="00D03A3B" w:rsidP="00646043">
            <w:pPr>
              <w:rPr>
                <w:rFonts w:ascii="Arial Narrow" w:hAnsi="Arial Narrow"/>
                <w:sz w:val="20"/>
                <w:szCs w:val="20"/>
              </w:rPr>
            </w:pPr>
            <w:r w:rsidRPr="000F1F5D">
              <w:rPr>
                <w:rFonts w:ascii="Arial Narrow" w:hAnsi="Arial Narrow"/>
                <w:sz w:val="20"/>
                <w:szCs w:val="20"/>
              </w:rPr>
              <w:t>п. Тура, ул. Таёжная, д.7</w:t>
            </w:r>
          </w:p>
          <w:p w:rsidR="00D03A3B" w:rsidRPr="000F1F5D" w:rsidRDefault="00D03A3B" w:rsidP="00646043">
            <w:pPr>
              <w:rPr>
                <w:rFonts w:ascii="Arial Narrow" w:hAnsi="Arial Narrow"/>
                <w:sz w:val="20"/>
                <w:szCs w:val="20"/>
              </w:rPr>
            </w:pPr>
            <w:r w:rsidRPr="000F1F5D">
              <w:rPr>
                <w:rFonts w:ascii="Arial Narrow" w:hAnsi="Arial Narrow"/>
                <w:sz w:val="20"/>
                <w:szCs w:val="20"/>
              </w:rPr>
              <w:t>тел.:8(39170) 30-332 (АТС</w:t>
            </w:r>
          </w:p>
          <w:p w:rsidR="00D03A3B" w:rsidRPr="000F1F5D" w:rsidRDefault="00D03A3B" w:rsidP="00646043">
            <w:pPr>
              <w:spacing w:line="254" w:lineRule="exact"/>
              <w:rPr>
                <w:rFonts w:ascii="Arial Narrow" w:hAnsi="Arial Narrow"/>
                <w:sz w:val="20"/>
                <w:szCs w:val="20"/>
              </w:rPr>
            </w:pPr>
            <w:r w:rsidRPr="000F1F5D">
              <w:rPr>
                <w:rFonts w:ascii="Arial Narrow" w:hAnsi="Arial Narrow"/>
                <w:sz w:val="20"/>
                <w:szCs w:val="20"/>
              </w:rPr>
              <w:t xml:space="preserve">       «Меридиан»)</w:t>
            </w:r>
          </w:p>
        </w:tc>
        <w:tc>
          <w:tcPr>
            <w:tcW w:w="5705" w:type="dxa"/>
            <w:shd w:val="clear" w:color="auto" w:fill="auto"/>
          </w:tcPr>
          <w:p w:rsidR="00D03A3B" w:rsidRPr="000F1F5D" w:rsidRDefault="00D03A3B" w:rsidP="00646043">
            <w:pPr>
              <w:spacing w:line="254" w:lineRule="exact"/>
              <w:rPr>
                <w:rFonts w:ascii="Arial Narrow" w:hAnsi="Arial Narrow"/>
                <w:sz w:val="20"/>
                <w:szCs w:val="20"/>
              </w:rPr>
            </w:pPr>
            <w:r w:rsidRPr="000F1F5D">
              <w:rPr>
                <w:rFonts w:ascii="Arial Narrow" w:hAnsi="Arial Narrow"/>
                <w:sz w:val="20"/>
                <w:szCs w:val="20"/>
              </w:rPr>
              <w:t xml:space="preserve">ул. Автодорожников; ул. Березовая; ул. Борская; ул. Брусничная; ул. Дорожников; ул. Есенина; </w:t>
            </w:r>
          </w:p>
          <w:p w:rsidR="00D03A3B" w:rsidRPr="000F1F5D" w:rsidRDefault="00D03A3B" w:rsidP="00646043">
            <w:pPr>
              <w:spacing w:line="254" w:lineRule="exact"/>
              <w:rPr>
                <w:rFonts w:ascii="Arial Narrow" w:hAnsi="Arial Narrow"/>
                <w:sz w:val="20"/>
                <w:szCs w:val="20"/>
              </w:rPr>
            </w:pPr>
            <w:r w:rsidRPr="000F1F5D">
              <w:rPr>
                <w:rFonts w:ascii="Arial Narrow" w:hAnsi="Arial Narrow"/>
                <w:sz w:val="20"/>
                <w:szCs w:val="20"/>
              </w:rPr>
              <w:t xml:space="preserve">ул. Коммунальная; ул. Лесная; пер. Лесной; </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ул. Линейная; ул. Майская; ул. Молодёжная;</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 ул. Ольховая; пер. Сибирский; ул. Солнечная; пер. Солнечный; ул. Таёжная; </w:t>
            </w:r>
            <w:proofErr w:type="spellStart"/>
            <w:r w:rsidRPr="000F1F5D">
              <w:rPr>
                <w:rFonts w:ascii="Arial Narrow" w:hAnsi="Arial Narrow"/>
                <w:sz w:val="20"/>
                <w:szCs w:val="20"/>
              </w:rPr>
              <w:t>мкр</w:t>
            </w:r>
            <w:proofErr w:type="spellEnd"/>
            <w:r w:rsidRPr="000F1F5D">
              <w:rPr>
                <w:rFonts w:ascii="Arial Narrow" w:hAnsi="Arial Narrow"/>
                <w:sz w:val="20"/>
                <w:szCs w:val="20"/>
              </w:rPr>
              <w:t xml:space="preserve">. Таёжный; </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ул. Цветочная; ул. Ягодная, ул. Весенняя; ул. Николая </w:t>
            </w:r>
            <w:proofErr w:type="spellStart"/>
            <w:r w:rsidRPr="000F1F5D">
              <w:rPr>
                <w:rFonts w:ascii="Arial Narrow" w:hAnsi="Arial Narrow"/>
                <w:sz w:val="20"/>
                <w:szCs w:val="20"/>
              </w:rPr>
              <w:t>Оёгира</w:t>
            </w:r>
            <w:proofErr w:type="spellEnd"/>
          </w:p>
        </w:tc>
      </w:tr>
      <w:tr w:rsidR="00D03A3B" w:rsidRPr="000F1F5D" w:rsidTr="00646043">
        <w:tc>
          <w:tcPr>
            <w:tcW w:w="1208" w:type="dxa"/>
            <w:shd w:val="clear" w:color="auto" w:fill="auto"/>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2236</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Муниципальное бюджетное общеобразовательное учреждение «Туринская средняя школа» Эвенкийского муниципального района Красноярского края (МБОУ «ТСШ»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Тура,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д.7</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8(39170) 31-407 (АТС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Здание Муниципального бюджетного образовательного учреждения дополнительного образования «Детско-юношеская спортивная школа Центра физической культуры и спорта» Эвенкийского муниципального района Красноярского края (МБОУ ДО «ДЮСШ </w:t>
            </w:r>
            <w:proofErr w:type="spellStart"/>
            <w:r w:rsidRPr="000F1F5D">
              <w:rPr>
                <w:rFonts w:ascii="Arial Narrow" w:hAnsi="Arial Narrow"/>
                <w:sz w:val="20"/>
                <w:szCs w:val="20"/>
              </w:rPr>
              <w:t>ЦФКиС</w:t>
            </w:r>
            <w:proofErr w:type="spellEnd"/>
            <w:r w:rsidRPr="000F1F5D">
              <w:rPr>
                <w:rFonts w:ascii="Arial Narrow" w:hAnsi="Arial Narrow"/>
                <w:sz w:val="20"/>
                <w:szCs w:val="20"/>
              </w:rPr>
              <w:t>» ЭМР)</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п. Тура,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xml:space="preserve">, 5, спортивный зал </w:t>
            </w:r>
            <w:r w:rsidRPr="000F1F5D">
              <w:rPr>
                <w:rFonts w:ascii="Arial Narrow" w:hAnsi="Arial Narrow"/>
                <w:sz w:val="20"/>
                <w:szCs w:val="20"/>
              </w:rPr>
              <w:lastRenderedPageBreak/>
              <w:t xml:space="preserve">(быстровозводимая крытая площадка) </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тел.: 8(39170) 32-235, </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         8(39170) 31-111 (АТС </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         «Меридиан»)</w:t>
            </w:r>
          </w:p>
        </w:tc>
        <w:tc>
          <w:tcPr>
            <w:tcW w:w="5705" w:type="dxa"/>
            <w:shd w:val="clear" w:color="auto" w:fill="auto"/>
          </w:tcPr>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lastRenderedPageBreak/>
              <w:t xml:space="preserve">ул. Геологов; ул. Симонова; ул. Студенческая; ул. 50 лет газеты «Советская Эвенкия»; ул. Борисова </w:t>
            </w:r>
            <w:proofErr w:type="spellStart"/>
            <w:r w:rsidRPr="000F1F5D">
              <w:rPr>
                <w:rFonts w:ascii="Arial Narrow" w:hAnsi="Arial Narrow"/>
                <w:sz w:val="20"/>
                <w:szCs w:val="20"/>
              </w:rPr>
              <w:t>д.д</w:t>
            </w:r>
            <w:proofErr w:type="spellEnd"/>
            <w:r w:rsidRPr="000F1F5D">
              <w:rPr>
                <w:rFonts w:ascii="Arial Narrow" w:hAnsi="Arial Narrow"/>
                <w:sz w:val="20"/>
                <w:szCs w:val="20"/>
              </w:rPr>
              <w:t>. №№ 18, 20, 21, 21/10, 22, 23, 24,  24 «а»,</w:t>
            </w:r>
            <w:r w:rsidRPr="000F1F5D">
              <w:rPr>
                <w:rFonts w:ascii="Arial Narrow" w:hAnsi="Arial Narrow"/>
                <w:b/>
                <w:sz w:val="20"/>
                <w:szCs w:val="20"/>
                <w:u w:val="single"/>
              </w:rPr>
              <w:t xml:space="preserve"> </w:t>
            </w:r>
            <w:r w:rsidRPr="000F1F5D">
              <w:rPr>
                <w:rFonts w:ascii="Arial Narrow" w:hAnsi="Arial Narrow"/>
                <w:sz w:val="20"/>
                <w:szCs w:val="20"/>
              </w:rPr>
              <w:t xml:space="preserve"> 25, 25 «а», 26, 27, 28, 29, 29«а», 29«б», 30, 30 «а», 31, 31«б», 31«в», 33, 35, 37, 41, 41«а», 41«б», 43;  ул. Гагарина </w:t>
            </w:r>
            <w:proofErr w:type="spellStart"/>
            <w:r w:rsidRPr="000F1F5D">
              <w:rPr>
                <w:rFonts w:ascii="Arial Narrow" w:hAnsi="Arial Narrow"/>
                <w:sz w:val="20"/>
                <w:szCs w:val="20"/>
              </w:rPr>
              <w:t>д.д</w:t>
            </w:r>
            <w:proofErr w:type="spellEnd"/>
            <w:r w:rsidRPr="000F1F5D">
              <w:rPr>
                <w:rFonts w:ascii="Arial Narrow" w:hAnsi="Arial Narrow"/>
                <w:sz w:val="20"/>
                <w:szCs w:val="20"/>
              </w:rPr>
              <w:t xml:space="preserve">. №№  2, 4, 6, 12, 14, 16, 18, 22, 22/17, 24, 32; </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ул. </w:t>
            </w:r>
            <w:proofErr w:type="spellStart"/>
            <w:r w:rsidRPr="000F1F5D">
              <w:rPr>
                <w:rFonts w:ascii="Arial Narrow" w:hAnsi="Arial Narrow"/>
                <w:sz w:val="20"/>
                <w:szCs w:val="20"/>
              </w:rPr>
              <w:t>Кочечумская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д.д</w:t>
            </w:r>
            <w:proofErr w:type="spellEnd"/>
            <w:r w:rsidRPr="000F1F5D">
              <w:rPr>
                <w:rFonts w:ascii="Arial Narrow" w:hAnsi="Arial Narrow"/>
                <w:sz w:val="20"/>
                <w:szCs w:val="20"/>
              </w:rPr>
              <w:t>. №№ 22, 24, 26;</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ул. Красноярская </w:t>
            </w:r>
            <w:proofErr w:type="spellStart"/>
            <w:r w:rsidRPr="000F1F5D">
              <w:rPr>
                <w:rFonts w:ascii="Arial Narrow" w:hAnsi="Arial Narrow"/>
                <w:sz w:val="20"/>
                <w:szCs w:val="20"/>
              </w:rPr>
              <w:t>д.д</w:t>
            </w:r>
            <w:proofErr w:type="spellEnd"/>
            <w:r w:rsidRPr="000F1F5D">
              <w:rPr>
                <w:rFonts w:ascii="Arial Narrow" w:hAnsi="Arial Narrow"/>
                <w:sz w:val="20"/>
                <w:szCs w:val="20"/>
              </w:rPr>
              <w:t xml:space="preserve">. №№ 1, 2, 2/33, 3, </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 xml:space="preserve">3 «а», 4, 5, 6, 7, 7 «а», 7 «б», 7/32, 8, 8/34; </w:t>
            </w:r>
          </w:p>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lastRenderedPageBreak/>
              <w:t xml:space="preserve">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д.д</w:t>
            </w:r>
            <w:proofErr w:type="spellEnd"/>
            <w:r w:rsidRPr="000F1F5D">
              <w:rPr>
                <w:rFonts w:ascii="Arial Narrow" w:hAnsi="Arial Narrow"/>
                <w:sz w:val="20"/>
                <w:szCs w:val="20"/>
              </w:rPr>
              <w:t xml:space="preserve">. №№ 7, 7 «а», 12, 14, 16, 18, 18«б», 20, 26, 28; ул. 50 лет Октября </w:t>
            </w:r>
            <w:proofErr w:type="spellStart"/>
            <w:r w:rsidRPr="000F1F5D">
              <w:rPr>
                <w:rFonts w:ascii="Arial Narrow" w:hAnsi="Arial Narrow"/>
                <w:sz w:val="20"/>
                <w:szCs w:val="20"/>
              </w:rPr>
              <w:t>д.д</w:t>
            </w:r>
            <w:proofErr w:type="spellEnd"/>
            <w:r w:rsidRPr="000F1F5D">
              <w:rPr>
                <w:rFonts w:ascii="Arial Narrow" w:hAnsi="Arial Narrow"/>
                <w:sz w:val="20"/>
                <w:szCs w:val="20"/>
              </w:rPr>
              <w:t>. №№ 16, 16/20, 17, 18, 19, 19 «а», 20, 22, 22/11, 23, 23/13, 24, 26, 27, 30, 30«а»,</w:t>
            </w:r>
            <w:r w:rsidRPr="000F1F5D">
              <w:rPr>
                <w:rFonts w:ascii="Arial Narrow" w:hAnsi="Arial Narrow"/>
                <w:b/>
                <w:sz w:val="20"/>
                <w:szCs w:val="20"/>
                <w:u w:val="single"/>
              </w:rPr>
              <w:t xml:space="preserve"> </w:t>
            </w:r>
            <w:r w:rsidRPr="000F1F5D">
              <w:rPr>
                <w:rFonts w:ascii="Arial Narrow" w:hAnsi="Arial Narrow"/>
                <w:sz w:val="20"/>
                <w:szCs w:val="20"/>
              </w:rPr>
              <w:t>37, 38, 39, 40,41, 41 «а», 42, 43, 44, 46, 48, 49, 49 «а», 50, 52</w:t>
            </w:r>
          </w:p>
        </w:tc>
      </w:tr>
      <w:tr w:rsidR="00D03A3B" w:rsidRPr="000F1F5D" w:rsidTr="00646043">
        <w:tc>
          <w:tcPr>
            <w:tcW w:w="1208" w:type="dxa"/>
            <w:shd w:val="clear" w:color="auto" w:fill="auto"/>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lastRenderedPageBreak/>
              <w:t>2237</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отделения «Социальная гостиница» Муниципального бюджетного учреждения «Комплексный центр социального обслуживания населения» Эвенкийского муниципального района Красноярского края (МБУ «КЦСОН» «Социальная гостиница»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п. Тура, ул. Нефтяников, д. 2 «Д»</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8(39170) 30-036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Передвижной резервный пункт (автобус Муниципального предприятия «</w:t>
            </w:r>
            <w:proofErr w:type="spellStart"/>
            <w:r w:rsidRPr="000F1F5D">
              <w:rPr>
                <w:rFonts w:ascii="Arial Narrow" w:hAnsi="Arial Narrow"/>
                <w:sz w:val="20"/>
                <w:szCs w:val="20"/>
              </w:rPr>
              <w:t>Илимпийские</w:t>
            </w:r>
            <w:proofErr w:type="spellEnd"/>
            <w:r w:rsidRPr="000F1F5D">
              <w:rPr>
                <w:rFonts w:ascii="Arial Narrow" w:hAnsi="Arial Narrow"/>
                <w:sz w:val="20"/>
                <w:szCs w:val="20"/>
              </w:rPr>
              <w:t xml:space="preserve"> теплосети Эвенкийского муниципального района»)</w:t>
            </w:r>
          </w:p>
        </w:tc>
        <w:tc>
          <w:tcPr>
            <w:tcW w:w="5705" w:type="dxa"/>
            <w:shd w:val="clear" w:color="auto" w:fill="auto"/>
          </w:tcPr>
          <w:p w:rsidR="00D03A3B" w:rsidRPr="000F1F5D" w:rsidRDefault="00D03A3B" w:rsidP="00646043">
            <w:pPr>
              <w:tabs>
                <w:tab w:val="left" w:pos="5704"/>
              </w:tabs>
              <w:ind w:right="175"/>
              <w:rPr>
                <w:rFonts w:ascii="Arial Narrow" w:hAnsi="Arial Narrow"/>
                <w:sz w:val="20"/>
                <w:szCs w:val="20"/>
              </w:rPr>
            </w:pPr>
            <w:r w:rsidRPr="000F1F5D">
              <w:rPr>
                <w:rFonts w:ascii="Arial Narrow" w:hAnsi="Arial Narrow"/>
                <w:sz w:val="20"/>
                <w:szCs w:val="20"/>
              </w:rPr>
              <w:t>пер. Береговой</w:t>
            </w:r>
            <w:r w:rsidRPr="000F1F5D">
              <w:rPr>
                <w:rFonts w:ascii="Arial Narrow" w:hAnsi="Arial Narrow"/>
                <w:sz w:val="20"/>
                <w:szCs w:val="20"/>
                <w:shd w:val="clear" w:color="auto" w:fill="FFFFFF" w:themeFill="background1"/>
              </w:rPr>
              <w:t>; ул. Нефтяников; ул. Береговая</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2238</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Администрации поселка Ессей,</w:t>
            </w:r>
          </w:p>
          <w:p w:rsidR="00D03A3B" w:rsidRPr="000F1F5D" w:rsidRDefault="00D03A3B" w:rsidP="00646043">
            <w:pPr>
              <w:rPr>
                <w:rFonts w:ascii="Arial Narrow" w:hAnsi="Arial Narrow"/>
                <w:sz w:val="20"/>
                <w:szCs w:val="20"/>
              </w:rPr>
            </w:pPr>
            <w:r w:rsidRPr="000F1F5D">
              <w:rPr>
                <w:rFonts w:ascii="Arial Narrow" w:hAnsi="Arial Narrow"/>
                <w:sz w:val="20"/>
                <w:szCs w:val="20"/>
              </w:rPr>
              <w:t>п. Ессей, ул. Центральная, д. 4</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8(39170) 35-010 (АТС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филиала Муниципального бюджетного учреждения культуры «ЭРКДЦ» Эвенкийского муниципального района Красноярского края «Сельский дом культуры п. Ессей» (МБУК «ЭРКДЦ» «Сельский дом культуры п. Ессей»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п. Ессей, ул. Центральная, (напротив д. 4)</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тел.: 8(39170) 35- 020 (АТС </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         «Меридиан»)  </w:t>
            </w:r>
          </w:p>
        </w:tc>
        <w:tc>
          <w:tcPr>
            <w:tcW w:w="5705" w:type="dxa"/>
            <w:tcMar>
              <w:top w:w="0" w:type="dxa"/>
              <w:left w:w="70" w:type="dxa"/>
              <w:bottom w:w="0" w:type="dxa"/>
              <w:right w:w="70" w:type="dxa"/>
            </w:tcMar>
          </w:tcPr>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пер. Больничный; ул. Гагарина; ул. Набережная; ул. Озерная; ул. Северная; ул. Таежная; </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ул. Центральная; ул. Школьная; ул. имени Эспек А.Н; ул. Лесная; </w:t>
            </w:r>
            <w:proofErr w:type="spellStart"/>
            <w:r w:rsidRPr="000F1F5D">
              <w:rPr>
                <w:rFonts w:ascii="Arial Narrow" w:hAnsi="Arial Narrow"/>
                <w:sz w:val="20"/>
                <w:szCs w:val="20"/>
              </w:rPr>
              <w:t>ул.Торговая</w:t>
            </w:r>
            <w:proofErr w:type="spellEnd"/>
            <w:r w:rsidRPr="000F1F5D">
              <w:rPr>
                <w:rFonts w:ascii="Arial Narrow" w:hAnsi="Arial Narrow"/>
                <w:sz w:val="20"/>
                <w:szCs w:val="20"/>
              </w:rPr>
              <w:t xml:space="preserve">  </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2239</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филиала Муниципального бюджетного учреждения культуры «ЭРКДЦ» Эвенкийского муниципального района Красноярского края «Сельский дом культуры п. Чиринда» (МБУК «ЭРКДЦ» «Сельский дом культуры п. Чиринда»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п. Чиринда, ул. Набережная, д. 1</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8(39170) 35-401, </w:t>
            </w:r>
          </w:p>
          <w:p w:rsidR="00D03A3B" w:rsidRPr="000F1F5D" w:rsidRDefault="00D03A3B" w:rsidP="00646043">
            <w:pPr>
              <w:rPr>
                <w:rFonts w:ascii="Arial Narrow" w:hAnsi="Arial Narrow"/>
                <w:sz w:val="20"/>
                <w:szCs w:val="20"/>
              </w:rPr>
            </w:pPr>
            <w:r w:rsidRPr="000F1F5D">
              <w:rPr>
                <w:rFonts w:ascii="Arial Narrow" w:hAnsi="Arial Narrow"/>
                <w:sz w:val="20"/>
                <w:szCs w:val="20"/>
              </w:rPr>
              <w:t>8(39170) 35-402 (</w:t>
            </w:r>
            <w:proofErr w:type="gramStart"/>
            <w:r w:rsidRPr="000F1F5D">
              <w:rPr>
                <w:rFonts w:ascii="Arial Narrow" w:hAnsi="Arial Narrow"/>
                <w:sz w:val="20"/>
                <w:szCs w:val="20"/>
              </w:rPr>
              <w:t>АТС  «</w:t>
            </w:r>
            <w:proofErr w:type="gramEnd"/>
            <w:r w:rsidRPr="000F1F5D">
              <w:rPr>
                <w:rFonts w:ascii="Arial Narrow" w:hAnsi="Arial Narrow"/>
                <w:sz w:val="20"/>
                <w:szCs w:val="20"/>
              </w:rPr>
              <w:t>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Муниципального казенного общеобразовательного учреждения «</w:t>
            </w:r>
            <w:proofErr w:type="spellStart"/>
            <w:r w:rsidRPr="000F1F5D">
              <w:rPr>
                <w:rFonts w:ascii="Arial Narrow" w:hAnsi="Arial Narrow"/>
                <w:sz w:val="20"/>
                <w:szCs w:val="20"/>
              </w:rPr>
              <w:t>Чириндинская</w:t>
            </w:r>
            <w:proofErr w:type="spellEnd"/>
            <w:r w:rsidRPr="000F1F5D">
              <w:rPr>
                <w:rFonts w:ascii="Arial Narrow" w:hAnsi="Arial Narrow"/>
                <w:sz w:val="20"/>
                <w:szCs w:val="20"/>
              </w:rPr>
              <w:t xml:space="preserve"> средняя школа» Эвенкийского муниципального района Красноярского края (МКОУ «</w:t>
            </w:r>
            <w:proofErr w:type="spellStart"/>
            <w:r w:rsidRPr="000F1F5D">
              <w:rPr>
                <w:rFonts w:ascii="Arial Narrow" w:hAnsi="Arial Narrow"/>
                <w:sz w:val="20"/>
                <w:szCs w:val="20"/>
              </w:rPr>
              <w:t>Чириндинская</w:t>
            </w:r>
            <w:proofErr w:type="spellEnd"/>
            <w:r w:rsidRPr="000F1F5D">
              <w:rPr>
                <w:rFonts w:ascii="Arial Narrow" w:hAnsi="Arial Narrow"/>
                <w:sz w:val="20"/>
                <w:szCs w:val="20"/>
              </w:rPr>
              <w:t xml:space="preserve"> средняя школа» ЭМР), п. Чиринда, ул. Центральная, д. 18</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тел.: 8(39170) 35-404 (АТС</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         «Меридиан»)  </w:t>
            </w:r>
          </w:p>
        </w:tc>
        <w:tc>
          <w:tcPr>
            <w:tcW w:w="5705" w:type="dxa"/>
            <w:tcMar>
              <w:top w:w="0" w:type="dxa"/>
              <w:left w:w="70" w:type="dxa"/>
              <w:bottom w:w="0" w:type="dxa"/>
              <w:right w:w="70" w:type="dxa"/>
            </w:tcMar>
          </w:tcPr>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ул. Центральная; ул. Набережная; ул. Портовая; ул. Заполярная</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2240</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Центр участка - здание Администрации поселка Эконда, </w:t>
            </w:r>
          </w:p>
          <w:p w:rsidR="00D03A3B" w:rsidRPr="000F1F5D" w:rsidRDefault="00D03A3B" w:rsidP="00646043">
            <w:pPr>
              <w:rPr>
                <w:rFonts w:ascii="Arial Narrow" w:hAnsi="Arial Narrow"/>
                <w:sz w:val="20"/>
                <w:szCs w:val="20"/>
              </w:rPr>
            </w:pPr>
            <w:r w:rsidRPr="000F1F5D">
              <w:rPr>
                <w:rFonts w:ascii="Arial Narrow" w:hAnsi="Arial Narrow"/>
                <w:sz w:val="20"/>
                <w:szCs w:val="20"/>
              </w:rPr>
              <w:t>п. Эконда, ул. им.</w:t>
            </w:r>
            <w:r w:rsidRPr="000F1F5D">
              <w:rPr>
                <w:rFonts w:ascii="Arial Narrow" w:hAnsi="Arial Narrow"/>
                <w:color w:val="0070C0"/>
                <w:sz w:val="20"/>
                <w:szCs w:val="20"/>
              </w:rPr>
              <w:t xml:space="preserve"> </w:t>
            </w:r>
            <w:r w:rsidRPr="000F1F5D">
              <w:rPr>
                <w:rFonts w:ascii="Arial Narrow" w:hAnsi="Arial Narrow"/>
                <w:sz w:val="20"/>
                <w:szCs w:val="20"/>
              </w:rPr>
              <w:t xml:space="preserve">Максима </w:t>
            </w:r>
            <w:proofErr w:type="spellStart"/>
            <w:r w:rsidRPr="000F1F5D">
              <w:rPr>
                <w:rFonts w:ascii="Arial Narrow" w:hAnsi="Arial Narrow"/>
                <w:sz w:val="20"/>
                <w:szCs w:val="20"/>
              </w:rPr>
              <w:t>Ялогира</w:t>
            </w:r>
            <w:proofErr w:type="spellEnd"/>
            <w:r w:rsidRPr="000F1F5D">
              <w:rPr>
                <w:rFonts w:ascii="Arial Narrow" w:hAnsi="Arial Narrow"/>
                <w:sz w:val="20"/>
                <w:szCs w:val="20"/>
              </w:rPr>
              <w:t>, д. 7А</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8(39170) 35-300, </w:t>
            </w:r>
          </w:p>
          <w:p w:rsidR="00D03A3B" w:rsidRPr="000F1F5D" w:rsidRDefault="00D03A3B" w:rsidP="00646043">
            <w:pPr>
              <w:rPr>
                <w:rFonts w:ascii="Arial Narrow" w:hAnsi="Arial Narrow"/>
                <w:sz w:val="20"/>
                <w:szCs w:val="20"/>
              </w:rPr>
            </w:pPr>
            <w:r w:rsidRPr="000F1F5D">
              <w:rPr>
                <w:rFonts w:ascii="Arial Narrow" w:hAnsi="Arial Narrow"/>
                <w:sz w:val="20"/>
                <w:szCs w:val="20"/>
              </w:rPr>
              <w:t>8(39170</w:t>
            </w:r>
            <w:proofErr w:type="gramStart"/>
            <w:r w:rsidRPr="000F1F5D">
              <w:rPr>
                <w:rFonts w:ascii="Arial Narrow" w:hAnsi="Arial Narrow"/>
                <w:sz w:val="20"/>
                <w:szCs w:val="20"/>
              </w:rPr>
              <w:t>)  35</w:t>
            </w:r>
            <w:proofErr w:type="gramEnd"/>
            <w:r w:rsidRPr="000F1F5D">
              <w:rPr>
                <w:rFonts w:ascii="Arial Narrow" w:hAnsi="Arial Narrow"/>
                <w:sz w:val="20"/>
                <w:szCs w:val="20"/>
              </w:rPr>
              <w:t>-301 (АТС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Муниципального казенного общеобразовательного учреждения «</w:t>
            </w:r>
            <w:proofErr w:type="spellStart"/>
            <w:r w:rsidRPr="000F1F5D">
              <w:rPr>
                <w:rFonts w:ascii="Arial Narrow" w:hAnsi="Arial Narrow"/>
                <w:sz w:val="20"/>
                <w:szCs w:val="20"/>
              </w:rPr>
              <w:t>Экондинская</w:t>
            </w:r>
            <w:proofErr w:type="spellEnd"/>
            <w:r w:rsidRPr="000F1F5D">
              <w:rPr>
                <w:rFonts w:ascii="Arial Narrow" w:hAnsi="Arial Narrow"/>
                <w:sz w:val="20"/>
                <w:szCs w:val="20"/>
              </w:rPr>
              <w:t xml:space="preserve"> начальная школа» Эвенкийского муниципального района Красноярского края</w:t>
            </w:r>
          </w:p>
          <w:p w:rsidR="00D03A3B" w:rsidRPr="000F1F5D" w:rsidRDefault="00D03A3B" w:rsidP="00646043">
            <w:pPr>
              <w:rPr>
                <w:rFonts w:ascii="Arial Narrow" w:hAnsi="Arial Narrow"/>
                <w:bCs/>
                <w:sz w:val="20"/>
                <w:szCs w:val="20"/>
              </w:rPr>
            </w:pPr>
            <w:r w:rsidRPr="000F1F5D">
              <w:rPr>
                <w:rFonts w:ascii="Arial Narrow" w:hAnsi="Arial Narrow"/>
                <w:bCs/>
                <w:sz w:val="20"/>
                <w:szCs w:val="20"/>
              </w:rPr>
              <w:t>п. Эконда, ул. Школьная, д. 8</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8(39170)35-303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ул. им</w:t>
            </w:r>
            <w:r w:rsidRPr="000F1F5D">
              <w:rPr>
                <w:rFonts w:ascii="Arial Narrow" w:hAnsi="Arial Narrow"/>
                <w:color w:val="0070C0"/>
                <w:sz w:val="20"/>
                <w:szCs w:val="20"/>
              </w:rPr>
              <w:t>.</w:t>
            </w:r>
            <w:r w:rsidRPr="000F1F5D">
              <w:rPr>
                <w:rFonts w:ascii="Arial Narrow" w:hAnsi="Arial Narrow"/>
                <w:sz w:val="20"/>
                <w:szCs w:val="20"/>
              </w:rPr>
              <w:t xml:space="preserve"> М. </w:t>
            </w:r>
            <w:proofErr w:type="spellStart"/>
            <w:r w:rsidRPr="000F1F5D">
              <w:rPr>
                <w:rFonts w:ascii="Arial Narrow" w:hAnsi="Arial Narrow"/>
                <w:sz w:val="20"/>
                <w:szCs w:val="20"/>
              </w:rPr>
              <w:t>Ялогира</w:t>
            </w:r>
            <w:proofErr w:type="spellEnd"/>
            <w:r w:rsidRPr="000F1F5D">
              <w:rPr>
                <w:rFonts w:ascii="Arial Narrow" w:hAnsi="Arial Narrow"/>
                <w:sz w:val="20"/>
                <w:szCs w:val="20"/>
              </w:rPr>
              <w:t xml:space="preserve">; ул. Портовая; ул. Лесная; ул. Школьная; ул. Набережная; </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2241</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Центр участка – Здание Администрации </w:t>
            </w:r>
            <w:r w:rsidRPr="000F1F5D">
              <w:rPr>
                <w:rFonts w:ascii="Arial Narrow" w:hAnsi="Arial Narrow"/>
                <w:sz w:val="20"/>
                <w:szCs w:val="20"/>
              </w:rPr>
              <w:lastRenderedPageBreak/>
              <w:t xml:space="preserve">поселка </w:t>
            </w:r>
            <w:proofErr w:type="spellStart"/>
            <w:r w:rsidRPr="000F1F5D">
              <w:rPr>
                <w:rFonts w:ascii="Arial Narrow" w:hAnsi="Arial Narrow"/>
                <w:sz w:val="20"/>
                <w:szCs w:val="20"/>
              </w:rPr>
              <w:t>Кислокан</w:t>
            </w:r>
            <w:proofErr w:type="spellEnd"/>
            <w:r w:rsidRPr="000F1F5D">
              <w:rPr>
                <w:rFonts w:ascii="Arial Narrow" w:hAnsi="Arial Narrow"/>
                <w:sz w:val="20"/>
                <w:szCs w:val="20"/>
              </w:rPr>
              <w:t xml:space="preserve">,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w:t>
            </w:r>
            <w:proofErr w:type="spellStart"/>
            <w:r w:rsidRPr="000F1F5D">
              <w:rPr>
                <w:rFonts w:ascii="Arial Narrow" w:hAnsi="Arial Narrow"/>
                <w:sz w:val="20"/>
                <w:szCs w:val="20"/>
              </w:rPr>
              <w:t>Кислокан</w:t>
            </w:r>
            <w:proofErr w:type="spellEnd"/>
            <w:r w:rsidRPr="000F1F5D">
              <w:rPr>
                <w:rFonts w:ascii="Arial Narrow" w:hAnsi="Arial Narrow"/>
                <w:sz w:val="20"/>
                <w:szCs w:val="20"/>
              </w:rPr>
              <w:t xml:space="preserve">,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ул. Им. </w:t>
            </w:r>
            <w:proofErr w:type="spellStart"/>
            <w:r w:rsidRPr="000F1F5D">
              <w:rPr>
                <w:rFonts w:ascii="Arial Narrow" w:hAnsi="Arial Narrow"/>
                <w:sz w:val="20"/>
                <w:szCs w:val="20"/>
              </w:rPr>
              <w:t>Чапогира</w:t>
            </w:r>
            <w:proofErr w:type="spellEnd"/>
            <w:r w:rsidRPr="000F1F5D">
              <w:rPr>
                <w:rFonts w:ascii="Arial Narrow" w:hAnsi="Arial Narrow"/>
                <w:sz w:val="20"/>
                <w:szCs w:val="20"/>
              </w:rPr>
              <w:t xml:space="preserve"> А.В., д. 13</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тел.: 8(39170) 34-813</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8 (39170) 34-816 (АТС «Меридиан»)</w:t>
            </w:r>
          </w:p>
        </w:tc>
        <w:tc>
          <w:tcPr>
            <w:tcW w:w="4110" w:type="dxa"/>
          </w:tcPr>
          <w:p w:rsidR="00D03A3B" w:rsidRPr="000F1F5D" w:rsidRDefault="00D03A3B" w:rsidP="00646043">
            <w:pPr>
              <w:ind w:right="175"/>
              <w:rPr>
                <w:rFonts w:ascii="Arial Narrow" w:hAnsi="Arial Narrow"/>
                <w:sz w:val="20"/>
                <w:szCs w:val="20"/>
              </w:rPr>
            </w:pPr>
            <w:r w:rsidRPr="000F1F5D">
              <w:rPr>
                <w:rFonts w:ascii="Arial Narrow" w:hAnsi="Arial Narrow"/>
                <w:sz w:val="20"/>
                <w:szCs w:val="20"/>
              </w:rPr>
              <w:lastRenderedPageBreak/>
              <w:t xml:space="preserve">Здание Муниципального бюджетного </w:t>
            </w:r>
            <w:r w:rsidRPr="000F1F5D">
              <w:rPr>
                <w:rFonts w:ascii="Arial Narrow" w:hAnsi="Arial Narrow"/>
                <w:sz w:val="20"/>
                <w:szCs w:val="20"/>
              </w:rPr>
              <w:lastRenderedPageBreak/>
              <w:t>учреждения культуры «ЭРКДЦ» Эвенкийского муниципального района Красноярского края «Центр развития культуры» п.Кислокан (МБУК «ЭРКДЦ» «Центр развития культуры» п.Кислокан, ул. Школьная, д.11 «А»,</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 Тел.8(39170) 34-813 (АТС «Меридиан»)</w:t>
            </w:r>
          </w:p>
        </w:tc>
        <w:tc>
          <w:tcPr>
            <w:tcW w:w="5705" w:type="dxa"/>
            <w:tcMar>
              <w:top w:w="0" w:type="dxa"/>
              <w:left w:w="70" w:type="dxa"/>
              <w:bottom w:w="0" w:type="dxa"/>
              <w:right w:w="70" w:type="dxa"/>
            </w:tcMar>
          </w:tcPr>
          <w:p w:rsidR="00D03A3B" w:rsidRPr="000F1F5D" w:rsidRDefault="00D03A3B" w:rsidP="00646043">
            <w:pPr>
              <w:ind w:right="175"/>
              <w:rPr>
                <w:rFonts w:ascii="Arial Narrow" w:hAnsi="Arial Narrow"/>
                <w:sz w:val="20"/>
                <w:szCs w:val="20"/>
              </w:rPr>
            </w:pPr>
            <w:r w:rsidRPr="000F1F5D">
              <w:rPr>
                <w:rFonts w:ascii="Arial Narrow" w:hAnsi="Arial Narrow"/>
                <w:sz w:val="20"/>
                <w:szCs w:val="20"/>
              </w:rPr>
              <w:lastRenderedPageBreak/>
              <w:t xml:space="preserve">пер. Речной; ул. Школьная; ул. Лесная; ул. Центральная; ул. </w:t>
            </w:r>
            <w:r w:rsidRPr="000F1F5D">
              <w:rPr>
                <w:rFonts w:ascii="Arial Narrow" w:hAnsi="Arial Narrow"/>
                <w:sz w:val="20"/>
                <w:szCs w:val="20"/>
              </w:rPr>
              <w:lastRenderedPageBreak/>
              <w:t xml:space="preserve">Набережная; </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ул. Ветеранов; ул. им. </w:t>
            </w:r>
            <w:proofErr w:type="spellStart"/>
            <w:r w:rsidRPr="000F1F5D">
              <w:rPr>
                <w:rFonts w:ascii="Arial Narrow" w:hAnsi="Arial Narrow"/>
                <w:sz w:val="20"/>
                <w:szCs w:val="20"/>
              </w:rPr>
              <w:t>Чапогир</w:t>
            </w:r>
            <w:proofErr w:type="spellEnd"/>
            <w:r w:rsidRPr="000F1F5D">
              <w:rPr>
                <w:rFonts w:ascii="Arial Narrow" w:hAnsi="Arial Narrow"/>
                <w:sz w:val="20"/>
                <w:szCs w:val="20"/>
              </w:rPr>
              <w:t xml:space="preserve"> А.В. ул. Портовая; пер. Веселый; пер. Ветеранов</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lastRenderedPageBreak/>
              <w:t>2242</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Администрации поселка Юкта,</w:t>
            </w:r>
          </w:p>
          <w:p w:rsidR="00D03A3B" w:rsidRPr="000F1F5D" w:rsidRDefault="00D03A3B" w:rsidP="00646043">
            <w:pPr>
              <w:rPr>
                <w:rFonts w:ascii="Arial Narrow" w:hAnsi="Arial Narrow"/>
                <w:sz w:val="20"/>
                <w:szCs w:val="20"/>
              </w:rPr>
            </w:pPr>
            <w:r w:rsidRPr="000F1F5D">
              <w:rPr>
                <w:rFonts w:ascii="Arial Narrow" w:hAnsi="Arial Narrow"/>
                <w:sz w:val="20"/>
                <w:szCs w:val="20"/>
              </w:rPr>
              <w:t>п. Юкта, ул. Центральная, д. 3</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8(39170) 34-550, 34-599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Здание филиала Муниципального бюджетного учреждения культуры «ЭРКДЦ» Эвенкийского муниципального района Красноярского края «Сельский дом культуры п. Юкта» (МБУК «ЭРКДЦ» «Сельский дом культуры п. Юкта»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п. Юкта, ул. Центральная, д.6</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тел.: 8(39170) 34-580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ул. Центральная; ул. Портовая; ул. Лесная; ул. Сосновая; ул. Черемуховая; ул. Набережная; </w:t>
            </w:r>
          </w:p>
          <w:p w:rsidR="00D03A3B" w:rsidRPr="000F1F5D" w:rsidRDefault="00D03A3B" w:rsidP="00646043">
            <w:pPr>
              <w:rPr>
                <w:rFonts w:ascii="Arial Narrow" w:hAnsi="Arial Narrow"/>
                <w:sz w:val="20"/>
                <w:szCs w:val="20"/>
              </w:rPr>
            </w:pPr>
            <w:r w:rsidRPr="000F1F5D">
              <w:rPr>
                <w:rFonts w:ascii="Arial Narrow" w:hAnsi="Arial Narrow"/>
                <w:sz w:val="20"/>
                <w:szCs w:val="20"/>
              </w:rPr>
              <w:t>ул. Первая речка</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2243</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Центр участка – здание Администрации поселка Нидым, </w:t>
            </w:r>
          </w:p>
          <w:p w:rsidR="00D03A3B" w:rsidRPr="000F1F5D" w:rsidRDefault="00D03A3B" w:rsidP="00646043">
            <w:pPr>
              <w:rPr>
                <w:rFonts w:ascii="Arial Narrow" w:hAnsi="Arial Narrow"/>
                <w:sz w:val="20"/>
                <w:szCs w:val="20"/>
              </w:rPr>
            </w:pPr>
            <w:r w:rsidRPr="000F1F5D">
              <w:rPr>
                <w:rFonts w:ascii="Arial Narrow" w:hAnsi="Arial Narrow"/>
                <w:sz w:val="20"/>
                <w:szCs w:val="20"/>
              </w:rPr>
              <w:t>п. Нидым ул. 70 лет Октября, д. 8</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8(39170) 34-707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Здание филиала Муниципального бюджетного учреждения культуры «ЭРКДЦ» Эвенкийского муниципального района Красноярского края «Сельский дом культуры п. Нидым» (МБУК «ЭРКДЦ» «Сельский дом культуры п. Нидым» ЭМР, библиотека-филиал МБУК «Эвенкийской ЦБС»), </w:t>
            </w:r>
          </w:p>
          <w:p w:rsidR="00D03A3B" w:rsidRPr="000F1F5D" w:rsidRDefault="00D03A3B" w:rsidP="00646043">
            <w:pPr>
              <w:rPr>
                <w:rFonts w:ascii="Arial Narrow" w:hAnsi="Arial Narrow"/>
                <w:sz w:val="20"/>
                <w:szCs w:val="20"/>
              </w:rPr>
            </w:pPr>
            <w:r w:rsidRPr="000F1F5D">
              <w:rPr>
                <w:rFonts w:ascii="Arial Narrow" w:hAnsi="Arial Narrow"/>
                <w:sz w:val="20"/>
                <w:szCs w:val="20"/>
              </w:rPr>
              <w:t>п. Нидым, ул. Набережная, д.3</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тел.: 8(39170) 34-704 библиотеки </w:t>
            </w:r>
          </w:p>
          <w:p w:rsidR="00D03A3B" w:rsidRPr="000F1F5D" w:rsidRDefault="00D03A3B" w:rsidP="00646043">
            <w:pPr>
              <w:ind w:right="175"/>
              <w:rPr>
                <w:rFonts w:ascii="Arial Narrow" w:hAnsi="Arial Narrow"/>
                <w:sz w:val="20"/>
                <w:szCs w:val="20"/>
              </w:rPr>
            </w:pPr>
            <w:r w:rsidRPr="000F1F5D">
              <w:rPr>
                <w:rFonts w:ascii="Arial Narrow" w:hAnsi="Arial Narrow"/>
                <w:sz w:val="20"/>
                <w:szCs w:val="20"/>
              </w:rPr>
              <w:t xml:space="preserve">         (</w:t>
            </w:r>
            <w:proofErr w:type="gramStart"/>
            <w:r w:rsidRPr="000F1F5D">
              <w:rPr>
                <w:rFonts w:ascii="Arial Narrow" w:hAnsi="Arial Narrow"/>
                <w:sz w:val="20"/>
                <w:szCs w:val="20"/>
              </w:rPr>
              <w:t>АТС  «</w:t>
            </w:r>
            <w:proofErr w:type="gramEnd"/>
            <w:r w:rsidRPr="000F1F5D">
              <w:rPr>
                <w:rFonts w:ascii="Arial Narrow" w:hAnsi="Arial Narrow"/>
                <w:sz w:val="20"/>
                <w:szCs w:val="20"/>
              </w:rPr>
              <w:t>Меридиан»)</w:t>
            </w:r>
          </w:p>
        </w:tc>
        <w:tc>
          <w:tcPr>
            <w:tcW w:w="5705" w:type="dxa"/>
            <w:tcMar>
              <w:top w:w="0" w:type="dxa"/>
              <w:left w:w="70" w:type="dxa"/>
              <w:bottom w:w="0" w:type="dxa"/>
              <w:right w:w="70" w:type="dxa"/>
            </w:tcMar>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пер.  им Т.Ф. </w:t>
            </w:r>
            <w:proofErr w:type="spellStart"/>
            <w:r w:rsidRPr="000F1F5D">
              <w:rPr>
                <w:rFonts w:ascii="Arial Narrow" w:hAnsi="Arial Narrow"/>
                <w:sz w:val="20"/>
                <w:szCs w:val="20"/>
              </w:rPr>
              <w:t>Чапогира</w:t>
            </w:r>
            <w:proofErr w:type="spellEnd"/>
            <w:r w:rsidRPr="000F1F5D">
              <w:rPr>
                <w:rFonts w:ascii="Arial Narrow" w:hAnsi="Arial Narrow"/>
                <w:sz w:val="20"/>
                <w:szCs w:val="20"/>
              </w:rPr>
              <w:t xml:space="preserve">; ул. Набережная; пер. Полярный; ул.70 лет Октября; </w:t>
            </w:r>
          </w:p>
          <w:p w:rsidR="00D03A3B" w:rsidRPr="000F1F5D" w:rsidRDefault="00D03A3B" w:rsidP="00646043">
            <w:pPr>
              <w:rPr>
                <w:rFonts w:ascii="Arial Narrow" w:hAnsi="Arial Narrow"/>
                <w:sz w:val="20"/>
                <w:szCs w:val="20"/>
              </w:rPr>
            </w:pPr>
            <w:r w:rsidRPr="000F1F5D">
              <w:rPr>
                <w:rFonts w:ascii="Arial Narrow" w:hAnsi="Arial Narrow"/>
                <w:sz w:val="20"/>
                <w:szCs w:val="20"/>
              </w:rPr>
              <w:t>ул. Лесная</w:t>
            </w:r>
          </w:p>
        </w:tc>
      </w:tr>
      <w:tr w:rsidR="00D03A3B" w:rsidRPr="000F1F5D" w:rsidTr="00646043">
        <w:trPr>
          <w:trHeight w:val="746"/>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2244</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Администрации поселка Учами</w:t>
            </w:r>
          </w:p>
          <w:p w:rsidR="00D03A3B" w:rsidRPr="000F1F5D" w:rsidRDefault="00D03A3B" w:rsidP="00646043">
            <w:pPr>
              <w:rPr>
                <w:rFonts w:ascii="Arial Narrow" w:hAnsi="Arial Narrow"/>
                <w:sz w:val="20"/>
                <w:szCs w:val="20"/>
              </w:rPr>
            </w:pPr>
            <w:r w:rsidRPr="000F1F5D">
              <w:rPr>
                <w:rFonts w:ascii="Arial Narrow" w:hAnsi="Arial Narrow"/>
                <w:sz w:val="20"/>
                <w:szCs w:val="20"/>
              </w:rPr>
              <w:t>п. Учами, ул. Таёжная, д. 1</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8(39170) 35-471, 35-472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Здание филиала Муниципального бюджетного учреждения культуры «ЭРКДЦ» Эвенкийского муниципального района Красноярского края «Сельский дом культуры п. Учами» (МБУК «ЭРКДЦ» «Сельский дом культуры п. Учами»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п. Учами, ул. Таежная, д.2 А</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35-477</w:t>
            </w:r>
          </w:p>
        </w:tc>
        <w:tc>
          <w:tcPr>
            <w:tcW w:w="5705" w:type="dxa"/>
            <w:shd w:val="clear" w:color="auto" w:fill="auto"/>
            <w:tcMar>
              <w:top w:w="0" w:type="dxa"/>
              <w:left w:w="70" w:type="dxa"/>
              <w:bottom w:w="0" w:type="dxa"/>
              <w:right w:w="70" w:type="dxa"/>
            </w:tcMar>
          </w:tcPr>
          <w:p w:rsidR="00D03A3B" w:rsidRPr="000F1F5D" w:rsidRDefault="00D03A3B" w:rsidP="00646043">
            <w:pPr>
              <w:rPr>
                <w:rFonts w:ascii="Arial Narrow" w:hAnsi="Arial Narrow"/>
                <w:sz w:val="20"/>
                <w:szCs w:val="20"/>
              </w:rPr>
            </w:pPr>
            <w:r w:rsidRPr="000F1F5D">
              <w:rPr>
                <w:rFonts w:ascii="Arial Narrow" w:hAnsi="Arial Narrow"/>
                <w:sz w:val="20"/>
                <w:szCs w:val="20"/>
              </w:rPr>
              <w:t>ул. Таежная, ул. Набережная</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2245</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Центр участка - здание филиала Муниципального бюджетного учреждения культуры «ЭРКДЦ» Эвенкийского муниципального района Красноярского края «Сельский дом культуры п. Тутончаны» (МБУК «ЭРКДЦ» «Сельский дом культуры п. Тутончаны»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п. Тутончаны, ул. Центральная, д.13</w:t>
            </w:r>
          </w:p>
          <w:p w:rsidR="00D03A3B" w:rsidRPr="000F1F5D" w:rsidRDefault="00D03A3B" w:rsidP="00646043">
            <w:pPr>
              <w:rPr>
                <w:rFonts w:ascii="Arial Narrow" w:hAnsi="Arial Narrow"/>
                <w:sz w:val="20"/>
                <w:szCs w:val="20"/>
              </w:rPr>
            </w:pPr>
            <w:r w:rsidRPr="000F1F5D">
              <w:rPr>
                <w:rFonts w:ascii="Arial Narrow" w:hAnsi="Arial Narrow"/>
                <w:sz w:val="20"/>
                <w:szCs w:val="20"/>
              </w:rPr>
              <w:lastRenderedPageBreak/>
              <w:t xml:space="preserve">тел.: 8(39170) 34-697 (АТС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lastRenderedPageBreak/>
              <w:t>Здание Администрации поселка Тутончаны</w:t>
            </w:r>
          </w:p>
          <w:p w:rsidR="00D03A3B" w:rsidRPr="000F1F5D" w:rsidRDefault="00D03A3B" w:rsidP="00646043">
            <w:pPr>
              <w:rPr>
                <w:rFonts w:ascii="Arial Narrow" w:hAnsi="Arial Narrow"/>
                <w:sz w:val="20"/>
                <w:szCs w:val="20"/>
              </w:rPr>
            </w:pPr>
            <w:r w:rsidRPr="000F1F5D">
              <w:rPr>
                <w:rFonts w:ascii="Arial Narrow" w:hAnsi="Arial Narrow"/>
                <w:sz w:val="20"/>
                <w:szCs w:val="20"/>
              </w:rPr>
              <w:t>п. Тутончаны, ул. Центральная, д. 5</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8(39170) 34-677</w:t>
            </w:r>
            <w:proofErr w:type="gramStart"/>
            <w:r w:rsidRPr="000F1F5D">
              <w:rPr>
                <w:rFonts w:ascii="Arial Narrow" w:hAnsi="Arial Narrow"/>
                <w:sz w:val="20"/>
                <w:szCs w:val="20"/>
              </w:rPr>
              <w:t xml:space="preserve">   (</w:t>
            </w:r>
            <w:proofErr w:type="gramEnd"/>
            <w:r w:rsidRPr="000F1F5D">
              <w:rPr>
                <w:rFonts w:ascii="Arial Narrow" w:hAnsi="Arial Narrow"/>
                <w:sz w:val="20"/>
                <w:szCs w:val="20"/>
              </w:rPr>
              <w:t>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rPr>
                <w:rFonts w:ascii="Arial Narrow" w:hAnsi="Arial Narrow"/>
                <w:sz w:val="20"/>
                <w:szCs w:val="20"/>
              </w:rPr>
            </w:pPr>
            <w:r w:rsidRPr="000F1F5D">
              <w:rPr>
                <w:rFonts w:ascii="Arial Narrow" w:hAnsi="Arial Narrow"/>
                <w:sz w:val="20"/>
                <w:szCs w:val="20"/>
              </w:rPr>
              <w:t>ул. Северная; ул. Центральная; ул. Набережная, пер. Таежный</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2246</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актовый зал Муниципального бюджетного учреждения дополнительного образования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детская школа искусств» Эвенкийского муниципального района Красноярского края (МБОУ ДОД «БДШИ»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с. Байкит,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д.15</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2-10-13,</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8(39178) 31-080 (АТС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outlineLvl w:val="6"/>
              <w:rPr>
                <w:rFonts w:ascii="Arial Narrow" w:hAnsi="Arial Narrow"/>
                <w:sz w:val="20"/>
                <w:szCs w:val="20"/>
              </w:rPr>
            </w:pPr>
            <w:r w:rsidRPr="000F1F5D">
              <w:rPr>
                <w:rFonts w:ascii="Arial Narrow" w:hAnsi="Arial Narrow"/>
                <w:sz w:val="20"/>
                <w:szCs w:val="20"/>
              </w:rPr>
              <w:t>Здание Муниципального бюджетного образовательного учреждения (Спортивный зал)</w:t>
            </w:r>
          </w:p>
          <w:p w:rsidR="00D03A3B" w:rsidRPr="000F1F5D" w:rsidRDefault="00D03A3B" w:rsidP="00646043">
            <w:pPr>
              <w:outlineLvl w:val="6"/>
              <w:rPr>
                <w:rFonts w:ascii="Arial Narrow" w:hAnsi="Arial Narrow"/>
                <w:sz w:val="20"/>
                <w:szCs w:val="20"/>
              </w:rPr>
            </w:pPr>
            <w:r w:rsidRPr="000F1F5D">
              <w:rPr>
                <w:rFonts w:ascii="Arial Narrow" w:hAnsi="Arial Narrow"/>
                <w:sz w:val="20"/>
                <w:szCs w:val="20"/>
              </w:rPr>
              <w:t xml:space="preserve"> «Детско-юношеская спортивная </w:t>
            </w:r>
            <w:proofErr w:type="gramStart"/>
            <w:r w:rsidRPr="000F1F5D">
              <w:rPr>
                <w:rFonts w:ascii="Arial Narrow" w:hAnsi="Arial Narrow"/>
                <w:sz w:val="20"/>
                <w:szCs w:val="20"/>
              </w:rPr>
              <w:t>школа  Центра</w:t>
            </w:r>
            <w:proofErr w:type="gramEnd"/>
            <w:r w:rsidRPr="000F1F5D">
              <w:rPr>
                <w:rFonts w:ascii="Arial Narrow" w:hAnsi="Arial Narrow"/>
                <w:sz w:val="20"/>
                <w:szCs w:val="20"/>
              </w:rPr>
              <w:t xml:space="preserve"> физической культуры и спорта» с. Байкит,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xml:space="preserve">, д.  24 (МБОУ ДЮСШ </w:t>
            </w:r>
            <w:proofErr w:type="spellStart"/>
            <w:r w:rsidRPr="000F1F5D">
              <w:rPr>
                <w:rFonts w:ascii="Arial Narrow" w:hAnsi="Arial Narrow"/>
                <w:sz w:val="20"/>
                <w:szCs w:val="20"/>
              </w:rPr>
              <w:t>ЦФКиС</w:t>
            </w:r>
            <w:proofErr w:type="spellEnd"/>
            <w:r w:rsidRPr="000F1F5D">
              <w:rPr>
                <w:rFonts w:ascii="Arial Narrow" w:hAnsi="Arial Narrow"/>
                <w:sz w:val="20"/>
                <w:szCs w:val="20"/>
              </w:rPr>
              <w:t xml:space="preserve"> с. Байкит)</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31-113 (АТС</w:t>
            </w:r>
          </w:p>
          <w:p w:rsidR="00D03A3B" w:rsidRPr="000F1F5D" w:rsidRDefault="00D03A3B" w:rsidP="00646043">
            <w:pPr>
              <w:outlineLvl w:val="6"/>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outlineLvl w:val="6"/>
              <w:rPr>
                <w:rFonts w:ascii="Arial Narrow" w:hAnsi="Arial Narrow"/>
                <w:sz w:val="20"/>
                <w:szCs w:val="20"/>
              </w:rPr>
            </w:pPr>
            <w:r w:rsidRPr="000F1F5D">
              <w:rPr>
                <w:rFonts w:ascii="Arial Narrow" w:hAnsi="Arial Narrow"/>
                <w:sz w:val="20"/>
                <w:szCs w:val="20"/>
              </w:rPr>
              <w:t xml:space="preserve">ул. Авиаторов; ул. Боброва; ул. </w:t>
            </w:r>
            <w:proofErr w:type="spellStart"/>
            <w:r w:rsidRPr="000F1F5D">
              <w:rPr>
                <w:rFonts w:ascii="Arial Narrow" w:hAnsi="Arial Narrow"/>
                <w:sz w:val="20"/>
                <w:szCs w:val="20"/>
              </w:rPr>
              <w:t>Бояки</w:t>
            </w:r>
            <w:proofErr w:type="spellEnd"/>
            <w:r w:rsidRPr="000F1F5D">
              <w:rPr>
                <w:rFonts w:ascii="Arial Narrow" w:hAnsi="Arial Narrow"/>
                <w:sz w:val="20"/>
                <w:szCs w:val="20"/>
              </w:rPr>
              <w:t xml:space="preserve">; ул. Весенняя; ул. Лесная; ул. Нагорная; ул. Новая; ул. Портовая; ул. Пролетарского; ул. Сибирская; ул. Таёжная; </w:t>
            </w:r>
          </w:p>
          <w:p w:rsidR="00D03A3B" w:rsidRPr="000F1F5D" w:rsidRDefault="00D03A3B" w:rsidP="00646043">
            <w:pPr>
              <w:outlineLvl w:val="6"/>
              <w:rPr>
                <w:rFonts w:ascii="Arial Narrow" w:hAnsi="Arial Narrow"/>
                <w:sz w:val="20"/>
                <w:szCs w:val="20"/>
              </w:rPr>
            </w:pPr>
            <w:proofErr w:type="spellStart"/>
            <w:r w:rsidRPr="000F1F5D">
              <w:rPr>
                <w:rFonts w:ascii="Arial Narrow" w:hAnsi="Arial Narrow"/>
                <w:sz w:val="20"/>
                <w:szCs w:val="20"/>
              </w:rPr>
              <w:t>ул.Терешковой</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ул.Титова</w:t>
            </w:r>
            <w:proofErr w:type="spellEnd"/>
            <w:r w:rsidRPr="000F1F5D">
              <w:rPr>
                <w:rFonts w:ascii="Arial Narrow" w:hAnsi="Arial Narrow"/>
                <w:sz w:val="20"/>
                <w:szCs w:val="20"/>
              </w:rPr>
              <w:t xml:space="preserve">;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ул. Чистякова; ул. Школьная; ул. Энергетиков</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2247</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Администрации Эвенкийского муниципального района Красноярского края,</w:t>
            </w:r>
          </w:p>
          <w:p w:rsidR="00D03A3B" w:rsidRPr="000F1F5D" w:rsidRDefault="00D03A3B" w:rsidP="00646043">
            <w:pPr>
              <w:rPr>
                <w:rFonts w:ascii="Arial Narrow" w:hAnsi="Arial Narrow"/>
                <w:sz w:val="20"/>
                <w:szCs w:val="20"/>
              </w:rPr>
            </w:pPr>
            <w:r w:rsidRPr="000F1F5D">
              <w:rPr>
                <w:rFonts w:ascii="Arial Narrow" w:hAnsi="Arial Narrow"/>
                <w:sz w:val="20"/>
                <w:szCs w:val="20"/>
              </w:rPr>
              <w:t>с. Байкит, ул. Гагарина, д.10</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2-14-35,</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8(39178) 31-005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Здание Муниципального бюджетного общеобразовательного учреждения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средняя школа» (вечерняя школа) Эвенкийского муниципального района Красноярского </w:t>
            </w:r>
            <w:proofErr w:type="gramStart"/>
            <w:r w:rsidRPr="000F1F5D">
              <w:rPr>
                <w:rFonts w:ascii="Arial Narrow" w:hAnsi="Arial Narrow"/>
                <w:sz w:val="20"/>
                <w:szCs w:val="20"/>
              </w:rPr>
              <w:t>края  (</w:t>
            </w:r>
            <w:proofErr w:type="gramEnd"/>
            <w:r w:rsidRPr="000F1F5D">
              <w:rPr>
                <w:rFonts w:ascii="Arial Narrow" w:hAnsi="Arial Narrow"/>
                <w:sz w:val="20"/>
                <w:szCs w:val="20"/>
              </w:rPr>
              <w:t>МБОУ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средняя школа» (вечерняя школа)</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с. Байкит, ул. Комсомольская, д. 15</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тел.: 8(39178) 31-104,</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8(39178) 30266 (АТС</w:t>
            </w:r>
          </w:p>
          <w:p w:rsidR="00D03A3B" w:rsidRPr="000F1F5D" w:rsidRDefault="00D03A3B" w:rsidP="00646043">
            <w:pPr>
              <w:outlineLvl w:val="6"/>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proofErr w:type="spellStart"/>
            <w:r w:rsidRPr="000F1F5D">
              <w:rPr>
                <w:rFonts w:ascii="Arial Narrow" w:hAnsi="Arial Narrow"/>
                <w:sz w:val="20"/>
                <w:szCs w:val="20"/>
              </w:rPr>
              <w:t>ул.Баширова</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ул.Гагарина</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ул.Геологическая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ул.Зелёная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ул.Кольцевая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ул.Комсомольская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ул.Корня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ул.Набережная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ул.Низовцева</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ул.Сафронова</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ул.Советская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ул.Совхозная</w:t>
            </w:r>
            <w:proofErr w:type="spellEnd"/>
            <w:r w:rsidRPr="000F1F5D">
              <w:rPr>
                <w:rFonts w:ascii="Arial Narrow" w:hAnsi="Arial Narrow"/>
                <w:sz w:val="20"/>
                <w:szCs w:val="20"/>
              </w:rPr>
              <w:t xml:space="preserve">; </w:t>
            </w:r>
            <w:proofErr w:type="spellStart"/>
            <w:r w:rsidRPr="000F1F5D">
              <w:rPr>
                <w:rFonts w:ascii="Arial Narrow" w:hAnsi="Arial Narrow"/>
                <w:sz w:val="20"/>
                <w:szCs w:val="20"/>
              </w:rPr>
              <w:t>ул.Солнечная</w:t>
            </w:r>
            <w:proofErr w:type="spellEnd"/>
            <w:r w:rsidRPr="000F1F5D">
              <w:rPr>
                <w:rFonts w:ascii="Arial Narrow" w:hAnsi="Arial Narrow"/>
                <w:sz w:val="20"/>
                <w:szCs w:val="20"/>
              </w:rPr>
              <w:t xml:space="preserve">; ул. </w:t>
            </w:r>
            <w:proofErr w:type="spellStart"/>
            <w:r w:rsidRPr="000F1F5D">
              <w:rPr>
                <w:rFonts w:ascii="Arial Narrow" w:hAnsi="Arial Narrow"/>
                <w:sz w:val="20"/>
                <w:szCs w:val="20"/>
              </w:rPr>
              <w:t>Стурова</w:t>
            </w:r>
            <w:proofErr w:type="spellEnd"/>
            <w:r w:rsidRPr="000F1F5D">
              <w:rPr>
                <w:rFonts w:ascii="Arial Narrow" w:hAnsi="Arial Narrow"/>
                <w:sz w:val="20"/>
                <w:szCs w:val="20"/>
              </w:rPr>
              <w:t xml:space="preserve">: ул. </w:t>
            </w:r>
            <w:proofErr w:type="spellStart"/>
            <w:r w:rsidRPr="000F1F5D">
              <w:rPr>
                <w:rFonts w:ascii="Arial Narrow" w:hAnsi="Arial Narrow"/>
                <w:sz w:val="20"/>
                <w:szCs w:val="20"/>
              </w:rPr>
              <w:t>Юрубченская</w:t>
            </w:r>
            <w:proofErr w:type="spellEnd"/>
            <w:r w:rsidRPr="000F1F5D">
              <w:rPr>
                <w:rFonts w:ascii="Arial Narrow" w:hAnsi="Arial Narrow"/>
                <w:sz w:val="20"/>
                <w:szCs w:val="20"/>
              </w:rPr>
              <w:t xml:space="preserve">; </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ул.1-й микрорайон</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2248</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Муниципального казенного дошкольного образовательного учреждения «Детский сад №3 «Морозко» с. Байкит» Эвенкийского муниципального района Красноярского края (МКДОУ «Детский сад № 3 «Морозко» с. Байкит»),</w:t>
            </w:r>
          </w:p>
          <w:p w:rsidR="00D03A3B" w:rsidRPr="000F1F5D" w:rsidRDefault="00D03A3B" w:rsidP="00646043">
            <w:pPr>
              <w:rPr>
                <w:rFonts w:ascii="Arial Narrow" w:hAnsi="Arial Narrow"/>
                <w:sz w:val="20"/>
                <w:szCs w:val="20"/>
              </w:rPr>
            </w:pPr>
            <w:r w:rsidRPr="000F1F5D">
              <w:rPr>
                <w:rFonts w:ascii="Arial Narrow" w:hAnsi="Arial Narrow"/>
                <w:sz w:val="20"/>
                <w:szCs w:val="20"/>
              </w:rPr>
              <w:t>с. Байкит, ул. Центральная, д. 10</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2-10-97</w:t>
            </w:r>
          </w:p>
        </w:tc>
        <w:tc>
          <w:tcPr>
            <w:tcW w:w="4110" w:type="dxa"/>
          </w:tcPr>
          <w:p w:rsidR="00D03A3B" w:rsidRPr="000F1F5D" w:rsidRDefault="00D03A3B" w:rsidP="00646043">
            <w:pPr>
              <w:outlineLvl w:val="6"/>
              <w:rPr>
                <w:rFonts w:ascii="Arial Narrow" w:hAnsi="Arial Narrow"/>
                <w:sz w:val="20"/>
                <w:szCs w:val="20"/>
              </w:rPr>
            </w:pPr>
            <w:r w:rsidRPr="000F1F5D">
              <w:rPr>
                <w:rFonts w:ascii="Arial Narrow" w:hAnsi="Arial Narrow"/>
                <w:sz w:val="20"/>
                <w:szCs w:val="20"/>
              </w:rPr>
              <w:t>Здание жилого многоквартирного дома,</w:t>
            </w:r>
          </w:p>
          <w:p w:rsidR="00D03A3B" w:rsidRPr="000F1F5D" w:rsidRDefault="00D03A3B" w:rsidP="00646043">
            <w:pPr>
              <w:outlineLvl w:val="6"/>
              <w:rPr>
                <w:rFonts w:ascii="Arial Narrow" w:hAnsi="Arial Narrow"/>
                <w:sz w:val="20"/>
                <w:szCs w:val="20"/>
              </w:rPr>
            </w:pPr>
            <w:r w:rsidRPr="000F1F5D">
              <w:rPr>
                <w:rFonts w:ascii="Arial Narrow" w:hAnsi="Arial Narrow"/>
                <w:sz w:val="20"/>
                <w:szCs w:val="20"/>
              </w:rPr>
              <w:t>(Свободные площади)</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с. Байкит, ул. Западная, д.  6</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Западная; ул. Профсоюзная; ул. Ручейная; ул. Студенческая; ул. </w:t>
            </w:r>
            <w:proofErr w:type="spellStart"/>
            <w:r w:rsidRPr="000F1F5D">
              <w:rPr>
                <w:rFonts w:ascii="Arial Narrow" w:hAnsi="Arial Narrow"/>
                <w:sz w:val="20"/>
                <w:szCs w:val="20"/>
              </w:rPr>
              <w:t>Суриндинская</w:t>
            </w:r>
            <w:proofErr w:type="spellEnd"/>
            <w:r w:rsidRPr="000F1F5D">
              <w:rPr>
                <w:rFonts w:ascii="Arial Narrow" w:hAnsi="Arial Narrow"/>
                <w:sz w:val="20"/>
                <w:szCs w:val="20"/>
              </w:rPr>
              <w:t>; ул. Центральная</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2249</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Муниципального казенного общеобразовательного учреждения «</w:t>
            </w:r>
            <w:proofErr w:type="spellStart"/>
            <w:r w:rsidRPr="000F1F5D">
              <w:rPr>
                <w:rFonts w:ascii="Arial Narrow" w:hAnsi="Arial Narrow"/>
                <w:sz w:val="20"/>
                <w:szCs w:val="20"/>
              </w:rPr>
              <w:t>Суломайская</w:t>
            </w:r>
            <w:proofErr w:type="spellEnd"/>
            <w:r w:rsidRPr="000F1F5D">
              <w:rPr>
                <w:rFonts w:ascii="Arial Narrow" w:hAnsi="Arial Narrow"/>
                <w:sz w:val="20"/>
                <w:szCs w:val="20"/>
              </w:rPr>
              <w:t xml:space="preserve"> начальная школа-детский сад» Эвенкийского муниципального района Красноярского края (МКОУ «</w:t>
            </w:r>
            <w:proofErr w:type="spellStart"/>
            <w:r w:rsidRPr="000F1F5D">
              <w:rPr>
                <w:rFonts w:ascii="Arial Narrow" w:hAnsi="Arial Narrow"/>
                <w:sz w:val="20"/>
                <w:szCs w:val="20"/>
              </w:rPr>
              <w:t>Суломайская</w:t>
            </w:r>
            <w:proofErr w:type="spellEnd"/>
            <w:r w:rsidRPr="000F1F5D">
              <w:rPr>
                <w:rFonts w:ascii="Arial Narrow" w:hAnsi="Arial Narrow"/>
                <w:sz w:val="20"/>
                <w:szCs w:val="20"/>
              </w:rPr>
              <w:t xml:space="preserve"> начальная школа - детский сад»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w:t>
            </w:r>
            <w:proofErr w:type="spellStart"/>
            <w:r w:rsidRPr="000F1F5D">
              <w:rPr>
                <w:rFonts w:ascii="Arial Narrow" w:hAnsi="Arial Narrow"/>
                <w:sz w:val="20"/>
                <w:szCs w:val="20"/>
              </w:rPr>
              <w:t>Суломай</w:t>
            </w:r>
            <w:proofErr w:type="spellEnd"/>
            <w:r w:rsidRPr="000F1F5D">
              <w:rPr>
                <w:rFonts w:ascii="Arial Narrow" w:hAnsi="Arial Narrow"/>
                <w:sz w:val="20"/>
                <w:szCs w:val="20"/>
              </w:rPr>
              <w:t>, ул. Школьная, д. 1.</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8(39178) 34-205,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8(39178) 34-201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Здание Администрации поселка </w:t>
            </w:r>
            <w:proofErr w:type="spellStart"/>
            <w:r w:rsidRPr="000F1F5D">
              <w:rPr>
                <w:rFonts w:ascii="Arial Narrow" w:hAnsi="Arial Narrow"/>
                <w:sz w:val="20"/>
                <w:szCs w:val="20"/>
              </w:rPr>
              <w:t>Суломай</w:t>
            </w:r>
            <w:proofErr w:type="spellEnd"/>
            <w:r w:rsidRPr="000F1F5D">
              <w:rPr>
                <w:rFonts w:ascii="Arial Narrow" w:hAnsi="Arial Narrow"/>
                <w:sz w:val="20"/>
                <w:szCs w:val="20"/>
              </w:rPr>
              <w:t>,</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w:t>
            </w:r>
            <w:proofErr w:type="spellStart"/>
            <w:r w:rsidRPr="000F1F5D">
              <w:rPr>
                <w:rFonts w:ascii="Arial Narrow" w:hAnsi="Arial Narrow"/>
                <w:sz w:val="20"/>
                <w:szCs w:val="20"/>
              </w:rPr>
              <w:t>Суломай</w:t>
            </w:r>
            <w:proofErr w:type="spellEnd"/>
            <w:r w:rsidRPr="000F1F5D">
              <w:rPr>
                <w:rFonts w:ascii="Arial Narrow" w:hAnsi="Arial Narrow"/>
                <w:sz w:val="20"/>
                <w:szCs w:val="20"/>
              </w:rPr>
              <w:t>, ул. Рябиновая, д. 5</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34-201</w:t>
            </w:r>
            <w:proofErr w:type="gramStart"/>
            <w:r w:rsidRPr="000F1F5D">
              <w:rPr>
                <w:rFonts w:ascii="Arial Narrow" w:hAnsi="Arial Narrow"/>
                <w:sz w:val="20"/>
                <w:szCs w:val="20"/>
              </w:rPr>
              <w:t xml:space="preserve">   (</w:t>
            </w:r>
            <w:proofErr w:type="gramEnd"/>
            <w:r w:rsidRPr="000F1F5D">
              <w:rPr>
                <w:rFonts w:ascii="Arial Narrow" w:hAnsi="Arial Narrow"/>
                <w:sz w:val="20"/>
                <w:szCs w:val="20"/>
              </w:rPr>
              <w:t>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Школьная; ул. Набережная; ул. </w:t>
            </w:r>
            <w:proofErr w:type="spellStart"/>
            <w:r w:rsidRPr="000F1F5D">
              <w:rPr>
                <w:rFonts w:ascii="Arial Narrow" w:hAnsi="Arial Narrow"/>
                <w:sz w:val="20"/>
                <w:szCs w:val="20"/>
              </w:rPr>
              <w:t>Близнецкого</w:t>
            </w:r>
            <w:proofErr w:type="spellEnd"/>
            <w:r w:rsidRPr="000F1F5D">
              <w:rPr>
                <w:rFonts w:ascii="Arial Narrow" w:hAnsi="Arial Narrow"/>
                <w:sz w:val="20"/>
                <w:szCs w:val="20"/>
              </w:rPr>
              <w:t>; ул. Ветеранов ВОВ; ул. Нансена; ул. Дальняя;</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 ул. Лесная; ул. Рябиновая</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2250</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Центр участка – здание Муниципального </w:t>
            </w:r>
            <w:r w:rsidRPr="000F1F5D">
              <w:rPr>
                <w:rFonts w:ascii="Arial Narrow" w:hAnsi="Arial Narrow"/>
                <w:sz w:val="20"/>
                <w:szCs w:val="20"/>
              </w:rPr>
              <w:lastRenderedPageBreak/>
              <w:t>казенного общеобразовательного учреждения</w:t>
            </w:r>
            <w:r w:rsidRPr="000F1F5D">
              <w:rPr>
                <w:rFonts w:ascii="Arial Narrow" w:hAnsi="Arial Narrow"/>
                <w:color w:val="2AA653"/>
                <w:sz w:val="20"/>
                <w:szCs w:val="20"/>
              </w:rPr>
              <w:t xml:space="preserve"> </w:t>
            </w:r>
            <w:r w:rsidRPr="000F1F5D">
              <w:rPr>
                <w:rFonts w:ascii="Arial Narrow" w:hAnsi="Arial Narrow"/>
                <w:sz w:val="20"/>
                <w:szCs w:val="20"/>
              </w:rPr>
              <w:t>«</w:t>
            </w:r>
            <w:proofErr w:type="spellStart"/>
            <w:r w:rsidRPr="000F1F5D">
              <w:rPr>
                <w:rFonts w:ascii="Arial Narrow" w:hAnsi="Arial Narrow"/>
                <w:sz w:val="20"/>
                <w:szCs w:val="20"/>
              </w:rPr>
              <w:t>Кузьмовская</w:t>
            </w:r>
            <w:proofErr w:type="spellEnd"/>
            <w:r w:rsidRPr="000F1F5D">
              <w:rPr>
                <w:rFonts w:ascii="Arial Narrow" w:hAnsi="Arial Narrow"/>
                <w:sz w:val="20"/>
                <w:szCs w:val="20"/>
              </w:rPr>
              <w:t xml:space="preserve"> начальная школа» Эвенкийского муниципального района Красноярского края (МКОУ «</w:t>
            </w:r>
            <w:proofErr w:type="spellStart"/>
            <w:r w:rsidRPr="000F1F5D">
              <w:rPr>
                <w:rFonts w:ascii="Arial Narrow" w:hAnsi="Arial Narrow"/>
                <w:sz w:val="20"/>
                <w:szCs w:val="20"/>
              </w:rPr>
              <w:t>Кузьмовская</w:t>
            </w:r>
            <w:proofErr w:type="spellEnd"/>
            <w:r w:rsidRPr="000F1F5D">
              <w:rPr>
                <w:rFonts w:ascii="Arial Narrow" w:hAnsi="Arial Narrow"/>
                <w:sz w:val="20"/>
                <w:szCs w:val="20"/>
              </w:rPr>
              <w:t xml:space="preserve"> начальная школа»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п. Кузьмовка, ул. Кедровая, д. 2.</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8(1405-1408)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lastRenderedPageBreak/>
              <w:t xml:space="preserve">Здание Муниципального казенного </w:t>
            </w:r>
            <w:r w:rsidRPr="000F1F5D">
              <w:rPr>
                <w:rFonts w:ascii="Arial Narrow" w:hAnsi="Arial Narrow"/>
                <w:sz w:val="20"/>
                <w:szCs w:val="20"/>
              </w:rPr>
              <w:lastRenderedPageBreak/>
              <w:t>общеобразовательного учреждения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средняя школа» (вечерняя школа п. Кузьмовка) Эвенкийского муниципального района Красноярского края (Вечерняя школа МКОУ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средняя школа ЭМР»)</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п. Кузьмовка, ул. Кедровая, д. 6 Б</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lastRenderedPageBreak/>
              <w:t>ул. Кедровая; ул. Еловая; ул. Набережная</w:t>
            </w:r>
          </w:p>
        </w:tc>
      </w:tr>
      <w:tr w:rsidR="00D03A3B" w:rsidRPr="000F1F5D" w:rsidTr="00646043">
        <w:trPr>
          <w:trHeight w:val="1026"/>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2251</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–Здание Администрации поселка Бурный</w:t>
            </w:r>
          </w:p>
          <w:p w:rsidR="00D03A3B" w:rsidRPr="000F1F5D" w:rsidRDefault="00D03A3B" w:rsidP="00646043">
            <w:pPr>
              <w:rPr>
                <w:rFonts w:ascii="Arial Narrow" w:hAnsi="Arial Narrow"/>
                <w:sz w:val="20"/>
                <w:szCs w:val="20"/>
              </w:rPr>
            </w:pPr>
            <w:r w:rsidRPr="000F1F5D">
              <w:rPr>
                <w:rFonts w:ascii="Arial Narrow" w:hAnsi="Arial Narrow"/>
                <w:sz w:val="20"/>
                <w:szCs w:val="20"/>
              </w:rPr>
              <w:t>п. Бурный, ул. Таёжная, д. 20</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8(39178) 34-301,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8(39178)34-302 (АТС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МБУК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клубная система», СДК п. Бурный, ул. Таежная, д.6, кв.1</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31-320</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Таежная; ул. Набережная; ул. Центральная; д. Светлана; д. Березовая; ул. Новая </w:t>
            </w:r>
          </w:p>
        </w:tc>
      </w:tr>
      <w:tr w:rsidR="00D03A3B" w:rsidRPr="000F1F5D" w:rsidTr="00646043">
        <w:trPr>
          <w:trHeight w:val="630"/>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2252</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Администрации поселка</w:t>
            </w:r>
            <w:r w:rsidRPr="000F1F5D">
              <w:rPr>
                <w:rFonts w:ascii="Arial Narrow" w:hAnsi="Arial Narrow"/>
                <w:color w:val="2AA653"/>
                <w:sz w:val="20"/>
                <w:szCs w:val="20"/>
              </w:rPr>
              <w:t xml:space="preserve"> </w:t>
            </w:r>
            <w:proofErr w:type="spellStart"/>
            <w:r w:rsidRPr="000F1F5D">
              <w:rPr>
                <w:rFonts w:ascii="Arial Narrow" w:hAnsi="Arial Narrow"/>
                <w:sz w:val="20"/>
                <w:szCs w:val="20"/>
              </w:rPr>
              <w:t>Полигус</w:t>
            </w:r>
            <w:proofErr w:type="spellEnd"/>
            <w:r w:rsidRPr="000F1F5D">
              <w:rPr>
                <w:rFonts w:ascii="Arial Narrow" w:hAnsi="Arial Narrow"/>
                <w:sz w:val="20"/>
                <w:szCs w:val="20"/>
              </w:rPr>
              <w:t>,</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w:t>
            </w:r>
            <w:proofErr w:type="spellStart"/>
            <w:r w:rsidRPr="000F1F5D">
              <w:rPr>
                <w:rFonts w:ascii="Arial Narrow" w:hAnsi="Arial Narrow"/>
                <w:sz w:val="20"/>
                <w:szCs w:val="20"/>
              </w:rPr>
              <w:t>Полигус</w:t>
            </w:r>
            <w:proofErr w:type="spellEnd"/>
            <w:r w:rsidRPr="000F1F5D">
              <w:rPr>
                <w:rFonts w:ascii="Arial Narrow" w:hAnsi="Arial Narrow"/>
                <w:sz w:val="20"/>
                <w:szCs w:val="20"/>
              </w:rPr>
              <w:t xml:space="preserve">, ул. </w:t>
            </w:r>
            <w:proofErr w:type="spellStart"/>
            <w:r w:rsidRPr="000F1F5D">
              <w:rPr>
                <w:rFonts w:ascii="Arial Narrow" w:hAnsi="Arial Narrow"/>
                <w:sz w:val="20"/>
                <w:szCs w:val="20"/>
              </w:rPr>
              <w:t>Бояки</w:t>
            </w:r>
            <w:proofErr w:type="spellEnd"/>
            <w:r w:rsidRPr="000F1F5D">
              <w:rPr>
                <w:rFonts w:ascii="Arial Narrow" w:hAnsi="Arial Narrow"/>
                <w:sz w:val="20"/>
                <w:szCs w:val="20"/>
              </w:rPr>
              <w:t>, д. 1</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8(39178) 34-008,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8(39178) 34-004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филиала Муниципального бюджетного учреждения культуры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клубная система» Эвенкийского муниципального района Красноярского края «Сельский дом культуры п. </w:t>
            </w:r>
            <w:proofErr w:type="spellStart"/>
            <w:r w:rsidRPr="000F1F5D">
              <w:rPr>
                <w:rFonts w:ascii="Arial Narrow" w:hAnsi="Arial Narrow"/>
                <w:sz w:val="20"/>
                <w:szCs w:val="20"/>
              </w:rPr>
              <w:t>Полигус</w:t>
            </w:r>
            <w:proofErr w:type="spellEnd"/>
            <w:r w:rsidRPr="000F1F5D">
              <w:rPr>
                <w:rFonts w:ascii="Arial Narrow" w:hAnsi="Arial Narrow"/>
                <w:sz w:val="20"/>
                <w:szCs w:val="20"/>
              </w:rPr>
              <w:t xml:space="preserve">» (МБУК «БКС» «Сельский дом культуры п. </w:t>
            </w:r>
            <w:proofErr w:type="spellStart"/>
            <w:r w:rsidRPr="000F1F5D">
              <w:rPr>
                <w:rFonts w:ascii="Arial Narrow" w:hAnsi="Arial Narrow"/>
                <w:sz w:val="20"/>
                <w:szCs w:val="20"/>
              </w:rPr>
              <w:t>Полигус</w:t>
            </w:r>
            <w:proofErr w:type="spellEnd"/>
            <w:r w:rsidRPr="000F1F5D">
              <w:rPr>
                <w:rFonts w:ascii="Arial Narrow" w:hAnsi="Arial Narrow"/>
                <w:sz w:val="20"/>
                <w:szCs w:val="20"/>
              </w:rPr>
              <w:t xml:space="preserve">»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w:t>
            </w:r>
            <w:proofErr w:type="spellStart"/>
            <w:r w:rsidRPr="000F1F5D">
              <w:rPr>
                <w:rFonts w:ascii="Arial Narrow" w:hAnsi="Arial Narrow"/>
                <w:sz w:val="20"/>
                <w:szCs w:val="20"/>
              </w:rPr>
              <w:t>Полигус</w:t>
            </w:r>
            <w:proofErr w:type="spellEnd"/>
            <w:r w:rsidRPr="000F1F5D">
              <w:rPr>
                <w:rFonts w:ascii="Arial Narrow" w:hAnsi="Arial Narrow"/>
                <w:sz w:val="20"/>
                <w:szCs w:val="20"/>
              </w:rPr>
              <w:t>, ул. Центральная, д.1 А</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8(39178) 34-050 (АТС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Школьная; ул. </w:t>
            </w:r>
            <w:proofErr w:type="spellStart"/>
            <w:r w:rsidRPr="000F1F5D">
              <w:rPr>
                <w:rFonts w:ascii="Arial Narrow" w:hAnsi="Arial Narrow"/>
                <w:sz w:val="20"/>
                <w:szCs w:val="20"/>
              </w:rPr>
              <w:t>Бояки</w:t>
            </w:r>
            <w:proofErr w:type="spellEnd"/>
            <w:r w:rsidRPr="000F1F5D">
              <w:rPr>
                <w:rFonts w:ascii="Arial Narrow" w:hAnsi="Arial Narrow"/>
                <w:sz w:val="20"/>
                <w:szCs w:val="20"/>
              </w:rPr>
              <w:t>; пер. Верхний; ул. Лесная; ул. Набережная; ул. Солнечная; ул. Таежная;</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 ул. Центральная; ул. Нагорная</w:t>
            </w:r>
          </w:p>
        </w:tc>
      </w:tr>
      <w:tr w:rsidR="00D03A3B" w:rsidRPr="000F1F5D" w:rsidTr="00646043">
        <w:trPr>
          <w:trHeight w:val="855"/>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2253</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филиала Муниципального бюджетного учреждения культуры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клубная система» Эвенкийского муниципального района Красноярского края «Сельский дом культуры п. Суринда» (МБУК «БКС» «Сельский дом культуры п. Суринда»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п. Суринда, ул. Школьная, д.8</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34-119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Помещение Администрации поселка Суринда (здание ОПХ «</w:t>
            </w:r>
            <w:proofErr w:type="spellStart"/>
            <w:r w:rsidRPr="000F1F5D">
              <w:rPr>
                <w:rFonts w:ascii="Arial Narrow" w:hAnsi="Arial Narrow"/>
                <w:sz w:val="20"/>
                <w:szCs w:val="20"/>
              </w:rPr>
              <w:t>Суриндинский</w:t>
            </w:r>
            <w:proofErr w:type="spellEnd"/>
            <w:r w:rsidRPr="000F1F5D">
              <w:rPr>
                <w:rFonts w:ascii="Arial Narrow" w:hAnsi="Arial Narrow"/>
                <w:sz w:val="20"/>
                <w:szCs w:val="20"/>
              </w:rPr>
              <w:t>»)</w:t>
            </w:r>
          </w:p>
          <w:p w:rsidR="00D03A3B" w:rsidRPr="000F1F5D" w:rsidRDefault="00D03A3B" w:rsidP="00646043">
            <w:pPr>
              <w:rPr>
                <w:rFonts w:ascii="Arial Narrow" w:hAnsi="Arial Narrow"/>
                <w:sz w:val="20"/>
                <w:szCs w:val="20"/>
              </w:rPr>
            </w:pPr>
            <w:r w:rsidRPr="000F1F5D">
              <w:rPr>
                <w:rFonts w:ascii="Arial Narrow" w:hAnsi="Arial Narrow"/>
                <w:sz w:val="20"/>
                <w:szCs w:val="20"/>
              </w:rPr>
              <w:t>п. Суринда, ул. Школьная, д. 13</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тел.: 8(39178) 34-101,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8(39178) 34-106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Школьная; ул. Лесная; ул. Набережная; </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ул. Центральная</w:t>
            </w:r>
          </w:p>
        </w:tc>
      </w:tr>
      <w:tr w:rsidR="00D03A3B" w:rsidRPr="000F1F5D" w:rsidTr="00646043">
        <w:trPr>
          <w:trHeight w:val="699"/>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2254</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Администрации поселка Куюмба,</w:t>
            </w:r>
          </w:p>
          <w:p w:rsidR="00D03A3B" w:rsidRPr="000F1F5D" w:rsidRDefault="00D03A3B" w:rsidP="00646043">
            <w:pPr>
              <w:rPr>
                <w:rFonts w:ascii="Arial Narrow" w:hAnsi="Arial Narrow"/>
                <w:sz w:val="20"/>
                <w:szCs w:val="20"/>
              </w:rPr>
            </w:pPr>
            <w:r w:rsidRPr="000F1F5D">
              <w:rPr>
                <w:rFonts w:ascii="Arial Narrow" w:hAnsi="Arial Narrow"/>
                <w:sz w:val="20"/>
                <w:szCs w:val="20"/>
              </w:rPr>
              <w:t>п. Куюмба, ул. Солнечная, д. 19</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34-451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филиала Муниципального бюджетного учреждения культуры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клубная система» Эвенкийского муниципального района Красноярского края «Сельский дом культуры п. Куюмба» (МБУК «БКС» «Сельский дом культуры п. Куюмба»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п. Куюмба, ул. Солнечная, д. 9 «Б»</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Солнечная; ул. Набережная; ул. Таежная; ул. </w:t>
            </w:r>
            <w:proofErr w:type="spellStart"/>
            <w:r w:rsidRPr="000F1F5D">
              <w:rPr>
                <w:rFonts w:ascii="Arial Narrow" w:hAnsi="Arial Narrow"/>
                <w:sz w:val="20"/>
                <w:szCs w:val="20"/>
              </w:rPr>
              <w:t>Усть</w:t>
            </w:r>
            <w:proofErr w:type="spellEnd"/>
            <w:r w:rsidRPr="000F1F5D">
              <w:rPr>
                <w:rFonts w:ascii="Arial Narrow" w:hAnsi="Arial Narrow"/>
                <w:sz w:val="20"/>
                <w:szCs w:val="20"/>
              </w:rPr>
              <w:t>-Камо, ул. Новая</w:t>
            </w:r>
          </w:p>
        </w:tc>
      </w:tr>
      <w:tr w:rsidR="00D03A3B" w:rsidRPr="000F1F5D" w:rsidTr="00646043">
        <w:trPr>
          <w:trHeight w:val="850"/>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lastRenderedPageBreak/>
              <w:t>2255</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филиала Муниципального бюджетного учреждения культуры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клубная система» Эвенкийского муниципального района Красноярского края «Сельский дом культуры п. Ошарово» (МБУК «БКС» «Сельский дом культуры п. Ошарово»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п. Ошарово, ул. Набережная, д. 8 «А»</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 34-401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Здание Администрации поселка Ошарово, </w:t>
            </w:r>
          </w:p>
          <w:p w:rsidR="00D03A3B" w:rsidRPr="000F1F5D" w:rsidRDefault="00D03A3B" w:rsidP="00646043">
            <w:pPr>
              <w:rPr>
                <w:rFonts w:ascii="Arial Narrow" w:hAnsi="Arial Narrow"/>
                <w:sz w:val="20"/>
                <w:szCs w:val="20"/>
              </w:rPr>
            </w:pPr>
            <w:r w:rsidRPr="000F1F5D">
              <w:rPr>
                <w:rFonts w:ascii="Arial Narrow" w:hAnsi="Arial Narrow"/>
                <w:sz w:val="20"/>
                <w:szCs w:val="20"/>
              </w:rPr>
              <w:t>п. Ошарово, ул. Центральная д. 11</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w:t>
            </w:r>
            <w:proofErr w:type="gramStart"/>
            <w:r w:rsidRPr="000F1F5D">
              <w:rPr>
                <w:rFonts w:ascii="Arial Narrow" w:hAnsi="Arial Narrow"/>
                <w:sz w:val="20"/>
                <w:szCs w:val="20"/>
              </w:rPr>
              <w:t>)  34</w:t>
            </w:r>
            <w:proofErr w:type="gramEnd"/>
            <w:r w:rsidRPr="000F1F5D">
              <w:rPr>
                <w:rFonts w:ascii="Arial Narrow" w:hAnsi="Arial Narrow"/>
                <w:sz w:val="20"/>
                <w:szCs w:val="20"/>
              </w:rPr>
              <w:t>-401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Набережная; ул. Центральная; </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Геофизическая </w:t>
            </w:r>
          </w:p>
        </w:tc>
      </w:tr>
      <w:tr w:rsidR="00D03A3B" w:rsidRPr="000F1F5D" w:rsidTr="00646043">
        <w:trPr>
          <w:trHeight w:val="834"/>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2256</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Центр участка – здание Администрации села Мирюга, </w:t>
            </w:r>
          </w:p>
          <w:p w:rsidR="00D03A3B" w:rsidRPr="000F1F5D" w:rsidRDefault="00D03A3B" w:rsidP="00646043">
            <w:pPr>
              <w:rPr>
                <w:rFonts w:ascii="Arial Narrow" w:hAnsi="Arial Narrow"/>
                <w:sz w:val="20"/>
                <w:szCs w:val="20"/>
              </w:rPr>
            </w:pPr>
            <w:r w:rsidRPr="000F1F5D">
              <w:rPr>
                <w:rFonts w:ascii="Arial Narrow" w:hAnsi="Arial Narrow"/>
                <w:sz w:val="20"/>
                <w:szCs w:val="20"/>
              </w:rPr>
              <w:t>с. Мирюга, ул. Лесная д. 1 «А»- 1</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8(39178</w:t>
            </w:r>
            <w:proofErr w:type="gramStart"/>
            <w:r w:rsidRPr="000F1F5D">
              <w:rPr>
                <w:rFonts w:ascii="Arial Narrow" w:hAnsi="Arial Narrow"/>
                <w:sz w:val="20"/>
                <w:szCs w:val="20"/>
              </w:rPr>
              <w:t>)  34</w:t>
            </w:r>
            <w:proofErr w:type="gramEnd"/>
            <w:r w:rsidRPr="000F1F5D">
              <w:rPr>
                <w:rFonts w:ascii="Arial Narrow" w:hAnsi="Arial Narrow"/>
                <w:sz w:val="20"/>
                <w:szCs w:val="20"/>
              </w:rPr>
              <w:t>-500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библиотеки-филиала Муниципального бюджетного учреждения культуры «</w:t>
            </w:r>
            <w:proofErr w:type="spellStart"/>
            <w:r w:rsidRPr="000F1F5D">
              <w:rPr>
                <w:rFonts w:ascii="Arial Narrow" w:hAnsi="Arial Narrow"/>
                <w:sz w:val="20"/>
                <w:szCs w:val="20"/>
              </w:rPr>
              <w:t>Байкитская</w:t>
            </w:r>
            <w:proofErr w:type="spellEnd"/>
            <w:r w:rsidRPr="000F1F5D">
              <w:rPr>
                <w:rFonts w:ascii="Arial Narrow" w:hAnsi="Arial Narrow"/>
                <w:sz w:val="20"/>
                <w:szCs w:val="20"/>
              </w:rPr>
              <w:t xml:space="preserve"> централизованная библиотечная система» Эвенкийского муниципального района Красноярского края с. Мирюга» (МБУК «БКС» библиотека-филиал с. Мирюга»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с. Мирюга, ул. Центральная, д. 8 </w:t>
            </w:r>
          </w:p>
        </w:tc>
        <w:tc>
          <w:tcPr>
            <w:tcW w:w="5705" w:type="dxa"/>
            <w:tcMar>
              <w:top w:w="0" w:type="dxa"/>
              <w:left w:w="70" w:type="dxa"/>
              <w:bottom w:w="0" w:type="dxa"/>
              <w:right w:w="70" w:type="dxa"/>
            </w:tcMar>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ул. Центральная; ул. Лесная </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2257</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Муниципального бюджетного учреждения культуры «</w:t>
            </w:r>
            <w:proofErr w:type="spellStart"/>
            <w:r w:rsidRPr="000F1F5D">
              <w:rPr>
                <w:rFonts w:ascii="Arial Narrow" w:hAnsi="Arial Narrow"/>
                <w:sz w:val="20"/>
                <w:szCs w:val="20"/>
              </w:rPr>
              <w:t>Ванаварская</w:t>
            </w:r>
            <w:proofErr w:type="spellEnd"/>
            <w:r w:rsidRPr="000F1F5D">
              <w:rPr>
                <w:rFonts w:ascii="Arial Narrow" w:hAnsi="Arial Narrow"/>
                <w:sz w:val="20"/>
                <w:szCs w:val="20"/>
              </w:rPr>
              <w:t xml:space="preserve"> клубная система» Эвенкийского муниципального района Красноярского края (МБУК «ВКС»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с. Ванавара, ул. Советская, д. 64</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 2-28-15</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библиотеки Муниципального бюджетного учреждения культуры «</w:t>
            </w:r>
            <w:proofErr w:type="spellStart"/>
            <w:r w:rsidRPr="000F1F5D">
              <w:rPr>
                <w:rFonts w:ascii="Arial Narrow" w:hAnsi="Arial Narrow"/>
                <w:sz w:val="20"/>
                <w:szCs w:val="20"/>
              </w:rPr>
              <w:t>Ванаварская</w:t>
            </w:r>
            <w:proofErr w:type="spellEnd"/>
            <w:r w:rsidRPr="000F1F5D">
              <w:rPr>
                <w:rFonts w:ascii="Arial Narrow" w:hAnsi="Arial Narrow"/>
                <w:sz w:val="20"/>
                <w:szCs w:val="20"/>
              </w:rPr>
              <w:t xml:space="preserve"> централизованная библиотечная система» Эвенкийского муниципального района Красноярского края с. Ванавара» (МБУК «ВКС» библиотека с. Ванавара»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с. Ванавара,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д. 58</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 (39177) 2-23-36</w:t>
            </w:r>
          </w:p>
        </w:tc>
        <w:tc>
          <w:tcPr>
            <w:tcW w:w="5705" w:type="dxa"/>
            <w:tcMar>
              <w:top w:w="0" w:type="dxa"/>
              <w:left w:w="70" w:type="dxa"/>
              <w:bottom w:w="0" w:type="dxa"/>
              <w:right w:w="70" w:type="dxa"/>
            </w:tcMar>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ул. Кулика; ул. Набережная;  ул. Речная; ул. Садовая; ул. Светлая; ул. Снежная; ул. Советская; ул. Суворова; ул. </w:t>
            </w:r>
            <w:proofErr w:type="spellStart"/>
            <w:r w:rsidRPr="000F1F5D">
              <w:rPr>
                <w:rFonts w:ascii="Arial Narrow" w:hAnsi="Arial Narrow"/>
                <w:sz w:val="20"/>
                <w:szCs w:val="20"/>
              </w:rPr>
              <w:t>Увачана</w:t>
            </w:r>
            <w:proofErr w:type="spellEnd"/>
            <w:r w:rsidRPr="000F1F5D">
              <w:rPr>
                <w:rFonts w:ascii="Arial Narrow" w:hAnsi="Arial Narrow"/>
                <w:sz w:val="20"/>
                <w:szCs w:val="20"/>
              </w:rPr>
              <w:t>; ул. Метеоритная №№ 7, 8, 11, 12, 13, 15,</w:t>
            </w:r>
            <w:r w:rsidRPr="000F1F5D">
              <w:rPr>
                <w:rFonts w:ascii="Arial Narrow" w:hAnsi="Arial Narrow"/>
                <w:b/>
                <w:i/>
                <w:sz w:val="20"/>
                <w:szCs w:val="20"/>
              </w:rPr>
              <w:t xml:space="preserve"> </w:t>
            </w:r>
            <w:r w:rsidRPr="000F1F5D">
              <w:rPr>
                <w:rFonts w:ascii="Arial Narrow" w:hAnsi="Arial Narrow"/>
                <w:sz w:val="20"/>
                <w:szCs w:val="20"/>
              </w:rPr>
              <w:t xml:space="preserve">16, 17, 18, 19, 20, 21, 22, 23, 23 «а», 24, 24 «а», 24 «б», 24 «в», 24 «г», 25, 26, 27, 28, 29, 30, 31, 32, 33, 34, 35, 36, 37, 38,39, 40, 41, 42, 43, 44, 45, 47, 49, 51, 53, 53 «а», 55, 57; </w:t>
            </w:r>
          </w:p>
          <w:p w:rsidR="00D03A3B" w:rsidRPr="000F1F5D" w:rsidRDefault="00D03A3B" w:rsidP="00646043">
            <w:pPr>
              <w:rPr>
                <w:rFonts w:ascii="Arial Narrow" w:hAnsi="Arial Narrow"/>
                <w:sz w:val="20"/>
                <w:szCs w:val="20"/>
              </w:rPr>
            </w:pPr>
            <w:r w:rsidRPr="000F1F5D">
              <w:rPr>
                <w:rFonts w:ascii="Arial Narrow" w:hAnsi="Arial Narrow"/>
                <w:sz w:val="20"/>
                <w:szCs w:val="20"/>
              </w:rPr>
              <w:t>ул. Шишкова №№ 1, 5,  13, 15, 16, 17, 19, 20, 21, 21 «а», 23, 24, 24«а»,  25, 26, 27, 28, 29, 30, 31, 33, 34, 36, 37, 38, 39, 40, 41, 42, 43, 44, 45, 46, 47, 48, 49, 50, 51, 52, 53, 54, 55, 56, 57, 58, 59, 60, 61, 62, 63, 64, 65, 66, 67, 68, 69, 70, 71, 72, 73, 74, 75, 76, 78, 79, 80, 84, 85, 86, 87, 88, 90, 92, 94, 96, 98, 100</w:t>
            </w:r>
          </w:p>
        </w:tc>
      </w:tr>
      <w:tr w:rsidR="00D03A3B" w:rsidRPr="000F1F5D" w:rsidTr="00646043">
        <w:trPr>
          <w:trHeight w:val="1087"/>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2258</w:t>
            </w:r>
          </w:p>
        </w:tc>
        <w:tc>
          <w:tcPr>
            <w:tcW w:w="3862" w:type="dxa"/>
          </w:tcPr>
          <w:p w:rsidR="008019BC" w:rsidRPr="008019BC" w:rsidRDefault="008019BC" w:rsidP="008019BC">
            <w:pPr>
              <w:widowControl w:val="0"/>
              <w:autoSpaceDE w:val="0"/>
              <w:autoSpaceDN w:val="0"/>
              <w:adjustRightInd w:val="0"/>
              <w:rPr>
                <w:rFonts w:ascii="Arial Narrow" w:hAnsi="Arial Narrow"/>
                <w:sz w:val="20"/>
                <w:szCs w:val="20"/>
              </w:rPr>
            </w:pPr>
            <w:r w:rsidRPr="008019BC">
              <w:rPr>
                <w:rFonts w:ascii="Arial Narrow" w:hAnsi="Arial Narrow"/>
                <w:sz w:val="20"/>
                <w:szCs w:val="20"/>
              </w:rPr>
              <w:t>Центр участка – административное здание ООО «</w:t>
            </w:r>
            <w:proofErr w:type="spellStart"/>
            <w:r w:rsidRPr="008019BC">
              <w:rPr>
                <w:rFonts w:ascii="Arial Narrow" w:hAnsi="Arial Narrow"/>
                <w:sz w:val="20"/>
                <w:szCs w:val="20"/>
              </w:rPr>
              <w:t>Ванавараэнергоком</w:t>
            </w:r>
            <w:proofErr w:type="spellEnd"/>
            <w:proofErr w:type="gramStart"/>
            <w:r w:rsidRPr="008019BC">
              <w:rPr>
                <w:rFonts w:ascii="Arial Narrow" w:hAnsi="Arial Narrow"/>
                <w:sz w:val="20"/>
                <w:szCs w:val="20"/>
              </w:rPr>
              <w:t xml:space="preserve">» </w:t>
            </w:r>
            <w:r w:rsidRPr="008019BC">
              <w:rPr>
                <w:rFonts w:ascii="Arial Narrow" w:hAnsi="Arial Narrow"/>
                <w:bCs/>
                <w:iCs/>
                <w:sz w:val="20"/>
                <w:szCs w:val="20"/>
              </w:rPr>
              <w:t>,</w:t>
            </w:r>
            <w:proofErr w:type="gramEnd"/>
            <w:r w:rsidRPr="008019BC">
              <w:rPr>
                <w:rFonts w:ascii="Arial Narrow" w:hAnsi="Arial Narrow"/>
                <w:bCs/>
                <w:iCs/>
                <w:sz w:val="20"/>
                <w:szCs w:val="20"/>
              </w:rPr>
              <w:t xml:space="preserve">с. Ванавара ул. </w:t>
            </w:r>
            <w:proofErr w:type="spellStart"/>
            <w:r w:rsidRPr="008019BC">
              <w:rPr>
                <w:rFonts w:ascii="Arial Narrow" w:hAnsi="Arial Narrow"/>
                <w:bCs/>
                <w:iCs/>
                <w:sz w:val="20"/>
                <w:szCs w:val="20"/>
              </w:rPr>
              <w:t>Нефтеразведочная</w:t>
            </w:r>
            <w:proofErr w:type="spellEnd"/>
            <w:r w:rsidRPr="008019BC">
              <w:rPr>
                <w:rFonts w:ascii="Arial Narrow" w:hAnsi="Arial Narrow"/>
                <w:bCs/>
                <w:iCs/>
                <w:sz w:val="20"/>
                <w:szCs w:val="20"/>
              </w:rPr>
              <w:t>, д.14</w:t>
            </w:r>
          </w:p>
          <w:p w:rsidR="00D03A3B" w:rsidRPr="000F1F5D" w:rsidRDefault="008019BC" w:rsidP="008019BC">
            <w:pPr>
              <w:contextualSpacing/>
              <w:outlineLvl w:val="4"/>
              <w:rPr>
                <w:rFonts w:ascii="Arial Narrow" w:hAnsi="Arial Narrow"/>
                <w:bCs/>
                <w:iCs/>
                <w:sz w:val="20"/>
                <w:szCs w:val="20"/>
              </w:rPr>
            </w:pPr>
            <w:r w:rsidRPr="007A37A1">
              <w:rPr>
                <w:rFonts w:ascii="Arial Narrow" w:hAnsi="Arial Narrow"/>
                <w:sz w:val="20"/>
                <w:szCs w:val="20"/>
              </w:rPr>
              <w:t>тел.: 8(39177) 31-050</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Административное здание Администрации с. Ванавара,</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с. Ванавара, </w:t>
            </w:r>
            <w:proofErr w:type="spellStart"/>
            <w:r w:rsidRPr="000F1F5D">
              <w:rPr>
                <w:rFonts w:ascii="Arial Narrow" w:hAnsi="Arial Narrow"/>
                <w:sz w:val="20"/>
                <w:szCs w:val="20"/>
              </w:rPr>
              <w:t>ул.Мира</w:t>
            </w:r>
            <w:proofErr w:type="spellEnd"/>
            <w:r w:rsidRPr="000F1F5D">
              <w:rPr>
                <w:rFonts w:ascii="Arial Narrow" w:hAnsi="Arial Narrow"/>
                <w:sz w:val="20"/>
                <w:szCs w:val="20"/>
              </w:rPr>
              <w:t>, д.16,</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8(39177)31-143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214"/>
              <w:outlineLvl w:val="4"/>
              <w:rPr>
                <w:rFonts w:ascii="Arial Narrow" w:hAnsi="Arial Narrow"/>
                <w:sz w:val="20"/>
                <w:szCs w:val="20"/>
              </w:rPr>
            </w:pPr>
            <w:r w:rsidRPr="000F1F5D">
              <w:rPr>
                <w:rFonts w:ascii="Arial Narrow" w:hAnsi="Arial Narrow"/>
                <w:sz w:val="20"/>
                <w:szCs w:val="20"/>
              </w:rPr>
              <w:t xml:space="preserve">ул. Кедровая; ул. Киевская; ул. Красноярская; ул. Мира; ул. Молодежная; ул. Московская; </w:t>
            </w:r>
          </w:p>
          <w:p w:rsidR="00D03A3B" w:rsidRPr="000F1F5D" w:rsidRDefault="00D03A3B" w:rsidP="00646043">
            <w:pPr>
              <w:ind w:right="214"/>
              <w:outlineLvl w:val="4"/>
              <w:rPr>
                <w:rFonts w:ascii="Arial Narrow" w:hAnsi="Arial Narrow"/>
                <w:sz w:val="20"/>
                <w:szCs w:val="20"/>
              </w:rPr>
            </w:pPr>
            <w:r w:rsidRPr="000F1F5D">
              <w:rPr>
                <w:rFonts w:ascii="Arial Narrow" w:hAnsi="Arial Narrow"/>
                <w:sz w:val="20"/>
                <w:szCs w:val="20"/>
              </w:rPr>
              <w:t xml:space="preserve">ул. </w:t>
            </w:r>
            <w:proofErr w:type="spellStart"/>
            <w:r w:rsidRPr="000F1F5D">
              <w:rPr>
                <w:rFonts w:ascii="Arial Narrow" w:hAnsi="Arial Narrow"/>
                <w:sz w:val="20"/>
                <w:szCs w:val="20"/>
              </w:rPr>
              <w:t>Нефтеразведочная</w:t>
            </w:r>
            <w:proofErr w:type="spellEnd"/>
            <w:r w:rsidRPr="000F1F5D">
              <w:rPr>
                <w:rFonts w:ascii="Arial Narrow" w:hAnsi="Arial Narrow"/>
                <w:sz w:val="20"/>
                <w:szCs w:val="20"/>
              </w:rPr>
              <w:t xml:space="preserve">; ул. Рабочая; ул. Российская; </w:t>
            </w:r>
          </w:p>
          <w:p w:rsidR="00D03A3B" w:rsidRPr="000F1F5D" w:rsidRDefault="00D03A3B" w:rsidP="00646043">
            <w:pPr>
              <w:ind w:right="214"/>
              <w:outlineLvl w:val="4"/>
              <w:rPr>
                <w:rFonts w:ascii="Arial Narrow" w:hAnsi="Arial Narrow"/>
                <w:sz w:val="20"/>
                <w:szCs w:val="20"/>
              </w:rPr>
            </w:pPr>
            <w:r w:rsidRPr="000F1F5D">
              <w:rPr>
                <w:rFonts w:ascii="Arial Narrow" w:hAnsi="Arial Narrow"/>
                <w:sz w:val="20"/>
                <w:szCs w:val="20"/>
              </w:rPr>
              <w:t xml:space="preserve">ул. Северная; ул. </w:t>
            </w:r>
            <w:proofErr w:type="spellStart"/>
            <w:r w:rsidRPr="000F1F5D">
              <w:rPr>
                <w:rFonts w:ascii="Arial Narrow" w:hAnsi="Arial Narrow"/>
                <w:sz w:val="20"/>
                <w:szCs w:val="20"/>
              </w:rPr>
              <w:t>Собинская</w:t>
            </w:r>
            <w:proofErr w:type="spellEnd"/>
            <w:r w:rsidRPr="000F1F5D">
              <w:rPr>
                <w:rFonts w:ascii="Arial Narrow" w:hAnsi="Arial Narrow"/>
                <w:sz w:val="20"/>
                <w:szCs w:val="20"/>
              </w:rPr>
              <w:t xml:space="preserve">; ул. Строителей; </w:t>
            </w:r>
          </w:p>
          <w:p w:rsidR="00D03A3B" w:rsidRPr="000F1F5D" w:rsidRDefault="00D03A3B" w:rsidP="00646043">
            <w:pPr>
              <w:ind w:right="214"/>
              <w:outlineLvl w:val="4"/>
              <w:rPr>
                <w:rFonts w:ascii="Arial Narrow" w:hAnsi="Arial Narrow"/>
                <w:sz w:val="20"/>
                <w:szCs w:val="20"/>
              </w:rPr>
            </w:pPr>
            <w:r w:rsidRPr="000F1F5D">
              <w:rPr>
                <w:rFonts w:ascii="Arial Narrow" w:hAnsi="Arial Narrow"/>
                <w:sz w:val="20"/>
                <w:szCs w:val="20"/>
              </w:rPr>
              <w:t xml:space="preserve">ул. 11-ой Пятилетки, ул. Николая Брюханова, </w:t>
            </w:r>
          </w:p>
          <w:p w:rsidR="00D03A3B" w:rsidRPr="000F1F5D" w:rsidRDefault="00D03A3B" w:rsidP="00646043">
            <w:pPr>
              <w:ind w:right="214"/>
              <w:outlineLvl w:val="4"/>
              <w:rPr>
                <w:rFonts w:ascii="Arial Narrow" w:hAnsi="Arial Narrow"/>
                <w:sz w:val="20"/>
                <w:szCs w:val="20"/>
              </w:rPr>
            </w:pPr>
            <w:r w:rsidRPr="000F1F5D">
              <w:rPr>
                <w:rFonts w:ascii="Arial Narrow" w:hAnsi="Arial Narrow"/>
                <w:sz w:val="20"/>
                <w:szCs w:val="20"/>
              </w:rPr>
              <w:t>пер. Новый</w:t>
            </w:r>
          </w:p>
        </w:tc>
      </w:tr>
      <w:tr w:rsidR="00D03A3B" w:rsidRPr="000F1F5D" w:rsidTr="00646043">
        <w:trPr>
          <w:trHeight w:val="699"/>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2259</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Центр участка - здание Муниципального бюджетного </w:t>
            </w:r>
            <w:proofErr w:type="gramStart"/>
            <w:r w:rsidRPr="000F1F5D">
              <w:rPr>
                <w:rFonts w:ascii="Arial Narrow" w:hAnsi="Arial Narrow"/>
                <w:sz w:val="20"/>
                <w:szCs w:val="20"/>
              </w:rPr>
              <w:t>образовательного  учреждения</w:t>
            </w:r>
            <w:proofErr w:type="gramEnd"/>
            <w:r w:rsidRPr="000F1F5D">
              <w:rPr>
                <w:rFonts w:ascii="Arial Narrow" w:hAnsi="Arial Narrow"/>
                <w:sz w:val="20"/>
                <w:szCs w:val="20"/>
              </w:rPr>
              <w:t xml:space="preserve">  дополнительного  образования  «</w:t>
            </w:r>
            <w:proofErr w:type="spellStart"/>
            <w:r w:rsidRPr="000F1F5D">
              <w:rPr>
                <w:rFonts w:ascii="Arial Narrow" w:hAnsi="Arial Narrow"/>
                <w:sz w:val="20"/>
                <w:szCs w:val="20"/>
              </w:rPr>
              <w:t>Детско</w:t>
            </w:r>
            <w:proofErr w:type="spellEnd"/>
            <w:r w:rsidRPr="000F1F5D">
              <w:rPr>
                <w:rFonts w:ascii="Arial Narrow" w:hAnsi="Arial Narrow"/>
                <w:sz w:val="20"/>
                <w:szCs w:val="20"/>
              </w:rPr>
              <w:t xml:space="preserve"> – юношеская спортивная школа «Центр физической культуры и спорта»» (МБОУ ДО «ДЮСШ «ЦФК и С»»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с. Ванавара, ул. Спортивная, д. 11</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 31-083</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Здание </w:t>
            </w:r>
            <w:proofErr w:type="gramStart"/>
            <w:r w:rsidRPr="000F1F5D">
              <w:rPr>
                <w:rFonts w:ascii="Arial Narrow" w:hAnsi="Arial Narrow"/>
                <w:sz w:val="20"/>
                <w:szCs w:val="20"/>
              </w:rPr>
              <w:t xml:space="preserve">общежития  </w:t>
            </w:r>
            <w:proofErr w:type="spellStart"/>
            <w:r w:rsidRPr="000F1F5D">
              <w:rPr>
                <w:rFonts w:ascii="Arial Narrow" w:hAnsi="Arial Narrow"/>
                <w:sz w:val="20"/>
                <w:szCs w:val="20"/>
              </w:rPr>
              <w:t>с.Ванавара</w:t>
            </w:r>
            <w:proofErr w:type="spellEnd"/>
            <w:proofErr w:type="gramEnd"/>
            <w:r w:rsidRPr="000F1F5D">
              <w:rPr>
                <w:rFonts w:ascii="Arial Narrow" w:hAnsi="Arial Narrow"/>
                <w:sz w:val="20"/>
                <w:szCs w:val="20"/>
              </w:rPr>
              <w:t xml:space="preserve">,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с. </w:t>
            </w:r>
            <w:proofErr w:type="gramStart"/>
            <w:r w:rsidRPr="000F1F5D">
              <w:rPr>
                <w:rFonts w:ascii="Arial Narrow" w:hAnsi="Arial Narrow"/>
                <w:sz w:val="20"/>
                <w:szCs w:val="20"/>
              </w:rPr>
              <w:t>Ванавара,  ул.</w:t>
            </w:r>
            <w:proofErr w:type="gramEnd"/>
            <w:r w:rsidRPr="000F1F5D">
              <w:rPr>
                <w:rFonts w:ascii="Arial Narrow" w:hAnsi="Arial Narrow"/>
                <w:sz w:val="20"/>
                <w:szCs w:val="20"/>
              </w:rPr>
              <w:t xml:space="preserve"> </w:t>
            </w:r>
            <w:proofErr w:type="spellStart"/>
            <w:r w:rsidRPr="000F1F5D">
              <w:rPr>
                <w:rFonts w:ascii="Arial Narrow" w:hAnsi="Arial Narrow"/>
                <w:sz w:val="20"/>
                <w:szCs w:val="20"/>
              </w:rPr>
              <w:t>Катангская</w:t>
            </w:r>
            <w:proofErr w:type="spellEnd"/>
            <w:r w:rsidRPr="000F1F5D">
              <w:rPr>
                <w:rFonts w:ascii="Arial Narrow" w:hAnsi="Arial Narrow"/>
                <w:sz w:val="20"/>
                <w:szCs w:val="20"/>
              </w:rPr>
              <w:t>, д.1</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8(39177)31-061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214"/>
              <w:rPr>
                <w:rFonts w:ascii="Arial Narrow" w:hAnsi="Arial Narrow"/>
                <w:sz w:val="20"/>
                <w:szCs w:val="20"/>
              </w:rPr>
            </w:pPr>
            <w:r w:rsidRPr="000F1F5D">
              <w:rPr>
                <w:rFonts w:ascii="Arial Narrow" w:hAnsi="Arial Narrow"/>
                <w:sz w:val="20"/>
                <w:szCs w:val="20"/>
              </w:rPr>
              <w:t xml:space="preserve">ул. Амурская; ул. Восточная; ул. Зеленая; </w:t>
            </w:r>
          </w:p>
          <w:p w:rsidR="00D03A3B" w:rsidRPr="000F1F5D" w:rsidRDefault="00D03A3B" w:rsidP="00646043">
            <w:pPr>
              <w:ind w:right="214"/>
              <w:rPr>
                <w:rFonts w:ascii="Arial Narrow" w:hAnsi="Arial Narrow"/>
                <w:sz w:val="20"/>
                <w:szCs w:val="20"/>
              </w:rPr>
            </w:pPr>
            <w:r w:rsidRPr="000F1F5D">
              <w:rPr>
                <w:rFonts w:ascii="Arial Narrow" w:hAnsi="Arial Narrow"/>
                <w:sz w:val="20"/>
                <w:szCs w:val="20"/>
              </w:rPr>
              <w:t xml:space="preserve">ул. </w:t>
            </w:r>
            <w:proofErr w:type="spellStart"/>
            <w:r w:rsidRPr="000F1F5D">
              <w:rPr>
                <w:rFonts w:ascii="Arial Narrow" w:hAnsi="Arial Narrow"/>
                <w:sz w:val="20"/>
                <w:szCs w:val="20"/>
              </w:rPr>
              <w:t>Катангская</w:t>
            </w:r>
            <w:proofErr w:type="spellEnd"/>
            <w:r w:rsidRPr="000F1F5D">
              <w:rPr>
                <w:rFonts w:ascii="Arial Narrow" w:hAnsi="Arial Narrow"/>
                <w:sz w:val="20"/>
                <w:szCs w:val="20"/>
              </w:rPr>
              <w:t xml:space="preserve">; пер. Кипучий; ул. Лесная; </w:t>
            </w:r>
          </w:p>
          <w:p w:rsidR="00D03A3B" w:rsidRPr="000F1F5D" w:rsidRDefault="00D03A3B" w:rsidP="00646043">
            <w:pPr>
              <w:ind w:right="214"/>
              <w:rPr>
                <w:rFonts w:ascii="Arial Narrow" w:hAnsi="Arial Narrow"/>
                <w:sz w:val="20"/>
                <w:szCs w:val="20"/>
              </w:rPr>
            </w:pPr>
            <w:r w:rsidRPr="000F1F5D">
              <w:rPr>
                <w:rFonts w:ascii="Arial Narrow" w:hAnsi="Arial Narrow"/>
                <w:sz w:val="20"/>
                <w:szCs w:val="20"/>
              </w:rPr>
              <w:t xml:space="preserve">ул. </w:t>
            </w:r>
            <w:proofErr w:type="spellStart"/>
            <w:r w:rsidRPr="000F1F5D">
              <w:rPr>
                <w:rFonts w:ascii="Arial Narrow" w:hAnsi="Arial Narrow"/>
                <w:sz w:val="20"/>
                <w:szCs w:val="20"/>
              </w:rPr>
              <w:t>Пайгинская</w:t>
            </w:r>
            <w:proofErr w:type="spellEnd"/>
            <w:r w:rsidRPr="000F1F5D">
              <w:rPr>
                <w:rFonts w:ascii="Arial Narrow" w:hAnsi="Arial Narrow"/>
                <w:sz w:val="20"/>
                <w:szCs w:val="20"/>
              </w:rPr>
              <w:t xml:space="preserve">; ул. Полярная; ул. Спортивная; ул. Таежная; ул. Юности; ул. 2-я Лесная; </w:t>
            </w:r>
          </w:p>
          <w:p w:rsidR="00D03A3B" w:rsidRPr="000F1F5D" w:rsidRDefault="00D03A3B" w:rsidP="00646043">
            <w:pPr>
              <w:ind w:right="214"/>
              <w:rPr>
                <w:rFonts w:ascii="Arial Narrow" w:hAnsi="Arial Narrow"/>
                <w:sz w:val="20"/>
                <w:szCs w:val="20"/>
              </w:rPr>
            </w:pPr>
            <w:r w:rsidRPr="000F1F5D">
              <w:rPr>
                <w:rFonts w:ascii="Arial Narrow" w:hAnsi="Arial Narrow"/>
                <w:sz w:val="20"/>
                <w:szCs w:val="20"/>
              </w:rPr>
              <w:t xml:space="preserve">ул. Метеоритная </w:t>
            </w:r>
            <w:proofErr w:type="spellStart"/>
            <w:r w:rsidRPr="000F1F5D">
              <w:rPr>
                <w:rFonts w:ascii="Arial Narrow" w:hAnsi="Arial Narrow"/>
                <w:sz w:val="20"/>
                <w:szCs w:val="20"/>
              </w:rPr>
              <w:t>д.д</w:t>
            </w:r>
            <w:proofErr w:type="spellEnd"/>
            <w:r w:rsidRPr="000F1F5D">
              <w:rPr>
                <w:rFonts w:ascii="Arial Narrow" w:hAnsi="Arial Narrow"/>
                <w:sz w:val="20"/>
                <w:szCs w:val="20"/>
              </w:rPr>
              <w:t xml:space="preserve">. №№ 1,2,3,5, 10; ул. Шишкова </w:t>
            </w:r>
            <w:proofErr w:type="spellStart"/>
            <w:r w:rsidRPr="000F1F5D">
              <w:rPr>
                <w:rFonts w:ascii="Arial Narrow" w:hAnsi="Arial Narrow"/>
                <w:sz w:val="20"/>
                <w:szCs w:val="20"/>
              </w:rPr>
              <w:t>д.д</w:t>
            </w:r>
            <w:proofErr w:type="spellEnd"/>
            <w:r w:rsidRPr="000F1F5D">
              <w:rPr>
                <w:rFonts w:ascii="Arial Narrow" w:hAnsi="Arial Narrow"/>
                <w:sz w:val="20"/>
                <w:szCs w:val="20"/>
              </w:rPr>
              <w:t>. №№ 4, 6, 7, 8, 9, 10, 11, 12, 14</w:t>
            </w:r>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lastRenderedPageBreak/>
              <w:t>2260</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Администрации поселка Чемдальск,</w:t>
            </w:r>
          </w:p>
          <w:p w:rsidR="00D03A3B" w:rsidRPr="000F1F5D" w:rsidRDefault="00D03A3B" w:rsidP="00646043">
            <w:pPr>
              <w:rPr>
                <w:rFonts w:ascii="Arial Narrow" w:hAnsi="Arial Narrow"/>
                <w:sz w:val="20"/>
                <w:szCs w:val="20"/>
              </w:rPr>
            </w:pPr>
            <w:r w:rsidRPr="000F1F5D">
              <w:rPr>
                <w:rFonts w:ascii="Arial Narrow" w:hAnsi="Arial Narrow"/>
                <w:sz w:val="20"/>
                <w:szCs w:val="20"/>
              </w:rPr>
              <w:t>п. Чемдальск, ул. Центральная, д. 13-1</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 35-550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библиотеки-филиала Муниципального бюджетного учреждения культуры «</w:t>
            </w:r>
            <w:proofErr w:type="spellStart"/>
            <w:r w:rsidRPr="000F1F5D">
              <w:rPr>
                <w:rFonts w:ascii="Arial Narrow" w:hAnsi="Arial Narrow"/>
                <w:sz w:val="20"/>
                <w:szCs w:val="20"/>
              </w:rPr>
              <w:t>Ванаварская</w:t>
            </w:r>
            <w:proofErr w:type="spellEnd"/>
            <w:r w:rsidRPr="000F1F5D">
              <w:rPr>
                <w:rFonts w:ascii="Arial Narrow" w:hAnsi="Arial Narrow"/>
                <w:sz w:val="20"/>
                <w:szCs w:val="20"/>
              </w:rPr>
              <w:t xml:space="preserve"> централизованная библиотечная система» Эвенкийского муниципального района Красноярского края п. Чемдальск» (МБУК «ВКС» библиотека-филиал п. Чемдальск» ЭМР),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п. Чемдальск, ул. Речная, д. 7 </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 35-</w:t>
            </w:r>
            <w:proofErr w:type="gramStart"/>
            <w:r w:rsidRPr="000F1F5D">
              <w:rPr>
                <w:rFonts w:ascii="Arial Narrow" w:hAnsi="Arial Narrow"/>
                <w:sz w:val="20"/>
                <w:szCs w:val="20"/>
              </w:rPr>
              <w:t>560  (</w:t>
            </w:r>
            <w:proofErr w:type="gramEnd"/>
            <w:r w:rsidRPr="000F1F5D">
              <w:rPr>
                <w:rFonts w:ascii="Arial Narrow" w:hAnsi="Arial Narrow"/>
                <w:sz w:val="20"/>
                <w:szCs w:val="20"/>
              </w:rPr>
              <w:t xml:space="preserve">АТС </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Центральная; </w:t>
            </w:r>
            <w:proofErr w:type="spellStart"/>
            <w:r w:rsidRPr="000F1F5D">
              <w:rPr>
                <w:rFonts w:ascii="Arial Narrow" w:hAnsi="Arial Narrow"/>
                <w:sz w:val="20"/>
                <w:szCs w:val="20"/>
              </w:rPr>
              <w:t>ул.Речная</w:t>
            </w:r>
            <w:proofErr w:type="spellEnd"/>
          </w:p>
        </w:tc>
      </w:tr>
      <w:tr w:rsidR="00D03A3B" w:rsidRPr="000F1F5D" w:rsidTr="00646043">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2261</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филиала Муниципального бюджетного учреждения культуры «</w:t>
            </w:r>
            <w:proofErr w:type="spellStart"/>
            <w:r w:rsidRPr="000F1F5D">
              <w:rPr>
                <w:rFonts w:ascii="Arial Narrow" w:hAnsi="Arial Narrow"/>
                <w:sz w:val="20"/>
                <w:szCs w:val="20"/>
              </w:rPr>
              <w:t>Ванаварская</w:t>
            </w:r>
            <w:proofErr w:type="spellEnd"/>
            <w:r w:rsidRPr="000F1F5D">
              <w:rPr>
                <w:rFonts w:ascii="Arial Narrow" w:hAnsi="Arial Narrow"/>
                <w:sz w:val="20"/>
                <w:szCs w:val="20"/>
              </w:rPr>
              <w:t xml:space="preserve"> клубная система» Эвенкийского муниципального района Красноярского края «Сельский дом культуры п. Стрелка-Чуня» (МБУК «ВКС» «Сельский дом культуры п. Стрелка-Чуня»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п. Стрелка-Чуня, ул. Мира, д. 18</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 34-951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tabs>
                <w:tab w:val="center" w:pos="4677"/>
                <w:tab w:val="right" w:pos="9355"/>
                <w:tab w:val="right" w:pos="10348"/>
              </w:tabs>
              <w:rPr>
                <w:rFonts w:ascii="Arial Narrow" w:hAnsi="Arial Narrow"/>
                <w:sz w:val="20"/>
                <w:szCs w:val="20"/>
              </w:rPr>
            </w:pPr>
            <w:r w:rsidRPr="000F1F5D">
              <w:rPr>
                <w:rFonts w:ascii="Arial Narrow" w:hAnsi="Arial Narrow"/>
                <w:sz w:val="20"/>
                <w:szCs w:val="20"/>
              </w:rPr>
              <w:t>Здание Администрации поселка Стрелка-Чуня,</w:t>
            </w:r>
          </w:p>
          <w:p w:rsidR="00D03A3B" w:rsidRPr="000F1F5D" w:rsidRDefault="00D03A3B" w:rsidP="00646043">
            <w:pPr>
              <w:tabs>
                <w:tab w:val="center" w:pos="4677"/>
                <w:tab w:val="right" w:pos="9355"/>
                <w:tab w:val="right" w:pos="10348"/>
              </w:tabs>
              <w:rPr>
                <w:rFonts w:ascii="Arial Narrow" w:hAnsi="Arial Narrow"/>
                <w:sz w:val="20"/>
                <w:szCs w:val="20"/>
              </w:rPr>
            </w:pPr>
            <w:r w:rsidRPr="000F1F5D">
              <w:rPr>
                <w:rFonts w:ascii="Arial Narrow" w:hAnsi="Arial Narrow"/>
                <w:sz w:val="20"/>
                <w:szCs w:val="20"/>
              </w:rPr>
              <w:t>п. Стрелка-Чуня, ул. Мира, д. 18</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тел.: 8(3912) 06-95-18 </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Мира; ул. Взлетная; ул. Кулика; ул. Лесная; </w:t>
            </w:r>
          </w:p>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 xml:space="preserve">ул. Школьная; ул. </w:t>
            </w:r>
            <w:proofErr w:type="spellStart"/>
            <w:r w:rsidRPr="000F1F5D">
              <w:rPr>
                <w:rFonts w:ascii="Arial Narrow" w:hAnsi="Arial Narrow"/>
                <w:sz w:val="20"/>
                <w:szCs w:val="20"/>
              </w:rPr>
              <w:t>Ястрикова</w:t>
            </w:r>
            <w:proofErr w:type="spellEnd"/>
            <w:r w:rsidRPr="000F1F5D">
              <w:rPr>
                <w:rFonts w:ascii="Arial Narrow" w:hAnsi="Arial Narrow"/>
                <w:sz w:val="20"/>
                <w:szCs w:val="20"/>
              </w:rPr>
              <w:t xml:space="preserve"> Б.Д.</w:t>
            </w:r>
          </w:p>
        </w:tc>
      </w:tr>
      <w:tr w:rsidR="00D03A3B" w:rsidRPr="000F1F5D" w:rsidTr="00646043">
        <w:trPr>
          <w:trHeight w:val="557"/>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2262</w:t>
            </w:r>
          </w:p>
        </w:tc>
        <w:tc>
          <w:tcPr>
            <w:tcW w:w="3862"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Центр участка - здание филиала Муниципального бюджетного учреждения культуры «</w:t>
            </w:r>
            <w:proofErr w:type="spellStart"/>
            <w:r w:rsidRPr="000F1F5D">
              <w:rPr>
                <w:rFonts w:ascii="Arial Narrow" w:hAnsi="Arial Narrow"/>
                <w:sz w:val="20"/>
                <w:szCs w:val="20"/>
              </w:rPr>
              <w:t>Ванаварская</w:t>
            </w:r>
            <w:proofErr w:type="spellEnd"/>
            <w:r w:rsidRPr="000F1F5D">
              <w:rPr>
                <w:rFonts w:ascii="Arial Narrow" w:hAnsi="Arial Narrow"/>
                <w:sz w:val="20"/>
                <w:szCs w:val="20"/>
              </w:rPr>
              <w:t xml:space="preserve"> клубная система» Эвенкийского муниципального района Красноярского края «Сельский дом культуры п. Муторай» (МБУК «ВКС» «Сельский дом культуры п. Муторай» ЭМР),</w:t>
            </w:r>
          </w:p>
          <w:p w:rsidR="00D03A3B" w:rsidRPr="000F1F5D" w:rsidRDefault="00D03A3B" w:rsidP="00646043">
            <w:pPr>
              <w:rPr>
                <w:rFonts w:ascii="Arial Narrow" w:hAnsi="Arial Narrow"/>
                <w:sz w:val="20"/>
                <w:szCs w:val="20"/>
              </w:rPr>
            </w:pPr>
            <w:r w:rsidRPr="000F1F5D">
              <w:rPr>
                <w:rFonts w:ascii="Arial Narrow" w:hAnsi="Arial Narrow"/>
                <w:sz w:val="20"/>
                <w:szCs w:val="20"/>
              </w:rPr>
              <w:t>п. Муторай, ул. Таежная, д.4</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 35-500 (АТС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Здание фельдшерско-акушерского пункта п. Муторай Краевого государственного бюджетного учреждения здравоохранения «</w:t>
            </w:r>
            <w:proofErr w:type="spellStart"/>
            <w:r w:rsidRPr="000F1F5D">
              <w:rPr>
                <w:rFonts w:ascii="Arial Narrow" w:hAnsi="Arial Narrow"/>
                <w:sz w:val="20"/>
                <w:szCs w:val="20"/>
              </w:rPr>
              <w:t>Ванаварская</w:t>
            </w:r>
            <w:proofErr w:type="spellEnd"/>
            <w:r w:rsidRPr="000F1F5D">
              <w:rPr>
                <w:rFonts w:ascii="Arial Narrow" w:hAnsi="Arial Narrow"/>
                <w:sz w:val="20"/>
                <w:szCs w:val="20"/>
              </w:rPr>
              <w:t xml:space="preserve"> районная больница № 2» Красноярского края (ФАП п. Муторай КГБУЗ «ВРБ №2»</w:t>
            </w:r>
          </w:p>
          <w:p w:rsidR="00D03A3B" w:rsidRPr="000F1F5D" w:rsidRDefault="00D03A3B" w:rsidP="00646043">
            <w:pPr>
              <w:rPr>
                <w:rFonts w:ascii="Arial Narrow" w:hAnsi="Arial Narrow"/>
                <w:sz w:val="20"/>
                <w:szCs w:val="20"/>
              </w:rPr>
            </w:pPr>
            <w:r w:rsidRPr="000F1F5D">
              <w:rPr>
                <w:rFonts w:ascii="Arial Narrow" w:hAnsi="Arial Narrow"/>
                <w:sz w:val="20"/>
                <w:szCs w:val="20"/>
              </w:rPr>
              <w:t>п. Муторай, ул. Лесная, д. 15</w:t>
            </w:r>
          </w:p>
          <w:p w:rsidR="00D03A3B" w:rsidRPr="000F1F5D" w:rsidRDefault="00D03A3B" w:rsidP="00646043">
            <w:pPr>
              <w:rPr>
                <w:rFonts w:ascii="Arial Narrow" w:hAnsi="Arial Narrow"/>
                <w:sz w:val="20"/>
                <w:szCs w:val="20"/>
              </w:rPr>
            </w:pPr>
            <w:r w:rsidRPr="000F1F5D">
              <w:rPr>
                <w:rFonts w:ascii="Arial Narrow" w:hAnsi="Arial Narrow"/>
                <w:sz w:val="20"/>
                <w:szCs w:val="20"/>
              </w:rPr>
              <w:t>тел.: 8(39177) 35-504 (АТС</w:t>
            </w:r>
          </w:p>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«Меридиан»)</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ул. Набережная; ул. Школьная; ул. Таежная</w:t>
            </w:r>
          </w:p>
        </w:tc>
      </w:tr>
      <w:tr w:rsidR="00D03A3B" w:rsidRPr="000F1F5D" w:rsidTr="00646043">
        <w:trPr>
          <w:trHeight w:val="70"/>
        </w:trPr>
        <w:tc>
          <w:tcPr>
            <w:tcW w:w="1208" w:type="dxa"/>
            <w:tcMar>
              <w:top w:w="0" w:type="dxa"/>
              <w:left w:w="70" w:type="dxa"/>
              <w:bottom w:w="0" w:type="dxa"/>
              <w:right w:w="70" w:type="dxa"/>
            </w:tcMar>
          </w:tcPr>
          <w:p w:rsidR="00D03A3B" w:rsidRPr="000F1F5D" w:rsidRDefault="00D03A3B" w:rsidP="00646043">
            <w:pPr>
              <w:jc w:val="center"/>
              <w:rPr>
                <w:rFonts w:ascii="Arial Narrow" w:hAnsi="Arial Narrow"/>
                <w:sz w:val="20"/>
                <w:szCs w:val="20"/>
              </w:rPr>
            </w:pPr>
            <w:r w:rsidRPr="000F1F5D">
              <w:rPr>
                <w:rFonts w:ascii="Arial Narrow" w:hAnsi="Arial Narrow"/>
                <w:sz w:val="20"/>
                <w:szCs w:val="20"/>
              </w:rPr>
              <w:t>2263</w:t>
            </w:r>
          </w:p>
        </w:tc>
        <w:tc>
          <w:tcPr>
            <w:tcW w:w="3862" w:type="dxa"/>
          </w:tcPr>
          <w:p w:rsidR="00D03A3B" w:rsidRPr="000F1F5D" w:rsidRDefault="00D03A3B" w:rsidP="00646043">
            <w:pPr>
              <w:tabs>
                <w:tab w:val="center" w:pos="4677"/>
                <w:tab w:val="right" w:pos="9355"/>
                <w:tab w:val="right" w:pos="10348"/>
              </w:tabs>
              <w:rPr>
                <w:rFonts w:ascii="Arial Narrow" w:hAnsi="Arial Narrow"/>
                <w:sz w:val="20"/>
                <w:szCs w:val="20"/>
              </w:rPr>
            </w:pPr>
            <w:r w:rsidRPr="000F1F5D">
              <w:rPr>
                <w:rFonts w:ascii="Arial Narrow" w:hAnsi="Arial Narrow"/>
                <w:sz w:val="20"/>
                <w:szCs w:val="20"/>
              </w:rPr>
              <w:t>Центр участка – здание Администрации поселка Оскоба,</w:t>
            </w:r>
          </w:p>
          <w:p w:rsidR="00D03A3B" w:rsidRPr="000F1F5D" w:rsidRDefault="00D03A3B" w:rsidP="00646043">
            <w:pPr>
              <w:tabs>
                <w:tab w:val="center" w:pos="4677"/>
                <w:tab w:val="right" w:pos="9355"/>
                <w:tab w:val="right" w:pos="10348"/>
              </w:tabs>
              <w:rPr>
                <w:rFonts w:ascii="Arial Narrow" w:hAnsi="Arial Narrow"/>
                <w:sz w:val="20"/>
                <w:szCs w:val="20"/>
              </w:rPr>
            </w:pPr>
            <w:r w:rsidRPr="000F1F5D">
              <w:rPr>
                <w:rFonts w:ascii="Arial Narrow" w:hAnsi="Arial Narrow"/>
                <w:sz w:val="20"/>
                <w:szCs w:val="20"/>
              </w:rPr>
              <w:t>п. Оскоба, ул. Лесная, д. 6</w:t>
            </w:r>
          </w:p>
          <w:p w:rsidR="00D03A3B" w:rsidRPr="000F1F5D" w:rsidRDefault="00D03A3B" w:rsidP="00646043">
            <w:pPr>
              <w:tabs>
                <w:tab w:val="center" w:pos="4677"/>
                <w:tab w:val="right" w:pos="9355"/>
                <w:tab w:val="right" w:pos="10348"/>
              </w:tabs>
              <w:rPr>
                <w:rFonts w:ascii="Arial Narrow" w:hAnsi="Arial Narrow"/>
                <w:sz w:val="20"/>
                <w:szCs w:val="20"/>
              </w:rPr>
            </w:pPr>
            <w:r w:rsidRPr="000F1F5D">
              <w:rPr>
                <w:rFonts w:ascii="Arial Narrow" w:hAnsi="Arial Narrow"/>
                <w:sz w:val="20"/>
                <w:szCs w:val="20"/>
              </w:rPr>
              <w:t>тел.: 8(39177</w:t>
            </w:r>
            <w:proofErr w:type="gramStart"/>
            <w:r w:rsidRPr="000F1F5D">
              <w:rPr>
                <w:rFonts w:ascii="Arial Narrow" w:hAnsi="Arial Narrow"/>
                <w:sz w:val="20"/>
                <w:szCs w:val="20"/>
              </w:rPr>
              <w:t>)  35</w:t>
            </w:r>
            <w:proofErr w:type="gramEnd"/>
            <w:r w:rsidRPr="000F1F5D">
              <w:rPr>
                <w:rFonts w:ascii="Arial Narrow" w:hAnsi="Arial Narrow"/>
                <w:sz w:val="20"/>
                <w:szCs w:val="20"/>
              </w:rPr>
              <w:t>-590 (АТС</w:t>
            </w:r>
          </w:p>
          <w:p w:rsidR="00D03A3B" w:rsidRPr="000F1F5D" w:rsidRDefault="00D03A3B" w:rsidP="00646043">
            <w:pPr>
              <w:tabs>
                <w:tab w:val="center" w:pos="4677"/>
                <w:tab w:val="right" w:pos="9355"/>
                <w:tab w:val="right" w:pos="10348"/>
              </w:tabs>
              <w:rPr>
                <w:rFonts w:ascii="Arial Narrow" w:hAnsi="Arial Narrow"/>
                <w:sz w:val="20"/>
                <w:szCs w:val="20"/>
              </w:rPr>
            </w:pPr>
            <w:r w:rsidRPr="000F1F5D">
              <w:rPr>
                <w:rFonts w:ascii="Arial Narrow" w:hAnsi="Arial Narrow"/>
                <w:sz w:val="20"/>
                <w:szCs w:val="20"/>
              </w:rPr>
              <w:t xml:space="preserve">          «Меридиан»)</w:t>
            </w:r>
          </w:p>
        </w:tc>
        <w:tc>
          <w:tcPr>
            <w:tcW w:w="4110" w:type="dxa"/>
          </w:tcPr>
          <w:p w:rsidR="00D03A3B" w:rsidRPr="000F1F5D" w:rsidRDefault="00D03A3B" w:rsidP="00646043">
            <w:pPr>
              <w:rPr>
                <w:rFonts w:ascii="Arial Narrow" w:hAnsi="Arial Narrow"/>
                <w:sz w:val="20"/>
                <w:szCs w:val="20"/>
              </w:rPr>
            </w:pPr>
            <w:r w:rsidRPr="000F1F5D">
              <w:rPr>
                <w:rFonts w:ascii="Arial Narrow" w:hAnsi="Arial Narrow"/>
                <w:sz w:val="20"/>
                <w:szCs w:val="20"/>
              </w:rPr>
              <w:t xml:space="preserve">                        нет</w:t>
            </w:r>
          </w:p>
        </w:tc>
        <w:tc>
          <w:tcPr>
            <w:tcW w:w="5705" w:type="dxa"/>
            <w:tcMar>
              <w:top w:w="0" w:type="dxa"/>
              <w:left w:w="70" w:type="dxa"/>
              <w:bottom w:w="0" w:type="dxa"/>
              <w:right w:w="70" w:type="dxa"/>
            </w:tcMar>
          </w:tcPr>
          <w:p w:rsidR="00D03A3B" w:rsidRPr="000F1F5D" w:rsidRDefault="00D03A3B" w:rsidP="00646043">
            <w:pPr>
              <w:ind w:right="171"/>
              <w:rPr>
                <w:rFonts w:ascii="Arial Narrow" w:hAnsi="Arial Narrow"/>
                <w:sz w:val="20"/>
                <w:szCs w:val="20"/>
              </w:rPr>
            </w:pPr>
            <w:r w:rsidRPr="000F1F5D">
              <w:rPr>
                <w:rFonts w:ascii="Arial Narrow" w:hAnsi="Arial Narrow"/>
                <w:sz w:val="20"/>
                <w:szCs w:val="20"/>
              </w:rPr>
              <w:t>ул. Набережная; ул. Лесная</w:t>
            </w:r>
          </w:p>
        </w:tc>
      </w:tr>
      <w:bookmarkEnd w:id="3"/>
    </w:tbl>
    <w:p w:rsidR="00D03A3B" w:rsidRPr="000F1F5D" w:rsidRDefault="00D03A3B" w:rsidP="00D03A3B">
      <w:pPr>
        <w:rPr>
          <w:rFonts w:ascii="Arial Narrow" w:hAnsi="Arial Narrow"/>
          <w:sz w:val="20"/>
          <w:szCs w:val="20"/>
        </w:rPr>
      </w:pPr>
    </w:p>
    <w:p w:rsidR="00D03A3B" w:rsidRDefault="00D03A3B" w:rsidP="009D0D48">
      <w:pPr>
        <w:jc w:val="center"/>
        <w:rPr>
          <w:rFonts w:ascii="Arial Narrow" w:hAnsi="Arial Narrow" w:cstheme="minorHAnsi"/>
          <w:b/>
          <w:sz w:val="20"/>
          <w:szCs w:val="20"/>
        </w:rPr>
        <w:sectPr w:rsidR="00D03A3B" w:rsidSect="00D03A3B">
          <w:pgSz w:w="16834" w:h="11909" w:orient="landscape"/>
          <w:pgMar w:top="1134" w:right="1134" w:bottom="851" w:left="1134" w:header="720" w:footer="720" w:gutter="0"/>
          <w:cols w:space="708"/>
          <w:docGrid w:linePitch="326"/>
        </w:sectPr>
      </w:pPr>
    </w:p>
    <w:p w:rsidR="009D0D48" w:rsidRPr="00602A94" w:rsidRDefault="009D0D48" w:rsidP="009D0D48">
      <w:pPr>
        <w:jc w:val="center"/>
        <w:rPr>
          <w:rFonts w:ascii="Arial Narrow" w:hAnsi="Arial Narrow" w:cstheme="minorHAnsi"/>
          <w:b/>
          <w:sz w:val="20"/>
          <w:szCs w:val="20"/>
        </w:rPr>
      </w:pPr>
      <w:r w:rsidRPr="00602A94">
        <w:rPr>
          <w:rFonts w:ascii="Arial Narrow" w:hAnsi="Arial Narrow" w:cstheme="minorHAnsi"/>
          <w:b/>
          <w:sz w:val="20"/>
          <w:szCs w:val="20"/>
        </w:rPr>
        <w:lastRenderedPageBreak/>
        <w:t>Сообщение о возможном установлении публичного сервитута</w:t>
      </w:r>
    </w:p>
    <w:p w:rsidR="009D0D48" w:rsidRPr="00602A94" w:rsidRDefault="009D0D48" w:rsidP="009D0D48">
      <w:pPr>
        <w:jc w:val="center"/>
        <w:rPr>
          <w:rFonts w:ascii="Arial Narrow" w:hAnsi="Arial Narrow" w:cstheme="minorHAnsi"/>
          <w:b/>
          <w:sz w:val="20"/>
          <w:szCs w:val="20"/>
        </w:rPr>
      </w:pPr>
    </w:p>
    <w:tbl>
      <w:tblPr>
        <w:tblStyle w:val="a5"/>
        <w:tblW w:w="0" w:type="auto"/>
        <w:tblInd w:w="-318" w:type="dxa"/>
        <w:tblLayout w:type="fixed"/>
        <w:tblLook w:val="04A0" w:firstRow="1" w:lastRow="0" w:firstColumn="1" w:lastColumn="0" w:noHBand="0" w:noVBand="1"/>
      </w:tblPr>
      <w:tblGrid>
        <w:gridCol w:w="642"/>
        <w:gridCol w:w="1911"/>
        <w:gridCol w:w="7336"/>
      </w:tblGrid>
      <w:tr w:rsidR="009D0D48" w:rsidRPr="00602A94" w:rsidTr="009D0D48">
        <w:tc>
          <w:tcPr>
            <w:tcW w:w="642"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1</w:t>
            </w:r>
          </w:p>
        </w:tc>
        <w:tc>
          <w:tcPr>
            <w:tcW w:w="9247" w:type="dxa"/>
            <w:gridSpan w:val="2"/>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Министерство энергетики Российской Федерации</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(уполномоченный органа, которым рассматривается ходатайство об установлении публичного сервитута)</w:t>
            </w:r>
          </w:p>
        </w:tc>
      </w:tr>
      <w:tr w:rsidR="009D0D48" w:rsidRPr="00602A94" w:rsidTr="009D0D48">
        <w:tc>
          <w:tcPr>
            <w:tcW w:w="642"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2</w:t>
            </w:r>
          </w:p>
        </w:tc>
        <w:tc>
          <w:tcPr>
            <w:tcW w:w="9247" w:type="dxa"/>
            <w:gridSpan w:val="2"/>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Эксплуатация магистрального нефтепровода федерального значения «Отвод магистрального нефтепровода «Магистральный нефтепровод «Куюмба - Тайшет». 1 очередь строительства. 1 этап» (Участок км 8 – км 96,6)»</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(цель установления публичного сервитута)</w:t>
            </w:r>
          </w:p>
        </w:tc>
      </w:tr>
      <w:tr w:rsidR="009D0D48" w:rsidRPr="00602A94" w:rsidTr="00746175">
        <w:tc>
          <w:tcPr>
            <w:tcW w:w="642" w:type="dxa"/>
            <w:vMerge w:val="restart"/>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3</w:t>
            </w:r>
          </w:p>
        </w:tc>
        <w:tc>
          <w:tcPr>
            <w:tcW w:w="1911"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bCs/>
                <w:sz w:val="20"/>
                <w:szCs w:val="20"/>
              </w:rPr>
              <w:t>Кадастровый номер</w:t>
            </w:r>
          </w:p>
        </w:tc>
        <w:tc>
          <w:tcPr>
            <w:tcW w:w="7336"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bCs/>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9D0D48" w:rsidRPr="00602A94" w:rsidTr="00746175">
        <w:tc>
          <w:tcPr>
            <w:tcW w:w="642" w:type="dxa"/>
            <w:vMerge/>
            <w:vAlign w:val="center"/>
          </w:tcPr>
          <w:p w:rsidR="009D0D48" w:rsidRPr="00602A94" w:rsidRDefault="009D0D48" w:rsidP="009D0D48">
            <w:pPr>
              <w:jc w:val="center"/>
              <w:rPr>
                <w:rFonts w:ascii="Arial Narrow" w:hAnsi="Arial Narrow" w:cstheme="minorHAnsi"/>
                <w:sz w:val="20"/>
                <w:szCs w:val="20"/>
              </w:rPr>
            </w:pPr>
          </w:p>
        </w:tc>
        <w:tc>
          <w:tcPr>
            <w:tcW w:w="1911" w:type="dxa"/>
            <w:vAlign w:val="center"/>
          </w:tcPr>
          <w:p w:rsidR="009D0D48" w:rsidRPr="00602A94" w:rsidRDefault="009D0D48" w:rsidP="009D0D48">
            <w:pPr>
              <w:jc w:val="center"/>
              <w:rPr>
                <w:rFonts w:ascii="Arial Narrow" w:hAnsi="Arial Narrow" w:cstheme="minorHAnsi"/>
                <w:bCs/>
                <w:sz w:val="20"/>
                <w:szCs w:val="20"/>
              </w:rPr>
            </w:pPr>
            <w:r w:rsidRPr="00602A94">
              <w:rPr>
                <w:rFonts w:ascii="Arial Narrow" w:hAnsi="Arial Narrow" w:cstheme="minorHAnsi"/>
                <w:sz w:val="20"/>
                <w:szCs w:val="20"/>
              </w:rPr>
              <w:t>88:02:0000000:14</w:t>
            </w:r>
          </w:p>
        </w:tc>
        <w:tc>
          <w:tcPr>
            <w:tcW w:w="7336"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Красноярский край, муниципальный район Эвенкийский, межселенная территория Эвенкийского муниципального района, месторождение </w:t>
            </w:r>
            <w:proofErr w:type="spellStart"/>
            <w:r w:rsidRPr="00602A94">
              <w:rPr>
                <w:rFonts w:ascii="Arial Narrow" w:hAnsi="Arial Narrow" w:cstheme="minorHAnsi"/>
                <w:sz w:val="20"/>
                <w:szCs w:val="20"/>
              </w:rPr>
              <w:t>Куюмбинское</w:t>
            </w:r>
            <w:proofErr w:type="spellEnd"/>
            <w:r w:rsidRPr="00602A94">
              <w:rPr>
                <w:rFonts w:ascii="Arial Narrow" w:hAnsi="Arial Narrow" w:cstheme="minorHAnsi"/>
                <w:sz w:val="20"/>
                <w:szCs w:val="20"/>
              </w:rPr>
              <w:t>, земельный участок 2</w:t>
            </w:r>
          </w:p>
        </w:tc>
      </w:tr>
      <w:tr w:rsidR="009D0D48" w:rsidRPr="00602A94" w:rsidTr="00746175">
        <w:tc>
          <w:tcPr>
            <w:tcW w:w="642" w:type="dxa"/>
            <w:vMerge/>
            <w:vAlign w:val="center"/>
          </w:tcPr>
          <w:p w:rsidR="009D0D48" w:rsidRPr="00602A94" w:rsidRDefault="009D0D48" w:rsidP="009D0D48">
            <w:pPr>
              <w:jc w:val="center"/>
              <w:rPr>
                <w:rFonts w:ascii="Arial Narrow" w:hAnsi="Arial Narrow" w:cstheme="minorHAnsi"/>
                <w:sz w:val="20"/>
                <w:szCs w:val="20"/>
              </w:rPr>
            </w:pPr>
          </w:p>
        </w:tc>
        <w:tc>
          <w:tcPr>
            <w:tcW w:w="1911"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88:02:0160001:1140</w:t>
            </w:r>
          </w:p>
        </w:tc>
        <w:tc>
          <w:tcPr>
            <w:tcW w:w="7336"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Красноярский край, Эвенкийский муниципальный район</w:t>
            </w:r>
          </w:p>
        </w:tc>
      </w:tr>
      <w:tr w:rsidR="009D0D48" w:rsidRPr="00602A94" w:rsidTr="00746175">
        <w:tc>
          <w:tcPr>
            <w:tcW w:w="642" w:type="dxa"/>
            <w:vMerge/>
            <w:vAlign w:val="center"/>
          </w:tcPr>
          <w:p w:rsidR="009D0D48" w:rsidRPr="00602A94" w:rsidRDefault="009D0D48" w:rsidP="009D0D48">
            <w:pPr>
              <w:jc w:val="center"/>
              <w:rPr>
                <w:rFonts w:ascii="Arial Narrow" w:hAnsi="Arial Narrow" w:cstheme="minorHAnsi"/>
                <w:sz w:val="20"/>
                <w:szCs w:val="20"/>
              </w:rPr>
            </w:pPr>
          </w:p>
        </w:tc>
        <w:tc>
          <w:tcPr>
            <w:tcW w:w="1911" w:type="dxa"/>
            <w:vAlign w:val="center"/>
          </w:tcPr>
          <w:p w:rsidR="009D0D48" w:rsidRPr="00602A94" w:rsidRDefault="009D0D48" w:rsidP="009D0D48">
            <w:pPr>
              <w:jc w:val="center"/>
              <w:rPr>
                <w:rFonts w:ascii="Arial Narrow" w:hAnsi="Arial Narrow" w:cstheme="minorHAnsi"/>
                <w:bCs/>
                <w:sz w:val="20"/>
                <w:szCs w:val="20"/>
              </w:rPr>
            </w:pPr>
            <w:r w:rsidRPr="00602A94">
              <w:rPr>
                <w:rFonts w:ascii="Arial Narrow" w:hAnsi="Arial Narrow" w:cstheme="minorHAnsi"/>
                <w:bCs/>
                <w:sz w:val="20"/>
                <w:szCs w:val="20"/>
              </w:rPr>
              <w:t>88:02:0160001:556</w:t>
            </w:r>
          </w:p>
        </w:tc>
        <w:tc>
          <w:tcPr>
            <w:tcW w:w="7336"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Красноярский край, Эвенкийский муниципальный район, </w:t>
            </w:r>
            <w:proofErr w:type="spellStart"/>
            <w:r w:rsidRPr="00602A94">
              <w:rPr>
                <w:rFonts w:ascii="Arial Narrow" w:hAnsi="Arial Narrow" w:cstheme="minorHAnsi"/>
                <w:sz w:val="20"/>
                <w:szCs w:val="20"/>
              </w:rPr>
              <w:t>Байкитское</w:t>
            </w:r>
            <w:proofErr w:type="spellEnd"/>
            <w:r w:rsidRPr="00602A94">
              <w:rPr>
                <w:rFonts w:ascii="Arial Narrow" w:hAnsi="Arial Narrow" w:cstheme="minorHAnsi"/>
                <w:sz w:val="20"/>
                <w:szCs w:val="20"/>
              </w:rPr>
              <w:t xml:space="preserve"> лесничество, </w:t>
            </w:r>
            <w:proofErr w:type="spellStart"/>
            <w:r w:rsidRPr="00602A94">
              <w:rPr>
                <w:rFonts w:ascii="Arial Narrow" w:hAnsi="Arial Narrow" w:cstheme="minorHAnsi"/>
                <w:sz w:val="20"/>
                <w:szCs w:val="20"/>
              </w:rPr>
              <w:t>Байкитское</w:t>
            </w:r>
            <w:proofErr w:type="spellEnd"/>
            <w:r w:rsidRPr="00602A94">
              <w:rPr>
                <w:rFonts w:ascii="Arial Narrow" w:hAnsi="Arial Narrow" w:cstheme="minorHAnsi"/>
                <w:sz w:val="20"/>
                <w:szCs w:val="20"/>
              </w:rPr>
              <w:t xml:space="preserve"> участковое лесничество, в кв. 2876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12, 15, 18, 19, 39, 40), кв. 2915 </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5, 9, 33)</w:t>
            </w:r>
          </w:p>
        </w:tc>
      </w:tr>
      <w:tr w:rsidR="009D0D48" w:rsidRPr="00602A94" w:rsidTr="00746175">
        <w:tc>
          <w:tcPr>
            <w:tcW w:w="642" w:type="dxa"/>
            <w:vMerge/>
            <w:vAlign w:val="center"/>
          </w:tcPr>
          <w:p w:rsidR="009D0D48" w:rsidRPr="00602A94" w:rsidRDefault="009D0D48" w:rsidP="009D0D48">
            <w:pPr>
              <w:jc w:val="center"/>
              <w:rPr>
                <w:rFonts w:ascii="Arial Narrow" w:hAnsi="Arial Narrow" w:cstheme="minorHAnsi"/>
                <w:sz w:val="20"/>
                <w:szCs w:val="20"/>
              </w:rPr>
            </w:pPr>
          </w:p>
        </w:tc>
        <w:tc>
          <w:tcPr>
            <w:tcW w:w="1911" w:type="dxa"/>
            <w:vAlign w:val="center"/>
          </w:tcPr>
          <w:p w:rsidR="009D0D48" w:rsidRPr="00602A94" w:rsidRDefault="009D0D48" w:rsidP="009D0D48">
            <w:pPr>
              <w:jc w:val="center"/>
              <w:rPr>
                <w:rFonts w:ascii="Arial Narrow" w:hAnsi="Arial Narrow" w:cstheme="minorHAnsi"/>
                <w:bCs/>
                <w:sz w:val="20"/>
                <w:szCs w:val="20"/>
              </w:rPr>
            </w:pPr>
            <w:r w:rsidRPr="00602A94">
              <w:rPr>
                <w:rFonts w:ascii="Arial Narrow" w:hAnsi="Arial Narrow" w:cstheme="minorHAnsi"/>
                <w:bCs/>
                <w:sz w:val="20"/>
                <w:szCs w:val="20"/>
              </w:rPr>
              <w:t>88:02:0160001:623</w:t>
            </w:r>
          </w:p>
        </w:tc>
        <w:tc>
          <w:tcPr>
            <w:tcW w:w="7336"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Красноярский край, Эвенкийский муниципальный район, </w:t>
            </w:r>
            <w:proofErr w:type="spellStart"/>
            <w:r w:rsidRPr="00602A94">
              <w:rPr>
                <w:rFonts w:ascii="Arial Narrow" w:hAnsi="Arial Narrow" w:cstheme="minorHAnsi"/>
                <w:sz w:val="20"/>
                <w:szCs w:val="20"/>
              </w:rPr>
              <w:t>Байкитское</w:t>
            </w:r>
            <w:proofErr w:type="spellEnd"/>
            <w:r w:rsidRPr="00602A94">
              <w:rPr>
                <w:rFonts w:ascii="Arial Narrow" w:hAnsi="Arial Narrow" w:cstheme="minorHAnsi"/>
                <w:sz w:val="20"/>
                <w:szCs w:val="20"/>
              </w:rPr>
              <w:t xml:space="preserve"> лесничество, </w:t>
            </w:r>
            <w:proofErr w:type="spellStart"/>
            <w:r w:rsidRPr="00602A94">
              <w:rPr>
                <w:rFonts w:ascii="Arial Narrow" w:hAnsi="Arial Narrow" w:cstheme="minorHAnsi"/>
                <w:sz w:val="20"/>
                <w:szCs w:val="20"/>
              </w:rPr>
              <w:t>Байкитское</w:t>
            </w:r>
            <w:proofErr w:type="spellEnd"/>
            <w:r w:rsidRPr="00602A94">
              <w:rPr>
                <w:rFonts w:ascii="Arial Narrow" w:hAnsi="Arial Narrow" w:cstheme="minorHAnsi"/>
                <w:sz w:val="20"/>
                <w:szCs w:val="20"/>
              </w:rPr>
              <w:t xml:space="preserve"> участковое лесничество, кв. 531 (часть выд.73), кв. 549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4. 6, 9. 11, 12), кв. 550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14, 17, 22, 23, 26, 27, 28, 31, 32, 33), кв. 551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32, 41-48, 53, 54, 55), 2593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2, 3, 5, 6, 7, 8, 17, 18), 2594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кв. 2599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w:t>
            </w:r>
            <w:proofErr w:type="spellStart"/>
            <w:r w:rsidRPr="00602A94">
              <w:rPr>
                <w:rFonts w:ascii="Arial Narrow" w:hAnsi="Arial Narrow" w:cstheme="minorHAnsi"/>
                <w:sz w:val="20"/>
                <w:szCs w:val="20"/>
              </w:rPr>
              <w:t>Ошаровское</w:t>
            </w:r>
            <w:proofErr w:type="spellEnd"/>
            <w:r w:rsidRPr="00602A94">
              <w:rPr>
                <w:rFonts w:ascii="Arial Narrow" w:hAnsi="Arial Narrow" w:cstheme="minorHAnsi"/>
                <w:sz w:val="20"/>
                <w:szCs w:val="20"/>
              </w:rPr>
              <w:t xml:space="preserve"> участковое лесничество кв. 552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113)</w:t>
            </w:r>
          </w:p>
        </w:tc>
      </w:tr>
      <w:tr w:rsidR="009D0D48" w:rsidRPr="00602A94" w:rsidTr="00746175">
        <w:tc>
          <w:tcPr>
            <w:tcW w:w="642" w:type="dxa"/>
            <w:vMerge/>
            <w:vAlign w:val="center"/>
          </w:tcPr>
          <w:p w:rsidR="009D0D48" w:rsidRPr="00602A94" w:rsidRDefault="009D0D48" w:rsidP="009D0D48">
            <w:pPr>
              <w:jc w:val="center"/>
              <w:rPr>
                <w:rFonts w:ascii="Arial Narrow" w:hAnsi="Arial Narrow" w:cstheme="minorHAnsi"/>
                <w:sz w:val="20"/>
                <w:szCs w:val="20"/>
              </w:rPr>
            </w:pPr>
          </w:p>
        </w:tc>
        <w:tc>
          <w:tcPr>
            <w:tcW w:w="1911"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88:02:0160001:585</w:t>
            </w:r>
          </w:p>
        </w:tc>
        <w:tc>
          <w:tcPr>
            <w:tcW w:w="7336"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Красноярский край, Эвенкийский муниципальный район, </w:t>
            </w:r>
            <w:proofErr w:type="spellStart"/>
            <w:r w:rsidRPr="00602A94">
              <w:rPr>
                <w:rFonts w:ascii="Arial Narrow" w:hAnsi="Arial Narrow" w:cstheme="minorHAnsi"/>
                <w:sz w:val="20"/>
                <w:szCs w:val="20"/>
              </w:rPr>
              <w:t>Байкитское</w:t>
            </w:r>
            <w:proofErr w:type="spellEnd"/>
            <w:r w:rsidRPr="00602A94">
              <w:rPr>
                <w:rFonts w:ascii="Arial Narrow" w:hAnsi="Arial Narrow" w:cstheme="minorHAnsi"/>
                <w:sz w:val="20"/>
                <w:szCs w:val="20"/>
              </w:rPr>
              <w:t xml:space="preserve"> лесничество, </w:t>
            </w:r>
            <w:proofErr w:type="spellStart"/>
            <w:r w:rsidRPr="00602A94">
              <w:rPr>
                <w:rFonts w:ascii="Arial Narrow" w:hAnsi="Arial Narrow" w:cstheme="minorHAnsi"/>
                <w:sz w:val="20"/>
                <w:szCs w:val="20"/>
              </w:rPr>
              <w:t>Байкитское</w:t>
            </w:r>
            <w:proofErr w:type="spellEnd"/>
            <w:r w:rsidRPr="00602A94">
              <w:rPr>
                <w:rFonts w:ascii="Arial Narrow" w:hAnsi="Arial Narrow" w:cstheme="minorHAnsi"/>
                <w:sz w:val="20"/>
                <w:szCs w:val="20"/>
              </w:rPr>
              <w:t xml:space="preserve"> участковое лесничество, кв. 2841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16, 21, 22, 25, 27, 28, 29, 30), кв. 2875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2, 3, 4, 5, 20, 21, 22), кв. 2876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2, 8, 9, 11, 12, 13, 14, 15, 18, 19, 26, 31, 32, 33, 36, 37, 38, 39, 40), кв. 2914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5, 6, 18, 19, 26, 27), кв. 2915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5, 8, 9, 10, 12, 18, 23, 26, 28, 33), кв. 2954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8, 9, 10, 17, 19, 20, 21, 22), кв. 2997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16), кв. 2998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4, 6, 9, 16, 17, 18, 25, 26, 27), кв. 2999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2, 14, 15, 16), кв. 3050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12, 14, 15, 16), кв. 3051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8, 13, 15, 16), кв. 3052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14, 16), кв. 3053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кв. 3085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7, 13, 16, 17, 18, 19, 20), кв. 3086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13, 20, 22, 23, 24), кв. 3087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кв. 3088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4, 8), кв. 3125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13, 14, 19, 21, 23, 26, 27), кв. 3126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2, 3, 6, 8, 14, 24, 26), кв. 3161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9, 20, 25, 26, 28, 29, 30), кв. 3162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8, 18, 20), кв. 3191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19, 21, 22, 25, 27, 28), кв. 3192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2, 9, 13, 21), кв. 3224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3, 7, 10, 11, 12, 18, 23, 24), кв. 3225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2, 3, 4, 5, 6, 7, 8, 9, 12, 13, 18, 29), кв. 3260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4), кв. 3261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кв. 3262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12, 17, 21, 25, 26, 29), кв. 3263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2, 5, 6, 12, 13, 16, 18, 23, 24, 26), кв. 3300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3, 17, 18, 30, 36, 37), кв. 3334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12, 19, 36, 39, 40, 41, 42, 45, 49, 61, 62, 64), кв. 3335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32), кв. 3369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7), кв. 3370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2, 5, 25, 28, 29), кв. 3371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4, 9, 12, 13, 14, 15, 20, 37, 44), кв. 3372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12, 65), кв. 3408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18), кв. 3409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 2, 5, 13, 14, 24, 26, 28, 30, 31), кв. 3438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2, 5, 9, 13, 17, 20, 21, 23), кв. 3440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24, 33, 52, 56, 61, 62), кв. 3472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6, 11, 15, 16, 19, 22, 33, 36), кв. 3504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8, 13, 40, 50, 52, 69, 75), кв. 3533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38, 61), кв. 3560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7, 11, 15, 25, 37, 40, 41), кв. 3561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8, 30, 36, 38, 44), кв. 3564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23), кв. 3565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19, 37), кв. 3598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xml:space="preserve">. 18, 26, 34), кв. 3601 (часть </w:t>
            </w:r>
            <w:proofErr w:type="spellStart"/>
            <w:r w:rsidRPr="00602A94">
              <w:rPr>
                <w:rFonts w:ascii="Arial Narrow" w:hAnsi="Arial Narrow" w:cstheme="minorHAnsi"/>
                <w:sz w:val="20"/>
                <w:szCs w:val="20"/>
              </w:rPr>
              <w:t>выд</w:t>
            </w:r>
            <w:proofErr w:type="spellEnd"/>
            <w:r w:rsidRPr="00602A94">
              <w:rPr>
                <w:rFonts w:ascii="Arial Narrow" w:hAnsi="Arial Narrow" w:cstheme="minorHAnsi"/>
                <w:sz w:val="20"/>
                <w:szCs w:val="20"/>
              </w:rPr>
              <w:t>. 2, 3, 5, 6)</w:t>
            </w:r>
          </w:p>
        </w:tc>
      </w:tr>
      <w:tr w:rsidR="009D0D48" w:rsidRPr="00602A94" w:rsidTr="00746175">
        <w:tc>
          <w:tcPr>
            <w:tcW w:w="642" w:type="dxa"/>
            <w:vMerge/>
            <w:vAlign w:val="center"/>
          </w:tcPr>
          <w:p w:rsidR="009D0D48" w:rsidRPr="00602A94" w:rsidRDefault="009D0D48" w:rsidP="009D0D48">
            <w:pPr>
              <w:jc w:val="center"/>
              <w:rPr>
                <w:rFonts w:ascii="Arial Narrow" w:hAnsi="Arial Narrow" w:cstheme="minorHAnsi"/>
                <w:sz w:val="20"/>
                <w:szCs w:val="20"/>
              </w:rPr>
            </w:pPr>
          </w:p>
        </w:tc>
        <w:tc>
          <w:tcPr>
            <w:tcW w:w="1911"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88:02:0160001:1767</w:t>
            </w:r>
          </w:p>
        </w:tc>
        <w:tc>
          <w:tcPr>
            <w:tcW w:w="7336"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Российская Федерация, Красноярский край, Эвенкийский район, </w:t>
            </w:r>
            <w:proofErr w:type="spellStart"/>
            <w:r w:rsidRPr="00602A94">
              <w:rPr>
                <w:rFonts w:ascii="Arial Narrow" w:hAnsi="Arial Narrow" w:cstheme="minorHAnsi"/>
                <w:sz w:val="20"/>
                <w:szCs w:val="20"/>
              </w:rPr>
              <w:t>Байкитское</w:t>
            </w:r>
            <w:proofErr w:type="spellEnd"/>
            <w:r w:rsidRPr="00602A94">
              <w:rPr>
                <w:rFonts w:ascii="Arial Narrow" w:hAnsi="Arial Narrow" w:cstheme="minorHAnsi"/>
                <w:sz w:val="20"/>
                <w:szCs w:val="20"/>
              </w:rPr>
              <w:t xml:space="preserve"> лесничество, </w:t>
            </w:r>
            <w:proofErr w:type="spellStart"/>
            <w:r w:rsidRPr="00602A94">
              <w:rPr>
                <w:rFonts w:ascii="Arial Narrow" w:hAnsi="Arial Narrow" w:cstheme="minorHAnsi"/>
                <w:sz w:val="20"/>
                <w:szCs w:val="20"/>
              </w:rPr>
              <w:t>Байкитское</w:t>
            </w:r>
            <w:proofErr w:type="spellEnd"/>
            <w:r w:rsidRPr="00602A94">
              <w:rPr>
                <w:rFonts w:ascii="Arial Narrow" w:hAnsi="Arial Narrow" w:cstheme="minorHAnsi"/>
                <w:sz w:val="20"/>
                <w:szCs w:val="20"/>
              </w:rPr>
              <w:t xml:space="preserve"> участковое лесничество, квартал 551 (части выделов 36, 39, 43)</w:t>
            </w:r>
          </w:p>
        </w:tc>
      </w:tr>
      <w:tr w:rsidR="009D0D48" w:rsidRPr="00602A94" w:rsidTr="00746175">
        <w:tc>
          <w:tcPr>
            <w:tcW w:w="642" w:type="dxa"/>
            <w:vMerge/>
            <w:vAlign w:val="center"/>
          </w:tcPr>
          <w:p w:rsidR="009D0D48" w:rsidRPr="00602A94" w:rsidRDefault="009D0D48" w:rsidP="009D0D48">
            <w:pPr>
              <w:jc w:val="center"/>
              <w:rPr>
                <w:rFonts w:ascii="Arial Narrow" w:hAnsi="Arial Narrow" w:cstheme="minorHAnsi"/>
                <w:sz w:val="20"/>
                <w:szCs w:val="20"/>
              </w:rPr>
            </w:pPr>
          </w:p>
        </w:tc>
        <w:tc>
          <w:tcPr>
            <w:tcW w:w="1911"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88:02:0160001</w:t>
            </w:r>
          </w:p>
        </w:tc>
        <w:tc>
          <w:tcPr>
            <w:tcW w:w="7336"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Красноярский край, Эвенкийский муниципальный район</w:t>
            </w:r>
          </w:p>
        </w:tc>
      </w:tr>
      <w:tr w:rsidR="009D0D48" w:rsidRPr="00602A94" w:rsidTr="009D0D48">
        <w:tc>
          <w:tcPr>
            <w:tcW w:w="642" w:type="dxa"/>
            <w:vAlign w:val="center"/>
          </w:tcPr>
          <w:p w:rsidR="009D0D48" w:rsidRPr="00602A94" w:rsidRDefault="009D0D48" w:rsidP="009D0D48">
            <w:pPr>
              <w:jc w:val="center"/>
              <w:rPr>
                <w:rFonts w:ascii="Arial Narrow" w:eastAsia="Calibri" w:hAnsi="Arial Narrow" w:cstheme="minorHAnsi"/>
                <w:sz w:val="20"/>
                <w:szCs w:val="20"/>
              </w:rPr>
            </w:pPr>
            <w:r w:rsidRPr="00602A94">
              <w:rPr>
                <w:rFonts w:ascii="Arial Narrow" w:eastAsia="Calibri" w:hAnsi="Arial Narrow" w:cstheme="minorHAnsi"/>
                <w:sz w:val="20"/>
                <w:szCs w:val="20"/>
              </w:rPr>
              <w:t>4</w:t>
            </w:r>
          </w:p>
        </w:tc>
        <w:tc>
          <w:tcPr>
            <w:tcW w:w="9247" w:type="dxa"/>
            <w:gridSpan w:val="2"/>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Администрация Эвенкийского района Красноярского края</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648000, Красноярский край, Эвенкийский муниципальный район, п. Тура, </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ул. Советская, 2</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Тел. </w:t>
            </w:r>
            <w:r w:rsidRPr="00602A94">
              <w:rPr>
                <w:rFonts w:ascii="Arial Narrow" w:hAnsi="Arial Narrow" w:cstheme="minorHAnsi"/>
                <w:bCs/>
                <w:sz w:val="20"/>
                <w:szCs w:val="20"/>
              </w:rPr>
              <w:t>8 (39170) 3-10-03, 3-10-04</w:t>
            </w:r>
          </w:p>
          <w:p w:rsidR="009D0D48" w:rsidRPr="00602A94" w:rsidRDefault="00713E43" w:rsidP="009D0D48">
            <w:pPr>
              <w:jc w:val="center"/>
              <w:rPr>
                <w:rFonts w:ascii="Arial Narrow" w:hAnsi="Arial Narrow" w:cstheme="minorHAnsi"/>
                <w:sz w:val="20"/>
                <w:szCs w:val="20"/>
              </w:rPr>
            </w:pPr>
            <w:hyperlink r:id="rId45" w:history="1">
              <w:r w:rsidR="009D0D48" w:rsidRPr="00602A94">
                <w:rPr>
                  <w:rFonts w:ascii="Arial Narrow" w:hAnsi="Arial Narrow" w:cstheme="minorHAnsi"/>
                  <w:sz w:val="20"/>
                  <w:szCs w:val="20"/>
                </w:rPr>
                <w:t>sekr@tura.evenkya.ru</w:t>
              </w:r>
            </w:hyperlink>
            <w:r w:rsidR="009D0D48" w:rsidRPr="00602A94">
              <w:rPr>
                <w:rFonts w:ascii="Arial Narrow" w:hAnsi="Arial Narrow" w:cstheme="minorHAnsi"/>
                <w:sz w:val="20"/>
                <w:szCs w:val="20"/>
              </w:rPr>
              <w:t xml:space="preserve">, </w:t>
            </w:r>
            <w:hyperlink r:id="rId46" w:history="1">
              <w:r w:rsidR="009D0D48" w:rsidRPr="00602A94">
                <w:rPr>
                  <w:rFonts w:ascii="Arial Narrow" w:hAnsi="Arial Narrow" w:cstheme="minorHAnsi"/>
                  <w:sz w:val="20"/>
                  <w:szCs w:val="20"/>
                </w:rPr>
                <w:t>priglaevemunrai@tura.evenkya.ru</w:t>
              </w:r>
            </w:hyperlink>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время приема: по предварительной записи</w:t>
            </w:r>
          </w:p>
          <w:p w:rsidR="009D0D48" w:rsidRPr="00602A94" w:rsidRDefault="009D0D48" w:rsidP="009D0D48">
            <w:pPr>
              <w:jc w:val="center"/>
              <w:rPr>
                <w:rFonts w:ascii="Arial Narrow" w:eastAsia="Calibri" w:hAnsi="Arial Narrow" w:cstheme="minorHAnsi"/>
                <w:sz w:val="20"/>
                <w:szCs w:val="20"/>
              </w:rPr>
            </w:pPr>
            <w:r w:rsidRPr="00602A94">
              <w:rPr>
                <w:rFonts w:ascii="Arial Narrow" w:eastAsia="Calibri" w:hAnsi="Arial Narrow" w:cstheme="minorHAnsi"/>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9D0D48" w:rsidRPr="00602A94" w:rsidTr="009D0D48">
        <w:tc>
          <w:tcPr>
            <w:tcW w:w="642"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5</w:t>
            </w:r>
          </w:p>
        </w:tc>
        <w:tc>
          <w:tcPr>
            <w:tcW w:w="9247" w:type="dxa"/>
            <w:gridSpan w:val="2"/>
            <w:vAlign w:val="center"/>
          </w:tcPr>
          <w:p w:rsidR="009D0D48" w:rsidRPr="00602A94" w:rsidRDefault="009D0D48" w:rsidP="009D0D48">
            <w:pPr>
              <w:pStyle w:val="aff5"/>
              <w:ind w:left="0"/>
              <w:jc w:val="center"/>
              <w:rPr>
                <w:rFonts w:ascii="Arial Narrow" w:hAnsi="Arial Narrow" w:cstheme="minorHAnsi"/>
                <w:sz w:val="20"/>
                <w:szCs w:val="20"/>
              </w:rPr>
            </w:pPr>
            <w:r w:rsidRPr="00602A94">
              <w:rPr>
                <w:rFonts w:ascii="Arial Narrow" w:hAnsi="Arial Narrow" w:cstheme="minorHAnsi"/>
                <w:sz w:val="20"/>
                <w:szCs w:val="20"/>
              </w:rPr>
              <w:t xml:space="preserve">Министерство энергетики Российской Федерации, </w:t>
            </w:r>
            <w:r w:rsidRPr="00602A94">
              <w:rPr>
                <w:rFonts w:ascii="Arial Narrow" w:hAnsi="Arial Narrow" w:cstheme="minorHAnsi"/>
                <w:sz w:val="20"/>
                <w:szCs w:val="20"/>
              </w:rPr>
              <w:br/>
              <w:t>адрес: г. Москва, ул. Щепкина, 42, стр. 1,2</w:t>
            </w:r>
          </w:p>
          <w:p w:rsidR="009D0D48" w:rsidRPr="00602A94" w:rsidRDefault="009D0D48" w:rsidP="009D0D48">
            <w:pPr>
              <w:pStyle w:val="aff5"/>
              <w:ind w:left="0"/>
              <w:jc w:val="center"/>
              <w:rPr>
                <w:rFonts w:ascii="Arial Narrow" w:hAnsi="Arial Narrow" w:cstheme="minorHAnsi"/>
                <w:sz w:val="20"/>
                <w:szCs w:val="20"/>
              </w:rPr>
            </w:pPr>
            <w:r w:rsidRPr="00602A94">
              <w:rPr>
                <w:rFonts w:ascii="Arial Narrow" w:hAnsi="Arial Narrow" w:cstheme="minorHAnsi"/>
                <w:sz w:val="20"/>
                <w:szCs w:val="20"/>
              </w:rPr>
              <w:t>minenergo@minenergo.gov.ru</w:t>
            </w:r>
          </w:p>
          <w:p w:rsidR="009D0D48" w:rsidRPr="00602A94" w:rsidRDefault="009D0D48" w:rsidP="009D0D48">
            <w:pPr>
              <w:pStyle w:val="aff5"/>
              <w:ind w:left="0"/>
              <w:jc w:val="center"/>
              <w:rPr>
                <w:rFonts w:ascii="Arial Narrow" w:hAnsi="Arial Narrow" w:cstheme="minorHAnsi"/>
                <w:sz w:val="20"/>
                <w:szCs w:val="20"/>
              </w:rPr>
            </w:pPr>
            <w:r w:rsidRPr="00602A94">
              <w:rPr>
                <w:rFonts w:ascii="Arial Narrow" w:hAnsi="Arial Narrow" w:cstheme="minorHAnsi"/>
                <w:sz w:val="20"/>
                <w:szCs w:val="20"/>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w:t>
            </w:r>
            <w:r w:rsidRPr="00602A94">
              <w:rPr>
                <w:rFonts w:ascii="Arial Narrow" w:hAnsi="Arial Narrow" w:cstheme="minorHAnsi"/>
                <w:sz w:val="20"/>
                <w:szCs w:val="20"/>
              </w:rPr>
              <w:lastRenderedPageBreak/>
              <w:t>месту нахождения земельного участка и (или) земель, указанных в пункте 3 данного сообщения.</w:t>
            </w:r>
          </w:p>
          <w:p w:rsidR="009D0D48" w:rsidRPr="00602A94" w:rsidRDefault="009D0D48" w:rsidP="009D0D48">
            <w:pPr>
              <w:pStyle w:val="aff5"/>
              <w:ind w:left="0"/>
              <w:jc w:val="center"/>
              <w:rPr>
                <w:rFonts w:ascii="Arial Narrow" w:hAnsi="Arial Narrow" w:cstheme="minorHAnsi"/>
                <w:sz w:val="20"/>
                <w:szCs w:val="20"/>
              </w:rPr>
            </w:pPr>
            <w:r w:rsidRPr="00602A94">
              <w:rPr>
                <w:rFonts w:ascii="Arial Narrow" w:hAnsi="Arial Narrow" w:cstheme="minorHAnsi"/>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9D0D48" w:rsidRPr="00602A94" w:rsidTr="009D0D48">
        <w:tc>
          <w:tcPr>
            <w:tcW w:w="642"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lastRenderedPageBreak/>
              <w:t>6</w:t>
            </w:r>
          </w:p>
        </w:tc>
        <w:tc>
          <w:tcPr>
            <w:tcW w:w="9247" w:type="dxa"/>
            <w:gridSpan w:val="2"/>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1. https://minenergo.gov.ru</w:t>
            </w:r>
          </w:p>
          <w:p w:rsidR="009D0D48" w:rsidRPr="00602A94" w:rsidRDefault="009D0D48" w:rsidP="009D0D48">
            <w:pPr>
              <w:pStyle w:val="aff5"/>
              <w:ind w:left="0"/>
              <w:jc w:val="center"/>
              <w:rPr>
                <w:rFonts w:ascii="Arial Narrow" w:hAnsi="Arial Narrow" w:cstheme="minorHAnsi"/>
                <w:sz w:val="20"/>
                <w:szCs w:val="20"/>
              </w:rPr>
            </w:pPr>
            <w:r w:rsidRPr="00602A94">
              <w:rPr>
                <w:rFonts w:ascii="Arial Narrow" w:hAnsi="Arial Narrow" w:cstheme="minorHAnsi"/>
                <w:sz w:val="20"/>
                <w:szCs w:val="20"/>
              </w:rPr>
              <w:t>2. http://www.krskstate.ru</w:t>
            </w:r>
          </w:p>
          <w:p w:rsidR="009D0D48" w:rsidRPr="00602A94" w:rsidRDefault="009D0D48" w:rsidP="009D0D48">
            <w:pPr>
              <w:pStyle w:val="aff5"/>
              <w:ind w:left="0"/>
              <w:jc w:val="center"/>
              <w:rPr>
                <w:rFonts w:ascii="Arial Narrow" w:hAnsi="Arial Narrow" w:cstheme="minorHAnsi"/>
                <w:sz w:val="20"/>
                <w:szCs w:val="20"/>
              </w:rPr>
            </w:pPr>
            <w:r w:rsidRPr="00602A94">
              <w:rPr>
                <w:rFonts w:ascii="Arial Narrow" w:hAnsi="Arial Narrow" w:cstheme="minorHAnsi"/>
                <w:sz w:val="20"/>
                <w:szCs w:val="20"/>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9D0D48" w:rsidRPr="00602A94" w:rsidTr="009D0D48">
        <w:tc>
          <w:tcPr>
            <w:tcW w:w="642"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7</w:t>
            </w:r>
          </w:p>
        </w:tc>
        <w:tc>
          <w:tcPr>
            <w:tcW w:w="9247" w:type="dxa"/>
            <w:gridSpan w:val="2"/>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Дополнительно по всем вопросам можно обращаться:</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ООО «Транснефть - Восток»</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 xml:space="preserve">665734, Россия, Иркутская область, г. Братск, </w:t>
            </w:r>
            <w:proofErr w:type="spellStart"/>
            <w:r w:rsidRPr="00602A94">
              <w:rPr>
                <w:rFonts w:ascii="Arial Narrow" w:hAnsi="Arial Narrow" w:cstheme="minorHAnsi"/>
                <w:sz w:val="20"/>
                <w:szCs w:val="20"/>
              </w:rPr>
              <w:t>ж.р</w:t>
            </w:r>
            <w:proofErr w:type="spellEnd"/>
            <w:r w:rsidRPr="00602A94">
              <w:rPr>
                <w:rFonts w:ascii="Arial Narrow" w:hAnsi="Arial Narrow" w:cstheme="minorHAnsi"/>
                <w:sz w:val="20"/>
                <w:szCs w:val="20"/>
              </w:rPr>
              <w:t>. Энергетик, ул. Олимпийская, д. 14</w:t>
            </w:r>
          </w:p>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vsmn@vsmn.transneft.ru</w:t>
            </w:r>
          </w:p>
        </w:tc>
      </w:tr>
      <w:tr w:rsidR="009D0D48" w:rsidRPr="00602A94" w:rsidTr="009D0D48">
        <w:tc>
          <w:tcPr>
            <w:tcW w:w="642" w:type="dxa"/>
            <w:vAlign w:val="center"/>
          </w:tcPr>
          <w:p w:rsidR="009D0D48" w:rsidRPr="00602A94" w:rsidRDefault="009D0D48" w:rsidP="009D0D48">
            <w:pPr>
              <w:jc w:val="center"/>
              <w:rPr>
                <w:rFonts w:ascii="Arial Narrow" w:hAnsi="Arial Narrow" w:cstheme="minorHAnsi"/>
                <w:sz w:val="20"/>
                <w:szCs w:val="20"/>
              </w:rPr>
            </w:pPr>
            <w:r w:rsidRPr="00602A94">
              <w:rPr>
                <w:rFonts w:ascii="Arial Narrow" w:hAnsi="Arial Narrow" w:cstheme="minorHAnsi"/>
                <w:sz w:val="20"/>
                <w:szCs w:val="20"/>
              </w:rPr>
              <w:t>8</w:t>
            </w:r>
          </w:p>
        </w:tc>
        <w:tc>
          <w:tcPr>
            <w:tcW w:w="9247" w:type="dxa"/>
            <w:gridSpan w:val="2"/>
            <w:vAlign w:val="center"/>
          </w:tcPr>
          <w:p w:rsidR="009D0D48" w:rsidRPr="00602A94" w:rsidRDefault="009D0D48" w:rsidP="00746175">
            <w:pPr>
              <w:pStyle w:val="aff5"/>
              <w:ind w:left="0"/>
              <w:jc w:val="center"/>
              <w:rPr>
                <w:rFonts w:ascii="Arial Narrow" w:hAnsi="Arial Narrow" w:cstheme="minorHAnsi"/>
                <w:sz w:val="20"/>
                <w:szCs w:val="20"/>
              </w:rPr>
            </w:pPr>
            <w:r w:rsidRPr="00602A94">
              <w:rPr>
                <w:rFonts w:ascii="Arial Narrow" w:hAnsi="Arial Narrow" w:cstheme="minorHAnsi"/>
                <w:sz w:val="20"/>
                <w:szCs w:val="20"/>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r w:rsidR="00746175">
              <w:rPr>
                <w:rFonts w:ascii="Arial Narrow" w:hAnsi="Arial Narrow" w:cstheme="minorHAnsi"/>
                <w:sz w:val="20"/>
                <w:szCs w:val="20"/>
              </w:rPr>
              <w:t xml:space="preserve"> </w:t>
            </w:r>
            <w:r w:rsidRPr="00602A94">
              <w:rPr>
                <w:rFonts w:ascii="Arial Narrow" w:hAnsi="Arial Narrow" w:cstheme="minorHAnsi"/>
                <w:sz w:val="20"/>
                <w:szCs w:val="20"/>
              </w:rPr>
              <w:t>(описание местоположения границ публичного сервитута)</w:t>
            </w:r>
          </w:p>
        </w:tc>
      </w:tr>
    </w:tbl>
    <w:p w:rsidR="009D0D48" w:rsidRPr="00602A94" w:rsidRDefault="009D0D48" w:rsidP="009D0D48">
      <w:pPr>
        <w:rPr>
          <w:rFonts w:ascii="Arial Narrow" w:hAnsi="Arial Narrow" w:cstheme="minorHAnsi"/>
          <w:b/>
          <w:sz w:val="20"/>
          <w:szCs w:val="20"/>
        </w:rPr>
      </w:pPr>
    </w:p>
    <w:p w:rsidR="009D0D48" w:rsidRPr="00C86B5A" w:rsidRDefault="009D0D48" w:rsidP="009D0D48">
      <w:pPr>
        <w:jc w:val="center"/>
        <w:rPr>
          <w:rFonts w:ascii="Arial Narrow" w:hAnsi="Arial Narrow"/>
          <w:b/>
          <w:sz w:val="20"/>
          <w:szCs w:val="20"/>
        </w:rPr>
      </w:pPr>
      <w:r w:rsidRPr="00C86B5A">
        <w:rPr>
          <w:rFonts w:ascii="Arial Narrow" w:hAnsi="Arial Narrow"/>
          <w:b/>
          <w:sz w:val="20"/>
          <w:szCs w:val="20"/>
        </w:rPr>
        <w:t>Сообщение о возможном установлении публичного сервитута</w:t>
      </w:r>
    </w:p>
    <w:p w:rsidR="009D0D48" w:rsidRPr="00C86B5A" w:rsidRDefault="009D0D48" w:rsidP="009D0D48">
      <w:pPr>
        <w:jc w:val="center"/>
        <w:rPr>
          <w:rFonts w:ascii="Arial Narrow" w:hAnsi="Arial Narrow"/>
          <w:b/>
          <w:sz w:val="20"/>
          <w:szCs w:val="20"/>
        </w:rPr>
      </w:pPr>
    </w:p>
    <w:tbl>
      <w:tblPr>
        <w:tblStyle w:val="a5"/>
        <w:tblW w:w="0" w:type="auto"/>
        <w:tblInd w:w="-318" w:type="dxa"/>
        <w:tblLayout w:type="fixed"/>
        <w:tblLook w:val="04A0" w:firstRow="1" w:lastRow="0" w:firstColumn="1" w:lastColumn="0" w:noHBand="0" w:noVBand="1"/>
      </w:tblPr>
      <w:tblGrid>
        <w:gridCol w:w="642"/>
        <w:gridCol w:w="1911"/>
        <w:gridCol w:w="7336"/>
      </w:tblGrid>
      <w:tr w:rsidR="009D0D48" w:rsidRPr="00C86B5A" w:rsidTr="009D0D48">
        <w:tc>
          <w:tcPr>
            <w:tcW w:w="642"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1</w:t>
            </w:r>
          </w:p>
        </w:tc>
        <w:tc>
          <w:tcPr>
            <w:tcW w:w="9247" w:type="dxa"/>
            <w:gridSpan w:val="2"/>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Министерство энергетики Российской Федерации</w:t>
            </w:r>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(уполномоченный органа, которым рассматривается ходатайство об установлении публичного сервитута)</w:t>
            </w:r>
          </w:p>
        </w:tc>
      </w:tr>
      <w:tr w:rsidR="009D0D48" w:rsidRPr="00C86B5A" w:rsidTr="009D0D48">
        <w:tc>
          <w:tcPr>
            <w:tcW w:w="642"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2</w:t>
            </w:r>
          </w:p>
        </w:tc>
        <w:tc>
          <w:tcPr>
            <w:tcW w:w="9247" w:type="dxa"/>
            <w:gridSpan w:val="2"/>
            <w:vAlign w:val="center"/>
          </w:tcPr>
          <w:p w:rsidR="009D0D48" w:rsidRPr="00C86B5A" w:rsidRDefault="009D0D48" w:rsidP="00746175">
            <w:pPr>
              <w:jc w:val="center"/>
              <w:rPr>
                <w:rFonts w:ascii="Arial Narrow" w:hAnsi="Arial Narrow"/>
                <w:sz w:val="20"/>
                <w:szCs w:val="20"/>
              </w:rPr>
            </w:pPr>
            <w:r w:rsidRPr="00C86B5A">
              <w:rPr>
                <w:rFonts w:ascii="Arial Narrow" w:hAnsi="Arial Narrow"/>
                <w:sz w:val="20"/>
                <w:szCs w:val="20"/>
              </w:rPr>
              <w:t>Эксплуатация магистрального нефтепровода федерального значения «Отвод магистрального нефтепровода «Магистральный нефтепровод «Куюмба-Тайшет». «</w:t>
            </w:r>
            <w:proofErr w:type="spellStart"/>
            <w:r w:rsidRPr="00C86B5A">
              <w:rPr>
                <w:rFonts w:ascii="Arial Narrow" w:hAnsi="Arial Narrow"/>
                <w:sz w:val="20"/>
                <w:szCs w:val="20"/>
              </w:rPr>
              <w:t>Вдольтрассовый</w:t>
            </w:r>
            <w:proofErr w:type="spellEnd"/>
            <w:r w:rsidRPr="00C86B5A">
              <w:rPr>
                <w:rFonts w:ascii="Arial Narrow" w:hAnsi="Arial Narrow"/>
                <w:sz w:val="20"/>
                <w:szCs w:val="20"/>
              </w:rPr>
              <w:t xml:space="preserve"> проезд км 8 - км 96,6»</w:t>
            </w:r>
            <w:r w:rsidR="00746175">
              <w:rPr>
                <w:rFonts w:ascii="Arial Narrow" w:hAnsi="Arial Narrow"/>
                <w:sz w:val="20"/>
                <w:szCs w:val="20"/>
              </w:rPr>
              <w:t xml:space="preserve"> </w:t>
            </w:r>
            <w:r w:rsidRPr="00C86B5A">
              <w:rPr>
                <w:rFonts w:ascii="Arial Narrow" w:hAnsi="Arial Narrow"/>
                <w:sz w:val="20"/>
                <w:szCs w:val="20"/>
              </w:rPr>
              <w:t>(цель установления публичного сервитута)</w:t>
            </w:r>
          </w:p>
        </w:tc>
      </w:tr>
      <w:tr w:rsidR="009D0D48" w:rsidRPr="00C86B5A" w:rsidTr="00746175">
        <w:tc>
          <w:tcPr>
            <w:tcW w:w="642" w:type="dxa"/>
            <w:vMerge w:val="restart"/>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3</w:t>
            </w:r>
          </w:p>
        </w:tc>
        <w:tc>
          <w:tcPr>
            <w:tcW w:w="1911"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bCs/>
                <w:sz w:val="20"/>
                <w:szCs w:val="20"/>
              </w:rPr>
              <w:t>Кадастровый номер</w:t>
            </w:r>
          </w:p>
        </w:tc>
        <w:tc>
          <w:tcPr>
            <w:tcW w:w="7336"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bCs/>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9D0D48" w:rsidRPr="00C86B5A" w:rsidTr="00746175">
        <w:tc>
          <w:tcPr>
            <w:tcW w:w="642" w:type="dxa"/>
            <w:vMerge/>
            <w:vAlign w:val="center"/>
          </w:tcPr>
          <w:p w:rsidR="009D0D48" w:rsidRPr="00C86B5A" w:rsidRDefault="009D0D48" w:rsidP="009D0D48">
            <w:pPr>
              <w:jc w:val="center"/>
              <w:rPr>
                <w:rFonts w:ascii="Arial Narrow" w:hAnsi="Arial Narrow"/>
                <w:sz w:val="20"/>
                <w:szCs w:val="20"/>
              </w:rPr>
            </w:pPr>
          </w:p>
        </w:tc>
        <w:tc>
          <w:tcPr>
            <w:tcW w:w="1911" w:type="dxa"/>
            <w:vAlign w:val="center"/>
          </w:tcPr>
          <w:p w:rsidR="009D0D48" w:rsidRPr="00C86B5A" w:rsidRDefault="009D0D48" w:rsidP="009D0D48">
            <w:pPr>
              <w:jc w:val="center"/>
              <w:rPr>
                <w:rFonts w:ascii="Arial Narrow" w:hAnsi="Arial Narrow"/>
                <w:bCs/>
                <w:sz w:val="20"/>
                <w:szCs w:val="20"/>
              </w:rPr>
            </w:pPr>
            <w:r w:rsidRPr="00C86B5A">
              <w:rPr>
                <w:rFonts w:ascii="Arial Narrow" w:hAnsi="Arial Narrow"/>
                <w:sz w:val="20"/>
                <w:szCs w:val="20"/>
              </w:rPr>
              <w:t>88:02:0000000:14</w:t>
            </w:r>
          </w:p>
        </w:tc>
        <w:tc>
          <w:tcPr>
            <w:tcW w:w="7336"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 xml:space="preserve">Красноярский край, муниципальный район Эвенкийский, межселенная территория Эвенкийского муниципального района, месторождение </w:t>
            </w:r>
            <w:proofErr w:type="spellStart"/>
            <w:r w:rsidRPr="00C86B5A">
              <w:rPr>
                <w:rFonts w:ascii="Arial Narrow" w:hAnsi="Arial Narrow"/>
                <w:sz w:val="20"/>
                <w:szCs w:val="20"/>
              </w:rPr>
              <w:t>Куюмбинское</w:t>
            </w:r>
            <w:proofErr w:type="spellEnd"/>
            <w:r w:rsidRPr="00C86B5A">
              <w:rPr>
                <w:rFonts w:ascii="Arial Narrow" w:hAnsi="Arial Narrow"/>
                <w:sz w:val="20"/>
                <w:szCs w:val="20"/>
              </w:rPr>
              <w:t>, земельный участок 2</w:t>
            </w:r>
          </w:p>
        </w:tc>
      </w:tr>
      <w:tr w:rsidR="009D0D48" w:rsidRPr="00C86B5A" w:rsidTr="00746175">
        <w:tc>
          <w:tcPr>
            <w:tcW w:w="642" w:type="dxa"/>
            <w:vMerge/>
            <w:vAlign w:val="center"/>
          </w:tcPr>
          <w:p w:rsidR="009D0D48" w:rsidRPr="00C86B5A" w:rsidRDefault="009D0D48" w:rsidP="009D0D48">
            <w:pPr>
              <w:jc w:val="center"/>
              <w:rPr>
                <w:rFonts w:ascii="Arial Narrow" w:hAnsi="Arial Narrow"/>
                <w:sz w:val="20"/>
                <w:szCs w:val="20"/>
              </w:rPr>
            </w:pPr>
          </w:p>
        </w:tc>
        <w:tc>
          <w:tcPr>
            <w:tcW w:w="1911"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88:02:0160001:1140</w:t>
            </w:r>
          </w:p>
        </w:tc>
        <w:tc>
          <w:tcPr>
            <w:tcW w:w="7336"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Красноярский край, Эвенкийский муниципальный район</w:t>
            </w:r>
          </w:p>
        </w:tc>
      </w:tr>
      <w:tr w:rsidR="009D0D48" w:rsidRPr="00C86B5A" w:rsidTr="00746175">
        <w:tc>
          <w:tcPr>
            <w:tcW w:w="642" w:type="dxa"/>
            <w:vMerge/>
            <w:vAlign w:val="center"/>
          </w:tcPr>
          <w:p w:rsidR="009D0D48" w:rsidRPr="00C86B5A" w:rsidRDefault="009D0D48" w:rsidP="009D0D48">
            <w:pPr>
              <w:jc w:val="center"/>
              <w:rPr>
                <w:rFonts w:ascii="Arial Narrow" w:hAnsi="Arial Narrow"/>
                <w:sz w:val="20"/>
                <w:szCs w:val="20"/>
              </w:rPr>
            </w:pPr>
          </w:p>
        </w:tc>
        <w:tc>
          <w:tcPr>
            <w:tcW w:w="1911" w:type="dxa"/>
            <w:vAlign w:val="center"/>
          </w:tcPr>
          <w:p w:rsidR="009D0D48" w:rsidRPr="00C86B5A" w:rsidRDefault="009D0D48" w:rsidP="009D0D48">
            <w:pPr>
              <w:jc w:val="center"/>
              <w:rPr>
                <w:rFonts w:ascii="Arial Narrow" w:hAnsi="Arial Narrow"/>
                <w:bCs/>
                <w:sz w:val="20"/>
                <w:szCs w:val="20"/>
              </w:rPr>
            </w:pPr>
            <w:r w:rsidRPr="00C86B5A">
              <w:rPr>
                <w:rFonts w:ascii="Arial Narrow" w:hAnsi="Arial Narrow"/>
                <w:bCs/>
                <w:sz w:val="20"/>
                <w:szCs w:val="20"/>
              </w:rPr>
              <w:t>88:02:0160001:556</w:t>
            </w:r>
          </w:p>
        </w:tc>
        <w:tc>
          <w:tcPr>
            <w:tcW w:w="7336"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 xml:space="preserve">Красноярский край, Эвенкийский муниципальный район, </w:t>
            </w:r>
            <w:proofErr w:type="spellStart"/>
            <w:r w:rsidRPr="00C86B5A">
              <w:rPr>
                <w:rFonts w:ascii="Arial Narrow" w:hAnsi="Arial Narrow"/>
                <w:sz w:val="20"/>
                <w:szCs w:val="20"/>
              </w:rPr>
              <w:t>Байкитское</w:t>
            </w:r>
            <w:proofErr w:type="spellEnd"/>
            <w:r w:rsidRPr="00C86B5A">
              <w:rPr>
                <w:rFonts w:ascii="Arial Narrow" w:hAnsi="Arial Narrow"/>
                <w:sz w:val="20"/>
                <w:szCs w:val="20"/>
              </w:rPr>
              <w:t xml:space="preserve"> лесничество, </w:t>
            </w:r>
            <w:proofErr w:type="spellStart"/>
            <w:r w:rsidRPr="00C86B5A">
              <w:rPr>
                <w:rFonts w:ascii="Arial Narrow" w:hAnsi="Arial Narrow"/>
                <w:sz w:val="20"/>
                <w:szCs w:val="20"/>
              </w:rPr>
              <w:t>Байкитское</w:t>
            </w:r>
            <w:proofErr w:type="spellEnd"/>
            <w:r w:rsidRPr="00C86B5A">
              <w:rPr>
                <w:rFonts w:ascii="Arial Narrow" w:hAnsi="Arial Narrow"/>
                <w:sz w:val="20"/>
                <w:szCs w:val="20"/>
              </w:rPr>
              <w:t xml:space="preserve"> участковое лесничество, в кв. 2876 (часть </w:t>
            </w:r>
            <w:proofErr w:type="spellStart"/>
            <w:r w:rsidRPr="00C86B5A">
              <w:rPr>
                <w:rFonts w:ascii="Arial Narrow" w:hAnsi="Arial Narrow"/>
                <w:sz w:val="20"/>
                <w:szCs w:val="20"/>
              </w:rPr>
              <w:t>выд</w:t>
            </w:r>
            <w:proofErr w:type="spellEnd"/>
            <w:r w:rsidRPr="00C86B5A">
              <w:rPr>
                <w:rFonts w:ascii="Arial Narrow" w:hAnsi="Arial Narrow"/>
                <w:sz w:val="20"/>
                <w:szCs w:val="20"/>
              </w:rPr>
              <w:t xml:space="preserve">. 12, 15, 18, 19, 39, 40), кв. 2915 (часть </w:t>
            </w:r>
            <w:proofErr w:type="spellStart"/>
            <w:r w:rsidRPr="00C86B5A">
              <w:rPr>
                <w:rFonts w:ascii="Arial Narrow" w:hAnsi="Arial Narrow"/>
                <w:sz w:val="20"/>
                <w:szCs w:val="20"/>
              </w:rPr>
              <w:t>выд</w:t>
            </w:r>
            <w:proofErr w:type="spellEnd"/>
            <w:r w:rsidRPr="00C86B5A">
              <w:rPr>
                <w:rFonts w:ascii="Arial Narrow" w:hAnsi="Arial Narrow"/>
                <w:sz w:val="20"/>
                <w:szCs w:val="20"/>
              </w:rPr>
              <w:t>. 5, 9, 33)</w:t>
            </w:r>
          </w:p>
        </w:tc>
      </w:tr>
      <w:tr w:rsidR="009D0D48" w:rsidRPr="00C86B5A" w:rsidTr="00746175">
        <w:tc>
          <w:tcPr>
            <w:tcW w:w="642" w:type="dxa"/>
            <w:vMerge/>
            <w:vAlign w:val="center"/>
          </w:tcPr>
          <w:p w:rsidR="009D0D48" w:rsidRPr="00C86B5A" w:rsidRDefault="009D0D48" w:rsidP="009D0D48">
            <w:pPr>
              <w:jc w:val="center"/>
              <w:rPr>
                <w:rFonts w:ascii="Arial Narrow" w:hAnsi="Arial Narrow"/>
                <w:sz w:val="20"/>
                <w:szCs w:val="20"/>
              </w:rPr>
            </w:pPr>
          </w:p>
        </w:tc>
        <w:tc>
          <w:tcPr>
            <w:tcW w:w="1911" w:type="dxa"/>
            <w:vAlign w:val="center"/>
          </w:tcPr>
          <w:p w:rsidR="009D0D48" w:rsidRPr="00C86B5A" w:rsidRDefault="009D0D48" w:rsidP="009D0D48">
            <w:pPr>
              <w:jc w:val="center"/>
              <w:rPr>
                <w:rFonts w:ascii="Arial Narrow" w:hAnsi="Arial Narrow"/>
                <w:bCs/>
                <w:sz w:val="20"/>
                <w:szCs w:val="20"/>
              </w:rPr>
            </w:pPr>
            <w:r w:rsidRPr="00C86B5A">
              <w:rPr>
                <w:rFonts w:ascii="Arial Narrow" w:hAnsi="Arial Narrow"/>
                <w:bCs/>
                <w:sz w:val="20"/>
                <w:szCs w:val="20"/>
              </w:rPr>
              <w:t>88:02:0160001</w:t>
            </w:r>
          </w:p>
        </w:tc>
        <w:tc>
          <w:tcPr>
            <w:tcW w:w="7336" w:type="dxa"/>
            <w:vAlign w:val="center"/>
          </w:tcPr>
          <w:p w:rsidR="009D0D48" w:rsidRPr="00C86B5A" w:rsidRDefault="009D0D48" w:rsidP="009D0D48">
            <w:pPr>
              <w:jc w:val="center"/>
              <w:rPr>
                <w:rFonts w:ascii="Arial Narrow" w:hAnsi="Arial Narrow"/>
                <w:bCs/>
                <w:sz w:val="20"/>
                <w:szCs w:val="20"/>
              </w:rPr>
            </w:pPr>
            <w:r w:rsidRPr="00C86B5A">
              <w:rPr>
                <w:rFonts w:ascii="Arial Narrow" w:hAnsi="Arial Narrow"/>
                <w:sz w:val="20"/>
                <w:szCs w:val="20"/>
              </w:rPr>
              <w:t>Красноярский край, Эвенкийский муниципальный район</w:t>
            </w:r>
          </w:p>
        </w:tc>
      </w:tr>
      <w:tr w:rsidR="009D0D48" w:rsidRPr="00C86B5A" w:rsidTr="009D0D48">
        <w:tc>
          <w:tcPr>
            <w:tcW w:w="642" w:type="dxa"/>
            <w:vAlign w:val="center"/>
          </w:tcPr>
          <w:p w:rsidR="009D0D48" w:rsidRPr="00C86B5A" w:rsidRDefault="009D0D48" w:rsidP="009D0D48">
            <w:pPr>
              <w:jc w:val="center"/>
              <w:rPr>
                <w:rFonts w:ascii="Arial Narrow" w:eastAsia="Calibri" w:hAnsi="Arial Narrow"/>
                <w:sz w:val="20"/>
                <w:szCs w:val="20"/>
              </w:rPr>
            </w:pPr>
            <w:r w:rsidRPr="00C86B5A">
              <w:rPr>
                <w:rFonts w:ascii="Arial Narrow" w:eastAsia="Calibri" w:hAnsi="Arial Narrow"/>
                <w:sz w:val="20"/>
                <w:szCs w:val="20"/>
              </w:rPr>
              <w:t>4</w:t>
            </w:r>
          </w:p>
        </w:tc>
        <w:tc>
          <w:tcPr>
            <w:tcW w:w="9247" w:type="dxa"/>
            <w:gridSpan w:val="2"/>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Администрация Эвенкийского района Красноярского края</w:t>
            </w:r>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 xml:space="preserve">648000, Красноярский край, Эвенкийский муниципальный район, п. Тура, </w:t>
            </w:r>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ул. Советская, 2</w:t>
            </w:r>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 xml:space="preserve">Тел. </w:t>
            </w:r>
            <w:r w:rsidRPr="00C86B5A">
              <w:rPr>
                <w:rFonts w:ascii="Arial Narrow" w:hAnsi="Arial Narrow"/>
                <w:bCs/>
                <w:sz w:val="20"/>
                <w:szCs w:val="20"/>
              </w:rPr>
              <w:t>8 (39170) 3-10-03, 3-10-04</w:t>
            </w:r>
          </w:p>
          <w:p w:rsidR="009D0D48" w:rsidRPr="00C86B5A" w:rsidRDefault="00713E43" w:rsidP="009D0D48">
            <w:pPr>
              <w:jc w:val="center"/>
              <w:rPr>
                <w:rFonts w:ascii="Arial Narrow" w:hAnsi="Arial Narrow"/>
                <w:sz w:val="20"/>
                <w:szCs w:val="20"/>
              </w:rPr>
            </w:pPr>
            <w:hyperlink r:id="rId47" w:history="1">
              <w:r w:rsidR="009D0D48" w:rsidRPr="00C86B5A">
                <w:rPr>
                  <w:rFonts w:ascii="Arial Narrow" w:hAnsi="Arial Narrow"/>
                  <w:sz w:val="20"/>
                  <w:szCs w:val="20"/>
                </w:rPr>
                <w:t>sekr@tura.evenkya.ru</w:t>
              </w:r>
            </w:hyperlink>
            <w:r w:rsidR="009D0D48" w:rsidRPr="00C86B5A">
              <w:rPr>
                <w:rFonts w:ascii="Arial Narrow" w:hAnsi="Arial Narrow"/>
                <w:sz w:val="20"/>
                <w:szCs w:val="20"/>
              </w:rPr>
              <w:t xml:space="preserve">, </w:t>
            </w:r>
            <w:hyperlink r:id="rId48" w:history="1">
              <w:r w:rsidR="009D0D48" w:rsidRPr="00C86B5A">
                <w:rPr>
                  <w:rFonts w:ascii="Arial Narrow" w:hAnsi="Arial Narrow"/>
                  <w:sz w:val="20"/>
                  <w:szCs w:val="20"/>
                </w:rPr>
                <w:t>priglaevemunrai@tura.evenkya.ru</w:t>
              </w:r>
            </w:hyperlink>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время приема: по предварительной записи</w:t>
            </w:r>
          </w:p>
          <w:p w:rsidR="009D0D48" w:rsidRPr="00C86B5A" w:rsidRDefault="009D0D48" w:rsidP="009D0D48">
            <w:pPr>
              <w:jc w:val="center"/>
              <w:rPr>
                <w:rFonts w:ascii="Arial Narrow" w:eastAsia="Calibri" w:hAnsi="Arial Narrow"/>
                <w:sz w:val="20"/>
                <w:szCs w:val="20"/>
              </w:rPr>
            </w:pPr>
            <w:r w:rsidRPr="00C86B5A">
              <w:rPr>
                <w:rFonts w:ascii="Arial Narrow" w:eastAsia="Calibri" w:hAnsi="Arial Narrow"/>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9D0D48" w:rsidRPr="00C86B5A" w:rsidTr="009D0D48">
        <w:tc>
          <w:tcPr>
            <w:tcW w:w="642"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5</w:t>
            </w:r>
          </w:p>
        </w:tc>
        <w:tc>
          <w:tcPr>
            <w:tcW w:w="9247" w:type="dxa"/>
            <w:gridSpan w:val="2"/>
            <w:vAlign w:val="center"/>
          </w:tcPr>
          <w:p w:rsidR="009D0D48" w:rsidRPr="00C86B5A" w:rsidRDefault="009D0D48" w:rsidP="009D0D48">
            <w:pPr>
              <w:pStyle w:val="aff5"/>
              <w:ind w:left="0"/>
              <w:jc w:val="center"/>
              <w:rPr>
                <w:rFonts w:ascii="Arial Narrow" w:hAnsi="Arial Narrow"/>
                <w:sz w:val="20"/>
                <w:szCs w:val="20"/>
              </w:rPr>
            </w:pPr>
            <w:r w:rsidRPr="00C86B5A">
              <w:rPr>
                <w:rFonts w:ascii="Arial Narrow" w:hAnsi="Arial Narrow"/>
                <w:sz w:val="20"/>
                <w:szCs w:val="20"/>
              </w:rPr>
              <w:t xml:space="preserve">Министерство энергетики Российской Федерации, </w:t>
            </w:r>
            <w:r w:rsidRPr="00C86B5A">
              <w:rPr>
                <w:rFonts w:ascii="Arial Narrow" w:hAnsi="Arial Narrow"/>
                <w:sz w:val="20"/>
                <w:szCs w:val="20"/>
              </w:rPr>
              <w:br/>
              <w:t>адрес: г. Москва, ул. Щепкина, 42, стр. 1,2</w:t>
            </w:r>
          </w:p>
          <w:p w:rsidR="009D0D48" w:rsidRPr="00C86B5A" w:rsidRDefault="009D0D48" w:rsidP="009D0D48">
            <w:pPr>
              <w:pStyle w:val="aff5"/>
              <w:ind w:left="0"/>
              <w:jc w:val="center"/>
              <w:rPr>
                <w:rFonts w:ascii="Arial Narrow" w:hAnsi="Arial Narrow"/>
                <w:sz w:val="20"/>
                <w:szCs w:val="20"/>
              </w:rPr>
            </w:pPr>
            <w:r w:rsidRPr="00C86B5A">
              <w:rPr>
                <w:rFonts w:ascii="Arial Narrow" w:hAnsi="Arial Narrow"/>
                <w:sz w:val="20"/>
                <w:szCs w:val="20"/>
              </w:rPr>
              <w:t>minenergo@minenergo.gov.ru</w:t>
            </w:r>
          </w:p>
          <w:p w:rsidR="009D0D48" w:rsidRPr="00C86B5A" w:rsidRDefault="009D0D48" w:rsidP="009D0D48">
            <w:pPr>
              <w:pStyle w:val="aff5"/>
              <w:ind w:left="0"/>
              <w:jc w:val="center"/>
              <w:rPr>
                <w:rFonts w:ascii="Arial Narrow" w:hAnsi="Arial Narrow"/>
                <w:sz w:val="20"/>
                <w:szCs w:val="20"/>
              </w:rPr>
            </w:pPr>
            <w:r w:rsidRPr="00C86B5A">
              <w:rPr>
                <w:rFonts w:ascii="Arial Narrow" w:hAnsi="Arial Narrow"/>
                <w:sz w:val="20"/>
                <w:szCs w:val="20"/>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9D0D48" w:rsidRPr="00C86B5A" w:rsidRDefault="009D0D48" w:rsidP="009D0D48">
            <w:pPr>
              <w:pStyle w:val="aff5"/>
              <w:ind w:left="0"/>
              <w:jc w:val="center"/>
              <w:rPr>
                <w:rFonts w:ascii="Arial Narrow" w:hAnsi="Arial Narrow"/>
                <w:sz w:val="20"/>
                <w:szCs w:val="20"/>
              </w:rPr>
            </w:pPr>
            <w:r w:rsidRPr="00C86B5A">
              <w:rPr>
                <w:rFonts w:ascii="Arial Narrow" w:hAnsi="Arial Narrow"/>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9D0D48" w:rsidRPr="00C86B5A" w:rsidTr="009D0D48">
        <w:tc>
          <w:tcPr>
            <w:tcW w:w="642"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6</w:t>
            </w:r>
          </w:p>
        </w:tc>
        <w:tc>
          <w:tcPr>
            <w:tcW w:w="9247" w:type="dxa"/>
            <w:gridSpan w:val="2"/>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1. https://minenergo.gov.ru</w:t>
            </w:r>
          </w:p>
          <w:p w:rsidR="009D0D48" w:rsidRPr="00C86B5A" w:rsidRDefault="009D0D48" w:rsidP="009D0D48">
            <w:pPr>
              <w:pStyle w:val="aff5"/>
              <w:ind w:left="0"/>
              <w:jc w:val="center"/>
              <w:rPr>
                <w:rFonts w:ascii="Arial Narrow" w:hAnsi="Arial Narrow"/>
                <w:sz w:val="20"/>
                <w:szCs w:val="20"/>
              </w:rPr>
            </w:pPr>
            <w:r w:rsidRPr="00C86B5A">
              <w:rPr>
                <w:rFonts w:ascii="Arial Narrow" w:hAnsi="Arial Narrow"/>
                <w:sz w:val="20"/>
                <w:szCs w:val="20"/>
              </w:rPr>
              <w:t>2. http://www.krskstate.ru</w:t>
            </w:r>
          </w:p>
          <w:p w:rsidR="009D0D48" w:rsidRPr="00C86B5A" w:rsidRDefault="009D0D48" w:rsidP="009D0D48">
            <w:pPr>
              <w:pStyle w:val="aff5"/>
              <w:ind w:left="0"/>
              <w:jc w:val="center"/>
              <w:rPr>
                <w:rFonts w:ascii="Arial Narrow" w:hAnsi="Arial Narrow"/>
                <w:sz w:val="20"/>
                <w:szCs w:val="20"/>
              </w:rPr>
            </w:pPr>
            <w:r w:rsidRPr="00C86B5A">
              <w:rPr>
                <w:rFonts w:ascii="Arial Narrow" w:hAnsi="Arial Narrow"/>
                <w:sz w:val="20"/>
                <w:szCs w:val="20"/>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9D0D48" w:rsidRPr="00C86B5A" w:rsidTr="009D0D48">
        <w:tc>
          <w:tcPr>
            <w:tcW w:w="642"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7</w:t>
            </w:r>
          </w:p>
        </w:tc>
        <w:tc>
          <w:tcPr>
            <w:tcW w:w="9247" w:type="dxa"/>
            <w:gridSpan w:val="2"/>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Дополнительно по всем вопросам можно обращаться:</w:t>
            </w:r>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ООО «Транснефть - Восток»</w:t>
            </w:r>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 xml:space="preserve">665734, Россия, Иркутская область, г. Братск, </w:t>
            </w:r>
            <w:proofErr w:type="spellStart"/>
            <w:r w:rsidRPr="00C86B5A">
              <w:rPr>
                <w:rFonts w:ascii="Arial Narrow" w:hAnsi="Arial Narrow"/>
                <w:sz w:val="20"/>
                <w:szCs w:val="20"/>
              </w:rPr>
              <w:t>ж.р</w:t>
            </w:r>
            <w:proofErr w:type="spellEnd"/>
            <w:r w:rsidRPr="00C86B5A">
              <w:rPr>
                <w:rFonts w:ascii="Arial Narrow" w:hAnsi="Arial Narrow"/>
                <w:sz w:val="20"/>
                <w:szCs w:val="20"/>
              </w:rPr>
              <w:t>. Энергетик, ул. Олимпийская, д. 14</w:t>
            </w:r>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vsmn@vsmn.transneft.ru</w:t>
            </w:r>
          </w:p>
        </w:tc>
      </w:tr>
      <w:tr w:rsidR="009D0D48" w:rsidRPr="00C86B5A" w:rsidTr="009D0D48">
        <w:tc>
          <w:tcPr>
            <w:tcW w:w="642" w:type="dxa"/>
            <w:vAlign w:val="center"/>
          </w:tcPr>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8</w:t>
            </w:r>
          </w:p>
        </w:tc>
        <w:tc>
          <w:tcPr>
            <w:tcW w:w="9247" w:type="dxa"/>
            <w:gridSpan w:val="2"/>
            <w:vAlign w:val="center"/>
          </w:tcPr>
          <w:p w:rsidR="009D0D48" w:rsidRPr="00C86B5A" w:rsidRDefault="009D0D48" w:rsidP="009D0D48">
            <w:pPr>
              <w:pStyle w:val="aff5"/>
              <w:ind w:left="0"/>
              <w:jc w:val="center"/>
              <w:rPr>
                <w:rFonts w:ascii="Arial Narrow" w:hAnsi="Arial Narrow"/>
                <w:sz w:val="20"/>
                <w:szCs w:val="20"/>
              </w:rPr>
            </w:pPr>
            <w:r w:rsidRPr="00C86B5A">
              <w:rPr>
                <w:rFonts w:ascii="Arial Narrow" w:hAnsi="Arial Narrow"/>
                <w:sz w:val="20"/>
                <w:szCs w:val="20"/>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p>
          <w:p w:rsidR="009D0D48" w:rsidRPr="00C86B5A" w:rsidRDefault="009D0D48" w:rsidP="009D0D48">
            <w:pPr>
              <w:jc w:val="center"/>
              <w:rPr>
                <w:rFonts w:ascii="Arial Narrow" w:hAnsi="Arial Narrow"/>
                <w:sz w:val="20"/>
                <w:szCs w:val="20"/>
              </w:rPr>
            </w:pPr>
            <w:r w:rsidRPr="00C86B5A">
              <w:rPr>
                <w:rFonts w:ascii="Arial Narrow" w:hAnsi="Arial Narrow"/>
                <w:sz w:val="20"/>
                <w:szCs w:val="20"/>
              </w:rPr>
              <w:t>(описание местоположения границ публичного сервитута)</w:t>
            </w:r>
          </w:p>
        </w:tc>
      </w:tr>
    </w:tbl>
    <w:p w:rsidR="009D0D48" w:rsidRPr="00DD0D55" w:rsidRDefault="009D0D48" w:rsidP="009D0D48">
      <w:pPr>
        <w:rPr>
          <w:rFonts w:ascii="Arial Narrow" w:hAnsi="Arial Narrow"/>
          <w:sz w:val="20"/>
          <w:szCs w:val="20"/>
        </w:rPr>
      </w:pPr>
    </w:p>
    <w:tbl>
      <w:tblPr>
        <w:tblStyle w:val="a5"/>
        <w:tblW w:w="9781" w:type="dxa"/>
        <w:tblInd w:w="108" w:type="dxa"/>
        <w:tblLook w:val="01E0" w:firstRow="1" w:lastRow="1" w:firstColumn="1" w:lastColumn="1" w:noHBand="0" w:noVBand="0"/>
      </w:tblPr>
      <w:tblGrid>
        <w:gridCol w:w="9781"/>
      </w:tblGrid>
      <w:tr w:rsidR="009D0D48" w:rsidRPr="009D0D48" w:rsidTr="00646043">
        <w:trPr>
          <w:trHeight w:val="3159"/>
        </w:trPr>
        <w:tc>
          <w:tcPr>
            <w:tcW w:w="9781" w:type="dxa"/>
            <w:tcBorders>
              <w:bottom w:val="nil"/>
            </w:tcBorders>
          </w:tcPr>
          <w:p w:rsidR="009D0D48" w:rsidRPr="009D0D48" w:rsidRDefault="009D0D48" w:rsidP="009D0D48">
            <w:pPr>
              <w:jc w:val="center"/>
              <w:rPr>
                <w:rFonts w:ascii="Arial Narrow" w:hAnsi="Arial Narrow"/>
                <w:b/>
                <w:sz w:val="20"/>
                <w:szCs w:val="20"/>
              </w:rPr>
            </w:pPr>
            <w:r w:rsidRPr="009D0D48">
              <w:rPr>
                <w:rFonts w:ascii="Arial Narrow" w:hAnsi="Arial Narrow"/>
                <w:b/>
                <w:sz w:val="20"/>
                <w:szCs w:val="20"/>
              </w:rPr>
              <w:lastRenderedPageBreak/>
              <w:t xml:space="preserve">Департамент земельно-имущественных отношений </w:t>
            </w:r>
          </w:p>
          <w:p w:rsidR="009D0D48" w:rsidRPr="009D0D48" w:rsidRDefault="009D0D48" w:rsidP="009D0D48">
            <w:pPr>
              <w:jc w:val="center"/>
              <w:rPr>
                <w:rFonts w:ascii="Arial Narrow" w:hAnsi="Arial Narrow"/>
                <w:b/>
                <w:sz w:val="20"/>
                <w:szCs w:val="20"/>
              </w:rPr>
            </w:pPr>
            <w:r w:rsidRPr="009D0D48">
              <w:rPr>
                <w:rFonts w:ascii="Arial Narrow" w:hAnsi="Arial Narrow"/>
                <w:b/>
                <w:sz w:val="20"/>
                <w:szCs w:val="20"/>
              </w:rPr>
              <w:t>Администрации Эвенкийского муниципального района</w:t>
            </w:r>
          </w:p>
          <w:p w:rsidR="009D0D48" w:rsidRPr="009D0D48" w:rsidRDefault="009D0D48" w:rsidP="009D0D48">
            <w:pPr>
              <w:pBdr>
                <w:bottom w:val="single" w:sz="4" w:space="1" w:color="auto"/>
              </w:pBdr>
              <w:jc w:val="both"/>
              <w:rPr>
                <w:rFonts w:ascii="Arial Narrow" w:hAnsi="Arial Narrow"/>
                <w:sz w:val="20"/>
                <w:szCs w:val="20"/>
              </w:rPr>
            </w:pPr>
            <w:r w:rsidRPr="009D0D48">
              <w:rPr>
                <w:rFonts w:ascii="Arial Narrow" w:hAnsi="Arial Narrow"/>
                <w:sz w:val="20"/>
                <w:szCs w:val="20"/>
              </w:rPr>
              <w:t xml:space="preserve">извещает о возможности предоставления в аренду земельного участка с кадастровым номером 88:01:0010152:229, площадью 1415+/-13 </w:t>
            </w:r>
            <w:proofErr w:type="spellStart"/>
            <w:r w:rsidRPr="009D0D48">
              <w:rPr>
                <w:rFonts w:ascii="Arial Narrow" w:hAnsi="Arial Narrow"/>
                <w:sz w:val="20"/>
                <w:szCs w:val="20"/>
              </w:rPr>
              <w:t>кв.м</w:t>
            </w:r>
            <w:proofErr w:type="spellEnd"/>
            <w:r w:rsidRPr="009D0D48">
              <w:rPr>
                <w:rFonts w:ascii="Arial Narrow" w:hAnsi="Arial Narrow"/>
                <w:sz w:val="20"/>
                <w:szCs w:val="20"/>
              </w:rPr>
              <w:t>., адрес (описание местоположения): примерно в 27 метрах на северо-запад от ориентира, ориентир – здание №23/10. Почтовый адрес ориентира: Красноярский край, Эвенкийский муниципальный район, п. Тура, ул. Дорожников, категории земель: «земли населенных пунктов», вид разрешенного использования: для индивидуального жилищного строительства (код 2.1).</w:t>
            </w:r>
          </w:p>
          <w:p w:rsidR="009D0D48" w:rsidRPr="009D0D48" w:rsidRDefault="009D0D48" w:rsidP="009D0D48">
            <w:pPr>
              <w:pBdr>
                <w:bottom w:val="single" w:sz="4" w:space="1" w:color="auto"/>
              </w:pBdr>
              <w:jc w:val="both"/>
              <w:rPr>
                <w:rFonts w:ascii="Arial Narrow" w:hAnsi="Arial Narrow"/>
                <w:sz w:val="20"/>
                <w:szCs w:val="20"/>
              </w:rPr>
            </w:pPr>
            <w:r w:rsidRPr="009D0D48">
              <w:rPr>
                <w:rFonts w:ascii="Arial Narrow" w:hAnsi="Arial Narrow"/>
                <w:sz w:val="20"/>
                <w:szCs w:val="20"/>
              </w:rPr>
              <w:t xml:space="preserve">Граждане, заинтересованные в предоставлении вышеуказанного земельного участка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на право заключения договора аренды такого земельного участка. </w:t>
            </w:r>
          </w:p>
          <w:p w:rsidR="009D0D48" w:rsidRPr="009D0D48" w:rsidRDefault="009D0D48" w:rsidP="009D0D48">
            <w:pPr>
              <w:pBdr>
                <w:bottom w:val="single" w:sz="4" w:space="1" w:color="auto"/>
              </w:pBdr>
              <w:jc w:val="both"/>
              <w:rPr>
                <w:rFonts w:ascii="Arial Narrow" w:hAnsi="Arial Narrow"/>
                <w:sz w:val="20"/>
                <w:szCs w:val="20"/>
              </w:rPr>
            </w:pPr>
            <w:r w:rsidRPr="009D0D48">
              <w:rPr>
                <w:rFonts w:ascii="Arial Narrow" w:hAnsi="Arial Narrow"/>
                <w:sz w:val="20"/>
                <w:szCs w:val="20"/>
              </w:rPr>
              <w:t xml:space="preserve">Заявки принимаются при личном обращении граждан, либо Почтой России по адресу: Красноярский край, Эвенкийский район, п. Тура, ул. Советская, 2, </w:t>
            </w:r>
            <w:proofErr w:type="spellStart"/>
            <w:r w:rsidRPr="009D0D48">
              <w:rPr>
                <w:rFonts w:ascii="Arial Narrow" w:hAnsi="Arial Narrow"/>
                <w:sz w:val="20"/>
                <w:szCs w:val="20"/>
              </w:rPr>
              <w:t>каб</w:t>
            </w:r>
            <w:proofErr w:type="spellEnd"/>
            <w:r w:rsidRPr="009D0D48">
              <w:rPr>
                <w:rFonts w:ascii="Arial Narrow" w:hAnsi="Arial Narrow"/>
                <w:sz w:val="20"/>
                <w:szCs w:val="20"/>
              </w:rPr>
              <w:t xml:space="preserve">. 104, в рабочие дни с 9-00 до 17-00. </w:t>
            </w:r>
          </w:p>
          <w:p w:rsidR="009D0D48" w:rsidRPr="009D0D48" w:rsidRDefault="009D0D48" w:rsidP="009D0D48">
            <w:pPr>
              <w:pBdr>
                <w:bottom w:val="single" w:sz="4" w:space="1" w:color="auto"/>
              </w:pBdr>
              <w:jc w:val="both"/>
              <w:rPr>
                <w:rFonts w:ascii="Arial Narrow" w:hAnsi="Arial Narrow"/>
                <w:sz w:val="20"/>
                <w:szCs w:val="20"/>
              </w:rPr>
            </w:pPr>
            <w:r w:rsidRPr="009D0D48">
              <w:rPr>
                <w:rFonts w:ascii="Arial Narrow" w:hAnsi="Arial Narrow"/>
                <w:sz w:val="20"/>
                <w:szCs w:val="20"/>
              </w:rPr>
              <w:t xml:space="preserve">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49" w:history="1">
              <w:r w:rsidRPr="009D0D48">
                <w:rPr>
                  <w:rStyle w:val="af2"/>
                  <w:rFonts w:ascii="Arial Narrow" w:hAnsi="Arial Narrow"/>
                  <w:color w:val="auto"/>
                  <w:sz w:val="20"/>
                  <w:szCs w:val="20"/>
                  <w:lang w:val="en-US"/>
                </w:rPr>
                <w:t>www</w:t>
              </w:r>
              <w:r w:rsidRPr="009D0D48">
                <w:rPr>
                  <w:rStyle w:val="af2"/>
                  <w:rFonts w:ascii="Arial Narrow" w:hAnsi="Arial Narrow"/>
                  <w:color w:val="auto"/>
                  <w:sz w:val="20"/>
                  <w:szCs w:val="20"/>
                </w:rPr>
                <w:t>.</w:t>
              </w:r>
              <w:proofErr w:type="spellStart"/>
              <w:r w:rsidRPr="009D0D48">
                <w:rPr>
                  <w:rStyle w:val="af2"/>
                  <w:rFonts w:ascii="Arial Narrow" w:hAnsi="Arial Narrow"/>
                  <w:color w:val="auto"/>
                  <w:sz w:val="20"/>
                  <w:szCs w:val="20"/>
                  <w:lang w:val="en-US"/>
                </w:rPr>
                <w:t>torgi</w:t>
              </w:r>
              <w:proofErr w:type="spellEnd"/>
              <w:r w:rsidRPr="009D0D48">
                <w:rPr>
                  <w:rStyle w:val="af2"/>
                  <w:rFonts w:ascii="Arial Narrow" w:hAnsi="Arial Narrow"/>
                  <w:color w:val="auto"/>
                  <w:sz w:val="20"/>
                  <w:szCs w:val="20"/>
                </w:rPr>
                <w:t>.</w:t>
              </w:r>
              <w:r w:rsidRPr="009D0D48">
                <w:rPr>
                  <w:rStyle w:val="af2"/>
                  <w:rFonts w:ascii="Arial Narrow" w:hAnsi="Arial Narrow"/>
                  <w:color w:val="auto"/>
                  <w:sz w:val="20"/>
                  <w:szCs w:val="20"/>
                  <w:lang w:val="en-US"/>
                </w:rPr>
                <w:t>gov</w:t>
              </w:r>
              <w:r w:rsidRPr="009D0D48">
                <w:rPr>
                  <w:rStyle w:val="af2"/>
                  <w:rFonts w:ascii="Arial Narrow" w:hAnsi="Arial Narrow"/>
                  <w:color w:val="auto"/>
                  <w:sz w:val="20"/>
                  <w:szCs w:val="20"/>
                </w:rPr>
                <w:t>.</w:t>
              </w:r>
              <w:proofErr w:type="spellStart"/>
              <w:r w:rsidRPr="009D0D48">
                <w:rPr>
                  <w:rStyle w:val="af2"/>
                  <w:rFonts w:ascii="Arial Narrow" w:hAnsi="Arial Narrow"/>
                  <w:color w:val="auto"/>
                  <w:sz w:val="20"/>
                  <w:szCs w:val="20"/>
                  <w:lang w:val="en-US"/>
                </w:rPr>
                <w:t>ru</w:t>
              </w:r>
              <w:proofErr w:type="spellEnd"/>
            </w:hyperlink>
            <w:r w:rsidRPr="009D0D48">
              <w:rPr>
                <w:rFonts w:ascii="Arial Narrow" w:hAnsi="Arial Narrow"/>
                <w:sz w:val="20"/>
                <w:szCs w:val="20"/>
              </w:rPr>
              <w:t>.</w:t>
            </w:r>
          </w:p>
        </w:tc>
      </w:tr>
    </w:tbl>
    <w:p w:rsidR="009D0D48" w:rsidRDefault="009D0D48" w:rsidP="009D0D48">
      <w:pPr>
        <w:tabs>
          <w:tab w:val="left" w:pos="2805"/>
        </w:tabs>
        <w:rPr>
          <w:rFonts w:ascii="Arial Narrow" w:hAnsi="Arial Narrow"/>
          <w:sz w:val="20"/>
          <w:szCs w:val="20"/>
        </w:rPr>
      </w:pPr>
    </w:p>
    <w:p w:rsidR="009D4D68" w:rsidRDefault="009D4D68" w:rsidP="009D4D68">
      <w:pPr>
        <w:jc w:val="center"/>
        <w:rPr>
          <w:rFonts w:ascii="Arial Narrow" w:hAnsi="Arial Narrow"/>
          <w:b/>
          <w:sz w:val="20"/>
          <w:szCs w:val="20"/>
        </w:rPr>
      </w:pPr>
      <w:r w:rsidRPr="00887787">
        <w:rPr>
          <w:rFonts w:ascii="Arial Narrow" w:hAnsi="Arial Narrow"/>
          <w:b/>
          <w:sz w:val="20"/>
          <w:szCs w:val="20"/>
        </w:rPr>
        <w:t>Департамент капитального строительства</w:t>
      </w:r>
    </w:p>
    <w:p w:rsidR="009D4D68" w:rsidRDefault="009D4D68" w:rsidP="009D4D68">
      <w:pPr>
        <w:jc w:val="center"/>
        <w:rPr>
          <w:rFonts w:ascii="Arial Narrow" w:hAnsi="Arial Narrow"/>
          <w:b/>
          <w:spacing w:val="60"/>
          <w:sz w:val="20"/>
          <w:szCs w:val="20"/>
        </w:rPr>
      </w:pPr>
      <w:r w:rsidRPr="00887787">
        <w:rPr>
          <w:rFonts w:ascii="Arial Narrow" w:hAnsi="Arial Narrow"/>
          <w:b/>
          <w:spacing w:val="60"/>
          <w:sz w:val="20"/>
          <w:szCs w:val="20"/>
        </w:rPr>
        <w:t xml:space="preserve">Администрации </w:t>
      </w:r>
    </w:p>
    <w:p w:rsidR="009D4D68" w:rsidRPr="009D4D68" w:rsidRDefault="009D4D68" w:rsidP="009D4D68">
      <w:pPr>
        <w:jc w:val="center"/>
        <w:rPr>
          <w:rFonts w:ascii="Arial Narrow" w:hAnsi="Arial Narrow"/>
          <w:b/>
          <w:sz w:val="20"/>
          <w:szCs w:val="20"/>
        </w:rPr>
      </w:pPr>
      <w:r w:rsidRPr="00887787">
        <w:rPr>
          <w:rFonts w:ascii="Arial Narrow" w:hAnsi="Arial Narrow"/>
          <w:b/>
          <w:spacing w:val="60"/>
          <w:sz w:val="20"/>
          <w:szCs w:val="20"/>
        </w:rPr>
        <w:t>Эвенкийского муниципального района</w:t>
      </w:r>
    </w:p>
    <w:p w:rsidR="009D4D68" w:rsidRPr="00887787" w:rsidRDefault="009D4D68" w:rsidP="009D4D68">
      <w:pPr>
        <w:jc w:val="center"/>
        <w:rPr>
          <w:rFonts w:ascii="Arial Narrow" w:hAnsi="Arial Narrow"/>
          <w:b/>
          <w:sz w:val="20"/>
          <w:szCs w:val="20"/>
        </w:rPr>
      </w:pPr>
      <w:r w:rsidRPr="00887787">
        <w:rPr>
          <w:rFonts w:ascii="Arial Narrow" w:hAnsi="Arial Narrow"/>
          <w:b/>
          <w:sz w:val="20"/>
          <w:szCs w:val="20"/>
        </w:rPr>
        <w:t>Красноярского края</w:t>
      </w:r>
    </w:p>
    <w:p w:rsidR="009D4D68" w:rsidRPr="00887787" w:rsidRDefault="009D4D68" w:rsidP="009926C7">
      <w:pPr>
        <w:jc w:val="center"/>
        <w:rPr>
          <w:rFonts w:ascii="Arial Narrow" w:hAnsi="Arial Narrow"/>
          <w:b/>
          <w:sz w:val="20"/>
          <w:szCs w:val="20"/>
        </w:rPr>
      </w:pPr>
      <w:r w:rsidRPr="00887787">
        <w:rPr>
          <w:rFonts w:ascii="Arial Narrow" w:hAnsi="Arial Narrow"/>
          <w:noProof/>
          <w:sz w:val="20"/>
          <w:szCs w:val="20"/>
        </w:rPr>
        <mc:AlternateContent>
          <mc:Choice Requires="wps">
            <w:drawing>
              <wp:anchor distT="4294967294" distB="4294967294" distL="114300" distR="114300" simplePos="0" relativeHeight="251692544"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B1F2" id="Прямая соединительная линия 5"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4RJKB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9D4D68" w:rsidRDefault="009D4D68" w:rsidP="009926C7">
      <w:pPr>
        <w:pStyle w:val="ae"/>
        <w:spacing w:after="0"/>
        <w:jc w:val="center"/>
        <w:rPr>
          <w:rFonts w:ascii="Arial Narrow" w:hAnsi="Arial Narrow"/>
          <w:b/>
          <w:w w:val="80"/>
          <w:position w:val="4"/>
          <w:sz w:val="20"/>
        </w:rPr>
      </w:pPr>
      <w:r w:rsidRPr="00887787">
        <w:rPr>
          <w:rFonts w:ascii="Arial Narrow" w:hAnsi="Arial Narrow"/>
          <w:b/>
          <w:w w:val="80"/>
          <w:position w:val="4"/>
          <w:sz w:val="20"/>
          <w:szCs w:val="20"/>
        </w:rPr>
        <w:t>ПРИКАЗ</w:t>
      </w:r>
    </w:p>
    <w:p w:rsidR="009D4D68" w:rsidRDefault="009D4D68" w:rsidP="009926C7">
      <w:pPr>
        <w:pStyle w:val="ae"/>
        <w:spacing w:after="0"/>
        <w:rPr>
          <w:rFonts w:ascii="Arial Narrow" w:hAnsi="Arial Narrow"/>
          <w:b/>
          <w:w w:val="80"/>
          <w:position w:val="4"/>
          <w:sz w:val="20"/>
        </w:rPr>
      </w:pPr>
    </w:p>
    <w:p w:rsidR="009D4D68" w:rsidRPr="0079530E" w:rsidRDefault="009D4D68" w:rsidP="009926C7">
      <w:pPr>
        <w:rPr>
          <w:rFonts w:ascii="Arial Narrow" w:hAnsi="Arial Narrow"/>
          <w:color w:val="000000"/>
          <w:sz w:val="20"/>
          <w:szCs w:val="20"/>
        </w:rPr>
      </w:pPr>
      <w:bookmarkStart w:id="4" w:name="_Hlk142638296"/>
      <w:r w:rsidRPr="0079530E">
        <w:rPr>
          <w:rFonts w:ascii="Arial Narrow" w:hAnsi="Arial Narrow"/>
          <w:bCs/>
          <w:color w:val="000000"/>
          <w:sz w:val="20"/>
          <w:szCs w:val="20"/>
        </w:rPr>
        <w:t>«</w:t>
      </w:r>
      <w:r>
        <w:rPr>
          <w:rFonts w:ascii="Arial Narrow" w:hAnsi="Arial Narrow"/>
          <w:bCs/>
          <w:color w:val="000000"/>
          <w:sz w:val="20"/>
          <w:szCs w:val="20"/>
        </w:rPr>
        <w:t>10</w:t>
      </w:r>
      <w:r w:rsidRPr="0079530E">
        <w:rPr>
          <w:rFonts w:ascii="Arial Narrow" w:hAnsi="Arial Narrow"/>
          <w:bCs/>
          <w:color w:val="000000"/>
          <w:sz w:val="20"/>
          <w:szCs w:val="20"/>
        </w:rPr>
        <w:t xml:space="preserve">» августа 2023 года   </w:t>
      </w:r>
      <w:r w:rsidRPr="0079530E">
        <w:rPr>
          <w:rFonts w:ascii="Arial Narrow" w:hAnsi="Arial Narrow"/>
          <w:color w:val="000000"/>
          <w:sz w:val="20"/>
          <w:szCs w:val="20"/>
        </w:rPr>
        <w:t xml:space="preserve">                                 </w:t>
      </w:r>
      <w:r>
        <w:rPr>
          <w:rFonts w:ascii="Arial Narrow" w:hAnsi="Arial Narrow"/>
          <w:color w:val="000000"/>
          <w:sz w:val="20"/>
          <w:szCs w:val="20"/>
        </w:rPr>
        <w:t xml:space="preserve">                   </w:t>
      </w:r>
      <w:r w:rsidR="009926C7">
        <w:rPr>
          <w:rFonts w:ascii="Arial Narrow" w:hAnsi="Arial Narrow"/>
          <w:color w:val="000000"/>
          <w:sz w:val="20"/>
          <w:szCs w:val="20"/>
        </w:rPr>
        <w:t xml:space="preserve">    </w:t>
      </w:r>
      <w:r>
        <w:rPr>
          <w:rFonts w:ascii="Arial Narrow" w:hAnsi="Arial Narrow"/>
          <w:color w:val="000000"/>
          <w:sz w:val="20"/>
          <w:szCs w:val="20"/>
        </w:rPr>
        <w:t xml:space="preserve"> </w:t>
      </w:r>
      <w:r w:rsidRPr="0079530E">
        <w:rPr>
          <w:rFonts w:ascii="Arial Narrow" w:hAnsi="Arial Narrow"/>
          <w:color w:val="000000"/>
          <w:sz w:val="20"/>
          <w:szCs w:val="20"/>
        </w:rPr>
        <w:t xml:space="preserve"> </w:t>
      </w:r>
      <w:r>
        <w:rPr>
          <w:rFonts w:ascii="Arial Narrow" w:hAnsi="Arial Narrow"/>
          <w:color w:val="000000"/>
          <w:sz w:val="20"/>
          <w:szCs w:val="20"/>
        </w:rPr>
        <w:t xml:space="preserve"> </w:t>
      </w:r>
      <w:r w:rsidRPr="0079530E">
        <w:rPr>
          <w:rFonts w:ascii="Arial Narrow" w:hAnsi="Arial Narrow"/>
          <w:color w:val="000000"/>
          <w:sz w:val="20"/>
          <w:szCs w:val="20"/>
        </w:rPr>
        <w:t xml:space="preserve">  </w:t>
      </w:r>
      <w:r>
        <w:rPr>
          <w:rFonts w:ascii="Arial Narrow" w:hAnsi="Arial Narrow"/>
          <w:color w:val="000000"/>
          <w:sz w:val="20"/>
          <w:szCs w:val="20"/>
        </w:rPr>
        <w:t>п. Тура</w:t>
      </w:r>
      <w:r w:rsidRPr="0079530E">
        <w:rPr>
          <w:rFonts w:ascii="Arial Narrow" w:hAnsi="Arial Narrow"/>
          <w:color w:val="000000"/>
          <w:sz w:val="20"/>
          <w:szCs w:val="20"/>
        </w:rPr>
        <w:t xml:space="preserve">    </w:t>
      </w:r>
      <w:r>
        <w:rPr>
          <w:rFonts w:ascii="Arial Narrow" w:hAnsi="Arial Narrow"/>
          <w:color w:val="000000"/>
          <w:sz w:val="20"/>
          <w:szCs w:val="20"/>
        </w:rPr>
        <w:t xml:space="preserve">                               </w:t>
      </w:r>
      <w:r w:rsidR="009926C7">
        <w:rPr>
          <w:rFonts w:ascii="Arial Narrow" w:hAnsi="Arial Narrow"/>
          <w:color w:val="000000"/>
          <w:sz w:val="20"/>
          <w:szCs w:val="20"/>
        </w:rPr>
        <w:t xml:space="preserve"> </w:t>
      </w:r>
      <w:r>
        <w:rPr>
          <w:rFonts w:ascii="Arial Narrow" w:hAnsi="Arial Narrow"/>
          <w:color w:val="000000"/>
          <w:sz w:val="20"/>
          <w:szCs w:val="20"/>
        </w:rPr>
        <w:t xml:space="preserve">                                                    </w:t>
      </w:r>
      <w:r w:rsidRPr="0079530E">
        <w:rPr>
          <w:rFonts w:ascii="Arial Narrow" w:hAnsi="Arial Narrow"/>
          <w:color w:val="000000"/>
          <w:sz w:val="20"/>
          <w:szCs w:val="20"/>
        </w:rPr>
        <w:t xml:space="preserve">     № </w:t>
      </w:r>
      <w:r>
        <w:rPr>
          <w:rFonts w:ascii="Arial Narrow" w:hAnsi="Arial Narrow"/>
          <w:color w:val="000000"/>
          <w:sz w:val="20"/>
          <w:szCs w:val="20"/>
        </w:rPr>
        <w:t>73</w:t>
      </w:r>
    </w:p>
    <w:bookmarkEnd w:id="4"/>
    <w:p w:rsidR="009D4D68" w:rsidRDefault="009D4D68" w:rsidP="009926C7">
      <w:pPr>
        <w:rPr>
          <w:rFonts w:ascii="Arial Narrow" w:hAnsi="Arial Narrow"/>
          <w:b/>
          <w:bCs/>
          <w:noProof/>
          <w:spacing w:val="20"/>
          <w:sz w:val="20"/>
          <w:szCs w:val="20"/>
        </w:rPr>
      </w:pPr>
    </w:p>
    <w:p w:rsidR="009D4D68" w:rsidRPr="00887787" w:rsidRDefault="009D4D68" w:rsidP="009926C7">
      <w:pPr>
        <w:rPr>
          <w:rFonts w:ascii="Arial Narrow" w:hAnsi="Arial Narrow"/>
          <w:b/>
          <w:sz w:val="20"/>
          <w:szCs w:val="20"/>
        </w:rPr>
      </w:pPr>
      <w:r w:rsidRPr="00887787">
        <w:rPr>
          <w:rFonts w:ascii="Arial Narrow" w:hAnsi="Arial Narrow"/>
          <w:b/>
          <w:sz w:val="20"/>
          <w:szCs w:val="20"/>
        </w:rPr>
        <w:t>Об утверждении документации по планировке территории</w:t>
      </w:r>
    </w:p>
    <w:p w:rsidR="009D4D68" w:rsidRPr="00887787" w:rsidRDefault="009D4D68" w:rsidP="009926C7">
      <w:pPr>
        <w:rPr>
          <w:rFonts w:ascii="Arial Narrow" w:hAnsi="Arial Narrow"/>
          <w:sz w:val="20"/>
          <w:szCs w:val="20"/>
        </w:rPr>
      </w:pPr>
    </w:p>
    <w:p w:rsidR="009D4D68" w:rsidRPr="0014358D" w:rsidRDefault="009D4D68" w:rsidP="009D4D68">
      <w:pPr>
        <w:ind w:firstLine="709"/>
        <w:jc w:val="both"/>
        <w:rPr>
          <w:rFonts w:ascii="Arial Narrow" w:hAnsi="Arial Narrow"/>
          <w:b/>
          <w:sz w:val="20"/>
          <w:szCs w:val="20"/>
        </w:rPr>
      </w:pPr>
      <w:r w:rsidRPr="00887787">
        <w:rPr>
          <w:rFonts w:ascii="Arial Narrow" w:hAnsi="Arial Narrow"/>
          <w:sz w:val="20"/>
          <w:szCs w:val="20"/>
        </w:rPr>
        <w:t xml:space="preserve">На основании ст. 45, ст.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887787">
        <w:rPr>
          <w:rFonts w:ascii="Arial Narrow" w:hAnsi="Arial Narrow"/>
          <w:bCs/>
          <w:sz w:val="20"/>
          <w:szCs w:val="20"/>
        </w:rPr>
        <w:t>«</w:t>
      </w:r>
      <w:r w:rsidRPr="00887787">
        <w:rPr>
          <w:rFonts w:ascii="Arial Narrow" w:hAnsi="Arial Narrow"/>
          <w:sz w:val="20"/>
          <w:szCs w:val="20"/>
        </w:rPr>
        <w:t>Об организации предоставления государственных и муниципальных услуг», приказа муниципального учреждения «Департамент капитального строительства Администрации Эвенкийского муниципального района Красноярского края» от 25.01.2023 № 8 «О подготовке документации по планировке территории», на основании заявления АО «</w:t>
      </w:r>
      <w:r w:rsidRPr="00887787">
        <w:rPr>
          <w:rFonts w:ascii="Arial Narrow" w:eastAsia="Calibri" w:hAnsi="Arial Narrow"/>
          <w:sz w:val="20"/>
          <w:szCs w:val="20"/>
          <w:lang w:eastAsia="en-US"/>
        </w:rPr>
        <w:t>Востсибнефтегаз»</w:t>
      </w:r>
      <w:r w:rsidRPr="00887787">
        <w:rPr>
          <w:rFonts w:ascii="Arial Narrow" w:hAnsi="Arial Narrow"/>
          <w:sz w:val="20"/>
          <w:szCs w:val="20"/>
        </w:rPr>
        <w:t xml:space="preserve">, в лице представителя (по доверенности № ВСНК-88-23 от 01.01.2023) А.В. Калашникова, </w:t>
      </w:r>
      <w:r w:rsidRPr="0014358D">
        <w:rPr>
          <w:rFonts w:ascii="Arial Narrow" w:hAnsi="Arial Narrow"/>
          <w:b/>
          <w:sz w:val="20"/>
          <w:szCs w:val="20"/>
        </w:rPr>
        <w:t>ПРИКАЗЫВАЮ:</w:t>
      </w:r>
    </w:p>
    <w:p w:rsidR="009D4D68" w:rsidRPr="00887787" w:rsidRDefault="009D4D68" w:rsidP="009D4D68">
      <w:pPr>
        <w:pStyle w:val="aff5"/>
        <w:widowControl w:val="0"/>
        <w:numPr>
          <w:ilvl w:val="0"/>
          <w:numId w:val="23"/>
        </w:numPr>
        <w:tabs>
          <w:tab w:val="left" w:pos="1134"/>
        </w:tabs>
        <w:autoSpaceDE w:val="0"/>
        <w:autoSpaceDN w:val="0"/>
        <w:adjustRightInd w:val="0"/>
        <w:ind w:left="0" w:firstLine="851"/>
        <w:jc w:val="both"/>
        <w:rPr>
          <w:rFonts w:ascii="Arial Narrow" w:hAnsi="Arial Narrow"/>
          <w:sz w:val="20"/>
          <w:szCs w:val="20"/>
        </w:rPr>
      </w:pPr>
      <w:r w:rsidRPr="00887787">
        <w:rPr>
          <w:rFonts w:ascii="Arial Narrow" w:hAnsi="Arial Narrow"/>
          <w:sz w:val="20"/>
          <w:szCs w:val="20"/>
        </w:rPr>
        <w:t xml:space="preserve">Утвердить документацию по планировке территории (проект планировки и межевания территории) по проекту: «Строительство кустового основания №47», расположенного на территории Красноярского края, Эвенкийского муниципального района, </w:t>
      </w:r>
      <w:proofErr w:type="spellStart"/>
      <w:r w:rsidRPr="00887787">
        <w:rPr>
          <w:rFonts w:ascii="Arial Narrow" w:hAnsi="Arial Narrow"/>
          <w:sz w:val="20"/>
          <w:szCs w:val="20"/>
        </w:rPr>
        <w:t>Байкитского</w:t>
      </w:r>
      <w:proofErr w:type="spellEnd"/>
      <w:r w:rsidRPr="00887787">
        <w:rPr>
          <w:rFonts w:ascii="Arial Narrow" w:hAnsi="Arial Narrow"/>
          <w:sz w:val="20"/>
          <w:szCs w:val="20"/>
        </w:rPr>
        <w:t xml:space="preserve"> лесничества, </w:t>
      </w:r>
      <w:proofErr w:type="spellStart"/>
      <w:r w:rsidRPr="00887787">
        <w:rPr>
          <w:rFonts w:ascii="Arial Narrow" w:hAnsi="Arial Narrow"/>
          <w:sz w:val="20"/>
          <w:szCs w:val="20"/>
        </w:rPr>
        <w:t>Байкитского</w:t>
      </w:r>
      <w:proofErr w:type="spellEnd"/>
      <w:r w:rsidRPr="00887787">
        <w:rPr>
          <w:rFonts w:ascii="Arial Narrow" w:hAnsi="Arial Narrow"/>
          <w:sz w:val="20"/>
          <w:szCs w:val="20"/>
        </w:rPr>
        <w:t xml:space="preserve"> участкового лесничества, квартал 2877, согласно приложению к настоящему приказу.</w:t>
      </w:r>
    </w:p>
    <w:p w:rsidR="009D4D68" w:rsidRPr="00887787" w:rsidRDefault="009D4D68" w:rsidP="009D4D68">
      <w:pPr>
        <w:pStyle w:val="aff5"/>
        <w:widowControl w:val="0"/>
        <w:numPr>
          <w:ilvl w:val="0"/>
          <w:numId w:val="23"/>
        </w:numPr>
        <w:tabs>
          <w:tab w:val="left" w:pos="1134"/>
        </w:tabs>
        <w:autoSpaceDE w:val="0"/>
        <w:autoSpaceDN w:val="0"/>
        <w:adjustRightInd w:val="0"/>
        <w:ind w:left="0" w:firstLine="851"/>
        <w:jc w:val="both"/>
        <w:rPr>
          <w:rFonts w:ascii="Arial Narrow" w:hAnsi="Arial Narrow"/>
          <w:sz w:val="20"/>
          <w:szCs w:val="20"/>
        </w:rPr>
      </w:pPr>
      <w:r w:rsidRPr="00887787">
        <w:rPr>
          <w:rFonts w:ascii="Arial Narrow" w:hAnsi="Arial Narrow"/>
          <w:sz w:val="20"/>
          <w:szCs w:val="20"/>
        </w:rPr>
        <w:t>Контроль исполнения настоящего приказа оставляю за собой.</w:t>
      </w:r>
    </w:p>
    <w:p w:rsidR="009D4D68" w:rsidRPr="00887787" w:rsidRDefault="009D4D68" w:rsidP="009D4D68">
      <w:pPr>
        <w:pStyle w:val="aff5"/>
        <w:widowControl w:val="0"/>
        <w:numPr>
          <w:ilvl w:val="0"/>
          <w:numId w:val="23"/>
        </w:numPr>
        <w:tabs>
          <w:tab w:val="left" w:pos="1134"/>
        </w:tabs>
        <w:autoSpaceDE w:val="0"/>
        <w:autoSpaceDN w:val="0"/>
        <w:adjustRightInd w:val="0"/>
        <w:ind w:left="0" w:firstLine="851"/>
        <w:jc w:val="both"/>
        <w:rPr>
          <w:rFonts w:ascii="Arial Narrow" w:hAnsi="Arial Narrow"/>
          <w:sz w:val="20"/>
          <w:szCs w:val="20"/>
        </w:rPr>
      </w:pPr>
      <w:r w:rsidRPr="00887787">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в сети интернет на официальном сайте органов МСУ Эвенкийского муниципального района в течении трех рабочих дней с момента подписания настоящего приказа.</w:t>
      </w:r>
    </w:p>
    <w:p w:rsidR="009D4D68" w:rsidRPr="00887787" w:rsidRDefault="009D4D68" w:rsidP="009D4D68">
      <w:pPr>
        <w:spacing w:after="80"/>
        <w:contextualSpacing/>
        <w:jc w:val="both"/>
        <w:rPr>
          <w:rFonts w:ascii="Arial Narrow" w:hAnsi="Arial Narrow"/>
          <w:sz w:val="20"/>
          <w:szCs w:val="20"/>
        </w:rPr>
      </w:pPr>
    </w:p>
    <w:p w:rsidR="009D4D68" w:rsidRPr="00887787" w:rsidRDefault="009D4D68" w:rsidP="009D4D68">
      <w:pPr>
        <w:spacing w:after="80"/>
        <w:contextualSpacing/>
        <w:jc w:val="both"/>
        <w:rPr>
          <w:rFonts w:ascii="Arial Narrow" w:hAnsi="Arial Narrow"/>
          <w:sz w:val="20"/>
          <w:szCs w:val="20"/>
        </w:rPr>
      </w:pPr>
      <w:proofErr w:type="spellStart"/>
      <w:r w:rsidRPr="00887787">
        <w:rPr>
          <w:rFonts w:ascii="Arial Narrow" w:hAnsi="Arial Narrow"/>
          <w:sz w:val="20"/>
          <w:szCs w:val="20"/>
        </w:rPr>
        <w:t>И.о</w:t>
      </w:r>
      <w:proofErr w:type="spellEnd"/>
      <w:r w:rsidRPr="00887787">
        <w:rPr>
          <w:rFonts w:ascii="Arial Narrow" w:hAnsi="Arial Narrow"/>
          <w:sz w:val="20"/>
          <w:szCs w:val="20"/>
        </w:rPr>
        <w:t xml:space="preserve">. руководителя Департамента </w:t>
      </w:r>
    </w:p>
    <w:p w:rsidR="009D4D68" w:rsidRPr="00887787" w:rsidRDefault="009D4D68" w:rsidP="009D4D68">
      <w:pPr>
        <w:spacing w:after="80"/>
        <w:contextualSpacing/>
        <w:jc w:val="both"/>
        <w:rPr>
          <w:rFonts w:ascii="Arial Narrow" w:hAnsi="Arial Narrow"/>
          <w:sz w:val="20"/>
          <w:szCs w:val="20"/>
        </w:rPr>
      </w:pPr>
      <w:r w:rsidRPr="00887787">
        <w:rPr>
          <w:rFonts w:ascii="Arial Narrow" w:hAnsi="Arial Narrow"/>
          <w:sz w:val="20"/>
          <w:szCs w:val="20"/>
        </w:rPr>
        <w:t xml:space="preserve">капитального строительства Администрации </w:t>
      </w:r>
    </w:p>
    <w:p w:rsidR="009D4D68" w:rsidRDefault="009D4D68" w:rsidP="009D4D68">
      <w:pPr>
        <w:spacing w:after="80"/>
        <w:contextualSpacing/>
        <w:jc w:val="both"/>
        <w:rPr>
          <w:rFonts w:ascii="Arial Narrow" w:hAnsi="Arial Narrow"/>
          <w:sz w:val="20"/>
          <w:szCs w:val="20"/>
        </w:rPr>
      </w:pPr>
      <w:r w:rsidRPr="00887787">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887787">
        <w:rPr>
          <w:rFonts w:ascii="Arial Narrow" w:hAnsi="Arial Narrow"/>
          <w:sz w:val="20"/>
          <w:szCs w:val="20"/>
        </w:rPr>
        <w:t xml:space="preserve">  </w:t>
      </w:r>
      <w:r>
        <w:rPr>
          <w:rFonts w:ascii="Arial Narrow" w:hAnsi="Arial Narrow"/>
          <w:sz w:val="20"/>
          <w:szCs w:val="20"/>
        </w:rPr>
        <w:t xml:space="preserve">п/п                                                                 </w:t>
      </w:r>
      <w:r w:rsidRPr="00887787">
        <w:rPr>
          <w:rFonts w:ascii="Arial Narrow" w:hAnsi="Arial Narrow"/>
          <w:sz w:val="20"/>
          <w:szCs w:val="20"/>
        </w:rPr>
        <w:t>А.Н. Рахманов</w:t>
      </w:r>
    </w:p>
    <w:p w:rsidR="00646043" w:rsidRDefault="00646043" w:rsidP="009D0D48">
      <w:pPr>
        <w:tabs>
          <w:tab w:val="left" w:pos="2805"/>
        </w:tabs>
        <w:rPr>
          <w:rFonts w:ascii="Arial Narrow" w:hAnsi="Arial Narrow"/>
          <w:sz w:val="20"/>
          <w:szCs w:val="20"/>
        </w:rPr>
      </w:pPr>
    </w:p>
    <w:p w:rsidR="009D4D68" w:rsidRDefault="009D4D68" w:rsidP="009D4D68">
      <w:pPr>
        <w:jc w:val="center"/>
        <w:rPr>
          <w:rFonts w:ascii="Arial Narrow" w:hAnsi="Arial Narrow"/>
          <w:b/>
          <w:sz w:val="20"/>
          <w:szCs w:val="20"/>
        </w:rPr>
      </w:pPr>
      <w:r w:rsidRPr="00333597">
        <w:rPr>
          <w:rFonts w:ascii="Arial Narrow" w:hAnsi="Arial Narrow"/>
          <w:b/>
          <w:sz w:val="20"/>
          <w:szCs w:val="20"/>
        </w:rPr>
        <w:t>Департамент капитального строительства</w:t>
      </w:r>
    </w:p>
    <w:p w:rsidR="009D4D68" w:rsidRDefault="009D4D68" w:rsidP="009D4D68">
      <w:pPr>
        <w:jc w:val="center"/>
        <w:rPr>
          <w:rFonts w:ascii="Arial Narrow" w:hAnsi="Arial Narrow"/>
          <w:b/>
          <w:spacing w:val="60"/>
          <w:sz w:val="20"/>
          <w:szCs w:val="20"/>
        </w:rPr>
      </w:pPr>
      <w:r w:rsidRPr="00333597">
        <w:rPr>
          <w:rFonts w:ascii="Arial Narrow" w:hAnsi="Arial Narrow"/>
          <w:b/>
          <w:spacing w:val="60"/>
          <w:sz w:val="20"/>
          <w:szCs w:val="20"/>
        </w:rPr>
        <w:t xml:space="preserve">Администрации </w:t>
      </w:r>
    </w:p>
    <w:p w:rsidR="009D4D68" w:rsidRPr="009D4D68" w:rsidRDefault="009D4D68" w:rsidP="009D4D68">
      <w:pPr>
        <w:jc w:val="center"/>
        <w:rPr>
          <w:rFonts w:ascii="Arial Narrow" w:hAnsi="Arial Narrow"/>
          <w:b/>
          <w:sz w:val="20"/>
          <w:szCs w:val="20"/>
        </w:rPr>
      </w:pPr>
      <w:r w:rsidRPr="00333597">
        <w:rPr>
          <w:rFonts w:ascii="Arial Narrow" w:hAnsi="Arial Narrow"/>
          <w:b/>
          <w:spacing w:val="60"/>
          <w:sz w:val="20"/>
          <w:szCs w:val="20"/>
        </w:rPr>
        <w:t>Эвенкийского муниципального района</w:t>
      </w:r>
    </w:p>
    <w:p w:rsidR="009D4D68" w:rsidRPr="00333597" w:rsidRDefault="009D4D68" w:rsidP="009D4D68">
      <w:pPr>
        <w:jc w:val="center"/>
        <w:rPr>
          <w:rFonts w:ascii="Arial Narrow" w:hAnsi="Arial Narrow"/>
          <w:b/>
          <w:sz w:val="20"/>
          <w:szCs w:val="20"/>
        </w:rPr>
      </w:pPr>
      <w:r w:rsidRPr="00333597">
        <w:rPr>
          <w:rFonts w:ascii="Arial Narrow" w:hAnsi="Arial Narrow"/>
          <w:b/>
          <w:sz w:val="20"/>
          <w:szCs w:val="20"/>
        </w:rPr>
        <w:t>Красноярского края</w:t>
      </w:r>
    </w:p>
    <w:p w:rsidR="009D4D68" w:rsidRPr="00333597" w:rsidRDefault="009D4D68" w:rsidP="009D4D68">
      <w:pPr>
        <w:jc w:val="center"/>
        <w:rPr>
          <w:rFonts w:ascii="Arial Narrow" w:hAnsi="Arial Narrow"/>
          <w:b/>
          <w:sz w:val="20"/>
          <w:szCs w:val="20"/>
        </w:rPr>
      </w:pPr>
      <w:r w:rsidRPr="00333597">
        <w:rPr>
          <w:rFonts w:ascii="Arial Narrow" w:hAnsi="Arial Narrow"/>
          <w:noProof/>
          <w:sz w:val="20"/>
          <w:szCs w:val="20"/>
        </w:rPr>
        <mc:AlternateContent>
          <mc:Choice Requires="wps">
            <w:drawing>
              <wp:anchor distT="4294967294" distB="4294967294" distL="114300" distR="114300" simplePos="0" relativeHeight="251694592"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3382D" id="Прямая соединительная линия 6" o:spid="_x0000_s1026" style="position:absolute;z-index:251694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Eoq9R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9D4D68" w:rsidRPr="00333597" w:rsidRDefault="009D4D68" w:rsidP="009D4D68">
      <w:pPr>
        <w:pStyle w:val="ae"/>
        <w:jc w:val="center"/>
        <w:rPr>
          <w:rFonts w:ascii="Arial Narrow" w:hAnsi="Arial Narrow"/>
          <w:b/>
          <w:w w:val="80"/>
          <w:position w:val="4"/>
          <w:sz w:val="20"/>
          <w:szCs w:val="20"/>
        </w:rPr>
      </w:pPr>
      <w:r w:rsidRPr="00333597">
        <w:rPr>
          <w:rFonts w:ascii="Arial Narrow" w:hAnsi="Arial Narrow"/>
          <w:b/>
          <w:w w:val="80"/>
          <w:position w:val="4"/>
          <w:sz w:val="20"/>
          <w:szCs w:val="20"/>
        </w:rPr>
        <w:t>ПРИКАЗ</w:t>
      </w:r>
    </w:p>
    <w:p w:rsidR="009D4D68" w:rsidRPr="00333597" w:rsidRDefault="009D4D68" w:rsidP="009D4D68">
      <w:pPr>
        <w:rPr>
          <w:rFonts w:ascii="Arial Narrow" w:hAnsi="Arial Narrow"/>
          <w:sz w:val="20"/>
          <w:szCs w:val="20"/>
        </w:rPr>
      </w:pPr>
    </w:p>
    <w:p w:rsidR="009D4D68" w:rsidRDefault="009D4D68" w:rsidP="009D4D68">
      <w:pPr>
        <w:rPr>
          <w:rFonts w:ascii="Arial Narrow" w:hAnsi="Arial Narrow"/>
          <w:color w:val="000000"/>
          <w:sz w:val="20"/>
          <w:szCs w:val="20"/>
        </w:rPr>
      </w:pPr>
      <w:r w:rsidRPr="0079530E">
        <w:rPr>
          <w:rFonts w:ascii="Arial Narrow" w:hAnsi="Arial Narrow"/>
          <w:bCs/>
          <w:color w:val="000000"/>
          <w:sz w:val="20"/>
          <w:szCs w:val="20"/>
        </w:rPr>
        <w:t>«</w:t>
      </w:r>
      <w:r>
        <w:rPr>
          <w:rFonts w:ascii="Arial Narrow" w:hAnsi="Arial Narrow"/>
          <w:bCs/>
          <w:color w:val="000000"/>
          <w:sz w:val="20"/>
          <w:szCs w:val="20"/>
        </w:rPr>
        <w:t>10</w:t>
      </w:r>
      <w:r w:rsidRPr="0079530E">
        <w:rPr>
          <w:rFonts w:ascii="Arial Narrow" w:hAnsi="Arial Narrow"/>
          <w:bCs/>
          <w:color w:val="000000"/>
          <w:sz w:val="20"/>
          <w:szCs w:val="20"/>
        </w:rPr>
        <w:t xml:space="preserve">» августа 2023 года   </w:t>
      </w:r>
      <w:r w:rsidRPr="0079530E">
        <w:rPr>
          <w:rFonts w:ascii="Arial Narrow" w:hAnsi="Arial Narrow"/>
          <w:color w:val="000000"/>
          <w:sz w:val="20"/>
          <w:szCs w:val="20"/>
        </w:rPr>
        <w:t xml:space="preserve">                                 </w:t>
      </w:r>
      <w:r>
        <w:rPr>
          <w:rFonts w:ascii="Arial Narrow" w:hAnsi="Arial Narrow"/>
          <w:color w:val="000000"/>
          <w:sz w:val="20"/>
          <w:szCs w:val="20"/>
        </w:rPr>
        <w:t xml:space="preserve">                          </w:t>
      </w:r>
      <w:r w:rsidRPr="0079530E">
        <w:rPr>
          <w:rFonts w:ascii="Arial Narrow" w:hAnsi="Arial Narrow"/>
          <w:color w:val="000000"/>
          <w:sz w:val="20"/>
          <w:szCs w:val="20"/>
        </w:rPr>
        <w:t xml:space="preserve"> </w:t>
      </w:r>
      <w:r>
        <w:rPr>
          <w:rFonts w:ascii="Arial Narrow" w:hAnsi="Arial Narrow"/>
          <w:color w:val="000000"/>
          <w:sz w:val="20"/>
          <w:szCs w:val="20"/>
        </w:rPr>
        <w:t xml:space="preserve"> </w:t>
      </w:r>
      <w:r w:rsidRPr="0079530E">
        <w:rPr>
          <w:rFonts w:ascii="Arial Narrow" w:hAnsi="Arial Narrow"/>
          <w:color w:val="000000"/>
          <w:sz w:val="20"/>
          <w:szCs w:val="20"/>
        </w:rPr>
        <w:t xml:space="preserve">  </w:t>
      </w:r>
      <w:r>
        <w:rPr>
          <w:rFonts w:ascii="Arial Narrow" w:hAnsi="Arial Narrow"/>
          <w:color w:val="000000"/>
          <w:sz w:val="20"/>
          <w:szCs w:val="20"/>
        </w:rPr>
        <w:t>п. Тура</w:t>
      </w:r>
      <w:r w:rsidRPr="0079530E">
        <w:rPr>
          <w:rFonts w:ascii="Arial Narrow" w:hAnsi="Arial Narrow"/>
          <w:color w:val="000000"/>
          <w:sz w:val="20"/>
          <w:szCs w:val="20"/>
        </w:rPr>
        <w:t xml:space="preserve">    </w:t>
      </w:r>
      <w:r>
        <w:rPr>
          <w:rFonts w:ascii="Arial Narrow" w:hAnsi="Arial Narrow"/>
          <w:color w:val="000000"/>
          <w:sz w:val="20"/>
          <w:szCs w:val="20"/>
        </w:rPr>
        <w:t xml:space="preserve">                                                                                  </w:t>
      </w:r>
      <w:r w:rsidRPr="0079530E">
        <w:rPr>
          <w:rFonts w:ascii="Arial Narrow" w:hAnsi="Arial Narrow"/>
          <w:color w:val="000000"/>
          <w:sz w:val="20"/>
          <w:szCs w:val="20"/>
        </w:rPr>
        <w:t xml:space="preserve">     № </w:t>
      </w:r>
      <w:r>
        <w:rPr>
          <w:rFonts w:ascii="Arial Narrow" w:hAnsi="Arial Narrow"/>
          <w:color w:val="000000"/>
          <w:sz w:val="20"/>
          <w:szCs w:val="20"/>
        </w:rPr>
        <w:t>74</w:t>
      </w:r>
    </w:p>
    <w:p w:rsidR="009D4D68" w:rsidRPr="0079530E" w:rsidRDefault="009D4D68" w:rsidP="009D4D68">
      <w:pPr>
        <w:rPr>
          <w:rFonts w:ascii="Arial Narrow" w:hAnsi="Arial Narrow"/>
          <w:color w:val="000000"/>
          <w:sz w:val="20"/>
          <w:szCs w:val="20"/>
        </w:rPr>
      </w:pPr>
    </w:p>
    <w:p w:rsidR="009D4D68" w:rsidRPr="0014358D" w:rsidRDefault="009D4D68" w:rsidP="009D4D68">
      <w:pPr>
        <w:rPr>
          <w:rFonts w:ascii="Arial Narrow" w:hAnsi="Arial Narrow"/>
          <w:b/>
          <w:sz w:val="20"/>
          <w:szCs w:val="20"/>
        </w:rPr>
      </w:pPr>
      <w:r w:rsidRPr="00333597">
        <w:rPr>
          <w:rFonts w:ascii="Arial Narrow" w:hAnsi="Arial Narrow"/>
          <w:b/>
          <w:sz w:val="20"/>
          <w:szCs w:val="20"/>
        </w:rPr>
        <w:t>Об утверждении документации по планировке территории</w:t>
      </w:r>
    </w:p>
    <w:p w:rsidR="009D4D68" w:rsidRPr="00333597" w:rsidRDefault="009D4D68" w:rsidP="009D4D68">
      <w:pPr>
        <w:ind w:firstLine="709"/>
        <w:jc w:val="both"/>
        <w:rPr>
          <w:rFonts w:ascii="Arial Narrow" w:hAnsi="Arial Narrow"/>
          <w:sz w:val="20"/>
          <w:szCs w:val="20"/>
        </w:rPr>
      </w:pPr>
      <w:r w:rsidRPr="00333597">
        <w:rPr>
          <w:rFonts w:ascii="Arial Narrow" w:hAnsi="Arial Narrow"/>
          <w:sz w:val="20"/>
          <w:szCs w:val="20"/>
        </w:rPr>
        <w:lastRenderedPageBreak/>
        <w:t xml:space="preserve">На основании ст. 45, ст.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333597">
        <w:rPr>
          <w:rFonts w:ascii="Arial Narrow" w:hAnsi="Arial Narrow"/>
          <w:bCs/>
          <w:sz w:val="20"/>
          <w:szCs w:val="20"/>
        </w:rPr>
        <w:t>«</w:t>
      </w:r>
      <w:r w:rsidRPr="00333597">
        <w:rPr>
          <w:rFonts w:ascii="Arial Narrow" w:hAnsi="Arial Narrow"/>
          <w:sz w:val="20"/>
          <w:szCs w:val="20"/>
        </w:rPr>
        <w:t>Об организации предоставления государственных и муниципальных услуг», приказа муниципального учреждения «Департамент капитального строительства Администрации Эвенкийского муниципального района Красноярского края» от 25.01.2023 № 8 «О подготовке документации по планировке территории», на основании заявления АО «</w:t>
      </w:r>
      <w:r w:rsidRPr="00333597">
        <w:rPr>
          <w:rFonts w:ascii="Arial Narrow" w:eastAsia="Calibri" w:hAnsi="Arial Narrow"/>
          <w:sz w:val="20"/>
          <w:szCs w:val="20"/>
          <w:lang w:eastAsia="en-US"/>
        </w:rPr>
        <w:t>Востсибнефтегаз»</w:t>
      </w:r>
      <w:r w:rsidRPr="00333597">
        <w:rPr>
          <w:rFonts w:ascii="Arial Narrow" w:hAnsi="Arial Narrow"/>
          <w:sz w:val="20"/>
          <w:szCs w:val="20"/>
        </w:rPr>
        <w:t xml:space="preserve">, в лице представителя (по доверенности № ВСНК-88-23 от 01.01.2023) А.В. Калашникова, </w:t>
      </w:r>
      <w:r w:rsidRPr="0014358D">
        <w:rPr>
          <w:rFonts w:ascii="Arial Narrow" w:hAnsi="Arial Narrow"/>
          <w:b/>
          <w:sz w:val="20"/>
          <w:szCs w:val="20"/>
        </w:rPr>
        <w:t>ПРИКАЗЫВАЮ</w:t>
      </w:r>
      <w:r w:rsidRPr="00333597">
        <w:rPr>
          <w:rFonts w:ascii="Arial Narrow" w:hAnsi="Arial Narrow"/>
          <w:sz w:val="20"/>
          <w:szCs w:val="20"/>
        </w:rPr>
        <w:t>:</w:t>
      </w:r>
    </w:p>
    <w:p w:rsidR="009D4D68" w:rsidRPr="0014358D" w:rsidRDefault="0014358D" w:rsidP="0014358D">
      <w:pPr>
        <w:widowControl w:val="0"/>
        <w:autoSpaceDE w:val="0"/>
        <w:autoSpaceDN w:val="0"/>
        <w:adjustRightInd w:val="0"/>
        <w:ind w:firstLine="709"/>
        <w:jc w:val="both"/>
        <w:rPr>
          <w:rFonts w:ascii="Arial Narrow" w:hAnsi="Arial Narrow"/>
          <w:sz w:val="20"/>
          <w:szCs w:val="20"/>
        </w:rPr>
      </w:pPr>
      <w:r>
        <w:rPr>
          <w:rFonts w:ascii="Arial Narrow" w:hAnsi="Arial Narrow"/>
          <w:sz w:val="20"/>
          <w:szCs w:val="20"/>
        </w:rPr>
        <w:t xml:space="preserve">1. </w:t>
      </w:r>
      <w:r w:rsidR="009D4D68" w:rsidRPr="0014358D">
        <w:rPr>
          <w:rFonts w:ascii="Arial Narrow" w:hAnsi="Arial Narrow"/>
          <w:sz w:val="20"/>
          <w:szCs w:val="20"/>
        </w:rPr>
        <w:t>Утвердить документацию по планировке территории (проект планировки и межевания территории) по проекту:</w:t>
      </w:r>
      <w:r w:rsidRPr="0014358D">
        <w:rPr>
          <w:rFonts w:ascii="Arial Narrow" w:hAnsi="Arial Narrow"/>
          <w:sz w:val="20"/>
          <w:szCs w:val="20"/>
        </w:rPr>
        <w:t xml:space="preserve"> </w:t>
      </w:r>
      <w:r w:rsidR="009D4D68" w:rsidRPr="0014358D">
        <w:rPr>
          <w:rFonts w:ascii="Arial Narrow" w:hAnsi="Arial Narrow"/>
          <w:sz w:val="20"/>
          <w:szCs w:val="20"/>
        </w:rPr>
        <w:t xml:space="preserve">«Строительство кустового основания №73», расположенного на территории Красноярского края, Эвенкийского муниципального района, </w:t>
      </w:r>
      <w:proofErr w:type="spellStart"/>
      <w:r w:rsidR="009D4D68" w:rsidRPr="0014358D">
        <w:rPr>
          <w:rFonts w:ascii="Arial Narrow" w:hAnsi="Arial Narrow"/>
          <w:sz w:val="20"/>
          <w:szCs w:val="20"/>
        </w:rPr>
        <w:t>Байкитского</w:t>
      </w:r>
      <w:proofErr w:type="spellEnd"/>
      <w:r w:rsidR="009D4D68" w:rsidRPr="0014358D">
        <w:rPr>
          <w:rFonts w:ascii="Arial Narrow" w:hAnsi="Arial Narrow"/>
          <w:sz w:val="20"/>
          <w:szCs w:val="20"/>
        </w:rPr>
        <w:t xml:space="preserve"> лесничества, </w:t>
      </w:r>
      <w:proofErr w:type="spellStart"/>
      <w:r w:rsidR="009D4D68" w:rsidRPr="0014358D">
        <w:rPr>
          <w:rFonts w:ascii="Arial Narrow" w:hAnsi="Arial Narrow"/>
          <w:sz w:val="20"/>
          <w:szCs w:val="20"/>
        </w:rPr>
        <w:t>Байкитского</w:t>
      </w:r>
      <w:proofErr w:type="spellEnd"/>
      <w:r w:rsidR="009D4D68" w:rsidRPr="0014358D">
        <w:rPr>
          <w:rFonts w:ascii="Arial Narrow" w:hAnsi="Arial Narrow"/>
          <w:sz w:val="20"/>
          <w:szCs w:val="20"/>
        </w:rPr>
        <w:t xml:space="preserve"> участкового лесничества, квартал 3004, 3008, 3057, согласно приложению к настоящему приказу.</w:t>
      </w:r>
    </w:p>
    <w:p w:rsidR="009D4D68" w:rsidRPr="0014358D" w:rsidRDefault="0014358D" w:rsidP="0014358D">
      <w:pPr>
        <w:widowControl w:val="0"/>
        <w:tabs>
          <w:tab w:val="left" w:pos="1134"/>
        </w:tabs>
        <w:autoSpaceDE w:val="0"/>
        <w:autoSpaceDN w:val="0"/>
        <w:adjustRightInd w:val="0"/>
        <w:ind w:firstLine="709"/>
        <w:jc w:val="both"/>
        <w:rPr>
          <w:rFonts w:ascii="Arial Narrow" w:hAnsi="Arial Narrow"/>
          <w:sz w:val="20"/>
          <w:szCs w:val="20"/>
        </w:rPr>
      </w:pPr>
      <w:r>
        <w:rPr>
          <w:rFonts w:ascii="Arial Narrow" w:hAnsi="Arial Narrow"/>
          <w:sz w:val="20"/>
          <w:szCs w:val="20"/>
        </w:rPr>
        <w:t xml:space="preserve">2. </w:t>
      </w:r>
      <w:r w:rsidR="009D4D68" w:rsidRPr="0014358D">
        <w:rPr>
          <w:rFonts w:ascii="Arial Narrow" w:hAnsi="Arial Narrow"/>
          <w:sz w:val="20"/>
          <w:szCs w:val="20"/>
        </w:rPr>
        <w:t>Контроль исполнения настоящего приказа оставляю за собой.</w:t>
      </w:r>
    </w:p>
    <w:p w:rsidR="009D4D68" w:rsidRPr="0014358D" w:rsidRDefault="0014358D" w:rsidP="0014358D">
      <w:pPr>
        <w:widowControl w:val="0"/>
        <w:tabs>
          <w:tab w:val="left" w:pos="1134"/>
        </w:tabs>
        <w:autoSpaceDE w:val="0"/>
        <w:autoSpaceDN w:val="0"/>
        <w:adjustRightInd w:val="0"/>
        <w:ind w:firstLine="709"/>
        <w:jc w:val="both"/>
        <w:rPr>
          <w:rFonts w:ascii="Arial Narrow" w:hAnsi="Arial Narrow"/>
          <w:sz w:val="20"/>
          <w:szCs w:val="20"/>
        </w:rPr>
      </w:pPr>
      <w:r>
        <w:rPr>
          <w:rFonts w:ascii="Arial Narrow" w:hAnsi="Arial Narrow"/>
          <w:sz w:val="20"/>
          <w:szCs w:val="20"/>
        </w:rPr>
        <w:t xml:space="preserve">3. </w:t>
      </w:r>
      <w:r w:rsidR="009D4D68" w:rsidRPr="0014358D">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в сети интернет на официальном сайте органов МСУ Эвенкийского муниципального района в течении трех рабочих дней с момента подписания настоящего приказа.</w:t>
      </w:r>
    </w:p>
    <w:p w:rsidR="009D4D68" w:rsidRPr="00333597" w:rsidRDefault="009D4D68" w:rsidP="009D4D68">
      <w:pPr>
        <w:spacing w:after="80"/>
        <w:contextualSpacing/>
        <w:jc w:val="both"/>
        <w:rPr>
          <w:rFonts w:ascii="Arial Narrow" w:hAnsi="Arial Narrow"/>
          <w:sz w:val="20"/>
          <w:szCs w:val="20"/>
        </w:rPr>
      </w:pPr>
    </w:p>
    <w:p w:rsidR="009D4D68" w:rsidRPr="00333597" w:rsidRDefault="009D4D68" w:rsidP="009D4D68">
      <w:pPr>
        <w:spacing w:after="80"/>
        <w:contextualSpacing/>
        <w:jc w:val="both"/>
        <w:rPr>
          <w:rFonts w:ascii="Arial Narrow" w:hAnsi="Arial Narrow"/>
          <w:sz w:val="20"/>
          <w:szCs w:val="20"/>
        </w:rPr>
      </w:pPr>
      <w:proofErr w:type="spellStart"/>
      <w:r w:rsidRPr="00333597">
        <w:rPr>
          <w:rFonts w:ascii="Arial Narrow" w:hAnsi="Arial Narrow"/>
          <w:sz w:val="20"/>
          <w:szCs w:val="20"/>
        </w:rPr>
        <w:t>И.о</w:t>
      </w:r>
      <w:proofErr w:type="spellEnd"/>
      <w:r w:rsidRPr="00333597">
        <w:rPr>
          <w:rFonts w:ascii="Arial Narrow" w:hAnsi="Arial Narrow"/>
          <w:sz w:val="20"/>
          <w:szCs w:val="20"/>
        </w:rPr>
        <w:t xml:space="preserve">. руководителя Департамента </w:t>
      </w:r>
    </w:p>
    <w:p w:rsidR="009D4D68" w:rsidRPr="00333597" w:rsidRDefault="009D4D68" w:rsidP="009D4D68">
      <w:pPr>
        <w:spacing w:after="80"/>
        <w:contextualSpacing/>
        <w:jc w:val="both"/>
        <w:rPr>
          <w:rFonts w:ascii="Arial Narrow" w:hAnsi="Arial Narrow"/>
          <w:sz w:val="20"/>
          <w:szCs w:val="20"/>
        </w:rPr>
      </w:pPr>
      <w:r w:rsidRPr="00333597">
        <w:rPr>
          <w:rFonts w:ascii="Arial Narrow" w:hAnsi="Arial Narrow"/>
          <w:sz w:val="20"/>
          <w:szCs w:val="20"/>
        </w:rPr>
        <w:t xml:space="preserve">капитального строительства Администрации </w:t>
      </w:r>
    </w:p>
    <w:p w:rsidR="009D4D68" w:rsidRDefault="009D4D68" w:rsidP="009D4D68">
      <w:pPr>
        <w:spacing w:after="80"/>
        <w:contextualSpacing/>
        <w:jc w:val="both"/>
        <w:rPr>
          <w:rFonts w:ascii="Arial Narrow" w:hAnsi="Arial Narrow"/>
          <w:sz w:val="20"/>
          <w:szCs w:val="20"/>
        </w:rPr>
      </w:pPr>
      <w:r w:rsidRPr="00333597">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33597">
        <w:rPr>
          <w:rFonts w:ascii="Arial Narrow" w:hAnsi="Arial Narrow"/>
          <w:sz w:val="20"/>
          <w:szCs w:val="20"/>
        </w:rPr>
        <w:t xml:space="preserve">     п/п            </w:t>
      </w:r>
      <w:r w:rsidR="0014358D">
        <w:rPr>
          <w:rFonts w:ascii="Arial Narrow" w:hAnsi="Arial Narrow"/>
          <w:sz w:val="20"/>
          <w:szCs w:val="20"/>
        </w:rPr>
        <w:t xml:space="preserve">                 </w:t>
      </w:r>
      <w:r w:rsidRPr="00333597">
        <w:rPr>
          <w:rFonts w:ascii="Arial Narrow" w:hAnsi="Arial Narrow"/>
          <w:sz w:val="20"/>
          <w:szCs w:val="20"/>
        </w:rPr>
        <w:t xml:space="preserve">          А.Н. Рахманов</w:t>
      </w:r>
    </w:p>
    <w:p w:rsidR="009D4D68" w:rsidRPr="009D0D48" w:rsidRDefault="009D4D68" w:rsidP="009D0D48">
      <w:pPr>
        <w:tabs>
          <w:tab w:val="left" w:pos="2805"/>
        </w:tabs>
        <w:rPr>
          <w:rFonts w:ascii="Arial Narrow" w:hAnsi="Arial Narrow"/>
          <w:sz w:val="20"/>
          <w:szCs w:val="20"/>
        </w:rPr>
      </w:pPr>
    </w:p>
    <w:p w:rsidR="009D0D48" w:rsidRPr="009D0D48" w:rsidRDefault="009D0D48" w:rsidP="009D0D48">
      <w:pPr>
        <w:autoSpaceDE w:val="0"/>
        <w:autoSpaceDN w:val="0"/>
        <w:adjustRightInd w:val="0"/>
        <w:jc w:val="center"/>
        <w:outlineLvl w:val="0"/>
        <w:rPr>
          <w:rFonts w:ascii="Arial Narrow" w:hAnsi="Arial Narrow"/>
          <w:b/>
          <w:sz w:val="20"/>
          <w:szCs w:val="20"/>
        </w:rPr>
      </w:pPr>
      <w:r w:rsidRPr="009D0D48">
        <w:rPr>
          <w:rFonts w:ascii="Arial Narrow" w:hAnsi="Arial Narrow"/>
          <w:b/>
          <w:sz w:val="20"/>
          <w:szCs w:val="20"/>
        </w:rPr>
        <w:t>ЗАКЛЮЧЕНИЕ</w:t>
      </w:r>
    </w:p>
    <w:p w:rsidR="009D0D48" w:rsidRPr="009D0D48" w:rsidRDefault="009D0D48" w:rsidP="009D0D48">
      <w:pPr>
        <w:autoSpaceDE w:val="0"/>
        <w:autoSpaceDN w:val="0"/>
        <w:adjustRightInd w:val="0"/>
        <w:jc w:val="center"/>
        <w:outlineLvl w:val="0"/>
        <w:rPr>
          <w:rFonts w:ascii="Arial Narrow" w:hAnsi="Arial Narrow"/>
          <w:sz w:val="20"/>
          <w:szCs w:val="20"/>
        </w:rPr>
      </w:pPr>
      <w:r w:rsidRPr="009D0D48">
        <w:rPr>
          <w:rFonts w:ascii="Arial Narrow" w:hAnsi="Arial Narrow"/>
          <w:sz w:val="20"/>
          <w:szCs w:val="20"/>
        </w:rPr>
        <w:t xml:space="preserve">о результатах публичных слушаний по проекту </w:t>
      </w:r>
    </w:p>
    <w:p w:rsidR="009D0D48" w:rsidRPr="009D0D48" w:rsidRDefault="009D0D48" w:rsidP="009D0D48">
      <w:pPr>
        <w:tabs>
          <w:tab w:val="left" w:pos="9355"/>
        </w:tabs>
        <w:autoSpaceDE w:val="0"/>
        <w:autoSpaceDN w:val="0"/>
        <w:adjustRightInd w:val="0"/>
        <w:jc w:val="center"/>
        <w:outlineLvl w:val="0"/>
        <w:rPr>
          <w:rFonts w:ascii="Arial Narrow" w:hAnsi="Arial Narrow"/>
          <w:spacing w:val="-6"/>
          <w:sz w:val="20"/>
          <w:szCs w:val="20"/>
        </w:rPr>
      </w:pPr>
      <w:r w:rsidRPr="009D0D48">
        <w:rPr>
          <w:rFonts w:ascii="Arial Narrow" w:hAnsi="Arial Narrow"/>
          <w:spacing w:val="-6"/>
          <w:sz w:val="20"/>
          <w:szCs w:val="20"/>
        </w:rPr>
        <w:t>внесения изменений в Правила землепользования и застройки сельского поселения с. Байкит Эвенкийского муниципального района Красноярского края</w:t>
      </w:r>
    </w:p>
    <w:p w:rsidR="009D0D48" w:rsidRPr="009D0D48" w:rsidRDefault="009D0D48" w:rsidP="009D0D48">
      <w:pPr>
        <w:autoSpaceDE w:val="0"/>
        <w:autoSpaceDN w:val="0"/>
        <w:adjustRightInd w:val="0"/>
        <w:jc w:val="both"/>
        <w:outlineLvl w:val="0"/>
        <w:rPr>
          <w:rFonts w:ascii="Arial Narrow" w:hAnsi="Arial Narrow"/>
          <w:sz w:val="20"/>
          <w:szCs w:val="20"/>
        </w:rPr>
      </w:pPr>
    </w:p>
    <w:p w:rsidR="009D0D48" w:rsidRPr="009D0D48" w:rsidRDefault="009D0D48" w:rsidP="009D0D48">
      <w:pPr>
        <w:tabs>
          <w:tab w:val="left" w:pos="3969"/>
          <w:tab w:val="left" w:pos="8080"/>
        </w:tabs>
        <w:autoSpaceDE w:val="0"/>
        <w:autoSpaceDN w:val="0"/>
        <w:adjustRightInd w:val="0"/>
        <w:jc w:val="both"/>
        <w:outlineLvl w:val="0"/>
        <w:rPr>
          <w:rFonts w:ascii="Arial Narrow" w:hAnsi="Arial Narrow"/>
          <w:sz w:val="20"/>
          <w:szCs w:val="20"/>
        </w:rPr>
      </w:pPr>
      <w:r w:rsidRPr="009D0D48">
        <w:rPr>
          <w:rFonts w:ascii="Arial Narrow" w:hAnsi="Arial Narrow"/>
          <w:sz w:val="20"/>
          <w:szCs w:val="20"/>
        </w:rPr>
        <w:t>«</w:t>
      </w:r>
      <w:r w:rsidRPr="00EF3918">
        <w:rPr>
          <w:rFonts w:ascii="Arial Narrow" w:hAnsi="Arial Narrow"/>
          <w:sz w:val="20"/>
          <w:szCs w:val="20"/>
        </w:rPr>
        <w:t xml:space="preserve">03» августа 2023 г.                                                                                  </w:t>
      </w:r>
      <w:r w:rsidR="00EF3918" w:rsidRPr="00EF3918">
        <w:rPr>
          <w:rFonts w:ascii="Arial Narrow" w:hAnsi="Arial Narrow"/>
          <w:sz w:val="20"/>
          <w:szCs w:val="20"/>
        </w:rPr>
        <w:t xml:space="preserve">    </w:t>
      </w:r>
      <w:r w:rsidRPr="00EF3918">
        <w:rPr>
          <w:rFonts w:ascii="Arial Narrow" w:hAnsi="Arial Narrow"/>
          <w:sz w:val="20"/>
          <w:szCs w:val="20"/>
        </w:rPr>
        <w:t xml:space="preserve">                      </w:t>
      </w:r>
      <w:r w:rsidR="00EF3918">
        <w:rPr>
          <w:rFonts w:ascii="Arial Narrow" w:hAnsi="Arial Narrow"/>
          <w:sz w:val="20"/>
          <w:szCs w:val="20"/>
        </w:rPr>
        <w:t xml:space="preserve">         </w:t>
      </w:r>
      <w:r w:rsidRPr="00EF3918">
        <w:rPr>
          <w:rFonts w:ascii="Arial Narrow" w:hAnsi="Arial Narrow"/>
          <w:sz w:val="20"/>
          <w:szCs w:val="20"/>
        </w:rPr>
        <w:t xml:space="preserve">                                                   </w:t>
      </w:r>
      <w:r w:rsidRPr="009D0D48">
        <w:rPr>
          <w:rFonts w:ascii="Arial Narrow" w:hAnsi="Arial Narrow"/>
          <w:sz w:val="20"/>
          <w:szCs w:val="20"/>
        </w:rPr>
        <w:t>с. Байкит</w:t>
      </w:r>
    </w:p>
    <w:p w:rsidR="009D0D48" w:rsidRPr="009D0D48" w:rsidRDefault="009D0D48" w:rsidP="009D0D48">
      <w:pPr>
        <w:autoSpaceDE w:val="0"/>
        <w:autoSpaceDN w:val="0"/>
        <w:adjustRightInd w:val="0"/>
        <w:jc w:val="both"/>
        <w:outlineLvl w:val="0"/>
        <w:rPr>
          <w:rFonts w:ascii="Arial Narrow" w:hAnsi="Arial Narrow"/>
          <w:sz w:val="20"/>
          <w:szCs w:val="20"/>
        </w:rPr>
      </w:pPr>
    </w:p>
    <w:p w:rsidR="009D0D48" w:rsidRDefault="009D0D48" w:rsidP="009D0D48">
      <w:pPr>
        <w:tabs>
          <w:tab w:val="left" w:pos="9355"/>
        </w:tabs>
        <w:autoSpaceDE w:val="0"/>
        <w:autoSpaceDN w:val="0"/>
        <w:adjustRightInd w:val="0"/>
        <w:ind w:firstLine="709"/>
        <w:jc w:val="both"/>
        <w:outlineLvl w:val="0"/>
        <w:rPr>
          <w:rFonts w:ascii="Arial Narrow" w:hAnsi="Arial Narrow"/>
          <w:b/>
          <w:sz w:val="20"/>
          <w:szCs w:val="20"/>
        </w:rPr>
      </w:pPr>
      <w:r w:rsidRPr="009D0D48">
        <w:rPr>
          <w:rFonts w:ascii="Arial Narrow" w:hAnsi="Arial Narrow"/>
          <w:b/>
          <w:sz w:val="20"/>
          <w:szCs w:val="20"/>
        </w:rPr>
        <w:t>Наименование проекта, рассмотренного на публичных слушаниях:</w:t>
      </w:r>
    </w:p>
    <w:p w:rsidR="00746175" w:rsidRPr="009D0D48" w:rsidRDefault="00746175" w:rsidP="009D0D48">
      <w:pPr>
        <w:tabs>
          <w:tab w:val="left" w:pos="9355"/>
        </w:tabs>
        <w:autoSpaceDE w:val="0"/>
        <w:autoSpaceDN w:val="0"/>
        <w:adjustRightInd w:val="0"/>
        <w:ind w:firstLine="709"/>
        <w:jc w:val="both"/>
        <w:outlineLvl w:val="0"/>
        <w:rPr>
          <w:rFonts w:ascii="Arial Narrow" w:hAnsi="Arial Narrow"/>
          <w:sz w:val="20"/>
          <w:szCs w:val="20"/>
        </w:rPr>
      </w:pPr>
    </w:p>
    <w:p w:rsidR="009D0D48" w:rsidRPr="009D0D48" w:rsidRDefault="009D0D48" w:rsidP="00746175">
      <w:pPr>
        <w:tabs>
          <w:tab w:val="left" w:pos="9355"/>
        </w:tabs>
        <w:autoSpaceDE w:val="0"/>
        <w:autoSpaceDN w:val="0"/>
        <w:adjustRightInd w:val="0"/>
        <w:ind w:firstLine="709"/>
        <w:jc w:val="both"/>
        <w:outlineLvl w:val="0"/>
        <w:rPr>
          <w:rFonts w:ascii="Arial Narrow" w:hAnsi="Arial Narrow"/>
          <w:sz w:val="20"/>
          <w:szCs w:val="20"/>
        </w:rPr>
      </w:pPr>
      <w:r w:rsidRPr="009D0D48">
        <w:rPr>
          <w:rFonts w:ascii="Arial Narrow" w:hAnsi="Arial Narrow"/>
          <w:sz w:val="20"/>
          <w:szCs w:val="20"/>
        </w:rPr>
        <w:t>Внесение изменений в Правила землепользования и застройки сельского поселения с. Байкит Эвенкийского муниципального района Красноярского края (далее – Проект).</w:t>
      </w:r>
    </w:p>
    <w:p w:rsidR="009D0D48" w:rsidRPr="009D0D48" w:rsidRDefault="009D0D48" w:rsidP="009D0D48">
      <w:pPr>
        <w:autoSpaceDE w:val="0"/>
        <w:autoSpaceDN w:val="0"/>
        <w:adjustRightInd w:val="0"/>
        <w:ind w:firstLine="709"/>
        <w:jc w:val="both"/>
        <w:outlineLvl w:val="0"/>
        <w:rPr>
          <w:rFonts w:ascii="Arial Narrow" w:hAnsi="Arial Narrow"/>
          <w:sz w:val="20"/>
          <w:szCs w:val="20"/>
        </w:rPr>
      </w:pPr>
      <w:proofErr w:type="gramStart"/>
      <w:r w:rsidRPr="009D0D48">
        <w:rPr>
          <w:rFonts w:ascii="Arial Narrow" w:hAnsi="Arial Narrow"/>
          <w:sz w:val="20"/>
          <w:szCs w:val="20"/>
        </w:rPr>
        <w:t>Заседание Постоянно</w:t>
      </w:r>
      <w:proofErr w:type="gramEnd"/>
      <w:r w:rsidRPr="009D0D48">
        <w:rPr>
          <w:rFonts w:ascii="Arial Narrow" w:hAnsi="Arial Narrow"/>
          <w:sz w:val="20"/>
          <w:szCs w:val="20"/>
        </w:rPr>
        <w:t xml:space="preserve"> действующей комиссии по внесению изменений в Правила землепользования и застройки сельского поселения с.</w:t>
      </w:r>
      <w:r w:rsidR="0014358D">
        <w:rPr>
          <w:rFonts w:ascii="Arial Narrow" w:hAnsi="Arial Narrow"/>
          <w:sz w:val="20"/>
          <w:szCs w:val="20"/>
        </w:rPr>
        <w:t xml:space="preserve"> </w:t>
      </w:r>
      <w:r w:rsidRPr="009D0D48">
        <w:rPr>
          <w:rFonts w:ascii="Arial Narrow" w:hAnsi="Arial Narrow"/>
          <w:sz w:val="20"/>
          <w:szCs w:val="20"/>
        </w:rPr>
        <w:t>Байкит Эвенкийского муниципального района Красноярского края, утвержденной Постановлением Главы Эвенкийского муниципального района от 29.06.2023 № 45</w:t>
      </w:r>
      <w:r w:rsidRPr="009D0D48">
        <w:rPr>
          <w:rFonts w:ascii="Arial Narrow" w:hAnsi="Arial Narrow"/>
          <w:sz w:val="20"/>
          <w:szCs w:val="20"/>
        </w:rPr>
        <w:noBreakHyphen/>
        <w:t>пг (далее - Комиссия), состоялось 03.08.2023.</w:t>
      </w:r>
    </w:p>
    <w:p w:rsidR="009D0D48" w:rsidRPr="009D0D48" w:rsidRDefault="009D0D48" w:rsidP="009D0D48">
      <w:pPr>
        <w:autoSpaceDE w:val="0"/>
        <w:autoSpaceDN w:val="0"/>
        <w:adjustRightInd w:val="0"/>
        <w:ind w:firstLine="709"/>
        <w:jc w:val="both"/>
        <w:outlineLvl w:val="0"/>
        <w:rPr>
          <w:rFonts w:ascii="Arial Narrow" w:hAnsi="Arial Narrow"/>
          <w:b/>
          <w:sz w:val="20"/>
          <w:szCs w:val="20"/>
        </w:rPr>
      </w:pPr>
      <w:r w:rsidRPr="009D0D48">
        <w:rPr>
          <w:rFonts w:ascii="Arial Narrow" w:hAnsi="Arial Narrow"/>
          <w:b/>
          <w:sz w:val="20"/>
          <w:szCs w:val="20"/>
        </w:rPr>
        <w:t>Присутствовали:</w:t>
      </w:r>
    </w:p>
    <w:tbl>
      <w:tblPr>
        <w:tblW w:w="0" w:type="auto"/>
        <w:tblLook w:val="04A0" w:firstRow="1" w:lastRow="0" w:firstColumn="1" w:lastColumn="0" w:noHBand="0" w:noVBand="1"/>
      </w:tblPr>
      <w:tblGrid>
        <w:gridCol w:w="3098"/>
        <w:gridCol w:w="6257"/>
      </w:tblGrid>
      <w:tr w:rsidR="009D0D48" w:rsidRPr="009D0D48" w:rsidTr="009D0D48">
        <w:tc>
          <w:tcPr>
            <w:tcW w:w="3098" w:type="dxa"/>
          </w:tcPr>
          <w:p w:rsidR="009D0D48" w:rsidRPr="009D0D48" w:rsidRDefault="009D0D48" w:rsidP="009D0D48">
            <w:pPr>
              <w:autoSpaceDE w:val="0"/>
              <w:autoSpaceDN w:val="0"/>
              <w:adjustRightInd w:val="0"/>
              <w:jc w:val="both"/>
              <w:outlineLvl w:val="0"/>
              <w:rPr>
                <w:rFonts w:ascii="Arial Narrow" w:hAnsi="Arial Narrow"/>
                <w:sz w:val="20"/>
                <w:szCs w:val="20"/>
              </w:rPr>
            </w:pPr>
            <w:r w:rsidRPr="009D0D48">
              <w:rPr>
                <w:rFonts w:ascii="Arial Narrow" w:hAnsi="Arial Narrow"/>
                <w:sz w:val="20"/>
                <w:szCs w:val="20"/>
              </w:rPr>
              <w:t>Председатель:</w:t>
            </w:r>
          </w:p>
        </w:tc>
        <w:tc>
          <w:tcPr>
            <w:tcW w:w="6257" w:type="dxa"/>
          </w:tcPr>
          <w:p w:rsidR="009D0D48" w:rsidRPr="009D0D48" w:rsidRDefault="009D0D48" w:rsidP="009D0D48">
            <w:pPr>
              <w:autoSpaceDE w:val="0"/>
              <w:autoSpaceDN w:val="0"/>
              <w:adjustRightInd w:val="0"/>
              <w:jc w:val="both"/>
              <w:outlineLvl w:val="0"/>
              <w:rPr>
                <w:rFonts w:ascii="Arial Narrow" w:hAnsi="Arial Narrow"/>
                <w:sz w:val="20"/>
                <w:szCs w:val="20"/>
              </w:rPr>
            </w:pPr>
            <w:r w:rsidRPr="009D0D48">
              <w:rPr>
                <w:rFonts w:ascii="Arial Narrow" w:hAnsi="Arial Narrow"/>
                <w:sz w:val="20"/>
                <w:szCs w:val="20"/>
              </w:rPr>
              <w:t>Скребцова Инна Олеговна – Глава сельского поселения с. Байкит</w:t>
            </w:r>
          </w:p>
        </w:tc>
      </w:tr>
      <w:tr w:rsidR="009D0D48" w:rsidRPr="009D0D48" w:rsidTr="009D0D48">
        <w:tc>
          <w:tcPr>
            <w:tcW w:w="3098" w:type="dxa"/>
          </w:tcPr>
          <w:p w:rsidR="009D0D48" w:rsidRPr="009D0D48" w:rsidRDefault="009D0D48" w:rsidP="009D0D48">
            <w:pPr>
              <w:rPr>
                <w:rFonts w:ascii="Arial Narrow" w:hAnsi="Arial Narrow"/>
                <w:sz w:val="20"/>
                <w:szCs w:val="20"/>
              </w:rPr>
            </w:pPr>
            <w:r w:rsidRPr="009D0D48">
              <w:rPr>
                <w:rFonts w:ascii="Arial Narrow" w:hAnsi="Arial Narrow"/>
                <w:sz w:val="20"/>
                <w:szCs w:val="20"/>
              </w:rPr>
              <w:t>Заместитель</w:t>
            </w:r>
          </w:p>
          <w:p w:rsidR="009D0D48" w:rsidRPr="009D0D48" w:rsidRDefault="009D0D48" w:rsidP="009D0D48">
            <w:pPr>
              <w:rPr>
                <w:rFonts w:ascii="Arial Narrow" w:hAnsi="Arial Narrow"/>
                <w:sz w:val="20"/>
                <w:szCs w:val="20"/>
              </w:rPr>
            </w:pPr>
            <w:r w:rsidRPr="009D0D48">
              <w:rPr>
                <w:rFonts w:ascii="Arial Narrow" w:hAnsi="Arial Narrow"/>
                <w:sz w:val="20"/>
                <w:szCs w:val="20"/>
              </w:rPr>
              <w:t>Председателя комиссии</w:t>
            </w:r>
          </w:p>
        </w:tc>
        <w:tc>
          <w:tcPr>
            <w:tcW w:w="6257" w:type="dxa"/>
          </w:tcPr>
          <w:p w:rsidR="009D0D48" w:rsidRPr="009D0D48" w:rsidRDefault="009D0D48" w:rsidP="009D0D48">
            <w:pPr>
              <w:rPr>
                <w:rFonts w:ascii="Arial Narrow" w:hAnsi="Arial Narrow"/>
                <w:sz w:val="20"/>
                <w:szCs w:val="20"/>
              </w:rPr>
            </w:pPr>
            <w:r w:rsidRPr="009D0D48">
              <w:rPr>
                <w:rFonts w:ascii="Arial Narrow" w:hAnsi="Arial Narrow"/>
                <w:sz w:val="20"/>
                <w:szCs w:val="20"/>
              </w:rPr>
              <w:t>Агапова Олеся Викторовна – Заместитель Главы с. Байкит</w:t>
            </w:r>
          </w:p>
        </w:tc>
      </w:tr>
      <w:tr w:rsidR="009D0D48" w:rsidRPr="009D0D48" w:rsidTr="009D0D48">
        <w:tc>
          <w:tcPr>
            <w:tcW w:w="3098" w:type="dxa"/>
          </w:tcPr>
          <w:p w:rsidR="009D0D48" w:rsidRPr="009D0D48" w:rsidRDefault="009D0D48" w:rsidP="009D0D48">
            <w:pPr>
              <w:autoSpaceDE w:val="0"/>
              <w:autoSpaceDN w:val="0"/>
              <w:adjustRightInd w:val="0"/>
              <w:jc w:val="both"/>
              <w:outlineLvl w:val="0"/>
              <w:rPr>
                <w:rFonts w:ascii="Arial Narrow" w:hAnsi="Arial Narrow"/>
                <w:sz w:val="20"/>
                <w:szCs w:val="20"/>
              </w:rPr>
            </w:pPr>
            <w:r w:rsidRPr="009D0D48">
              <w:rPr>
                <w:rFonts w:ascii="Arial Narrow" w:hAnsi="Arial Narrow"/>
                <w:sz w:val="20"/>
                <w:szCs w:val="20"/>
              </w:rPr>
              <w:t>Секретарь комиссии:</w:t>
            </w:r>
          </w:p>
        </w:tc>
        <w:tc>
          <w:tcPr>
            <w:tcW w:w="6257" w:type="dxa"/>
          </w:tcPr>
          <w:p w:rsidR="009D0D48" w:rsidRPr="009D0D48" w:rsidRDefault="009D0D48" w:rsidP="009D0D48">
            <w:pPr>
              <w:autoSpaceDE w:val="0"/>
              <w:autoSpaceDN w:val="0"/>
              <w:adjustRightInd w:val="0"/>
              <w:jc w:val="both"/>
              <w:outlineLvl w:val="0"/>
              <w:rPr>
                <w:rFonts w:ascii="Arial Narrow" w:hAnsi="Arial Narrow"/>
                <w:sz w:val="20"/>
                <w:szCs w:val="20"/>
              </w:rPr>
            </w:pPr>
            <w:proofErr w:type="spellStart"/>
            <w:r w:rsidRPr="009D0D48">
              <w:rPr>
                <w:rFonts w:ascii="Arial Narrow" w:hAnsi="Arial Narrow"/>
                <w:sz w:val="20"/>
                <w:szCs w:val="20"/>
              </w:rPr>
              <w:t>Минчик</w:t>
            </w:r>
            <w:proofErr w:type="spellEnd"/>
            <w:r w:rsidRPr="009D0D48">
              <w:rPr>
                <w:rFonts w:ascii="Arial Narrow" w:hAnsi="Arial Narrow"/>
                <w:sz w:val="20"/>
                <w:szCs w:val="20"/>
              </w:rPr>
              <w:t xml:space="preserve"> Мария Юрьевна – начальник отдела по вопросам жизнеобеспечения села Администрации с. Байкит</w:t>
            </w:r>
          </w:p>
        </w:tc>
      </w:tr>
      <w:tr w:rsidR="009D0D48" w:rsidRPr="009D0D48" w:rsidTr="009D0D48">
        <w:tc>
          <w:tcPr>
            <w:tcW w:w="3098" w:type="dxa"/>
          </w:tcPr>
          <w:p w:rsidR="009D0D48" w:rsidRPr="009D0D48" w:rsidRDefault="009D0D48" w:rsidP="009D0D48">
            <w:pPr>
              <w:autoSpaceDE w:val="0"/>
              <w:autoSpaceDN w:val="0"/>
              <w:adjustRightInd w:val="0"/>
              <w:jc w:val="both"/>
              <w:outlineLvl w:val="0"/>
              <w:rPr>
                <w:rFonts w:ascii="Arial Narrow" w:hAnsi="Arial Narrow"/>
                <w:sz w:val="20"/>
                <w:szCs w:val="20"/>
              </w:rPr>
            </w:pPr>
            <w:r w:rsidRPr="009D0D48">
              <w:rPr>
                <w:rFonts w:ascii="Arial Narrow" w:hAnsi="Arial Narrow"/>
                <w:sz w:val="20"/>
                <w:szCs w:val="20"/>
              </w:rPr>
              <w:t xml:space="preserve">Члены комиссии: </w:t>
            </w:r>
          </w:p>
        </w:tc>
        <w:tc>
          <w:tcPr>
            <w:tcW w:w="6257" w:type="dxa"/>
          </w:tcPr>
          <w:p w:rsidR="009D0D48" w:rsidRPr="009D0D48" w:rsidRDefault="009D0D48" w:rsidP="009D0D48">
            <w:pPr>
              <w:autoSpaceDE w:val="0"/>
              <w:autoSpaceDN w:val="0"/>
              <w:adjustRightInd w:val="0"/>
              <w:jc w:val="both"/>
              <w:outlineLvl w:val="0"/>
              <w:rPr>
                <w:rFonts w:ascii="Arial Narrow" w:hAnsi="Arial Narrow"/>
                <w:sz w:val="20"/>
                <w:szCs w:val="20"/>
              </w:rPr>
            </w:pPr>
            <w:r w:rsidRPr="009D0D48">
              <w:rPr>
                <w:rFonts w:ascii="Arial Narrow" w:hAnsi="Arial Narrow"/>
                <w:sz w:val="20"/>
                <w:szCs w:val="20"/>
              </w:rPr>
              <w:t xml:space="preserve">Грошев Радион Николаевич – депутат </w:t>
            </w:r>
            <w:proofErr w:type="spellStart"/>
            <w:r w:rsidRPr="009D0D48">
              <w:rPr>
                <w:rFonts w:ascii="Arial Narrow" w:hAnsi="Arial Narrow"/>
                <w:sz w:val="20"/>
                <w:szCs w:val="20"/>
              </w:rPr>
              <w:t>Байкитского</w:t>
            </w:r>
            <w:proofErr w:type="spellEnd"/>
            <w:r w:rsidRPr="009D0D48">
              <w:rPr>
                <w:rFonts w:ascii="Arial Narrow" w:hAnsi="Arial Narrow"/>
                <w:sz w:val="20"/>
                <w:szCs w:val="20"/>
              </w:rPr>
              <w:t xml:space="preserve"> сельского Совета депутатов</w:t>
            </w:r>
          </w:p>
        </w:tc>
      </w:tr>
      <w:tr w:rsidR="009D0D48" w:rsidRPr="009D0D48" w:rsidTr="009D0D48">
        <w:tc>
          <w:tcPr>
            <w:tcW w:w="3098" w:type="dxa"/>
          </w:tcPr>
          <w:p w:rsidR="009D0D48" w:rsidRPr="009D0D48" w:rsidRDefault="009D0D48" w:rsidP="009D0D48">
            <w:pPr>
              <w:autoSpaceDE w:val="0"/>
              <w:autoSpaceDN w:val="0"/>
              <w:adjustRightInd w:val="0"/>
              <w:jc w:val="both"/>
              <w:outlineLvl w:val="0"/>
              <w:rPr>
                <w:rFonts w:ascii="Arial Narrow" w:hAnsi="Arial Narrow"/>
                <w:sz w:val="20"/>
                <w:szCs w:val="20"/>
              </w:rPr>
            </w:pPr>
          </w:p>
        </w:tc>
        <w:tc>
          <w:tcPr>
            <w:tcW w:w="6257" w:type="dxa"/>
          </w:tcPr>
          <w:p w:rsidR="009D0D48" w:rsidRPr="009D0D48" w:rsidRDefault="009D0D48" w:rsidP="009D0D48">
            <w:pPr>
              <w:autoSpaceDE w:val="0"/>
              <w:autoSpaceDN w:val="0"/>
              <w:adjustRightInd w:val="0"/>
              <w:jc w:val="both"/>
              <w:outlineLvl w:val="0"/>
              <w:rPr>
                <w:rFonts w:ascii="Arial Narrow" w:hAnsi="Arial Narrow"/>
                <w:sz w:val="20"/>
                <w:szCs w:val="20"/>
              </w:rPr>
            </w:pPr>
            <w:r w:rsidRPr="009D0D48">
              <w:rPr>
                <w:rFonts w:ascii="Arial Narrow" w:hAnsi="Arial Narrow"/>
                <w:sz w:val="20"/>
                <w:szCs w:val="20"/>
              </w:rPr>
              <w:t>Мамаева Татьяна Викторовна – начальник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9D0D48" w:rsidRPr="009D0D48" w:rsidTr="009D0D48">
        <w:tc>
          <w:tcPr>
            <w:tcW w:w="3098" w:type="dxa"/>
          </w:tcPr>
          <w:p w:rsidR="009D0D48" w:rsidRPr="009D0D48" w:rsidRDefault="009D0D48" w:rsidP="009D0D48">
            <w:pPr>
              <w:autoSpaceDE w:val="0"/>
              <w:autoSpaceDN w:val="0"/>
              <w:adjustRightInd w:val="0"/>
              <w:jc w:val="both"/>
              <w:outlineLvl w:val="0"/>
              <w:rPr>
                <w:rFonts w:ascii="Arial Narrow" w:hAnsi="Arial Narrow"/>
                <w:sz w:val="20"/>
                <w:szCs w:val="20"/>
              </w:rPr>
            </w:pPr>
          </w:p>
        </w:tc>
        <w:tc>
          <w:tcPr>
            <w:tcW w:w="6257" w:type="dxa"/>
          </w:tcPr>
          <w:p w:rsidR="009D0D48" w:rsidRPr="009D0D48" w:rsidRDefault="009D0D48" w:rsidP="009D0D48">
            <w:pPr>
              <w:autoSpaceDE w:val="0"/>
              <w:autoSpaceDN w:val="0"/>
              <w:adjustRightInd w:val="0"/>
              <w:jc w:val="both"/>
              <w:outlineLvl w:val="0"/>
              <w:rPr>
                <w:rFonts w:ascii="Arial Narrow" w:hAnsi="Arial Narrow"/>
                <w:sz w:val="20"/>
                <w:szCs w:val="20"/>
              </w:rPr>
            </w:pPr>
            <w:r w:rsidRPr="009D0D48">
              <w:rPr>
                <w:rFonts w:ascii="Arial Narrow" w:hAnsi="Arial Narrow"/>
                <w:sz w:val="20"/>
                <w:szCs w:val="20"/>
              </w:rPr>
              <w:t xml:space="preserve">Миронов Валерий </w:t>
            </w:r>
            <w:proofErr w:type="spellStart"/>
            <w:r w:rsidRPr="009D0D48">
              <w:rPr>
                <w:rFonts w:ascii="Arial Narrow" w:hAnsi="Arial Narrow"/>
                <w:sz w:val="20"/>
                <w:szCs w:val="20"/>
              </w:rPr>
              <w:t>Серкалович</w:t>
            </w:r>
            <w:proofErr w:type="spellEnd"/>
            <w:r w:rsidRPr="009D0D48">
              <w:rPr>
                <w:rFonts w:ascii="Arial Narrow" w:hAnsi="Arial Narrow"/>
                <w:sz w:val="20"/>
                <w:szCs w:val="20"/>
              </w:rPr>
              <w:t xml:space="preserve"> – депутат </w:t>
            </w:r>
            <w:proofErr w:type="spellStart"/>
            <w:r w:rsidRPr="009D0D48">
              <w:rPr>
                <w:rFonts w:ascii="Arial Narrow" w:hAnsi="Arial Narrow"/>
                <w:sz w:val="20"/>
                <w:szCs w:val="20"/>
              </w:rPr>
              <w:t>Байкитского</w:t>
            </w:r>
            <w:proofErr w:type="spellEnd"/>
            <w:r w:rsidRPr="009D0D48">
              <w:rPr>
                <w:rFonts w:ascii="Arial Narrow" w:hAnsi="Arial Narrow"/>
                <w:sz w:val="20"/>
                <w:szCs w:val="20"/>
              </w:rPr>
              <w:t xml:space="preserve"> сельского Совета депутатов</w:t>
            </w:r>
          </w:p>
        </w:tc>
      </w:tr>
      <w:tr w:rsidR="009D0D48" w:rsidRPr="009D0D48" w:rsidTr="009D0D48">
        <w:tc>
          <w:tcPr>
            <w:tcW w:w="3098" w:type="dxa"/>
          </w:tcPr>
          <w:p w:rsidR="009D0D48" w:rsidRPr="009D0D48" w:rsidRDefault="009D0D48" w:rsidP="009D0D48">
            <w:pPr>
              <w:autoSpaceDE w:val="0"/>
              <w:autoSpaceDN w:val="0"/>
              <w:adjustRightInd w:val="0"/>
              <w:jc w:val="both"/>
              <w:outlineLvl w:val="0"/>
              <w:rPr>
                <w:rFonts w:ascii="Arial Narrow" w:hAnsi="Arial Narrow"/>
                <w:sz w:val="20"/>
                <w:szCs w:val="20"/>
              </w:rPr>
            </w:pPr>
          </w:p>
        </w:tc>
        <w:tc>
          <w:tcPr>
            <w:tcW w:w="6257" w:type="dxa"/>
          </w:tcPr>
          <w:p w:rsidR="009D0D48" w:rsidRPr="009D0D48" w:rsidRDefault="009D0D48" w:rsidP="009D0D48">
            <w:pPr>
              <w:autoSpaceDE w:val="0"/>
              <w:autoSpaceDN w:val="0"/>
              <w:adjustRightInd w:val="0"/>
              <w:jc w:val="both"/>
              <w:outlineLvl w:val="0"/>
              <w:rPr>
                <w:rFonts w:ascii="Arial Narrow" w:hAnsi="Arial Narrow"/>
                <w:sz w:val="20"/>
                <w:szCs w:val="20"/>
              </w:rPr>
            </w:pPr>
            <w:proofErr w:type="spellStart"/>
            <w:r w:rsidRPr="009D0D48">
              <w:rPr>
                <w:rFonts w:ascii="Arial Narrow" w:hAnsi="Arial Narrow"/>
                <w:sz w:val="20"/>
                <w:szCs w:val="20"/>
              </w:rPr>
              <w:t>Пузик</w:t>
            </w:r>
            <w:proofErr w:type="spellEnd"/>
            <w:r w:rsidRPr="009D0D48">
              <w:rPr>
                <w:rFonts w:ascii="Arial Narrow" w:hAnsi="Arial Narrow"/>
                <w:sz w:val="20"/>
                <w:szCs w:val="20"/>
              </w:rPr>
              <w:t xml:space="preserve"> Светлана Николаевна – главный специалист – контрактный управляющий Администрации с. Байкит</w:t>
            </w:r>
          </w:p>
        </w:tc>
      </w:tr>
      <w:tr w:rsidR="009D0D48" w:rsidRPr="009D0D48" w:rsidTr="009D0D48">
        <w:tc>
          <w:tcPr>
            <w:tcW w:w="3098" w:type="dxa"/>
          </w:tcPr>
          <w:p w:rsidR="009D0D48" w:rsidRPr="009D0D48" w:rsidRDefault="009D0D48" w:rsidP="009D0D48">
            <w:pPr>
              <w:autoSpaceDE w:val="0"/>
              <w:autoSpaceDN w:val="0"/>
              <w:adjustRightInd w:val="0"/>
              <w:jc w:val="both"/>
              <w:outlineLvl w:val="0"/>
              <w:rPr>
                <w:rFonts w:ascii="Arial Narrow" w:hAnsi="Arial Narrow"/>
                <w:sz w:val="20"/>
                <w:szCs w:val="20"/>
              </w:rPr>
            </w:pPr>
          </w:p>
        </w:tc>
        <w:tc>
          <w:tcPr>
            <w:tcW w:w="6257" w:type="dxa"/>
          </w:tcPr>
          <w:p w:rsidR="009D0D48" w:rsidRPr="009D0D48" w:rsidRDefault="009D0D48" w:rsidP="009D0D48">
            <w:pPr>
              <w:autoSpaceDE w:val="0"/>
              <w:autoSpaceDN w:val="0"/>
              <w:adjustRightInd w:val="0"/>
              <w:jc w:val="both"/>
              <w:outlineLvl w:val="0"/>
              <w:rPr>
                <w:rFonts w:ascii="Arial Narrow" w:hAnsi="Arial Narrow"/>
                <w:sz w:val="20"/>
                <w:szCs w:val="20"/>
              </w:rPr>
            </w:pPr>
            <w:proofErr w:type="spellStart"/>
            <w:r w:rsidRPr="009D0D48">
              <w:rPr>
                <w:rFonts w:ascii="Arial Narrow" w:hAnsi="Arial Narrow"/>
                <w:sz w:val="20"/>
                <w:szCs w:val="20"/>
              </w:rPr>
              <w:t>Снипер</w:t>
            </w:r>
            <w:proofErr w:type="spellEnd"/>
            <w:r w:rsidRPr="009D0D48">
              <w:rPr>
                <w:rFonts w:ascii="Arial Narrow" w:hAnsi="Arial Narrow"/>
                <w:sz w:val="20"/>
                <w:szCs w:val="20"/>
              </w:rPr>
              <w:t xml:space="preserve"> Елена Михайловна – ведущий специалист </w:t>
            </w:r>
            <w:proofErr w:type="spellStart"/>
            <w:r w:rsidRPr="009D0D48">
              <w:rPr>
                <w:rFonts w:ascii="Arial Narrow" w:hAnsi="Arial Narrow"/>
                <w:sz w:val="20"/>
                <w:szCs w:val="20"/>
              </w:rPr>
              <w:t>Байкитского</w:t>
            </w:r>
            <w:proofErr w:type="spellEnd"/>
            <w:r w:rsidRPr="009D0D48">
              <w:rPr>
                <w:rFonts w:ascii="Arial Narrow" w:hAnsi="Arial Narrow"/>
                <w:sz w:val="20"/>
                <w:szCs w:val="20"/>
              </w:rPr>
              <w:t xml:space="preserve"> сельского совета депутатов</w:t>
            </w:r>
          </w:p>
        </w:tc>
      </w:tr>
      <w:tr w:rsidR="009D0D48" w:rsidRPr="009D0D48" w:rsidTr="009D0D48">
        <w:tc>
          <w:tcPr>
            <w:tcW w:w="3098" w:type="dxa"/>
          </w:tcPr>
          <w:p w:rsidR="009D0D48" w:rsidRPr="009D0D48" w:rsidRDefault="009D0D48" w:rsidP="009D0D48">
            <w:pPr>
              <w:autoSpaceDE w:val="0"/>
              <w:autoSpaceDN w:val="0"/>
              <w:adjustRightInd w:val="0"/>
              <w:jc w:val="both"/>
              <w:outlineLvl w:val="0"/>
              <w:rPr>
                <w:rFonts w:ascii="Arial Narrow" w:hAnsi="Arial Narrow"/>
                <w:sz w:val="20"/>
                <w:szCs w:val="20"/>
              </w:rPr>
            </w:pPr>
          </w:p>
        </w:tc>
        <w:tc>
          <w:tcPr>
            <w:tcW w:w="6257" w:type="dxa"/>
          </w:tcPr>
          <w:p w:rsidR="009D0D48" w:rsidRPr="009D0D48" w:rsidRDefault="009D0D48" w:rsidP="009D0D48">
            <w:pPr>
              <w:autoSpaceDE w:val="0"/>
              <w:autoSpaceDN w:val="0"/>
              <w:adjustRightInd w:val="0"/>
              <w:jc w:val="both"/>
              <w:outlineLvl w:val="0"/>
              <w:rPr>
                <w:rFonts w:ascii="Arial Narrow" w:hAnsi="Arial Narrow"/>
                <w:sz w:val="20"/>
                <w:szCs w:val="20"/>
              </w:rPr>
            </w:pPr>
            <w:proofErr w:type="spellStart"/>
            <w:r w:rsidRPr="009D0D48">
              <w:rPr>
                <w:rFonts w:ascii="Arial Narrow" w:hAnsi="Arial Narrow"/>
                <w:sz w:val="20"/>
                <w:szCs w:val="20"/>
              </w:rPr>
              <w:t>Шмыгов</w:t>
            </w:r>
            <w:proofErr w:type="spellEnd"/>
            <w:r w:rsidRPr="009D0D48">
              <w:rPr>
                <w:rFonts w:ascii="Arial Narrow" w:hAnsi="Arial Narrow"/>
                <w:sz w:val="20"/>
                <w:szCs w:val="20"/>
              </w:rPr>
              <w:t xml:space="preserve"> Артур Владимирович – депутат </w:t>
            </w:r>
            <w:proofErr w:type="spellStart"/>
            <w:r w:rsidRPr="009D0D48">
              <w:rPr>
                <w:rFonts w:ascii="Arial Narrow" w:hAnsi="Arial Narrow"/>
                <w:sz w:val="20"/>
                <w:szCs w:val="20"/>
              </w:rPr>
              <w:t>Байкитского</w:t>
            </w:r>
            <w:proofErr w:type="spellEnd"/>
            <w:r w:rsidRPr="009D0D48">
              <w:rPr>
                <w:rFonts w:ascii="Arial Narrow" w:hAnsi="Arial Narrow"/>
                <w:sz w:val="20"/>
                <w:szCs w:val="20"/>
              </w:rPr>
              <w:t xml:space="preserve"> сельского Совета депутатов</w:t>
            </w:r>
          </w:p>
        </w:tc>
      </w:tr>
    </w:tbl>
    <w:p w:rsidR="009D0D48" w:rsidRPr="009D0D48" w:rsidRDefault="009D0D48" w:rsidP="009D0D48">
      <w:pPr>
        <w:autoSpaceDE w:val="0"/>
        <w:autoSpaceDN w:val="0"/>
        <w:adjustRightInd w:val="0"/>
        <w:ind w:firstLine="709"/>
        <w:jc w:val="both"/>
        <w:outlineLvl w:val="0"/>
        <w:rPr>
          <w:rFonts w:ascii="Arial Narrow" w:hAnsi="Arial Narrow"/>
          <w:sz w:val="20"/>
          <w:szCs w:val="20"/>
        </w:rPr>
      </w:pPr>
    </w:p>
    <w:p w:rsidR="009D0D48" w:rsidRPr="009D0D48" w:rsidRDefault="009D0D48" w:rsidP="009D0D48">
      <w:pPr>
        <w:autoSpaceDE w:val="0"/>
        <w:autoSpaceDN w:val="0"/>
        <w:adjustRightInd w:val="0"/>
        <w:ind w:firstLine="709"/>
        <w:jc w:val="both"/>
        <w:outlineLvl w:val="0"/>
        <w:rPr>
          <w:rFonts w:ascii="Arial Narrow" w:hAnsi="Arial Narrow"/>
          <w:sz w:val="20"/>
          <w:szCs w:val="20"/>
        </w:rPr>
      </w:pPr>
      <w:r w:rsidRPr="009D0D48">
        <w:rPr>
          <w:rFonts w:ascii="Arial Narrow" w:hAnsi="Arial Narrow"/>
          <w:sz w:val="20"/>
          <w:szCs w:val="20"/>
        </w:rPr>
        <w:t xml:space="preserve">Заключение о результатах публичных слушаний подготовлено на основании </w:t>
      </w:r>
      <w:r w:rsidRPr="009D0D48">
        <w:rPr>
          <w:rFonts w:ascii="Arial Narrow" w:hAnsi="Arial Narrow"/>
          <w:b/>
          <w:sz w:val="20"/>
          <w:szCs w:val="20"/>
        </w:rPr>
        <w:t>Протокола публичных слушаний по внесения изменений в Правила землепользования и застройки сельского поселения с. Байкит Эвенкийского муниципального района Красноярского края от 03.08.2023 № 1.</w:t>
      </w:r>
    </w:p>
    <w:p w:rsidR="009D0D48" w:rsidRPr="009D0D48" w:rsidRDefault="009D0D48" w:rsidP="009D0D48">
      <w:pPr>
        <w:autoSpaceDE w:val="0"/>
        <w:autoSpaceDN w:val="0"/>
        <w:adjustRightInd w:val="0"/>
        <w:ind w:firstLine="709"/>
        <w:jc w:val="both"/>
        <w:outlineLvl w:val="0"/>
        <w:rPr>
          <w:rFonts w:ascii="Arial Narrow" w:hAnsi="Arial Narrow"/>
          <w:sz w:val="20"/>
          <w:szCs w:val="20"/>
        </w:rPr>
      </w:pPr>
    </w:p>
    <w:p w:rsidR="009D0D48" w:rsidRPr="009D0D48" w:rsidRDefault="009D0D48" w:rsidP="009D0D48">
      <w:pPr>
        <w:autoSpaceDE w:val="0"/>
        <w:autoSpaceDN w:val="0"/>
        <w:adjustRightInd w:val="0"/>
        <w:ind w:firstLine="709"/>
        <w:jc w:val="both"/>
        <w:outlineLvl w:val="0"/>
        <w:rPr>
          <w:rFonts w:ascii="Arial Narrow" w:hAnsi="Arial Narrow"/>
          <w:sz w:val="20"/>
          <w:szCs w:val="20"/>
        </w:rPr>
      </w:pPr>
      <w:r w:rsidRPr="009D0D48">
        <w:rPr>
          <w:rFonts w:ascii="Arial Narrow" w:hAnsi="Arial Narrow"/>
          <w:sz w:val="20"/>
          <w:szCs w:val="20"/>
        </w:rPr>
        <w:t>При обсуждении Проекта участники публичных слушаний предложений и замечаний не выразили.</w:t>
      </w:r>
    </w:p>
    <w:p w:rsidR="009D0D48" w:rsidRPr="009D0D48" w:rsidRDefault="009D0D48" w:rsidP="009D0D48">
      <w:pPr>
        <w:autoSpaceDE w:val="0"/>
        <w:autoSpaceDN w:val="0"/>
        <w:adjustRightInd w:val="0"/>
        <w:ind w:firstLine="709"/>
        <w:jc w:val="both"/>
        <w:outlineLvl w:val="0"/>
        <w:rPr>
          <w:rFonts w:ascii="Arial Narrow" w:hAnsi="Arial Narrow"/>
          <w:sz w:val="20"/>
          <w:szCs w:val="20"/>
        </w:rPr>
      </w:pPr>
      <w:r w:rsidRPr="009D0D48">
        <w:rPr>
          <w:rFonts w:ascii="Arial Narrow" w:hAnsi="Arial Narrow"/>
          <w:sz w:val="20"/>
          <w:szCs w:val="20"/>
        </w:rPr>
        <w:lastRenderedPageBreak/>
        <w:t>Проект о внесении изменений в Правила землепользования и застройки сельского поселения с. Байкит Эвенкийского муниципального района Красноярского края рекомендуется к утверждению.</w:t>
      </w:r>
    </w:p>
    <w:p w:rsidR="009D0D48" w:rsidRPr="009D0D48" w:rsidRDefault="009D0D48" w:rsidP="009D0D48">
      <w:pPr>
        <w:autoSpaceDE w:val="0"/>
        <w:autoSpaceDN w:val="0"/>
        <w:adjustRightInd w:val="0"/>
        <w:ind w:firstLine="709"/>
        <w:jc w:val="both"/>
        <w:outlineLvl w:val="0"/>
        <w:rPr>
          <w:rFonts w:ascii="Arial Narrow" w:hAnsi="Arial Narrow"/>
          <w:sz w:val="20"/>
          <w:szCs w:val="20"/>
        </w:rPr>
      </w:pPr>
    </w:p>
    <w:p w:rsidR="009D0D48" w:rsidRPr="009D0D48" w:rsidRDefault="009D0D48" w:rsidP="009D0D48">
      <w:pPr>
        <w:autoSpaceDE w:val="0"/>
        <w:autoSpaceDN w:val="0"/>
        <w:adjustRightInd w:val="0"/>
        <w:ind w:firstLine="709"/>
        <w:jc w:val="both"/>
        <w:outlineLvl w:val="0"/>
        <w:rPr>
          <w:rFonts w:ascii="Arial Narrow" w:hAnsi="Arial Narrow"/>
          <w:b/>
          <w:sz w:val="20"/>
          <w:szCs w:val="20"/>
        </w:rPr>
      </w:pPr>
      <w:r w:rsidRPr="009D0D48">
        <w:rPr>
          <w:rFonts w:ascii="Arial Narrow" w:hAnsi="Arial Narrow"/>
          <w:b/>
          <w:sz w:val="20"/>
          <w:szCs w:val="20"/>
        </w:rPr>
        <w:t>Выводы и рекомендации по проведению публичных слушаний по Проекту:</w:t>
      </w:r>
    </w:p>
    <w:p w:rsidR="009D0D48" w:rsidRPr="009D0D48" w:rsidRDefault="009D0D48" w:rsidP="00BC6A52">
      <w:pPr>
        <w:pStyle w:val="aff5"/>
        <w:numPr>
          <w:ilvl w:val="0"/>
          <w:numId w:val="14"/>
        </w:numPr>
        <w:autoSpaceDE w:val="0"/>
        <w:autoSpaceDN w:val="0"/>
        <w:adjustRightInd w:val="0"/>
        <w:ind w:left="0" w:firstLine="709"/>
        <w:jc w:val="both"/>
        <w:outlineLvl w:val="0"/>
        <w:rPr>
          <w:rFonts w:ascii="Arial Narrow" w:hAnsi="Arial Narrow"/>
          <w:sz w:val="20"/>
          <w:szCs w:val="20"/>
        </w:rPr>
      </w:pPr>
      <w:r w:rsidRPr="009D0D48">
        <w:rPr>
          <w:rFonts w:ascii="Arial Narrow" w:hAnsi="Arial Narrow"/>
          <w:sz w:val="20"/>
          <w:szCs w:val="20"/>
        </w:rPr>
        <w:t>Публичные слушания по Проекту считать состоявшимися.</w:t>
      </w:r>
    </w:p>
    <w:p w:rsidR="009D0D48" w:rsidRPr="009D0D48" w:rsidRDefault="009D0D48" w:rsidP="00BC6A52">
      <w:pPr>
        <w:pStyle w:val="aff5"/>
        <w:numPr>
          <w:ilvl w:val="0"/>
          <w:numId w:val="14"/>
        </w:numPr>
        <w:autoSpaceDE w:val="0"/>
        <w:autoSpaceDN w:val="0"/>
        <w:adjustRightInd w:val="0"/>
        <w:ind w:left="0" w:firstLine="709"/>
        <w:jc w:val="both"/>
        <w:outlineLvl w:val="0"/>
        <w:rPr>
          <w:rFonts w:ascii="Arial Narrow" w:hAnsi="Arial Narrow"/>
          <w:sz w:val="20"/>
          <w:szCs w:val="20"/>
        </w:rPr>
      </w:pPr>
      <w:r w:rsidRPr="009D0D48">
        <w:rPr>
          <w:rFonts w:ascii="Arial Narrow" w:hAnsi="Arial Narrow"/>
          <w:sz w:val="20"/>
          <w:szCs w:val="20"/>
        </w:rPr>
        <w:t>Рекомендовать Главе Эвенкийского муниципального района Проект о внесении изменений в Правила землепользования и застройки сельского поселения с. Байкит направить в Эвенкийский районный Совет депутатов для утверждения.</w:t>
      </w:r>
    </w:p>
    <w:p w:rsidR="009D0D48" w:rsidRPr="009D0D48" w:rsidRDefault="009D0D48" w:rsidP="00BC6A52">
      <w:pPr>
        <w:pStyle w:val="aff5"/>
        <w:numPr>
          <w:ilvl w:val="0"/>
          <w:numId w:val="14"/>
        </w:numPr>
        <w:autoSpaceDE w:val="0"/>
        <w:autoSpaceDN w:val="0"/>
        <w:adjustRightInd w:val="0"/>
        <w:ind w:left="0" w:firstLine="709"/>
        <w:jc w:val="both"/>
        <w:outlineLvl w:val="0"/>
        <w:rPr>
          <w:rFonts w:ascii="Arial Narrow" w:hAnsi="Arial Narrow"/>
          <w:sz w:val="20"/>
          <w:szCs w:val="20"/>
        </w:rPr>
      </w:pPr>
      <w:r w:rsidRPr="009D0D48">
        <w:rPr>
          <w:rFonts w:ascii="Arial Narrow" w:hAnsi="Arial Narrow"/>
          <w:sz w:val="20"/>
          <w:szCs w:val="20"/>
        </w:rPr>
        <w:t>ДКС Администрации ЭМР опубликовать настоящее Заключение в периодическом печатном средстве массовой информации «Официальный Вестник Эвенкийского муниципального района» и разместить в сети интернет на официальном сайте Эвенкийского муниципального района (</w:t>
      </w:r>
      <w:hyperlink r:id="rId50" w:tgtFrame="_blank" w:history="1">
        <w:r w:rsidRPr="009D0D48">
          <w:rPr>
            <w:rStyle w:val="af2"/>
            <w:rFonts w:ascii="Arial Narrow" w:hAnsi="Arial Narrow"/>
            <w:color w:val="auto"/>
            <w:sz w:val="20"/>
            <w:szCs w:val="20"/>
          </w:rPr>
          <w:t>http://evenkya.gosuslugi.ru</w:t>
        </w:r>
      </w:hyperlink>
      <w:r w:rsidRPr="009D0D48">
        <w:rPr>
          <w:rFonts w:ascii="Arial Narrow" w:hAnsi="Arial Narrow"/>
          <w:sz w:val="20"/>
          <w:szCs w:val="20"/>
        </w:rPr>
        <w:t>).</w:t>
      </w:r>
    </w:p>
    <w:p w:rsidR="009D0D48" w:rsidRPr="009D0D48" w:rsidRDefault="009D0D48" w:rsidP="00746175">
      <w:pPr>
        <w:autoSpaceDE w:val="0"/>
        <w:autoSpaceDN w:val="0"/>
        <w:adjustRightInd w:val="0"/>
        <w:jc w:val="both"/>
        <w:rPr>
          <w:rFonts w:ascii="Arial Narrow" w:hAnsi="Arial Narrow"/>
          <w:sz w:val="20"/>
          <w:szCs w:val="20"/>
        </w:rPr>
      </w:pPr>
    </w:p>
    <w:p w:rsidR="009D0D48" w:rsidRPr="009D0D48" w:rsidRDefault="009D0D48" w:rsidP="009D0D48">
      <w:pPr>
        <w:tabs>
          <w:tab w:val="left" w:pos="5387"/>
          <w:tab w:val="left" w:pos="6096"/>
        </w:tabs>
        <w:autoSpaceDE w:val="0"/>
        <w:autoSpaceDN w:val="0"/>
        <w:adjustRightInd w:val="0"/>
        <w:jc w:val="both"/>
        <w:outlineLvl w:val="0"/>
        <w:rPr>
          <w:rFonts w:ascii="Arial Narrow" w:hAnsi="Arial Narrow"/>
          <w:sz w:val="20"/>
          <w:szCs w:val="20"/>
        </w:rPr>
      </w:pPr>
      <w:r w:rsidRPr="009D0D48">
        <w:rPr>
          <w:rFonts w:ascii="Arial Narrow" w:hAnsi="Arial Narrow"/>
          <w:sz w:val="20"/>
          <w:szCs w:val="20"/>
        </w:rPr>
        <w:t xml:space="preserve">Председатель      </w:t>
      </w:r>
      <w:r w:rsidRPr="009D0D48">
        <w:rPr>
          <w:rFonts w:ascii="Arial Narrow" w:hAnsi="Arial Narrow"/>
          <w:sz w:val="20"/>
          <w:szCs w:val="20"/>
          <w:u w:val="single"/>
        </w:rPr>
        <w:tab/>
      </w:r>
      <w:proofErr w:type="gramStart"/>
      <w:r w:rsidRPr="009D0D48">
        <w:rPr>
          <w:rFonts w:ascii="Arial Narrow" w:hAnsi="Arial Narrow"/>
          <w:sz w:val="20"/>
          <w:szCs w:val="20"/>
        </w:rPr>
        <w:tab/>
      </w:r>
      <w:r w:rsidRPr="009D0D48">
        <w:rPr>
          <w:rFonts w:ascii="Arial Narrow" w:hAnsi="Arial Narrow"/>
          <w:sz w:val="20"/>
          <w:szCs w:val="20"/>
          <w:u w:val="single"/>
        </w:rPr>
        <w:t xml:space="preserve">  Скребцова</w:t>
      </w:r>
      <w:proofErr w:type="gramEnd"/>
      <w:r w:rsidRPr="009D0D48">
        <w:rPr>
          <w:rFonts w:ascii="Arial Narrow" w:hAnsi="Arial Narrow"/>
          <w:sz w:val="20"/>
          <w:szCs w:val="20"/>
          <w:u w:val="single"/>
        </w:rPr>
        <w:t xml:space="preserve"> И.О.</w:t>
      </w:r>
      <w:r w:rsidRPr="009D0D48">
        <w:rPr>
          <w:rFonts w:ascii="Arial Narrow" w:hAnsi="Arial Narrow"/>
          <w:sz w:val="20"/>
          <w:szCs w:val="20"/>
          <w:u w:val="single"/>
        </w:rPr>
        <w:tab/>
      </w:r>
    </w:p>
    <w:p w:rsidR="009D0D48" w:rsidRPr="009D0D48" w:rsidRDefault="009D0D48" w:rsidP="009D0D48">
      <w:pPr>
        <w:tabs>
          <w:tab w:val="left" w:pos="2694"/>
          <w:tab w:val="left" w:pos="6237"/>
        </w:tabs>
        <w:autoSpaceDE w:val="0"/>
        <w:autoSpaceDN w:val="0"/>
        <w:adjustRightInd w:val="0"/>
        <w:outlineLvl w:val="0"/>
        <w:rPr>
          <w:rFonts w:ascii="Arial Narrow" w:hAnsi="Arial Narrow"/>
          <w:sz w:val="20"/>
          <w:szCs w:val="20"/>
        </w:rPr>
      </w:pPr>
      <w:r w:rsidRPr="009D0D48">
        <w:rPr>
          <w:rFonts w:ascii="Arial Narrow" w:hAnsi="Arial Narrow"/>
          <w:sz w:val="20"/>
          <w:szCs w:val="20"/>
        </w:rPr>
        <w:tab/>
        <w:t>(подпись)</w:t>
      </w:r>
      <w:r w:rsidRPr="009D0D48">
        <w:rPr>
          <w:rFonts w:ascii="Arial Narrow" w:hAnsi="Arial Narrow"/>
          <w:sz w:val="20"/>
          <w:szCs w:val="20"/>
        </w:rPr>
        <w:tab/>
        <w:t>(Ф.И.О.)</w:t>
      </w:r>
    </w:p>
    <w:p w:rsidR="009D0D48" w:rsidRPr="009D0D48" w:rsidRDefault="009D0D48" w:rsidP="009D0D48">
      <w:pPr>
        <w:autoSpaceDE w:val="0"/>
        <w:autoSpaceDN w:val="0"/>
        <w:adjustRightInd w:val="0"/>
        <w:outlineLvl w:val="0"/>
        <w:rPr>
          <w:rFonts w:ascii="Arial Narrow" w:hAnsi="Arial Narrow"/>
          <w:sz w:val="20"/>
          <w:szCs w:val="20"/>
        </w:rPr>
      </w:pPr>
    </w:p>
    <w:p w:rsidR="009D0D48" w:rsidRPr="009D0D48" w:rsidRDefault="009D0D48" w:rsidP="009D0D48">
      <w:pPr>
        <w:tabs>
          <w:tab w:val="left" w:pos="5387"/>
          <w:tab w:val="left" w:pos="6096"/>
        </w:tabs>
        <w:autoSpaceDE w:val="0"/>
        <w:autoSpaceDN w:val="0"/>
        <w:adjustRightInd w:val="0"/>
        <w:outlineLvl w:val="0"/>
        <w:rPr>
          <w:rFonts w:ascii="Arial Narrow" w:hAnsi="Arial Narrow"/>
          <w:sz w:val="20"/>
          <w:szCs w:val="20"/>
          <w:u w:val="single"/>
        </w:rPr>
      </w:pPr>
      <w:r w:rsidRPr="009D0D48">
        <w:rPr>
          <w:rFonts w:ascii="Arial Narrow" w:hAnsi="Arial Narrow"/>
          <w:sz w:val="20"/>
          <w:szCs w:val="20"/>
        </w:rPr>
        <w:t xml:space="preserve">Секретарь             </w:t>
      </w:r>
      <w:r w:rsidRPr="009D0D48">
        <w:rPr>
          <w:rFonts w:ascii="Arial Narrow" w:hAnsi="Arial Narrow"/>
          <w:sz w:val="20"/>
          <w:szCs w:val="20"/>
          <w:u w:val="single"/>
        </w:rPr>
        <w:tab/>
      </w:r>
      <w:proofErr w:type="gramStart"/>
      <w:r w:rsidRPr="009D0D48">
        <w:rPr>
          <w:rFonts w:ascii="Arial Narrow" w:hAnsi="Arial Narrow"/>
          <w:sz w:val="20"/>
          <w:szCs w:val="20"/>
        </w:rPr>
        <w:tab/>
      </w:r>
      <w:r w:rsidRPr="009D0D48">
        <w:rPr>
          <w:rFonts w:ascii="Arial Narrow" w:hAnsi="Arial Narrow"/>
          <w:sz w:val="20"/>
          <w:szCs w:val="20"/>
          <w:u w:val="single"/>
        </w:rPr>
        <w:t xml:space="preserve">  </w:t>
      </w:r>
      <w:proofErr w:type="spellStart"/>
      <w:r w:rsidRPr="009D0D48">
        <w:rPr>
          <w:rFonts w:ascii="Arial Narrow" w:hAnsi="Arial Narrow"/>
          <w:sz w:val="20"/>
          <w:szCs w:val="20"/>
          <w:u w:val="single"/>
        </w:rPr>
        <w:t>Минчик</w:t>
      </w:r>
      <w:proofErr w:type="spellEnd"/>
      <w:proofErr w:type="gramEnd"/>
      <w:r w:rsidRPr="009D0D48">
        <w:rPr>
          <w:rFonts w:ascii="Arial Narrow" w:hAnsi="Arial Narrow"/>
          <w:sz w:val="20"/>
          <w:szCs w:val="20"/>
          <w:u w:val="single"/>
        </w:rPr>
        <w:t xml:space="preserve"> М.Ю.</w:t>
      </w:r>
      <w:r w:rsidRPr="009D0D48">
        <w:rPr>
          <w:rFonts w:ascii="Arial Narrow" w:hAnsi="Arial Narrow"/>
          <w:sz w:val="20"/>
          <w:szCs w:val="20"/>
          <w:u w:val="single"/>
        </w:rPr>
        <w:tab/>
      </w:r>
    </w:p>
    <w:p w:rsidR="009D0D48" w:rsidRPr="009D0D48" w:rsidRDefault="009D0D48" w:rsidP="009D0D48">
      <w:pPr>
        <w:tabs>
          <w:tab w:val="left" w:pos="2694"/>
          <w:tab w:val="left" w:pos="6237"/>
        </w:tabs>
        <w:autoSpaceDE w:val="0"/>
        <w:autoSpaceDN w:val="0"/>
        <w:adjustRightInd w:val="0"/>
        <w:outlineLvl w:val="0"/>
        <w:rPr>
          <w:rFonts w:ascii="Arial Narrow" w:hAnsi="Arial Narrow"/>
          <w:sz w:val="20"/>
          <w:szCs w:val="20"/>
        </w:rPr>
      </w:pPr>
      <w:r w:rsidRPr="009D0D48">
        <w:rPr>
          <w:rFonts w:ascii="Arial Narrow" w:hAnsi="Arial Narrow"/>
          <w:sz w:val="20"/>
          <w:szCs w:val="20"/>
        </w:rPr>
        <w:tab/>
        <w:t>(подпись)</w:t>
      </w:r>
      <w:r w:rsidRPr="009D0D48">
        <w:rPr>
          <w:rFonts w:ascii="Arial Narrow" w:hAnsi="Arial Narrow"/>
          <w:sz w:val="20"/>
          <w:szCs w:val="20"/>
        </w:rPr>
        <w:tab/>
        <w:t>(Ф.И.О.)</w:t>
      </w:r>
    </w:p>
    <w:p w:rsidR="00E64C3D" w:rsidRDefault="00E64C3D" w:rsidP="004E7460">
      <w:pPr>
        <w:autoSpaceDE w:val="0"/>
        <w:autoSpaceDN w:val="0"/>
        <w:adjustRightInd w:val="0"/>
        <w:jc w:val="both"/>
        <w:rPr>
          <w:rFonts w:ascii="Arial Narrow" w:hAnsi="Arial Narrow"/>
          <w:sz w:val="20"/>
          <w:szCs w:val="20"/>
        </w:rPr>
      </w:pPr>
    </w:p>
    <w:p w:rsidR="00746175" w:rsidRPr="0079530E" w:rsidRDefault="007573CB" w:rsidP="00746175">
      <w:pPr>
        <w:jc w:val="center"/>
        <w:rPr>
          <w:rFonts w:ascii="Arial Narrow" w:hAnsi="Arial Narrow"/>
          <w:b/>
          <w:color w:val="000000"/>
          <w:sz w:val="20"/>
          <w:szCs w:val="20"/>
        </w:rPr>
      </w:pPr>
      <w:r>
        <w:rPr>
          <w:rFonts w:ascii="Arial Narrow" w:hAnsi="Arial Narrow"/>
          <w:b/>
          <w:color w:val="000000"/>
          <w:sz w:val="20"/>
          <w:szCs w:val="20"/>
        </w:rPr>
        <w:t>К</w:t>
      </w:r>
      <w:r w:rsidR="00746175" w:rsidRPr="0079530E">
        <w:rPr>
          <w:rFonts w:ascii="Arial Narrow" w:hAnsi="Arial Narrow"/>
          <w:b/>
          <w:color w:val="000000"/>
          <w:sz w:val="20"/>
          <w:szCs w:val="20"/>
        </w:rPr>
        <w:t>РАСНОЯРСКИЙ КРАЙ</w:t>
      </w:r>
    </w:p>
    <w:p w:rsidR="00746175" w:rsidRPr="0079530E" w:rsidRDefault="00746175" w:rsidP="00746175">
      <w:pPr>
        <w:jc w:val="center"/>
        <w:rPr>
          <w:rFonts w:ascii="Arial Narrow" w:hAnsi="Arial Narrow"/>
          <w:b/>
          <w:bCs/>
          <w:color w:val="000000"/>
          <w:sz w:val="20"/>
          <w:szCs w:val="20"/>
        </w:rPr>
      </w:pPr>
      <w:r w:rsidRPr="0079530E">
        <w:rPr>
          <w:rFonts w:ascii="Arial Narrow" w:hAnsi="Arial Narrow"/>
          <w:b/>
          <w:color w:val="000000"/>
          <w:sz w:val="20"/>
          <w:szCs w:val="20"/>
        </w:rPr>
        <w:t>ЭВЕНКИЙСКИЙ МУНИЦИПАЛЬНЫЙ РАЙОН</w:t>
      </w:r>
    </w:p>
    <w:p w:rsidR="00746175" w:rsidRPr="0079530E" w:rsidRDefault="00746175" w:rsidP="00746175">
      <w:pPr>
        <w:spacing w:line="100" w:lineRule="atLeast"/>
        <w:jc w:val="center"/>
        <w:rPr>
          <w:rFonts w:ascii="Arial Narrow" w:hAnsi="Arial Narrow"/>
          <w:b/>
          <w:bCs/>
          <w:color w:val="000000"/>
          <w:sz w:val="20"/>
          <w:szCs w:val="20"/>
        </w:rPr>
      </w:pPr>
      <w:r w:rsidRPr="0079530E">
        <w:rPr>
          <w:rFonts w:ascii="Arial Narrow" w:hAnsi="Arial Narrow"/>
          <w:b/>
          <w:bCs/>
          <w:color w:val="000000"/>
          <w:sz w:val="20"/>
          <w:szCs w:val="20"/>
        </w:rPr>
        <w:t xml:space="preserve">КУЮМБИНСКИЙ </w:t>
      </w:r>
    </w:p>
    <w:p w:rsidR="00746175" w:rsidRDefault="00746175" w:rsidP="00FD533C">
      <w:pPr>
        <w:spacing w:line="100" w:lineRule="atLeast"/>
        <w:jc w:val="center"/>
        <w:rPr>
          <w:rFonts w:ascii="Arial Narrow" w:hAnsi="Arial Narrow"/>
          <w:b/>
          <w:bCs/>
          <w:color w:val="000000"/>
          <w:sz w:val="20"/>
          <w:szCs w:val="20"/>
        </w:rPr>
      </w:pPr>
      <w:r w:rsidRPr="0079530E">
        <w:rPr>
          <w:rFonts w:ascii="Arial Narrow" w:hAnsi="Arial Narrow"/>
          <w:b/>
          <w:bCs/>
          <w:color w:val="000000"/>
          <w:sz w:val="20"/>
          <w:szCs w:val="20"/>
        </w:rPr>
        <w:t>ПОСЕЛКОВЫЙ СОВЕТ ДЕПУТАТОВ</w:t>
      </w:r>
    </w:p>
    <w:p w:rsidR="00FD533C" w:rsidRPr="00FD533C" w:rsidRDefault="00FD533C" w:rsidP="00FD533C">
      <w:pPr>
        <w:spacing w:line="100" w:lineRule="atLeast"/>
        <w:jc w:val="center"/>
        <w:rPr>
          <w:rFonts w:ascii="Arial Narrow" w:hAnsi="Arial Narrow"/>
          <w:b/>
          <w:bCs/>
          <w:color w:val="000000"/>
          <w:sz w:val="16"/>
          <w:szCs w:val="16"/>
        </w:rPr>
      </w:pPr>
    </w:p>
    <w:p w:rsidR="00746175" w:rsidRPr="0079530E" w:rsidRDefault="00746175" w:rsidP="00746175">
      <w:pPr>
        <w:spacing w:line="100" w:lineRule="atLeast"/>
        <w:jc w:val="center"/>
        <w:rPr>
          <w:rFonts w:ascii="Arial Narrow" w:hAnsi="Arial Narrow"/>
          <w:b/>
          <w:bCs/>
          <w:color w:val="000000"/>
          <w:sz w:val="20"/>
          <w:szCs w:val="20"/>
        </w:rPr>
      </w:pPr>
      <w:r w:rsidRPr="0079530E">
        <w:rPr>
          <w:rFonts w:ascii="Arial Narrow" w:hAnsi="Arial Narrow"/>
          <w:b/>
          <w:bCs/>
          <w:color w:val="000000"/>
          <w:sz w:val="20"/>
          <w:szCs w:val="20"/>
        </w:rPr>
        <w:t>РЕШЕНИЕ</w:t>
      </w:r>
    </w:p>
    <w:p w:rsidR="00746175" w:rsidRPr="0079530E" w:rsidRDefault="00746175" w:rsidP="00746175">
      <w:pPr>
        <w:rPr>
          <w:rFonts w:ascii="Arial Narrow" w:hAnsi="Arial Narrow"/>
          <w:b/>
          <w:bCs/>
          <w:color w:val="000000"/>
          <w:sz w:val="20"/>
          <w:szCs w:val="20"/>
        </w:rPr>
      </w:pPr>
    </w:p>
    <w:p w:rsidR="00746175" w:rsidRPr="0079530E" w:rsidRDefault="00746175" w:rsidP="00746175">
      <w:pPr>
        <w:jc w:val="both"/>
        <w:rPr>
          <w:rFonts w:ascii="Arial Narrow" w:hAnsi="Arial Narrow"/>
          <w:bCs/>
          <w:color w:val="000000"/>
          <w:sz w:val="20"/>
          <w:szCs w:val="20"/>
        </w:rPr>
      </w:pPr>
      <w:r w:rsidRPr="0079530E">
        <w:rPr>
          <w:rFonts w:ascii="Arial Narrow" w:hAnsi="Arial Narrow"/>
          <w:color w:val="000000"/>
          <w:sz w:val="20"/>
          <w:szCs w:val="20"/>
          <w:lang w:val="en-US"/>
        </w:rPr>
        <w:t>V</w:t>
      </w:r>
      <w:r w:rsidRPr="0079530E">
        <w:rPr>
          <w:rFonts w:ascii="Arial Narrow" w:hAnsi="Arial Narrow"/>
          <w:bCs/>
          <w:color w:val="000000"/>
          <w:sz w:val="20"/>
          <w:szCs w:val="20"/>
        </w:rPr>
        <w:t xml:space="preserve"> созыв</w:t>
      </w:r>
    </w:p>
    <w:p w:rsidR="00746175" w:rsidRPr="0079530E" w:rsidRDefault="00746175" w:rsidP="00746175">
      <w:pPr>
        <w:jc w:val="both"/>
        <w:rPr>
          <w:rFonts w:ascii="Arial Narrow" w:hAnsi="Arial Narrow"/>
          <w:bCs/>
          <w:color w:val="000000"/>
          <w:sz w:val="20"/>
          <w:szCs w:val="20"/>
        </w:rPr>
      </w:pPr>
      <w:r w:rsidRPr="0079530E">
        <w:rPr>
          <w:rFonts w:ascii="Arial Narrow" w:hAnsi="Arial Narrow"/>
          <w:bCs/>
          <w:color w:val="000000"/>
          <w:sz w:val="20"/>
          <w:szCs w:val="20"/>
          <w:lang w:val="en-US"/>
        </w:rPr>
        <w:t>XXIX</w:t>
      </w:r>
      <w:r w:rsidRPr="0079530E">
        <w:rPr>
          <w:rFonts w:ascii="Arial Narrow" w:hAnsi="Arial Narrow"/>
          <w:bCs/>
          <w:color w:val="000000"/>
          <w:sz w:val="20"/>
          <w:szCs w:val="20"/>
        </w:rPr>
        <w:t xml:space="preserve"> сессия</w:t>
      </w:r>
    </w:p>
    <w:p w:rsidR="00746175" w:rsidRPr="0079530E" w:rsidRDefault="00746175" w:rsidP="00746175">
      <w:pPr>
        <w:rPr>
          <w:rFonts w:ascii="Arial Narrow" w:hAnsi="Arial Narrow"/>
          <w:color w:val="000000"/>
          <w:sz w:val="20"/>
          <w:szCs w:val="20"/>
        </w:rPr>
      </w:pPr>
      <w:r w:rsidRPr="0079530E">
        <w:rPr>
          <w:rFonts w:ascii="Arial Narrow" w:hAnsi="Arial Narrow"/>
          <w:bCs/>
          <w:color w:val="000000"/>
          <w:sz w:val="20"/>
          <w:szCs w:val="20"/>
        </w:rPr>
        <w:t xml:space="preserve">«04» августа 2023 года   </w:t>
      </w:r>
      <w:r w:rsidRPr="0079530E">
        <w:rPr>
          <w:rFonts w:ascii="Arial Narrow" w:hAnsi="Arial Narrow"/>
          <w:color w:val="000000"/>
          <w:sz w:val="20"/>
          <w:szCs w:val="20"/>
        </w:rPr>
        <w:t xml:space="preserve">                                 </w:t>
      </w:r>
      <w:r>
        <w:rPr>
          <w:rFonts w:ascii="Arial Narrow" w:hAnsi="Arial Narrow"/>
          <w:color w:val="000000"/>
          <w:sz w:val="20"/>
          <w:szCs w:val="20"/>
        </w:rPr>
        <w:t xml:space="preserve">                   </w:t>
      </w:r>
      <w:r w:rsidRPr="0079530E">
        <w:rPr>
          <w:rFonts w:ascii="Arial Narrow" w:hAnsi="Arial Narrow"/>
          <w:color w:val="000000"/>
          <w:sz w:val="20"/>
          <w:szCs w:val="20"/>
        </w:rPr>
        <w:t xml:space="preserve"> </w:t>
      </w:r>
      <w:r w:rsidR="00AB11FA">
        <w:rPr>
          <w:rFonts w:ascii="Arial Narrow" w:hAnsi="Arial Narrow"/>
          <w:color w:val="000000"/>
          <w:sz w:val="20"/>
          <w:szCs w:val="20"/>
        </w:rPr>
        <w:t xml:space="preserve"> </w:t>
      </w:r>
      <w:r w:rsidRPr="0079530E">
        <w:rPr>
          <w:rFonts w:ascii="Arial Narrow" w:hAnsi="Arial Narrow"/>
          <w:color w:val="000000"/>
          <w:sz w:val="20"/>
          <w:szCs w:val="20"/>
        </w:rPr>
        <w:t xml:space="preserve">           № 159                            </w:t>
      </w:r>
      <w:r>
        <w:rPr>
          <w:rFonts w:ascii="Arial Narrow" w:hAnsi="Arial Narrow"/>
          <w:color w:val="000000"/>
          <w:sz w:val="20"/>
          <w:szCs w:val="20"/>
        </w:rPr>
        <w:t xml:space="preserve"> </w:t>
      </w:r>
      <w:r w:rsidR="00AB11FA">
        <w:rPr>
          <w:rFonts w:ascii="Arial Narrow" w:hAnsi="Arial Narrow"/>
          <w:color w:val="000000"/>
          <w:sz w:val="20"/>
          <w:szCs w:val="20"/>
        </w:rPr>
        <w:t xml:space="preserve">            </w:t>
      </w:r>
      <w:r>
        <w:rPr>
          <w:rFonts w:ascii="Arial Narrow" w:hAnsi="Arial Narrow"/>
          <w:color w:val="000000"/>
          <w:sz w:val="20"/>
          <w:szCs w:val="20"/>
        </w:rPr>
        <w:t xml:space="preserve">                        </w:t>
      </w:r>
      <w:r w:rsidRPr="0079530E">
        <w:rPr>
          <w:rFonts w:ascii="Arial Narrow" w:hAnsi="Arial Narrow"/>
          <w:color w:val="000000"/>
          <w:sz w:val="20"/>
          <w:szCs w:val="20"/>
        </w:rPr>
        <w:t xml:space="preserve">                 п. Куюмба</w:t>
      </w:r>
    </w:p>
    <w:p w:rsidR="00746175" w:rsidRPr="0079530E" w:rsidRDefault="00746175" w:rsidP="00746175">
      <w:pPr>
        <w:pStyle w:val="ae"/>
        <w:spacing w:after="0"/>
        <w:rPr>
          <w:rFonts w:ascii="Arial Narrow" w:hAnsi="Arial Narrow"/>
          <w:sz w:val="20"/>
          <w:szCs w:val="20"/>
        </w:rPr>
      </w:pPr>
    </w:p>
    <w:p w:rsidR="00746175" w:rsidRPr="00746175" w:rsidRDefault="00746175" w:rsidP="00746175">
      <w:pPr>
        <w:pStyle w:val="ae"/>
        <w:spacing w:after="0"/>
        <w:jc w:val="center"/>
        <w:rPr>
          <w:rFonts w:ascii="Arial Narrow" w:hAnsi="Arial Narrow"/>
          <w:b/>
          <w:sz w:val="20"/>
          <w:szCs w:val="20"/>
        </w:rPr>
      </w:pPr>
      <w:r w:rsidRPr="00746175">
        <w:rPr>
          <w:rFonts w:ascii="Arial Narrow" w:hAnsi="Arial Narrow"/>
          <w:b/>
          <w:sz w:val="20"/>
          <w:szCs w:val="20"/>
        </w:rPr>
        <w:t xml:space="preserve">О внесении изменений в Решение </w:t>
      </w:r>
      <w:proofErr w:type="spellStart"/>
      <w:r w:rsidRPr="00746175">
        <w:rPr>
          <w:rFonts w:ascii="Arial Narrow" w:hAnsi="Arial Narrow"/>
          <w:b/>
          <w:sz w:val="20"/>
          <w:szCs w:val="20"/>
        </w:rPr>
        <w:t>Куюмбинского</w:t>
      </w:r>
      <w:proofErr w:type="spellEnd"/>
      <w:r w:rsidRPr="00746175">
        <w:rPr>
          <w:rFonts w:ascii="Arial Narrow" w:hAnsi="Arial Narrow"/>
          <w:b/>
          <w:sz w:val="20"/>
          <w:szCs w:val="20"/>
        </w:rPr>
        <w:t xml:space="preserve"> поселкового Совета депутатов от 07.02.2023 г. № 138 «Об утверждении Положения о порядке реализации правотворческой инициативы граждан в муниципальном образовании </w:t>
      </w:r>
      <w:r w:rsidRPr="00746175">
        <w:rPr>
          <w:rStyle w:val="af2"/>
          <w:rFonts w:ascii="Arial Narrow" w:hAnsi="Arial Narrow"/>
          <w:color w:val="auto"/>
          <w:sz w:val="20"/>
          <w:szCs w:val="20"/>
          <w:u w:val="none"/>
        </w:rPr>
        <w:t>«</w:t>
      </w:r>
      <w:r w:rsidRPr="00746175">
        <w:rPr>
          <w:rFonts w:ascii="Arial Narrow" w:hAnsi="Arial Narrow"/>
          <w:b/>
          <w:sz w:val="20"/>
          <w:szCs w:val="20"/>
        </w:rPr>
        <w:t>поселок Куюмба» Эвенкийского муниципального района Красноярского края»</w:t>
      </w:r>
    </w:p>
    <w:p w:rsidR="00746175" w:rsidRPr="00746175" w:rsidRDefault="00746175" w:rsidP="00746175">
      <w:pPr>
        <w:pStyle w:val="ae"/>
        <w:spacing w:after="0"/>
        <w:rPr>
          <w:rFonts w:ascii="Arial Narrow" w:hAnsi="Arial Narrow"/>
          <w:b/>
          <w:sz w:val="20"/>
          <w:szCs w:val="20"/>
        </w:rPr>
      </w:pPr>
    </w:p>
    <w:p w:rsidR="00746175" w:rsidRPr="00746175" w:rsidRDefault="00746175" w:rsidP="00746175">
      <w:pPr>
        <w:pStyle w:val="ae"/>
        <w:tabs>
          <w:tab w:val="left" w:pos="544"/>
        </w:tabs>
        <w:spacing w:after="0" w:line="240" w:lineRule="atLeast"/>
        <w:ind w:firstLine="576"/>
        <w:jc w:val="both"/>
        <w:rPr>
          <w:rStyle w:val="af2"/>
          <w:rFonts w:ascii="Arial Narrow" w:hAnsi="Arial Narrow"/>
          <w:b/>
          <w:color w:val="auto"/>
          <w:sz w:val="20"/>
          <w:szCs w:val="20"/>
          <w:u w:val="none"/>
        </w:rPr>
      </w:pPr>
      <w:r w:rsidRPr="00746175">
        <w:rPr>
          <w:rStyle w:val="af2"/>
          <w:rFonts w:ascii="Arial Narrow" w:hAnsi="Arial Narrow"/>
          <w:color w:val="auto"/>
          <w:sz w:val="20"/>
          <w:szCs w:val="20"/>
          <w:u w:val="none"/>
        </w:rPr>
        <w:t xml:space="preserve">В целях приведения нормативных правовых актов поселка Куюмба в соответствие с действующим законодательством, на основании Устава поселка Куюмба, </w:t>
      </w:r>
      <w:proofErr w:type="spellStart"/>
      <w:r w:rsidRPr="00746175">
        <w:rPr>
          <w:rStyle w:val="af2"/>
          <w:rFonts w:ascii="Arial Narrow" w:hAnsi="Arial Narrow"/>
          <w:color w:val="auto"/>
          <w:sz w:val="20"/>
          <w:szCs w:val="20"/>
          <w:u w:val="none"/>
        </w:rPr>
        <w:t>Куюмбинский</w:t>
      </w:r>
      <w:proofErr w:type="spellEnd"/>
      <w:r w:rsidRPr="00746175">
        <w:rPr>
          <w:rStyle w:val="af2"/>
          <w:rFonts w:ascii="Arial Narrow" w:hAnsi="Arial Narrow"/>
          <w:color w:val="auto"/>
          <w:sz w:val="20"/>
          <w:szCs w:val="20"/>
          <w:u w:val="none"/>
        </w:rPr>
        <w:t xml:space="preserve"> поселковый Совет депутатов </w:t>
      </w:r>
    </w:p>
    <w:p w:rsidR="00746175" w:rsidRPr="00746175" w:rsidRDefault="00746175" w:rsidP="00746175">
      <w:pPr>
        <w:pStyle w:val="ae"/>
        <w:tabs>
          <w:tab w:val="left" w:pos="544"/>
        </w:tabs>
        <w:spacing w:after="0"/>
        <w:ind w:firstLine="578"/>
        <w:jc w:val="both"/>
        <w:rPr>
          <w:rFonts w:ascii="Arial Narrow" w:hAnsi="Arial Narrow"/>
          <w:sz w:val="20"/>
          <w:szCs w:val="20"/>
        </w:rPr>
      </w:pPr>
      <w:r w:rsidRPr="00746175">
        <w:rPr>
          <w:rStyle w:val="af2"/>
          <w:rFonts w:ascii="Arial Narrow" w:hAnsi="Arial Narrow"/>
          <w:b/>
          <w:color w:val="auto"/>
          <w:sz w:val="20"/>
          <w:szCs w:val="20"/>
          <w:u w:val="none"/>
        </w:rPr>
        <w:t xml:space="preserve">РЕШИЛ: </w:t>
      </w:r>
    </w:p>
    <w:p w:rsidR="00746175" w:rsidRPr="00746175" w:rsidRDefault="00746175" w:rsidP="00746175">
      <w:pPr>
        <w:pStyle w:val="ae"/>
        <w:tabs>
          <w:tab w:val="left" w:pos="544"/>
        </w:tabs>
        <w:spacing w:after="0"/>
        <w:ind w:firstLine="578"/>
        <w:jc w:val="both"/>
        <w:rPr>
          <w:rFonts w:ascii="Arial Narrow" w:hAnsi="Arial Narrow"/>
          <w:b/>
          <w:bCs/>
          <w:sz w:val="20"/>
          <w:szCs w:val="20"/>
        </w:rPr>
      </w:pPr>
      <w:bookmarkStart w:id="5" w:name="P0009_1"/>
      <w:bookmarkEnd w:id="5"/>
      <w:r w:rsidRPr="00746175">
        <w:rPr>
          <w:rFonts w:ascii="Arial Narrow" w:hAnsi="Arial Narrow"/>
          <w:sz w:val="20"/>
          <w:szCs w:val="20"/>
        </w:rPr>
        <w:t xml:space="preserve">1. Внести в Решение </w:t>
      </w:r>
      <w:proofErr w:type="spellStart"/>
      <w:r w:rsidRPr="00746175">
        <w:rPr>
          <w:rFonts w:ascii="Arial Narrow" w:hAnsi="Arial Narrow"/>
          <w:sz w:val="20"/>
          <w:szCs w:val="20"/>
        </w:rPr>
        <w:t>Куюмбинского</w:t>
      </w:r>
      <w:proofErr w:type="spellEnd"/>
      <w:r w:rsidRPr="00746175">
        <w:rPr>
          <w:rFonts w:ascii="Arial Narrow" w:hAnsi="Arial Narrow"/>
          <w:sz w:val="20"/>
          <w:szCs w:val="20"/>
        </w:rPr>
        <w:t xml:space="preserve"> поселкового Совета депутатов от 07.02.2023 г. № 138 «Об утверждении Положения о порядке реализации правотворческой инициативы граждан в муниципальном образовании </w:t>
      </w:r>
      <w:r w:rsidRPr="00746175">
        <w:rPr>
          <w:rStyle w:val="af2"/>
          <w:rFonts w:ascii="Arial Narrow" w:hAnsi="Arial Narrow"/>
          <w:color w:val="auto"/>
          <w:sz w:val="20"/>
          <w:szCs w:val="20"/>
          <w:u w:val="none"/>
        </w:rPr>
        <w:t>«</w:t>
      </w:r>
      <w:r w:rsidRPr="00746175">
        <w:rPr>
          <w:rFonts w:ascii="Arial Narrow" w:hAnsi="Arial Narrow"/>
          <w:sz w:val="20"/>
          <w:szCs w:val="20"/>
        </w:rPr>
        <w:t>поселок Куюмба» Эвенкийского муниципального района Красноярского края» следующие изменения:</w:t>
      </w:r>
    </w:p>
    <w:p w:rsidR="00746175" w:rsidRPr="00746175" w:rsidRDefault="00746175" w:rsidP="00746175">
      <w:pPr>
        <w:pStyle w:val="ae"/>
        <w:spacing w:after="0"/>
        <w:ind w:firstLine="567"/>
        <w:jc w:val="both"/>
        <w:rPr>
          <w:rFonts w:ascii="Arial Narrow" w:hAnsi="Arial Narrow"/>
          <w:sz w:val="20"/>
          <w:szCs w:val="20"/>
        </w:rPr>
      </w:pPr>
      <w:r w:rsidRPr="007573CB">
        <w:rPr>
          <w:rFonts w:ascii="Arial Narrow" w:hAnsi="Arial Narrow"/>
          <w:bCs/>
          <w:sz w:val="20"/>
          <w:szCs w:val="20"/>
        </w:rPr>
        <w:t xml:space="preserve">1) второй </w:t>
      </w:r>
      <w:r w:rsidRPr="007573CB">
        <w:rPr>
          <w:rStyle w:val="af2"/>
          <w:rFonts w:ascii="Arial Narrow" w:hAnsi="Arial Narrow"/>
          <w:bCs/>
          <w:color w:val="auto"/>
          <w:sz w:val="20"/>
          <w:szCs w:val="20"/>
          <w:u w:val="none"/>
        </w:rPr>
        <w:t xml:space="preserve">абзац части 1 статьи 2 (Приложение к Решению) изложить в следующей редакции: </w:t>
      </w:r>
      <w:r w:rsidRPr="007573CB">
        <w:rPr>
          <w:rStyle w:val="af2"/>
          <w:rFonts w:ascii="Arial Narrow" w:hAnsi="Arial Narrow"/>
          <w:color w:val="auto"/>
          <w:sz w:val="20"/>
          <w:szCs w:val="20"/>
          <w:u w:val="none"/>
        </w:rPr>
        <w:t>«</w:t>
      </w:r>
      <w:r w:rsidRPr="00746175">
        <w:rPr>
          <w:rStyle w:val="af2"/>
          <w:rFonts w:ascii="Arial Narrow" w:hAnsi="Arial Narrow"/>
          <w:color w:val="auto"/>
          <w:sz w:val="20"/>
          <w:szCs w:val="20"/>
          <w:u w:val="none"/>
        </w:rPr>
        <w:t>Численность инициативной группы граждан составляет не менее 5 (пяти) человек и не более 3 (трех) процентов от числа жителей поселения, обладающих избирательным правом»;</w:t>
      </w:r>
    </w:p>
    <w:p w:rsidR="00746175" w:rsidRPr="00746175" w:rsidRDefault="00746175" w:rsidP="00746175">
      <w:pPr>
        <w:ind w:firstLine="579"/>
        <w:jc w:val="both"/>
        <w:rPr>
          <w:rFonts w:ascii="Arial Narrow" w:hAnsi="Arial Narrow"/>
          <w:sz w:val="20"/>
          <w:szCs w:val="20"/>
        </w:rPr>
      </w:pPr>
      <w:r w:rsidRPr="00746175">
        <w:rPr>
          <w:rFonts w:ascii="Arial Narrow" w:hAnsi="Arial Narrow"/>
          <w:sz w:val="20"/>
          <w:szCs w:val="20"/>
        </w:rPr>
        <w:t>2. Разместить данное Решение на сайте муниципального образования «поселок Куюмба» в сети «Интернет» (</w:t>
      </w:r>
      <w:r w:rsidRPr="00746175">
        <w:rPr>
          <w:rStyle w:val="af2"/>
          <w:rFonts w:ascii="Arial Narrow" w:hAnsi="Arial Narrow"/>
          <w:color w:val="auto"/>
          <w:sz w:val="20"/>
          <w:szCs w:val="20"/>
          <w:u w:val="none"/>
        </w:rPr>
        <w:t>https://kuyumba-r04.gosweb.gosuslugi.ru</w:t>
      </w:r>
      <w:r w:rsidRPr="00746175">
        <w:rPr>
          <w:rFonts w:ascii="Arial Narrow" w:hAnsi="Arial Narrow"/>
          <w:sz w:val="20"/>
          <w:szCs w:val="20"/>
        </w:rPr>
        <w:t xml:space="preserve">). </w:t>
      </w:r>
      <w:r w:rsidRPr="00746175">
        <w:rPr>
          <w:rStyle w:val="af2"/>
          <w:rFonts w:ascii="Arial Narrow" w:hAnsi="Arial Narrow"/>
          <w:color w:val="auto"/>
          <w:sz w:val="20"/>
          <w:szCs w:val="20"/>
          <w:u w:val="none"/>
        </w:rPr>
        <w:t xml:space="preserve"> </w:t>
      </w:r>
    </w:p>
    <w:p w:rsidR="00746175" w:rsidRPr="00746175" w:rsidRDefault="00746175" w:rsidP="00746175">
      <w:pPr>
        <w:pStyle w:val="ConsNormal"/>
        <w:ind w:firstLine="556"/>
        <w:jc w:val="both"/>
        <w:rPr>
          <w:rFonts w:ascii="Arial Narrow" w:hAnsi="Arial Narrow" w:cs="Times New Roman"/>
        </w:rPr>
      </w:pPr>
      <w:r w:rsidRPr="00746175">
        <w:rPr>
          <w:rFonts w:ascii="Arial Narrow" w:hAnsi="Arial Narrow" w:cs="Times New Roman"/>
        </w:rPr>
        <w:t>3. Настоящее Решение вступает в силу с 01.01.2024 года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746175" w:rsidRPr="00746175" w:rsidRDefault="00746175" w:rsidP="00746175">
      <w:pPr>
        <w:rPr>
          <w:rFonts w:ascii="Arial Narrow" w:hAnsi="Arial Narrow"/>
          <w:b/>
          <w:bCs/>
          <w:sz w:val="20"/>
          <w:szCs w:val="20"/>
        </w:rPr>
      </w:pPr>
    </w:p>
    <w:p w:rsidR="00746175" w:rsidRPr="007573CB" w:rsidRDefault="00746175" w:rsidP="00746175">
      <w:pPr>
        <w:rPr>
          <w:rFonts w:ascii="Arial Narrow" w:hAnsi="Arial Narrow"/>
          <w:bCs/>
          <w:color w:val="000000"/>
          <w:sz w:val="20"/>
          <w:szCs w:val="20"/>
        </w:rPr>
      </w:pPr>
      <w:r w:rsidRPr="007573CB">
        <w:rPr>
          <w:rFonts w:ascii="Arial Narrow" w:hAnsi="Arial Narrow"/>
          <w:bCs/>
          <w:color w:val="000000"/>
          <w:sz w:val="20"/>
          <w:szCs w:val="20"/>
        </w:rPr>
        <w:t>Глава поселка Куюмба</w:t>
      </w:r>
    </w:p>
    <w:p w:rsidR="00746175" w:rsidRPr="007573CB" w:rsidRDefault="00746175" w:rsidP="00746175">
      <w:pPr>
        <w:rPr>
          <w:rFonts w:ascii="Arial Narrow" w:hAnsi="Arial Narrow"/>
          <w:bCs/>
          <w:color w:val="000000"/>
          <w:sz w:val="20"/>
          <w:szCs w:val="20"/>
        </w:rPr>
      </w:pPr>
      <w:r w:rsidRPr="007573CB">
        <w:rPr>
          <w:rFonts w:ascii="Arial Narrow" w:hAnsi="Arial Narrow"/>
          <w:bCs/>
          <w:color w:val="000000"/>
          <w:sz w:val="20"/>
          <w:szCs w:val="20"/>
        </w:rPr>
        <w:t xml:space="preserve">Председатель </w:t>
      </w:r>
    </w:p>
    <w:p w:rsidR="00746175" w:rsidRDefault="00746175" w:rsidP="00746175">
      <w:pPr>
        <w:jc w:val="both"/>
        <w:rPr>
          <w:rStyle w:val="af2"/>
          <w:rFonts w:ascii="Arial Narrow" w:hAnsi="Arial Narrow"/>
          <w:bCs/>
          <w:color w:val="000000"/>
          <w:sz w:val="20"/>
          <w:szCs w:val="20"/>
          <w:u w:val="none"/>
        </w:rPr>
      </w:pPr>
      <w:proofErr w:type="spellStart"/>
      <w:r w:rsidRPr="007573CB">
        <w:rPr>
          <w:rFonts w:ascii="Arial Narrow" w:hAnsi="Arial Narrow"/>
          <w:bCs/>
          <w:color w:val="000000"/>
          <w:sz w:val="20"/>
          <w:szCs w:val="20"/>
        </w:rPr>
        <w:t>Куюмбинского</w:t>
      </w:r>
      <w:proofErr w:type="spellEnd"/>
      <w:r w:rsidRPr="007573CB">
        <w:rPr>
          <w:rFonts w:ascii="Arial Narrow" w:hAnsi="Arial Narrow"/>
          <w:bCs/>
          <w:color w:val="000000"/>
          <w:sz w:val="20"/>
          <w:szCs w:val="20"/>
        </w:rPr>
        <w:t xml:space="preserve"> поселкового Совета депутатов                     </w:t>
      </w:r>
      <w:r w:rsidR="00AB11FA">
        <w:rPr>
          <w:rFonts w:ascii="Arial Narrow" w:hAnsi="Arial Narrow"/>
          <w:bCs/>
          <w:color w:val="000000"/>
          <w:sz w:val="20"/>
          <w:szCs w:val="20"/>
        </w:rPr>
        <w:t xml:space="preserve">            </w:t>
      </w:r>
      <w:r w:rsidRPr="007573CB">
        <w:rPr>
          <w:rFonts w:ascii="Arial Narrow" w:hAnsi="Arial Narrow"/>
          <w:bCs/>
          <w:color w:val="000000"/>
          <w:sz w:val="20"/>
          <w:szCs w:val="20"/>
        </w:rPr>
        <w:t xml:space="preserve">         </w:t>
      </w:r>
      <w:r w:rsidR="007573CB">
        <w:rPr>
          <w:rFonts w:ascii="Arial Narrow" w:hAnsi="Arial Narrow"/>
          <w:bCs/>
          <w:color w:val="000000"/>
          <w:sz w:val="20"/>
          <w:szCs w:val="20"/>
        </w:rPr>
        <w:t xml:space="preserve"> </w:t>
      </w:r>
      <w:r w:rsidRPr="007573CB">
        <w:rPr>
          <w:rFonts w:ascii="Arial Narrow" w:hAnsi="Arial Narrow"/>
          <w:bCs/>
          <w:color w:val="000000"/>
          <w:sz w:val="20"/>
          <w:szCs w:val="20"/>
        </w:rPr>
        <w:t xml:space="preserve">     п/п                                                            </w:t>
      </w:r>
      <w:r w:rsidRPr="007573CB">
        <w:rPr>
          <w:rStyle w:val="af2"/>
          <w:rFonts w:ascii="Arial Narrow" w:hAnsi="Arial Narrow"/>
          <w:bCs/>
          <w:color w:val="000000"/>
          <w:sz w:val="20"/>
          <w:szCs w:val="20"/>
          <w:u w:val="none"/>
        </w:rPr>
        <w:t xml:space="preserve"> Н.Е. Васильева</w:t>
      </w:r>
    </w:p>
    <w:p w:rsidR="007573CB" w:rsidRPr="007573CB" w:rsidRDefault="007573CB" w:rsidP="00746175">
      <w:pPr>
        <w:jc w:val="both"/>
        <w:rPr>
          <w:rFonts w:ascii="Arial Narrow" w:hAnsi="Arial Narrow"/>
          <w:sz w:val="20"/>
          <w:szCs w:val="20"/>
        </w:rPr>
      </w:pPr>
    </w:p>
    <w:p w:rsidR="003031EB" w:rsidRPr="00FD0DE1" w:rsidRDefault="003031EB" w:rsidP="003031EB">
      <w:pPr>
        <w:jc w:val="center"/>
        <w:rPr>
          <w:rFonts w:ascii="Arial Narrow" w:hAnsi="Arial Narrow"/>
          <w:b/>
          <w:color w:val="000000"/>
          <w:sz w:val="20"/>
          <w:szCs w:val="20"/>
        </w:rPr>
      </w:pPr>
      <w:r>
        <w:rPr>
          <w:rFonts w:ascii="Arial Narrow" w:hAnsi="Arial Narrow"/>
          <w:b/>
          <w:color w:val="000000"/>
          <w:sz w:val="20"/>
          <w:szCs w:val="20"/>
        </w:rPr>
        <w:t>К</w:t>
      </w:r>
      <w:r w:rsidRPr="00FD0DE1">
        <w:rPr>
          <w:rFonts w:ascii="Arial Narrow" w:hAnsi="Arial Narrow"/>
          <w:b/>
          <w:color w:val="000000"/>
          <w:sz w:val="20"/>
          <w:szCs w:val="20"/>
        </w:rPr>
        <w:t>РАСНОЯРСКИЙ КРАЙ</w:t>
      </w:r>
    </w:p>
    <w:p w:rsidR="003031EB" w:rsidRPr="00FD0DE1" w:rsidRDefault="003031EB" w:rsidP="003031EB">
      <w:pPr>
        <w:jc w:val="center"/>
        <w:rPr>
          <w:rFonts w:ascii="Arial Narrow" w:hAnsi="Arial Narrow"/>
          <w:b/>
          <w:bCs/>
          <w:color w:val="000000"/>
          <w:sz w:val="20"/>
          <w:szCs w:val="20"/>
        </w:rPr>
      </w:pPr>
      <w:r w:rsidRPr="00FD0DE1">
        <w:rPr>
          <w:rFonts w:ascii="Arial Narrow" w:hAnsi="Arial Narrow"/>
          <w:b/>
          <w:color w:val="000000"/>
          <w:sz w:val="20"/>
          <w:szCs w:val="20"/>
        </w:rPr>
        <w:t>ЭВЕНКИЙСКИЙ МУНИЦИПАЛЬНЫЙ РАЙОН</w:t>
      </w:r>
    </w:p>
    <w:p w:rsidR="003031EB" w:rsidRPr="00FD0DE1" w:rsidRDefault="003031EB" w:rsidP="003031EB">
      <w:pPr>
        <w:spacing w:line="100" w:lineRule="atLeast"/>
        <w:jc w:val="center"/>
        <w:rPr>
          <w:rFonts w:ascii="Arial Narrow" w:hAnsi="Arial Narrow"/>
          <w:b/>
          <w:bCs/>
          <w:color w:val="000000"/>
          <w:sz w:val="20"/>
          <w:szCs w:val="20"/>
        </w:rPr>
      </w:pPr>
      <w:r w:rsidRPr="00FD0DE1">
        <w:rPr>
          <w:rFonts w:ascii="Arial Narrow" w:hAnsi="Arial Narrow"/>
          <w:b/>
          <w:bCs/>
          <w:color w:val="000000"/>
          <w:sz w:val="20"/>
          <w:szCs w:val="20"/>
        </w:rPr>
        <w:t xml:space="preserve">КУЮМБИНСКИЙ </w:t>
      </w:r>
    </w:p>
    <w:p w:rsidR="003031EB" w:rsidRPr="00FD0DE1" w:rsidRDefault="003031EB" w:rsidP="003031EB">
      <w:pPr>
        <w:spacing w:line="100" w:lineRule="atLeast"/>
        <w:jc w:val="center"/>
        <w:rPr>
          <w:rFonts w:ascii="Arial Narrow" w:hAnsi="Arial Narrow"/>
          <w:b/>
          <w:bCs/>
          <w:color w:val="000000"/>
          <w:sz w:val="20"/>
          <w:szCs w:val="20"/>
        </w:rPr>
      </w:pPr>
      <w:r w:rsidRPr="00FD0DE1">
        <w:rPr>
          <w:rFonts w:ascii="Arial Narrow" w:hAnsi="Arial Narrow"/>
          <w:b/>
          <w:bCs/>
          <w:color w:val="000000"/>
          <w:sz w:val="20"/>
          <w:szCs w:val="20"/>
        </w:rPr>
        <w:t>ПОСЕЛКОВЫЙ СОВЕТ ДЕПУТАТОВ</w:t>
      </w:r>
    </w:p>
    <w:p w:rsidR="003031EB" w:rsidRPr="00FD533C" w:rsidRDefault="003031EB" w:rsidP="003031EB">
      <w:pPr>
        <w:spacing w:line="100" w:lineRule="atLeast"/>
        <w:jc w:val="center"/>
        <w:rPr>
          <w:rFonts w:ascii="Arial Narrow" w:hAnsi="Arial Narrow"/>
          <w:b/>
          <w:bCs/>
          <w:color w:val="000000"/>
          <w:sz w:val="16"/>
          <w:szCs w:val="16"/>
        </w:rPr>
      </w:pPr>
    </w:p>
    <w:p w:rsidR="003031EB" w:rsidRPr="00FD0DE1" w:rsidRDefault="003031EB" w:rsidP="003031EB">
      <w:pPr>
        <w:spacing w:line="100" w:lineRule="atLeast"/>
        <w:jc w:val="center"/>
        <w:rPr>
          <w:rFonts w:ascii="Arial Narrow" w:hAnsi="Arial Narrow"/>
          <w:b/>
          <w:bCs/>
          <w:color w:val="000000"/>
          <w:sz w:val="20"/>
          <w:szCs w:val="20"/>
        </w:rPr>
      </w:pPr>
      <w:r w:rsidRPr="00FD0DE1">
        <w:rPr>
          <w:rFonts w:ascii="Arial Narrow" w:hAnsi="Arial Narrow"/>
          <w:b/>
          <w:bCs/>
          <w:color w:val="000000"/>
          <w:sz w:val="20"/>
          <w:szCs w:val="20"/>
        </w:rPr>
        <w:t>РЕШЕНИЕ</w:t>
      </w:r>
    </w:p>
    <w:p w:rsidR="003031EB" w:rsidRPr="00FD0DE1" w:rsidRDefault="003031EB" w:rsidP="003031EB">
      <w:pPr>
        <w:rPr>
          <w:rFonts w:ascii="Arial Narrow" w:hAnsi="Arial Narrow"/>
          <w:b/>
          <w:bCs/>
          <w:color w:val="000000"/>
          <w:sz w:val="20"/>
          <w:szCs w:val="20"/>
        </w:rPr>
      </w:pPr>
    </w:p>
    <w:p w:rsidR="003031EB" w:rsidRPr="00FD0DE1" w:rsidRDefault="003031EB" w:rsidP="003031EB">
      <w:pPr>
        <w:jc w:val="both"/>
        <w:rPr>
          <w:rFonts w:ascii="Arial Narrow" w:hAnsi="Arial Narrow"/>
          <w:bCs/>
          <w:color w:val="000000"/>
          <w:sz w:val="20"/>
          <w:szCs w:val="20"/>
        </w:rPr>
      </w:pPr>
      <w:r w:rsidRPr="00FD0DE1">
        <w:rPr>
          <w:rFonts w:ascii="Arial Narrow" w:hAnsi="Arial Narrow"/>
          <w:color w:val="000000"/>
          <w:sz w:val="20"/>
          <w:szCs w:val="20"/>
          <w:lang w:val="en-US"/>
        </w:rPr>
        <w:t>V</w:t>
      </w:r>
      <w:r w:rsidRPr="00FD0DE1">
        <w:rPr>
          <w:rFonts w:ascii="Arial Narrow" w:hAnsi="Arial Narrow"/>
          <w:bCs/>
          <w:color w:val="000000"/>
          <w:sz w:val="20"/>
          <w:szCs w:val="20"/>
        </w:rPr>
        <w:t xml:space="preserve"> созыв</w:t>
      </w:r>
    </w:p>
    <w:p w:rsidR="003031EB" w:rsidRPr="00FD0DE1" w:rsidRDefault="003031EB" w:rsidP="003031EB">
      <w:pPr>
        <w:jc w:val="both"/>
        <w:rPr>
          <w:rFonts w:ascii="Arial Narrow" w:hAnsi="Arial Narrow"/>
          <w:bCs/>
          <w:color w:val="000000"/>
          <w:sz w:val="20"/>
          <w:szCs w:val="20"/>
        </w:rPr>
      </w:pPr>
      <w:r w:rsidRPr="00FD0DE1">
        <w:rPr>
          <w:rFonts w:ascii="Arial Narrow" w:hAnsi="Arial Narrow"/>
          <w:bCs/>
          <w:color w:val="000000"/>
          <w:sz w:val="20"/>
          <w:szCs w:val="20"/>
          <w:lang w:val="en-US"/>
        </w:rPr>
        <w:t>XXIX</w:t>
      </w:r>
      <w:r w:rsidRPr="00FD0DE1">
        <w:rPr>
          <w:rFonts w:ascii="Arial Narrow" w:hAnsi="Arial Narrow"/>
          <w:bCs/>
          <w:color w:val="000000"/>
          <w:sz w:val="20"/>
          <w:szCs w:val="20"/>
        </w:rPr>
        <w:t xml:space="preserve"> сессия</w:t>
      </w:r>
    </w:p>
    <w:p w:rsidR="003031EB" w:rsidRPr="00FD0DE1" w:rsidRDefault="003031EB" w:rsidP="003031EB">
      <w:pPr>
        <w:rPr>
          <w:rFonts w:ascii="Arial Narrow" w:hAnsi="Arial Narrow"/>
          <w:color w:val="000000"/>
          <w:sz w:val="20"/>
          <w:szCs w:val="20"/>
        </w:rPr>
      </w:pPr>
      <w:r w:rsidRPr="00FD0DE1">
        <w:rPr>
          <w:rFonts w:ascii="Arial Narrow" w:hAnsi="Arial Narrow"/>
          <w:bCs/>
          <w:color w:val="000000"/>
          <w:sz w:val="20"/>
          <w:szCs w:val="20"/>
        </w:rPr>
        <w:t xml:space="preserve">«04» августа 2023 года   </w:t>
      </w:r>
      <w:r w:rsidRPr="00FD0DE1">
        <w:rPr>
          <w:rFonts w:ascii="Arial Narrow" w:hAnsi="Arial Narrow"/>
          <w:color w:val="000000"/>
          <w:sz w:val="20"/>
          <w:szCs w:val="20"/>
        </w:rPr>
        <w:t xml:space="preserve">                         </w:t>
      </w:r>
      <w:r>
        <w:rPr>
          <w:rFonts w:ascii="Arial Narrow" w:hAnsi="Arial Narrow"/>
          <w:color w:val="000000"/>
          <w:sz w:val="20"/>
          <w:szCs w:val="20"/>
        </w:rPr>
        <w:t xml:space="preserve">                           </w:t>
      </w:r>
      <w:r w:rsidR="00AB11FA">
        <w:rPr>
          <w:rFonts w:ascii="Arial Narrow" w:hAnsi="Arial Narrow"/>
          <w:color w:val="000000"/>
          <w:sz w:val="20"/>
          <w:szCs w:val="20"/>
        </w:rPr>
        <w:t xml:space="preserve"> </w:t>
      </w:r>
      <w:r>
        <w:rPr>
          <w:rFonts w:ascii="Arial Narrow" w:hAnsi="Arial Narrow"/>
          <w:color w:val="000000"/>
          <w:sz w:val="20"/>
          <w:szCs w:val="20"/>
        </w:rPr>
        <w:t xml:space="preserve">       </w:t>
      </w:r>
      <w:r w:rsidRPr="00FD0DE1">
        <w:rPr>
          <w:rFonts w:ascii="Arial Narrow" w:hAnsi="Arial Narrow"/>
          <w:color w:val="000000"/>
          <w:sz w:val="20"/>
          <w:szCs w:val="20"/>
        </w:rPr>
        <w:t xml:space="preserve">    № 160             </w:t>
      </w:r>
      <w:r>
        <w:rPr>
          <w:rFonts w:ascii="Arial Narrow" w:hAnsi="Arial Narrow"/>
          <w:color w:val="000000"/>
          <w:sz w:val="20"/>
          <w:szCs w:val="20"/>
        </w:rPr>
        <w:t xml:space="preserve">                         </w:t>
      </w:r>
      <w:r w:rsidRPr="00FD0DE1">
        <w:rPr>
          <w:rFonts w:ascii="Arial Narrow" w:hAnsi="Arial Narrow"/>
          <w:color w:val="000000"/>
          <w:sz w:val="20"/>
          <w:szCs w:val="20"/>
        </w:rPr>
        <w:t xml:space="preserve">         </w:t>
      </w:r>
      <w:r w:rsidR="00AB11FA">
        <w:rPr>
          <w:rFonts w:ascii="Arial Narrow" w:hAnsi="Arial Narrow"/>
          <w:color w:val="000000"/>
          <w:sz w:val="20"/>
          <w:szCs w:val="20"/>
        </w:rPr>
        <w:t xml:space="preserve">            </w:t>
      </w:r>
      <w:r w:rsidRPr="00FD0DE1">
        <w:rPr>
          <w:rFonts w:ascii="Arial Narrow" w:hAnsi="Arial Narrow"/>
          <w:color w:val="000000"/>
          <w:sz w:val="20"/>
          <w:szCs w:val="20"/>
        </w:rPr>
        <w:t xml:space="preserve">                        п. Куюмба</w:t>
      </w:r>
    </w:p>
    <w:p w:rsidR="003031EB" w:rsidRPr="00FD0DE1" w:rsidRDefault="003031EB" w:rsidP="003031EB">
      <w:pPr>
        <w:pStyle w:val="ae"/>
        <w:spacing w:after="0"/>
        <w:rPr>
          <w:rFonts w:ascii="Arial Narrow" w:hAnsi="Arial Narrow"/>
          <w:sz w:val="20"/>
          <w:szCs w:val="20"/>
        </w:rPr>
      </w:pPr>
    </w:p>
    <w:p w:rsidR="003031EB" w:rsidRPr="00FD0DE1" w:rsidRDefault="003031EB" w:rsidP="003031EB">
      <w:pPr>
        <w:pStyle w:val="ae"/>
        <w:spacing w:after="0"/>
        <w:jc w:val="center"/>
        <w:rPr>
          <w:rFonts w:ascii="Arial Narrow" w:hAnsi="Arial Narrow"/>
          <w:b/>
          <w:color w:val="000000"/>
          <w:sz w:val="20"/>
          <w:szCs w:val="20"/>
        </w:rPr>
      </w:pPr>
      <w:r w:rsidRPr="00FD0DE1">
        <w:rPr>
          <w:rFonts w:ascii="Arial Narrow" w:hAnsi="Arial Narrow"/>
          <w:b/>
          <w:color w:val="000000"/>
          <w:sz w:val="20"/>
          <w:szCs w:val="20"/>
        </w:rPr>
        <w:t>О передаче Контрольно-счетной палате Эвенкийского муниципального района полномочий контрольно-счетного органа поселка Куюмба, входящего в состав Эвенкийского муниципального района, по осуществлению внешнего муниципального финансового контроля</w:t>
      </w:r>
    </w:p>
    <w:p w:rsidR="003031EB" w:rsidRPr="00FD0DE1" w:rsidRDefault="003031EB" w:rsidP="003031EB">
      <w:pPr>
        <w:pStyle w:val="ae"/>
        <w:spacing w:after="0"/>
        <w:ind w:firstLine="596"/>
        <w:jc w:val="center"/>
        <w:rPr>
          <w:rFonts w:ascii="Arial Narrow" w:hAnsi="Arial Narrow"/>
          <w:b/>
          <w:color w:val="000000"/>
          <w:sz w:val="20"/>
          <w:szCs w:val="20"/>
        </w:rPr>
      </w:pPr>
    </w:p>
    <w:p w:rsidR="003031EB" w:rsidRPr="00FD0DE1" w:rsidRDefault="003031EB" w:rsidP="003031EB">
      <w:pPr>
        <w:ind w:firstLine="538"/>
        <w:jc w:val="both"/>
        <w:rPr>
          <w:rFonts w:ascii="Arial Narrow" w:hAnsi="Arial Narrow"/>
          <w:b/>
          <w:bCs/>
          <w:sz w:val="20"/>
          <w:szCs w:val="20"/>
        </w:rPr>
      </w:pPr>
      <w:r w:rsidRPr="00FD0DE1">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Куюмба, </w:t>
      </w:r>
      <w:proofErr w:type="spellStart"/>
      <w:r w:rsidRPr="00FD0DE1">
        <w:rPr>
          <w:rFonts w:ascii="Arial Narrow" w:hAnsi="Arial Narrow"/>
          <w:sz w:val="20"/>
          <w:szCs w:val="20"/>
        </w:rPr>
        <w:t>Куюмбинский</w:t>
      </w:r>
      <w:proofErr w:type="spellEnd"/>
      <w:r w:rsidRPr="00FD0DE1">
        <w:rPr>
          <w:rFonts w:ascii="Arial Narrow" w:hAnsi="Arial Narrow"/>
          <w:sz w:val="20"/>
          <w:szCs w:val="20"/>
        </w:rPr>
        <w:t xml:space="preserve"> поселковый Совет депутатов</w:t>
      </w:r>
    </w:p>
    <w:p w:rsidR="003031EB" w:rsidRPr="00FD0DE1" w:rsidRDefault="003031EB" w:rsidP="003031EB">
      <w:pPr>
        <w:ind w:firstLine="538"/>
        <w:jc w:val="both"/>
        <w:rPr>
          <w:rFonts w:ascii="Arial Narrow" w:hAnsi="Arial Narrow"/>
          <w:sz w:val="20"/>
          <w:szCs w:val="20"/>
        </w:rPr>
      </w:pPr>
      <w:r w:rsidRPr="00FD0DE1">
        <w:rPr>
          <w:rFonts w:ascii="Arial Narrow" w:hAnsi="Arial Narrow"/>
          <w:b/>
          <w:bCs/>
          <w:sz w:val="20"/>
          <w:szCs w:val="20"/>
        </w:rPr>
        <w:t>РЕШИЛ:</w:t>
      </w:r>
    </w:p>
    <w:p w:rsidR="003031EB" w:rsidRPr="00FD0DE1" w:rsidRDefault="003031EB" w:rsidP="003031EB">
      <w:pPr>
        <w:ind w:firstLine="538"/>
        <w:jc w:val="both"/>
        <w:rPr>
          <w:rFonts w:ascii="Arial Narrow" w:hAnsi="Arial Narrow"/>
          <w:sz w:val="20"/>
          <w:szCs w:val="20"/>
        </w:rPr>
      </w:pPr>
      <w:r w:rsidRPr="00FD0DE1">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Куюмба по осуществлению внешнего муниципального финансового контроля на срок с 1 января 2024 года до 31 декабря 2024 года.</w:t>
      </w:r>
    </w:p>
    <w:p w:rsidR="003031EB" w:rsidRPr="00FD0DE1" w:rsidRDefault="003031EB" w:rsidP="003031EB">
      <w:pPr>
        <w:ind w:firstLine="538"/>
        <w:jc w:val="both"/>
        <w:rPr>
          <w:rFonts w:ascii="Arial Narrow" w:hAnsi="Arial Narrow"/>
          <w:sz w:val="20"/>
          <w:szCs w:val="20"/>
        </w:rPr>
      </w:pPr>
      <w:r w:rsidRPr="00FD0DE1">
        <w:rPr>
          <w:rFonts w:ascii="Arial Narrow" w:hAnsi="Arial Narrow"/>
          <w:sz w:val="20"/>
          <w:szCs w:val="20"/>
        </w:rPr>
        <w:t xml:space="preserve">2. Поручить Главе поселка Куюмба - председателю </w:t>
      </w:r>
      <w:proofErr w:type="spellStart"/>
      <w:r w:rsidRPr="00FD0DE1">
        <w:rPr>
          <w:rFonts w:ascii="Arial Narrow" w:hAnsi="Arial Narrow"/>
          <w:sz w:val="20"/>
          <w:szCs w:val="20"/>
        </w:rPr>
        <w:t>Куюмбинского</w:t>
      </w:r>
      <w:proofErr w:type="spellEnd"/>
      <w:r w:rsidRPr="00FD0DE1">
        <w:rPr>
          <w:rFonts w:ascii="Arial Narrow" w:hAnsi="Arial Narrow"/>
          <w:sz w:val="20"/>
          <w:szCs w:val="20"/>
        </w:rPr>
        <w:t xml:space="preserve"> поселкового Совета депутатов (Н.Е. Васильевой) заключить соглашение о передаче полномочий по осуществлению внешнего муниципального финансового контроля между </w:t>
      </w:r>
      <w:proofErr w:type="spellStart"/>
      <w:r w:rsidRPr="00FD0DE1">
        <w:rPr>
          <w:rFonts w:ascii="Arial Narrow" w:hAnsi="Arial Narrow"/>
          <w:sz w:val="20"/>
          <w:szCs w:val="20"/>
        </w:rPr>
        <w:t>Куюмбинским</w:t>
      </w:r>
      <w:proofErr w:type="spellEnd"/>
      <w:r w:rsidRPr="00FD0DE1">
        <w:rPr>
          <w:rFonts w:ascii="Arial Narrow" w:hAnsi="Arial Narrow"/>
          <w:sz w:val="20"/>
          <w:szCs w:val="20"/>
        </w:rPr>
        <w:t xml:space="preserve"> поселковым Советом депутатов и Эвенкийским районным Советом депутатов в срок до 10 октября 2023 года.</w:t>
      </w:r>
    </w:p>
    <w:p w:rsidR="003031EB" w:rsidRPr="00FD0DE1" w:rsidRDefault="003031EB" w:rsidP="003031EB">
      <w:pPr>
        <w:ind w:firstLine="538"/>
        <w:jc w:val="both"/>
        <w:rPr>
          <w:rFonts w:ascii="Arial Narrow" w:hAnsi="Arial Narrow"/>
          <w:sz w:val="20"/>
          <w:szCs w:val="20"/>
        </w:rPr>
      </w:pPr>
      <w:r w:rsidRPr="00FD0DE1">
        <w:rPr>
          <w:rFonts w:ascii="Arial Narrow" w:hAnsi="Arial Narrow"/>
          <w:sz w:val="20"/>
          <w:szCs w:val="20"/>
        </w:rPr>
        <w:t xml:space="preserve">3. Главе поселка Куюмба - председателю </w:t>
      </w:r>
      <w:proofErr w:type="spellStart"/>
      <w:r w:rsidRPr="00FD0DE1">
        <w:rPr>
          <w:rFonts w:ascii="Arial Narrow" w:hAnsi="Arial Narrow"/>
          <w:sz w:val="20"/>
          <w:szCs w:val="20"/>
        </w:rPr>
        <w:t>Куюмбинского</w:t>
      </w:r>
      <w:proofErr w:type="spellEnd"/>
      <w:r w:rsidRPr="00FD0DE1">
        <w:rPr>
          <w:rFonts w:ascii="Arial Narrow" w:hAnsi="Arial Narrow"/>
          <w:sz w:val="20"/>
          <w:szCs w:val="20"/>
        </w:rPr>
        <w:t xml:space="preserve"> поселкового Совета депутатов (Н.Е. Васильевой) обеспечить предоставление из бюджета поселка Куюмба районному бюджету межбюджетных трансфертов на осуществление переданных полномочий</w:t>
      </w:r>
      <w:bookmarkStart w:id="6" w:name="Bookmark"/>
      <w:bookmarkEnd w:id="6"/>
      <w:r w:rsidRPr="00FD0DE1">
        <w:rPr>
          <w:rFonts w:ascii="Arial Narrow" w:hAnsi="Arial Narrow"/>
          <w:sz w:val="20"/>
          <w:szCs w:val="20"/>
        </w:rPr>
        <w:t>.</w:t>
      </w:r>
    </w:p>
    <w:p w:rsidR="003031EB" w:rsidRPr="00FD0DE1" w:rsidRDefault="003031EB" w:rsidP="003031EB">
      <w:pPr>
        <w:ind w:firstLine="538"/>
        <w:jc w:val="both"/>
        <w:rPr>
          <w:rFonts w:ascii="Arial Narrow" w:hAnsi="Arial Narrow"/>
          <w:sz w:val="20"/>
          <w:szCs w:val="20"/>
        </w:rPr>
      </w:pPr>
      <w:r w:rsidRPr="00FD0DE1">
        <w:rPr>
          <w:rFonts w:ascii="Arial Narrow" w:hAnsi="Arial Narrow"/>
          <w:sz w:val="20"/>
          <w:szCs w:val="20"/>
        </w:rPr>
        <w:t>4. Разместить данное Решение на сайте муниципального образования «поселок Куюмба» в сети «Интернет» (https://kuyumba-r04.gosweb.gosuslugi.ru).</w:t>
      </w:r>
    </w:p>
    <w:p w:rsidR="003031EB" w:rsidRPr="00FD0DE1" w:rsidRDefault="003031EB" w:rsidP="003031EB">
      <w:pPr>
        <w:ind w:firstLine="538"/>
        <w:jc w:val="both"/>
        <w:rPr>
          <w:rFonts w:ascii="Arial Narrow" w:hAnsi="Arial Narrow"/>
          <w:sz w:val="20"/>
          <w:szCs w:val="20"/>
        </w:rPr>
      </w:pPr>
      <w:r w:rsidRPr="00FD0DE1">
        <w:rPr>
          <w:rFonts w:ascii="Arial Narrow" w:hAnsi="Arial Narrow"/>
          <w:sz w:val="20"/>
          <w:szCs w:val="20"/>
        </w:rPr>
        <w:t>5.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031EB" w:rsidRPr="00FD0DE1" w:rsidRDefault="003031EB" w:rsidP="003031EB">
      <w:pPr>
        <w:rPr>
          <w:rFonts w:ascii="Arial Narrow" w:hAnsi="Arial Narrow"/>
          <w:b/>
          <w:bCs/>
          <w:color w:val="000000"/>
          <w:sz w:val="20"/>
          <w:szCs w:val="20"/>
        </w:rPr>
      </w:pPr>
    </w:p>
    <w:p w:rsidR="003031EB" w:rsidRPr="003031EB" w:rsidRDefault="003031EB" w:rsidP="003031EB">
      <w:pPr>
        <w:rPr>
          <w:rFonts w:ascii="Arial Narrow" w:hAnsi="Arial Narrow"/>
          <w:bCs/>
          <w:color w:val="000000"/>
          <w:sz w:val="20"/>
          <w:szCs w:val="20"/>
        </w:rPr>
      </w:pPr>
      <w:r w:rsidRPr="003031EB">
        <w:rPr>
          <w:rFonts w:ascii="Arial Narrow" w:hAnsi="Arial Narrow"/>
          <w:bCs/>
          <w:color w:val="000000"/>
          <w:sz w:val="20"/>
          <w:szCs w:val="20"/>
        </w:rPr>
        <w:t>Глава поселка Куюмба</w:t>
      </w:r>
    </w:p>
    <w:p w:rsidR="003031EB" w:rsidRPr="003031EB" w:rsidRDefault="003031EB" w:rsidP="003031EB">
      <w:pPr>
        <w:rPr>
          <w:rFonts w:ascii="Arial Narrow" w:hAnsi="Arial Narrow"/>
          <w:bCs/>
          <w:color w:val="000000"/>
          <w:sz w:val="20"/>
          <w:szCs w:val="20"/>
        </w:rPr>
      </w:pPr>
      <w:r w:rsidRPr="003031EB">
        <w:rPr>
          <w:rFonts w:ascii="Arial Narrow" w:hAnsi="Arial Narrow"/>
          <w:bCs/>
          <w:color w:val="000000"/>
          <w:sz w:val="20"/>
          <w:szCs w:val="20"/>
        </w:rPr>
        <w:t xml:space="preserve">Председатель </w:t>
      </w:r>
    </w:p>
    <w:p w:rsidR="003031EB" w:rsidRPr="003031EB" w:rsidRDefault="003031EB" w:rsidP="003031EB">
      <w:pPr>
        <w:jc w:val="both"/>
        <w:rPr>
          <w:rFonts w:ascii="Arial Narrow" w:hAnsi="Arial Narrow"/>
          <w:sz w:val="20"/>
          <w:szCs w:val="20"/>
        </w:rPr>
      </w:pPr>
      <w:proofErr w:type="spellStart"/>
      <w:r w:rsidRPr="003031EB">
        <w:rPr>
          <w:rFonts w:ascii="Arial Narrow" w:hAnsi="Arial Narrow"/>
          <w:bCs/>
          <w:color w:val="000000"/>
          <w:sz w:val="20"/>
          <w:szCs w:val="20"/>
        </w:rPr>
        <w:t>Куюмбинского</w:t>
      </w:r>
      <w:proofErr w:type="spellEnd"/>
      <w:r w:rsidRPr="003031EB">
        <w:rPr>
          <w:rFonts w:ascii="Arial Narrow" w:hAnsi="Arial Narrow"/>
          <w:bCs/>
          <w:color w:val="000000"/>
          <w:sz w:val="20"/>
          <w:szCs w:val="20"/>
        </w:rPr>
        <w:t xml:space="preserve"> поселкового Совета депутатов                      </w:t>
      </w:r>
      <w:r w:rsidR="00AB11FA">
        <w:rPr>
          <w:rFonts w:ascii="Arial Narrow" w:hAnsi="Arial Narrow"/>
          <w:bCs/>
          <w:color w:val="000000"/>
          <w:sz w:val="20"/>
          <w:szCs w:val="20"/>
        </w:rPr>
        <w:t xml:space="preserve">    </w:t>
      </w:r>
      <w:r w:rsidRPr="003031EB">
        <w:rPr>
          <w:rFonts w:ascii="Arial Narrow" w:hAnsi="Arial Narrow"/>
          <w:bCs/>
          <w:color w:val="000000"/>
          <w:sz w:val="20"/>
          <w:szCs w:val="20"/>
        </w:rPr>
        <w:t xml:space="preserve">                     п/п                            </w:t>
      </w:r>
      <w:r w:rsidR="00AB11FA">
        <w:rPr>
          <w:rFonts w:ascii="Arial Narrow" w:hAnsi="Arial Narrow"/>
          <w:bCs/>
          <w:color w:val="000000"/>
          <w:sz w:val="20"/>
          <w:szCs w:val="20"/>
        </w:rPr>
        <w:t xml:space="preserve">         </w:t>
      </w:r>
      <w:r w:rsidRPr="003031EB">
        <w:rPr>
          <w:rFonts w:ascii="Arial Narrow" w:hAnsi="Arial Narrow"/>
          <w:bCs/>
          <w:color w:val="000000"/>
          <w:sz w:val="20"/>
          <w:szCs w:val="20"/>
        </w:rPr>
        <w:t xml:space="preserve">                        </w:t>
      </w:r>
      <w:r w:rsidRPr="003031EB">
        <w:rPr>
          <w:rStyle w:val="af2"/>
          <w:rFonts w:ascii="Arial Narrow" w:hAnsi="Arial Narrow"/>
          <w:bCs/>
          <w:color w:val="000000"/>
          <w:sz w:val="20"/>
          <w:szCs w:val="20"/>
          <w:u w:val="none"/>
        </w:rPr>
        <w:t xml:space="preserve"> Н.Е. Васильева</w:t>
      </w:r>
    </w:p>
    <w:p w:rsidR="00746175" w:rsidRDefault="00746175" w:rsidP="004E7460">
      <w:pPr>
        <w:autoSpaceDE w:val="0"/>
        <w:autoSpaceDN w:val="0"/>
        <w:adjustRightInd w:val="0"/>
        <w:jc w:val="both"/>
        <w:rPr>
          <w:rFonts w:ascii="Arial Narrow" w:hAnsi="Arial Narrow"/>
          <w:sz w:val="20"/>
          <w:szCs w:val="20"/>
        </w:rPr>
      </w:pPr>
    </w:p>
    <w:p w:rsidR="00796A56" w:rsidRPr="00E84BE2" w:rsidRDefault="00796A56" w:rsidP="00796A56">
      <w:pPr>
        <w:jc w:val="center"/>
        <w:rPr>
          <w:rFonts w:ascii="Arial Narrow" w:hAnsi="Arial Narrow" w:cs="Arial"/>
          <w:b/>
          <w:sz w:val="20"/>
          <w:szCs w:val="20"/>
        </w:rPr>
      </w:pPr>
      <w:r w:rsidRPr="00E84BE2">
        <w:rPr>
          <w:rFonts w:ascii="Arial Narrow" w:hAnsi="Arial Narrow" w:cs="Arial"/>
          <w:b/>
          <w:sz w:val="20"/>
          <w:szCs w:val="20"/>
        </w:rPr>
        <w:t>КРАСНОЯРСКИЙ КРАЙ</w:t>
      </w:r>
    </w:p>
    <w:p w:rsidR="00796A56" w:rsidRPr="00E84BE2" w:rsidRDefault="00796A56" w:rsidP="00796A56">
      <w:pPr>
        <w:jc w:val="center"/>
        <w:rPr>
          <w:rFonts w:ascii="Arial Narrow" w:hAnsi="Arial Narrow" w:cs="Arial"/>
          <w:b/>
          <w:sz w:val="20"/>
          <w:szCs w:val="20"/>
        </w:rPr>
      </w:pPr>
      <w:r w:rsidRPr="00E84BE2">
        <w:rPr>
          <w:rFonts w:ascii="Arial Narrow" w:hAnsi="Arial Narrow" w:cs="Arial"/>
          <w:b/>
          <w:sz w:val="20"/>
          <w:szCs w:val="20"/>
        </w:rPr>
        <w:t>ЭВЕНКИЙСКИЙ МУНИЦИПАЛЬНЫЙ РАЙОН</w:t>
      </w:r>
    </w:p>
    <w:p w:rsidR="00796A56" w:rsidRPr="00E84BE2" w:rsidRDefault="00796A56" w:rsidP="00796A56">
      <w:pPr>
        <w:jc w:val="center"/>
        <w:rPr>
          <w:rFonts w:ascii="Arial Narrow" w:hAnsi="Arial Narrow" w:cs="Arial"/>
          <w:b/>
          <w:sz w:val="20"/>
          <w:szCs w:val="20"/>
        </w:rPr>
      </w:pPr>
      <w:r w:rsidRPr="00E84BE2">
        <w:rPr>
          <w:rFonts w:ascii="Arial Narrow" w:hAnsi="Arial Narrow" w:cs="Arial"/>
          <w:b/>
          <w:sz w:val="20"/>
          <w:szCs w:val="20"/>
        </w:rPr>
        <w:t xml:space="preserve">КУЮМБИНСКИЙ </w:t>
      </w:r>
    </w:p>
    <w:p w:rsidR="00796A56" w:rsidRPr="00E84BE2" w:rsidRDefault="00796A56" w:rsidP="00796A56">
      <w:pPr>
        <w:jc w:val="center"/>
        <w:rPr>
          <w:rFonts w:ascii="Arial Narrow" w:hAnsi="Arial Narrow" w:cs="Arial"/>
          <w:b/>
          <w:sz w:val="20"/>
          <w:szCs w:val="20"/>
        </w:rPr>
      </w:pPr>
      <w:r w:rsidRPr="00E84BE2">
        <w:rPr>
          <w:rFonts w:ascii="Arial Narrow" w:hAnsi="Arial Narrow" w:cs="Arial"/>
          <w:b/>
          <w:sz w:val="20"/>
          <w:szCs w:val="20"/>
        </w:rPr>
        <w:t>ПОСЕЛКОВЫЙ СОВЕТ ДЕПУТАТОВ</w:t>
      </w:r>
    </w:p>
    <w:p w:rsidR="00796A56" w:rsidRPr="00E84BE2" w:rsidRDefault="00796A56" w:rsidP="00796A56">
      <w:pPr>
        <w:jc w:val="center"/>
        <w:rPr>
          <w:rFonts w:ascii="Arial Narrow" w:hAnsi="Arial Narrow" w:cs="Arial"/>
          <w:b/>
          <w:sz w:val="20"/>
          <w:szCs w:val="20"/>
        </w:rPr>
      </w:pPr>
      <w:r w:rsidRPr="00E84BE2">
        <w:rPr>
          <w:rFonts w:ascii="Arial Narrow" w:hAnsi="Arial Narrow" w:cs="Arial"/>
          <w:b/>
          <w:sz w:val="20"/>
          <w:szCs w:val="20"/>
        </w:rPr>
        <w:t>РЕШЕНИЕ</w:t>
      </w:r>
    </w:p>
    <w:p w:rsidR="00796A56" w:rsidRPr="00E84BE2" w:rsidRDefault="00796A56" w:rsidP="00796A56">
      <w:pPr>
        <w:rPr>
          <w:rFonts w:ascii="Arial Narrow" w:hAnsi="Arial Narrow" w:cs="Arial"/>
          <w:b/>
          <w:sz w:val="20"/>
          <w:szCs w:val="20"/>
        </w:rPr>
      </w:pPr>
    </w:p>
    <w:p w:rsidR="00796A56" w:rsidRPr="00E84BE2" w:rsidRDefault="00796A56" w:rsidP="00796A56">
      <w:pPr>
        <w:rPr>
          <w:rFonts w:ascii="Arial Narrow" w:hAnsi="Arial Narrow"/>
          <w:bCs/>
          <w:color w:val="000000"/>
          <w:sz w:val="20"/>
          <w:szCs w:val="20"/>
        </w:rPr>
      </w:pPr>
      <w:r w:rsidRPr="00E84BE2">
        <w:rPr>
          <w:rFonts w:ascii="Arial Narrow" w:hAnsi="Arial Narrow" w:cs="Arial"/>
          <w:sz w:val="20"/>
          <w:szCs w:val="20"/>
          <w:lang w:val="en-US"/>
        </w:rPr>
        <w:t>V</w:t>
      </w:r>
      <w:r w:rsidRPr="00E84BE2">
        <w:rPr>
          <w:rFonts w:ascii="Arial Narrow" w:hAnsi="Arial Narrow" w:cs="Arial"/>
          <w:sz w:val="20"/>
          <w:szCs w:val="20"/>
        </w:rPr>
        <w:t xml:space="preserve"> созыв</w:t>
      </w:r>
    </w:p>
    <w:p w:rsidR="00796A56" w:rsidRPr="00E84BE2" w:rsidRDefault="00796A56" w:rsidP="00796A56">
      <w:pPr>
        <w:jc w:val="both"/>
        <w:rPr>
          <w:rFonts w:ascii="Arial Narrow" w:hAnsi="Arial Narrow" w:cs="Arial"/>
          <w:sz w:val="20"/>
          <w:szCs w:val="20"/>
        </w:rPr>
      </w:pPr>
      <w:r w:rsidRPr="00E84BE2">
        <w:rPr>
          <w:rFonts w:ascii="Arial Narrow" w:hAnsi="Arial Narrow"/>
          <w:bCs/>
          <w:color w:val="000000"/>
          <w:sz w:val="20"/>
          <w:szCs w:val="20"/>
          <w:lang w:val="en-US"/>
        </w:rPr>
        <w:t>XXIX</w:t>
      </w:r>
      <w:r w:rsidRPr="00E84BE2">
        <w:rPr>
          <w:rFonts w:ascii="Arial Narrow" w:hAnsi="Arial Narrow"/>
          <w:bCs/>
          <w:color w:val="000000"/>
          <w:sz w:val="20"/>
          <w:szCs w:val="20"/>
        </w:rPr>
        <w:t xml:space="preserve"> сессия</w:t>
      </w:r>
    </w:p>
    <w:p w:rsidR="00796A56" w:rsidRPr="00E84BE2" w:rsidRDefault="00796A56" w:rsidP="00796A56">
      <w:pPr>
        <w:jc w:val="both"/>
        <w:rPr>
          <w:rFonts w:ascii="Arial Narrow" w:hAnsi="Arial Narrow" w:cs="Arial"/>
          <w:sz w:val="20"/>
          <w:szCs w:val="20"/>
        </w:rPr>
      </w:pPr>
      <w:r w:rsidRPr="00E84BE2">
        <w:rPr>
          <w:rFonts w:ascii="Arial Narrow" w:hAnsi="Arial Narrow" w:cs="Arial"/>
          <w:sz w:val="20"/>
          <w:szCs w:val="20"/>
        </w:rPr>
        <w:t xml:space="preserve">«04» августа 2023г.                       </w:t>
      </w:r>
      <w:r>
        <w:rPr>
          <w:rFonts w:ascii="Arial Narrow" w:hAnsi="Arial Narrow" w:cs="Arial"/>
          <w:sz w:val="20"/>
          <w:szCs w:val="20"/>
        </w:rPr>
        <w:t xml:space="preserve">         </w:t>
      </w:r>
      <w:r w:rsidR="00FD533C">
        <w:rPr>
          <w:rFonts w:ascii="Arial Narrow" w:hAnsi="Arial Narrow" w:cs="Arial"/>
          <w:sz w:val="20"/>
          <w:szCs w:val="20"/>
        </w:rPr>
        <w:t xml:space="preserve"> </w:t>
      </w:r>
      <w:r>
        <w:rPr>
          <w:rFonts w:ascii="Arial Narrow" w:hAnsi="Arial Narrow" w:cs="Arial"/>
          <w:sz w:val="20"/>
          <w:szCs w:val="20"/>
        </w:rPr>
        <w:t xml:space="preserve">                           </w:t>
      </w:r>
      <w:r w:rsidR="00AB11FA">
        <w:rPr>
          <w:rFonts w:ascii="Arial Narrow" w:hAnsi="Arial Narrow" w:cs="Arial"/>
          <w:sz w:val="20"/>
          <w:szCs w:val="20"/>
        </w:rPr>
        <w:t xml:space="preserve">    </w:t>
      </w:r>
      <w:r>
        <w:rPr>
          <w:rFonts w:ascii="Arial Narrow" w:hAnsi="Arial Narrow" w:cs="Arial"/>
          <w:sz w:val="20"/>
          <w:szCs w:val="20"/>
        </w:rPr>
        <w:t xml:space="preserve">  </w:t>
      </w:r>
      <w:r w:rsidRPr="00E84BE2">
        <w:rPr>
          <w:rFonts w:ascii="Arial Narrow" w:hAnsi="Arial Narrow" w:cs="Arial"/>
          <w:sz w:val="20"/>
          <w:szCs w:val="20"/>
        </w:rPr>
        <w:t xml:space="preserve">   № 161                     </w:t>
      </w:r>
      <w:r>
        <w:rPr>
          <w:rFonts w:ascii="Arial Narrow" w:hAnsi="Arial Narrow" w:cs="Arial"/>
          <w:sz w:val="20"/>
          <w:szCs w:val="20"/>
        </w:rPr>
        <w:t xml:space="preserve">                </w:t>
      </w:r>
      <w:r w:rsidR="00AB11FA">
        <w:rPr>
          <w:rFonts w:ascii="Arial Narrow" w:hAnsi="Arial Narrow" w:cs="Arial"/>
          <w:sz w:val="20"/>
          <w:szCs w:val="20"/>
        </w:rPr>
        <w:t xml:space="preserve">        </w:t>
      </w:r>
      <w:r>
        <w:rPr>
          <w:rFonts w:ascii="Arial Narrow" w:hAnsi="Arial Narrow" w:cs="Arial"/>
          <w:sz w:val="20"/>
          <w:szCs w:val="20"/>
        </w:rPr>
        <w:t xml:space="preserve">                               </w:t>
      </w:r>
      <w:r w:rsidRPr="00E84BE2">
        <w:rPr>
          <w:rFonts w:ascii="Arial Narrow" w:hAnsi="Arial Narrow" w:cs="Arial"/>
          <w:sz w:val="20"/>
          <w:szCs w:val="20"/>
        </w:rPr>
        <w:t xml:space="preserve">           п. Куюмба</w:t>
      </w:r>
    </w:p>
    <w:p w:rsidR="00796A56" w:rsidRPr="00E84BE2" w:rsidRDefault="00796A56" w:rsidP="00796A56">
      <w:pPr>
        <w:jc w:val="center"/>
        <w:rPr>
          <w:rFonts w:ascii="Arial Narrow" w:hAnsi="Arial Narrow" w:cs="Arial"/>
          <w:b/>
          <w:sz w:val="20"/>
          <w:szCs w:val="20"/>
        </w:rPr>
      </w:pPr>
    </w:p>
    <w:p w:rsidR="00796A56" w:rsidRPr="00E84BE2" w:rsidRDefault="00796A56" w:rsidP="00796A56">
      <w:pPr>
        <w:jc w:val="center"/>
        <w:rPr>
          <w:rFonts w:ascii="Arial Narrow" w:hAnsi="Arial Narrow" w:cs="Arial"/>
          <w:b/>
          <w:sz w:val="20"/>
          <w:szCs w:val="20"/>
        </w:rPr>
      </w:pPr>
      <w:r w:rsidRPr="00E84BE2">
        <w:rPr>
          <w:rFonts w:ascii="Arial Narrow" w:hAnsi="Arial Narrow" w:cs="Arial"/>
          <w:b/>
          <w:sz w:val="20"/>
          <w:szCs w:val="20"/>
        </w:rPr>
        <w:t>О внесении изменений в Решение от 27.12.2022г. № 134 «О бюджете поселка Куюмба на 2023 год и плановый период 2024-2025 годов»</w:t>
      </w:r>
      <w:r>
        <w:rPr>
          <w:rFonts w:ascii="Arial Narrow" w:hAnsi="Arial Narrow" w:cs="Arial"/>
          <w:b/>
          <w:sz w:val="20"/>
          <w:szCs w:val="20"/>
        </w:rPr>
        <w:t xml:space="preserve"> </w:t>
      </w:r>
      <w:r w:rsidRPr="00E84BE2">
        <w:rPr>
          <w:rFonts w:ascii="Arial Narrow" w:hAnsi="Arial Narrow" w:cs="Arial"/>
          <w:b/>
          <w:sz w:val="20"/>
          <w:szCs w:val="20"/>
        </w:rPr>
        <w:t>(в редакции от 07.02.2023г. № 140, от 14.04.2023г. № 143, от 05.07.2023г. № 158)</w:t>
      </w:r>
    </w:p>
    <w:p w:rsidR="00796A56" w:rsidRPr="00E84BE2" w:rsidRDefault="00796A56" w:rsidP="00796A56">
      <w:pPr>
        <w:jc w:val="both"/>
        <w:rPr>
          <w:rFonts w:ascii="Arial Narrow" w:hAnsi="Arial Narrow" w:cs="Arial"/>
          <w:sz w:val="20"/>
          <w:szCs w:val="20"/>
        </w:rPr>
      </w:pPr>
    </w:p>
    <w:p w:rsidR="00796A56" w:rsidRPr="00E84BE2" w:rsidRDefault="00796A56" w:rsidP="00796A56">
      <w:pPr>
        <w:ind w:firstLine="709"/>
        <w:jc w:val="both"/>
        <w:rPr>
          <w:rFonts w:ascii="Arial Narrow" w:hAnsi="Arial Narrow" w:cs="Arial"/>
          <w:b/>
          <w:bCs/>
          <w:sz w:val="20"/>
          <w:szCs w:val="20"/>
        </w:rPr>
      </w:pPr>
      <w:r w:rsidRPr="00E84BE2">
        <w:rPr>
          <w:rFonts w:ascii="Arial Narrow" w:hAnsi="Arial Narrow" w:cs="Arial"/>
          <w:sz w:val="20"/>
          <w:szCs w:val="20"/>
        </w:rPr>
        <w:t>В целях урегулирования бюджетных правоотношений</w:t>
      </w:r>
      <w:r w:rsidRPr="00E84BE2">
        <w:rPr>
          <w:rFonts w:ascii="Arial Narrow" w:hAnsi="Arial Narrow" w:cs="Arial"/>
          <w:bCs/>
          <w:sz w:val="20"/>
          <w:szCs w:val="20"/>
        </w:rPr>
        <w:t xml:space="preserve">, </w:t>
      </w:r>
      <w:r w:rsidRPr="00E84BE2">
        <w:rPr>
          <w:rFonts w:ascii="Arial Narrow" w:hAnsi="Arial Narrow" w:cs="Arial"/>
          <w:sz w:val="20"/>
          <w:szCs w:val="20"/>
        </w:rPr>
        <w:t xml:space="preserve">в соответствии со статьей 9 Бюджетного кодекса Российской Федерации, </w:t>
      </w:r>
      <w:r w:rsidRPr="00E84BE2">
        <w:rPr>
          <w:rFonts w:ascii="Arial Narrow" w:hAnsi="Arial Narrow" w:cs="Arial"/>
          <w:bCs/>
          <w:sz w:val="20"/>
          <w:szCs w:val="20"/>
        </w:rPr>
        <w:t xml:space="preserve">руководствуясь Уставом поселка Куюмба, </w:t>
      </w:r>
      <w:proofErr w:type="spellStart"/>
      <w:r w:rsidRPr="00E84BE2">
        <w:rPr>
          <w:rFonts w:ascii="Arial Narrow" w:hAnsi="Arial Narrow" w:cs="Arial"/>
          <w:bCs/>
          <w:sz w:val="20"/>
          <w:szCs w:val="20"/>
        </w:rPr>
        <w:t>Куюмбинский</w:t>
      </w:r>
      <w:proofErr w:type="spellEnd"/>
      <w:r w:rsidRPr="00E84BE2">
        <w:rPr>
          <w:rFonts w:ascii="Arial Narrow" w:hAnsi="Arial Narrow" w:cs="Arial"/>
          <w:bCs/>
          <w:sz w:val="20"/>
          <w:szCs w:val="20"/>
        </w:rPr>
        <w:t xml:space="preserve"> поселковый Совет депутатов</w:t>
      </w:r>
    </w:p>
    <w:p w:rsidR="00796A56" w:rsidRPr="00E84BE2" w:rsidRDefault="00796A56" w:rsidP="00FD533C">
      <w:pPr>
        <w:ind w:firstLine="709"/>
        <w:jc w:val="both"/>
        <w:rPr>
          <w:rFonts w:ascii="Arial Narrow" w:hAnsi="Arial Narrow" w:cs="Arial"/>
          <w:bCs/>
          <w:sz w:val="20"/>
          <w:szCs w:val="20"/>
        </w:rPr>
      </w:pPr>
      <w:r w:rsidRPr="00E84BE2">
        <w:rPr>
          <w:rFonts w:ascii="Arial Narrow" w:hAnsi="Arial Narrow" w:cs="Arial"/>
          <w:b/>
          <w:bCs/>
          <w:sz w:val="20"/>
          <w:szCs w:val="20"/>
        </w:rPr>
        <w:t>РЕШИЛ:</w:t>
      </w:r>
    </w:p>
    <w:p w:rsidR="00796A56" w:rsidRPr="00E84BE2" w:rsidRDefault="00796A56" w:rsidP="00FD533C">
      <w:pPr>
        <w:ind w:firstLine="709"/>
        <w:jc w:val="both"/>
        <w:rPr>
          <w:rFonts w:ascii="Arial Narrow" w:hAnsi="Arial Narrow" w:cs="Arial"/>
          <w:b/>
          <w:bCs/>
          <w:sz w:val="20"/>
          <w:szCs w:val="20"/>
        </w:rPr>
      </w:pPr>
      <w:r w:rsidRPr="00E84BE2">
        <w:rPr>
          <w:rFonts w:ascii="Arial Narrow" w:hAnsi="Arial Narrow" w:cs="Arial"/>
          <w:bCs/>
          <w:sz w:val="20"/>
          <w:szCs w:val="20"/>
        </w:rPr>
        <w:t>1. Внести</w:t>
      </w:r>
      <w:r w:rsidRPr="00E84BE2">
        <w:rPr>
          <w:rFonts w:ascii="Arial Narrow" w:hAnsi="Arial Narrow" w:cs="Arial"/>
          <w:sz w:val="20"/>
          <w:szCs w:val="20"/>
        </w:rPr>
        <w:t xml:space="preserve"> в Решение </w:t>
      </w:r>
      <w:proofErr w:type="spellStart"/>
      <w:r w:rsidRPr="00E84BE2">
        <w:rPr>
          <w:rFonts w:ascii="Arial Narrow" w:hAnsi="Arial Narrow" w:cs="Arial"/>
          <w:sz w:val="20"/>
          <w:szCs w:val="20"/>
        </w:rPr>
        <w:t>Куюмбинского</w:t>
      </w:r>
      <w:proofErr w:type="spellEnd"/>
      <w:r w:rsidRPr="00E84BE2">
        <w:rPr>
          <w:rFonts w:ascii="Arial Narrow" w:hAnsi="Arial Narrow" w:cs="Arial"/>
          <w:sz w:val="20"/>
          <w:szCs w:val="20"/>
        </w:rPr>
        <w:t xml:space="preserve"> поселкового Совета депутатов от 27.12.2022г.  № 134 «О бюджете поселка Куюмба на 2023 год и плановый период 2024-2025 годов» (в редакции от 07.02.2023г. № 140, от 14.04.2023г. № 143, от 05.07.2023г. № 158) следующие изменения:</w:t>
      </w:r>
    </w:p>
    <w:p w:rsidR="00796A56" w:rsidRPr="00796A56" w:rsidRDefault="00796A56" w:rsidP="00FD533C">
      <w:pPr>
        <w:ind w:firstLine="709"/>
        <w:jc w:val="both"/>
        <w:rPr>
          <w:rFonts w:ascii="Arial Narrow" w:hAnsi="Arial Narrow" w:cs="Arial"/>
          <w:sz w:val="20"/>
          <w:szCs w:val="20"/>
        </w:rPr>
      </w:pPr>
      <w:r w:rsidRPr="00796A56">
        <w:rPr>
          <w:rFonts w:ascii="Arial Narrow" w:hAnsi="Arial Narrow" w:cs="Arial"/>
          <w:bCs/>
          <w:sz w:val="20"/>
          <w:szCs w:val="20"/>
        </w:rPr>
        <w:t>1) приложения № 3,4,5 к Решению изложить в новой редакции согласно Приложениям к настоящему Решению.</w:t>
      </w:r>
    </w:p>
    <w:p w:rsidR="00796A56" w:rsidRPr="00796A56" w:rsidRDefault="00796A56" w:rsidP="00FD533C">
      <w:pPr>
        <w:pStyle w:val="ae"/>
        <w:spacing w:after="0" w:line="100" w:lineRule="atLeast"/>
        <w:ind w:firstLine="709"/>
        <w:rPr>
          <w:rFonts w:ascii="Arial Narrow" w:hAnsi="Arial Narrow" w:cs="Arial"/>
          <w:sz w:val="20"/>
          <w:szCs w:val="20"/>
        </w:rPr>
      </w:pPr>
      <w:r w:rsidRPr="00E84BE2">
        <w:rPr>
          <w:rFonts w:ascii="Arial Narrow" w:hAnsi="Arial Narrow" w:cs="Arial"/>
          <w:sz w:val="20"/>
          <w:szCs w:val="20"/>
        </w:rPr>
        <w:t xml:space="preserve">2. Разместить данное Решение на сайте муниципального образования «поселок Куюмба» в сети «Интернет» </w:t>
      </w:r>
      <w:r w:rsidRPr="00796A56">
        <w:rPr>
          <w:rFonts w:ascii="Arial Narrow" w:hAnsi="Arial Narrow" w:cs="Arial"/>
          <w:sz w:val="20"/>
          <w:szCs w:val="20"/>
        </w:rPr>
        <w:t>(</w:t>
      </w:r>
      <w:r w:rsidRPr="00796A56">
        <w:rPr>
          <w:rStyle w:val="af2"/>
          <w:rFonts w:ascii="Arial Narrow" w:hAnsi="Arial Narrow" w:cs="Arial"/>
          <w:color w:val="auto"/>
          <w:sz w:val="20"/>
          <w:szCs w:val="20"/>
        </w:rPr>
        <w:t>https://kuyumba-r04.gosweb.gosuslugi.ru</w:t>
      </w:r>
      <w:r w:rsidRPr="00796A56">
        <w:rPr>
          <w:rFonts w:ascii="Arial Narrow" w:hAnsi="Arial Narrow" w:cs="Arial"/>
          <w:sz w:val="20"/>
          <w:szCs w:val="20"/>
        </w:rPr>
        <w:t xml:space="preserve">). </w:t>
      </w:r>
    </w:p>
    <w:p w:rsidR="00796A56" w:rsidRPr="00E84BE2" w:rsidRDefault="00796A56" w:rsidP="00FD533C">
      <w:pPr>
        <w:spacing w:line="100" w:lineRule="atLeast"/>
        <w:ind w:firstLine="709"/>
        <w:jc w:val="both"/>
        <w:rPr>
          <w:rFonts w:ascii="Arial Narrow" w:hAnsi="Arial Narrow" w:cs="Arial"/>
          <w:b/>
          <w:sz w:val="20"/>
          <w:szCs w:val="20"/>
        </w:rPr>
      </w:pPr>
      <w:r w:rsidRPr="00E84BE2">
        <w:rPr>
          <w:rFonts w:ascii="Arial Narrow" w:hAnsi="Arial Narrow" w:cs="Arial"/>
          <w:color w:val="000000"/>
          <w:sz w:val="20"/>
          <w:szCs w:val="20"/>
        </w:rPr>
        <w:t>3.Настоящее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96A56" w:rsidRPr="00E84BE2" w:rsidRDefault="00796A56" w:rsidP="00796A56">
      <w:pPr>
        <w:tabs>
          <w:tab w:val="left" w:pos="1320"/>
        </w:tabs>
        <w:rPr>
          <w:rFonts w:ascii="Arial Narrow" w:hAnsi="Arial Narrow" w:cs="Arial"/>
          <w:b/>
          <w:sz w:val="20"/>
          <w:szCs w:val="20"/>
        </w:rPr>
      </w:pPr>
    </w:p>
    <w:p w:rsidR="00796A56" w:rsidRPr="00E84BE2" w:rsidRDefault="00796A56" w:rsidP="00796A56">
      <w:pPr>
        <w:tabs>
          <w:tab w:val="left" w:pos="1320"/>
        </w:tabs>
        <w:rPr>
          <w:rFonts w:ascii="Arial Narrow" w:hAnsi="Arial Narrow" w:cs="Arial"/>
          <w:bCs/>
          <w:sz w:val="20"/>
          <w:szCs w:val="20"/>
        </w:rPr>
      </w:pPr>
      <w:r w:rsidRPr="00E84BE2">
        <w:rPr>
          <w:rFonts w:ascii="Arial Narrow" w:hAnsi="Arial Narrow" w:cs="Arial"/>
          <w:sz w:val="20"/>
          <w:szCs w:val="20"/>
        </w:rPr>
        <w:t xml:space="preserve">Глава поселка Куюмба </w:t>
      </w:r>
    </w:p>
    <w:p w:rsidR="00796A56" w:rsidRPr="00E84BE2" w:rsidRDefault="00796A56" w:rsidP="00796A56">
      <w:pPr>
        <w:spacing w:line="100" w:lineRule="atLeast"/>
        <w:jc w:val="both"/>
        <w:rPr>
          <w:rFonts w:ascii="Arial Narrow" w:hAnsi="Arial Narrow" w:cs="Arial"/>
          <w:bCs/>
          <w:sz w:val="20"/>
          <w:szCs w:val="20"/>
        </w:rPr>
      </w:pPr>
      <w:r w:rsidRPr="00E84BE2">
        <w:rPr>
          <w:rFonts w:ascii="Arial Narrow" w:hAnsi="Arial Narrow" w:cs="Arial"/>
          <w:bCs/>
          <w:sz w:val="20"/>
          <w:szCs w:val="20"/>
        </w:rPr>
        <w:t xml:space="preserve">Председатель </w:t>
      </w:r>
      <w:proofErr w:type="spellStart"/>
      <w:r w:rsidRPr="00E84BE2">
        <w:rPr>
          <w:rFonts w:ascii="Arial Narrow" w:hAnsi="Arial Narrow" w:cs="Arial"/>
          <w:bCs/>
          <w:sz w:val="20"/>
          <w:szCs w:val="20"/>
        </w:rPr>
        <w:t>Куюмбинского</w:t>
      </w:r>
      <w:proofErr w:type="spellEnd"/>
      <w:r w:rsidRPr="00E84BE2">
        <w:rPr>
          <w:rFonts w:ascii="Arial Narrow" w:hAnsi="Arial Narrow" w:cs="Arial"/>
          <w:bCs/>
          <w:sz w:val="20"/>
          <w:szCs w:val="20"/>
        </w:rPr>
        <w:t xml:space="preserve"> поселкового</w:t>
      </w:r>
    </w:p>
    <w:p w:rsidR="00796A56" w:rsidRDefault="00796A56" w:rsidP="00796A56">
      <w:pPr>
        <w:autoSpaceDE w:val="0"/>
        <w:autoSpaceDN w:val="0"/>
        <w:adjustRightInd w:val="0"/>
        <w:jc w:val="both"/>
        <w:rPr>
          <w:rFonts w:ascii="Arial Narrow" w:hAnsi="Arial Narrow" w:cs="Arial"/>
          <w:sz w:val="20"/>
          <w:szCs w:val="20"/>
        </w:rPr>
      </w:pPr>
      <w:r w:rsidRPr="00E84BE2">
        <w:rPr>
          <w:rFonts w:ascii="Arial Narrow" w:hAnsi="Arial Narrow" w:cs="Arial"/>
          <w:bCs/>
          <w:sz w:val="20"/>
          <w:szCs w:val="20"/>
        </w:rPr>
        <w:t xml:space="preserve">Совета депутатов                                               </w:t>
      </w:r>
      <w:r w:rsidR="00AB11FA">
        <w:rPr>
          <w:rFonts w:ascii="Arial Narrow" w:hAnsi="Arial Narrow" w:cs="Arial"/>
          <w:bCs/>
          <w:sz w:val="20"/>
          <w:szCs w:val="20"/>
        </w:rPr>
        <w:t xml:space="preserve">            </w:t>
      </w:r>
      <w:r w:rsidRPr="00E84BE2">
        <w:rPr>
          <w:rFonts w:ascii="Arial Narrow" w:hAnsi="Arial Narrow" w:cs="Arial"/>
          <w:bCs/>
          <w:sz w:val="20"/>
          <w:szCs w:val="20"/>
        </w:rPr>
        <w:t xml:space="preserve">        </w:t>
      </w:r>
      <w:r>
        <w:rPr>
          <w:rFonts w:ascii="Arial Narrow" w:hAnsi="Arial Narrow" w:cs="Arial"/>
          <w:bCs/>
          <w:sz w:val="20"/>
          <w:szCs w:val="20"/>
        </w:rPr>
        <w:t xml:space="preserve">   </w:t>
      </w:r>
      <w:r w:rsidRPr="00E84BE2">
        <w:rPr>
          <w:rFonts w:ascii="Arial Narrow" w:hAnsi="Arial Narrow" w:cs="Arial"/>
          <w:bCs/>
          <w:sz w:val="20"/>
          <w:szCs w:val="20"/>
        </w:rPr>
        <w:t xml:space="preserve">  п/п                                                                                   </w:t>
      </w:r>
      <w:r w:rsidRPr="00E84BE2">
        <w:rPr>
          <w:rFonts w:ascii="Arial Narrow" w:hAnsi="Arial Narrow" w:cs="Arial"/>
          <w:sz w:val="20"/>
          <w:szCs w:val="20"/>
        </w:rPr>
        <w:t>Н.Е. Васильева</w:t>
      </w:r>
    </w:p>
    <w:p w:rsidR="00AB11FA" w:rsidRDefault="00AB11FA" w:rsidP="00796A56">
      <w:pPr>
        <w:autoSpaceDE w:val="0"/>
        <w:autoSpaceDN w:val="0"/>
        <w:adjustRightInd w:val="0"/>
        <w:jc w:val="both"/>
        <w:rPr>
          <w:rFonts w:ascii="Arial Narrow" w:hAnsi="Arial Narrow" w:cs="Arial"/>
          <w:sz w:val="20"/>
          <w:szCs w:val="20"/>
        </w:rPr>
      </w:pPr>
    </w:p>
    <w:tbl>
      <w:tblPr>
        <w:tblW w:w="9639" w:type="dxa"/>
        <w:tblLayout w:type="fixed"/>
        <w:tblLook w:val="04A0" w:firstRow="1" w:lastRow="0" w:firstColumn="1" w:lastColumn="0" w:noHBand="0" w:noVBand="1"/>
      </w:tblPr>
      <w:tblGrid>
        <w:gridCol w:w="675"/>
        <w:gridCol w:w="3294"/>
        <w:gridCol w:w="1418"/>
        <w:gridCol w:w="1132"/>
        <w:gridCol w:w="1471"/>
        <w:gridCol w:w="1649"/>
      </w:tblGrid>
      <w:tr w:rsidR="00796A56" w:rsidRPr="00623D85" w:rsidTr="00792FC4">
        <w:trPr>
          <w:trHeight w:val="300"/>
        </w:trPr>
        <w:tc>
          <w:tcPr>
            <w:tcW w:w="9639" w:type="dxa"/>
            <w:gridSpan w:val="6"/>
            <w:tcBorders>
              <w:top w:val="nil"/>
              <w:left w:val="nil"/>
              <w:bottom w:val="nil"/>
              <w:right w:val="nil"/>
            </w:tcBorders>
            <w:shd w:val="clear" w:color="auto" w:fill="auto"/>
            <w:vAlign w:val="center"/>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Приложение 3</w:t>
            </w:r>
          </w:p>
        </w:tc>
      </w:tr>
      <w:tr w:rsidR="00796A56" w:rsidRPr="00623D85" w:rsidTr="00792FC4">
        <w:trPr>
          <w:trHeight w:val="300"/>
        </w:trPr>
        <w:tc>
          <w:tcPr>
            <w:tcW w:w="9639" w:type="dxa"/>
            <w:gridSpan w:val="6"/>
            <w:tcBorders>
              <w:top w:val="nil"/>
              <w:left w:val="nil"/>
              <w:bottom w:val="nil"/>
              <w:right w:val="nil"/>
            </w:tcBorders>
            <w:shd w:val="clear" w:color="auto" w:fill="auto"/>
            <w:vAlign w:val="center"/>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lastRenderedPageBreak/>
              <w:t xml:space="preserve">к Решению </w:t>
            </w:r>
            <w:proofErr w:type="spellStart"/>
            <w:r w:rsidRPr="00623D85">
              <w:rPr>
                <w:rFonts w:ascii="Arial Narrow" w:hAnsi="Arial Narrow" w:cs="Arial"/>
                <w:color w:val="000000"/>
                <w:sz w:val="20"/>
                <w:szCs w:val="20"/>
              </w:rPr>
              <w:t>Куюмбинского</w:t>
            </w:r>
            <w:proofErr w:type="spellEnd"/>
            <w:r w:rsidRPr="00623D85">
              <w:rPr>
                <w:rFonts w:ascii="Arial Narrow" w:hAnsi="Arial Narrow" w:cs="Arial"/>
                <w:color w:val="000000"/>
                <w:sz w:val="20"/>
                <w:szCs w:val="20"/>
              </w:rPr>
              <w:t xml:space="preserve"> поселкового Совета депутатов от 04.08.2023 № 161 04.08.2023 № 161</w:t>
            </w:r>
          </w:p>
        </w:tc>
      </w:tr>
      <w:tr w:rsidR="00796A56" w:rsidRPr="00623D85" w:rsidTr="00792FC4">
        <w:trPr>
          <w:trHeight w:val="300"/>
        </w:trPr>
        <w:tc>
          <w:tcPr>
            <w:tcW w:w="9639" w:type="dxa"/>
            <w:gridSpan w:val="6"/>
            <w:tcBorders>
              <w:top w:val="nil"/>
              <w:left w:val="nil"/>
              <w:bottom w:val="nil"/>
              <w:right w:val="nil"/>
            </w:tcBorders>
            <w:shd w:val="clear" w:color="auto" w:fill="auto"/>
            <w:vAlign w:val="center"/>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 xml:space="preserve">О внесении изменений в Решение </w:t>
            </w:r>
            <w:proofErr w:type="spellStart"/>
            <w:r w:rsidRPr="00623D85">
              <w:rPr>
                <w:rFonts w:ascii="Arial Narrow" w:hAnsi="Arial Narrow" w:cs="Arial"/>
                <w:color w:val="000000"/>
                <w:sz w:val="20"/>
                <w:szCs w:val="20"/>
              </w:rPr>
              <w:t>Куюмбинского</w:t>
            </w:r>
            <w:proofErr w:type="spellEnd"/>
            <w:r w:rsidRPr="00623D85">
              <w:rPr>
                <w:rFonts w:ascii="Arial Narrow" w:hAnsi="Arial Narrow" w:cs="Arial"/>
                <w:color w:val="000000"/>
                <w:sz w:val="20"/>
                <w:szCs w:val="20"/>
              </w:rPr>
              <w:t xml:space="preserve"> поселкового Совета депутатов от 27.12.2022г. № 134</w:t>
            </w:r>
          </w:p>
        </w:tc>
      </w:tr>
      <w:tr w:rsidR="00796A56" w:rsidRPr="00623D85" w:rsidTr="00792FC4">
        <w:trPr>
          <w:trHeight w:val="300"/>
        </w:trPr>
        <w:tc>
          <w:tcPr>
            <w:tcW w:w="9639" w:type="dxa"/>
            <w:gridSpan w:val="6"/>
            <w:tcBorders>
              <w:top w:val="nil"/>
              <w:left w:val="nil"/>
              <w:bottom w:val="nil"/>
              <w:right w:val="nil"/>
            </w:tcBorders>
            <w:shd w:val="clear" w:color="auto" w:fill="auto"/>
            <w:vAlign w:val="center"/>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"О бюджете поселка Куюмба на 2023 год и плановый период 2024-2025 годов"</w:t>
            </w:r>
          </w:p>
        </w:tc>
      </w:tr>
      <w:tr w:rsidR="00796A56" w:rsidRPr="00623D85" w:rsidTr="00792FC4">
        <w:trPr>
          <w:trHeight w:val="300"/>
        </w:trPr>
        <w:tc>
          <w:tcPr>
            <w:tcW w:w="9639" w:type="dxa"/>
            <w:gridSpan w:val="6"/>
            <w:tcBorders>
              <w:top w:val="nil"/>
              <w:left w:val="nil"/>
              <w:bottom w:val="nil"/>
              <w:right w:val="nil"/>
            </w:tcBorders>
            <w:shd w:val="clear" w:color="auto" w:fill="auto"/>
            <w:vAlign w:val="center"/>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(в редакции от 07.02.2023г. № 140, от 14.04.2023г. № 143, от 05.07.2023г.№ 158)</w:t>
            </w:r>
          </w:p>
        </w:tc>
      </w:tr>
      <w:tr w:rsidR="00796A56" w:rsidRPr="00623D85" w:rsidTr="00792FC4">
        <w:trPr>
          <w:trHeight w:val="300"/>
        </w:trPr>
        <w:tc>
          <w:tcPr>
            <w:tcW w:w="9639" w:type="dxa"/>
            <w:gridSpan w:val="6"/>
            <w:tcBorders>
              <w:top w:val="nil"/>
              <w:left w:val="nil"/>
              <w:bottom w:val="nil"/>
              <w:right w:val="nil"/>
            </w:tcBorders>
            <w:shd w:val="clear" w:color="auto" w:fill="auto"/>
            <w:vAlign w:val="center"/>
            <w:hideMark/>
          </w:tcPr>
          <w:p w:rsidR="00796A56" w:rsidRDefault="00796A56" w:rsidP="00792FC4">
            <w:pPr>
              <w:jc w:val="center"/>
              <w:rPr>
                <w:rFonts w:ascii="Arial Narrow" w:hAnsi="Arial Narrow" w:cs="Arial"/>
                <w:b/>
                <w:bCs/>
                <w:color w:val="000000"/>
                <w:sz w:val="20"/>
                <w:szCs w:val="20"/>
              </w:rPr>
            </w:pPr>
          </w:p>
          <w:p w:rsidR="00796A56" w:rsidRPr="00623D85" w:rsidRDefault="00796A56" w:rsidP="00792FC4">
            <w:pPr>
              <w:jc w:val="center"/>
              <w:rPr>
                <w:rFonts w:ascii="Arial Narrow" w:hAnsi="Arial Narrow" w:cs="Calibri"/>
                <w:b/>
                <w:bCs/>
                <w:color w:val="000000"/>
                <w:sz w:val="20"/>
                <w:szCs w:val="20"/>
              </w:rPr>
            </w:pPr>
            <w:r w:rsidRPr="00623D85">
              <w:rPr>
                <w:rFonts w:ascii="Arial Narrow" w:hAnsi="Arial Narrow" w:cs="Arial"/>
                <w:b/>
                <w:bCs/>
                <w:color w:val="000000"/>
                <w:sz w:val="20"/>
                <w:szCs w:val="20"/>
              </w:rPr>
              <w:t>Распределение</w:t>
            </w:r>
          </w:p>
        </w:tc>
      </w:tr>
      <w:tr w:rsidR="00796A56" w:rsidRPr="00623D85" w:rsidTr="00792FC4">
        <w:trPr>
          <w:trHeight w:val="510"/>
        </w:trPr>
        <w:tc>
          <w:tcPr>
            <w:tcW w:w="9639" w:type="dxa"/>
            <w:gridSpan w:val="6"/>
            <w:tcBorders>
              <w:top w:val="nil"/>
              <w:left w:val="nil"/>
              <w:bottom w:val="nil"/>
              <w:right w:val="nil"/>
            </w:tcBorders>
            <w:shd w:val="clear" w:color="auto" w:fill="auto"/>
            <w:vAlign w:val="center"/>
            <w:hideMark/>
          </w:tcPr>
          <w:p w:rsidR="00796A56" w:rsidRPr="00623D85" w:rsidRDefault="00796A56" w:rsidP="00792FC4">
            <w:pPr>
              <w:jc w:val="center"/>
              <w:rPr>
                <w:rFonts w:ascii="Arial Narrow" w:hAnsi="Arial Narrow" w:cs="Calibri"/>
                <w:b/>
                <w:bCs/>
                <w:color w:val="000000"/>
                <w:sz w:val="20"/>
                <w:szCs w:val="20"/>
              </w:rPr>
            </w:pPr>
            <w:r w:rsidRPr="00623D85">
              <w:rPr>
                <w:rFonts w:ascii="Arial Narrow" w:hAnsi="Arial Narrow" w:cs="Arial"/>
                <w:b/>
                <w:bCs/>
                <w:color w:val="000000"/>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796A56" w:rsidRPr="00623D85" w:rsidTr="00796A56">
        <w:trPr>
          <w:trHeight w:val="315"/>
        </w:trPr>
        <w:tc>
          <w:tcPr>
            <w:tcW w:w="675" w:type="dxa"/>
            <w:tcBorders>
              <w:top w:val="nil"/>
              <w:left w:val="nil"/>
              <w:bottom w:val="nil"/>
              <w:right w:val="nil"/>
            </w:tcBorders>
            <w:shd w:val="clear" w:color="auto" w:fill="auto"/>
            <w:vAlign w:val="center"/>
            <w:hideMark/>
          </w:tcPr>
          <w:p w:rsidR="00796A56" w:rsidRPr="00623D85" w:rsidRDefault="00796A56" w:rsidP="00792FC4">
            <w:pPr>
              <w:jc w:val="center"/>
              <w:rPr>
                <w:rFonts w:ascii="Arial Narrow" w:hAnsi="Arial Narrow" w:cs="Calibri"/>
                <w:b/>
                <w:bCs/>
                <w:color w:val="000000"/>
                <w:sz w:val="20"/>
                <w:szCs w:val="20"/>
              </w:rPr>
            </w:pPr>
          </w:p>
        </w:tc>
        <w:tc>
          <w:tcPr>
            <w:tcW w:w="3294" w:type="dxa"/>
            <w:tcBorders>
              <w:top w:val="nil"/>
              <w:left w:val="nil"/>
              <w:bottom w:val="single" w:sz="8" w:space="0" w:color="000000"/>
              <w:right w:val="nil"/>
            </w:tcBorders>
            <w:shd w:val="clear" w:color="auto" w:fill="auto"/>
            <w:vAlign w:val="center"/>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 </w:t>
            </w:r>
          </w:p>
        </w:tc>
        <w:tc>
          <w:tcPr>
            <w:tcW w:w="1418" w:type="dxa"/>
            <w:tcBorders>
              <w:top w:val="nil"/>
              <w:left w:val="nil"/>
              <w:bottom w:val="single" w:sz="8" w:space="0" w:color="000000"/>
              <w:right w:val="nil"/>
            </w:tcBorders>
            <w:shd w:val="clear" w:color="auto" w:fill="auto"/>
            <w:vAlign w:val="center"/>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 </w:t>
            </w:r>
          </w:p>
        </w:tc>
        <w:tc>
          <w:tcPr>
            <w:tcW w:w="1132" w:type="dxa"/>
            <w:tcBorders>
              <w:top w:val="nil"/>
              <w:left w:val="nil"/>
              <w:bottom w:val="nil"/>
              <w:right w:val="nil"/>
            </w:tcBorders>
            <w:shd w:val="clear" w:color="auto" w:fill="auto"/>
            <w:vAlign w:val="center"/>
            <w:hideMark/>
          </w:tcPr>
          <w:p w:rsidR="00796A56" w:rsidRPr="00623D85" w:rsidRDefault="00796A56" w:rsidP="00792FC4">
            <w:pPr>
              <w:rPr>
                <w:rFonts w:ascii="Arial Narrow" w:hAnsi="Arial Narrow" w:cs="Calibri"/>
                <w:color w:val="000000"/>
                <w:sz w:val="20"/>
                <w:szCs w:val="20"/>
              </w:rPr>
            </w:pPr>
          </w:p>
        </w:tc>
        <w:tc>
          <w:tcPr>
            <w:tcW w:w="1471" w:type="dxa"/>
            <w:tcBorders>
              <w:top w:val="nil"/>
              <w:left w:val="nil"/>
              <w:bottom w:val="single" w:sz="8" w:space="0" w:color="000000"/>
              <w:right w:val="nil"/>
            </w:tcBorders>
            <w:shd w:val="clear" w:color="auto" w:fill="auto"/>
            <w:vAlign w:val="center"/>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 </w:t>
            </w:r>
          </w:p>
        </w:tc>
        <w:tc>
          <w:tcPr>
            <w:tcW w:w="1649" w:type="dxa"/>
            <w:tcBorders>
              <w:top w:val="nil"/>
              <w:left w:val="nil"/>
              <w:bottom w:val="single" w:sz="8" w:space="0" w:color="000000"/>
              <w:right w:val="nil"/>
            </w:tcBorders>
            <w:shd w:val="clear" w:color="auto" w:fill="auto"/>
            <w:vAlign w:val="center"/>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 xml:space="preserve"> (тыс. рублей)</w:t>
            </w:r>
          </w:p>
        </w:tc>
      </w:tr>
      <w:tr w:rsidR="00796A56" w:rsidRPr="00623D85" w:rsidTr="00796A56">
        <w:trPr>
          <w:trHeight w:val="1020"/>
        </w:trPr>
        <w:tc>
          <w:tcPr>
            <w:tcW w:w="675" w:type="dxa"/>
            <w:tcBorders>
              <w:top w:val="single" w:sz="8" w:space="0" w:color="000000"/>
              <w:left w:val="single" w:sz="8" w:space="0" w:color="000000"/>
              <w:bottom w:val="single" w:sz="8" w:space="0" w:color="000000"/>
              <w:right w:val="nil"/>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 строки</w:t>
            </w:r>
          </w:p>
        </w:tc>
        <w:tc>
          <w:tcPr>
            <w:tcW w:w="32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Наименование показателей бюджетной классификации</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Раздел, подраздел</w:t>
            </w:r>
          </w:p>
        </w:tc>
        <w:tc>
          <w:tcPr>
            <w:tcW w:w="1132" w:type="dxa"/>
            <w:tcBorders>
              <w:top w:val="single" w:sz="8" w:space="0" w:color="000000"/>
              <w:left w:val="nil"/>
              <w:bottom w:val="single" w:sz="8" w:space="0" w:color="000000"/>
              <w:right w:val="nil"/>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Сумма на 2023 год</w:t>
            </w:r>
          </w:p>
        </w:tc>
        <w:tc>
          <w:tcPr>
            <w:tcW w:w="14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Сумма на 2024 год</w:t>
            </w:r>
          </w:p>
        </w:tc>
        <w:tc>
          <w:tcPr>
            <w:tcW w:w="1649" w:type="dxa"/>
            <w:tcBorders>
              <w:top w:val="single" w:sz="8" w:space="0" w:color="000000"/>
              <w:left w:val="nil"/>
              <w:bottom w:val="single" w:sz="8" w:space="0" w:color="000000"/>
              <w:right w:val="single" w:sz="8" w:space="0" w:color="000000"/>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Сумма на 2025 год</w:t>
            </w:r>
          </w:p>
        </w:tc>
      </w:tr>
      <w:tr w:rsidR="00796A56" w:rsidRPr="00623D85" w:rsidTr="00796A56">
        <w:trPr>
          <w:trHeight w:val="315"/>
        </w:trPr>
        <w:tc>
          <w:tcPr>
            <w:tcW w:w="675" w:type="dxa"/>
            <w:tcBorders>
              <w:top w:val="nil"/>
              <w:left w:val="single" w:sz="8" w:space="0" w:color="000000"/>
              <w:bottom w:val="single" w:sz="8" w:space="0" w:color="000000"/>
              <w:right w:val="nil"/>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 </w:t>
            </w:r>
          </w:p>
        </w:tc>
        <w:tc>
          <w:tcPr>
            <w:tcW w:w="32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2</w:t>
            </w:r>
          </w:p>
        </w:tc>
        <w:tc>
          <w:tcPr>
            <w:tcW w:w="1132" w:type="dxa"/>
            <w:tcBorders>
              <w:top w:val="nil"/>
              <w:left w:val="nil"/>
              <w:bottom w:val="single" w:sz="8" w:space="0" w:color="000000"/>
              <w:right w:val="nil"/>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3</w:t>
            </w:r>
          </w:p>
        </w:tc>
        <w:tc>
          <w:tcPr>
            <w:tcW w:w="14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4</w:t>
            </w:r>
          </w:p>
        </w:tc>
        <w:tc>
          <w:tcPr>
            <w:tcW w:w="1649" w:type="dxa"/>
            <w:tcBorders>
              <w:top w:val="single" w:sz="8" w:space="0" w:color="000000"/>
              <w:left w:val="nil"/>
              <w:bottom w:val="single" w:sz="8" w:space="0" w:color="000000"/>
              <w:right w:val="single" w:sz="8" w:space="0" w:color="000000"/>
            </w:tcBorders>
            <w:shd w:val="clear" w:color="auto" w:fill="auto"/>
            <w:vAlign w:val="center"/>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5</w:t>
            </w:r>
          </w:p>
        </w:tc>
      </w:tr>
      <w:tr w:rsidR="00796A56" w:rsidRPr="00623D85" w:rsidTr="00796A56">
        <w:trPr>
          <w:trHeight w:val="510"/>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ОБЩЕГОСУДАРСТВЕННЫЕ ВОПРОСЫ</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100</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9713,6</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9104,8</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9104,8</w:t>
            </w:r>
          </w:p>
        </w:tc>
      </w:tr>
      <w:tr w:rsidR="00796A56" w:rsidRPr="00623D85" w:rsidTr="00796A56">
        <w:trPr>
          <w:trHeight w:val="780"/>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2</w:t>
            </w:r>
          </w:p>
        </w:tc>
        <w:tc>
          <w:tcPr>
            <w:tcW w:w="3294" w:type="dxa"/>
            <w:tcBorders>
              <w:top w:val="single" w:sz="8" w:space="0" w:color="000000"/>
              <w:left w:val="single" w:sz="8" w:space="0" w:color="000000"/>
              <w:bottom w:val="single" w:sz="8" w:space="0" w:color="000000"/>
              <w:right w:val="single" w:sz="8" w:space="0" w:color="000000"/>
            </w:tcBorders>
            <w:shd w:val="clear" w:color="auto" w:fill="auto"/>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102</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1836,9</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1711,4</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1783</w:t>
            </w:r>
          </w:p>
        </w:tc>
      </w:tr>
      <w:tr w:rsidR="00796A56" w:rsidRPr="00623D85" w:rsidTr="00796A56">
        <w:trPr>
          <w:trHeight w:val="1350"/>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3</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104</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7168,9</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6719,9</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6648,3</w:t>
            </w:r>
          </w:p>
        </w:tc>
      </w:tr>
      <w:tr w:rsidR="00796A56" w:rsidRPr="00623D85" w:rsidTr="00796A56">
        <w:trPr>
          <w:trHeight w:val="315"/>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4</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Резервные фонды</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111</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140</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140</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140</w:t>
            </w:r>
          </w:p>
        </w:tc>
      </w:tr>
      <w:tr w:rsidR="00796A56" w:rsidRPr="00623D85" w:rsidTr="00796A56">
        <w:trPr>
          <w:trHeight w:val="270"/>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5</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Другие общегосударственные вопросы</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113</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567,8</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533,5</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533,5</w:t>
            </w:r>
          </w:p>
        </w:tc>
      </w:tr>
      <w:tr w:rsidR="00796A56" w:rsidRPr="00623D85" w:rsidTr="00796A56">
        <w:trPr>
          <w:trHeight w:val="525"/>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6</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НАЦИОНАЛЬНАЯ БЕЗОПАСНОСТЬ И ПРАВООХРАНИТЕЛЬНАЯ ДЕЯТЕЛЬНОСТЬ</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300</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359,5</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326,1</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328,7</w:t>
            </w:r>
          </w:p>
        </w:tc>
      </w:tr>
      <w:tr w:rsidR="00796A56" w:rsidRPr="00623D85" w:rsidTr="00796A56">
        <w:trPr>
          <w:trHeight w:val="1140"/>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7</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310</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359,5</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326,1</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328,7</w:t>
            </w:r>
          </w:p>
        </w:tc>
      </w:tr>
      <w:tr w:rsidR="00796A56" w:rsidRPr="00623D85" w:rsidTr="00796A56">
        <w:trPr>
          <w:trHeight w:val="285"/>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8</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НАЦИОНАЛЬНАЯ ЭКОНОМИКА</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400</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687,3</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600</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650</w:t>
            </w:r>
          </w:p>
        </w:tc>
      </w:tr>
      <w:tr w:rsidR="00796A56" w:rsidRPr="00623D85" w:rsidTr="00796A56">
        <w:trPr>
          <w:trHeight w:val="510"/>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9</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Дорожное хозяйство (дорожные фонды)</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409</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687,3</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600</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650</w:t>
            </w:r>
          </w:p>
        </w:tc>
      </w:tr>
      <w:tr w:rsidR="00796A56" w:rsidRPr="00623D85" w:rsidTr="00796A56">
        <w:trPr>
          <w:trHeight w:val="300"/>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10</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ЖИЛИЩНО-КОММУНАЛЬНОЕ ХОЗЯЙСТВО</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500</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4989,8</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8119,4</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7851,6</w:t>
            </w:r>
          </w:p>
        </w:tc>
      </w:tr>
      <w:tr w:rsidR="00796A56" w:rsidRPr="00623D85" w:rsidTr="00796A56">
        <w:trPr>
          <w:trHeight w:val="315"/>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11</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Жилищное хозяйство</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501</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3796,5</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6738,5</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6270,7</w:t>
            </w:r>
          </w:p>
        </w:tc>
      </w:tr>
      <w:tr w:rsidR="00796A56" w:rsidRPr="00623D85" w:rsidTr="00796A56">
        <w:trPr>
          <w:trHeight w:val="315"/>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12</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Благоустройство</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503</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1193,3</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1380,9</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1580,9</w:t>
            </w:r>
          </w:p>
        </w:tc>
      </w:tr>
      <w:tr w:rsidR="00796A56" w:rsidRPr="00623D85" w:rsidTr="00796A56">
        <w:trPr>
          <w:trHeight w:val="855"/>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13</w:t>
            </w:r>
          </w:p>
        </w:tc>
        <w:tc>
          <w:tcPr>
            <w:tcW w:w="3294" w:type="dxa"/>
            <w:tcBorders>
              <w:top w:val="single" w:sz="8" w:space="0" w:color="000000"/>
              <w:left w:val="single" w:sz="8" w:space="0" w:color="000000"/>
              <w:bottom w:val="single" w:sz="8" w:space="0" w:color="000000"/>
              <w:right w:val="single" w:sz="8" w:space="0" w:color="000000"/>
            </w:tcBorders>
            <w:shd w:val="clear" w:color="auto" w:fill="auto"/>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1400</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4098</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420,6</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420,6</w:t>
            </w:r>
          </w:p>
        </w:tc>
      </w:tr>
      <w:tr w:rsidR="00796A56" w:rsidRPr="00623D85" w:rsidTr="00796A56">
        <w:trPr>
          <w:trHeight w:val="555"/>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14</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Прочие межбюджетные трансферты общего характера</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1403</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4098</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420,6</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420,6</w:t>
            </w:r>
          </w:p>
        </w:tc>
      </w:tr>
      <w:tr w:rsidR="00796A56" w:rsidRPr="00623D85" w:rsidTr="00796A56">
        <w:trPr>
          <w:trHeight w:val="330"/>
        </w:trPr>
        <w:tc>
          <w:tcPr>
            <w:tcW w:w="675" w:type="dxa"/>
            <w:tcBorders>
              <w:top w:val="nil"/>
              <w:left w:val="single" w:sz="8" w:space="0" w:color="000000"/>
              <w:bottom w:val="single" w:sz="8" w:space="0" w:color="000000"/>
              <w:right w:val="nil"/>
            </w:tcBorders>
            <w:shd w:val="clear" w:color="auto" w:fill="auto"/>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15</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Условно утвержденные расходы</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 </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0</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500</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1100</w:t>
            </w:r>
          </w:p>
        </w:tc>
      </w:tr>
      <w:tr w:rsidR="00796A56" w:rsidRPr="00623D85" w:rsidTr="00796A56">
        <w:trPr>
          <w:trHeight w:val="315"/>
        </w:trPr>
        <w:tc>
          <w:tcPr>
            <w:tcW w:w="675" w:type="dxa"/>
            <w:tcBorders>
              <w:top w:val="nil"/>
              <w:left w:val="single" w:sz="8" w:space="0" w:color="000000"/>
              <w:bottom w:val="single" w:sz="8" w:space="0" w:color="000000"/>
              <w:right w:val="nil"/>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 </w:t>
            </w:r>
          </w:p>
        </w:tc>
        <w:tc>
          <w:tcPr>
            <w:tcW w:w="3294"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rPr>
                <w:rFonts w:ascii="Arial Narrow" w:hAnsi="Arial Narrow" w:cs="Calibri"/>
                <w:color w:val="000000"/>
                <w:sz w:val="20"/>
                <w:szCs w:val="20"/>
              </w:rPr>
            </w:pPr>
            <w:r w:rsidRPr="00623D85">
              <w:rPr>
                <w:rFonts w:ascii="Arial Narrow" w:hAnsi="Arial Narrow" w:cs="Arial"/>
                <w:color w:val="000000"/>
                <w:sz w:val="20"/>
                <w:szCs w:val="20"/>
              </w:rPr>
              <w:t>ВСЕГО:</w:t>
            </w:r>
          </w:p>
        </w:tc>
        <w:tc>
          <w:tcPr>
            <w:tcW w:w="1418"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center"/>
              <w:rPr>
                <w:rFonts w:ascii="Arial Narrow" w:hAnsi="Arial Narrow" w:cs="Calibri"/>
                <w:color w:val="000000"/>
                <w:sz w:val="20"/>
                <w:szCs w:val="20"/>
              </w:rPr>
            </w:pPr>
            <w:r w:rsidRPr="00623D85">
              <w:rPr>
                <w:rFonts w:ascii="Arial Narrow" w:hAnsi="Arial Narrow" w:cs="Arial"/>
                <w:color w:val="000000"/>
                <w:sz w:val="20"/>
                <w:szCs w:val="20"/>
              </w:rPr>
              <w:t> </w:t>
            </w:r>
          </w:p>
        </w:tc>
        <w:tc>
          <w:tcPr>
            <w:tcW w:w="1132" w:type="dxa"/>
            <w:tcBorders>
              <w:top w:val="nil"/>
              <w:left w:val="nil"/>
              <w:bottom w:val="single" w:sz="8" w:space="0" w:color="000000"/>
              <w:right w:val="nil"/>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19848,2</w:t>
            </w:r>
          </w:p>
        </w:tc>
        <w:tc>
          <w:tcPr>
            <w:tcW w:w="1471" w:type="dxa"/>
            <w:tcBorders>
              <w:top w:val="single" w:sz="8" w:space="0" w:color="000000"/>
              <w:left w:val="single" w:sz="8" w:space="0" w:color="000000"/>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19070,9</w:t>
            </w:r>
          </w:p>
        </w:tc>
        <w:tc>
          <w:tcPr>
            <w:tcW w:w="1649" w:type="dxa"/>
            <w:tcBorders>
              <w:top w:val="single" w:sz="8" w:space="0" w:color="000000"/>
              <w:left w:val="nil"/>
              <w:bottom w:val="single" w:sz="8" w:space="0" w:color="000000"/>
              <w:right w:val="single" w:sz="8" w:space="0" w:color="000000"/>
            </w:tcBorders>
            <w:shd w:val="clear" w:color="000000" w:fill="FFFFFF"/>
            <w:hideMark/>
          </w:tcPr>
          <w:p w:rsidR="00796A56" w:rsidRPr="00623D85" w:rsidRDefault="00796A56" w:rsidP="00792FC4">
            <w:pPr>
              <w:jc w:val="right"/>
              <w:rPr>
                <w:rFonts w:ascii="Arial Narrow" w:hAnsi="Arial Narrow" w:cs="Calibri"/>
                <w:color w:val="000000"/>
                <w:sz w:val="20"/>
                <w:szCs w:val="20"/>
              </w:rPr>
            </w:pPr>
            <w:r w:rsidRPr="00623D85">
              <w:rPr>
                <w:rFonts w:ascii="Arial Narrow" w:hAnsi="Arial Narrow" w:cs="Arial"/>
                <w:color w:val="000000"/>
                <w:sz w:val="20"/>
                <w:szCs w:val="20"/>
              </w:rPr>
              <w:t>19455,7</w:t>
            </w:r>
          </w:p>
        </w:tc>
      </w:tr>
    </w:tbl>
    <w:p w:rsidR="00796A56" w:rsidRDefault="00796A56" w:rsidP="00796A56"/>
    <w:tbl>
      <w:tblPr>
        <w:tblW w:w="10147" w:type="dxa"/>
        <w:tblInd w:w="-176" w:type="dxa"/>
        <w:tblLayout w:type="fixed"/>
        <w:tblLook w:val="04A0" w:firstRow="1" w:lastRow="0" w:firstColumn="1" w:lastColumn="0" w:noHBand="0" w:noVBand="1"/>
      </w:tblPr>
      <w:tblGrid>
        <w:gridCol w:w="568"/>
        <w:gridCol w:w="3402"/>
        <w:gridCol w:w="850"/>
        <w:gridCol w:w="709"/>
        <w:gridCol w:w="992"/>
        <w:gridCol w:w="760"/>
        <w:gridCol w:w="947"/>
        <w:gridCol w:w="947"/>
        <w:gridCol w:w="947"/>
        <w:gridCol w:w="25"/>
      </w:tblGrid>
      <w:tr w:rsidR="00792FC4" w:rsidRPr="00792FC4" w:rsidTr="00792FC4">
        <w:trPr>
          <w:trHeight w:val="300"/>
        </w:trPr>
        <w:tc>
          <w:tcPr>
            <w:tcW w:w="10147" w:type="dxa"/>
            <w:gridSpan w:val="10"/>
            <w:tcBorders>
              <w:top w:val="nil"/>
              <w:left w:val="nil"/>
              <w:bottom w:val="nil"/>
              <w:right w:val="nil"/>
            </w:tcBorders>
            <w:shd w:val="clear" w:color="auto" w:fill="auto"/>
            <w:vAlign w:val="center"/>
            <w:hideMark/>
          </w:tcPr>
          <w:p w:rsidR="00792FC4" w:rsidRPr="00792FC4" w:rsidRDefault="00792FC4" w:rsidP="00792FC4">
            <w:pPr>
              <w:jc w:val="right"/>
              <w:rPr>
                <w:rFonts w:ascii="Arial Narrow" w:hAnsi="Arial Narrow"/>
                <w:color w:val="000000"/>
                <w:sz w:val="20"/>
                <w:szCs w:val="20"/>
              </w:rPr>
            </w:pPr>
            <w:r w:rsidRPr="00792FC4">
              <w:rPr>
                <w:rFonts w:ascii="Arial Narrow" w:hAnsi="Arial Narrow"/>
                <w:color w:val="000000"/>
                <w:sz w:val="20"/>
                <w:szCs w:val="20"/>
              </w:rPr>
              <w:t>Приложение 4</w:t>
            </w:r>
          </w:p>
        </w:tc>
      </w:tr>
      <w:tr w:rsidR="00792FC4" w:rsidRPr="00792FC4" w:rsidTr="00792FC4">
        <w:trPr>
          <w:trHeight w:val="300"/>
        </w:trPr>
        <w:tc>
          <w:tcPr>
            <w:tcW w:w="10147" w:type="dxa"/>
            <w:gridSpan w:val="10"/>
            <w:tcBorders>
              <w:top w:val="nil"/>
              <w:left w:val="nil"/>
              <w:bottom w:val="nil"/>
              <w:right w:val="nil"/>
            </w:tcBorders>
            <w:shd w:val="clear" w:color="auto" w:fill="auto"/>
            <w:vAlign w:val="center"/>
            <w:hideMark/>
          </w:tcPr>
          <w:p w:rsidR="00792FC4" w:rsidRPr="00792FC4" w:rsidRDefault="00792FC4" w:rsidP="00792FC4">
            <w:pPr>
              <w:jc w:val="right"/>
              <w:rPr>
                <w:rFonts w:ascii="Arial Narrow" w:hAnsi="Arial Narrow"/>
                <w:color w:val="000000"/>
                <w:sz w:val="20"/>
                <w:szCs w:val="20"/>
              </w:rPr>
            </w:pPr>
            <w:r w:rsidRPr="00792FC4">
              <w:rPr>
                <w:rFonts w:ascii="Arial Narrow" w:hAnsi="Arial Narrow"/>
                <w:color w:val="000000"/>
                <w:sz w:val="20"/>
                <w:szCs w:val="20"/>
              </w:rPr>
              <w:lastRenderedPageBreak/>
              <w:t xml:space="preserve">к Решению </w:t>
            </w:r>
            <w:proofErr w:type="spellStart"/>
            <w:r w:rsidRPr="00792FC4">
              <w:rPr>
                <w:rFonts w:ascii="Arial Narrow" w:hAnsi="Arial Narrow"/>
                <w:color w:val="000000"/>
                <w:sz w:val="20"/>
                <w:szCs w:val="20"/>
              </w:rPr>
              <w:t>Куюмбинского</w:t>
            </w:r>
            <w:proofErr w:type="spellEnd"/>
            <w:r w:rsidRPr="00792FC4">
              <w:rPr>
                <w:rFonts w:ascii="Arial Narrow" w:hAnsi="Arial Narrow"/>
                <w:color w:val="000000"/>
                <w:sz w:val="20"/>
                <w:szCs w:val="20"/>
              </w:rPr>
              <w:t xml:space="preserve"> поселкового Совета депутатов от 04.08.2023 № 161 </w:t>
            </w:r>
          </w:p>
        </w:tc>
      </w:tr>
      <w:tr w:rsidR="00792FC4" w:rsidRPr="00792FC4" w:rsidTr="00792FC4">
        <w:trPr>
          <w:trHeight w:val="300"/>
        </w:trPr>
        <w:tc>
          <w:tcPr>
            <w:tcW w:w="10147" w:type="dxa"/>
            <w:gridSpan w:val="10"/>
            <w:tcBorders>
              <w:top w:val="nil"/>
              <w:left w:val="nil"/>
              <w:bottom w:val="nil"/>
              <w:right w:val="nil"/>
            </w:tcBorders>
            <w:shd w:val="clear" w:color="auto" w:fill="auto"/>
            <w:vAlign w:val="center"/>
            <w:hideMark/>
          </w:tcPr>
          <w:p w:rsidR="00792FC4" w:rsidRPr="00792FC4" w:rsidRDefault="00792FC4" w:rsidP="00792FC4">
            <w:pPr>
              <w:jc w:val="right"/>
              <w:rPr>
                <w:rFonts w:ascii="Arial Narrow" w:hAnsi="Arial Narrow"/>
                <w:color w:val="000000"/>
                <w:sz w:val="20"/>
                <w:szCs w:val="20"/>
              </w:rPr>
            </w:pPr>
            <w:r w:rsidRPr="00792FC4">
              <w:rPr>
                <w:rFonts w:ascii="Arial Narrow" w:hAnsi="Arial Narrow"/>
                <w:color w:val="000000"/>
                <w:sz w:val="20"/>
                <w:szCs w:val="20"/>
              </w:rPr>
              <w:t xml:space="preserve">О внесении изменений в Решение </w:t>
            </w:r>
            <w:proofErr w:type="spellStart"/>
            <w:r w:rsidRPr="00792FC4">
              <w:rPr>
                <w:rFonts w:ascii="Arial Narrow" w:hAnsi="Arial Narrow"/>
                <w:color w:val="000000"/>
                <w:sz w:val="20"/>
                <w:szCs w:val="20"/>
              </w:rPr>
              <w:t>Куюмбинского</w:t>
            </w:r>
            <w:proofErr w:type="spellEnd"/>
            <w:r w:rsidRPr="00792FC4">
              <w:rPr>
                <w:rFonts w:ascii="Arial Narrow" w:hAnsi="Arial Narrow"/>
                <w:color w:val="000000"/>
                <w:sz w:val="20"/>
                <w:szCs w:val="20"/>
              </w:rPr>
              <w:t xml:space="preserve"> поселкового Совета депутатов от 27.12.2022г. № 134</w:t>
            </w:r>
          </w:p>
        </w:tc>
      </w:tr>
      <w:tr w:rsidR="00792FC4" w:rsidRPr="00792FC4" w:rsidTr="00792FC4">
        <w:trPr>
          <w:trHeight w:val="300"/>
        </w:trPr>
        <w:tc>
          <w:tcPr>
            <w:tcW w:w="10147" w:type="dxa"/>
            <w:gridSpan w:val="10"/>
            <w:tcBorders>
              <w:top w:val="nil"/>
              <w:left w:val="nil"/>
              <w:bottom w:val="nil"/>
              <w:right w:val="nil"/>
            </w:tcBorders>
            <w:shd w:val="clear" w:color="auto" w:fill="auto"/>
            <w:vAlign w:val="center"/>
            <w:hideMark/>
          </w:tcPr>
          <w:p w:rsidR="00792FC4" w:rsidRPr="00792FC4" w:rsidRDefault="00792FC4" w:rsidP="00792FC4">
            <w:pPr>
              <w:jc w:val="right"/>
              <w:rPr>
                <w:rFonts w:ascii="Arial Narrow" w:hAnsi="Arial Narrow"/>
                <w:color w:val="000000"/>
                <w:sz w:val="20"/>
                <w:szCs w:val="20"/>
              </w:rPr>
            </w:pPr>
            <w:r w:rsidRPr="00792FC4">
              <w:rPr>
                <w:rFonts w:ascii="Arial Narrow" w:hAnsi="Arial Narrow"/>
                <w:color w:val="000000"/>
                <w:sz w:val="20"/>
                <w:szCs w:val="20"/>
              </w:rPr>
              <w:t>"О бюджете поселка Куюмба на 2023 год и плановый период 2024-2025 годов"</w:t>
            </w:r>
          </w:p>
        </w:tc>
      </w:tr>
      <w:tr w:rsidR="00792FC4" w:rsidRPr="00792FC4" w:rsidTr="00792FC4">
        <w:trPr>
          <w:trHeight w:val="315"/>
        </w:trPr>
        <w:tc>
          <w:tcPr>
            <w:tcW w:w="10147" w:type="dxa"/>
            <w:gridSpan w:val="10"/>
            <w:tcBorders>
              <w:top w:val="nil"/>
              <w:left w:val="nil"/>
              <w:bottom w:val="nil"/>
              <w:right w:val="nil"/>
            </w:tcBorders>
            <w:shd w:val="clear" w:color="auto" w:fill="auto"/>
            <w:vAlign w:val="center"/>
            <w:hideMark/>
          </w:tcPr>
          <w:p w:rsidR="00792FC4" w:rsidRPr="00792FC4" w:rsidRDefault="00792FC4" w:rsidP="00792FC4">
            <w:pPr>
              <w:jc w:val="right"/>
              <w:rPr>
                <w:rFonts w:ascii="Arial Narrow" w:hAnsi="Arial Narrow"/>
                <w:color w:val="000000"/>
                <w:sz w:val="20"/>
                <w:szCs w:val="20"/>
              </w:rPr>
            </w:pPr>
            <w:r w:rsidRPr="00792FC4">
              <w:rPr>
                <w:rFonts w:ascii="Arial Narrow" w:hAnsi="Arial Narrow"/>
                <w:color w:val="000000"/>
                <w:sz w:val="20"/>
                <w:szCs w:val="20"/>
              </w:rPr>
              <w:t>(в редакции от 07.02.2023г. № 140, от 14.04.2023г. № 143, от 05.07.2023г.№ 158)</w:t>
            </w:r>
          </w:p>
        </w:tc>
      </w:tr>
      <w:tr w:rsidR="00792FC4" w:rsidRPr="00792FC4" w:rsidTr="00792FC4">
        <w:trPr>
          <w:trHeight w:val="300"/>
        </w:trPr>
        <w:tc>
          <w:tcPr>
            <w:tcW w:w="10147" w:type="dxa"/>
            <w:gridSpan w:val="10"/>
            <w:tcBorders>
              <w:top w:val="nil"/>
              <w:left w:val="nil"/>
              <w:bottom w:val="nil"/>
              <w:right w:val="nil"/>
            </w:tcBorders>
            <w:shd w:val="clear" w:color="auto" w:fill="auto"/>
            <w:vAlign w:val="center"/>
            <w:hideMark/>
          </w:tcPr>
          <w:p w:rsidR="00792FC4" w:rsidRPr="00792FC4" w:rsidRDefault="00792FC4" w:rsidP="00792FC4">
            <w:pPr>
              <w:jc w:val="center"/>
              <w:rPr>
                <w:rFonts w:ascii="Arial Narrow" w:hAnsi="Arial Narrow"/>
                <w:b/>
                <w:bCs/>
                <w:color w:val="000000"/>
                <w:sz w:val="20"/>
                <w:szCs w:val="20"/>
              </w:rPr>
            </w:pPr>
            <w:r w:rsidRPr="00792FC4">
              <w:rPr>
                <w:rFonts w:ascii="Arial Narrow" w:hAnsi="Arial Narrow"/>
                <w:b/>
                <w:bCs/>
                <w:color w:val="000000"/>
                <w:sz w:val="20"/>
                <w:szCs w:val="20"/>
              </w:rPr>
              <w:t>Ведомственная структура расходов местного бюджета на 2023 год и плановый период 2024-2025 годов</w:t>
            </w:r>
          </w:p>
        </w:tc>
      </w:tr>
      <w:tr w:rsidR="00792FC4" w:rsidRPr="00792FC4" w:rsidTr="00792FC4">
        <w:trPr>
          <w:gridAfter w:val="1"/>
          <w:wAfter w:w="25" w:type="dxa"/>
          <w:trHeight w:val="510"/>
        </w:trPr>
        <w:tc>
          <w:tcPr>
            <w:tcW w:w="568" w:type="dxa"/>
            <w:tcBorders>
              <w:top w:val="nil"/>
              <w:left w:val="nil"/>
              <w:bottom w:val="nil"/>
              <w:right w:val="nil"/>
            </w:tcBorders>
            <w:shd w:val="clear" w:color="auto" w:fill="auto"/>
            <w:vAlign w:val="center"/>
            <w:hideMark/>
          </w:tcPr>
          <w:p w:rsidR="00792FC4" w:rsidRPr="00792FC4" w:rsidRDefault="00792FC4" w:rsidP="00792FC4">
            <w:pPr>
              <w:jc w:val="center"/>
              <w:rPr>
                <w:rFonts w:ascii="Arial Narrow" w:hAnsi="Arial Narrow"/>
                <w:b/>
                <w:bCs/>
                <w:color w:val="000000"/>
                <w:sz w:val="20"/>
                <w:szCs w:val="20"/>
              </w:rPr>
            </w:pPr>
          </w:p>
        </w:tc>
        <w:tc>
          <w:tcPr>
            <w:tcW w:w="3402" w:type="dxa"/>
            <w:tcBorders>
              <w:top w:val="nil"/>
              <w:left w:val="nil"/>
              <w:bottom w:val="nil"/>
              <w:right w:val="nil"/>
            </w:tcBorders>
            <w:shd w:val="clear" w:color="auto" w:fill="auto"/>
            <w:vAlign w:val="center"/>
            <w:hideMark/>
          </w:tcPr>
          <w:p w:rsidR="00792FC4" w:rsidRPr="00792FC4" w:rsidRDefault="00792FC4" w:rsidP="00792FC4">
            <w:pPr>
              <w:jc w:val="center"/>
              <w:rPr>
                <w:sz w:val="20"/>
                <w:szCs w:val="20"/>
              </w:rPr>
            </w:pPr>
          </w:p>
        </w:tc>
        <w:tc>
          <w:tcPr>
            <w:tcW w:w="850" w:type="dxa"/>
            <w:tcBorders>
              <w:top w:val="nil"/>
              <w:left w:val="nil"/>
              <w:bottom w:val="nil"/>
              <w:right w:val="nil"/>
            </w:tcBorders>
            <w:shd w:val="clear" w:color="auto" w:fill="auto"/>
            <w:vAlign w:val="center"/>
            <w:hideMark/>
          </w:tcPr>
          <w:p w:rsidR="00792FC4" w:rsidRPr="00792FC4" w:rsidRDefault="00792FC4" w:rsidP="00792FC4">
            <w:pPr>
              <w:rPr>
                <w:sz w:val="20"/>
                <w:szCs w:val="20"/>
              </w:rPr>
            </w:pPr>
          </w:p>
        </w:tc>
        <w:tc>
          <w:tcPr>
            <w:tcW w:w="709" w:type="dxa"/>
            <w:tcBorders>
              <w:top w:val="nil"/>
              <w:left w:val="nil"/>
              <w:bottom w:val="nil"/>
              <w:right w:val="nil"/>
            </w:tcBorders>
            <w:shd w:val="clear" w:color="auto" w:fill="auto"/>
            <w:vAlign w:val="center"/>
            <w:hideMark/>
          </w:tcPr>
          <w:p w:rsidR="00792FC4" w:rsidRPr="00792FC4" w:rsidRDefault="00792FC4" w:rsidP="00792FC4">
            <w:pPr>
              <w:rPr>
                <w:sz w:val="20"/>
                <w:szCs w:val="20"/>
              </w:rPr>
            </w:pPr>
          </w:p>
        </w:tc>
        <w:tc>
          <w:tcPr>
            <w:tcW w:w="992" w:type="dxa"/>
            <w:tcBorders>
              <w:top w:val="nil"/>
              <w:left w:val="nil"/>
              <w:bottom w:val="nil"/>
              <w:right w:val="nil"/>
            </w:tcBorders>
            <w:shd w:val="clear" w:color="auto" w:fill="auto"/>
            <w:vAlign w:val="center"/>
            <w:hideMark/>
          </w:tcPr>
          <w:p w:rsidR="00792FC4" w:rsidRPr="00792FC4" w:rsidRDefault="00792FC4" w:rsidP="00792FC4">
            <w:pPr>
              <w:rPr>
                <w:sz w:val="20"/>
                <w:szCs w:val="20"/>
              </w:rPr>
            </w:pPr>
          </w:p>
        </w:tc>
        <w:tc>
          <w:tcPr>
            <w:tcW w:w="760" w:type="dxa"/>
            <w:tcBorders>
              <w:top w:val="nil"/>
              <w:left w:val="nil"/>
              <w:bottom w:val="nil"/>
              <w:right w:val="nil"/>
            </w:tcBorders>
            <w:shd w:val="clear" w:color="auto" w:fill="auto"/>
            <w:vAlign w:val="center"/>
            <w:hideMark/>
          </w:tcPr>
          <w:p w:rsidR="00792FC4" w:rsidRPr="00792FC4" w:rsidRDefault="00792FC4" w:rsidP="00792FC4">
            <w:pPr>
              <w:rPr>
                <w:sz w:val="20"/>
                <w:szCs w:val="20"/>
              </w:rPr>
            </w:pPr>
          </w:p>
        </w:tc>
        <w:tc>
          <w:tcPr>
            <w:tcW w:w="947" w:type="dxa"/>
            <w:tcBorders>
              <w:top w:val="nil"/>
              <w:left w:val="nil"/>
              <w:bottom w:val="nil"/>
              <w:right w:val="nil"/>
            </w:tcBorders>
            <w:shd w:val="clear" w:color="auto" w:fill="auto"/>
            <w:vAlign w:val="center"/>
            <w:hideMark/>
          </w:tcPr>
          <w:p w:rsidR="00792FC4" w:rsidRPr="00792FC4" w:rsidRDefault="00792FC4" w:rsidP="00792FC4">
            <w:pPr>
              <w:rPr>
                <w:sz w:val="20"/>
                <w:szCs w:val="20"/>
              </w:rPr>
            </w:pPr>
          </w:p>
        </w:tc>
        <w:tc>
          <w:tcPr>
            <w:tcW w:w="947" w:type="dxa"/>
            <w:tcBorders>
              <w:top w:val="nil"/>
              <w:left w:val="nil"/>
              <w:bottom w:val="nil"/>
              <w:right w:val="nil"/>
            </w:tcBorders>
            <w:shd w:val="clear" w:color="auto" w:fill="auto"/>
            <w:vAlign w:val="center"/>
            <w:hideMark/>
          </w:tcPr>
          <w:p w:rsidR="00792FC4" w:rsidRPr="00792FC4" w:rsidRDefault="00792FC4" w:rsidP="00792FC4">
            <w:pPr>
              <w:rPr>
                <w:sz w:val="20"/>
                <w:szCs w:val="20"/>
              </w:rPr>
            </w:pPr>
          </w:p>
        </w:tc>
        <w:tc>
          <w:tcPr>
            <w:tcW w:w="947" w:type="dxa"/>
            <w:tcBorders>
              <w:top w:val="nil"/>
              <w:left w:val="nil"/>
              <w:bottom w:val="nil"/>
              <w:right w:val="nil"/>
            </w:tcBorders>
            <w:shd w:val="clear" w:color="auto" w:fill="auto"/>
            <w:vAlign w:val="center"/>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 (тыс. рублей)</w:t>
            </w:r>
          </w:p>
        </w:tc>
      </w:tr>
      <w:tr w:rsidR="00792FC4" w:rsidRPr="00792FC4" w:rsidTr="00792FC4">
        <w:trPr>
          <w:gridAfter w:val="1"/>
          <w:wAfter w:w="25" w:type="dxa"/>
          <w:trHeight w:val="15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FC4" w:rsidRPr="00792FC4" w:rsidRDefault="00792FC4" w:rsidP="00792FC4">
            <w:pPr>
              <w:ind w:hanging="113"/>
              <w:jc w:val="center"/>
              <w:rPr>
                <w:rFonts w:ascii="Arial Narrow" w:hAnsi="Arial Narrow"/>
                <w:color w:val="000000"/>
                <w:sz w:val="20"/>
                <w:szCs w:val="20"/>
              </w:rPr>
            </w:pPr>
            <w:r w:rsidRPr="00792FC4">
              <w:rPr>
                <w:rFonts w:ascii="Arial Narrow" w:hAnsi="Arial Narrow"/>
                <w:color w:val="000000"/>
                <w:sz w:val="20"/>
                <w:szCs w:val="20"/>
              </w:rPr>
              <w:t>№ строки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Наименование главных распорядителей и наименование показателей бюджетной классификации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Код ведомства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Раздел, подраздел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Целевая статья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Вид расходов</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Сумма на                 2023 год</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Сумма на                 2024 год</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Сумма на                 2025 год</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w:t>
            </w:r>
          </w:p>
        </w:tc>
        <w:tc>
          <w:tcPr>
            <w:tcW w:w="947" w:type="dxa"/>
            <w:tcBorders>
              <w:top w:val="nil"/>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w:t>
            </w:r>
          </w:p>
        </w:tc>
        <w:tc>
          <w:tcPr>
            <w:tcW w:w="947" w:type="dxa"/>
            <w:tcBorders>
              <w:top w:val="nil"/>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w:t>
            </w:r>
          </w:p>
        </w:tc>
        <w:tc>
          <w:tcPr>
            <w:tcW w:w="947" w:type="dxa"/>
            <w:tcBorders>
              <w:top w:val="nil"/>
              <w:left w:val="nil"/>
              <w:bottom w:val="single" w:sz="4" w:space="0" w:color="auto"/>
              <w:right w:val="single" w:sz="4" w:space="0" w:color="auto"/>
            </w:tcBorders>
            <w:shd w:val="clear" w:color="auto" w:fill="auto"/>
            <w:vAlign w:val="center"/>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w:t>
            </w:r>
          </w:p>
        </w:tc>
      </w:tr>
      <w:tr w:rsidR="00792FC4" w:rsidRPr="00792FC4" w:rsidTr="00792FC4">
        <w:trPr>
          <w:gridAfter w:val="1"/>
          <w:wAfter w:w="25" w:type="dxa"/>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Муниципальное учреждение «Администрация поселка Куюмба» Эвенкийского муниципального района Красноярского края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i/>
                <w:iCs/>
                <w:color w:val="000000"/>
                <w:sz w:val="20"/>
                <w:szCs w:val="20"/>
              </w:rPr>
            </w:pPr>
            <w:r w:rsidRPr="00792FC4">
              <w:rPr>
                <w:rFonts w:ascii="Arial Narrow" w:hAnsi="Arial Narrow"/>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19848,2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18570,9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18355,7</w:t>
            </w:r>
          </w:p>
        </w:tc>
      </w:tr>
      <w:tr w:rsidR="00792FC4" w:rsidRPr="00792FC4" w:rsidTr="00792FC4">
        <w:trPr>
          <w:gridAfter w:val="1"/>
          <w:wAfter w:w="25" w:type="dxa"/>
          <w:trHeight w:val="371"/>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9713,6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9104,8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9104,8</w:t>
            </w:r>
          </w:p>
        </w:tc>
      </w:tr>
      <w:tr w:rsidR="00792FC4" w:rsidRPr="00792FC4" w:rsidTr="00792FC4">
        <w:trPr>
          <w:gridAfter w:val="1"/>
          <w:wAfter w:w="25" w:type="dxa"/>
          <w:trHeight w:val="978"/>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102</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1836,9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1711,4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1783</w:t>
            </w:r>
          </w:p>
        </w:tc>
      </w:tr>
      <w:tr w:rsidR="00792FC4" w:rsidRPr="00792FC4" w:rsidTr="00792FC4">
        <w:trPr>
          <w:gridAfter w:val="1"/>
          <w:wAfter w:w="25" w:type="dxa"/>
          <w:trHeight w:val="566"/>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Непрограммные расходы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102</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1836,9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1711,4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1783</w:t>
            </w:r>
          </w:p>
        </w:tc>
      </w:tr>
      <w:tr w:rsidR="00792FC4" w:rsidRPr="00792FC4" w:rsidTr="00792FC4">
        <w:trPr>
          <w:gridAfter w:val="1"/>
          <w:wAfter w:w="25" w:type="dxa"/>
          <w:trHeight w:val="64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Функционирование Главы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102</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81 1 00 00000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1836,9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1711,4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1783</w:t>
            </w:r>
          </w:p>
        </w:tc>
      </w:tr>
      <w:tr w:rsidR="00792FC4" w:rsidRPr="00792FC4" w:rsidTr="00792FC4">
        <w:trPr>
          <w:gridAfter w:val="1"/>
          <w:wAfter w:w="25" w:type="dxa"/>
          <w:trHeight w:val="88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Глава муниципального образования поселка Куюмба в рамках непрограммных расходов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102</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81 1 00 00230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1836,9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1711,4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1783</w:t>
            </w:r>
          </w:p>
        </w:tc>
      </w:tr>
      <w:tr w:rsidR="00792FC4" w:rsidRPr="00792FC4" w:rsidTr="00792FC4">
        <w:trPr>
          <w:gridAfter w:val="1"/>
          <w:wAfter w:w="25" w:type="dxa"/>
          <w:trHeight w:val="15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102</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81 1 00 00230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1836,9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1711,4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1783</w:t>
            </w:r>
          </w:p>
        </w:tc>
      </w:tr>
      <w:tr w:rsidR="00792FC4" w:rsidRPr="00792FC4" w:rsidTr="00792FC4">
        <w:trPr>
          <w:gridAfter w:val="1"/>
          <w:wAfter w:w="25" w:type="dxa"/>
          <w:trHeight w:val="75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102</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81 1 00 00230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120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1836,9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1711,4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1783</w:t>
            </w:r>
          </w:p>
        </w:tc>
      </w:tr>
      <w:tr w:rsidR="00792FC4" w:rsidRPr="00792FC4" w:rsidTr="00792FC4">
        <w:trPr>
          <w:gridAfter w:val="1"/>
          <w:wAfter w:w="25" w:type="dxa"/>
          <w:trHeight w:val="567"/>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7168,9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6719,9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6648,3</w:t>
            </w:r>
          </w:p>
        </w:tc>
      </w:tr>
      <w:tr w:rsidR="00792FC4" w:rsidRPr="00792FC4" w:rsidTr="00792FC4">
        <w:trPr>
          <w:gridAfter w:val="1"/>
          <w:wAfter w:w="25" w:type="dxa"/>
          <w:trHeight w:val="88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Непрограммные расходы исполнительных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7167,9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6719,9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6648,3</w:t>
            </w:r>
          </w:p>
        </w:tc>
      </w:tr>
      <w:tr w:rsidR="00792FC4" w:rsidRPr="00792FC4" w:rsidTr="00792FC4">
        <w:trPr>
          <w:gridAfter w:val="1"/>
          <w:wAfter w:w="25" w:type="dxa"/>
          <w:trHeight w:val="949"/>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Функционирование Администрации поселка Куюмба Эвенкийского муниципального района Красноярского края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7167,9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6719,9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6648,3</w:t>
            </w:r>
          </w:p>
        </w:tc>
      </w:tr>
      <w:tr w:rsidR="00792FC4" w:rsidRPr="00792FC4" w:rsidTr="00792FC4">
        <w:trPr>
          <w:gridAfter w:val="1"/>
          <w:wAfter w:w="25" w:type="dxa"/>
          <w:trHeight w:val="1602"/>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lastRenderedPageBreak/>
              <w:t>12</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91 1 00 00210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7167,9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6719,9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6648,3</w:t>
            </w:r>
          </w:p>
        </w:tc>
      </w:tr>
      <w:tr w:rsidR="00792FC4" w:rsidRPr="00792FC4" w:rsidTr="00792FC4">
        <w:trPr>
          <w:gridAfter w:val="1"/>
          <w:wAfter w:w="25" w:type="dxa"/>
          <w:trHeight w:val="1256"/>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13</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91 1 00 00210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4538,2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4397,3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4325,7</w:t>
            </w:r>
          </w:p>
        </w:tc>
      </w:tr>
      <w:tr w:rsidR="00792FC4" w:rsidRPr="00792FC4" w:rsidTr="00792FC4">
        <w:trPr>
          <w:gridAfter w:val="1"/>
          <w:wAfter w:w="25" w:type="dxa"/>
          <w:trHeight w:val="65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91 1 00 00210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120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4538,2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4397,3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4325,7</w:t>
            </w:r>
          </w:p>
        </w:tc>
      </w:tr>
      <w:tr w:rsidR="00792FC4" w:rsidRPr="00792FC4" w:rsidTr="00792FC4">
        <w:trPr>
          <w:gridAfter w:val="1"/>
          <w:wAfter w:w="25" w:type="dxa"/>
          <w:trHeight w:val="59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91 1 00 00210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2626,7</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2319,6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2319,6</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16</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91 1 00 00210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2626,7</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2319,6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2319,6</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17</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91 1 00 00210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91 1 00 00210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850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w:t>
            </w:r>
          </w:p>
        </w:tc>
      </w:tr>
      <w:tr w:rsidR="00792FC4" w:rsidRPr="00792FC4" w:rsidTr="00792FC4">
        <w:trPr>
          <w:gridAfter w:val="1"/>
          <w:wAfter w:w="25" w:type="dxa"/>
          <w:trHeight w:val="10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19</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Муниципальная программа «Профилактика правонарушений на территории поселка Куюмба Эвенкийского муниципального района Красноярского края на 2021-2023годы»</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02 0 00 00000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7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Подпрограмма «Профилактика правонарушений на территории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02 1 00 00000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2822"/>
        </w:trPr>
        <w:tc>
          <w:tcPr>
            <w:tcW w:w="568" w:type="dxa"/>
            <w:tcBorders>
              <w:top w:val="nil"/>
              <w:left w:val="single" w:sz="4" w:space="0" w:color="auto"/>
              <w:bottom w:val="single" w:sz="4" w:space="0" w:color="auto"/>
              <w:right w:val="single" w:sz="4" w:space="0" w:color="auto"/>
            </w:tcBorders>
            <w:shd w:val="clear" w:color="auto" w:fill="auto"/>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21</w:t>
            </w:r>
          </w:p>
        </w:tc>
        <w:tc>
          <w:tcPr>
            <w:tcW w:w="3402" w:type="dxa"/>
            <w:tcBorders>
              <w:top w:val="nil"/>
              <w:left w:val="nil"/>
              <w:bottom w:val="nil"/>
              <w:right w:val="single" w:sz="4" w:space="0" w:color="auto"/>
            </w:tcBorders>
            <w:shd w:val="clear" w:color="000000" w:fill="FFFFFF"/>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Куюмба» муниципальной программы «Профилактика правонарушений на территории поселка Куюмба Эвенкийского муниципального района Красноярского края на 2021-2023годы»</w:t>
            </w:r>
          </w:p>
        </w:tc>
        <w:tc>
          <w:tcPr>
            <w:tcW w:w="850" w:type="dxa"/>
            <w:tcBorders>
              <w:top w:val="nil"/>
              <w:left w:val="nil"/>
              <w:bottom w:val="single" w:sz="4" w:space="0" w:color="auto"/>
              <w:right w:val="single" w:sz="4" w:space="0" w:color="auto"/>
            </w:tcBorders>
            <w:shd w:val="clear" w:color="000000" w:fill="FFFFFF"/>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02 1 00 21012</w:t>
            </w:r>
          </w:p>
        </w:tc>
        <w:tc>
          <w:tcPr>
            <w:tcW w:w="760" w:type="dxa"/>
            <w:tcBorders>
              <w:top w:val="nil"/>
              <w:left w:val="nil"/>
              <w:bottom w:val="single" w:sz="4" w:space="0" w:color="auto"/>
              <w:right w:val="single" w:sz="4" w:space="0" w:color="auto"/>
            </w:tcBorders>
            <w:shd w:val="clear" w:color="000000" w:fill="FFFFFF"/>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w:t>
            </w:r>
          </w:p>
        </w:tc>
        <w:tc>
          <w:tcPr>
            <w:tcW w:w="947" w:type="dxa"/>
            <w:tcBorders>
              <w:top w:val="nil"/>
              <w:left w:val="nil"/>
              <w:bottom w:val="single" w:sz="4" w:space="0" w:color="auto"/>
              <w:right w:val="single" w:sz="4" w:space="0" w:color="auto"/>
            </w:tcBorders>
            <w:shd w:val="clear" w:color="000000" w:fill="FFFFFF"/>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708"/>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w:t>
            </w:r>
          </w:p>
        </w:tc>
        <w:tc>
          <w:tcPr>
            <w:tcW w:w="3402" w:type="dxa"/>
            <w:tcBorders>
              <w:top w:val="single" w:sz="4" w:space="0" w:color="auto"/>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02 1 00 21012</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704"/>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23</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104</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02 1 00 21012</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Резервные фонды</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r>
      <w:tr w:rsidR="00792FC4" w:rsidRPr="00792FC4" w:rsidTr="00792FC4">
        <w:trPr>
          <w:gridAfter w:val="1"/>
          <w:wAfter w:w="25" w:type="dxa"/>
          <w:trHeight w:val="66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25</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Непрограммные расходы исполнительных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r>
      <w:tr w:rsidR="00792FC4" w:rsidRPr="00792FC4" w:rsidTr="00792FC4">
        <w:trPr>
          <w:gridAfter w:val="1"/>
          <w:wAfter w:w="25" w:type="dxa"/>
          <w:trHeight w:val="54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26</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Функционирование Администрации поселка Куюмба Эвенкийского муниципального района Красноярского </w:t>
            </w:r>
            <w:r w:rsidRPr="00792FC4">
              <w:rPr>
                <w:rFonts w:ascii="Arial Narrow" w:hAnsi="Arial Narrow"/>
                <w:color w:val="000000"/>
                <w:sz w:val="20"/>
                <w:szCs w:val="20"/>
              </w:rPr>
              <w:lastRenderedPageBreak/>
              <w:t>края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lastRenderedPageBreak/>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r>
      <w:tr w:rsidR="00792FC4" w:rsidRPr="00792FC4" w:rsidTr="00792FC4">
        <w:trPr>
          <w:gridAfter w:val="1"/>
          <w:wAfter w:w="25" w:type="dxa"/>
          <w:trHeight w:val="145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27</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91 1 00 10910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28</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91 1 00 10910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29</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Резервные средства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91 1 00 10910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870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30</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567,8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533,5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533,5</w:t>
            </w:r>
          </w:p>
        </w:tc>
      </w:tr>
      <w:tr w:rsidR="00792FC4" w:rsidRPr="00792FC4" w:rsidTr="00792FC4">
        <w:trPr>
          <w:gridAfter w:val="1"/>
          <w:wAfter w:w="25" w:type="dxa"/>
          <w:trHeight w:val="88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Муниципальная программа «Устойчивое развитие муниципального образования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567,8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533,5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533,5</w:t>
            </w:r>
          </w:p>
        </w:tc>
      </w:tr>
      <w:tr w:rsidR="00792FC4" w:rsidRPr="00792FC4" w:rsidTr="00792FC4">
        <w:trPr>
          <w:gridAfter w:val="1"/>
          <w:wAfter w:w="25" w:type="dxa"/>
          <w:trHeight w:val="87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01 1 00 00000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566,3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532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532</w:t>
            </w:r>
          </w:p>
        </w:tc>
      </w:tr>
      <w:tr w:rsidR="00792FC4" w:rsidRPr="00792FC4" w:rsidTr="00792FC4">
        <w:trPr>
          <w:gridAfter w:val="1"/>
          <w:wAfter w:w="25" w:type="dxa"/>
          <w:trHeight w:val="2074"/>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33</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01 1 00 34033</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386,3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352</w:t>
            </w:r>
          </w:p>
        </w:tc>
      </w:tr>
      <w:tr w:rsidR="00792FC4" w:rsidRPr="00792FC4" w:rsidTr="00792FC4">
        <w:trPr>
          <w:gridAfter w:val="1"/>
          <w:wAfter w:w="25" w:type="dxa"/>
          <w:trHeight w:val="8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34</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01 1 00 34033</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386,3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352</w:t>
            </w:r>
          </w:p>
        </w:tc>
      </w:tr>
      <w:tr w:rsidR="00792FC4" w:rsidRPr="00792FC4" w:rsidTr="00792FC4">
        <w:trPr>
          <w:gridAfter w:val="1"/>
          <w:wAfter w:w="25" w:type="dxa"/>
          <w:trHeight w:val="854"/>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01 1 00 34033</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386,3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352</w:t>
            </w:r>
          </w:p>
        </w:tc>
      </w:tr>
      <w:tr w:rsidR="00792FC4" w:rsidRPr="00792FC4" w:rsidTr="00792FC4">
        <w:trPr>
          <w:gridAfter w:val="1"/>
          <w:wAfter w:w="25" w:type="dxa"/>
          <w:trHeight w:val="207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36</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01 1 00 92100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r>
      <w:tr w:rsidR="00792FC4" w:rsidRPr="00792FC4" w:rsidTr="00792FC4">
        <w:trPr>
          <w:gridAfter w:val="1"/>
          <w:wAfter w:w="25" w:type="dxa"/>
          <w:trHeight w:val="672"/>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37</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01 1 00 92100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r>
      <w:tr w:rsidR="00792FC4" w:rsidRPr="00792FC4" w:rsidTr="00792FC4">
        <w:trPr>
          <w:gridAfter w:val="1"/>
          <w:wAfter w:w="25" w:type="dxa"/>
          <w:trHeight w:val="73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38</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01 1 00 92100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180</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39</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Подпрограмма «Противодействие экстремизму и профилактика терроризма на территории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01 6 00 00000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r>
      <w:tr w:rsidR="00792FC4" w:rsidRPr="00792FC4" w:rsidTr="00792FC4">
        <w:trPr>
          <w:gridAfter w:val="1"/>
          <w:wAfter w:w="25" w:type="dxa"/>
          <w:trHeight w:val="177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lastRenderedPageBreak/>
              <w:t>40</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Куюмба» муниципальной программы «Устойчивое развитие муниципального образования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01 6 00 03330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01 6 00 03330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01 6 00 03330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43</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300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359,5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326,1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328,7</w:t>
            </w:r>
          </w:p>
        </w:tc>
      </w:tr>
      <w:tr w:rsidR="00792FC4" w:rsidRPr="00792FC4" w:rsidTr="00792FC4">
        <w:trPr>
          <w:gridAfter w:val="1"/>
          <w:wAfter w:w="25" w:type="dxa"/>
          <w:trHeight w:val="906"/>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44</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359,5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326,1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328,7</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45</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Муниципальная программа «Устойчивое развитие муниципального образования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359,5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326,1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328,7</w:t>
            </w:r>
          </w:p>
        </w:tc>
      </w:tr>
      <w:tr w:rsidR="00792FC4" w:rsidRPr="00792FC4" w:rsidTr="00792FC4">
        <w:trPr>
          <w:gridAfter w:val="1"/>
          <w:wAfter w:w="25" w:type="dxa"/>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01 5 00 00000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359,5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326,1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328,7</w:t>
            </w:r>
          </w:p>
        </w:tc>
      </w:tr>
      <w:tr w:rsidR="00792FC4" w:rsidRPr="00792FC4" w:rsidTr="00792FC4">
        <w:trPr>
          <w:gridAfter w:val="1"/>
          <w:wAfter w:w="25" w:type="dxa"/>
          <w:trHeight w:val="282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47</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Расходы муниципального образования  на реализацию других </w:t>
            </w:r>
            <w:proofErr w:type="spellStart"/>
            <w:r w:rsidRPr="00792FC4">
              <w:rPr>
                <w:rFonts w:ascii="Arial Narrow" w:hAnsi="Arial Narrow"/>
                <w:color w:val="000000"/>
                <w:sz w:val="20"/>
                <w:szCs w:val="20"/>
              </w:rPr>
              <w:t>функций,связанных</w:t>
            </w:r>
            <w:proofErr w:type="spellEnd"/>
            <w:r w:rsidRPr="00792FC4">
              <w:rPr>
                <w:rFonts w:ascii="Arial Narrow" w:hAnsi="Arial Narrow"/>
                <w:color w:val="000000"/>
                <w:sz w:val="20"/>
                <w:szCs w:val="20"/>
              </w:rPr>
              <w:t xml:space="preserve">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01 5 00 21800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317,5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300</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48</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01 5 00 21800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317,5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300</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49</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01 5 00 21800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317,5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300</w:t>
            </w:r>
          </w:p>
        </w:tc>
      </w:tr>
      <w:tr w:rsidR="00792FC4" w:rsidRPr="00792FC4" w:rsidTr="00792FC4">
        <w:trPr>
          <w:gridAfter w:val="1"/>
          <w:wAfter w:w="25" w:type="dxa"/>
          <w:trHeight w:val="23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5 00 S4120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26,1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28,7</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lastRenderedPageBreak/>
              <w:t>51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5 00 S4120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26,1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28,7</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52</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5 00 S4120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26,1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28,7</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53</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687,3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650</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54</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687,3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650</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55</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Муниципальная программа «Устойчивое развитие муниципального образования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687,3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650</w:t>
            </w:r>
          </w:p>
        </w:tc>
      </w:tr>
      <w:tr w:rsidR="00792FC4" w:rsidRPr="00792FC4" w:rsidTr="00792FC4">
        <w:trPr>
          <w:gridAfter w:val="1"/>
          <w:wAfter w:w="25" w:type="dxa"/>
          <w:trHeight w:val="94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56</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01 3 00 00000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687,3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650</w:t>
            </w:r>
          </w:p>
        </w:tc>
      </w:tr>
      <w:tr w:rsidR="00792FC4" w:rsidRPr="00792FC4" w:rsidTr="00792FC4">
        <w:trPr>
          <w:gridAfter w:val="1"/>
          <w:wAfter w:w="25" w:type="dxa"/>
          <w:trHeight w:val="142"/>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57</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01 3 00 60020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687,3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650</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58</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01 3 00 60020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687,3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650</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59</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01 3 00 60020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687,3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650</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60</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4989,8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8119,4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7851,6</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Жилищное хозяйство</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3796,5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6738,5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6270,7</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62</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Муниципальная программа «Устойчивое развитие муниципального образования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3796,5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6738,5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6270,7</w:t>
            </w:r>
          </w:p>
        </w:tc>
      </w:tr>
      <w:tr w:rsidR="00792FC4" w:rsidRPr="00792FC4" w:rsidTr="00792FC4">
        <w:trPr>
          <w:gridAfter w:val="1"/>
          <w:wAfter w:w="25" w:type="dxa"/>
          <w:trHeight w:val="18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63</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501</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01 2 00 00000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3796,5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6738,5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6270,7</w:t>
            </w:r>
          </w:p>
        </w:tc>
      </w:tr>
      <w:tr w:rsidR="00792FC4" w:rsidRPr="00792FC4" w:rsidTr="00792FC4">
        <w:trPr>
          <w:gridAfter w:val="1"/>
          <w:wAfter w:w="25" w:type="dxa"/>
          <w:trHeight w:val="282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lastRenderedPageBreak/>
              <w:t>64</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501</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01 2 00 95020</w:t>
            </w:r>
          </w:p>
        </w:tc>
        <w:tc>
          <w:tcPr>
            <w:tcW w:w="76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3796,5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6738,5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6270,7</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65</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501</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01 2 00 95020</w:t>
            </w:r>
          </w:p>
        </w:tc>
        <w:tc>
          <w:tcPr>
            <w:tcW w:w="76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3796,5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6738,5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6270,7</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66</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501</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01 2 00 95020</w:t>
            </w:r>
          </w:p>
        </w:tc>
        <w:tc>
          <w:tcPr>
            <w:tcW w:w="76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3796,5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6738,5</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6270,7</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67</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Благоустройство</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1193,3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1380,9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1580,9</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68</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Муниципальная программа «Устойчивое развитие муниципального образования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1193,3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1380,9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1580,9</w:t>
            </w:r>
          </w:p>
        </w:tc>
      </w:tr>
      <w:tr w:rsidR="00792FC4" w:rsidRPr="00792FC4" w:rsidTr="00792FC4">
        <w:trPr>
          <w:gridAfter w:val="1"/>
          <w:wAfter w:w="25" w:type="dxa"/>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69</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1193,3</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1380,9</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1580,9</w:t>
            </w:r>
          </w:p>
        </w:tc>
      </w:tr>
      <w:tr w:rsidR="00792FC4" w:rsidRPr="00792FC4" w:rsidTr="00792FC4">
        <w:trPr>
          <w:gridAfter w:val="1"/>
          <w:wAfter w:w="25" w:type="dxa"/>
          <w:trHeight w:val="18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70</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01 4 00 06666</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01 4 00 06666</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72</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01 4 00 06666</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464,1</w:t>
            </w:r>
          </w:p>
        </w:tc>
      </w:tr>
      <w:tr w:rsidR="00792FC4" w:rsidRPr="00792FC4" w:rsidTr="00792FC4">
        <w:trPr>
          <w:gridAfter w:val="1"/>
          <w:wAfter w:w="25" w:type="dxa"/>
          <w:trHeight w:val="23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73</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01 4 00 06667</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612,4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1000</w:t>
            </w:r>
          </w:p>
        </w:tc>
      </w:tr>
      <w:tr w:rsidR="00792FC4" w:rsidRPr="00792FC4" w:rsidTr="006660B2">
        <w:trPr>
          <w:gridAfter w:val="1"/>
          <w:wAfter w:w="25" w:type="dxa"/>
          <w:trHeight w:val="567"/>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74</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01 4 00 06667</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612,4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1000</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75</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01 4 00 06667</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612,4</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1000</w:t>
            </w:r>
          </w:p>
        </w:tc>
      </w:tr>
      <w:tr w:rsidR="00792FC4" w:rsidRPr="00792FC4" w:rsidTr="006660B2">
        <w:trPr>
          <w:gridAfter w:val="1"/>
          <w:wAfter w:w="25" w:type="dxa"/>
          <w:trHeight w:val="2062"/>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lastRenderedPageBreak/>
              <w:t>76</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Исполнение переданных полномочий в области обращения с твердыми коммунальными отходами</w:t>
            </w:r>
            <w:r>
              <w:rPr>
                <w:rFonts w:ascii="Arial Narrow" w:hAnsi="Arial Narrow"/>
                <w:color w:val="000000"/>
                <w:sz w:val="20"/>
                <w:szCs w:val="20"/>
              </w:rPr>
              <w:t xml:space="preserve"> </w:t>
            </w:r>
            <w:r w:rsidRPr="00792FC4">
              <w:rPr>
                <w:rFonts w:ascii="Arial Narrow" w:hAnsi="Arial Narrow"/>
                <w:color w:val="000000"/>
                <w:sz w:val="20"/>
                <w:szCs w:val="20"/>
              </w:rPr>
              <w:t>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01 4 00 10590</w:t>
            </w:r>
          </w:p>
        </w:tc>
        <w:tc>
          <w:tcPr>
            <w:tcW w:w="76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77</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01 4 00 10590</w:t>
            </w:r>
          </w:p>
        </w:tc>
        <w:tc>
          <w:tcPr>
            <w:tcW w:w="76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78</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01 4 00 10590</w:t>
            </w:r>
          </w:p>
        </w:tc>
        <w:tc>
          <w:tcPr>
            <w:tcW w:w="76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r>
      <w:tr w:rsidR="00792FC4" w:rsidRPr="00792FC4" w:rsidTr="00792FC4">
        <w:trPr>
          <w:gridAfter w:val="1"/>
          <w:wAfter w:w="25" w:type="dxa"/>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79</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01 4 00 10590</w:t>
            </w:r>
          </w:p>
        </w:tc>
        <w:tc>
          <w:tcPr>
            <w:tcW w:w="76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80</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 xml:space="preserve">Бюджетные инвестиции </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01 4 00 10590</w:t>
            </w:r>
          </w:p>
        </w:tc>
        <w:tc>
          <w:tcPr>
            <w:tcW w:w="76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410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116,8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1400</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82</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83</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Непрограммные расходы исполнительных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91 0 00 00000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r>
      <w:tr w:rsidR="00792FC4" w:rsidRPr="00792FC4" w:rsidTr="00792FC4">
        <w:trPr>
          <w:gridAfter w:val="1"/>
          <w:wAfter w:w="25" w:type="dxa"/>
          <w:trHeight w:val="284"/>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84</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Функционирование Администрации поселка Куюмба Эвенкийского муниципального района Красноярского края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91 1 00 00000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4098</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r>
      <w:tr w:rsidR="00792FC4" w:rsidRPr="00792FC4" w:rsidTr="006660B2">
        <w:trPr>
          <w:gridAfter w:val="1"/>
          <w:wAfter w:w="25" w:type="dxa"/>
          <w:trHeight w:val="878"/>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85</w:t>
            </w:r>
          </w:p>
        </w:tc>
        <w:tc>
          <w:tcPr>
            <w:tcW w:w="340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85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91 1 00 92110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3 677,40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86</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91 1 00 92110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3 677,40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87</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Субсидии</w:t>
            </w:r>
          </w:p>
        </w:tc>
        <w:tc>
          <w:tcPr>
            <w:tcW w:w="850"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91 1 00 92110</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520</w:t>
            </w:r>
          </w:p>
        </w:tc>
        <w:tc>
          <w:tcPr>
            <w:tcW w:w="947"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3 677,40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r>
      <w:tr w:rsidR="00792FC4" w:rsidRPr="00792FC4" w:rsidTr="00792FC4">
        <w:trPr>
          <w:gridAfter w:val="1"/>
          <w:wAfter w:w="25" w:type="dxa"/>
          <w:trHeight w:val="256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88</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91 1 00 92111</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89</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Межбюджетные трансферты</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91 1 00 92111</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r>
      <w:tr w:rsidR="00792FC4" w:rsidRPr="00792FC4" w:rsidTr="00792FC4">
        <w:trPr>
          <w:gridAfter w:val="1"/>
          <w:wAfter w:w="25" w:type="dxa"/>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90</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1403</w:t>
            </w:r>
          </w:p>
        </w:tc>
        <w:tc>
          <w:tcPr>
            <w:tcW w:w="992" w:type="dxa"/>
            <w:tcBorders>
              <w:top w:val="nil"/>
              <w:left w:val="nil"/>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91 1 00 92111</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540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420,6</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lastRenderedPageBreak/>
              <w:t>91</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Условно утвержденные расходы</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500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1100</w:t>
            </w:r>
          </w:p>
        </w:tc>
      </w:tr>
      <w:tr w:rsidR="00792FC4" w:rsidRPr="00792FC4" w:rsidTr="00792FC4">
        <w:trPr>
          <w:gridAfter w:val="1"/>
          <w:wAfter w:w="25" w:type="dxa"/>
          <w:trHeight w:val="300"/>
        </w:trPr>
        <w:tc>
          <w:tcPr>
            <w:tcW w:w="568" w:type="dxa"/>
            <w:tcBorders>
              <w:top w:val="nil"/>
              <w:left w:val="single" w:sz="4" w:space="0" w:color="auto"/>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340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rPr>
                <w:rFonts w:ascii="Arial Narrow" w:hAnsi="Arial Narrow"/>
                <w:color w:val="000000"/>
                <w:sz w:val="20"/>
                <w:szCs w:val="20"/>
              </w:rPr>
            </w:pPr>
            <w:r w:rsidRPr="00792FC4">
              <w:rPr>
                <w:rFonts w:ascii="Arial Narrow" w:hAnsi="Arial Narrow"/>
                <w:color w:val="000000"/>
                <w:sz w:val="20"/>
                <w:szCs w:val="20"/>
              </w:rPr>
              <w:t>ВСЕГО:</w:t>
            </w:r>
          </w:p>
        </w:tc>
        <w:tc>
          <w:tcPr>
            <w:tcW w:w="85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 </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19 848,20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19 070,90</w:t>
            </w:r>
          </w:p>
        </w:tc>
        <w:tc>
          <w:tcPr>
            <w:tcW w:w="947" w:type="dxa"/>
            <w:tcBorders>
              <w:top w:val="nil"/>
              <w:left w:val="nil"/>
              <w:bottom w:val="single" w:sz="4" w:space="0" w:color="auto"/>
              <w:right w:val="single" w:sz="4" w:space="0" w:color="auto"/>
            </w:tcBorders>
            <w:shd w:val="clear" w:color="000000" w:fill="FFFFFF"/>
            <w:vAlign w:val="bottom"/>
            <w:hideMark/>
          </w:tcPr>
          <w:p w:rsidR="00792FC4" w:rsidRPr="00792FC4" w:rsidRDefault="00792FC4" w:rsidP="00792FC4">
            <w:pPr>
              <w:jc w:val="center"/>
              <w:rPr>
                <w:rFonts w:ascii="Arial Narrow" w:hAnsi="Arial Narrow"/>
                <w:color w:val="000000"/>
                <w:sz w:val="20"/>
                <w:szCs w:val="20"/>
              </w:rPr>
            </w:pPr>
            <w:r w:rsidRPr="00792FC4">
              <w:rPr>
                <w:rFonts w:ascii="Arial Narrow" w:hAnsi="Arial Narrow"/>
                <w:color w:val="000000"/>
                <w:sz w:val="20"/>
                <w:szCs w:val="20"/>
              </w:rPr>
              <w:t>19 455,70</w:t>
            </w:r>
          </w:p>
        </w:tc>
      </w:tr>
    </w:tbl>
    <w:p w:rsidR="00796A56" w:rsidRDefault="00796A56" w:rsidP="00796A56">
      <w:pPr>
        <w:autoSpaceDE w:val="0"/>
        <w:autoSpaceDN w:val="0"/>
        <w:adjustRightInd w:val="0"/>
        <w:jc w:val="both"/>
        <w:rPr>
          <w:rFonts w:ascii="Arial Narrow" w:hAnsi="Arial Narrow" w:cs="Arial"/>
          <w:sz w:val="20"/>
          <w:szCs w:val="20"/>
        </w:rPr>
      </w:pPr>
    </w:p>
    <w:tbl>
      <w:tblPr>
        <w:tblW w:w="10207" w:type="dxa"/>
        <w:tblInd w:w="-318" w:type="dxa"/>
        <w:tblLayout w:type="fixed"/>
        <w:tblLook w:val="0000" w:firstRow="0" w:lastRow="0" w:firstColumn="0" w:lastColumn="0" w:noHBand="0" w:noVBand="0"/>
      </w:tblPr>
      <w:tblGrid>
        <w:gridCol w:w="568"/>
        <w:gridCol w:w="787"/>
        <w:gridCol w:w="2615"/>
        <w:gridCol w:w="1559"/>
        <w:gridCol w:w="709"/>
        <w:gridCol w:w="851"/>
        <w:gridCol w:w="1134"/>
        <w:gridCol w:w="590"/>
        <w:gridCol w:w="402"/>
        <w:gridCol w:w="992"/>
      </w:tblGrid>
      <w:tr w:rsidR="006660B2" w:rsidRPr="00E84BE2" w:rsidTr="006660B2">
        <w:trPr>
          <w:trHeight w:val="315"/>
        </w:trPr>
        <w:tc>
          <w:tcPr>
            <w:tcW w:w="10207" w:type="dxa"/>
            <w:gridSpan w:val="10"/>
            <w:shd w:val="clear" w:color="auto" w:fill="auto"/>
            <w:vAlign w:val="bottom"/>
          </w:tcPr>
          <w:p w:rsidR="006660B2" w:rsidRPr="00E84BE2" w:rsidRDefault="006660B2" w:rsidP="00AB11FA">
            <w:pPr>
              <w:jc w:val="right"/>
              <w:rPr>
                <w:rFonts w:ascii="Arial Narrow" w:hAnsi="Arial Narrow"/>
                <w:sz w:val="20"/>
                <w:szCs w:val="20"/>
              </w:rPr>
            </w:pPr>
            <w:r w:rsidRPr="00E84BE2">
              <w:rPr>
                <w:rFonts w:ascii="Arial Narrow" w:hAnsi="Arial Narrow" w:cs="Arial"/>
                <w:sz w:val="20"/>
                <w:szCs w:val="20"/>
              </w:rPr>
              <w:t>Приложение 5</w:t>
            </w:r>
          </w:p>
        </w:tc>
      </w:tr>
      <w:tr w:rsidR="006660B2" w:rsidRPr="00E84BE2" w:rsidTr="006660B2">
        <w:trPr>
          <w:trHeight w:val="315"/>
        </w:trPr>
        <w:tc>
          <w:tcPr>
            <w:tcW w:w="10207" w:type="dxa"/>
            <w:gridSpan w:val="10"/>
            <w:shd w:val="clear" w:color="auto" w:fill="auto"/>
            <w:vAlign w:val="bottom"/>
          </w:tcPr>
          <w:p w:rsidR="006660B2" w:rsidRPr="00E84BE2" w:rsidRDefault="006660B2" w:rsidP="00AB11FA">
            <w:pPr>
              <w:jc w:val="right"/>
              <w:rPr>
                <w:rFonts w:ascii="Arial Narrow" w:hAnsi="Arial Narrow"/>
                <w:sz w:val="20"/>
                <w:szCs w:val="20"/>
              </w:rPr>
            </w:pPr>
            <w:r w:rsidRPr="00E84BE2">
              <w:rPr>
                <w:rFonts w:ascii="Arial Narrow" w:hAnsi="Arial Narrow" w:cs="Arial"/>
                <w:sz w:val="20"/>
                <w:szCs w:val="20"/>
              </w:rPr>
              <w:t xml:space="preserve">к Решению </w:t>
            </w:r>
            <w:proofErr w:type="spellStart"/>
            <w:r w:rsidRPr="00E84BE2">
              <w:rPr>
                <w:rFonts w:ascii="Arial Narrow" w:hAnsi="Arial Narrow" w:cs="Arial"/>
                <w:sz w:val="20"/>
                <w:szCs w:val="20"/>
              </w:rPr>
              <w:t>Куюмбинского</w:t>
            </w:r>
            <w:proofErr w:type="spellEnd"/>
            <w:r w:rsidRPr="00E84BE2">
              <w:rPr>
                <w:rFonts w:ascii="Arial Narrow" w:hAnsi="Arial Narrow" w:cs="Arial"/>
                <w:sz w:val="20"/>
                <w:szCs w:val="20"/>
              </w:rPr>
              <w:t xml:space="preserve"> поселкового Совета депутатов от 04.08.2023 № 161 </w:t>
            </w:r>
          </w:p>
        </w:tc>
      </w:tr>
      <w:tr w:rsidR="006660B2" w:rsidRPr="00E84BE2" w:rsidTr="006660B2">
        <w:trPr>
          <w:trHeight w:val="315"/>
        </w:trPr>
        <w:tc>
          <w:tcPr>
            <w:tcW w:w="10207" w:type="dxa"/>
            <w:gridSpan w:val="10"/>
            <w:shd w:val="clear" w:color="auto" w:fill="auto"/>
            <w:vAlign w:val="bottom"/>
          </w:tcPr>
          <w:p w:rsidR="006660B2" w:rsidRPr="00E84BE2" w:rsidRDefault="006660B2" w:rsidP="00AB11FA">
            <w:pPr>
              <w:jc w:val="right"/>
              <w:rPr>
                <w:rFonts w:ascii="Arial Narrow" w:hAnsi="Arial Narrow"/>
                <w:sz w:val="20"/>
                <w:szCs w:val="20"/>
              </w:rPr>
            </w:pPr>
            <w:r w:rsidRPr="00E84BE2">
              <w:rPr>
                <w:rFonts w:ascii="Arial Narrow" w:hAnsi="Arial Narrow" w:cs="Arial"/>
                <w:sz w:val="20"/>
                <w:szCs w:val="20"/>
              </w:rPr>
              <w:t xml:space="preserve">О внесении изменений в Решение </w:t>
            </w:r>
            <w:proofErr w:type="spellStart"/>
            <w:r w:rsidRPr="00E84BE2">
              <w:rPr>
                <w:rFonts w:ascii="Arial Narrow" w:hAnsi="Arial Narrow" w:cs="Arial"/>
                <w:sz w:val="20"/>
                <w:szCs w:val="20"/>
              </w:rPr>
              <w:t>Куюмбинского</w:t>
            </w:r>
            <w:proofErr w:type="spellEnd"/>
            <w:r w:rsidRPr="00E84BE2">
              <w:rPr>
                <w:rFonts w:ascii="Arial Narrow" w:hAnsi="Arial Narrow" w:cs="Arial"/>
                <w:sz w:val="20"/>
                <w:szCs w:val="20"/>
              </w:rPr>
              <w:t xml:space="preserve"> поселкового Совета депутатов от 27.12.2022г. № 134</w:t>
            </w:r>
          </w:p>
        </w:tc>
      </w:tr>
      <w:tr w:rsidR="006660B2" w:rsidRPr="00E84BE2" w:rsidTr="006660B2">
        <w:trPr>
          <w:trHeight w:val="315"/>
        </w:trPr>
        <w:tc>
          <w:tcPr>
            <w:tcW w:w="10207" w:type="dxa"/>
            <w:gridSpan w:val="10"/>
            <w:shd w:val="clear" w:color="auto" w:fill="auto"/>
            <w:vAlign w:val="bottom"/>
          </w:tcPr>
          <w:p w:rsidR="006660B2" w:rsidRPr="00E84BE2" w:rsidRDefault="006660B2" w:rsidP="00AB11FA">
            <w:pPr>
              <w:jc w:val="right"/>
              <w:rPr>
                <w:rFonts w:ascii="Arial Narrow" w:hAnsi="Arial Narrow"/>
                <w:sz w:val="20"/>
                <w:szCs w:val="20"/>
              </w:rPr>
            </w:pPr>
            <w:r w:rsidRPr="00E84BE2">
              <w:rPr>
                <w:rFonts w:ascii="Arial Narrow" w:hAnsi="Arial Narrow" w:cs="Arial"/>
                <w:sz w:val="20"/>
                <w:szCs w:val="20"/>
              </w:rPr>
              <w:t>"О бюджете поселка Куюмба на 2023 год и плановый период 2024-2025 годов"</w:t>
            </w:r>
          </w:p>
        </w:tc>
      </w:tr>
      <w:tr w:rsidR="006660B2" w:rsidRPr="00E84BE2" w:rsidTr="006660B2">
        <w:trPr>
          <w:trHeight w:val="315"/>
        </w:trPr>
        <w:tc>
          <w:tcPr>
            <w:tcW w:w="10207" w:type="dxa"/>
            <w:gridSpan w:val="10"/>
            <w:shd w:val="clear" w:color="auto" w:fill="auto"/>
            <w:vAlign w:val="bottom"/>
          </w:tcPr>
          <w:p w:rsidR="006660B2" w:rsidRPr="00E84BE2" w:rsidRDefault="006660B2" w:rsidP="00AB11FA">
            <w:pPr>
              <w:jc w:val="right"/>
              <w:rPr>
                <w:rFonts w:ascii="Arial Narrow" w:hAnsi="Arial Narrow"/>
                <w:sz w:val="20"/>
                <w:szCs w:val="20"/>
              </w:rPr>
            </w:pPr>
            <w:r w:rsidRPr="00E84BE2">
              <w:rPr>
                <w:rFonts w:ascii="Arial Narrow" w:hAnsi="Arial Narrow" w:cs="Arial"/>
                <w:sz w:val="20"/>
                <w:szCs w:val="20"/>
              </w:rPr>
              <w:t>(в редакции от 07.02.2023г. № 140, от 14.04.2023г. № 143, от 05.07.2023г.№ 158)</w:t>
            </w:r>
          </w:p>
        </w:tc>
      </w:tr>
      <w:tr w:rsidR="006660B2" w:rsidRPr="00E84BE2" w:rsidTr="006660B2">
        <w:trPr>
          <w:trHeight w:val="315"/>
        </w:trPr>
        <w:tc>
          <w:tcPr>
            <w:tcW w:w="1355" w:type="dxa"/>
            <w:gridSpan w:val="2"/>
            <w:shd w:val="clear" w:color="auto" w:fill="auto"/>
            <w:vAlign w:val="bottom"/>
          </w:tcPr>
          <w:p w:rsidR="006660B2" w:rsidRPr="00E84BE2" w:rsidRDefault="006660B2" w:rsidP="00AB11FA">
            <w:pPr>
              <w:snapToGrid w:val="0"/>
              <w:jc w:val="right"/>
              <w:rPr>
                <w:rFonts w:ascii="Arial Narrow" w:hAnsi="Arial Narrow" w:cs="Arial"/>
                <w:sz w:val="20"/>
                <w:szCs w:val="20"/>
              </w:rPr>
            </w:pPr>
          </w:p>
        </w:tc>
        <w:tc>
          <w:tcPr>
            <w:tcW w:w="7458" w:type="dxa"/>
            <w:gridSpan w:val="6"/>
            <w:shd w:val="clear" w:color="auto" w:fill="auto"/>
            <w:vAlign w:val="bottom"/>
          </w:tcPr>
          <w:p w:rsidR="006660B2" w:rsidRPr="00E84BE2" w:rsidRDefault="006660B2" w:rsidP="00AB11FA">
            <w:pPr>
              <w:snapToGrid w:val="0"/>
              <w:jc w:val="right"/>
              <w:rPr>
                <w:rFonts w:ascii="Arial Narrow" w:hAnsi="Arial Narrow" w:cs="Arial"/>
                <w:sz w:val="20"/>
                <w:szCs w:val="20"/>
              </w:rPr>
            </w:pPr>
          </w:p>
        </w:tc>
        <w:tc>
          <w:tcPr>
            <w:tcW w:w="1394" w:type="dxa"/>
            <w:gridSpan w:val="2"/>
            <w:shd w:val="clear" w:color="auto" w:fill="auto"/>
            <w:vAlign w:val="bottom"/>
          </w:tcPr>
          <w:p w:rsidR="006660B2" w:rsidRPr="00E84BE2" w:rsidRDefault="006660B2" w:rsidP="00AB11FA">
            <w:pPr>
              <w:snapToGrid w:val="0"/>
              <w:jc w:val="right"/>
              <w:rPr>
                <w:rFonts w:ascii="Arial Narrow" w:hAnsi="Arial Narrow" w:cs="Arial"/>
                <w:sz w:val="20"/>
                <w:szCs w:val="20"/>
              </w:rPr>
            </w:pPr>
          </w:p>
        </w:tc>
      </w:tr>
      <w:tr w:rsidR="006660B2" w:rsidRPr="00E84BE2" w:rsidTr="006660B2">
        <w:trPr>
          <w:trHeight w:val="1095"/>
        </w:trPr>
        <w:tc>
          <w:tcPr>
            <w:tcW w:w="10207" w:type="dxa"/>
            <w:gridSpan w:val="10"/>
            <w:shd w:val="clear" w:color="auto" w:fill="auto"/>
          </w:tcPr>
          <w:p w:rsidR="006660B2" w:rsidRPr="00E84BE2" w:rsidRDefault="006660B2" w:rsidP="00AB11FA">
            <w:pPr>
              <w:jc w:val="center"/>
              <w:rPr>
                <w:rFonts w:ascii="Arial Narrow" w:hAnsi="Arial Narrow"/>
                <w:sz w:val="20"/>
                <w:szCs w:val="20"/>
              </w:rPr>
            </w:pPr>
            <w:r w:rsidRPr="00E84BE2">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r>
      <w:tr w:rsidR="006660B2" w:rsidRPr="00E84BE2" w:rsidTr="00FD533C">
        <w:trPr>
          <w:trHeight w:val="315"/>
        </w:trPr>
        <w:tc>
          <w:tcPr>
            <w:tcW w:w="568" w:type="dxa"/>
            <w:shd w:val="clear" w:color="auto" w:fill="auto"/>
            <w:vAlign w:val="bottom"/>
          </w:tcPr>
          <w:p w:rsidR="006660B2" w:rsidRPr="00E84BE2" w:rsidRDefault="006660B2" w:rsidP="00AB11FA">
            <w:pPr>
              <w:snapToGrid w:val="0"/>
              <w:rPr>
                <w:rFonts w:ascii="Arial Narrow" w:hAnsi="Arial Narrow" w:cs="Arial"/>
                <w:sz w:val="20"/>
                <w:szCs w:val="20"/>
              </w:rPr>
            </w:pPr>
          </w:p>
        </w:tc>
        <w:tc>
          <w:tcPr>
            <w:tcW w:w="3402" w:type="dxa"/>
            <w:gridSpan w:val="2"/>
            <w:shd w:val="clear" w:color="auto" w:fill="auto"/>
            <w:vAlign w:val="center"/>
          </w:tcPr>
          <w:p w:rsidR="006660B2" w:rsidRPr="00E84BE2" w:rsidRDefault="006660B2" w:rsidP="00AB11FA">
            <w:pPr>
              <w:snapToGrid w:val="0"/>
              <w:rPr>
                <w:rFonts w:ascii="Arial Narrow" w:hAnsi="Arial Narrow" w:cs="Arial"/>
                <w:sz w:val="20"/>
                <w:szCs w:val="20"/>
              </w:rPr>
            </w:pPr>
          </w:p>
        </w:tc>
        <w:tc>
          <w:tcPr>
            <w:tcW w:w="1559" w:type="dxa"/>
            <w:shd w:val="clear" w:color="auto" w:fill="auto"/>
            <w:vAlign w:val="center"/>
          </w:tcPr>
          <w:p w:rsidR="006660B2" w:rsidRPr="00E84BE2" w:rsidRDefault="006660B2" w:rsidP="00AB11FA">
            <w:pPr>
              <w:snapToGrid w:val="0"/>
              <w:jc w:val="center"/>
              <w:rPr>
                <w:rFonts w:ascii="Arial Narrow" w:hAnsi="Arial Narrow" w:cs="Arial"/>
                <w:sz w:val="20"/>
                <w:szCs w:val="20"/>
              </w:rPr>
            </w:pPr>
          </w:p>
        </w:tc>
        <w:tc>
          <w:tcPr>
            <w:tcW w:w="709" w:type="dxa"/>
            <w:shd w:val="clear" w:color="auto" w:fill="auto"/>
            <w:vAlign w:val="center"/>
          </w:tcPr>
          <w:p w:rsidR="006660B2" w:rsidRPr="00E84BE2" w:rsidRDefault="006660B2" w:rsidP="00AB11FA">
            <w:pPr>
              <w:snapToGrid w:val="0"/>
              <w:jc w:val="center"/>
              <w:rPr>
                <w:rFonts w:ascii="Arial Narrow" w:hAnsi="Arial Narrow" w:cs="Arial"/>
                <w:sz w:val="20"/>
                <w:szCs w:val="20"/>
              </w:rPr>
            </w:pPr>
          </w:p>
        </w:tc>
        <w:tc>
          <w:tcPr>
            <w:tcW w:w="851" w:type="dxa"/>
            <w:shd w:val="clear" w:color="auto" w:fill="auto"/>
            <w:vAlign w:val="center"/>
          </w:tcPr>
          <w:p w:rsidR="006660B2" w:rsidRPr="00E84BE2" w:rsidRDefault="006660B2" w:rsidP="00AB11FA">
            <w:pPr>
              <w:snapToGrid w:val="0"/>
              <w:jc w:val="center"/>
              <w:rPr>
                <w:rFonts w:ascii="Arial Narrow" w:hAnsi="Arial Narrow" w:cs="Arial"/>
                <w:sz w:val="20"/>
                <w:szCs w:val="20"/>
              </w:rPr>
            </w:pPr>
          </w:p>
        </w:tc>
        <w:tc>
          <w:tcPr>
            <w:tcW w:w="1134" w:type="dxa"/>
            <w:shd w:val="clear" w:color="auto" w:fill="auto"/>
            <w:vAlign w:val="center"/>
          </w:tcPr>
          <w:p w:rsidR="006660B2" w:rsidRPr="00E84BE2" w:rsidRDefault="006660B2" w:rsidP="00AB11FA">
            <w:pPr>
              <w:snapToGrid w:val="0"/>
              <w:jc w:val="center"/>
              <w:rPr>
                <w:rFonts w:ascii="Arial Narrow" w:hAnsi="Arial Narrow" w:cs="Arial"/>
                <w:sz w:val="20"/>
                <w:szCs w:val="20"/>
              </w:rPr>
            </w:pPr>
          </w:p>
        </w:tc>
        <w:tc>
          <w:tcPr>
            <w:tcW w:w="992" w:type="dxa"/>
            <w:gridSpan w:val="2"/>
            <w:shd w:val="clear" w:color="auto" w:fill="auto"/>
            <w:vAlign w:val="bottom"/>
          </w:tcPr>
          <w:p w:rsidR="006660B2" w:rsidRPr="00E84BE2" w:rsidRDefault="006660B2" w:rsidP="00AB11FA">
            <w:pPr>
              <w:snapToGrid w:val="0"/>
              <w:rPr>
                <w:rFonts w:ascii="Arial Narrow" w:hAnsi="Arial Narrow" w:cs="Arial"/>
                <w:sz w:val="20"/>
                <w:szCs w:val="20"/>
              </w:rPr>
            </w:pPr>
          </w:p>
        </w:tc>
        <w:tc>
          <w:tcPr>
            <w:tcW w:w="992" w:type="dxa"/>
            <w:shd w:val="clear" w:color="auto" w:fill="auto"/>
            <w:vAlign w:val="bottom"/>
          </w:tcPr>
          <w:p w:rsidR="006660B2" w:rsidRPr="00E84BE2" w:rsidRDefault="006660B2" w:rsidP="00AB11FA">
            <w:pPr>
              <w:jc w:val="right"/>
              <w:rPr>
                <w:rFonts w:ascii="Arial Narrow" w:hAnsi="Arial Narrow"/>
                <w:sz w:val="20"/>
                <w:szCs w:val="20"/>
              </w:rPr>
            </w:pPr>
            <w:r w:rsidRPr="00E84BE2">
              <w:rPr>
                <w:rFonts w:ascii="Arial Narrow" w:hAnsi="Arial Narrow" w:cs="Arial"/>
                <w:sz w:val="20"/>
                <w:szCs w:val="20"/>
              </w:rPr>
              <w:t xml:space="preserve"> (тыс. рублей)</w:t>
            </w:r>
          </w:p>
        </w:tc>
      </w:tr>
      <w:tr w:rsidR="006660B2" w:rsidRPr="00E84BE2" w:rsidTr="00FD533C">
        <w:trPr>
          <w:trHeight w:val="840"/>
        </w:trPr>
        <w:tc>
          <w:tcPr>
            <w:tcW w:w="568" w:type="dxa"/>
            <w:tcBorders>
              <w:top w:val="single" w:sz="4" w:space="0" w:color="000000"/>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строки</w:t>
            </w:r>
          </w:p>
        </w:tc>
        <w:tc>
          <w:tcPr>
            <w:tcW w:w="3402" w:type="dxa"/>
            <w:gridSpan w:val="2"/>
            <w:tcBorders>
              <w:top w:val="single" w:sz="4" w:space="0" w:color="000000"/>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Наименование показателей бюджетной классификации</w:t>
            </w:r>
          </w:p>
        </w:tc>
        <w:tc>
          <w:tcPr>
            <w:tcW w:w="1559" w:type="dxa"/>
            <w:tcBorders>
              <w:top w:val="single" w:sz="4" w:space="0" w:color="000000"/>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Целевая статья</w:t>
            </w:r>
          </w:p>
        </w:tc>
        <w:tc>
          <w:tcPr>
            <w:tcW w:w="709" w:type="dxa"/>
            <w:tcBorders>
              <w:top w:val="single" w:sz="4" w:space="0" w:color="000000"/>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Вид расходов</w:t>
            </w:r>
          </w:p>
        </w:tc>
        <w:tc>
          <w:tcPr>
            <w:tcW w:w="851" w:type="dxa"/>
            <w:tcBorders>
              <w:top w:val="single" w:sz="4" w:space="0" w:color="000000"/>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Раздел, подраздел</w:t>
            </w:r>
          </w:p>
        </w:tc>
        <w:tc>
          <w:tcPr>
            <w:tcW w:w="1134" w:type="dxa"/>
            <w:tcBorders>
              <w:top w:val="single" w:sz="4" w:space="0" w:color="000000"/>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Сумма на 2023 год</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Сумма на          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Сумма на          2025 год</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7</w:t>
            </w:r>
          </w:p>
        </w:tc>
      </w:tr>
      <w:tr w:rsidR="006660B2" w:rsidRPr="00E84BE2" w:rsidTr="00FD533C">
        <w:trPr>
          <w:trHeight w:val="6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6604,4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9579,0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9363,8</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566,3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532,0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532,0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01 1 00 34033</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386,3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352,0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352,0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01 1 00 34033</w:t>
            </w:r>
          </w:p>
        </w:tc>
        <w:tc>
          <w:tcPr>
            <w:tcW w:w="70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386,3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352,0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352,0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01 1 00 34033</w:t>
            </w:r>
          </w:p>
        </w:tc>
        <w:tc>
          <w:tcPr>
            <w:tcW w:w="70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386,3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352,0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352,0</w:t>
            </w:r>
          </w:p>
        </w:tc>
      </w:tr>
      <w:tr w:rsidR="006660B2" w:rsidRPr="00E84BE2" w:rsidTr="00FD533C">
        <w:trPr>
          <w:trHeight w:val="3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01 1 00 34033</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386,3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352,0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352,0</w:t>
            </w:r>
          </w:p>
        </w:tc>
      </w:tr>
      <w:tr w:rsidR="006660B2" w:rsidRPr="00E84BE2" w:rsidTr="00FD533C">
        <w:trPr>
          <w:trHeight w:val="3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Другие 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01 1 00 34033</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386,3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352,0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352,0</w:t>
            </w:r>
          </w:p>
        </w:tc>
      </w:tr>
      <w:tr w:rsidR="006660B2" w:rsidRPr="00E84BE2" w:rsidTr="00FD533C">
        <w:trPr>
          <w:trHeight w:val="264"/>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Куюмба» муниципальной программы «Устойчивое развитие муниципального образования поселка </w:t>
            </w:r>
            <w:r w:rsidRPr="00E84BE2">
              <w:rPr>
                <w:rFonts w:ascii="Arial Narrow" w:hAnsi="Arial Narrow" w:cs="Arial"/>
                <w:sz w:val="20"/>
                <w:szCs w:val="20"/>
              </w:rPr>
              <w:lastRenderedPageBreak/>
              <w:t>Куюмба»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lastRenderedPageBreak/>
              <w:t>01 1 00 92100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180,0</w:t>
            </w:r>
          </w:p>
        </w:tc>
      </w:tr>
      <w:tr w:rsidR="006660B2" w:rsidRPr="00E84BE2" w:rsidTr="00FD533C">
        <w:trPr>
          <w:trHeight w:val="6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01 1 00 92100</w:t>
            </w:r>
          </w:p>
        </w:tc>
        <w:tc>
          <w:tcPr>
            <w:tcW w:w="70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180,0</w:t>
            </w:r>
          </w:p>
        </w:tc>
      </w:tr>
      <w:tr w:rsidR="006660B2" w:rsidRPr="00E84BE2" w:rsidTr="00FD533C">
        <w:trPr>
          <w:trHeight w:val="6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01 1 00 92100</w:t>
            </w:r>
          </w:p>
        </w:tc>
        <w:tc>
          <w:tcPr>
            <w:tcW w:w="70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180,0</w:t>
            </w:r>
          </w:p>
        </w:tc>
      </w:tr>
      <w:tr w:rsidR="006660B2" w:rsidRPr="00E84BE2" w:rsidTr="00FD533C">
        <w:trPr>
          <w:trHeight w:val="3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01 1 00 92100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180,0</w:t>
            </w:r>
          </w:p>
        </w:tc>
      </w:tr>
      <w:tr w:rsidR="006660B2" w:rsidRPr="00E84BE2" w:rsidTr="00FD533C">
        <w:trPr>
          <w:trHeight w:val="3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12</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Другие 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01 1 00 92100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180,0</w:t>
            </w:r>
          </w:p>
        </w:tc>
      </w:tr>
      <w:tr w:rsidR="006660B2" w:rsidRPr="00E84BE2" w:rsidTr="00FD533C">
        <w:trPr>
          <w:trHeight w:val="84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13</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01 2 00 00000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3796,5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6738,5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6270,7</w:t>
            </w:r>
          </w:p>
        </w:tc>
      </w:tr>
      <w:tr w:rsidR="006660B2" w:rsidRPr="00E84BE2" w:rsidTr="00FD533C">
        <w:trPr>
          <w:trHeight w:val="15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01 2 00 95020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3796,5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6738,5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6270,7</w:t>
            </w:r>
          </w:p>
        </w:tc>
      </w:tr>
      <w:tr w:rsidR="006660B2" w:rsidRPr="00E84BE2" w:rsidTr="00FD533C">
        <w:trPr>
          <w:trHeight w:val="60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01 2 00 95020</w:t>
            </w:r>
          </w:p>
        </w:tc>
        <w:tc>
          <w:tcPr>
            <w:tcW w:w="70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3796,5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6738,5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6270,7</w:t>
            </w:r>
          </w:p>
        </w:tc>
      </w:tr>
      <w:tr w:rsidR="006660B2" w:rsidRPr="00E84BE2" w:rsidTr="00FD533C">
        <w:trPr>
          <w:trHeight w:val="6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16</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01 2 00 95020</w:t>
            </w:r>
          </w:p>
        </w:tc>
        <w:tc>
          <w:tcPr>
            <w:tcW w:w="70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3796,5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6738,5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6270,7</w:t>
            </w:r>
          </w:p>
        </w:tc>
      </w:tr>
      <w:tr w:rsidR="006660B2" w:rsidRPr="00E84BE2" w:rsidTr="00FD533C">
        <w:trPr>
          <w:trHeight w:val="3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17</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ЖИЛИЩНО-КОММУНАЛЬНОЕ ХОЗЯЙСТВО</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01 2 00 95020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3796,5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6738,5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6270,7</w:t>
            </w:r>
          </w:p>
        </w:tc>
      </w:tr>
      <w:tr w:rsidR="006660B2" w:rsidRPr="00E84BE2" w:rsidTr="00FD533C">
        <w:trPr>
          <w:trHeight w:val="3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Жилищное хозяйство</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01 2 00 95020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05 01</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3796,5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6738,5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6270,7</w:t>
            </w:r>
          </w:p>
        </w:tc>
      </w:tr>
      <w:tr w:rsidR="006660B2" w:rsidRPr="00E84BE2" w:rsidTr="00FD533C">
        <w:trPr>
          <w:trHeight w:val="9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19</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xml:space="preserve">01 3 00 00000 </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687,3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650,0</w:t>
            </w:r>
          </w:p>
        </w:tc>
      </w:tr>
      <w:tr w:rsidR="006660B2" w:rsidRPr="00E84BE2" w:rsidTr="00FD533C">
        <w:trPr>
          <w:trHeight w:val="217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xml:space="preserve">01 3 00 60020 </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687,3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650,0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21</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xml:space="preserve">01 3 00 60020 </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687,3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650,0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lastRenderedPageBreak/>
              <w:t>22</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xml:space="preserve">01 3 00 60020 </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687,3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650,0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23</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НАЦИОНАЛЬНАЯ ЭКОНОМИКА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xml:space="preserve">01 3 00 60020 </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04 00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687,3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650,0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w:t>
            </w:r>
          </w:p>
        </w:tc>
        <w:tc>
          <w:tcPr>
            <w:tcW w:w="3402" w:type="dxa"/>
            <w:gridSpan w:val="2"/>
            <w:tcBorders>
              <w:left w:val="single" w:sz="4" w:space="0" w:color="000000"/>
              <w:bottom w:val="single" w:sz="4" w:space="0" w:color="000000"/>
            </w:tcBorders>
            <w:shd w:val="clear" w:color="auto" w:fill="FFFFFF"/>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Дорожное хозяйство (дорожные фонды)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xml:space="preserve">01 3 00 60020 </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04 09</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687,3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650,0</w:t>
            </w:r>
          </w:p>
        </w:tc>
      </w:tr>
      <w:tr w:rsidR="006660B2" w:rsidRPr="00E84BE2" w:rsidTr="00FD533C">
        <w:trPr>
          <w:trHeight w:val="6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25</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1193,3</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1380,9</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1580,9</w:t>
            </w:r>
          </w:p>
        </w:tc>
      </w:tr>
      <w:tr w:rsidR="006660B2" w:rsidRPr="00E84BE2" w:rsidTr="00FD533C">
        <w:trPr>
          <w:trHeight w:val="12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01 4 00 06666</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464,1</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27</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01 4 00 06666</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464,1</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28</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01 4 00 06666</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464,1</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29</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ЖИЛИЩНО-КОММУНАЛЬНОЕ ХОЗЯЙСТВО</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01 4 00 06666</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464,1</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Благоустройство</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01 4 00 06666</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464,1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464,1</w:t>
            </w:r>
          </w:p>
        </w:tc>
      </w:tr>
      <w:tr w:rsidR="006660B2" w:rsidRPr="00E84BE2" w:rsidTr="00FD533C">
        <w:trPr>
          <w:trHeight w:val="157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31</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01 4 00 06667</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612,4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1000,0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32</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01 4 00 06667</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612,4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1000,0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33</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01 4 00 06667</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612,4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1000,0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34</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ЖИЛИЩНО-КОММУНАЛЬНОЕ ХОЗЯЙСТВО</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01 4 00 06667</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612,4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1000,0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35</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Благоустройство</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01 4 00 06667</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612,4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1000,0</w:t>
            </w:r>
          </w:p>
        </w:tc>
      </w:tr>
      <w:tr w:rsidR="006660B2" w:rsidRPr="00E84BE2" w:rsidTr="00FD533C">
        <w:trPr>
          <w:trHeight w:val="15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36</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116,8</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37</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116,8</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lastRenderedPageBreak/>
              <w:t>38</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116,8</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39</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ЖИЛИЩНО-КОММУНАЛЬНОЕ ХОЗЯЙСТВО</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116,8</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40</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Благоустройство</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116,8</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41</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Капитальные вложения в объекты государственной (муниципальной) собственности</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Бюджетные инвестиции </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410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43</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ЖИЛИЩНО-КОММУНАЛЬНОЕ ХОЗЯЙСТВО</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410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44</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Благоустройство</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01 4 00 10590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410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116,8</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6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45</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359,5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326,1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328,7</w:t>
            </w:r>
          </w:p>
        </w:tc>
      </w:tr>
      <w:tr w:rsidR="006660B2" w:rsidRPr="00E84BE2" w:rsidTr="00FD533C">
        <w:trPr>
          <w:trHeight w:val="220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46</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Расходы муниципального образования на реализацию других функций,</w:t>
            </w:r>
            <w:r w:rsidR="00FD533C">
              <w:rPr>
                <w:rFonts w:ascii="Arial Narrow" w:hAnsi="Arial Narrow" w:cs="Arial"/>
                <w:sz w:val="20"/>
                <w:szCs w:val="20"/>
              </w:rPr>
              <w:t xml:space="preserve"> </w:t>
            </w:r>
            <w:r w:rsidRPr="00E84BE2">
              <w:rPr>
                <w:rFonts w:ascii="Arial Narrow" w:hAnsi="Arial Narrow" w:cs="Arial"/>
                <w:sz w:val="20"/>
                <w:szCs w:val="20"/>
              </w:rPr>
              <w:t>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01 5 00 21800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317,5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47</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01 5 00 21800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317,5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48</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01 5 00 21800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317,5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49</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НАЦИОНАЛЬНАЯ БЕЗОПАСНОСТЬ И ПРАВООХРАНИТЕЛЬНАЯ ДЕЯТЕЛЬНОСТЬ</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01 5 00 21800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03 00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317,5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50</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01 5 00 21800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03 10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317,5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300,0</w:t>
            </w:r>
          </w:p>
        </w:tc>
      </w:tr>
      <w:tr w:rsidR="006660B2" w:rsidRPr="00E84BE2" w:rsidTr="00FD533C">
        <w:trPr>
          <w:trHeight w:val="15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51</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S4120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28,7</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52</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S4120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28,7</w:t>
            </w:r>
          </w:p>
        </w:tc>
      </w:tr>
      <w:tr w:rsidR="006660B2" w:rsidRPr="00E84BE2" w:rsidTr="00FD533C">
        <w:trPr>
          <w:trHeight w:val="264"/>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53</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Иные закупки товаров, работ и услуг для обеспечения государственных </w:t>
            </w:r>
            <w:r w:rsidRPr="00E84BE2">
              <w:rPr>
                <w:rFonts w:ascii="Arial Narrow" w:hAnsi="Arial Narrow" w:cs="Arial"/>
                <w:sz w:val="20"/>
                <w:szCs w:val="20"/>
              </w:rPr>
              <w:lastRenderedPageBreak/>
              <w:t>(муниципальных)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lastRenderedPageBreak/>
              <w:t>01 5 00 S4120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28,7</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54</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НАЦИОНАЛЬНАЯ БЕЗОПАСНОСТЬ И ПРАВООХРАНИТЕЛЬНАЯ ДЕЯТЕЛЬНОСТЬ</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S4120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0300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28,7</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55</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5 00 S4120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0310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26,1</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28,7</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56</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01 6 00 00000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1,5</w:t>
            </w:r>
          </w:p>
        </w:tc>
      </w:tr>
      <w:tr w:rsidR="006660B2" w:rsidRPr="00E84BE2" w:rsidTr="00FD533C">
        <w:trPr>
          <w:trHeight w:val="993"/>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57</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Куюмба» муниципальной программы «Устойчивое развитие муниципального образования поселка Куюмба»</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01 6 00 03330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1,5</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58</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01 6 00 03330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1,5</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59</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01 6 00 03330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1,5</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60</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01 6 00 03330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1,5</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61</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Другие общегосударственные вопросы</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01 6 00 03330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1,5</w:t>
            </w:r>
          </w:p>
        </w:tc>
      </w:tr>
      <w:tr w:rsidR="006660B2" w:rsidRPr="00E84BE2" w:rsidTr="00FD533C">
        <w:trPr>
          <w:trHeight w:val="9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62</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Муниципальная программа «Профилактика правонарушений на территории поселка Куюмба Эвенкийского муниципального района Красноярского края на 2021-2023годы»</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02 0 00 00000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6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63</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Подпрограмма «Профилактика правонарушений на территории поселка Куюмба»</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02 1 00 00000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220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64</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Куюмба» муниципальной программы «Профилактика правонарушений на территории поселка Куюмба Эвенкийского муниципального района Красноярского края на 2021-2023годы»</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02 1 00 21012</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65</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02 1 00 21012</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66</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02 1 00 21012</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67</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02 1 00 21012</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264"/>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68</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E84BE2">
              <w:rPr>
                <w:rFonts w:ascii="Arial Narrow" w:hAnsi="Arial Narrow" w:cs="Arial"/>
                <w:sz w:val="20"/>
                <w:szCs w:val="20"/>
              </w:rPr>
              <w:lastRenderedPageBreak/>
              <w:t>администраций</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lastRenderedPageBreak/>
              <w:t>02 1 00 21012</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69</w:t>
            </w:r>
          </w:p>
        </w:tc>
        <w:tc>
          <w:tcPr>
            <w:tcW w:w="3402" w:type="dxa"/>
            <w:gridSpan w:val="2"/>
            <w:tcBorders>
              <w:left w:val="single" w:sz="4" w:space="0" w:color="000000"/>
              <w:bottom w:val="single" w:sz="4" w:space="0" w:color="000000"/>
            </w:tcBorders>
            <w:shd w:val="clear" w:color="auto" w:fill="FFFFFF"/>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Непрограммные расходы органов местного самоуправления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81 0 00 00000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1836,9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1711,4</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1783,0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70</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Функционирование Главы муниципального образования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81 1 00 00000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1836,9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1711,4</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1783,0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71</w:t>
            </w:r>
          </w:p>
        </w:tc>
        <w:tc>
          <w:tcPr>
            <w:tcW w:w="3402" w:type="dxa"/>
            <w:gridSpan w:val="2"/>
            <w:tcBorders>
              <w:left w:val="single" w:sz="4" w:space="0" w:color="000000"/>
              <w:bottom w:val="single" w:sz="4" w:space="0" w:color="000000"/>
            </w:tcBorders>
            <w:shd w:val="clear" w:color="auto" w:fill="FFFFFF"/>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Глава муниципального образования поселка Куюмба в рамках непрограммных расходов поселка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81 1 00 00230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1836,9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1711,4</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1783,0</w:t>
            </w:r>
          </w:p>
        </w:tc>
      </w:tr>
      <w:tr w:rsidR="006660B2" w:rsidRPr="00E84BE2" w:rsidTr="00FD533C">
        <w:trPr>
          <w:trHeight w:val="12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72</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81 1 00 00230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1836,9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1711,4</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1783,0</w:t>
            </w:r>
          </w:p>
        </w:tc>
      </w:tr>
      <w:tr w:rsidR="006660B2" w:rsidRPr="00E84BE2" w:rsidTr="00FD533C">
        <w:trPr>
          <w:trHeight w:val="30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73</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Расходы на выплаты персоналу государственных (муниципальных) органов</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81 1 00 00230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120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1836,9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1711,4</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1783,0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74</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81 1 00 00230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120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1836,9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1711,4</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1783,0</w:t>
            </w:r>
          </w:p>
        </w:tc>
      </w:tr>
      <w:tr w:rsidR="006660B2" w:rsidRPr="00E84BE2" w:rsidTr="00FD533C">
        <w:trPr>
          <w:trHeight w:val="264"/>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75</w:t>
            </w:r>
          </w:p>
        </w:tc>
        <w:tc>
          <w:tcPr>
            <w:tcW w:w="3402" w:type="dxa"/>
            <w:gridSpan w:val="2"/>
            <w:tcBorders>
              <w:left w:val="single" w:sz="4" w:space="0" w:color="000000"/>
              <w:bottom w:val="single" w:sz="4" w:space="0" w:color="000000"/>
            </w:tcBorders>
            <w:shd w:val="clear" w:color="auto" w:fill="FFFFFF"/>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81 1 00 00230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120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01 02</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1836,9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1711,4</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1783,0</w:t>
            </w:r>
          </w:p>
        </w:tc>
      </w:tr>
      <w:tr w:rsidR="006660B2" w:rsidRPr="00E84BE2" w:rsidTr="00FD533C">
        <w:trPr>
          <w:trHeight w:val="63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76</w:t>
            </w:r>
          </w:p>
        </w:tc>
        <w:tc>
          <w:tcPr>
            <w:tcW w:w="3402" w:type="dxa"/>
            <w:gridSpan w:val="2"/>
            <w:tcBorders>
              <w:left w:val="single" w:sz="4" w:space="0" w:color="000000"/>
              <w:bottom w:val="single" w:sz="4" w:space="0" w:color="000000"/>
            </w:tcBorders>
            <w:shd w:val="clear" w:color="auto" w:fill="FFFFFF"/>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Непрограммные расходы исполнительных органов местного самоуправления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91 0 00 00000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11405,9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7280,5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7208,9</w:t>
            </w:r>
          </w:p>
        </w:tc>
      </w:tr>
      <w:tr w:rsidR="006660B2" w:rsidRPr="00E84BE2" w:rsidTr="00FD533C">
        <w:trPr>
          <w:trHeight w:val="6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77</w:t>
            </w:r>
          </w:p>
        </w:tc>
        <w:tc>
          <w:tcPr>
            <w:tcW w:w="3402" w:type="dxa"/>
            <w:gridSpan w:val="2"/>
            <w:tcBorders>
              <w:left w:val="single" w:sz="4" w:space="0" w:color="000000"/>
              <w:bottom w:val="single" w:sz="4" w:space="0" w:color="000000"/>
            </w:tcBorders>
            <w:shd w:val="clear" w:color="auto" w:fill="FFFFFF"/>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91 1 00 00000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11405,9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7280,5</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7208,9</w:t>
            </w:r>
          </w:p>
        </w:tc>
      </w:tr>
      <w:tr w:rsidR="006660B2" w:rsidRPr="00E84BE2" w:rsidTr="00FD533C">
        <w:trPr>
          <w:trHeight w:val="12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78</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7167,9</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6719,9</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6648,3</w:t>
            </w:r>
          </w:p>
        </w:tc>
      </w:tr>
      <w:tr w:rsidR="006660B2" w:rsidRPr="00E84BE2" w:rsidTr="00FD533C">
        <w:trPr>
          <w:trHeight w:val="12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79</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4538,2</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4397,3</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4325,7</w:t>
            </w:r>
          </w:p>
        </w:tc>
      </w:tr>
      <w:tr w:rsidR="006660B2" w:rsidRPr="00E84BE2" w:rsidTr="00FD533C">
        <w:trPr>
          <w:trHeight w:val="30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80</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Расходы на выплаты персоналу государственных (муниципальных) органов</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120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4538,2</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4397,3</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4325,7</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81</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120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4538,2</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4397,3</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4325,7</w:t>
            </w:r>
          </w:p>
        </w:tc>
      </w:tr>
      <w:tr w:rsidR="006660B2" w:rsidRPr="00E84BE2" w:rsidTr="00FD533C">
        <w:trPr>
          <w:trHeight w:val="9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82</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120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4538,2</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4397,3</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4325,7</w:t>
            </w:r>
          </w:p>
        </w:tc>
      </w:tr>
      <w:tr w:rsidR="006660B2" w:rsidRPr="00E84BE2" w:rsidTr="00FD533C">
        <w:trPr>
          <w:trHeight w:val="6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83</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2626,7</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2319,6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2319,6</w:t>
            </w:r>
          </w:p>
        </w:tc>
      </w:tr>
      <w:tr w:rsidR="006660B2" w:rsidRPr="00E84BE2" w:rsidTr="00FD533C">
        <w:trPr>
          <w:trHeight w:val="60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84</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2626,7</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2319,6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2319,6</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85</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2626,7</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2319,6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2319,6</w:t>
            </w:r>
          </w:p>
        </w:tc>
      </w:tr>
      <w:tr w:rsidR="006660B2" w:rsidRPr="00E84BE2" w:rsidTr="00FD533C">
        <w:trPr>
          <w:trHeight w:val="567"/>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lastRenderedPageBreak/>
              <w:t>86</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2626,7</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2319,6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2319,6</w:t>
            </w:r>
          </w:p>
        </w:tc>
      </w:tr>
      <w:tr w:rsidR="006660B2" w:rsidRPr="00E84BE2" w:rsidTr="00FD533C">
        <w:trPr>
          <w:trHeight w:val="3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87</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бюджетные ассигнования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w:t>
            </w:r>
          </w:p>
        </w:tc>
      </w:tr>
      <w:tr w:rsidR="006660B2" w:rsidRPr="00E84BE2" w:rsidTr="00FD533C">
        <w:trPr>
          <w:trHeight w:val="3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88</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Уплата налогов, сборов и иных платежей</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850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w:t>
            </w:r>
          </w:p>
        </w:tc>
      </w:tr>
      <w:tr w:rsidR="006660B2" w:rsidRPr="00E84BE2" w:rsidTr="00FD533C">
        <w:trPr>
          <w:trHeight w:val="40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89</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850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w:t>
            </w:r>
          </w:p>
        </w:tc>
      </w:tr>
      <w:tr w:rsidR="006660B2" w:rsidRPr="00E84BE2" w:rsidTr="00FD533C">
        <w:trPr>
          <w:trHeight w:val="9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90</w:t>
            </w:r>
          </w:p>
        </w:tc>
        <w:tc>
          <w:tcPr>
            <w:tcW w:w="3402" w:type="dxa"/>
            <w:gridSpan w:val="2"/>
            <w:tcBorders>
              <w:left w:val="single" w:sz="4" w:space="0" w:color="000000"/>
              <w:bottom w:val="single" w:sz="4" w:space="0" w:color="000000"/>
            </w:tcBorders>
            <w:shd w:val="clear" w:color="auto" w:fill="auto"/>
            <w:vAlign w:val="bottom"/>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91 1 00 00210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850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3,0</w:t>
            </w:r>
          </w:p>
        </w:tc>
      </w:tr>
      <w:tr w:rsidR="006660B2" w:rsidRPr="00E84BE2" w:rsidTr="00FD533C">
        <w:trPr>
          <w:trHeight w:val="960"/>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91 1 00 10910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140,0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92</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бюджетные ассигнования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91 1 00 10910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140,0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93</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Резервные средства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91 1 00 10910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870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140,0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94</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91 1 00 10910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870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140,0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95</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Резервные фонды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91 1 00 10910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870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01 11</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140,0</w:t>
            </w:r>
          </w:p>
        </w:tc>
      </w:tr>
      <w:tr w:rsidR="006660B2" w:rsidRPr="00E84BE2" w:rsidTr="00FD533C">
        <w:trPr>
          <w:trHeight w:val="94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96</w:t>
            </w:r>
          </w:p>
        </w:tc>
        <w:tc>
          <w:tcPr>
            <w:tcW w:w="3402" w:type="dxa"/>
            <w:gridSpan w:val="2"/>
            <w:tcBorders>
              <w:left w:val="single" w:sz="4" w:space="0" w:color="000000"/>
              <w:bottom w:val="single" w:sz="4" w:space="0" w:color="000000"/>
            </w:tcBorders>
            <w:shd w:val="clear" w:color="auto" w:fill="auto"/>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91 1 00 92110</w:t>
            </w:r>
          </w:p>
        </w:tc>
        <w:tc>
          <w:tcPr>
            <w:tcW w:w="709"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3677,4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97</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Межбюджетные трансферты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91 1 00 92110</w:t>
            </w:r>
          </w:p>
        </w:tc>
        <w:tc>
          <w:tcPr>
            <w:tcW w:w="709"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500</w:t>
            </w:r>
          </w:p>
        </w:tc>
        <w:tc>
          <w:tcPr>
            <w:tcW w:w="851"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3677,4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98</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Субсидии</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91 1 00 92110</w:t>
            </w:r>
          </w:p>
        </w:tc>
        <w:tc>
          <w:tcPr>
            <w:tcW w:w="709"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520</w:t>
            </w:r>
          </w:p>
        </w:tc>
        <w:tc>
          <w:tcPr>
            <w:tcW w:w="851"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3677,4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877"/>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99</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spacing w:after="240"/>
              <w:rPr>
                <w:rFonts w:ascii="Arial Narrow" w:hAnsi="Arial Narrow" w:cs="Arial"/>
                <w:sz w:val="20"/>
                <w:szCs w:val="20"/>
              </w:rPr>
            </w:pPr>
            <w:r w:rsidRPr="00E84BE2">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91 1 00 92110</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520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3677,4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100</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Прочие межбюджетные трансферты общего характера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91 1 00 92110</w:t>
            </w:r>
          </w:p>
        </w:tc>
        <w:tc>
          <w:tcPr>
            <w:tcW w:w="709"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520</w:t>
            </w:r>
          </w:p>
        </w:tc>
        <w:tc>
          <w:tcPr>
            <w:tcW w:w="851"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14 03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3677,4</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0,0</w:t>
            </w:r>
          </w:p>
        </w:tc>
      </w:tr>
      <w:tr w:rsidR="006660B2" w:rsidRPr="00E84BE2" w:rsidTr="009926C7">
        <w:trPr>
          <w:trHeight w:val="2488"/>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101</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spacing w:after="240"/>
              <w:rPr>
                <w:rFonts w:ascii="Arial Narrow" w:hAnsi="Arial Narrow" w:cs="Arial"/>
                <w:sz w:val="20"/>
                <w:szCs w:val="20"/>
              </w:rPr>
            </w:pPr>
            <w:r w:rsidRPr="00E84BE2">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91 1 00 92111</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420,6</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102</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 xml:space="preserve">Межбюджетные трансферты </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91 1 00 92111</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500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420,6</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103</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Иные межбюджетные трансферты</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91 1 00 92111</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420,6</w:t>
            </w:r>
          </w:p>
        </w:tc>
      </w:tr>
      <w:tr w:rsidR="006660B2" w:rsidRPr="00E84BE2" w:rsidTr="00D03A3B">
        <w:trPr>
          <w:trHeight w:val="973"/>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lastRenderedPageBreak/>
              <w:t>104</w:t>
            </w:r>
          </w:p>
        </w:tc>
        <w:tc>
          <w:tcPr>
            <w:tcW w:w="3402" w:type="dxa"/>
            <w:gridSpan w:val="2"/>
            <w:tcBorders>
              <w:left w:val="single" w:sz="4" w:space="0" w:color="000000"/>
              <w:bottom w:val="single" w:sz="4" w:space="0" w:color="000000"/>
            </w:tcBorders>
            <w:shd w:val="clear" w:color="auto" w:fill="FFFFFF"/>
            <w:vAlign w:val="bottom"/>
          </w:tcPr>
          <w:p w:rsidR="006660B2" w:rsidRPr="00E84BE2" w:rsidRDefault="006660B2" w:rsidP="00AB11FA">
            <w:pPr>
              <w:spacing w:after="240"/>
              <w:rPr>
                <w:rFonts w:ascii="Arial Narrow" w:hAnsi="Arial Narrow" w:cs="Arial"/>
                <w:sz w:val="20"/>
                <w:szCs w:val="20"/>
              </w:rPr>
            </w:pPr>
            <w:r w:rsidRPr="00E84BE2">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91 1 00 92111</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14 00</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ind w:left="1538" w:right="113"/>
              <w:jc w:val="center"/>
              <w:rPr>
                <w:rFonts w:ascii="Arial Narrow" w:hAnsi="Arial Narrow"/>
                <w:sz w:val="20"/>
                <w:szCs w:val="20"/>
              </w:rPr>
            </w:pPr>
            <w:r w:rsidRPr="00E84BE2">
              <w:rPr>
                <w:rFonts w:ascii="Arial Narrow" w:hAnsi="Arial Narrow" w:cs="Arial"/>
                <w:sz w:val="20"/>
                <w:szCs w:val="20"/>
              </w:rPr>
              <w:t>420,6</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105</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Прочие межбюджетные трансферты общего характера</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91 1 00 92111</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540</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14 03</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420,6</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420,6</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106</w:t>
            </w:r>
          </w:p>
        </w:tc>
        <w:tc>
          <w:tcPr>
            <w:tcW w:w="3402" w:type="dxa"/>
            <w:gridSpan w:val="2"/>
            <w:tcBorders>
              <w:left w:val="single" w:sz="4" w:space="0" w:color="000000"/>
              <w:bottom w:val="single" w:sz="4" w:space="0" w:color="000000"/>
            </w:tcBorders>
            <w:shd w:val="clear" w:color="auto" w:fill="FFFFFF"/>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Условно утвержденные расходы</w:t>
            </w:r>
          </w:p>
        </w:tc>
        <w:tc>
          <w:tcPr>
            <w:tcW w:w="155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709"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0,0</w:t>
            </w:r>
          </w:p>
        </w:tc>
        <w:tc>
          <w:tcPr>
            <w:tcW w:w="992" w:type="dxa"/>
            <w:gridSpan w:val="2"/>
            <w:tcBorders>
              <w:left w:val="single" w:sz="4" w:space="0" w:color="000000"/>
              <w:bottom w:val="single" w:sz="4" w:space="0" w:color="000000"/>
            </w:tcBorders>
            <w:shd w:val="clear" w:color="auto" w:fill="FFFFFF"/>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500,0</w:t>
            </w:r>
          </w:p>
        </w:tc>
        <w:tc>
          <w:tcPr>
            <w:tcW w:w="992" w:type="dxa"/>
            <w:tcBorders>
              <w:left w:val="single" w:sz="4" w:space="0" w:color="000000"/>
              <w:bottom w:val="single" w:sz="4" w:space="0" w:color="000000"/>
              <w:right w:val="single" w:sz="4" w:space="0" w:color="000000"/>
            </w:tcBorders>
            <w:shd w:val="clear" w:color="auto" w:fill="FFFFFF"/>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1100,0</w:t>
            </w:r>
          </w:p>
        </w:tc>
      </w:tr>
      <w:tr w:rsidR="006660B2" w:rsidRPr="00E84BE2" w:rsidTr="00FD533C">
        <w:trPr>
          <w:trHeight w:val="315"/>
        </w:trPr>
        <w:tc>
          <w:tcPr>
            <w:tcW w:w="568" w:type="dxa"/>
            <w:tcBorders>
              <w:left w:val="single" w:sz="4" w:space="0" w:color="000000"/>
              <w:bottom w:val="single" w:sz="4" w:space="0" w:color="000000"/>
            </w:tcBorders>
            <w:shd w:val="clear" w:color="auto" w:fill="auto"/>
            <w:vAlign w:val="center"/>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3402" w:type="dxa"/>
            <w:gridSpan w:val="2"/>
            <w:tcBorders>
              <w:left w:val="single" w:sz="4" w:space="0" w:color="000000"/>
              <w:bottom w:val="single" w:sz="4" w:space="0" w:color="000000"/>
            </w:tcBorders>
            <w:shd w:val="clear" w:color="auto" w:fill="auto"/>
            <w:vAlign w:val="center"/>
          </w:tcPr>
          <w:p w:rsidR="006660B2" w:rsidRPr="00E84BE2" w:rsidRDefault="006660B2" w:rsidP="00AB11FA">
            <w:pPr>
              <w:rPr>
                <w:rFonts w:ascii="Arial Narrow" w:hAnsi="Arial Narrow" w:cs="Arial"/>
                <w:sz w:val="20"/>
                <w:szCs w:val="20"/>
              </w:rPr>
            </w:pPr>
            <w:r w:rsidRPr="00E84BE2">
              <w:rPr>
                <w:rFonts w:ascii="Arial Narrow" w:hAnsi="Arial Narrow" w:cs="Arial"/>
                <w:sz w:val="20"/>
                <w:szCs w:val="20"/>
              </w:rPr>
              <w:t>Всего</w:t>
            </w:r>
          </w:p>
        </w:tc>
        <w:tc>
          <w:tcPr>
            <w:tcW w:w="155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709"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19848,2</w:t>
            </w:r>
          </w:p>
        </w:tc>
        <w:tc>
          <w:tcPr>
            <w:tcW w:w="992" w:type="dxa"/>
            <w:gridSpan w:val="2"/>
            <w:tcBorders>
              <w:left w:val="single" w:sz="4" w:space="0" w:color="000000"/>
              <w:bottom w:val="single" w:sz="4" w:space="0" w:color="000000"/>
            </w:tcBorders>
            <w:shd w:val="clear" w:color="auto" w:fill="auto"/>
            <w:vAlign w:val="bottom"/>
          </w:tcPr>
          <w:p w:rsidR="006660B2" w:rsidRPr="00E84BE2" w:rsidRDefault="006660B2" w:rsidP="00AB11FA">
            <w:pPr>
              <w:jc w:val="center"/>
              <w:rPr>
                <w:rFonts w:ascii="Arial Narrow" w:hAnsi="Arial Narrow" w:cs="Arial"/>
                <w:sz w:val="20"/>
                <w:szCs w:val="20"/>
              </w:rPr>
            </w:pPr>
            <w:r w:rsidRPr="00E84BE2">
              <w:rPr>
                <w:rFonts w:ascii="Arial Narrow" w:hAnsi="Arial Narrow" w:cs="Arial"/>
                <w:sz w:val="20"/>
                <w:szCs w:val="20"/>
              </w:rPr>
              <w:t>19070,9</w:t>
            </w:r>
          </w:p>
        </w:tc>
        <w:tc>
          <w:tcPr>
            <w:tcW w:w="992" w:type="dxa"/>
            <w:tcBorders>
              <w:left w:val="single" w:sz="4" w:space="0" w:color="000000"/>
              <w:bottom w:val="single" w:sz="4" w:space="0" w:color="000000"/>
              <w:right w:val="single" w:sz="4" w:space="0" w:color="000000"/>
            </w:tcBorders>
            <w:shd w:val="clear" w:color="auto" w:fill="auto"/>
            <w:vAlign w:val="bottom"/>
          </w:tcPr>
          <w:p w:rsidR="006660B2" w:rsidRPr="00E84BE2" w:rsidRDefault="006660B2" w:rsidP="00AB11FA">
            <w:pPr>
              <w:jc w:val="center"/>
              <w:rPr>
                <w:rFonts w:ascii="Arial Narrow" w:hAnsi="Arial Narrow"/>
                <w:sz w:val="20"/>
                <w:szCs w:val="20"/>
              </w:rPr>
            </w:pPr>
            <w:r w:rsidRPr="00E84BE2">
              <w:rPr>
                <w:rFonts w:ascii="Arial Narrow" w:hAnsi="Arial Narrow" w:cs="Arial"/>
                <w:sz w:val="20"/>
                <w:szCs w:val="20"/>
              </w:rPr>
              <w:t>19455,7</w:t>
            </w:r>
          </w:p>
        </w:tc>
      </w:tr>
    </w:tbl>
    <w:p w:rsidR="006660B2" w:rsidRPr="00FD533C" w:rsidRDefault="006660B2" w:rsidP="00796A56">
      <w:pPr>
        <w:autoSpaceDE w:val="0"/>
        <w:autoSpaceDN w:val="0"/>
        <w:adjustRightInd w:val="0"/>
        <w:jc w:val="both"/>
        <w:rPr>
          <w:rFonts w:ascii="Arial Narrow" w:hAnsi="Arial Narrow" w:cs="Arial"/>
          <w:sz w:val="16"/>
          <w:szCs w:val="16"/>
        </w:rPr>
      </w:pPr>
    </w:p>
    <w:p w:rsidR="00421A02" w:rsidRPr="00A47D0B" w:rsidRDefault="00421A02" w:rsidP="00421A02">
      <w:pPr>
        <w:jc w:val="center"/>
        <w:rPr>
          <w:rFonts w:ascii="Arial Narrow" w:hAnsi="Arial Narrow"/>
          <w:b/>
          <w:color w:val="000000"/>
          <w:sz w:val="20"/>
          <w:szCs w:val="20"/>
        </w:rPr>
      </w:pPr>
      <w:r w:rsidRPr="00A47D0B">
        <w:rPr>
          <w:rFonts w:ascii="Arial Narrow" w:hAnsi="Arial Narrow"/>
          <w:b/>
          <w:color w:val="000000"/>
          <w:sz w:val="20"/>
          <w:szCs w:val="20"/>
        </w:rPr>
        <w:t>КРАСНОЯРСКИЙ КРАЙ</w:t>
      </w:r>
    </w:p>
    <w:p w:rsidR="00421A02" w:rsidRPr="00A47D0B" w:rsidRDefault="00421A02" w:rsidP="00421A02">
      <w:pPr>
        <w:jc w:val="center"/>
        <w:rPr>
          <w:rFonts w:ascii="Arial Narrow" w:hAnsi="Arial Narrow"/>
          <w:b/>
          <w:color w:val="000000"/>
          <w:sz w:val="20"/>
          <w:szCs w:val="20"/>
        </w:rPr>
      </w:pPr>
      <w:r w:rsidRPr="00A47D0B">
        <w:rPr>
          <w:rFonts w:ascii="Arial Narrow" w:hAnsi="Arial Narrow"/>
          <w:b/>
          <w:color w:val="000000"/>
          <w:sz w:val="20"/>
          <w:szCs w:val="20"/>
        </w:rPr>
        <w:t>ЭВЕНКИЙСКИЙ МУНИЦИПАЛЬНЫЙ РАЙОН</w:t>
      </w:r>
    </w:p>
    <w:p w:rsidR="00421A02" w:rsidRPr="00A47D0B" w:rsidRDefault="00421A02" w:rsidP="00421A02">
      <w:pPr>
        <w:jc w:val="center"/>
        <w:rPr>
          <w:rFonts w:ascii="Arial Narrow" w:hAnsi="Arial Narrow"/>
          <w:b/>
          <w:color w:val="000000"/>
          <w:sz w:val="20"/>
          <w:szCs w:val="20"/>
        </w:rPr>
      </w:pPr>
      <w:r w:rsidRPr="00A47D0B">
        <w:rPr>
          <w:rFonts w:ascii="Arial Narrow" w:hAnsi="Arial Narrow"/>
          <w:b/>
          <w:color w:val="000000"/>
          <w:sz w:val="20"/>
          <w:szCs w:val="20"/>
        </w:rPr>
        <w:t>НИДЫМСКИЙ ПОСЕЛКОВЫЙ</w:t>
      </w:r>
    </w:p>
    <w:p w:rsidR="00421A02" w:rsidRPr="00A47D0B" w:rsidRDefault="00421A02" w:rsidP="00421A02">
      <w:pPr>
        <w:jc w:val="center"/>
        <w:rPr>
          <w:rFonts w:ascii="Arial Narrow" w:hAnsi="Arial Narrow"/>
          <w:b/>
          <w:color w:val="000000"/>
          <w:sz w:val="20"/>
          <w:szCs w:val="20"/>
        </w:rPr>
      </w:pPr>
      <w:r w:rsidRPr="00A47D0B">
        <w:rPr>
          <w:rFonts w:ascii="Arial Narrow" w:hAnsi="Arial Narrow"/>
          <w:b/>
          <w:color w:val="000000"/>
          <w:sz w:val="20"/>
          <w:szCs w:val="20"/>
        </w:rPr>
        <w:t>СОВЕТ ДЕПУТАТОВ</w:t>
      </w:r>
    </w:p>
    <w:p w:rsidR="00421A02" w:rsidRPr="00FD533C" w:rsidRDefault="00421A02" w:rsidP="00421A02">
      <w:pPr>
        <w:rPr>
          <w:rFonts w:ascii="Arial Narrow" w:hAnsi="Arial Narrow"/>
          <w:b/>
          <w:bCs/>
          <w:sz w:val="16"/>
          <w:szCs w:val="16"/>
        </w:rPr>
      </w:pPr>
      <w:r w:rsidRPr="00FD533C">
        <w:rPr>
          <w:rFonts w:ascii="Arial Narrow" w:hAnsi="Arial Narrow"/>
          <w:b/>
          <w:bCs/>
          <w:sz w:val="16"/>
          <w:szCs w:val="16"/>
        </w:rPr>
        <w:t xml:space="preserve"> </w:t>
      </w:r>
    </w:p>
    <w:p w:rsidR="00421A02" w:rsidRPr="00A47D0B" w:rsidRDefault="00421A02" w:rsidP="00421A02">
      <w:pPr>
        <w:jc w:val="center"/>
        <w:rPr>
          <w:rFonts w:ascii="Arial Narrow" w:hAnsi="Arial Narrow"/>
          <w:b/>
          <w:sz w:val="20"/>
          <w:szCs w:val="20"/>
        </w:rPr>
      </w:pPr>
      <w:r w:rsidRPr="00A47D0B">
        <w:rPr>
          <w:rFonts w:ascii="Arial Narrow" w:hAnsi="Arial Narrow"/>
          <w:b/>
          <w:sz w:val="20"/>
          <w:szCs w:val="20"/>
        </w:rPr>
        <w:t>РЕШЕНИЕ</w:t>
      </w:r>
    </w:p>
    <w:p w:rsidR="00421A02" w:rsidRPr="00A47D0B" w:rsidRDefault="00421A02" w:rsidP="00421A02">
      <w:pPr>
        <w:rPr>
          <w:rFonts w:ascii="Arial Narrow" w:hAnsi="Arial Narrow"/>
          <w:sz w:val="20"/>
          <w:szCs w:val="20"/>
        </w:rPr>
      </w:pPr>
      <w:r w:rsidRPr="00A47D0B">
        <w:rPr>
          <w:rFonts w:ascii="Arial Narrow" w:hAnsi="Arial Narrow"/>
          <w:sz w:val="20"/>
          <w:szCs w:val="20"/>
          <w:lang w:val="en-US"/>
        </w:rPr>
        <w:t>V</w:t>
      </w:r>
      <w:r w:rsidRPr="00A47D0B">
        <w:rPr>
          <w:rFonts w:ascii="Arial Narrow" w:hAnsi="Arial Narrow"/>
          <w:sz w:val="20"/>
          <w:szCs w:val="20"/>
        </w:rPr>
        <w:t xml:space="preserve"> </w:t>
      </w:r>
      <w:r w:rsidRPr="00A47D0B">
        <w:rPr>
          <w:rFonts w:ascii="Arial Narrow" w:hAnsi="Arial Narrow"/>
          <w:sz w:val="20"/>
          <w:szCs w:val="20"/>
          <w:lang w:val="en-US"/>
        </w:rPr>
        <w:t>c</w:t>
      </w:r>
      <w:proofErr w:type="spellStart"/>
      <w:r w:rsidRPr="00A47D0B">
        <w:rPr>
          <w:rFonts w:ascii="Arial Narrow" w:hAnsi="Arial Narrow"/>
          <w:sz w:val="20"/>
          <w:szCs w:val="20"/>
        </w:rPr>
        <w:t>озыв</w:t>
      </w:r>
      <w:proofErr w:type="spellEnd"/>
    </w:p>
    <w:p w:rsidR="00421A02" w:rsidRPr="00A47D0B" w:rsidRDefault="00421A02" w:rsidP="00421A02">
      <w:pPr>
        <w:rPr>
          <w:rFonts w:ascii="Arial Narrow" w:hAnsi="Arial Narrow"/>
          <w:sz w:val="20"/>
          <w:szCs w:val="20"/>
        </w:rPr>
      </w:pPr>
      <w:r w:rsidRPr="00A47D0B">
        <w:rPr>
          <w:rFonts w:ascii="Arial Narrow" w:hAnsi="Arial Narrow"/>
          <w:sz w:val="20"/>
          <w:szCs w:val="20"/>
          <w:lang w:val="en-US"/>
        </w:rPr>
        <w:t>XXVIII</w:t>
      </w:r>
      <w:r w:rsidRPr="00A47D0B">
        <w:rPr>
          <w:rFonts w:ascii="Arial Narrow" w:hAnsi="Arial Narrow"/>
          <w:sz w:val="20"/>
          <w:szCs w:val="20"/>
        </w:rPr>
        <w:t xml:space="preserve"> сессия</w:t>
      </w:r>
    </w:p>
    <w:p w:rsidR="00421A02" w:rsidRPr="00A47D0B" w:rsidRDefault="00421A02" w:rsidP="00421A02">
      <w:pPr>
        <w:rPr>
          <w:rFonts w:ascii="Arial Narrow" w:hAnsi="Arial Narrow"/>
          <w:sz w:val="20"/>
          <w:szCs w:val="20"/>
        </w:rPr>
      </w:pPr>
      <w:r w:rsidRPr="00A47D0B">
        <w:rPr>
          <w:rFonts w:ascii="Arial Narrow" w:hAnsi="Arial Narrow"/>
          <w:sz w:val="20"/>
          <w:szCs w:val="20"/>
        </w:rPr>
        <w:t xml:space="preserve">«24» июля 2023 года               </w:t>
      </w:r>
      <w:r>
        <w:rPr>
          <w:rFonts w:ascii="Arial Narrow" w:hAnsi="Arial Narrow"/>
          <w:sz w:val="20"/>
          <w:szCs w:val="20"/>
        </w:rPr>
        <w:t xml:space="preserve"> </w:t>
      </w:r>
      <w:r w:rsidRPr="00A47D0B">
        <w:rPr>
          <w:rFonts w:ascii="Arial Narrow" w:hAnsi="Arial Narrow"/>
          <w:sz w:val="20"/>
          <w:szCs w:val="20"/>
        </w:rPr>
        <w:t xml:space="preserve">                                    </w:t>
      </w:r>
      <w:r>
        <w:rPr>
          <w:rFonts w:ascii="Arial Narrow" w:hAnsi="Arial Narrow"/>
          <w:sz w:val="20"/>
          <w:szCs w:val="20"/>
        </w:rPr>
        <w:t xml:space="preserve"> </w:t>
      </w:r>
      <w:r w:rsidRPr="00A47D0B">
        <w:rPr>
          <w:rFonts w:ascii="Arial Narrow" w:hAnsi="Arial Narrow"/>
          <w:sz w:val="20"/>
          <w:szCs w:val="20"/>
        </w:rPr>
        <w:t xml:space="preserve">          </w:t>
      </w:r>
      <w:r w:rsidR="00AB11FA">
        <w:rPr>
          <w:rFonts w:ascii="Arial Narrow" w:hAnsi="Arial Narrow"/>
          <w:sz w:val="20"/>
          <w:szCs w:val="20"/>
        </w:rPr>
        <w:t xml:space="preserve">  </w:t>
      </w:r>
      <w:r w:rsidRPr="00A47D0B">
        <w:rPr>
          <w:rFonts w:ascii="Arial Narrow" w:hAnsi="Arial Narrow"/>
          <w:sz w:val="20"/>
          <w:szCs w:val="20"/>
        </w:rPr>
        <w:t xml:space="preserve">    № 120             </w:t>
      </w:r>
      <w:r>
        <w:rPr>
          <w:rFonts w:ascii="Arial Narrow" w:hAnsi="Arial Narrow"/>
          <w:sz w:val="20"/>
          <w:szCs w:val="20"/>
        </w:rPr>
        <w:t xml:space="preserve"> </w:t>
      </w:r>
      <w:r w:rsidRPr="00A47D0B">
        <w:rPr>
          <w:rFonts w:ascii="Arial Narrow" w:hAnsi="Arial Narrow"/>
          <w:sz w:val="20"/>
          <w:szCs w:val="20"/>
        </w:rPr>
        <w:t xml:space="preserve">            </w:t>
      </w:r>
      <w:r w:rsidR="00AB11FA">
        <w:rPr>
          <w:rFonts w:ascii="Arial Narrow" w:hAnsi="Arial Narrow"/>
          <w:sz w:val="20"/>
          <w:szCs w:val="20"/>
        </w:rPr>
        <w:t xml:space="preserve">          </w:t>
      </w:r>
      <w:r w:rsidRPr="00A47D0B">
        <w:rPr>
          <w:rFonts w:ascii="Arial Narrow" w:hAnsi="Arial Narrow"/>
          <w:sz w:val="20"/>
          <w:szCs w:val="20"/>
        </w:rPr>
        <w:t xml:space="preserve">                                                  п. Нидым</w:t>
      </w:r>
    </w:p>
    <w:p w:rsidR="00421A02" w:rsidRPr="00A47D0B" w:rsidRDefault="00421A02" w:rsidP="00421A02">
      <w:pPr>
        <w:tabs>
          <w:tab w:val="left" w:pos="9355"/>
        </w:tabs>
        <w:rPr>
          <w:rFonts w:ascii="Arial Narrow" w:hAnsi="Arial Narrow"/>
          <w:b/>
          <w:sz w:val="20"/>
          <w:szCs w:val="20"/>
        </w:rPr>
      </w:pPr>
    </w:p>
    <w:p w:rsidR="00421A02" w:rsidRPr="00A47D0B" w:rsidRDefault="00421A02" w:rsidP="00421A02">
      <w:pPr>
        <w:jc w:val="center"/>
        <w:rPr>
          <w:rFonts w:ascii="Arial Narrow" w:hAnsi="Arial Narrow"/>
          <w:b/>
          <w:sz w:val="20"/>
          <w:szCs w:val="20"/>
        </w:rPr>
      </w:pPr>
      <w:r w:rsidRPr="00A47D0B">
        <w:rPr>
          <w:rFonts w:ascii="Arial Narrow" w:hAnsi="Arial Narrow"/>
          <w:b/>
          <w:sz w:val="20"/>
          <w:szCs w:val="20"/>
        </w:rPr>
        <w:t xml:space="preserve">О внесении изменений в Решение </w:t>
      </w:r>
      <w:proofErr w:type="spellStart"/>
      <w:r w:rsidRPr="00A47D0B">
        <w:rPr>
          <w:rFonts w:ascii="Arial Narrow" w:hAnsi="Arial Narrow"/>
          <w:b/>
          <w:sz w:val="20"/>
          <w:szCs w:val="20"/>
        </w:rPr>
        <w:t>Нидымского</w:t>
      </w:r>
      <w:proofErr w:type="spellEnd"/>
      <w:r w:rsidRPr="00A47D0B">
        <w:rPr>
          <w:rFonts w:ascii="Arial Narrow" w:hAnsi="Arial Narrow"/>
          <w:b/>
          <w:sz w:val="20"/>
          <w:szCs w:val="20"/>
        </w:rPr>
        <w:t xml:space="preserve"> поселкового Совета депутатов от 10.04.2023г. №108 «О структуре Администрации поселка Нидым Эвенкийского муниципального района Красноярского края и об утверждении штатного расписания Администрации поселка Нидым Эвенкийского муниципального района Красноярского края на 01 июля 2023 года»</w:t>
      </w:r>
    </w:p>
    <w:p w:rsidR="00421A02" w:rsidRPr="00A47D0B" w:rsidRDefault="00421A02" w:rsidP="00421A02">
      <w:pPr>
        <w:tabs>
          <w:tab w:val="left" w:pos="9355"/>
        </w:tabs>
        <w:rPr>
          <w:rFonts w:ascii="Arial Narrow" w:hAnsi="Arial Narrow"/>
          <w:sz w:val="20"/>
          <w:szCs w:val="20"/>
        </w:rPr>
      </w:pPr>
    </w:p>
    <w:p w:rsidR="00421A02" w:rsidRPr="00A47D0B" w:rsidRDefault="00421A02" w:rsidP="00421A02">
      <w:pPr>
        <w:ind w:firstLine="851"/>
        <w:jc w:val="both"/>
        <w:rPr>
          <w:rFonts w:ascii="Arial Narrow" w:hAnsi="Arial Narrow"/>
          <w:sz w:val="20"/>
          <w:szCs w:val="20"/>
        </w:rPr>
      </w:pPr>
      <w:r w:rsidRPr="00A47D0B">
        <w:rPr>
          <w:rFonts w:ascii="Arial Narrow" w:hAnsi="Arial Narrow"/>
          <w:color w:val="000000"/>
          <w:sz w:val="20"/>
          <w:szCs w:val="20"/>
        </w:rPr>
        <w:t xml:space="preserve">С целью обеспечения эффективной деятельности Администрации поселка Нидым </w:t>
      </w:r>
      <w:r w:rsidRPr="00A47D0B">
        <w:rPr>
          <w:rFonts w:ascii="Arial Narrow" w:hAnsi="Arial Narrow"/>
          <w:sz w:val="20"/>
          <w:szCs w:val="20"/>
        </w:rPr>
        <w:t>Эвенкийского муниципального района Красноярского края</w:t>
      </w:r>
      <w:r w:rsidRPr="00A47D0B">
        <w:rPr>
          <w:rFonts w:ascii="Arial Narrow" w:hAnsi="Arial Narrow"/>
          <w:color w:val="000000"/>
          <w:sz w:val="20"/>
          <w:szCs w:val="20"/>
        </w:rPr>
        <w:t>, 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A47D0B">
        <w:rPr>
          <w:rFonts w:ascii="Arial Narrow" w:hAnsi="Arial Narrow"/>
          <w:sz w:val="20"/>
          <w:szCs w:val="20"/>
        </w:rPr>
        <w:t xml:space="preserve">, Уставом поселка Нидым Эвенкийского муниципального района Красноярского края, </w:t>
      </w:r>
      <w:proofErr w:type="spellStart"/>
      <w:r w:rsidRPr="00A47D0B">
        <w:rPr>
          <w:rFonts w:ascii="Arial Narrow" w:hAnsi="Arial Narrow"/>
          <w:sz w:val="20"/>
          <w:szCs w:val="20"/>
        </w:rPr>
        <w:t>Нидымский</w:t>
      </w:r>
      <w:proofErr w:type="spellEnd"/>
      <w:r w:rsidRPr="00A47D0B">
        <w:rPr>
          <w:rFonts w:ascii="Arial Narrow" w:hAnsi="Arial Narrow"/>
          <w:sz w:val="20"/>
          <w:szCs w:val="20"/>
        </w:rPr>
        <w:t xml:space="preserve"> поселковый Совет депутатов </w:t>
      </w:r>
      <w:r w:rsidRPr="00FD533C">
        <w:rPr>
          <w:rFonts w:ascii="Arial Narrow" w:hAnsi="Arial Narrow"/>
          <w:b/>
          <w:sz w:val="20"/>
          <w:szCs w:val="20"/>
        </w:rPr>
        <w:t>РЕШИЛ:</w:t>
      </w:r>
    </w:p>
    <w:p w:rsidR="00421A02" w:rsidRPr="00A47D0B" w:rsidRDefault="00421A02" w:rsidP="00421A02">
      <w:pPr>
        <w:ind w:firstLine="851"/>
        <w:jc w:val="both"/>
        <w:rPr>
          <w:rFonts w:ascii="Arial Narrow" w:hAnsi="Arial Narrow"/>
          <w:sz w:val="20"/>
          <w:szCs w:val="20"/>
        </w:rPr>
      </w:pPr>
      <w:r w:rsidRPr="00A47D0B">
        <w:rPr>
          <w:rFonts w:ascii="Arial Narrow" w:hAnsi="Arial Narrow"/>
          <w:sz w:val="20"/>
          <w:szCs w:val="20"/>
        </w:rPr>
        <w:t xml:space="preserve">1. в пункте 1.2.1 Решения </w:t>
      </w:r>
      <w:proofErr w:type="spellStart"/>
      <w:r w:rsidRPr="00A47D0B">
        <w:rPr>
          <w:rFonts w:ascii="Arial Narrow" w:hAnsi="Arial Narrow"/>
          <w:sz w:val="20"/>
          <w:szCs w:val="20"/>
        </w:rPr>
        <w:t>Нидымского</w:t>
      </w:r>
      <w:proofErr w:type="spellEnd"/>
      <w:r w:rsidRPr="00A47D0B">
        <w:rPr>
          <w:rFonts w:ascii="Arial Narrow" w:hAnsi="Arial Narrow"/>
          <w:sz w:val="20"/>
          <w:szCs w:val="20"/>
        </w:rPr>
        <w:t xml:space="preserve"> поселкового Совета депутатов от 10.04.2023г. №108 «О структуре Администрации поселка Нидым Эвенкийского муниципального района Красноярского края и об утверждении штатного расписания Администрации поселка Нидым Эвенкийского муниципального района Красноярского края на 01 июля 2023 года» (далее Решение), в Приложении №1 к Решению после слов «Заместитель Главы поселка Нидым – 1 штатная единица» добавить слова «(дислокация в поселке Тура)».</w:t>
      </w:r>
    </w:p>
    <w:p w:rsidR="00421A02" w:rsidRPr="00A47D0B" w:rsidRDefault="00421A02" w:rsidP="00421A02">
      <w:pPr>
        <w:ind w:firstLine="851"/>
        <w:jc w:val="both"/>
        <w:rPr>
          <w:rFonts w:ascii="Arial Narrow" w:hAnsi="Arial Narrow"/>
          <w:sz w:val="20"/>
          <w:szCs w:val="20"/>
        </w:rPr>
      </w:pPr>
      <w:r w:rsidRPr="00A47D0B">
        <w:rPr>
          <w:rFonts w:ascii="Arial Narrow" w:hAnsi="Arial Narrow"/>
          <w:sz w:val="20"/>
          <w:szCs w:val="20"/>
        </w:rPr>
        <w:t>2. в Приложении №2 к Решению после слов «Заместитель Главы поселка Нидым» добавить слова «(дислокация в поселке Тура)».</w:t>
      </w:r>
    </w:p>
    <w:p w:rsidR="00421A02" w:rsidRPr="00A47D0B" w:rsidRDefault="00421A02" w:rsidP="00421A02">
      <w:pPr>
        <w:tabs>
          <w:tab w:val="left" w:pos="540"/>
          <w:tab w:val="left" w:pos="1080"/>
        </w:tabs>
        <w:ind w:firstLine="851"/>
        <w:jc w:val="both"/>
        <w:rPr>
          <w:rFonts w:ascii="Arial Narrow" w:hAnsi="Arial Narrow"/>
          <w:sz w:val="20"/>
          <w:szCs w:val="20"/>
        </w:rPr>
      </w:pPr>
      <w:r w:rsidRPr="00A47D0B">
        <w:rPr>
          <w:rFonts w:ascii="Arial Narrow" w:hAnsi="Arial Narrow"/>
          <w:sz w:val="20"/>
          <w:szCs w:val="20"/>
        </w:rPr>
        <w:t>3. Решение вступает в силу после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 июля 2023 года.</w:t>
      </w:r>
    </w:p>
    <w:p w:rsidR="00421A02" w:rsidRPr="00A47D0B" w:rsidRDefault="00421A02" w:rsidP="00421A02">
      <w:pPr>
        <w:rPr>
          <w:rFonts w:ascii="Arial Narrow" w:hAnsi="Arial Narrow"/>
          <w:sz w:val="20"/>
          <w:szCs w:val="20"/>
        </w:rPr>
      </w:pPr>
    </w:p>
    <w:p w:rsidR="00421A02" w:rsidRPr="00A47D0B" w:rsidRDefault="00421A02" w:rsidP="00421A02">
      <w:pPr>
        <w:rPr>
          <w:rFonts w:ascii="Arial Narrow" w:hAnsi="Arial Narrow"/>
          <w:sz w:val="20"/>
          <w:szCs w:val="20"/>
        </w:rPr>
      </w:pPr>
      <w:r w:rsidRPr="00A47D0B">
        <w:rPr>
          <w:rFonts w:ascii="Arial Narrow" w:hAnsi="Arial Narrow"/>
          <w:sz w:val="20"/>
          <w:szCs w:val="20"/>
        </w:rPr>
        <w:t xml:space="preserve">Заместитель председателя </w:t>
      </w:r>
      <w:proofErr w:type="spellStart"/>
      <w:r w:rsidRPr="00A47D0B">
        <w:rPr>
          <w:rFonts w:ascii="Arial Narrow" w:hAnsi="Arial Narrow"/>
          <w:sz w:val="20"/>
          <w:szCs w:val="20"/>
        </w:rPr>
        <w:t>Нидымского</w:t>
      </w:r>
      <w:proofErr w:type="spellEnd"/>
      <w:r w:rsidRPr="00A47D0B">
        <w:rPr>
          <w:rFonts w:ascii="Arial Narrow" w:hAnsi="Arial Narrow"/>
          <w:sz w:val="20"/>
          <w:szCs w:val="20"/>
        </w:rPr>
        <w:t xml:space="preserve"> </w:t>
      </w:r>
    </w:p>
    <w:p w:rsidR="00421A02" w:rsidRPr="00A47D0B" w:rsidRDefault="00421A02" w:rsidP="00421A02">
      <w:pPr>
        <w:rPr>
          <w:rFonts w:ascii="Arial Narrow" w:hAnsi="Arial Narrow"/>
          <w:sz w:val="20"/>
          <w:szCs w:val="20"/>
        </w:rPr>
      </w:pPr>
      <w:r w:rsidRPr="00A47D0B">
        <w:rPr>
          <w:rFonts w:ascii="Arial Narrow" w:hAnsi="Arial Narrow"/>
          <w:sz w:val="20"/>
          <w:szCs w:val="20"/>
        </w:rPr>
        <w:t xml:space="preserve">поселкового Совета депутатов                                                   </w:t>
      </w:r>
      <w:r w:rsidR="00FD533C">
        <w:rPr>
          <w:rFonts w:ascii="Arial Narrow" w:hAnsi="Arial Narrow"/>
          <w:sz w:val="20"/>
          <w:szCs w:val="20"/>
        </w:rPr>
        <w:t xml:space="preserve">      </w:t>
      </w:r>
      <w:r w:rsidRPr="00A47D0B">
        <w:rPr>
          <w:rFonts w:ascii="Arial Narrow" w:hAnsi="Arial Narrow"/>
          <w:sz w:val="20"/>
          <w:szCs w:val="20"/>
        </w:rPr>
        <w:t xml:space="preserve">        </w:t>
      </w:r>
      <w:r>
        <w:rPr>
          <w:rFonts w:ascii="Arial Narrow" w:hAnsi="Arial Narrow"/>
          <w:sz w:val="20"/>
          <w:szCs w:val="20"/>
        </w:rPr>
        <w:t xml:space="preserve">п/п                               </w:t>
      </w:r>
      <w:r w:rsidR="00FD533C">
        <w:rPr>
          <w:rFonts w:ascii="Arial Narrow" w:hAnsi="Arial Narrow"/>
          <w:sz w:val="20"/>
          <w:szCs w:val="20"/>
        </w:rPr>
        <w:t xml:space="preserve">      </w:t>
      </w:r>
      <w:r>
        <w:rPr>
          <w:rFonts w:ascii="Arial Narrow" w:hAnsi="Arial Narrow"/>
          <w:sz w:val="20"/>
          <w:szCs w:val="20"/>
        </w:rPr>
        <w:t xml:space="preserve">              </w:t>
      </w:r>
      <w:r w:rsidRPr="00A47D0B">
        <w:rPr>
          <w:rFonts w:ascii="Arial Narrow" w:hAnsi="Arial Narrow"/>
          <w:sz w:val="20"/>
          <w:szCs w:val="20"/>
        </w:rPr>
        <w:t xml:space="preserve">                     О.Н. Павлова</w:t>
      </w:r>
    </w:p>
    <w:p w:rsidR="006660B2" w:rsidRPr="00FD533C" w:rsidRDefault="006660B2" w:rsidP="00796A56">
      <w:pPr>
        <w:autoSpaceDE w:val="0"/>
        <w:autoSpaceDN w:val="0"/>
        <w:adjustRightInd w:val="0"/>
        <w:jc w:val="both"/>
        <w:rPr>
          <w:rFonts w:ascii="Arial Narrow" w:hAnsi="Arial Narrow" w:cs="Arial"/>
          <w:sz w:val="16"/>
          <w:szCs w:val="16"/>
        </w:rPr>
      </w:pPr>
    </w:p>
    <w:p w:rsidR="00421A02" w:rsidRPr="00484836" w:rsidRDefault="00421A02" w:rsidP="00421A02">
      <w:pPr>
        <w:jc w:val="center"/>
        <w:rPr>
          <w:rFonts w:ascii="Arial Narrow" w:hAnsi="Arial Narrow"/>
          <w:b/>
          <w:color w:val="000000"/>
          <w:sz w:val="20"/>
          <w:szCs w:val="20"/>
        </w:rPr>
      </w:pPr>
      <w:r w:rsidRPr="00484836">
        <w:rPr>
          <w:rFonts w:ascii="Arial Narrow" w:hAnsi="Arial Narrow"/>
          <w:b/>
          <w:color w:val="000000"/>
          <w:sz w:val="20"/>
          <w:szCs w:val="20"/>
        </w:rPr>
        <w:t>КРАСНОЯРСКИЙ КРАЙ</w:t>
      </w:r>
    </w:p>
    <w:p w:rsidR="00421A02" w:rsidRPr="00484836" w:rsidRDefault="00421A02" w:rsidP="00421A02">
      <w:pPr>
        <w:jc w:val="center"/>
        <w:rPr>
          <w:rFonts w:ascii="Arial Narrow" w:hAnsi="Arial Narrow"/>
          <w:b/>
          <w:color w:val="000000"/>
          <w:sz w:val="20"/>
          <w:szCs w:val="20"/>
        </w:rPr>
      </w:pPr>
      <w:r w:rsidRPr="00484836">
        <w:rPr>
          <w:rFonts w:ascii="Arial Narrow" w:hAnsi="Arial Narrow"/>
          <w:b/>
          <w:color w:val="000000"/>
          <w:sz w:val="20"/>
          <w:szCs w:val="20"/>
        </w:rPr>
        <w:t>ЭВЕНКИЙСКИЙ МУНИЦИПАЛЬНЫЙ РАЙОН</w:t>
      </w:r>
    </w:p>
    <w:p w:rsidR="00421A02" w:rsidRPr="00484836" w:rsidRDefault="00421A02" w:rsidP="00421A02">
      <w:pPr>
        <w:jc w:val="center"/>
        <w:rPr>
          <w:rFonts w:ascii="Arial Narrow" w:hAnsi="Arial Narrow"/>
          <w:b/>
          <w:color w:val="000000"/>
          <w:sz w:val="20"/>
          <w:szCs w:val="20"/>
        </w:rPr>
      </w:pPr>
      <w:r w:rsidRPr="00484836">
        <w:rPr>
          <w:rFonts w:ascii="Arial Narrow" w:hAnsi="Arial Narrow"/>
          <w:b/>
          <w:color w:val="000000"/>
          <w:sz w:val="20"/>
          <w:szCs w:val="20"/>
        </w:rPr>
        <w:t>НИДЫМСКИЙ ПОСЕЛКОВЫЙ</w:t>
      </w:r>
    </w:p>
    <w:p w:rsidR="00421A02" w:rsidRDefault="00421A02" w:rsidP="00421A02">
      <w:pPr>
        <w:jc w:val="center"/>
        <w:rPr>
          <w:rFonts w:ascii="Arial Narrow" w:hAnsi="Arial Narrow"/>
          <w:b/>
          <w:color w:val="000000"/>
          <w:sz w:val="20"/>
          <w:szCs w:val="20"/>
        </w:rPr>
      </w:pPr>
      <w:r w:rsidRPr="00484836">
        <w:rPr>
          <w:rFonts w:ascii="Arial Narrow" w:hAnsi="Arial Narrow"/>
          <w:b/>
          <w:color w:val="000000"/>
          <w:sz w:val="20"/>
          <w:szCs w:val="20"/>
        </w:rPr>
        <w:t>СОВЕТ ДЕПУТАТОВ</w:t>
      </w:r>
    </w:p>
    <w:p w:rsidR="00FD533C" w:rsidRPr="00FD533C" w:rsidRDefault="00FD533C" w:rsidP="00421A02">
      <w:pPr>
        <w:jc w:val="center"/>
        <w:rPr>
          <w:rFonts w:ascii="Arial Narrow" w:hAnsi="Arial Narrow"/>
          <w:b/>
          <w:color w:val="000000"/>
          <w:sz w:val="16"/>
          <w:szCs w:val="16"/>
        </w:rPr>
      </w:pPr>
    </w:p>
    <w:p w:rsidR="00421A02" w:rsidRPr="00484836" w:rsidRDefault="00421A02" w:rsidP="00421A02">
      <w:pPr>
        <w:jc w:val="center"/>
        <w:rPr>
          <w:rFonts w:ascii="Arial Narrow" w:hAnsi="Arial Narrow"/>
          <w:b/>
          <w:sz w:val="20"/>
          <w:szCs w:val="20"/>
        </w:rPr>
      </w:pPr>
      <w:r w:rsidRPr="00484836">
        <w:rPr>
          <w:rFonts w:ascii="Arial Narrow" w:hAnsi="Arial Narrow"/>
          <w:b/>
          <w:sz w:val="20"/>
          <w:szCs w:val="20"/>
        </w:rPr>
        <w:t>РЕШЕНИЕ</w:t>
      </w:r>
    </w:p>
    <w:p w:rsidR="00421A02" w:rsidRPr="00484836" w:rsidRDefault="00421A02" w:rsidP="00421A02">
      <w:pPr>
        <w:rPr>
          <w:rFonts w:ascii="Arial Narrow" w:hAnsi="Arial Narrow"/>
          <w:sz w:val="20"/>
          <w:szCs w:val="20"/>
        </w:rPr>
      </w:pPr>
      <w:r w:rsidRPr="00484836">
        <w:rPr>
          <w:rFonts w:ascii="Arial Narrow" w:hAnsi="Arial Narrow"/>
          <w:sz w:val="20"/>
          <w:szCs w:val="20"/>
          <w:lang w:val="en-US"/>
        </w:rPr>
        <w:t>V</w:t>
      </w:r>
      <w:r w:rsidRPr="00484836">
        <w:rPr>
          <w:rFonts w:ascii="Arial Narrow" w:hAnsi="Arial Narrow"/>
          <w:sz w:val="20"/>
          <w:szCs w:val="20"/>
        </w:rPr>
        <w:t xml:space="preserve"> </w:t>
      </w:r>
      <w:r w:rsidRPr="00484836">
        <w:rPr>
          <w:rFonts w:ascii="Arial Narrow" w:hAnsi="Arial Narrow"/>
          <w:sz w:val="20"/>
          <w:szCs w:val="20"/>
          <w:lang w:val="en-US"/>
        </w:rPr>
        <w:t>c</w:t>
      </w:r>
      <w:proofErr w:type="spellStart"/>
      <w:r w:rsidRPr="00484836">
        <w:rPr>
          <w:rFonts w:ascii="Arial Narrow" w:hAnsi="Arial Narrow"/>
          <w:sz w:val="20"/>
          <w:szCs w:val="20"/>
        </w:rPr>
        <w:t>озыв</w:t>
      </w:r>
      <w:proofErr w:type="spellEnd"/>
    </w:p>
    <w:p w:rsidR="00421A02" w:rsidRPr="00484836" w:rsidRDefault="00421A02" w:rsidP="00421A02">
      <w:pPr>
        <w:rPr>
          <w:rFonts w:ascii="Arial Narrow" w:hAnsi="Arial Narrow"/>
          <w:sz w:val="20"/>
          <w:szCs w:val="20"/>
        </w:rPr>
      </w:pPr>
      <w:r w:rsidRPr="00484836">
        <w:rPr>
          <w:rFonts w:ascii="Arial Narrow" w:hAnsi="Arial Narrow"/>
          <w:sz w:val="20"/>
          <w:szCs w:val="20"/>
          <w:lang w:val="en-US"/>
        </w:rPr>
        <w:t>XXVIII</w:t>
      </w:r>
      <w:r w:rsidRPr="00484836">
        <w:rPr>
          <w:rFonts w:ascii="Arial Narrow" w:hAnsi="Arial Narrow"/>
          <w:sz w:val="20"/>
          <w:szCs w:val="20"/>
        </w:rPr>
        <w:t xml:space="preserve"> сессия</w:t>
      </w:r>
    </w:p>
    <w:p w:rsidR="00421A02" w:rsidRDefault="00421A02" w:rsidP="00421A02">
      <w:pPr>
        <w:rPr>
          <w:rFonts w:ascii="Arial Narrow" w:hAnsi="Arial Narrow"/>
          <w:sz w:val="20"/>
          <w:szCs w:val="20"/>
        </w:rPr>
      </w:pPr>
      <w:r w:rsidRPr="00484836">
        <w:rPr>
          <w:rFonts w:ascii="Arial Narrow" w:hAnsi="Arial Narrow"/>
          <w:sz w:val="20"/>
          <w:szCs w:val="20"/>
        </w:rPr>
        <w:t xml:space="preserve">«24» июля 2023 года                         </w:t>
      </w:r>
      <w:r>
        <w:rPr>
          <w:rFonts w:ascii="Arial Narrow" w:hAnsi="Arial Narrow"/>
          <w:sz w:val="20"/>
          <w:szCs w:val="20"/>
        </w:rPr>
        <w:t xml:space="preserve">                      </w:t>
      </w:r>
      <w:r w:rsidR="00AB11FA">
        <w:rPr>
          <w:rFonts w:ascii="Arial Narrow" w:hAnsi="Arial Narrow"/>
          <w:sz w:val="20"/>
          <w:szCs w:val="20"/>
        </w:rPr>
        <w:t xml:space="preserve"> </w:t>
      </w:r>
      <w:r>
        <w:rPr>
          <w:rFonts w:ascii="Arial Narrow" w:hAnsi="Arial Narrow"/>
          <w:sz w:val="20"/>
          <w:szCs w:val="20"/>
        </w:rPr>
        <w:t xml:space="preserve">                </w:t>
      </w:r>
      <w:r w:rsidRPr="00484836">
        <w:rPr>
          <w:rFonts w:ascii="Arial Narrow" w:hAnsi="Arial Narrow"/>
          <w:sz w:val="20"/>
          <w:szCs w:val="20"/>
        </w:rPr>
        <w:t xml:space="preserve">           № 121                  </w:t>
      </w:r>
      <w:r w:rsidR="00FD533C">
        <w:rPr>
          <w:rFonts w:ascii="Arial Narrow" w:hAnsi="Arial Narrow"/>
          <w:sz w:val="20"/>
          <w:szCs w:val="20"/>
        </w:rPr>
        <w:t xml:space="preserve"> </w:t>
      </w:r>
      <w:r w:rsidRPr="00484836">
        <w:rPr>
          <w:rFonts w:ascii="Arial Narrow" w:hAnsi="Arial Narrow"/>
          <w:sz w:val="20"/>
          <w:szCs w:val="20"/>
        </w:rPr>
        <w:t xml:space="preserve">     </w:t>
      </w:r>
      <w:r w:rsidR="00AB11FA">
        <w:rPr>
          <w:rFonts w:ascii="Arial Narrow" w:hAnsi="Arial Narrow"/>
          <w:sz w:val="20"/>
          <w:szCs w:val="20"/>
        </w:rPr>
        <w:t xml:space="preserve">          </w:t>
      </w:r>
      <w:r w:rsidRPr="00484836">
        <w:rPr>
          <w:rFonts w:ascii="Arial Narrow" w:hAnsi="Arial Narrow"/>
          <w:sz w:val="20"/>
          <w:szCs w:val="20"/>
        </w:rPr>
        <w:t xml:space="preserve">   </w:t>
      </w:r>
      <w:r>
        <w:rPr>
          <w:rFonts w:ascii="Arial Narrow" w:hAnsi="Arial Narrow"/>
          <w:sz w:val="20"/>
          <w:szCs w:val="20"/>
        </w:rPr>
        <w:t xml:space="preserve">        </w:t>
      </w:r>
      <w:r w:rsidRPr="00484836">
        <w:rPr>
          <w:rFonts w:ascii="Arial Narrow" w:hAnsi="Arial Narrow"/>
          <w:sz w:val="20"/>
          <w:szCs w:val="20"/>
        </w:rPr>
        <w:t xml:space="preserve">  </w:t>
      </w:r>
      <w:r>
        <w:rPr>
          <w:rFonts w:ascii="Arial Narrow" w:hAnsi="Arial Narrow"/>
          <w:sz w:val="20"/>
          <w:szCs w:val="20"/>
        </w:rPr>
        <w:t xml:space="preserve">          </w:t>
      </w:r>
      <w:r w:rsidRPr="00484836">
        <w:rPr>
          <w:rFonts w:ascii="Arial Narrow" w:hAnsi="Arial Narrow"/>
          <w:sz w:val="20"/>
          <w:szCs w:val="20"/>
        </w:rPr>
        <w:t xml:space="preserve">                       п. Нидым</w:t>
      </w:r>
    </w:p>
    <w:p w:rsidR="00421A02" w:rsidRDefault="00421A02" w:rsidP="00421A02">
      <w:pPr>
        <w:rPr>
          <w:rFonts w:ascii="Arial Narrow" w:hAnsi="Arial Narrow"/>
          <w:sz w:val="20"/>
          <w:szCs w:val="20"/>
        </w:rPr>
      </w:pPr>
    </w:p>
    <w:p w:rsidR="00421A02" w:rsidRPr="00484836" w:rsidRDefault="00421A02" w:rsidP="00421A02">
      <w:pPr>
        <w:rPr>
          <w:rFonts w:ascii="Arial Narrow" w:hAnsi="Arial Narrow"/>
          <w:b/>
          <w:sz w:val="20"/>
          <w:szCs w:val="20"/>
        </w:rPr>
      </w:pPr>
      <w:r w:rsidRPr="00484836">
        <w:rPr>
          <w:rFonts w:ascii="Arial Narrow" w:hAnsi="Arial Narrow"/>
          <w:b/>
          <w:sz w:val="20"/>
          <w:szCs w:val="20"/>
        </w:rPr>
        <w:t>О передаче Контрольно-счетной палате Эвенкийского муниципального района полномочий контрольно-счетного органа поселка Нидым, входящего в состав Эвенкийского муниципального района, по осуществлению внешнего муниципального финансового контроля</w:t>
      </w:r>
    </w:p>
    <w:p w:rsidR="00421A02" w:rsidRPr="00FD533C" w:rsidRDefault="00421A02" w:rsidP="00421A02">
      <w:pPr>
        <w:autoSpaceDE w:val="0"/>
        <w:autoSpaceDN w:val="0"/>
        <w:adjustRightInd w:val="0"/>
        <w:ind w:firstLine="709"/>
        <w:jc w:val="both"/>
        <w:rPr>
          <w:rFonts w:ascii="Arial Narrow" w:hAnsi="Arial Narrow"/>
          <w:b/>
          <w:sz w:val="20"/>
          <w:szCs w:val="20"/>
        </w:rPr>
      </w:pPr>
      <w:r w:rsidRPr="00484836">
        <w:rPr>
          <w:rFonts w:ascii="Arial Narrow" w:hAnsi="Arial Narrow"/>
          <w:sz w:val="20"/>
          <w:szCs w:val="20"/>
        </w:rPr>
        <w:t>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w:t>
      </w:r>
      <w:r>
        <w:rPr>
          <w:rFonts w:ascii="Arial Narrow" w:hAnsi="Arial Narrow"/>
          <w:sz w:val="20"/>
          <w:szCs w:val="20"/>
        </w:rPr>
        <w:t>.</w:t>
      </w:r>
      <w:r w:rsidRPr="00484836">
        <w:rPr>
          <w:rFonts w:ascii="Arial Narrow" w:hAnsi="Arial Narrow"/>
          <w:sz w:val="20"/>
          <w:szCs w:val="20"/>
        </w:rPr>
        <w:t xml:space="preserve">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w:t>
      </w:r>
      <w:r w:rsidRPr="00484836">
        <w:rPr>
          <w:rFonts w:ascii="Arial Narrow" w:hAnsi="Arial Narrow"/>
          <w:sz w:val="20"/>
          <w:szCs w:val="20"/>
        </w:rPr>
        <w:lastRenderedPageBreak/>
        <w:t xml:space="preserve">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Нидым, </w:t>
      </w:r>
      <w:proofErr w:type="spellStart"/>
      <w:r w:rsidRPr="00484836">
        <w:rPr>
          <w:rFonts w:ascii="Arial Narrow" w:hAnsi="Arial Narrow"/>
          <w:sz w:val="20"/>
          <w:szCs w:val="20"/>
        </w:rPr>
        <w:t>Нидымский</w:t>
      </w:r>
      <w:proofErr w:type="spellEnd"/>
      <w:r w:rsidRPr="00484836">
        <w:rPr>
          <w:rFonts w:ascii="Arial Narrow" w:hAnsi="Arial Narrow"/>
          <w:sz w:val="20"/>
          <w:szCs w:val="20"/>
        </w:rPr>
        <w:t xml:space="preserve"> поселковый Совет депутатов </w:t>
      </w:r>
      <w:r w:rsidRPr="00FD533C">
        <w:rPr>
          <w:rFonts w:ascii="Arial Narrow" w:hAnsi="Arial Narrow"/>
          <w:b/>
          <w:sz w:val="20"/>
          <w:szCs w:val="20"/>
        </w:rPr>
        <w:t>РЕШИЛ:</w:t>
      </w:r>
    </w:p>
    <w:p w:rsidR="00421A02" w:rsidRPr="00484836" w:rsidRDefault="00421A02" w:rsidP="00421A02">
      <w:pPr>
        <w:autoSpaceDE w:val="0"/>
        <w:autoSpaceDN w:val="0"/>
        <w:adjustRightInd w:val="0"/>
        <w:ind w:firstLine="709"/>
        <w:jc w:val="both"/>
        <w:rPr>
          <w:rFonts w:ascii="Arial Narrow" w:hAnsi="Arial Narrow"/>
          <w:sz w:val="20"/>
          <w:szCs w:val="20"/>
        </w:rPr>
      </w:pPr>
      <w:r w:rsidRPr="00484836">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Нидым по осуществлению внешнего муниципального финансового контроля на срок с 1 января 2024 года до 31 декабря 2024 года.</w:t>
      </w:r>
    </w:p>
    <w:p w:rsidR="00421A02" w:rsidRPr="00484836" w:rsidRDefault="00421A02" w:rsidP="00421A02">
      <w:pPr>
        <w:autoSpaceDE w:val="0"/>
        <w:autoSpaceDN w:val="0"/>
        <w:adjustRightInd w:val="0"/>
        <w:ind w:firstLine="709"/>
        <w:jc w:val="both"/>
        <w:rPr>
          <w:rFonts w:ascii="Arial Narrow" w:hAnsi="Arial Narrow"/>
          <w:sz w:val="20"/>
          <w:szCs w:val="20"/>
        </w:rPr>
      </w:pPr>
      <w:r w:rsidRPr="00484836">
        <w:rPr>
          <w:rFonts w:ascii="Arial Narrow" w:hAnsi="Arial Narrow"/>
          <w:sz w:val="20"/>
          <w:szCs w:val="20"/>
        </w:rPr>
        <w:t xml:space="preserve">2. Поручить Главе поселка Нидым - председателю </w:t>
      </w:r>
      <w:proofErr w:type="spellStart"/>
      <w:r w:rsidRPr="00484836">
        <w:rPr>
          <w:rFonts w:ascii="Arial Narrow" w:hAnsi="Arial Narrow"/>
          <w:sz w:val="20"/>
          <w:szCs w:val="20"/>
        </w:rPr>
        <w:t>Нидымского</w:t>
      </w:r>
      <w:proofErr w:type="spellEnd"/>
      <w:r w:rsidRPr="00484836">
        <w:rPr>
          <w:rFonts w:ascii="Arial Narrow" w:hAnsi="Arial Narrow"/>
          <w:sz w:val="20"/>
          <w:szCs w:val="20"/>
        </w:rPr>
        <w:t xml:space="preserve"> поселкового Совета депутатов (М.Н. Коваленко) заключить соглашение о передаче полномочий по осуществлению внешнего муниципального финансового контроля между </w:t>
      </w:r>
      <w:proofErr w:type="spellStart"/>
      <w:r w:rsidRPr="00484836">
        <w:rPr>
          <w:rFonts w:ascii="Arial Narrow" w:hAnsi="Arial Narrow"/>
          <w:sz w:val="20"/>
          <w:szCs w:val="20"/>
        </w:rPr>
        <w:t>Нидымским</w:t>
      </w:r>
      <w:proofErr w:type="spellEnd"/>
      <w:r w:rsidRPr="00484836">
        <w:rPr>
          <w:rFonts w:ascii="Arial Narrow" w:hAnsi="Arial Narrow"/>
          <w:sz w:val="20"/>
          <w:szCs w:val="20"/>
        </w:rPr>
        <w:t xml:space="preserve"> поселковым Советом депутатов и Эвенкийским районным Советом депутатов в срок до 10 октября 2023 года.</w:t>
      </w:r>
    </w:p>
    <w:p w:rsidR="00421A02" w:rsidRPr="00484836" w:rsidRDefault="00421A02" w:rsidP="00421A02">
      <w:pPr>
        <w:autoSpaceDE w:val="0"/>
        <w:autoSpaceDN w:val="0"/>
        <w:adjustRightInd w:val="0"/>
        <w:ind w:firstLine="709"/>
        <w:jc w:val="both"/>
        <w:rPr>
          <w:rFonts w:ascii="Arial Narrow" w:hAnsi="Arial Narrow"/>
          <w:sz w:val="20"/>
          <w:szCs w:val="20"/>
        </w:rPr>
      </w:pPr>
      <w:r w:rsidRPr="00484836">
        <w:rPr>
          <w:rFonts w:ascii="Arial Narrow" w:hAnsi="Arial Narrow"/>
          <w:sz w:val="20"/>
          <w:szCs w:val="20"/>
        </w:rPr>
        <w:t xml:space="preserve">3. Главе поселка Нидым - председателю </w:t>
      </w:r>
      <w:proofErr w:type="spellStart"/>
      <w:r w:rsidRPr="00484836">
        <w:rPr>
          <w:rFonts w:ascii="Arial Narrow" w:hAnsi="Arial Narrow"/>
          <w:sz w:val="20"/>
          <w:szCs w:val="20"/>
        </w:rPr>
        <w:t>Нидымского</w:t>
      </w:r>
      <w:proofErr w:type="spellEnd"/>
      <w:r w:rsidRPr="00484836">
        <w:rPr>
          <w:rFonts w:ascii="Arial Narrow" w:hAnsi="Arial Narrow"/>
          <w:sz w:val="20"/>
          <w:szCs w:val="20"/>
        </w:rPr>
        <w:t xml:space="preserve"> поселкового Совета депутатов (М.Н. Коваленко) обеспечить предоставление из бюджета поселка Нидым районному бюджету межбюджетных трансфертов на осуществление переданных полномочий.</w:t>
      </w:r>
    </w:p>
    <w:p w:rsidR="00421A02" w:rsidRPr="00484836" w:rsidRDefault="00421A02" w:rsidP="00421A02">
      <w:pPr>
        <w:autoSpaceDE w:val="0"/>
        <w:autoSpaceDN w:val="0"/>
        <w:adjustRightInd w:val="0"/>
        <w:ind w:firstLine="709"/>
        <w:jc w:val="both"/>
        <w:rPr>
          <w:rFonts w:ascii="Arial Narrow" w:hAnsi="Arial Narrow"/>
          <w:sz w:val="20"/>
          <w:szCs w:val="20"/>
        </w:rPr>
      </w:pPr>
      <w:r w:rsidRPr="00484836">
        <w:rPr>
          <w:rFonts w:ascii="Arial Narrow" w:hAnsi="Arial Narrow"/>
          <w:sz w:val="20"/>
          <w:szCs w:val="20"/>
        </w:rPr>
        <w:t>4.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21A02" w:rsidRPr="00484836" w:rsidRDefault="00421A02" w:rsidP="00421A02">
      <w:pPr>
        <w:autoSpaceDE w:val="0"/>
        <w:autoSpaceDN w:val="0"/>
        <w:adjustRightInd w:val="0"/>
        <w:jc w:val="both"/>
        <w:rPr>
          <w:rFonts w:ascii="Arial Narrow" w:hAnsi="Arial Narrow" w:cs="Arial"/>
          <w:sz w:val="20"/>
          <w:szCs w:val="20"/>
        </w:rPr>
      </w:pPr>
    </w:p>
    <w:p w:rsidR="00421A02" w:rsidRPr="00484836" w:rsidRDefault="00421A02" w:rsidP="00421A02">
      <w:pPr>
        <w:rPr>
          <w:rFonts w:ascii="Arial Narrow" w:hAnsi="Arial Narrow"/>
          <w:sz w:val="20"/>
          <w:szCs w:val="20"/>
        </w:rPr>
      </w:pPr>
      <w:r w:rsidRPr="00484836">
        <w:rPr>
          <w:rFonts w:ascii="Arial Narrow" w:hAnsi="Arial Narrow"/>
          <w:sz w:val="20"/>
          <w:szCs w:val="20"/>
        </w:rPr>
        <w:t xml:space="preserve">Заместитель председателя </w:t>
      </w:r>
      <w:proofErr w:type="spellStart"/>
      <w:r w:rsidRPr="00484836">
        <w:rPr>
          <w:rFonts w:ascii="Arial Narrow" w:hAnsi="Arial Narrow"/>
          <w:sz w:val="20"/>
          <w:szCs w:val="20"/>
        </w:rPr>
        <w:t>Нидымского</w:t>
      </w:r>
      <w:proofErr w:type="spellEnd"/>
      <w:r w:rsidRPr="00484836">
        <w:rPr>
          <w:rFonts w:ascii="Arial Narrow" w:hAnsi="Arial Narrow"/>
          <w:sz w:val="20"/>
          <w:szCs w:val="20"/>
        </w:rPr>
        <w:t xml:space="preserve"> </w:t>
      </w:r>
    </w:p>
    <w:p w:rsidR="00421A02" w:rsidRDefault="00421A02" w:rsidP="00421A02">
      <w:pPr>
        <w:rPr>
          <w:rFonts w:ascii="Arial Narrow" w:hAnsi="Arial Narrow"/>
          <w:sz w:val="20"/>
          <w:szCs w:val="20"/>
        </w:rPr>
      </w:pPr>
      <w:r w:rsidRPr="00484836">
        <w:rPr>
          <w:rFonts w:ascii="Arial Narrow" w:hAnsi="Arial Narrow"/>
          <w:sz w:val="20"/>
          <w:szCs w:val="20"/>
        </w:rPr>
        <w:t xml:space="preserve">поселкового Совета депутатов                                             </w:t>
      </w:r>
      <w:r w:rsidR="00AB11FA">
        <w:rPr>
          <w:rFonts w:ascii="Arial Narrow" w:hAnsi="Arial Narrow"/>
          <w:sz w:val="20"/>
          <w:szCs w:val="20"/>
        </w:rPr>
        <w:t xml:space="preserve">            </w:t>
      </w:r>
      <w:r w:rsidRPr="00484836">
        <w:rPr>
          <w:rFonts w:ascii="Arial Narrow" w:hAnsi="Arial Narrow"/>
          <w:sz w:val="20"/>
          <w:szCs w:val="20"/>
        </w:rPr>
        <w:t xml:space="preserve">    </w:t>
      </w:r>
      <w:r>
        <w:rPr>
          <w:rFonts w:ascii="Arial Narrow" w:hAnsi="Arial Narrow"/>
          <w:sz w:val="20"/>
          <w:szCs w:val="20"/>
        </w:rPr>
        <w:t xml:space="preserve">п/п                                                                </w:t>
      </w:r>
      <w:r w:rsidRPr="00484836">
        <w:rPr>
          <w:rFonts w:ascii="Arial Narrow" w:hAnsi="Arial Narrow"/>
          <w:sz w:val="20"/>
          <w:szCs w:val="20"/>
        </w:rPr>
        <w:t xml:space="preserve">            О.Н. Павлова</w:t>
      </w:r>
    </w:p>
    <w:p w:rsidR="00FD533C" w:rsidRPr="00421A02" w:rsidRDefault="00FD533C" w:rsidP="00421A02">
      <w:pPr>
        <w:rPr>
          <w:rFonts w:ascii="Arial Narrow" w:hAnsi="Arial Narrow"/>
          <w:sz w:val="20"/>
          <w:szCs w:val="20"/>
        </w:rPr>
      </w:pPr>
    </w:p>
    <w:p w:rsidR="00421A02" w:rsidRPr="00CA2736" w:rsidRDefault="00421A02" w:rsidP="00421A02">
      <w:pPr>
        <w:pStyle w:val="6a"/>
        <w:spacing w:line="240" w:lineRule="auto"/>
        <w:jc w:val="center"/>
        <w:rPr>
          <w:rFonts w:ascii="Arial Narrow" w:hAnsi="Arial Narrow"/>
          <w:b/>
          <w:bCs/>
          <w:sz w:val="20"/>
          <w:szCs w:val="20"/>
        </w:rPr>
      </w:pPr>
      <w:r w:rsidRPr="00CA2736">
        <w:rPr>
          <w:rFonts w:ascii="Arial Narrow" w:hAnsi="Arial Narrow"/>
          <w:b/>
          <w:bCs/>
          <w:sz w:val="20"/>
          <w:szCs w:val="20"/>
        </w:rPr>
        <w:t>КРАСНОЯРСКИЙ КРАЙ</w:t>
      </w:r>
    </w:p>
    <w:p w:rsidR="00421A02" w:rsidRPr="00CA2736" w:rsidRDefault="00421A02" w:rsidP="00421A02">
      <w:pPr>
        <w:pStyle w:val="6a"/>
        <w:spacing w:line="240" w:lineRule="auto"/>
        <w:jc w:val="center"/>
        <w:rPr>
          <w:rFonts w:ascii="Arial Narrow" w:hAnsi="Arial Narrow"/>
          <w:b/>
          <w:bCs/>
          <w:sz w:val="20"/>
          <w:szCs w:val="20"/>
        </w:rPr>
      </w:pPr>
      <w:r w:rsidRPr="00CA2736">
        <w:rPr>
          <w:rFonts w:ascii="Arial Narrow" w:hAnsi="Arial Narrow"/>
          <w:b/>
          <w:bCs/>
          <w:sz w:val="20"/>
          <w:szCs w:val="20"/>
        </w:rPr>
        <w:t>ЭВЕНКИЙСКИЙ МУНИЦИПАЛЬНЫЙ РАЙОН</w:t>
      </w:r>
    </w:p>
    <w:p w:rsidR="00421A02" w:rsidRPr="00CA2736" w:rsidRDefault="00421A02" w:rsidP="00421A02">
      <w:pPr>
        <w:pStyle w:val="6a"/>
        <w:spacing w:line="240" w:lineRule="auto"/>
        <w:jc w:val="center"/>
        <w:rPr>
          <w:rFonts w:ascii="Arial Narrow" w:hAnsi="Arial Narrow"/>
          <w:b/>
          <w:bCs/>
          <w:sz w:val="20"/>
          <w:szCs w:val="20"/>
        </w:rPr>
      </w:pPr>
      <w:r w:rsidRPr="00CA2736">
        <w:rPr>
          <w:rFonts w:ascii="Arial Narrow" w:hAnsi="Arial Narrow"/>
          <w:b/>
          <w:bCs/>
          <w:sz w:val="20"/>
          <w:szCs w:val="20"/>
        </w:rPr>
        <w:t>СХОД ГРАЖДАН ПОСЕЛКА ОШАРОВО</w:t>
      </w:r>
    </w:p>
    <w:p w:rsidR="00421A02" w:rsidRPr="00CA2736" w:rsidRDefault="00421A02" w:rsidP="00421A02">
      <w:pPr>
        <w:pStyle w:val="6a"/>
        <w:spacing w:line="240" w:lineRule="auto"/>
        <w:jc w:val="center"/>
        <w:rPr>
          <w:rFonts w:ascii="Arial Narrow" w:hAnsi="Arial Narrow"/>
          <w:b/>
          <w:bCs/>
          <w:sz w:val="20"/>
          <w:szCs w:val="20"/>
        </w:rPr>
      </w:pPr>
      <w:r w:rsidRPr="00CA2736">
        <w:rPr>
          <w:rFonts w:ascii="Arial Narrow" w:hAnsi="Arial Narrow"/>
          <w:b/>
          <w:bCs/>
          <w:sz w:val="20"/>
          <w:szCs w:val="20"/>
        </w:rPr>
        <w:t>РЕШЕНИЕ</w:t>
      </w:r>
    </w:p>
    <w:p w:rsidR="00421A02" w:rsidRPr="00421A02" w:rsidRDefault="00421A02" w:rsidP="00421A02">
      <w:pPr>
        <w:pStyle w:val="6a"/>
        <w:spacing w:line="240" w:lineRule="auto"/>
        <w:jc w:val="center"/>
        <w:rPr>
          <w:rFonts w:ascii="Arial Narrow" w:hAnsi="Arial Narrow"/>
          <w:bCs/>
          <w:sz w:val="20"/>
          <w:szCs w:val="20"/>
        </w:rPr>
      </w:pPr>
      <w:r w:rsidRPr="00421A02">
        <w:rPr>
          <w:rFonts w:ascii="Arial Narrow" w:hAnsi="Arial Narrow"/>
          <w:bCs/>
          <w:sz w:val="20"/>
          <w:szCs w:val="20"/>
        </w:rPr>
        <w:t xml:space="preserve">«04» августа 2023 г                                                         </w:t>
      </w:r>
      <w:r w:rsidR="00AB11FA">
        <w:rPr>
          <w:rFonts w:ascii="Arial Narrow" w:hAnsi="Arial Narrow"/>
          <w:bCs/>
          <w:sz w:val="20"/>
          <w:szCs w:val="20"/>
        </w:rPr>
        <w:t xml:space="preserve">   </w:t>
      </w:r>
      <w:r w:rsidRPr="00421A02">
        <w:rPr>
          <w:rFonts w:ascii="Arial Narrow" w:hAnsi="Arial Narrow"/>
          <w:bCs/>
          <w:sz w:val="20"/>
          <w:szCs w:val="20"/>
        </w:rPr>
        <w:t xml:space="preserve">   </w:t>
      </w:r>
      <w:r w:rsidR="00FD533C">
        <w:rPr>
          <w:rFonts w:ascii="Arial Narrow" w:hAnsi="Arial Narrow"/>
          <w:bCs/>
          <w:sz w:val="20"/>
          <w:szCs w:val="20"/>
        </w:rPr>
        <w:t xml:space="preserve">  </w:t>
      </w:r>
      <w:r w:rsidRPr="00421A02">
        <w:rPr>
          <w:rFonts w:ascii="Arial Narrow" w:hAnsi="Arial Narrow"/>
          <w:bCs/>
          <w:sz w:val="20"/>
          <w:szCs w:val="20"/>
        </w:rPr>
        <w:t xml:space="preserve">       № 49                </w:t>
      </w:r>
      <w:r w:rsidR="00FD533C">
        <w:rPr>
          <w:rFonts w:ascii="Arial Narrow" w:hAnsi="Arial Narrow"/>
          <w:bCs/>
          <w:sz w:val="20"/>
          <w:szCs w:val="20"/>
        </w:rPr>
        <w:t xml:space="preserve">        </w:t>
      </w:r>
      <w:r w:rsidRPr="00421A02">
        <w:rPr>
          <w:rFonts w:ascii="Arial Narrow" w:hAnsi="Arial Narrow"/>
          <w:bCs/>
          <w:sz w:val="20"/>
          <w:szCs w:val="20"/>
        </w:rPr>
        <w:t xml:space="preserve">                                                            п. Ошарово</w:t>
      </w:r>
    </w:p>
    <w:p w:rsidR="00421A02" w:rsidRPr="00CA2736" w:rsidRDefault="00421A02" w:rsidP="00421A02">
      <w:pPr>
        <w:pStyle w:val="6a"/>
        <w:spacing w:before="0" w:after="0" w:line="240" w:lineRule="auto"/>
        <w:jc w:val="center"/>
        <w:rPr>
          <w:rFonts w:ascii="Arial Narrow" w:hAnsi="Arial Narrow"/>
          <w:i/>
          <w:sz w:val="20"/>
          <w:szCs w:val="20"/>
        </w:rPr>
      </w:pPr>
    </w:p>
    <w:p w:rsidR="00421A02" w:rsidRPr="00CA2736" w:rsidRDefault="00421A02" w:rsidP="00421A02">
      <w:pPr>
        <w:pStyle w:val="6a"/>
        <w:spacing w:before="0" w:after="0" w:line="240" w:lineRule="auto"/>
        <w:jc w:val="center"/>
        <w:rPr>
          <w:rFonts w:ascii="Arial Narrow" w:hAnsi="Arial Narrow"/>
          <w:b/>
          <w:bCs/>
          <w:sz w:val="20"/>
          <w:szCs w:val="20"/>
        </w:rPr>
      </w:pPr>
      <w:r w:rsidRPr="00CA2736">
        <w:rPr>
          <w:rFonts w:ascii="Arial Narrow" w:hAnsi="Arial Narrow"/>
          <w:b/>
          <w:bCs/>
          <w:sz w:val="20"/>
          <w:szCs w:val="20"/>
        </w:rPr>
        <w:t>О передаче Контрольно-счетной палате Эвенкийского муниципального района полномочий контрольно-счетного органа поселка Ошарово, входящего в состав Эвенкийского муниципального района, по осуществлению внешнего муниципального финансового контроля</w:t>
      </w:r>
    </w:p>
    <w:p w:rsidR="00421A02" w:rsidRPr="00CA2736" w:rsidRDefault="00421A02" w:rsidP="00421A02">
      <w:pPr>
        <w:ind w:firstLine="709"/>
        <w:jc w:val="center"/>
        <w:rPr>
          <w:rFonts w:ascii="Arial Narrow" w:hAnsi="Arial Narrow"/>
          <w:b/>
          <w:bCs/>
          <w:sz w:val="20"/>
          <w:szCs w:val="20"/>
        </w:rPr>
      </w:pPr>
    </w:p>
    <w:p w:rsidR="00421A02" w:rsidRPr="00CA2736" w:rsidRDefault="00421A02" w:rsidP="00421A02">
      <w:pPr>
        <w:ind w:firstLine="709"/>
        <w:jc w:val="both"/>
        <w:rPr>
          <w:rFonts w:ascii="Arial Narrow" w:hAnsi="Arial Narrow"/>
          <w:b/>
          <w:bCs/>
          <w:sz w:val="20"/>
          <w:szCs w:val="20"/>
        </w:rPr>
      </w:pPr>
      <w:r w:rsidRPr="00CA2736">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23 Устава поселка Ошарово, сход граждан поселка Ошарово </w:t>
      </w:r>
    </w:p>
    <w:p w:rsidR="00421A02" w:rsidRPr="00CA2736" w:rsidRDefault="00421A02" w:rsidP="00421A02">
      <w:pPr>
        <w:ind w:firstLine="709"/>
        <w:jc w:val="both"/>
        <w:rPr>
          <w:rFonts w:ascii="Arial Narrow" w:hAnsi="Arial Narrow"/>
          <w:sz w:val="20"/>
          <w:szCs w:val="20"/>
        </w:rPr>
      </w:pPr>
      <w:r w:rsidRPr="00CA2736">
        <w:rPr>
          <w:rFonts w:ascii="Arial Narrow" w:hAnsi="Arial Narrow"/>
          <w:b/>
          <w:bCs/>
          <w:sz w:val="20"/>
          <w:szCs w:val="20"/>
        </w:rPr>
        <w:t>РЕШИЛ:</w:t>
      </w:r>
    </w:p>
    <w:p w:rsidR="00421A02" w:rsidRPr="00CA2736" w:rsidRDefault="00421A02" w:rsidP="00421A02">
      <w:pPr>
        <w:ind w:firstLine="709"/>
        <w:jc w:val="both"/>
        <w:rPr>
          <w:rFonts w:ascii="Arial Narrow" w:hAnsi="Arial Narrow"/>
          <w:sz w:val="20"/>
          <w:szCs w:val="20"/>
        </w:rPr>
      </w:pPr>
      <w:r w:rsidRPr="00CA2736">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Ошарово по осуществлению внешнего муниципального финансового контроля на срок с 1 января 2024 года до 31 декабря 2024 года.</w:t>
      </w:r>
    </w:p>
    <w:p w:rsidR="00421A02" w:rsidRPr="00CA2736" w:rsidRDefault="00421A02" w:rsidP="00421A02">
      <w:pPr>
        <w:ind w:firstLine="709"/>
        <w:jc w:val="both"/>
        <w:rPr>
          <w:rFonts w:ascii="Arial Narrow" w:hAnsi="Arial Narrow"/>
          <w:sz w:val="20"/>
          <w:szCs w:val="20"/>
        </w:rPr>
      </w:pPr>
      <w:r w:rsidRPr="00CA2736">
        <w:rPr>
          <w:rFonts w:ascii="Arial Narrow" w:hAnsi="Arial Narrow"/>
          <w:sz w:val="20"/>
          <w:szCs w:val="20"/>
        </w:rPr>
        <w:t xml:space="preserve">2. Поручить Главе поселка Ошарово - председателю схода граждан поселка Ошарово (Н.Н. Ворончихиной) заключить соглашение о передаче полномочий по осуществлению внешнего муниципального финансового контроля между поселком Ошарово и Эвенкийским районным Советом депутатов в срок до 10 октября 2023 года.   </w:t>
      </w:r>
    </w:p>
    <w:p w:rsidR="00421A02" w:rsidRPr="00CA2736" w:rsidRDefault="00421A02" w:rsidP="00421A02">
      <w:pPr>
        <w:ind w:firstLine="709"/>
        <w:jc w:val="both"/>
        <w:rPr>
          <w:rFonts w:ascii="Arial Narrow" w:hAnsi="Arial Narrow"/>
          <w:sz w:val="20"/>
          <w:szCs w:val="20"/>
        </w:rPr>
      </w:pPr>
      <w:r w:rsidRPr="00CA2736">
        <w:rPr>
          <w:rFonts w:ascii="Arial Narrow" w:hAnsi="Arial Narrow"/>
          <w:sz w:val="20"/>
          <w:szCs w:val="20"/>
        </w:rPr>
        <w:t>3. Главе поселка Ошарово - председателю схода граждан поселка Ошарово (Н.Н. Ворончихиной) обеспечить предоставление из бюджета поселка Ошарово районному бюджету межбюджетных трансфертов на осуществление переданных полномочий.</w:t>
      </w:r>
    </w:p>
    <w:p w:rsidR="00421A02" w:rsidRPr="00421A02" w:rsidRDefault="00421A02" w:rsidP="00421A02">
      <w:pPr>
        <w:ind w:firstLine="709"/>
        <w:jc w:val="both"/>
        <w:rPr>
          <w:rFonts w:ascii="Arial Narrow" w:hAnsi="Arial Narrow"/>
          <w:sz w:val="20"/>
          <w:szCs w:val="20"/>
        </w:rPr>
      </w:pPr>
      <w:r w:rsidRPr="00421A02">
        <w:rPr>
          <w:rFonts w:ascii="Arial Narrow" w:hAnsi="Arial Narrow"/>
          <w:sz w:val="20"/>
          <w:szCs w:val="20"/>
        </w:rPr>
        <w:t xml:space="preserve">4. </w:t>
      </w:r>
      <w:r w:rsidRPr="00421A02">
        <w:rPr>
          <w:rFonts w:ascii="Arial Narrow" w:hAnsi="Arial Narrow"/>
          <w:color w:val="000000"/>
          <w:sz w:val="20"/>
          <w:szCs w:val="20"/>
        </w:rPr>
        <w:t>Разместить настоящее Решение на сайте</w:t>
      </w:r>
      <w:r w:rsidRPr="00421A02">
        <w:rPr>
          <w:rStyle w:val="af2"/>
          <w:rFonts w:ascii="Arial Narrow" w:hAnsi="Arial Narrow"/>
          <w:color w:val="000000"/>
          <w:sz w:val="20"/>
          <w:szCs w:val="20"/>
          <w:u w:val="none"/>
        </w:rPr>
        <w:t xml:space="preserve"> </w:t>
      </w:r>
      <w:r w:rsidRPr="00421A02">
        <w:rPr>
          <w:rStyle w:val="af2"/>
          <w:rFonts w:ascii="Arial Narrow" w:hAnsi="Arial Narrow"/>
          <w:color w:val="2C2D2E"/>
          <w:sz w:val="20"/>
          <w:szCs w:val="20"/>
          <w:u w:val="none"/>
        </w:rPr>
        <w:t xml:space="preserve">муниципального образования «поселок Ошарово» </w:t>
      </w:r>
      <w:r w:rsidRPr="00421A02">
        <w:rPr>
          <w:rStyle w:val="af2"/>
          <w:rFonts w:ascii="Arial Narrow" w:hAnsi="Arial Narrow"/>
          <w:color w:val="000000"/>
          <w:sz w:val="20"/>
          <w:szCs w:val="20"/>
          <w:u w:val="none"/>
        </w:rPr>
        <w:t>в сети «Интернет» (</w:t>
      </w:r>
      <w:r w:rsidRPr="00421A02">
        <w:rPr>
          <w:rStyle w:val="af2"/>
          <w:rFonts w:ascii="Arial Narrow" w:hAnsi="Arial Narrow"/>
          <w:color w:val="273350"/>
          <w:sz w:val="20"/>
          <w:szCs w:val="20"/>
          <w:u w:val="none"/>
        </w:rPr>
        <w:t>https://osharovo-r04.gosweb.gosuslugi.ru</w:t>
      </w:r>
      <w:r w:rsidRPr="00421A02">
        <w:rPr>
          <w:rStyle w:val="af2"/>
          <w:rFonts w:ascii="Arial Narrow" w:hAnsi="Arial Narrow"/>
          <w:color w:val="000000"/>
          <w:sz w:val="20"/>
          <w:szCs w:val="20"/>
          <w:u w:val="none"/>
        </w:rPr>
        <w:t>).</w:t>
      </w:r>
    </w:p>
    <w:p w:rsidR="00421A02" w:rsidRPr="00421A02" w:rsidRDefault="00421A02" w:rsidP="00421A02">
      <w:pPr>
        <w:ind w:firstLine="709"/>
        <w:jc w:val="both"/>
        <w:rPr>
          <w:rFonts w:ascii="Arial Narrow" w:hAnsi="Arial Narrow"/>
          <w:sz w:val="20"/>
          <w:szCs w:val="20"/>
        </w:rPr>
      </w:pPr>
      <w:r w:rsidRPr="00421A02">
        <w:rPr>
          <w:rFonts w:ascii="Arial Narrow" w:hAnsi="Arial Narrow"/>
          <w:sz w:val="20"/>
          <w:szCs w:val="20"/>
        </w:rPr>
        <w:t>5.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21A02" w:rsidRPr="00421A02" w:rsidRDefault="00421A02" w:rsidP="00421A02">
      <w:pPr>
        <w:spacing w:line="100" w:lineRule="atLeast"/>
        <w:jc w:val="both"/>
        <w:rPr>
          <w:rFonts w:ascii="Arial Narrow" w:hAnsi="Arial Narrow"/>
          <w:b/>
          <w:bCs/>
          <w:sz w:val="20"/>
          <w:szCs w:val="20"/>
        </w:rPr>
      </w:pPr>
    </w:p>
    <w:p w:rsidR="00421A02" w:rsidRPr="00421A02" w:rsidRDefault="00421A02" w:rsidP="00421A02">
      <w:pPr>
        <w:spacing w:line="100" w:lineRule="atLeast"/>
        <w:rPr>
          <w:rFonts w:ascii="Arial Narrow" w:hAnsi="Arial Narrow"/>
          <w:bCs/>
          <w:sz w:val="20"/>
          <w:szCs w:val="20"/>
        </w:rPr>
      </w:pPr>
      <w:r w:rsidRPr="00421A02">
        <w:rPr>
          <w:rFonts w:ascii="Arial Narrow" w:hAnsi="Arial Narrow"/>
          <w:bCs/>
          <w:sz w:val="20"/>
          <w:szCs w:val="20"/>
        </w:rPr>
        <w:t>Глава поселка Ошарово –</w:t>
      </w:r>
    </w:p>
    <w:p w:rsidR="00421A02" w:rsidRPr="00421A02" w:rsidRDefault="00421A02" w:rsidP="00421A02">
      <w:pPr>
        <w:spacing w:line="100" w:lineRule="atLeast"/>
        <w:rPr>
          <w:rFonts w:ascii="Arial Narrow" w:hAnsi="Arial Narrow"/>
          <w:sz w:val="20"/>
          <w:szCs w:val="20"/>
        </w:rPr>
      </w:pPr>
      <w:r w:rsidRPr="00421A02">
        <w:rPr>
          <w:rFonts w:ascii="Arial Narrow" w:hAnsi="Arial Narrow"/>
          <w:bCs/>
          <w:sz w:val="20"/>
          <w:szCs w:val="20"/>
        </w:rPr>
        <w:t xml:space="preserve">председатель схода граждан поселка Ошарово                      </w:t>
      </w:r>
      <w:r>
        <w:rPr>
          <w:rFonts w:ascii="Arial Narrow" w:hAnsi="Arial Narrow"/>
          <w:bCs/>
          <w:sz w:val="20"/>
          <w:szCs w:val="20"/>
        </w:rPr>
        <w:t xml:space="preserve">             </w:t>
      </w:r>
      <w:r w:rsidRPr="00421A02">
        <w:rPr>
          <w:rFonts w:ascii="Arial Narrow" w:hAnsi="Arial Narrow"/>
          <w:bCs/>
          <w:sz w:val="20"/>
          <w:szCs w:val="20"/>
        </w:rPr>
        <w:t xml:space="preserve">        п/п                                                          </w:t>
      </w:r>
      <w:r w:rsidRPr="00421A02">
        <w:rPr>
          <w:rStyle w:val="af2"/>
          <w:rFonts w:ascii="Arial Narrow" w:hAnsi="Arial Narrow"/>
          <w:bCs/>
          <w:color w:val="000000"/>
          <w:sz w:val="20"/>
          <w:szCs w:val="20"/>
          <w:u w:val="none"/>
        </w:rPr>
        <w:t xml:space="preserve"> Н.Н. Ворончихина</w:t>
      </w:r>
    </w:p>
    <w:p w:rsidR="00421A02" w:rsidRPr="00BA470C" w:rsidRDefault="00421A02" w:rsidP="00421A02">
      <w:pPr>
        <w:rPr>
          <w:rFonts w:ascii="Arial Narrow" w:hAnsi="Arial Narrow" w:cs="Arial"/>
          <w:b/>
          <w:sz w:val="20"/>
          <w:szCs w:val="20"/>
        </w:rPr>
      </w:pPr>
    </w:p>
    <w:p w:rsidR="00421A02" w:rsidRPr="00BA470C" w:rsidRDefault="00421A02" w:rsidP="00421A02">
      <w:pPr>
        <w:jc w:val="center"/>
        <w:rPr>
          <w:rFonts w:ascii="Arial Narrow" w:hAnsi="Arial Narrow" w:cs="Arial"/>
          <w:b/>
          <w:sz w:val="20"/>
          <w:szCs w:val="20"/>
        </w:rPr>
      </w:pPr>
      <w:r w:rsidRPr="00BA470C">
        <w:rPr>
          <w:rFonts w:ascii="Arial Narrow" w:hAnsi="Arial Narrow" w:cs="Arial"/>
          <w:b/>
          <w:sz w:val="20"/>
          <w:szCs w:val="20"/>
        </w:rPr>
        <w:t>КРАСНОЯРСКИЙ КРАЙ</w:t>
      </w:r>
    </w:p>
    <w:p w:rsidR="00421A02" w:rsidRPr="00BA470C" w:rsidRDefault="00421A02" w:rsidP="00421A02">
      <w:pPr>
        <w:jc w:val="center"/>
        <w:rPr>
          <w:rFonts w:ascii="Arial Narrow" w:hAnsi="Arial Narrow" w:cs="Arial"/>
          <w:b/>
          <w:sz w:val="20"/>
          <w:szCs w:val="20"/>
        </w:rPr>
      </w:pPr>
      <w:r w:rsidRPr="00BA470C">
        <w:rPr>
          <w:rFonts w:ascii="Arial Narrow" w:hAnsi="Arial Narrow" w:cs="Arial"/>
          <w:b/>
          <w:sz w:val="20"/>
          <w:szCs w:val="20"/>
        </w:rPr>
        <w:t>ЭВЕНКИЙСКИЙ МУНИЦИПАЛЬНЫЙ РАЙОН</w:t>
      </w:r>
    </w:p>
    <w:p w:rsidR="00421A02" w:rsidRPr="00BA470C" w:rsidRDefault="00421A02" w:rsidP="00421A02">
      <w:pPr>
        <w:jc w:val="center"/>
        <w:rPr>
          <w:rFonts w:ascii="Arial Narrow" w:hAnsi="Arial Narrow" w:cs="Arial"/>
          <w:b/>
          <w:sz w:val="20"/>
          <w:szCs w:val="20"/>
        </w:rPr>
      </w:pPr>
      <w:r w:rsidRPr="00BA470C">
        <w:rPr>
          <w:rFonts w:ascii="Arial Narrow" w:hAnsi="Arial Narrow" w:cs="Arial"/>
          <w:b/>
          <w:sz w:val="20"/>
          <w:szCs w:val="20"/>
        </w:rPr>
        <w:t>СХОД ГРАЖДАН ПОСЕЛКА ОШАРОВО</w:t>
      </w:r>
    </w:p>
    <w:p w:rsidR="00421A02" w:rsidRPr="00BA470C" w:rsidRDefault="00421A02" w:rsidP="00421A02">
      <w:pPr>
        <w:jc w:val="center"/>
        <w:rPr>
          <w:rFonts w:ascii="Arial Narrow" w:hAnsi="Arial Narrow" w:cs="Arial"/>
          <w:b/>
          <w:sz w:val="20"/>
          <w:szCs w:val="20"/>
        </w:rPr>
      </w:pPr>
      <w:r w:rsidRPr="00BA470C">
        <w:rPr>
          <w:rFonts w:ascii="Arial Narrow" w:hAnsi="Arial Narrow" w:cs="Arial"/>
          <w:b/>
          <w:noProof/>
          <w:sz w:val="20"/>
          <w:szCs w:val="20"/>
        </w:rPr>
        <mc:AlternateContent>
          <mc:Choice Requires="wps">
            <w:drawing>
              <wp:anchor distT="0" distB="0" distL="114300" distR="114300" simplePos="0" relativeHeight="251658240" behindDoc="0" locked="0" layoutInCell="0" allowOverlap="1">
                <wp:simplePos x="0" y="0"/>
                <wp:positionH relativeFrom="column">
                  <wp:posOffset>196850</wp:posOffset>
                </wp:positionH>
                <wp:positionV relativeFrom="paragraph">
                  <wp:posOffset>131445</wp:posOffset>
                </wp:positionV>
                <wp:extent cx="5486400" cy="0"/>
                <wp:effectExtent l="25400" t="26670" r="22225" b="20955"/>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D9355"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AQEjjp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p>
    <w:p w:rsidR="00421A02" w:rsidRPr="00BA470C" w:rsidRDefault="00421A02" w:rsidP="000050DF">
      <w:pPr>
        <w:tabs>
          <w:tab w:val="left" w:pos="720"/>
        </w:tabs>
        <w:jc w:val="center"/>
        <w:rPr>
          <w:rFonts w:ascii="Arial Narrow" w:hAnsi="Arial Narrow" w:cs="Arial"/>
          <w:b/>
          <w:sz w:val="20"/>
          <w:szCs w:val="20"/>
        </w:rPr>
      </w:pPr>
      <w:r w:rsidRPr="00BA470C">
        <w:rPr>
          <w:rFonts w:ascii="Arial Narrow" w:hAnsi="Arial Narrow" w:cs="Arial"/>
          <w:b/>
          <w:sz w:val="20"/>
          <w:szCs w:val="20"/>
        </w:rPr>
        <w:t>РЕШЕНИЕ</w:t>
      </w:r>
    </w:p>
    <w:p w:rsidR="00421A02" w:rsidRPr="00BA470C" w:rsidRDefault="00421A02" w:rsidP="00421A02">
      <w:pPr>
        <w:jc w:val="both"/>
        <w:rPr>
          <w:rFonts w:ascii="Arial Narrow" w:hAnsi="Arial Narrow" w:cs="Arial"/>
          <w:sz w:val="20"/>
          <w:szCs w:val="20"/>
        </w:rPr>
      </w:pPr>
      <w:r w:rsidRPr="00BA470C">
        <w:rPr>
          <w:rFonts w:ascii="Arial Narrow" w:hAnsi="Arial Narrow" w:cs="Arial"/>
          <w:b/>
          <w:sz w:val="20"/>
          <w:szCs w:val="20"/>
        </w:rPr>
        <w:lastRenderedPageBreak/>
        <w:t>«</w:t>
      </w:r>
      <w:r w:rsidRPr="00BA470C">
        <w:rPr>
          <w:rFonts w:ascii="Arial Narrow" w:hAnsi="Arial Narrow" w:cs="Arial"/>
          <w:sz w:val="20"/>
          <w:szCs w:val="20"/>
        </w:rPr>
        <w:t xml:space="preserve">04» августа 2023 года         </w:t>
      </w:r>
      <w:r>
        <w:rPr>
          <w:rFonts w:ascii="Arial Narrow" w:hAnsi="Arial Narrow" w:cs="Arial"/>
          <w:sz w:val="20"/>
          <w:szCs w:val="20"/>
        </w:rPr>
        <w:t xml:space="preserve">                                                   </w:t>
      </w:r>
      <w:r w:rsidRPr="00BA470C">
        <w:rPr>
          <w:rFonts w:ascii="Arial Narrow" w:hAnsi="Arial Narrow" w:cs="Arial"/>
          <w:sz w:val="20"/>
          <w:szCs w:val="20"/>
        </w:rPr>
        <w:t xml:space="preserve">   № 50             </w:t>
      </w:r>
      <w:r>
        <w:rPr>
          <w:rFonts w:ascii="Arial Narrow" w:hAnsi="Arial Narrow" w:cs="Arial"/>
          <w:sz w:val="20"/>
          <w:szCs w:val="20"/>
        </w:rPr>
        <w:t xml:space="preserve">                                                                 </w:t>
      </w:r>
      <w:r w:rsidRPr="00BA470C">
        <w:rPr>
          <w:rFonts w:ascii="Arial Narrow" w:hAnsi="Arial Narrow" w:cs="Arial"/>
          <w:sz w:val="20"/>
          <w:szCs w:val="20"/>
        </w:rPr>
        <w:t xml:space="preserve">         п. Ошарово</w:t>
      </w:r>
    </w:p>
    <w:p w:rsidR="00421A02" w:rsidRPr="00BA470C" w:rsidRDefault="00421A02" w:rsidP="00421A02">
      <w:pPr>
        <w:rPr>
          <w:rFonts w:ascii="Arial Narrow" w:hAnsi="Arial Narrow" w:cs="Arial"/>
          <w:b/>
          <w:sz w:val="20"/>
          <w:szCs w:val="20"/>
        </w:rPr>
      </w:pPr>
    </w:p>
    <w:p w:rsidR="00421A02" w:rsidRPr="00BA470C" w:rsidRDefault="00421A02" w:rsidP="00421A02">
      <w:pPr>
        <w:tabs>
          <w:tab w:val="left" w:pos="3420"/>
        </w:tabs>
        <w:outlineLvl w:val="0"/>
        <w:rPr>
          <w:rFonts w:ascii="Arial Narrow" w:hAnsi="Arial Narrow" w:cs="Arial"/>
          <w:b/>
          <w:sz w:val="20"/>
          <w:szCs w:val="20"/>
        </w:rPr>
      </w:pPr>
      <w:r w:rsidRPr="00BA470C">
        <w:rPr>
          <w:rFonts w:ascii="Arial Narrow" w:hAnsi="Arial Narrow" w:cs="Arial"/>
          <w:b/>
          <w:sz w:val="20"/>
          <w:szCs w:val="20"/>
        </w:rPr>
        <w:t>Отчет об исполнении бюджета поселка Ошарово</w:t>
      </w:r>
    </w:p>
    <w:p w:rsidR="00421A02" w:rsidRDefault="00421A02" w:rsidP="00421A02">
      <w:pPr>
        <w:tabs>
          <w:tab w:val="left" w:pos="3420"/>
        </w:tabs>
        <w:rPr>
          <w:rFonts w:ascii="Arial Narrow" w:hAnsi="Arial Narrow" w:cs="Arial"/>
          <w:b/>
          <w:sz w:val="20"/>
          <w:szCs w:val="20"/>
        </w:rPr>
      </w:pPr>
      <w:r w:rsidRPr="00BA470C">
        <w:rPr>
          <w:rFonts w:ascii="Arial Narrow" w:hAnsi="Arial Narrow" w:cs="Arial"/>
          <w:b/>
          <w:sz w:val="20"/>
          <w:szCs w:val="20"/>
        </w:rPr>
        <w:t>за полугодие 2023 года</w:t>
      </w:r>
    </w:p>
    <w:p w:rsidR="00421A02" w:rsidRPr="00421A02" w:rsidRDefault="00421A02" w:rsidP="00421A02">
      <w:pPr>
        <w:tabs>
          <w:tab w:val="left" w:pos="3420"/>
        </w:tabs>
        <w:rPr>
          <w:rFonts w:ascii="Arial Narrow" w:hAnsi="Arial Narrow" w:cs="Arial"/>
          <w:b/>
          <w:sz w:val="20"/>
          <w:szCs w:val="20"/>
        </w:rPr>
      </w:pPr>
    </w:p>
    <w:p w:rsidR="00421A02" w:rsidRPr="00BA470C" w:rsidRDefault="00421A02" w:rsidP="00421A02">
      <w:pPr>
        <w:ind w:firstLine="709"/>
        <w:rPr>
          <w:rFonts w:ascii="Arial Narrow" w:hAnsi="Arial Narrow" w:cs="Arial"/>
          <w:sz w:val="20"/>
          <w:szCs w:val="20"/>
        </w:rPr>
      </w:pPr>
      <w:r w:rsidRPr="00BA470C">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BA470C">
        <w:rPr>
          <w:rFonts w:ascii="Arial Narrow" w:hAnsi="Arial Narrow" w:cs="Arial"/>
          <w:bCs/>
          <w:sz w:val="20"/>
          <w:szCs w:val="20"/>
        </w:rPr>
        <w:t>Ошарово</w:t>
      </w:r>
      <w:r w:rsidRPr="00BA470C">
        <w:rPr>
          <w:rFonts w:ascii="Arial Narrow" w:hAnsi="Arial Narrow" w:cs="Arial"/>
          <w:sz w:val="20"/>
          <w:szCs w:val="20"/>
        </w:rPr>
        <w:t>, Положением</w:t>
      </w:r>
      <w:r>
        <w:rPr>
          <w:rFonts w:ascii="Arial Narrow" w:hAnsi="Arial Narrow" w:cs="Arial"/>
          <w:sz w:val="20"/>
          <w:szCs w:val="20"/>
        </w:rPr>
        <w:t xml:space="preserve"> </w:t>
      </w:r>
      <w:r w:rsidRPr="00BA470C">
        <w:rPr>
          <w:rFonts w:ascii="Arial Narrow" w:hAnsi="Arial Narrow" w:cs="Arial"/>
          <w:sz w:val="20"/>
          <w:szCs w:val="20"/>
        </w:rPr>
        <w:t xml:space="preserve">о бюджетном процессе в поселке Ошарово, Сход граждан поселка </w:t>
      </w:r>
      <w:r w:rsidRPr="00BA470C">
        <w:rPr>
          <w:rFonts w:ascii="Arial Narrow" w:hAnsi="Arial Narrow" w:cs="Arial"/>
          <w:bCs/>
          <w:sz w:val="20"/>
          <w:szCs w:val="20"/>
        </w:rPr>
        <w:t>Ошарово</w:t>
      </w:r>
      <w:r w:rsidRPr="00BA470C">
        <w:rPr>
          <w:rFonts w:ascii="Arial Narrow" w:hAnsi="Arial Narrow" w:cs="Arial"/>
          <w:sz w:val="20"/>
          <w:szCs w:val="20"/>
        </w:rPr>
        <w:t>.</w:t>
      </w:r>
    </w:p>
    <w:p w:rsidR="00421A02" w:rsidRPr="00BA470C" w:rsidRDefault="00421A02" w:rsidP="00FD533C">
      <w:pPr>
        <w:ind w:firstLine="709"/>
        <w:jc w:val="both"/>
        <w:rPr>
          <w:rFonts w:ascii="Arial Narrow" w:hAnsi="Arial Narrow" w:cs="Arial"/>
          <w:b/>
          <w:sz w:val="20"/>
          <w:szCs w:val="20"/>
        </w:rPr>
      </w:pPr>
      <w:r w:rsidRPr="00BA470C">
        <w:rPr>
          <w:rFonts w:ascii="Arial Narrow" w:hAnsi="Arial Narrow" w:cs="Arial"/>
          <w:b/>
          <w:sz w:val="20"/>
          <w:szCs w:val="20"/>
        </w:rPr>
        <w:t>РЕШИЛ:</w:t>
      </w:r>
    </w:p>
    <w:p w:rsidR="00421A02" w:rsidRPr="00BA470C" w:rsidRDefault="00421A02" w:rsidP="00EB3330">
      <w:pPr>
        <w:tabs>
          <w:tab w:val="left" w:pos="3420"/>
        </w:tabs>
        <w:ind w:left="426"/>
        <w:jc w:val="both"/>
        <w:rPr>
          <w:rFonts w:ascii="Arial Narrow" w:hAnsi="Arial Narrow" w:cs="Arial"/>
          <w:b/>
          <w:sz w:val="20"/>
          <w:szCs w:val="20"/>
        </w:rPr>
      </w:pPr>
      <w:r w:rsidRPr="00BA470C">
        <w:rPr>
          <w:rFonts w:ascii="Arial Narrow" w:hAnsi="Arial Narrow" w:cs="Arial"/>
          <w:sz w:val="20"/>
          <w:szCs w:val="20"/>
        </w:rPr>
        <w:t>1. Отчет об исполнении бюджета поселка Ошарово за полугодие 2023</w:t>
      </w:r>
      <w:r w:rsidRPr="00BA470C">
        <w:rPr>
          <w:rFonts w:ascii="Arial Narrow" w:hAnsi="Arial Narrow" w:cs="Arial"/>
          <w:b/>
          <w:sz w:val="20"/>
          <w:szCs w:val="20"/>
        </w:rPr>
        <w:t xml:space="preserve"> </w:t>
      </w:r>
      <w:r w:rsidRPr="00BA470C">
        <w:rPr>
          <w:rFonts w:ascii="Arial Narrow" w:hAnsi="Arial Narrow" w:cs="Arial"/>
          <w:sz w:val="20"/>
          <w:szCs w:val="20"/>
        </w:rPr>
        <w:t>года</w:t>
      </w:r>
      <w:r>
        <w:rPr>
          <w:rFonts w:ascii="Arial Narrow" w:hAnsi="Arial Narrow" w:cs="Arial"/>
          <w:b/>
          <w:sz w:val="20"/>
          <w:szCs w:val="20"/>
        </w:rPr>
        <w:t xml:space="preserve"> </w:t>
      </w:r>
      <w:r w:rsidRPr="00BA470C">
        <w:rPr>
          <w:rFonts w:ascii="Arial Narrow" w:hAnsi="Arial Narrow" w:cs="Arial"/>
          <w:sz w:val="20"/>
          <w:szCs w:val="20"/>
        </w:rPr>
        <w:t>принять к сведению согласно приложению к настоящему Решению.</w:t>
      </w:r>
    </w:p>
    <w:p w:rsidR="00421A02" w:rsidRPr="00BA470C" w:rsidRDefault="00421A02" w:rsidP="00EB3330">
      <w:pPr>
        <w:pStyle w:val="ae"/>
        <w:spacing w:after="0"/>
        <w:ind w:left="426"/>
        <w:rPr>
          <w:rFonts w:ascii="Arial Narrow" w:hAnsi="Arial Narrow" w:cs="Arial"/>
          <w:sz w:val="20"/>
          <w:szCs w:val="20"/>
        </w:rPr>
      </w:pPr>
      <w:r w:rsidRPr="00BA470C">
        <w:rPr>
          <w:rFonts w:ascii="Arial Narrow" w:hAnsi="Arial Narrow" w:cs="Arial"/>
          <w:sz w:val="20"/>
          <w:szCs w:val="20"/>
        </w:rPr>
        <w:t>2. Разместить настоящее Решение на сайте муниципального образования «поселок Ошарово» в сети «Интернет» (https://osharovo-r04.gosweb.gosuslugi.ru).</w:t>
      </w:r>
    </w:p>
    <w:p w:rsidR="00421A02" w:rsidRDefault="00421A02" w:rsidP="00EB3330">
      <w:pPr>
        <w:autoSpaceDE w:val="0"/>
        <w:autoSpaceDN w:val="0"/>
        <w:ind w:left="426"/>
        <w:jc w:val="both"/>
        <w:rPr>
          <w:rFonts w:ascii="Arial Narrow" w:hAnsi="Arial Narrow" w:cs="Arial"/>
          <w:sz w:val="20"/>
          <w:szCs w:val="20"/>
        </w:rPr>
      </w:pPr>
      <w:r w:rsidRPr="00BA470C">
        <w:rPr>
          <w:rFonts w:ascii="Arial Narrow" w:hAnsi="Arial Narrow" w:cs="Arial"/>
          <w:sz w:val="20"/>
          <w:szCs w:val="20"/>
        </w:rPr>
        <w:t>3. 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B3330" w:rsidRPr="00BA470C" w:rsidRDefault="00EB3330" w:rsidP="00EB3330">
      <w:pPr>
        <w:autoSpaceDE w:val="0"/>
        <w:autoSpaceDN w:val="0"/>
        <w:ind w:left="426"/>
        <w:jc w:val="both"/>
        <w:rPr>
          <w:rFonts w:ascii="Arial Narrow" w:hAnsi="Arial Narrow" w:cs="Arial"/>
          <w:sz w:val="20"/>
          <w:szCs w:val="20"/>
        </w:rPr>
      </w:pPr>
    </w:p>
    <w:p w:rsidR="00421A02" w:rsidRPr="00BA470C" w:rsidRDefault="00421A02" w:rsidP="00FD533C">
      <w:pPr>
        <w:ind w:firstLine="709"/>
        <w:rPr>
          <w:rFonts w:ascii="Arial Narrow" w:hAnsi="Arial Narrow" w:cs="Arial"/>
          <w:sz w:val="20"/>
          <w:szCs w:val="20"/>
        </w:rPr>
      </w:pPr>
      <w:r w:rsidRPr="00BA470C">
        <w:rPr>
          <w:rFonts w:ascii="Arial Narrow" w:hAnsi="Arial Narrow" w:cs="Arial"/>
          <w:sz w:val="20"/>
          <w:szCs w:val="20"/>
        </w:rPr>
        <w:t>Глава поселка Ошарово</w:t>
      </w:r>
    </w:p>
    <w:p w:rsidR="00421A02" w:rsidRPr="00BA470C" w:rsidRDefault="00421A02" w:rsidP="00421A02">
      <w:pPr>
        <w:ind w:left="567" w:hanging="567"/>
        <w:rPr>
          <w:rFonts w:ascii="Arial Narrow" w:hAnsi="Arial Narrow" w:cs="Arial"/>
          <w:sz w:val="20"/>
          <w:szCs w:val="20"/>
        </w:rPr>
      </w:pPr>
      <w:r w:rsidRPr="00BA470C">
        <w:rPr>
          <w:rFonts w:ascii="Arial Narrow" w:hAnsi="Arial Narrow" w:cs="Arial"/>
          <w:sz w:val="20"/>
          <w:szCs w:val="20"/>
        </w:rPr>
        <w:t xml:space="preserve">Председатель схода граждан поселка Ошарово        </w:t>
      </w:r>
      <w:r>
        <w:rPr>
          <w:rFonts w:ascii="Arial Narrow" w:hAnsi="Arial Narrow" w:cs="Arial"/>
          <w:sz w:val="20"/>
          <w:szCs w:val="20"/>
        </w:rPr>
        <w:t xml:space="preserve">                                </w:t>
      </w:r>
      <w:r w:rsidRPr="00BA470C">
        <w:rPr>
          <w:rFonts w:ascii="Arial Narrow" w:hAnsi="Arial Narrow" w:cs="Arial"/>
          <w:sz w:val="20"/>
          <w:szCs w:val="20"/>
        </w:rPr>
        <w:t xml:space="preserve">             </w:t>
      </w:r>
      <w:r>
        <w:rPr>
          <w:rFonts w:ascii="Arial Narrow" w:hAnsi="Arial Narrow" w:cs="Arial"/>
          <w:sz w:val="20"/>
          <w:szCs w:val="20"/>
        </w:rPr>
        <w:t xml:space="preserve">п/п                                                </w:t>
      </w:r>
      <w:r w:rsidRPr="00BA470C">
        <w:rPr>
          <w:rFonts w:ascii="Arial Narrow" w:hAnsi="Arial Narrow" w:cs="Arial"/>
          <w:sz w:val="20"/>
          <w:szCs w:val="20"/>
        </w:rPr>
        <w:t xml:space="preserve"> Н.Н Ворончихина</w:t>
      </w:r>
    </w:p>
    <w:p w:rsidR="00421A02" w:rsidRDefault="00421A02" w:rsidP="00421A02">
      <w:pPr>
        <w:rPr>
          <w:rFonts w:ascii="Arial Narrow" w:hAnsi="Arial Narrow" w:cs="Arial"/>
          <w:b/>
          <w:sz w:val="20"/>
          <w:szCs w:val="20"/>
        </w:rPr>
      </w:pPr>
    </w:p>
    <w:p w:rsidR="00421A02" w:rsidRPr="00BA470C" w:rsidRDefault="00421A02" w:rsidP="00421A02">
      <w:pPr>
        <w:rPr>
          <w:rFonts w:ascii="Arial Narrow" w:hAnsi="Arial Narrow" w:cs="Arial"/>
          <w:b/>
          <w:sz w:val="20"/>
          <w:szCs w:val="20"/>
        </w:rPr>
        <w:sectPr w:rsidR="00421A02" w:rsidRPr="00BA470C" w:rsidSect="00AB11FA">
          <w:pgSz w:w="11909" w:h="16834"/>
          <w:pgMar w:top="1134" w:right="851" w:bottom="1134" w:left="1134" w:header="720" w:footer="720" w:gutter="0"/>
          <w:cols w:space="708"/>
          <w:docGrid w:linePitch="326"/>
        </w:sectPr>
      </w:pPr>
    </w:p>
    <w:tbl>
      <w:tblPr>
        <w:tblW w:w="16435" w:type="dxa"/>
        <w:tblInd w:w="-318" w:type="dxa"/>
        <w:tblLook w:val="04A0" w:firstRow="1" w:lastRow="0" w:firstColumn="1" w:lastColumn="0" w:noHBand="0" w:noVBand="1"/>
      </w:tblPr>
      <w:tblGrid>
        <w:gridCol w:w="6380"/>
        <w:gridCol w:w="1512"/>
        <w:gridCol w:w="1760"/>
        <w:gridCol w:w="697"/>
        <w:gridCol w:w="943"/>
        <w:gridCol w:w="900"/>
        <w:gridCol w:w="1701"/>
        <w:gridCol w:w="1701"/>
        <w:gridCol w:w="841"/>
      </w:tblGrid>
      <w:tr w:rsidR="00421A02" w:rsidRPr="00BA470C" w:rsidTr="00421A02">
        <w:trPr>
          <w:trHeight w:val="255"/>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512"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640" w:type="dxa"/>
            <w:gridSpan w:val="2"/>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5143" w:type="dxa"/>
            <w:gridSpan w:val="4"/>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r>
      <w:tr w:rsidR="00421A02" w:rsidRPr="00BA470C" w:rsidTr="00421A02">
        <w:trPr>
          <w:gridAfter w:val="1"/>
          <w:wAfter w:w="841" w:type="dxa"/>
          <w:trHeight w:val="300"/>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9214" w:type="dxa"/>
            <w:gridSpan w:val="7"/>
            <w:tcBorders>
              <w:top w:val="nil"/>
              <w:left w:val="nil"/>
              <w:bottom w:val="nil"/>
              <w:right w:val="nil"/>
            </w:tcBorders>
            <w:shd w:val="clear" w:color="auto" w:fill="auto"/>
            <w:noWrap/>
            <w:hideMark/>
          </w:tcPr>
          <w:p w:rsidR="00421A02" w:rsidRPr="00BA470C" w:rsidRDefault="00421A02" w:rsidP="00AB11FA">
            <w:pPr>
              <w:rPr>
                <w:rFonts w:ascii="Arial Narrow" w:hAnsi="Arial Narrow" w:cs="Arial"/>
                <w:b/>
                <w:bCs/>
                <w:sz w:val="20"/>
                <w:szCs w:val="20"/>
              </w:rPr>
            </w:pPr>
            <w:r w:rsidRPr="00BA470C">
              <w:rPr>
                <w:rFonts w:ascii="Arial Narrow" w:hAnsi="Arial Narrow" w:cs="Arial"/>
                <w:b/>
                <w:bCs/>
                <w:sz w:val="20"/>
                <w:szCs w:val="20"/>
              </w:rPr>
              <w:t>Отчет об исполнении бюджета поселка Ошарово</w:t>
            </w:r>
          </w:p>
        </w:tc>
      </w:tr>
      <w:tr w:rsidR="00421A02" w:rsidRPr="00BA470C" w:rsidTr="00421A02">
        <w:trPr>
          <w:gridAfter w:val="1"/>
          <w:wAfter w:w="841" w:type="dxa"/>
          <w:trHeight w:val="300"/>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9214" w:type="dxa"/>
            <w:gridSpan w:val="7"/>
            <w:tcBorders>
              <w:top w:val="nil"/>
              <w:left w:val="nil"/>
              <w:bottom w:val="nil"/>
              <w:right w:val="nil"/>
            </w:tcBorders>
            <w:shd w:val="clear" w:color="auto" w:fill="auto"/>
            <w:noWrap/>
            <w:hideMark/>
          </w:tcPr>
          <w:p w:rsidR="00421A02" w:rsidRPr="00BA470C" w:rsidRDefault="00421A02" w:rsidP="00AB11FA">
            <w:pPr>
              <w:rPr>
                <w:rFonts w:ascii="Arial Narrow" w:hAnsi="Arial Narrow" w:cs="Arial"/>
                <w:b/>
                <w:bCs/>
                <w:sz w:val="20"/>
                <w:szCs w:val="20"/>
              </w:rPr>
            </w:pPr>
            <w:r w:rsidRPr="00BA470C">
              <w:rPr>
                <w:rFonts w:ascii="Arial Narrow" w:hAnsi="Arial Narrow" w:cs="Arial"/>
                <w:b/>
                <w:bCs/>
                <w:sz w:val="20"/>
                <w:szCs w:val="20"/>
              </w:rPr>
              <w:t>за полугодие 2023 года</w:t>
            </w:r>
          </w:p>
        </w:tc>
      </w:tr>
      <w:tr w:rsidR="00421A02" w:rsidRPr="00BA470C" w:rsidTr="00421A02">
        <w:trPr>
          <w:trHeight w:val="255"/>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512"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640" w:type="dxa"/>
            <w:gridSpan w:val="2"/>
            <w:tcBorders>
              <w:top w:val="nil"/>
              <w:left w:val="nil"/>
              <w:bottom w:val="nil"/>
              <w:right w:val="nil"/>
            </w:tcBorders>
            <w:shd w:val="clear" w:color="auto" w:fill="auto"/>
            <w:noWrap/>
            <w:vAlign w:val="bottom"/>
            <w:hideMark/>
          </w:tcPr>
          <w:p w:rsidR="00421A02" w:rsidRPr="00BA470C" w:rsidRDefault="00421A02" w:rsidP="00AB11FA">
            <w:pPr>
              <w:jc w:val="right"/>
              <w:rPr>
                <w:rFonts w:ascii="Arial Narrow" w:hAnsi="Arial Narrow" w:cs="Arial"/>
                <w:sz w:val="20"/>
                <w:szCs w:val="20"/>
              </w:rPr>
            </w:pPr>
          </w:p>
        </w:tc>
        <w:tc>
          <w:tcPr>
            <w:tcW w:w="5143" w:type="dxa"/>
            <w:gridSpan w:val="4"/>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bookmarkStart w:id="7" w:name="RANGE!E4"/>
            <w:bookmarkEnd w:id="7"/>
          </w:p>
        </w:tc>
      </w:tr>
      <w:tr w:rsidR="00421A02" w:rsidRPr="00BA470C" w:rsidTr="00421A02">
        <w:trPr>
          <w:gridAfter w:val="1"/>
          <w:wAfter w:w="841" w:type="dxa"/>
          <w:trHeight w:val="349"/>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Наименование финансового органа</w:t>
            </w:r>
          </w:p>
        </w:tc>
        <w:tc>
          <w:tcPr>
            <w:tcW w:w="9214" w:type="dxa"/>
            <w:gridSpan w:val="7"/>
            <w:tcBorders>
              <w:top w:val="nil"/>
              <w:left w:val="nil"/>
              <w:bottom w:val="nil"/>
              <w:right w:val="nil"/>
            </w:tcBorders>
            <w:shd w:val="clear" w:color="auto" w:fill="auto"/>
            <w:vAlign w:val="bottom"/>
            <w:hideMark/>
          </w:tcPr>
          <w:p w:rsidR="00421A02" w:rsidRPr="00BA470C" w:rsidRDefault="00421A02" w:rsidP="00AB11FA">
            <w:pPr>
              <w:rPr>
                <w:rFonts w:ascii="Arial Narrow" w:hAnsi="Arial Narrow" w:cs="Arial"/>
                <w:b/>
                <w:bCs/>
                <w:sz w:val="20"/>
                <w:szCs w:val="20"/>
              </w:rPr>
            </w:pPr>
            <w:r w:rsidRPr="00BA470C">
              <w:rPr>
                <w:rFonts w:ascii="Arial Narrow" w:hAnsi="Arial Narrow" w:cs="Arial"/>
                <w:b/>
                <w:bCs/>
                <w:sz w:val="20"/>
                <w:szCs w:val="20"/>
              </w:rPr>
              <w:t>МУ "Департамент Финансов Администрации ЭМР Красноярского Края"</w:t>
            </w:r>
          </w:p>
        </w:tc>
      </w:tr>
      <w:tr w:rsidR="00421A02" w:rsidRPr="00BA470C" w:rsidTr="00421A02">
        <w:trPr>
          <w:gridAfter w:val="1"/>
          <w:wAfter w:w="841" w:type="dxa"/>
          <w:trHeight w:val="255"/>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xml:space="preserve">Наименование бюджета </w:t>
            </w:r>
          </w:p>
        </w:tc>
        <w:tc>
          <w:tcPr>
            <w:tcW w:w="5812" w:type="dxa"/>
            <w:gridSpan w:val="5"/>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b/>
                <w:bCs/>
                <w:sz w:val="20"/>
                <w:szCs w:val="20"/>
              </w:rPr>
            </w:pPr>
            <w:r w:rsidRPr="00BA470C">
              <w:rPr>
                <w:rFonts w:ascii="Arial Narrow" w:hAnsi="Arial Narrow" w:cs="Arial"/>
                <w:b/>
                <w:bCs/>
                <w:sz w:val="20"/>
                <w:szCs w:val="20"/>
              </w:rPr>
              <w:t>Бюджет поселка Ошарово</w:t>
            </w:r>
          </w:p>
        </w:tc>
        <w:tc>
          <w:tcPr>
            <w:tcW w:w="1701" w:type="dxa"/>
            <w:tcBorders>
              <w:top w:val="nil"/>
              <w:left w:val="nil"/>
              <w:bottom w:val="nil"/>
              <w:right w:val="nil"/>
            </w:tcBorders>
            <w:shd w:val="clear" w:color="auto" w:fill="auto"/>
            <w:noWrap/>
            <w:vAlign w:val="bottom"/>
            <w:hideMark/>
          </w:tcPr>
          <w:p w:rsidR="00421A02" w:rsidRPr="00BA470C" w:rsidRDefault="00421A02" w:rsidP="00AB11FA">
            <w:pPr>
              <w:jc w:val="right"/>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bookmarkStart w:id="8" w:name="RANGE!E6"/>
            <w:bookmarkStart w:id="9" w:name="RANGE!E5"/>
            <w:bookmarkEnd w:id="8"/>
            <w:bookmarkEnd w:id="9"/>
          </w:p>
        </w:tc>
      </w:tr>
      <w:tr w:rsidR="00421A02" w:rsidRPr="00BA470C" w:rsidTr="00421A02">
        <w:trPr>
          <w:gridAfter w:val="1"/>
          <w:wAfter w:w="841" w:type="dxa"/>
          <w:trHeight w:val="225"/>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xml:space="preserve">Периодичность: </w:t>
            </w:r>
            <w:r w:rsidRPr="00BA470C">
              <w:rPr>
                <w:rFonts w:ascii="Arial Narrow" w:hAnsi="Arial Narrow" w:cs="Arial"/>
                <w:b/>
                <w:bCs/>
                <w:sz w:val="20"/>
                <w:szCs w:val="20"/>
              </w:rPr>
              <w:t>квартальная</w:t>
            </w:r>
          </w:p>
        </w:tc>
        <w:tc>
          <w:tcPr>
            <w:tcW w:w="3969" w:type="dxa"/>
            <w:gridSpan w:val="3"/>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843" w:type="dxa"/>
            <w:gridSpan w:val="2"/>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jc w:val="right"/>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r>
      <w:tr w:rsidR="00421A02" w:rsidRPr="00BA470C" w:rsidTr="00421A02">
        <w:trPr>
          <w:gridAfter w:val="1"/>
          <w:wAfter w:w="841" w:type="dxa"/>
          <w:trHeight w:val="255"/>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xml:space="preserve">Единица </w:t>
            </w:r>
            <w:proofErr w:type="gramStart"/>
            <w:r w:rsidRPr="00BA470C">
              <w:rPr>
                <w:rFonts w:ascii="Arial Narrow" w:hAnsi="Arial Narrow" w:cs="Arial"/>
                <w:sz w:val="20"/>
                <w:szCs w:val="20"/>
              </w:rPr>
              <w:t xml:space="preserve">измерения:  </w:t>
            </w:r>
            <w:proofErr w:type="spellStart"/>
            <w:r w:rsidRPr="00BA470C">
              <w:rPr>
                <w:rFonts w:ascii="Arial Narrow" w:hAnsi="Arial Narrow" w:cs="Arial"/>
                <w:b/>
                <w:bCs/>
                <w:sz w:val="20"/>
                <w:szCs w:val="20"/>
              </w:rPr>
              <w:t>руб</w:t>
            </w:r>
            <w:proofErr w:type="spellEnd"/>
            <w:proofErr w:type="gramEnd"/>
            <w:r w:rsidRPr="00BA470C">
              <w:rPr>
                <w:rFonts w:ascii="Arial Narrow" w:hAnsi="Arial Narrow" w:cs="Arial"/>
                <w:b/>
                <w:bCs/>
                <w:sz w:val="20"/>
                <w:szCs w:val="20"/>
              </w:rPr>
              <w:t xml:space="preserve"> </w:t>
            </w:r>
          </w:p>
        </w:tc>
        <w:tc>
          <w:tcPr>
            <w:tcW w:w="3969" w:type="dxa"/>
            <w:gridSpan w:val="3"/>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843" w:type="dxa"/>
            <w:gridSpan w:val="2"/>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jc w:val="right"/>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r>
      <w:tr w:rsidR="00421A02" w:rsidRPr="00BA470C" w:rsidTr="00421A02">
        <w:trPr>
          <w:gridAfter w:val="1"/>
          <w:wAfter w:w="841" w:type="dxa"/>
          <w:trHeight w:val="255"/>
        </w:trPr>
        <w:tc>
          <w:tcPr>
            <w:tcW w:w="6380"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3969" w:type="dxa"/>
            <w:gridSpan w:val="3"/>
            <w:tcBorders>
              <w:top w:val="nil"/>
              <w:left w:val="nil"/>
              <w:bottom w:val="nil"/>
              <w:right w:val="nil"/>
            </w:tcBorders>
            <w:shd w:val="clear" w:color="auto" w:fill="auto"/>
            <w:noWrap/>
            <w:vAlign w:val="bottom"/>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1. Доходы бюджета</w:t>
            </w:r>
          </w:p>
        </w:tc>
        <w:tc>
          <w:tcPr>
            <w:tcW w:w="1843" w:type="dxa"/>
            <w:gridSpan w:val="2"/>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r>
      <w:tr w:rsidR="00421A02" w:rsidRPr="00BA470C" w:rsidTr="00421A02">
        <w:trPr>
          <w:gridAfter w:val="1"/>
          <w:wAfter w:w="841" w:type="dxa"/>
          <w:trHeight w:val="255"/>
        </w:trPr>
        <w:tc>
          <w:tcPr>
            <w:tcW w:w="6380" w:type="dxa"/>
            <w:tcBorders>
              <w:top w:val="nil"/>
              <w:left w:val="nil"/>
              <w:bottom w:val="single" w:sz="4" w:space="0" w:color="auto"/>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w:t>
            </w:r>
          </w:p>
        </w:tc>
        <w:tc>
          <w:tcPr>
            <w:tcW w:w="3969" w:type="dxa"/>
            <w:gridSpan w:val="3"/>
            <w:tcBorders>
              <w:top w:val="nil"/>
              <w:left w:val="nil"/>
              <w:bottom w:val="single" w:sz="4" w:space="0" w:color="auto"/>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w:t>
            </w:r>
          </w:p>
        </w:tc>
        <w:tc>
          <w:tcPr>
            <w:tcW w:w="1843" w:type="dxa"/>
            <w:gridSpan w:val="2"/>
            <w:tcBorders>
              <w:top w:val="nil"/>
              <w:left w:val="nil"/>
              <w:bottom w:val="single" w:sz="4" w:space="0" w:color="auto"/>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r>
      <w:tr w:rsidR="00421A02" w:rsidRPr="00BA470C" w:rsidTr="00421A02">
        <w:trPr>
          <w:gridAfter w:val="1"/>
          <w:wAfter w:w="841" w:type="dxa"/>
          <w:trHeight w:val="525"/>
        </w:trPr>
        <w:tc>
          <w:tcPr>
            <w:tcW w:w="6380" w:type="dxa"/>
            <w:vMerge w:val="restart"/>
            <w:tcBorders>
              <w:top w:val="nil"/>
              <w:left w:val="single" w:sz="4" w:space="0" w:color="auto"/>
              <w:bottom w:val="single" w:sz="4" w:space="0" w:color="auto"/>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 xml:space="preserve"> Наименование показателя</w:t>
            </w:r>
          </w:p>
        </w:tc>
        <w:tc>
          <w:tcPr>
            <w:tcW w:w="3969" w:type="dxa"/>
            <w:gridSpan w:val="3"/>
            <w:vMerge w:val="restart"/>
            <w:tcBorders>
              <w:top w:val="nil"/>
              <w:left w:val="nil"/>
              <w:bottom w:val="single" w:sz="4" w:space="0" w:color="000000"/>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Код расхода по бюджетной классификации</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Утвержден бюджет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Исполнен бюджет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 исполнения</w:t>
            </w:r>
          </w:p>
        </w:tc>
      </w:tr>
      <w:tr w:rsidR="00421A02" w:rsidRPr="00BA470C" w:rsidTr="00421A02">
        <w:trPr>
          <w:gridAfter w:val="1"/>
          <w:wAfter w:w="841" w:type="dxa"/>
          <w:trHeight w:val="437"/>
        </w:trPr>
        <w:tc>
          <w:tcPr>
            <w:tcW w:w="6380" w:type="dxa"/>
            <w:vMerge/>
            <w:tcBorders>
              <w:top w:val="nil"/>
              <w:left w:val="single" w:sz="4" w:space="0" w:color="auto"/>
              <w:bottom w:val="single" w:sz="4" w:space="0" w:color="auto"/>
              <w:right w:val="single" w:sz="4" w:space="0" w:color="auto"/>
            </w:tcBorders>
            <w:vAlign w:val="center"/>
            <w:hideMark/>
          </w:tcPr>
          <w:p w:rsidR="00421A02" w:rsidRPr="00BA470C" w:rsidRDefault="00421A02" w:rsidP="00AB11FA">
            <w:pPr>
              <w:rPr>
                <w:rFonts w:ascii="Arial Narrow" w:hAnsi="Arial Narrow" w:cs="Arial"/>
                <w:b/>
                <w:bCs/>
                <w:sz w:val="20"/>
                <w:szCs w:val="20"/>
              </w:rPr>
            </w:pPr>
          </w:p>
        </w:tc>
        <w:tc>
          <w:tcPr>
            <w:tcW w:w="3969" w:type="dxa"/>
            <w:gridSpan w:val="3"/>
            <w:vMerge/>
            <w:tcBorders>
              <w:top w:val="nil"/>
              <w:left w:val="nil"/>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r>
      <w:tr w:rsidR="00421A02" w:rsidRPr="00BA470C" w:rsidTr="00421A02">
        <w:trPr>
          <w:gridAfter w:val="1"/>
          <w:wAfter w:w="841" w:type="dxa"/>
          <w:trHeight w:val="255"/>
        </w:trPr>
        <w:tc>
          <w:tcPr>
            <w:tcW w:w="6380" w:type="dxa"/>
            <w:tcBorders>
              <w:top w:val="nil"/>
              <w:left w:val="single" w:sz="4" w:space="0" w:color="auto"/>
              <w:bottom w:val="nil"/>
              <w:right w:val="single" w:sz="4" w:space="0" w:color="auto"/>
            </w:tcBorders>
            <w:shd w:val="clear" w:color="auto" w:fill="auto"/>
            <w:vAlign w:val="center"/>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1</w:t>
            </w:r>
          </w:p>
        </w:tc>
        <w:tc>
          <w:tcPr>
            <w:tcW w:w="3969" w:type="dxa"/>
            <w:gridSpan w:val="3"/>
            <w:tcBorders>
              <w:top w:val="nil"/>
              <w:left w:val="nil"/>
              <w:bottom w:val="nil"/>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2</w:t>
            </w:r>
          </w:p>
        </w:tc>
        <w:tc>
          <w:tcPr>
            <w:tcW w:w="1843" w:type="dxa"/>
            <w:gridSpan w:val="2"/>
            <w:tcBorders>
              <w:top w:val="nil"/>
              <w:left w:val="nil"/>
              <w:bottom w:val="nil"/>
              <w:right w:val="single" w:sz="4" w:space="0" w:color="auto"/>
            </w:tcBorders>
            <w:shd w:val="clear" w:color="auto" w:fill="auto"/>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3</w:t>
            </w:r>
          </w:p>
        </w:tc>
        <w:tc>
          <w:tcPr>
            <w:tcW w:w="1701" w:type="dxa"/>
            <w:tcBorders>
              <w:top w:val="nil"/>
              <w:left w:val="nil"/>
              <w:bottom w:val="nil"/>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4</w:t>
            </w:r>
          </w:p>
        </w:tc>
        <w:tc>
          <w:tcPr>
            <w:tcW w:w="1701" w:type="dxa"/>
            <w:tcBorders>
              <w:top w:val="nil"/>
              <w:left w:val="nil"/>
              <w:bottom w:val="nil"/>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5</w:t>
            </w:r>
          </w:p>
        </w:tc>
      </w:tr>
      <w:tr w:rsidR="00421A02" w:rsidRPr="00BA470C" w:rsidTr="00421A02">
        <w:trPr>
          <w:gridAfter w:val="1"/>
          <w:wAfter w:w="841" w:type="dxa"/>
          <w:trHeight w:val="255"/>
        </w:trPr>
        <w:tc>
          <w:tcPr>
            <w:tcW w:w="6380"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b/>
                <w:bCs/>
                <w:color w:val="000000"/>
                <w:sz w:val="20"/>
                <w:szCs w:val="20"/>
              </w:rPr>
            </w:pPr>
            <w:r w:rsidRPr="00BA470C">
              <w:rPr>
                <w:rFonts w:ascii="Arial Narrow" w:hAnsi="Arial Narrow" w:cs="Arial"/>
                <w:b/>
                <w:bCs/>
                <w:color w:val="000000"/>
                <w:sz w:val="20"/>
                <w:szCs w:val="20"/>
              </w:rPr>
              <w:t>Доходы бюджета - Всего</w:t>
            </w:r>
          </w:p>
        </w:tc>
        <w:tc>
          <w:tcPr>
            <w:tcW w:w="3969" w:type="dxa"/>
            <w:gridSpan w:val="3"/>
            <w:tcBorders>
              <w:top w:val="single" w:sz="4" w:space="0" w:color="000000"/>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b/>
                <w:bCs/>
                <w:color w:val="000000"/>
                <w:sz w:val="20"/>
                <w:szCs w:val="20"/>
              </w:rPr>
            </w:pPr>
            <w:r w:rsidRPr="00BA470C">
              <w:rPr>
                <w:rFonts w:ascii="Arial Narrow" w:hAnsi="Arial Narrow" w:cs="Arial"/>
                <w:b/>
                <w:bCs/>
                <w:color w:val="000000"/>
                <w:sz w:val="20"/>
                <w:szCs w:val="20"/>
              </w:rPr>
              <w:t>Х</w:t>
            </w:r>
          </w:p>
        </w:tc>
        <w:tc>
          <w:tcPr>
            <w:tcW w:w="1843" w:type="dxa"/>
            <w:gridSpan w:val="2"/>
            <w:tcBorders>
              <w:top w:val="single" w:sz="4" w:space="0" w:color="000000"/>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b/>
                <w:bCs/>
                <w:color w:val="000000"/>
                <w:sz w:val="20"/>
                <w:szCs w:val="20"/>
              </w:rPr>
            </w:pPr>
            <w:r w:rsidRPr="00BA470C">
              <w:rPr>
                <w:rFonts w:ascii="Arial Narrow" w:hAnsi="Arial Narrow" w:cs="Arial"/>
                <w:b/>
                <w:bCs/>
                <w:color w:val="000000"/>
                <w:sz w:val="20"/>
                <w:szCs w:val="20"/>
              </w:rPr>
              <w:t>16 941 292,53</w:t>
            </w:r>
          </w:p>
        </w:tc>
        <w:tc>
          <w:tcPr>
            <w:tcW w:w="1701" w:type="dxa"/>
            <w:tcBorders>
              <w:top w:val="single" w:sz="4" w:space="0" w:color="000000"/>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b/>
                <w:bCs/>
                <w:color w:val="000000"/>
                <w:sz w:val="20"/>
                <w:szCs w:val="20"/>
              </w:rPr>
            </w:pPr>
            <w:r w:rsidRPr="00BA470C">
              <w:rPr>
                <w:rFonts w:ascii="Arial Narrow" w:hAnsi="Arial Narrow" w:cs="Arial"/>
                <w:b/>
                <w:bCs/>
                <w:color w:val="000000"/>
                <w:sz w:val="20"/>
                <w:szCs w:val="20"/>
              </w:rPr>
              <w:t>6 100 877,79</w:t>
            </w:r>
          </w:p>
        </w:tc>
        <w:tc>
          <w:tcPr>
            <w:tcW w:w="1701" w:type="dxa"/>
            <w:tcBorders>
              <w:top w:val="single" w:sz="4" w:space="0" w:color="auto"/>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b/>
                <w:bCs/>
                <w:sz w:val="20"/>
                <w:szCs w:val="20"/>
              </w:rPr>
            </w:pPr>
            <w:r w:rsidRPr="00BA470C">
              <w:rPr>
                <w:rFonts w:ascii="Arial Narrow" w:hAnsi="Arial Narrow" w:cs="Arial"/>
                <w:b/>
                <w:bCs/>
                <w:sz w:val="20"/>
                <w:szCs w:val="20"/>
              </w:rPr>
              <w:t>36,0</w:t>
            </w:r>
          </w:p>
        </w:tc>
      </w:tr>
      <w:tr w:rsidR="00421A02" w:rsidRPr="00BA470C" w:rsidTr="00421A02">
        <w:trPr>
          <w:gridAfter w:val="1"/>
          <w:wAfter w:w="841" w:type="dxa"/>
          <w:trHeight w:val="45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НАЛОГОВЫЕ И НЕНАЛОГОВЫЕ ДОХОДЫ</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000 1 00 00000 00 0000 000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570 916,00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172 986,79</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30,3</w:t>
            </w:r>
          </w:p>
        </w:tc>
      </w:tr>
      <w:tr w:rsidR="00421A02" w:rsidRPr="00BA470C" w:rsidTr="00421A02">
        <w:trPr>
          <w:gridAfter w:val="1"/>
          <w:wAfter w:w="841" w:type="dxa"/>
          <w:trHeight w:val="25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НАЛОГИ НА ПРИБЫЛЬ, ДОХОДЫ</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000 1 01 00000 00 0000 000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484 900,00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134 600,90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27,8</w:t>
            </w:r>
          </w:p>
        </w:tc>
      </w:tr>
      <w:tr w:rsidR="00421A02" w:rsidRPr="00BA470C" w:rsidTr="00421A02">
        <w:trPr>
          <w:gridAfter w:val="1"/>
          <w:wAfter w:w="841" w:type="dxa"/>
          <w:trHeight w:val="39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Налог на доходы физических лиц</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000 1 01 02000 01 0000 110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484 900,00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134 600,90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27,8</w:t>
            </w:r>
          </w:p>
        </w:tc>
      </w:tr>
      <w:tr w:rsidR="00421A02" w:rsidRPr="00BA470C" w:rsidTr="00421A02">
        <w:trPr>
          <w:gridAfter w:val="1"/>
          <w:wAfter w:w="841" w:type="dxa"/>
          <w:trHeight w:val="1244"/>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000 1 01 02010 01 0000 110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484 900,00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134 609,08</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27,8</w:t>
            </w:r>
          </w:p>
        </w:tc>
      </w:tr>
      <w:tr w:rsidR="00421A02" w:rsidRPr="00BA470C" w:rsidTr="00421A02">
        <w:trPr>
          <w:gridAfter w:val="1"/>
          <w:wAfter w:w="841" w:type="dxa"/>
          <w:trHeight w:val="55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000 1 01 02030 01 0000 110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-8,18</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gridAfter w:val="1"/>
          <w:wAfter w:w="841" w:type="dxa"/>
          <w:trHeight w:val="561"/>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000 1 03 00000 00 0000 000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71 500,00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39 011,83</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gridAfter w:val="1"/>
          <w:wAfter w:w="841" w:type="dxa"/>
          <w:trHeight w:val="44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000 1 03 02000 01 0000 110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71 500,00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39 011,83</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54,6</w:t>
            </w:r>
          </w:p>
        </w:tc>
      </w:tr>
      <w:tr w:rsidR="00421A02" w:rsidRPr="00BA470C" w:rsidTr="00421A02">
        <w:trPr>
          <w:gridAfter w:val="1"/>
          <w:wAfter w:w="841" w:type="dxa"/>
          <w:trHeight w:val="988"/>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000 1 03 02230 01 0000 110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33 900,00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20 110,84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59,3</w:t>
            </w:r>
          </w:p>
        </w:tc>
      </w:tr>
      <w:tr w:rsidR="00421A02" w:rsidRPr="00BA470C" w:rsidTr="00421A02">
        <w:trPr>
          <w:gridAfter w:val="1"/>
          <w:wAfter w:w="841" w:type="dxa"/>
          <w:trHeight w:val="99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000 1 03 02231 01 0000 110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33 900,00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20 110,84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59,3</w:t>
            </w:r>
          </w:p>
        </w:tc>
      </w:tr>
      <w:tr w:rsidR="00421A02" w:rsidRPr="00BA470C" w:rsidTr="00421A02">
        <w:trPr>
          <w:gridAfter w:val="1"/>
          <w:wAfter w:w="841" w:type="dxa"/>
          <w:trHeight w:val="986"/>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000 1 03 02240 01 0000 110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104,54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52,3</w:t>
            </w:r>
          </w:p>
        </w:tc>
      </w:tr>
      <w:tr w:rsidR="00421A02" w:rsidRPr="00BA470C" w:rsidTr="00421A02">
        <w:trPr>
          <w:gridAfter w:val="1"/>
          <w:wAfter w:w="841" w:type="dxa"/>
          <w:trHeight w:val="154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000 1 03 02241 01 0000 110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104,54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52,3</w:t>
            </w:r>
          </w:p>
        </w:tc>
      </w:tr>
      <w:tr w:rsidR="00421A02" w:rsidRPr="00BA470C" w:rsidTr="00421A02">
        <w:trPr>
          <w:gridAfter w:val="1"/>
          <w:wAfter w:w="841" w:type="dxa"/>
          <w:trHeight w:val="1022"/>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000 1 03 02250 01 0000 110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41 900,00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21 305,71</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50,8</w:t>
            </w:r>
          </w:p>
        </w:tc>
      </w:tr>
      <w:tr w:rsidR="00421A02" w:rsidRPr="00BA470C" w:rsidTr="00421A02">
        <w:trPr>
          <w:gridAfter w:val="1"/>
          <w:wAfter w:w="841" w:type="dxa"/>
          <w:trHeight w:val="1419"/>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000 1 03 02251 01 0000 110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41 900,00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21 305,71</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50,8</w:t>
            </w:r>
          </w:p>
        </w:tc>
      </w:tr>
      <w:tr w:rsidR="00421A02" w:rsidRPr="00BA470C" w:rsidTr="00421A02">
        <w:trPr>
          <w:gridAfter w:val="1"/>
          <w:wAfter w:w="841" w:type="dxa"/>
          <w:trHeight w:val="986"/>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000 1 03 02260 01 0000 110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-2 509,26</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55,8</w:t>
            </w:r>
          </w:p>
        </w:tc>
      </w:tr>
      <w:tr w:rsidR="00421A02" w:rsidRPr="00BA470C" w:rsidTr="00421A02">
        <w:trPr>
          <w:gridAfter w:val="1"/>
          <w:wAfter w:w="841" w:type="dxa"/>
          <w:trHeight w:val="142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000 1 03 02261 01 0000 110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-2 509,26</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55,8</w:t>
            </w:r>
          </w:p>
        </w:tc>
      </w:tr>
      <w:tr w:rsidR="00421A02" w:rsidRPr="00BA470C" w:rsidTr="00421A02">
        <w:trPr>
          <w:gridAfter w:val="1"/>
          <w:wAfter w:w="841" w:type="dxa"/>
          <w:trHeight w:val="39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lastRenderedPageBreak/>
              <w:t>НАЛОГИ НА ИМУЩЕСТВО</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000 1 06 00000 00 0000 000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9 516,00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-2 825,94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-29,7</w:t>
            </w:r>
          </w:p>
        </w:tc>
      </w:tr>
      <w:tr w:rsidR="00421A02" w:rsidRPr="00BA470C" w:rsidTr="009926C7">
        <w:trPr>
          <w:gridAfter w:val="1"/>
          <w:wAfter w:w="841" w:type="dxa"/>
          <w:trHeight w:val="312"/>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Налог на имущество физических лиц</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000 1 06 01000 00 0000 110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111,00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gridAfter w:val="1"/>
          <w:wAfter w:w="841" w:type="dxa"/>
          <w:trHeight w:val="57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000 1 06 01030 10 0000 110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111,00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gridAfter w:val="1"/>
          <w:wAfter w:w="841" w:type="dxa"/>
          <w:trHeight w:val="6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Земельный налог</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000 1 06 06000 00 0000 110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9 516,00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-2 936,94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gridAfter w:val="1"/>
          <w:wAfter w:w="841" w:type="dxa"/>
          <w:trHeight w:val="31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 xml:space="preserve">Земельный налог с организаций </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000 1 06 06030 00 0000 110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-5 568,18</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-556,8</w:t>
            </w:r>
          </w:p>
        </w:tc>
      </w:tr>
      <w:tr w:rsidR="00421A02" w:rsidRPr="00BA470C" w:rsidTr="00421A02">
        <w:trPr>
          <w:gridAfter w:val="1"/>
          <w:wAfter w:w="841" w:type="dxa"/>
          <w:trHeight w:val="43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000 1 06 06033 10 0000 110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-5 568,18</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-556,8</w:t>
            </w:r>
          </w:p>
        </w:tc>
      </w:tr>
      <w:tr w:rsidR="00421A02" w:rsidRPr="00BA470C" w:rsidTr="00421A02">
        <w:trPr>
          <w:gridAfter w:val="1"/>
          <w:wAfter w:w="841" w:type="dxa"/>
          <w:trHeight w:val="30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Земельный налог с физических лиц</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000 1 06 06040 00 0000 110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8 516,00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2 631,24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30,9</w:t>
            </w:r>
          </w:p>
        </w:tc>
      </w:tr>
      <w:tr w:rsidR="00421A02" w:rsidRPr="00BA470C" w:rsidTr="00421A02">
        <w:trPr>
          <w:gridAfter w:val="1"/>
          <w:wAfter w:w="841" w:type="dxa"/>
          <w:trHeight w:val="497"/>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000 1 06 06043 10 0000 110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8 516,00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2 631,24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30,9</w:t>
            </w:r>
          </w:p>
        </w:tc>
      </w:tr>
      <w:tr w:rsidR="00421A02" w:rsidRPr="00BA470C" w:rsidTr="00421A02">
        <w:trPr>
          <w:gridAfter w:val="1"/>
          <w:wAfter w:w="841" w:type="dxa"/>
          <w:trHeight w:val="33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ГОСУДАРСТВЕННАЯ ПОШЛИНА</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000 1 08 00000 00 0000 000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2 200,00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44,0</w:t>
            </w:r>
          </w:p>
        </w:tc>
      </w:tr>
      <w:tr w:rsidR="00421A02" w:rsidRPr="00BA470C" w:rsidTr="00421A02">
        <w:trPr>
          <w:gridAfter w:val="1"/>
          <w:wAfter w:w="841" w:type="dxa"/>
          <w:trHeight w:val="49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000 1 08 04000 01 0000 110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2 200,00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44,0</w:t>
            </w:r>
          </w:p>
        </w:tc>
      </w:tr>
      <w:tr w:rsidR="00421A02" w:rsidRPr="00BA470C" w:rsidTr="00421A02">
        <w:trPr>
          <w:gridAfter w:val="1"/>
          <w:wAfter w:w="841" w:type="dxa"/>
          <w:trHeight w:val="984"/>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000 1 08 04020 01 0000 110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2 200,00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44,0</w:t>
            </w:r>
          </w:p>
        </w:tc>
      </w:tr>
      <w:tr w:rsidR="00421A02" w:rsidRPr="00BA470C" w:rsidTr="00421A02">
        <w:trPr>
          <w:gridAfter w:val="1"/>
          <w:wAfter w:w="841" w:type="dxa"/>
          <w:trHeight w:val="42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БЕЗВОЗМЕЗДНЫЕ ПОСТУПЛЕНИЯ</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000 2 00 00000 00 0000 000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16 370 376,53</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5 927 891,00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36,2</w:t>
            </w:r>
          </w:p>
        </w:tc>
      </w:tr>
      <w:tr w:rsidR="00421A02" w:rsidRPr="00BA470C" w:rsidTr="009926C7">
        <w:trPr>
          <w:gridAfter w:val="1"/>
          <w:wAfter w:w="841" w:type="dxa"/>
          <w:trHeight w:val="48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000 2 02 00000 00 0000 000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16 370 376,53</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5 927 891,00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36,2</w:t>
            </w:r>
          </w:p>
        </w:tc>
      </w:tr>
      <w:tr w:rsidR="00421A02" w:rsidRPr="00BA470C" w:rsidTr="00421A02">
        <w:trPr>
          <w:gridAfter w:val="1"/>
          <w:wAfter w:w="841" w:type="dxa"/>
          <w:trHeight w:val="57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Субсидии бюджетам бюджетной системы Российской Федерации (межбюджетные субсидии)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000 2 02 20000 00 0000 150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360 115,00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gridAfter w:val="1"/>
          <w:wAfter w:w="841" w:type="dxa"/>
          <w:trHeight w:val="25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Прочие субсидии</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000 2 02 29999 00 0000 150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360 115,00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gridAfter w:val="1"/>
          <w:wAfter w:w="841" w:type="dxa"/>
          <w:trHeight w:val="25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Прочие субсидии бюджетам сельских поселений</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000 2 02 29999 10 0000 150</w:t>
            </w:r>
          </w:p>
        </w:tc>
        <w:tc>
          <w:tcPr>
            <w:tcW w:w="1843" w:type="dxa"/>
            <w:gridSpan w:val="2"/>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360 115,00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gridAfter w:val="1"/>
          <w:wAfter w:w="841" w:type="dxa"/>
          <w:trHeight w:val="255"/>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межбюджетные трансферты</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000 2 02 40000 00 0000 150</w:t>
            </w:r>
          </w:p>
        </w:tc>
        <w:tc>
          <w:tcPr>
            <w:tcW w:w="1843" w:type="dxa"/>
            <w:gridSpan w:val="2"/>
            <w:tcBorders>
              <w:top w:val="nil"/>
              <w:left w:val="nil"/>
              <w:bottom w:val="single" w:sz="4" w:space="0" w:color="000000"/>
              <w:right w:val="nil"/>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16 010 261,53</w:t>
            </w:r>
          </w:p>
        </w:tc>
        <w:tc>
          <w:tcPr>
            <w:tcW w:w="1701" w:type="dxa"/>
            <w:tcBorders>
              <w:top w:val="nil"/>
              <w:left w:val="single" w:sz="4" w:space="0" w:color="000000"/>
              <w:bottom w:val="single" w:sz="4" w:space="0" w:color="000000"/>
              <w:right w:val="nil"/>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5 927 891,00</w:t>
            </w:r>
          </w:p>
        </w:tc>
        <w:tc>
          <w:tcPr>
            <w:tcW w:w="1701" w:type="dxa"/>
            <w:tcBorders>
              <w:top w:val="nil"/>
              <w:left w:val="single" w:sz="4" w:space="0" w:color="000000"/>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37,0</w:t>
            </w:r>
          </w:p>
        </w:tc>
      </w:tr>
      <w:tr w:rsidR="00421A02" w:rsidRPr="00BA470C" w:rsidTr="00421A02">
        <w:trPr>
          <w:gridAfter w:val="1"/>
          <w:wAfter w:w="841" w:type="dxa"/>
          <w:trHeight w:val="45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Прочие межбюджетные трансферты, передаваемые бюджетам</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000 2 02 49999 00 0000 150</w:t>
            </w:r>
          </w:p>
        </w:tc>
        <w:tc>
          <w:tcPr>
            <w:tcW w:w="1843" w:type="dxa"/>
            <w:gridSpan w:val="2"/>
            <w:tcBorders>
              <w:top w:val="nil"/>
              <w:left w:val="nil"/>
              <w:bottom w:val="single" w:sz="4" w:space="0" w:color="000000"/>
              <w:right w:val="nil"/>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16 010 261,53</w:t>
            </w:r>
          </w:p>
        </w:tc>
        <w:tc>
          <w:tcPr>
            <w:tcW w:w="1701" w:type="dxa"/>
            <w:tcBorders>
              <w:top w:val="nil"/>
              <w:left w:val="single" w:sz="4" w:space="0" w:color="000000"/>
              <w:bottom w:val="single" w:sz="4" w:space="0" w:color="000000"/>
              <w:right w:val="nil"/>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5 927 891,00</w:t>
            </w:r>
          </w:p>
        </w:tc>
        <w:tc>
          <w:tcPr>
            <w:tcW w:w="1701" w:type="dxa"/>
            <w:tcBorders>
              <w:top w:val="nil"/>
              <w:left w:val="single" w:sz="4" w:space="0" w:color="000000"/>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37,0</w:t>
            </w:r>
          </w:p>
        </w:tc>
      </w:tr>
      <w:tr w:rsidR="00421A02" w:rsidRPr="00BA470C" w:rsidTr="00421A02">
        <w:trPr>
          <w:gridAfter w:val="1"/>
          <w:wAfter w:w="841" w:type="dxa"/>
          <w:trHeight w:val="450"/>
        </w:trPr>
        <w:tc>
          <w:tcPr>
            <w:tcW w:w="6380"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Прочие межбюджетные трансферты, передаваемые бюджетам сельских поселений</w:t>
            </w:r>
          </w:p>
        </w:tc>
        <w:tc>
          <w:tcPr>
            <w:tcW w:w="3969" w:type="dxa"/>
            <w:gridSpan w:val="3"/>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000 2 02 49999 10 0000 150</w:t>
            </w:r>
          </w:p>
        </w:tc>
        <w:tc>
          <w:tcPr>
            <w:tcW w:w="1843" w:type="dxa"/>
            <w:gridSpan w:val="2"/>
            <w:tcBorders>
              <w:top w:val="nil"/>
              <w:left w:val="nil"/>
              <w:bottom w:val="single" w:sz="4" w:space="0" w:color="000000"/>
              <w:right w:val="nil"/>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16 010 261,53</w:t>
            </w:r>
          </w:p>
        </w:tc>
        <w:tc>
          <w:tcPr>
            <w:tcW w:w="1701" w:type="dxa"/>
            <w:tcBorders>
              <w:top w:val="nil"/>
              <w:left w:val="single" w:sz="4" w:space="0" w:color="000000"/>
              <w:bottom w:val="single" w:sz="4" w:space="0" w:color="000000"/>
              <w:right w:val="nil"/>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5 927 891,00</w:t>
            </w:r>
          </w:p>
        </w:tc>
        <w:tc>
          <w:tcPr>
            <w:tcW w:w="1701" w:type="dxa"/>
            <w:tcBorders>
              <w:top w:val="nil"/>
              <w:left w:val="single" w:sz="4" w:space="0" w:color="000000"/>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37,0</w:t>
            </w:r>
          </w:p>
        </w:tc>
      </w:tr>
    </w:tbl>
    <w:p w:rsidR="00421A02" w:rsidRDefault="00421A02" w:rsidP="00421A02">
      <w:pPr>
        <w:rPr>
          <w:rFonts w:ascii="Arial Narrow" w:hAnsi="Arial Narrow" w:cs="Arial"/>
          <w:sz w:val="20"/>
          <w:szCs w:val="20"/>
        </w:rPr>
      </w:pPr>
    </w:p>
    <w:p w:rsidR="00421A02" w:rsidRDefault="00421A02" w:rsidP="00421A02">
      <w:pPr>
        <w:rPr>
          <w:rFonts w:ascii="Arial Narrow" w:hAnsi="Arial Narrow" w:cs="Arial"/>
          <w:sz w:val="20"/>
          <w:szCs w:val="20"/>
        </w:rPr>
      </w:pPr>
    </w:p>
    <w:p w:rsidR="009926C7" w:rsidRPr="00BA470C" w:rsidRDefault="009926C7" w:rsidP="00421A02">
      <w:pPr>
        <w:rPr>
          <w:rFonts w:ascii="Arial Narrow" w:hAnsi="Arial Narrow" w:cs="Arial"/>
          <w:sz w:val="20"/>
          <w:szCs w:val="20"/>
        </w:rPr>
      </w:pPr>
    </w:p>
    <w:tbl>
      <w:tblPr>
        <w:tblW w:w="15183" w:type="dxa"/>
        <w:tblInd w:w="93" w:type="dxa"/>
        <w:tblLook w:val="04A0" w:firstRow="1" w:lastRow="0" w:firstColumn="1" w:lastColumn="0" w:noHBand="0" w:noVBand="1"/>
      </w:tblPr>
      <w:tblGrid>
        <w:gridCol w:w="7812"/>
        <w:gridCol w:w="2551"/>
        <w:gridCol w:w="1418"/>
        <w:gridCol w:w="1701"/>
        <w:gridCol w:w="1701"/>
      </w:tblGrid>
      <w:tr w:rsidR="00421A02" w:rsidRPr="00BA470C" w:rsidTr="00421A02">
        <w:trPr>
          <w:trHeight w:val="300"/>
        </w:trPr>
        <w:tc>
          <w:tcPr>
            <w:tcW w:w="7812"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2551" w:type="dxa"/>
            <w:tcBorders>
              <w:top w:val="nil"/>
              <w:left w:val="nil"/>
              <w:bottom w:val="nil"/>
              <w:right w:val="nil"/>
            </w:tcBorders>
            <w:shd w:val="clear" w:color="auto" w:fill="auto"/>
            <w:noWrap/>
            <w:vAlign w:val="bottom"/>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2. Расходы</w:t>
            </w:r>
          </w:p>
        </w:tc>
        <w:tc>
          <w:tcPr>
            <w:tcW w:w="1418"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b/>
                <w:bCs/>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r>
      <w:tr w:rsidR="00421A02" w:rsidRPr="00BA470C" w:rsidTr="00421A02">
        <w:trPr>
          <w:trHeight w:val="255"/>
        </w:trPr>
        <w:tc>
          <w:tcPr>
            <w:tcW w:w="7812" w:type="dxa"/>
            <w:tcBorders>
              <w:top w:val="nil"/>
              <w:left w:val="nil"/>
              <w:bottom w:val="single" w:sz="4" w:space="0" w:color="auto"/>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w:t>
            </w:r>
          </w:p>
        </w:tc>
        <w:tc>
          <w:tcPr>
            <w:tcW w:w="2551" w:type="dxa"/>
            <w:tcBorders>
              <w:top w:val="nil"/>
              <w:left w:val="nil"/>
              <w:bottom w:val="single" w:sz="4" w:space="0" w:color="auto"/>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w:t>
            </w:r>
          </w:p>
        </w:tc>
        <w:tc>
          <w:tcPr>
            <w:tcW w:w="1418" w:type="dxa"/>
            <w:tcBorders>
              <w:top w:val="nil"/>
              <w:left w:val="nil"/>
              <w:bottom w:val="single" w:sz="4" w:space="0" w:color="auto"/>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w:t>
            </w:r>
          </w:p>
        </w:tc>
        <w:tc>
          <w:tcPr>
            <w:tcW w:w="1701" w:type="dxa"/>
            <w:tcBorders>
              <w:top w:val="nil"/>
              <w:left w:val="nil"/>
              <w:bottom w:val="single" w:sz="4" w:space="0" w:color="auto"/>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r>
      <w:tr w:rsidR="00421A02" w:rsidRPr="00BA470C" w:rsidTr="00421A02">
        <w:trPr>
          <w:trHeight w:val="525"/>
        </w:trPr>
        <w:tc>
          <w:tcPr>
            <w:tcW w:w="7812" w:type="dxa"/>
            <w:tcBorders>
              <w:top w:val="nil"/>
              <w:left w:val="single" w:sz="4" w:space="0" w:color="auto"/>
              <w:bottom w:val="nil"/>
              <w:right w:val="single" w:sz="4" w:space="0" w:color="auto"/>
            </w:tcBorders>
            <w:shd w:val="clear" w:color="auto" w:fill="auto"/>
            <w:noWrap/>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 xml:space="preserve"> Наименование показателя</w:t>
            </w:r>
          </w:p>
        </w:tc>
        <w:tc>
          <w:tcPr>
            <w:tcW w:w="2551" w:type="dxa"/>
            <w:tcBorders>
              <w:top w:val="nil"/>
              <w:left w:val="nil"/>
              <w:bottom w:val="nil"/>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Код расхода по бюджетной классификации</w:t>
            </w:r>
          </w:p>
        </w:tc>
        <w:tc>
          <w:tcPr>
            <w:tcW w:w="1418" w:type="dxa"/>
            <w:tcBorders>
              <w:top w:val="nil"/>
              <w:left w:val="nil"/>
              <w:bottom w:val="nil"/>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Утвержден бюджет</w:t>
            </w:r>
          </w:p>
        </w:tc>
        <w:tc>
          <w:tcPr>
            <w:tcW w:w="1701" w:type="dxa"/>
            <w:tcBorders>
              <w:top w:val="nil"/>
              <w:left w:val="nil"/>
              <w:bottom w:val="nil"/>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Исполнен бюджет</w:t>
            </w:r>
          </w:p>
        </w:tc>
        <w:tc>
          <w:tcPr>
            <w:tcW w:w="1701" w:type="dxa"/>
            <w:tcBorders>
              <w:top w:val="single" w:sz="4" w:space="0" w:color="auto"/>
              <w:left w:val="nil"/>
              <w:bottom w:val="nil"/>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 исполнения</w:t>
            </w:r>
          </w:p>
        </w:tc>
      </w:tr>
      <w:tr w:rsidR="00421A02" w:rsidRPr="00BA470C" w:rsidTr="00421A02">
        <w:trPr>
          <w:trHeight w:val="255"/>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1</w:t>
            </w:r>
          </w:p>
        </w:tc>
        <w:tc>
          <w:tcPr>
            <w:tcW w:w="2551" w:type="dxa"/>
            <w:tcBorders>
              <w:top w:val="single" w:sz="4" w:space="0" w:color="auto"/>
              <w:left w:val="nil"/>
              <w:bottom w:val="nil"/>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2</w:t>
            </w:r>
          </w:p>
        </w:tc>
        <w:tc>
          <w:tcPr>
            <w:tcW w:w="1418" w:type="dxa"/>
            <w:tcBorders>
              <w:top w:val="single" w:sz="4" w:space="0" w:color="auto"/>
              <w:left w:val="nil"/>
              <w:bottom w:val="nil"/>
              <w:right w:val="single" w:sz="4" w:space="0" w:color="auto"/>
            </w:tcBorders>
            <w:shd w:val="clear" w:color="auto" w:fill="auto"/>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3</w:t>
            </w:r>
          </w:p>
        </w:tc>
        <w:tc>
          <w:tcPr>
            <w:tcW w:w="1701" w:type="dxa"/>
            <w:tcBorders>
              <w:top w:val="single" w:sz="4" w:space="0" w:color="auto"/>
              <w:left w:val="nil"/>
              <w:bottom w:val="nil"/>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4</w:t>
            </w:r>
          </w:p>
        </w:tc>
        <w:tc>
          <w:tcPr>
            <w:tcW w:w="1701" w:type="dxa"/>
            <w:tcBorders>
              <w:top w:val="single" w:sz="4" w:space="0" w:color="auto"/>
              <w:left w:val="nil"/>
              <w:bottom w:val="nil"/>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5</w:t>
            </w:r>
          </w:p>
        </w:tc>
      </w:tr>
      <w:tr w:rsidR="00421A02" w:rsidRPr="00BA470C" w:rsidTr="00421A02">
        <w:trPr>
          <w:trHeight w:val="330"/>
        </w:trPr>
        <w:tc>
          <w:tcPr>
            <w:tcW w:w="7812"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b/>
                <w:bCs/>
                <w:color w:val="000000"/>
                <w:sz w:val="20"/>
                <w:szCs w:val="20"/>
              </w:rPr>
            </w:pPr>
            <w:r w:rsidRPr="00BA470C">
              <w:rPr>
                <w:rFonts w:ascii="Arial Narrow" w:hAnsi="Arial Narrow" w:cs="Arial"/>
                <w:b/>
                <w:bCs/>
                <w:color w:val="000000"/>
                <w:sz w:val="20"/>
                <w:szCs w:val="20"/>
              </w:rPr>
              <w:t>Расходы бюджета - всего</w:t>
            </w:r>
          </w:p>
        </w:tc>
        <w:tc>
          <w:tcPr>
            <w:tcW w:w="2551" w:type="dxa"/>
            <w:tcBorders>
              <w:top w:val="single" w:sz="4" w:space="0" w:color="000000"/>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b/>
                <w:bCs/>
                <w:color w:val="000000"/>
                <w:sz w:val="20"/>
                <w:szCs w:val="20"/>
              </w:rPr>
            </w:pPr>
            <w:r w:rsidRPr="00BA470C">
              <w:rPr>
                <w:rFonts w:ascii="Arial Narrow" w:hAnsi="Arial Narrow" w:cs="Arial"/>
                <w:b/>
                <w:bCs/>
                <w:color w:val="000000"/>
                <w:sz w:val="20"/>
                <w:szCs w:val="20"/>
              </w:rPr>
              <w:t>Х</w:t>
            </w:r>
          </w:p>
        </w:tc>
        <w:tc>
          <w:tcPr>
            <w:tcW w:w="1418" w:type="dxa"/>
            <w:tcBorders>
              <w:top w:val="single" w:sz="4" w:space="0" w:color="000000"/>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b/>
                <w:bCs/>
                <w:color w:val="000000"/>
                <w:sz w:val="20"/>
                <w:szCs w:val="20"/>
              </w:rPr>
            </w:pPr>
            <w:r w:rsidRPr="00BA470C">
              <w:rPr>
                <w:rFonts w:ascii="Arial Narrow" w:hAnsi="Arial Narrow" w:cs="Arial"/>
                <w:b/>
                <w:bCs/>
                <w:color w:val="000000"/>
                <w:sz w:val="20"/>
                <w:szCs w:val="20"/>
              </w:rPr>
              <w:t>16 994 436,64</w:t>
            </w:r>
          </w:p>
        </w:tc>
        <w:tc>
          <w:tcPr>
            <w:tcW w:w="1701" w:type="dxa"/>
            <w:tcBorders>
              <w:top w:val="single" w:sz="4" w:space="0" w:color="000000"/>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b/>
                <w:bCs/>
                <w:color w:val="000000"/>
                <w:sz w:val="20"/>
                <w:szCs w:val="20"/>
              </w:rPr>
            </w:pPr>
            <w:r w:rsidRPr="00BA470C">
              <w:rPr>
                <w:rFonts w:ascii="Arial Narrow" w:hAnsi="Arial Narrow" w:cs="Arial"/>
                <w:b/>
                <w:bCs/>
                <w:color w:val="000000"/>
                <w:sz w:val="20"/>
                <w:szCs w:val="20"/>
              </w:rPr>
              <w:t>4 383 643,58</w:t>
            </w:r>
          </w:p>
        </w:tc>
        <w:tc>
          <w:tcPr>
            <w:tcW w:w="1701" w:type="dxa"/>
            <w:tcBorders>
              <w:top w:val="single" w:sz="4" w:space="0" w:color="auto"/>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b/>
                <w:bCs/>
                <w:sz w:val="20"/>
                <w:szCs w:val="20"/>
              </w:rPr>
            </w:pPr>
            <w:r w:rsidRPr="00BA470C">
              <w:rPr>
                <w:rFonts w:ascii="Arial Narrow" w:hAnsi="Arial Narrow" w:cs="Arial"/>
                <w:b/>
                <w:bCs/>
                <w:sz w:val="20"/>
                <w:szCs w:val="20"/>
              </w:rPr>
              <w:t>25,8</w:t>
            </w:r>
          </w:p>
        </w:tc>
      </w:tr>
      <w:tr w:rsidR="00421A02" w:rsidRPr="00BA470C" w:rsidTr="00421A02">
        <w:trPr>
          <w:trHeight w:val="33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Общегосударственные вопросы</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000 0100 0000000000 000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8 927 166,53</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3 170 050,71</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35,5</w:t>
            </w:r>
          </w:p>
        </w:tc>
      </w:tr>
      <w:tr w:rsidR="00421A02" w:rsidRPr="00BA470C" w:rsidTr="009926C7">
        <w:trPr>
          <w:trHeight w:val="519"/>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000 0102 0000000000 000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1 905 828,01</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706 552,72</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37,1</w:t>
            </w:r>
          </w:p>
        </w:tc>
      </w:tr>
      <w:tr w:rsidR="00421A02" w:rsidRPr="00BA470C" w:rsidTr="00421A02">
        <w:trPr>
          <w:trHeight w:val="811"/>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000 0102 0000000000 100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1 905 828,01</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706 552,72</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37,1</w:t>
            </w:r>
          </w:p>
        </w:tc>
      </w:tr>
      <w:tr w:rsidR="00421A02" w:rsidRPr="00BA470C" w:rsidTr="009926C7">
        <w:trPr>
          <w:trHeight w:val="297"/>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Расходы на выплаты персоналу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000 0102 0000000000 120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1 905 828,01</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706 552,72</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37,1</w:t>
            </w:r>
          </w:p>
        </w:tc>
      </w:tr>
      <w:tr w:rsidR="00421A02" w:rsidRPr="00BA470C" w:rsidTr="009926C7">
        <w:trPr>
          <w:trHeight w:val="361"/>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Фонд оплаты труда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000 0102 0000000000 121</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1 407 548,40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547 175,85</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38,9</w:t>
            </w:r>
          </w:p>
        </w:tc>
      </w:tr>
      <w:tr w:rsidR="00421A02" w:rsidRPr="00BA470C" w:rsidTr="009926C7">
        <w:trPr>
          <w:trHeight w:val="463"/>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000 0102 0000000000 122</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73 200,00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9926C7">
        <w:trPr>
          <w:trHeight w:val="41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000 0102 0000000000 129</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425 079,61</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159 376,87</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37,5</w:t>
            </w:r>
          </w:p>
        </w:tc>
      </w:tr>
      <w:tr w:rsidR="00421A02" w:rsidRPr="00BA470C" w:rsidTr="009926C7">
        <w:trPr>
          <w:trHeight w:val="553"/>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6 503 838,52</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2 463 497,99</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37,9</w:t>
            </w:r>
          </w:p>
        </w:tc>
      </w:tr>
      <w:tr w:rsidR="00421A02" w:rsidRPr="00BA470C" w:rsidTr="00421A02">
        <w:trPr>
          <w:trHeight w:val="71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000 0104 0000000000 100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4 702 325,62</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1 871 905,42</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39,8</w:t>
            </w:r>
          </w:p>
        </w:tc>
      </w:tr>
      <w:tr w:rsidR="00421A02" w:rsidRPr="00BA470C" w:rsidTr="00421A02">
        <w:trPr>
          <w:trHeight w:val="268"/>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Расходы на выплаты персоналу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000 0104 0000000000 120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4 702 325,62</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1 871 905,42</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39,8</w:t>
            </w:r>
          </w:p>
        </w:tc>
      </w:tr>
      <w:tr w:rsidR="00421A02" w:rsidRPr="00BA470C" w:rsidTr="00421A02">
        <w:trPr>
          <w:trHeight w:val="289"/>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Фонд оплаты труда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000 0104 0000000000 121</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3 232 869,14</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1 412 582,23</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43,7</w:t>
            </w:r>
          </w:p>
        </w:tc>
      </w:tr>
      <w:tr w:rsidR="00421A02" w:rsidRPr="00BA470C" w:rsidTr="00421A02">
        <w:trPr>
          <w:trHeight w:val="546"/>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000 0104 0000000000 122</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493 130,00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120 822,00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24,5</w:t>
            </w:r>
          </w:p>
        </w:tc>
      </w:tr>
      <w:tr w:rsidR="00421A02" w:rsidRPr="00BA470C" w:rsidTr="009926C7">
        <w:trPr>
          <w:trHeight w:val="511"/>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000 0104 0000000000 129</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976 326,48</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338 501,19</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34,7</w:t>
            </w:r>
          </w:p>
        </w:tc>
      </w:tr>
      <w:tr w:rsidR="00421A02" w:rsidRPr="00BA470C" w:rsidTr="00421A02">
        <w:trPr>
          <w:trHeight w:val="349"/>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000 0104 0000000000 200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1 793 512,90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585 002,57</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32,6</w:t>
            </w:r>
          </w:p>
        </w:tc>
      </w:tr>
      <w:tr w:rsidR="00421A02" w:rsidRPr="00BA470C" w:rsidTr="00421A02">
        <w:trPr>
          <w:trHeight w:val="46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000 0104 0000000000 240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1 793 512,90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585 002,57</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32,6</w:t>
            </w:r>
          </w:p>
        </w:tc>
      </w:tr>
      <w:tr w:rsidR="00421A02" w:rsidRPr="00BA470C" w:rsidTr="009926C7">
        <w:trPr>
          <w:trHeight w:val="304"/>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000 0104 0000000000 242</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737 875,28</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197 789,94</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26,8</w:t>
            </w:r>
          </w:p>
        </w:tc>
      </w:tr>
      <w:tr w:rsidR="00421A02" w:rsidRPr="00BA470C" w:rsidTr="00421A02">
        <w:trPr>
          <w:trHeight w:val="36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lastRenderedPageBreak/>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000 0104 0000000000 244</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850 502,87</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340 453,72</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40,0</w:t>
            </w:r>
          </w:p>
        </w:tc>
      </w:tr>
      <w:tr w:rsidR="00421A02" w:rsidRPr="00BA470C" w:rsidTr="00421A02">
        <w:trPr>
          <w:trHeight w:val="40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энергетических ресурсов</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000 0104 0000000000 247</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205 134,75</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46 758,91</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22,8</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бюджетные ассигнования</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000 0104 0000000000 800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6 590,00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82,4</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Уплата налогов, сборов и иных платежей</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000 0104 0000000000 850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6 590,00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82,4</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 xml:space="preserve">Уплата прочих налогов, сборов </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000 0104 0000000000 852</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27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Уплата иных платежей</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000 0104 0000000000 853</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6 590,00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94,1</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Резервные фонды</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000 0111 0000000000 000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130 000,00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бюджетные ассигнования</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000 0111 0000000000 800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130 000,00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Резервные средства</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000 0111 0000000000 870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130 000,00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31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Другие общегосударственные вопросы</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000 0113 0000000000 000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387 500,00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131"/>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000 0113 0000000000 200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387 500,00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276"/>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000 0113 0000000000 240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387 500,00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000 0113 0000000000 244</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387 500,00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FFFFFF"/>
                <w:sz w:val="20"/>
                <w:szCs w:val="20"/>
              </w:rPr>
            </w:pPr>
            <w:r w:rsidRPr="00BA470C">
              <w:rPr>
                <w:rFonts w:ascii="Arial Narrow" w:hAnsi="Arial Narrow" w:cs="Arial"/>
                <w:color w:val="FFFFFF"/>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32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Национальная безопасность и правоохранительная деятельность</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000 0300 0000000000 000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584 610,54</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89 800,00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15,4</w:t>
            </w:r>
          </w:p>
        </w:tc>
      </w:tr>
      <w:tr w:rsidR="00421A02" w:rsidRPr="00BA470C" w:rsidTr="00421A02">
        <w:trPr>
          <w:trHeight w:val="423"/>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000 0310 0000000000 000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584 610,54</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89 800,00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15,4</w:t>
            </w:r>
          </w:p>
        </w:tc>
      </w:tr>
      <w:tr w:rsidR="00421A02" w:rsidRPr="00BA470C" w:rsidTr="009926C7">
        <w:trPr>
          <w:trHeight w:val="271"/>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000 0310 0000000000 200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584 610,54</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89 800,00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15,4</w:t>
            </w:r>
          </w:p>
        </w:tc>
      </w:tr>
      <w:tr w:rsidR="00421A02" w:rsidRPr="00BA470C" w:rsidTr="009926C7">
        <w:trPr>
          <w:trHeight w:val="307"/>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000 0310 0000000000 240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584 610,54</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89 800,00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15,4</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000 0310 0000000000 244</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584 610,54</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89 800,00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15,4</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Национальная экономика</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000 0400 0000000000 000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301 500,00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Дорожное хозяйство (дорожные фонды)</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000 0409 0000000000 000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221 500,00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17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000 0409 0000000000 200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221 500,00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000 0409 0000000000 240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221 500,00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000 0409 0000000000 244</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221 500,00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Другие вопросы в области национальной экономики</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000 0412 0000000000 000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000 0412 0000000000 200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33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000 0412 0000000000 240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30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000 0412 0000000000 244</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Жилищно-коммунальное хозяйство</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000 0500 0000000000 000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6 740 059,57</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682 692,87</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10,1</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Жилищное хозяйство</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000 0501 0000000000 000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6 070 000,00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599 999,00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9,9</w:t>
            </w:r>
          </w:p>
        </w:tc>
      </w:tr>
      <w:tr w:rsidR="00421A02" w:rsidRPr="00BA470C" w:rsidTr="00421A02">
        <w:trPr>
          <w:trHeight w:val="31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000 0501 0000000000 200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564"/>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000 0501 0000000000 240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9926C7">
        <w:trPr>
          <w:trHeight w:val="136"/>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lastRenderedPageBreak/>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000 0501 0000000000 244</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131"/>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000 0501 0000000000 400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6 000 000,00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599 999,00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 xml:space="preserve">Бюджетные инвестиции </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000 0501 0000000000 410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6 000 000,00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599 999,00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w:t>
            </w:r>
          </w:p>
        </w:tc>
      </w:tr>
      <w:tr w:rsidR="00421A02" w:rsidRPr="00BA470C" w:rsidTr="00421A02">
        <w:trPr>
          <w:trHeight w:val="513"/>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000 0501 0000000000 412</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6 000 000,00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599 999,00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w:t>
            </w:r>
          </w:p>
        </w:tc>
      </w:tr>
      <w:tr w:rsidR="00421A02" w:rsidRPr="00BA470C" w:rsidTr="00421A02">
        <w:trPr>
          <w:trHeight w:val="31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Благоустройство</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000 0503 0000000000 000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670 059,57</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82 693,87</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12,3</w:t>
            </w:r>
          </w:p>
        </w:tc>
      </w:tr>
      <w:tr w:rsidR="00421A02" w:rsidRPr="00BA470C" w:rsidTr="009926C7">
        <w:trPr>
          <w:trHeight w:val="258"/>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000 0503 0000000000 200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580 059,57</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82 693,87</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14,3</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000 0503 0000000000 240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580 059,57</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82 693,87</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14,3</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000 0503 0000000000 244</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361 091,63</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4 259,57</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1,2</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Закупка энергетических ресурсов</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000 0503 0000000000 247</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218 967,94</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78 434,30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35,8</w:t>
            </w:r>
          </w:p>
        </w:tc>
      </w:tr>
      <w:tr w:rsidR="00421A02" w:rsidRPr="00BA470C" w:rsidTr="009926C7">
        <w:trPr>
          <w:trHeight w:val="329"/>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000 0503 0000000000 400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90 000,00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 xml:space="preserve">Бюджетные инвестиции </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000 0503 0000000000 410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90 000,00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421A02">
        <w:trPr>
          <w:trHeight w:val="530"/>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000 0503 0000000000 414</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90 000,00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0,0</w:t>
            </w:r>
          </w:p>
        </w:tc>
      </w:tr>
      <w:tr w:rsidR="00421A02" w:rsidRPr="00BA470C" w:rsidTr="009926C7">
        <w:trPr>
          <w:trHeight w:val="459"/>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000 1400 0000000000 000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441 100,00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441 100,00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100,0</w:t>
            </w:r>
          </w:p>
        </w:tc>
      </w:tr>
      <w:tr w:rsidR="00421A02" w:rsidRPr="00BA470C" w:rsidTr="009926C7">
        <w:trPr>
          <w:trHeight w:val="267"/>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Прочие межбюджетные трансферты общего характера</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000 1403 0000000000 000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441 100,00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441 100,00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100,0</w:t>
            </w:r>
          </w:p>
        </w:tc>
      </w:tr>
      <w:tr w:rsidR="00421A02" w:rsidRPr="00BA470C" w:rsidTr="00421A02">
        <w:trPr>
          <w:trHeight w:val="34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Межбюджетные трансферты</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000 1403 0000000000 500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441 100,00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441 100,00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Субсидии</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000 1403 0000000000 520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20 500,00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100,0</w:t>
            </w:r>
          </w:p>
        </w:tc>
      </w:tr>
      <w:tr w:rsidR="00421A02" w:rsidRPr="00BA470C" w:rsidTr="00421A02">
        <w:trPr>
          <w:trHeight w:val="492"/>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 xml:space="preserve">Субсидии, за исключением субсидий на </w:t>
            </w:r>
            <w:proofErr w:type="spellStart"/>
            <w:r w:rsidRPr="00BA470C">
              <w:rPr>
                <w:rFonts w:ascii="Arial Narrow" w:hAnsi="Arial Narrow" w:cs="Arial"/>
                <w:color w:val="000000"/>
                <w:sz w:val="20"/>
                <w:szCs w:val="20"/>
              </w:rPr>
              <w:t>софинансирование</w:t>
            </w:r>
            <w:proofErr w:type="spellEnd"/>
            <w:r w:rsidRPr="00BA470C">
              <w:rPr>
                <w:rFonts w:ascii="Arial Narrow" w:hAnsi="Arial Narrow" w:cs="Arial"/>
                <w:color w:val="000000"/>
                <w:sz w:val="20"/>
                <w:szCs w:val="20"/>
              </w:rPr>
              <w:t xml:space="preserve"> капитальных вложений в объекты государственной (муниципальной) собственности </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000 1403 0000000000 521</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20 500,00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20 500,00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100,0</w:t>
            </w:r>
          </w:p>
        </w:tc>
      </w:tr>
      <w:tr w:rsidR="00421A02" w:rsidRPr="00BA470C" w:rsidTr="00421A02">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Иные межбюджетные трансферты</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000 1403 0000000000 540</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420 600,00</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420 600,00</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100,0</w:t>
            </w:r>
          </w:p>
        </w:tc>
      </w:tr>
      <w:tr w:rsidR="00421A02" w:rsidRPr="00BA470C" w:rsidTr="009926C7">
        <w:trPr>
          <w:trHeight w:val="305"/>
        </w:trPr>
        <w:tc>
          <w:tcPr>
            <w:tcW w:w="7812"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Результат исполнения бюджета (дефицит/профицит)</w:t>
            </w:r>
          </w:p>
        </w:tc>
        <w:tc>
          <w:tcPr>
            <w:tcW w:w="255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center"/>
              <w:rPr>
                <w:rFonts w:ascii="Arial Narrow" w:hAnsi="Arial Narrow" w:cs="Arial"/>
                <w:color w:val="FFEBCD"/>
                <w:sz w:val="20"/>
                <w:szCs w:val="20"/>
              </w:rPr>
            </w:pPr>
            <w:r w:rsidRPr="00BA470C">
              <w:rPr>
                <w:rFonts w:ascii="Arial Narrow" w:hAnsi="Arial Narrow" w:cs="Arial"/>
                <w:color w:val="FFEBCD"/>
                <w:sz w:val="20"/>
                <w:szCs w:val="20"/>
              </w:rPr>
              <w:t>Х</w:t>
            </w:r>
          </w:p>
        </w:tc>
        <w:tc>
          <w:tcPr>
            <w:tcW w:w="1418"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-53 144,11</w:t>
            </w:r>
          </w:p>
        </w:tc>
        <w:tc>
          <w:tcPr>
            <w:tcW w:w="1701" w:type="dxa"/>
            <w:tcBorders>
              <w:top w:val="nil"/>
              <w:left w:val="nil"/>
              <w:bottom w:val="single" w:sz="4" w:space="0" w:color="000000"/>
              <w:right w:val="single" w:sz="4" w:space="0" w:color="000000"/>
            </w:tcBorders>
            <w:shd w:val="clear" w:color="auto" w:fill="auto"/>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1 717 234,21</w:t>
            </w:r>
          </w:p>
        </w:tc>
        <w:tc>
          <w:tcPr>
            <w:tcW w:w="1701" w:type="dxa"/>
            <w:tcBorders>
              <w:top w:val="nil"/>
              <w:left w:val="nil"/>
              <w:bottom w:val="single" w:sz="4" w:space="0" w:color="auto"/>
              <w:right w:val="single" w:sz="4" w:space="0" w:color="auto"/>
            </w:tcBorders>
            <w:shd w:val="clear" w:color="auto" w:fill="auto"/>
            <w:noWrap/>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-3 231,3</w:t>
            </w:r>
          </w:p>
        </w:tc>
      </w:tr>
    </w:tbl>
    <w:p w:rsidR="00421A02" w:rsidRPr="00BA470C" w:rsidRDefault="00421A02" w:rsidP="00421A02">
      <w:pPr>
        <w:rPr>
          <w:rFonts w:ascii="Arial Narrow" w:hAnsi="Arial Narrow" w:cs="Arial"/>
          <w:sz w:val="20"/>
          <w:szCs w:val="20"/>
        </w:rPr>
      </w:pPr>
    </w:p>
    <w:tbl>
      <w:tblPr>
        <w:tblW w:w="15183" w:type="dxa"/>
        <w:tblInd w:w="93" w:type="dxa"/>
        <w:tblLook w:val="04A0" w:firstRow="1" w:lastRow="0" w:firstColumn="1" w:lastColumn="0" w:noHBand="0" w:noVBand="1"/>
      </w:tblPr>
      <w:tblGrid>
        <w:gridCol w:w="6394"/>
        <w:gridCol w:w="3402"/>
        <w:gridCol w:w="1985"/>
        <w:gridCol w:w="1701"/>
        <w:gridCol w:w="1701"/>
      </w:tblGrid>
      <w:tr w:rsidR="00421A02" w:rsidRPr="00BA470C" w:rsidTr="00AB11FA">
        <w:trPr>
          <w:trHeight w:val="255"/>
        </w:trPr>
        <w:tc>
          <w:tcPr>
            <w:tcW w:w="15183" w:type="dxa"/>
            <w:gridSpan w:val="5"/>
            <w:tcBorders>
              <w:top w:val="nil"/>
              <w:left w:val="nil"/>
              <w:bottom w:val="nil"/>
              <w:right w:val="nil"/>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b/>
                <w:bCs/>
                <w:sz w:val="20"/>
                <w:szCs w:val="20"/>
              </w:rPr>
              <w:t>3.Источники финансирования дефицита бюджета</w:t>
            </w:r>
          </w:p>
        </w:tc>
      </w:tr>
      <w:tr w:rsidR="00421A02" w:rsidRPr="00BA470C" w:rsidTr="00AB11FA">
        <w:trPr>
          <w:trHeight w:val="255"/>
        </w:trPr>
        <w:tc>
          <w:tcPr>
            <w:tcW w:w="6394"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3402" w:type="dxa"/>
            <w:tcBorders>
              <w:top w:val="nil"/>
              <w:left w:val="nil"/>
              <w:bottom w:val="single" w:sz="4" w:space="0" w:color="auto"/>
              <w:right w:val="nil"/>
            </w:tcBorders>
            <w:shd w:val="clear" w:color="auto" w:fill="auto"/>
            <w:noWrap/>
            <w:vAlign w:val="bottom"/>
            <w:hideMark/>
          </w:tcPr>
          <w:p w:rsidR="00421A02" w:rsidRDefault="00421A02" w:rsidP="00AB11FA">
            <w:pPr>
              <w:rPr>
                <w:rFonts w:ascii="Arial Narrow" w:hAnsi="Arial Narrow" w:cs="Arial"/>
                <w:sz w:val="20"/>
                <w:szCs w:val="20"/>
              </w:rPr>
            </w:pPr>
            <w:r w:rsidRPr="00BA470C">
              <w:rPr>
                <w:rFonts w:ascii="Arial Narrow" w:hAnsi="Arial Narrow" w:cs="Arial"/>
                <w:sz w:val="20"/>
                <w:szCs w:val="20"/>
              </w:rPr>
              <w:t> </w:t>
            </w:r>
          </w:p>
          <w:p w:rsidR="00421A02" w:rsidRPr="00BA470C" w:rsidRDefault="00421A02" w:rsidP="00AB11FA">
            <w:pPr>
              <w:rPr>
                <w:rFonts w:ascii="Arial Narrow" w:hAnsi="Arial Narrow" w:cs="Arial"/>
                <w:sz w:val="20"/>
                <w:szCs w:val="20"/>
              </w:rPr>
            </w:pPr>
          </w:p>
        </w:tc>
        <w:tc>
          <w:tcPr>
            <w:tcW w:w="1985" w:type="dxa"/>
            <w:tcBorders>
              <w:top w:val="nil"/>
              <w:left w:val="nil"/>
              <w:bottom w:val="single" w:sz="4" w:space="0" w:color="auto"/>
              <w:right w:val="nil"/>
            </w:tcBorders>
            <w:shd w:val="clear" w:color="auto" w:fill="auto"/>
            <w:noWrap/>
            <w:vAlign w:val="bottom"/>
            <w:hideMark/>
          </w:tcPr>
          <w:p w:rsidR="00421A02" w:rsidRPr="00BA470C" w:rsidRDefault="00421A02" w:rsidP="00AB11FA">
            <w:pPr>
              <w:rPr>
                <w:rFonts w:ascii="Arial Narrow" w:hAnsi="Arial Narrow" w:cs="Arial"/>
                <w:sz w:val="20"/>
                <w:szCs w:val="20"/>
              </w:rPr>
            </w:pPr>
            <w:r w:rsidRPr="00BA470C">
              <w:rPr>
                <w:rFonts w:ascii="Arial Narrow" w:hAnsi="Arial Narrow" w:cs="Arial"/>
                <w:sz w:val="20"/>
                <w:szCs w:val="20"/>
              </w:rPr>
              <w:t> </w:t>
            </w: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c>
          <w:tcPr>
            <w:tcW w:w="1701" w:type="dxa"/>
            <w:tcBorders>
              <w:top w:val="nil"/>
              <w:left w:val="nil"/>
              <w:bottom w:val="nil"/>
              <w:right w:val="nil"/>
            </w:tcBorders>
            <w:shd w:val="clear" w:color="auto" w:fill="auto"/>
            <w:noWrap/>
            <w:vAlign w:val="bottom"/>
            <w:hideMark/>
          </w:tcPr>
          <w:p w:rsidR="00421A02" w:rsidRPr="00BA470C" w:rsidRDefault="00421A02" w:rsidP="00AB11FA">
            <w:pPr>
              <w:rPr>
                <w:rFonts w:ascii="Arial Narrow" w:hAnsi="Arial Narrow" w:cs="Arial"/>
                <w:sz w:val="20"/>
                <w:szCs w:val="20"/>
              </w:rPr>
            </w:pPr>
          </w:p>
        </w:tc>
      </w:tr>
      <w:tr w:rsidR="00421A02" w:rsidRPr="00BA470C" w:rsidTr="00AB11FA">
        <w:trPr>
          <w:trHeight w:val="525"/>
        </w:trPr>
        <w:tc>
          <w:tcPr>
            <w:tcW w:w="63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 xml:space="preserve"> Наименование показателя</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Код источника финансирования по бюджетной классификации</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Утвержден бюджет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Исполнен бюджет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A02" w:rsidRPr="00BA470C" w:rsidRDefault="00421A02" w:rsidP="00AB11FA">
            <w:pPr>
              <w:jc w:val="center"/>
              <w:rPr>
                <w:rFonts w:ascii="Arial Narrow" w:hAnsi="Arial Narrow" w:cs="Arial"/>
                <w:b/>
                <w:bCs/>
                <w:sz w:val="20"/>
                <w:szCs w:val="20"/>
              </w:rPr>
            </w:pPr>
            <w:r w:rsidRPr="00BA470C">
              <w:rPr>
                <w:rFonts w:ascii="Arial Narrow" w:hAnsi="Arial Narrow" w:cs="Arial"/>
                <w:b/>
                <w:bCs/>
                <w:sz w:val="20"/>
                <w:szCs w:val="20"/>
              </w:rPr>
              <w:t>% исполнения</w:t>
            </w:r>
          </w:p>
        </w:tc>
      </w:tr>
      <w:tr w:rsidR="00421A02" w:rsidRPr="00BA470C" w:rsidTr="00AB11FA">
        <w:trPr>
          <w:trHeight w:val="276"/>
        </w:trPr>
        <w:tc>
          <w:tcPr>
            <w:tcW w:w="6394" w:type="dxa"/>
            <w:vMerge/>
            <w:tcBorders>
              <w:top w:val="single" w:sz="4" w:space="0" w:color="auto"/>
              <w:left w:val="single" w:sz="4" w:space="0" w:color="auto"/>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c>
          <w:tcPr>
            <w:tcW w:w="3402" w:type="dxa"/>
            <w:vMerge/>
            <w:tcBorders>
              <w:top w:val="nil"/>
              <w:left w:val="single" w:sz="4" w:space="0" w:color="auto"/>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21A02" w:rsidRPr="00BA470C" w:rsidRDefault="00421A02" w:rsidP="00AB11FA">
            <w:pPr>
              <w:rPr>
                <w:rFonts w:ascii="Arial Narrow" w:hAnsi="Arial Narrow" w:cs="Arial"/>
                <w:b/>
                <w:bCs/>
                <w:sz w:val="20"/>
                <w:szCs w:val="20"/>
              </w:rPr>
            </w:pPr>
          </w:p>
        </w:tc>
      </w:tr>
      <w:tr w:rsidR="00421A02" w:rsidRPr="00BA470C" w:rsidTr="00AB11FA">
        <w:trPr>
          <w:trHeight w:val="2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1</w:t>
            </w:r>
          </w:p>
        </w:tc>
        <w:tc>
          <w:tcPr>
            <w:tcW w:w="3402"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2</w:t>
            </w:r>
          </w:p>
        </w:tc>
        <w:tc>
          <w:tcPr>
            <w:tcW w:w="1985" w:type="dxa"/>
            <w:tcBorders>
              <w:top w:val="nil"/>
              <w:left w:val="nil"/>
              <w:bottom w:val="single" w:sz="4" w:space="0" w:color="auto"/>
              <w:right w:val="single" w:sz="4" w:space="0" w:color="auto"/>
            </w:tcBorders>
            <w:shd w:val="clear" w:color="auto" w:fill="auto"/>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3</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4</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center"/>
              <w:rPr>
                <w:rFonts w:ascii="Arial Narrow" w:hAnsi="Arial Narrow" w:cs="Arial"/>
                <w:sz w:val="20"/>
                <w:szCs w:val="20"/>
              </w:rPr>
            </w:pPr>
            <w:r w:rsidRPr="00BA470C">
              <w:rPr>
                <w:rFonts w:ascii="Arial Narrow" w:hAnsi="Arial Narrow" w:cs="Arial"/>
                <w:sz w:val="20"/>
                <w:szCs w:val="20"/>
              </w:rPr>
              <w:t>5</w:t>
            </w:r>
          </w:p>
        </w:tc>
      </w:tr>
      <w:tr w:rsidR="00421A02" w:rsidRPr="00BA470C" w:rsidTr="009926C7">
        <w:trPr>
          <w:trHeight w:val="225"/>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b/>
                <w:bCs/>
                <w:color w:val="000000"/>
                <w:sz w:val="20"/>
                <w:szCs w:val="20"/>
              </w:rPr>
            </w:pPr>
            <w:r w:rsidRPr="00BA470C">
              <w:rPr>
                <w:rFonts w:ascii="Arial Narrow" w:hAnsi="Arial Narrow" w:cs="Arial"/>
                <w:b/>
                <w:bCs/>
                <w:color w:val="000000"/>
                <w:sz w:val="20"/>
                <w:szCs w:val="20"/>
              </w:rPr>
              <w:t>Источники финансирования дефицита бюджетов - всего</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b/>
                <w:bCs/>
                <w:color w:val="000000"/>
                <w:sz w:val="20"/>
                <w:szCs w:val="20"/>
              </w:rPr>
            </w:pPr>
            <w:r w:rsidRPr="00BA470C">
              <w:rPr>
                <w:rFonts w:ascii="Arial Narrow" w:hAnsi="Arial Narrow" w:cs="Arial"/>
                <w:b/>
                <w:bCs/>
                <w:color w:val="000000"/>
                <w:sz w:val="20"/>
                <w:szCs w:val="20"/>
              </w:rPr>
              <w:t>Х</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b/>
                <w:bCs/>
                <w:color w:val="000000"/>
                <w:sz w:val="20"/>
                <w:szCs w:val="20"/>
              </w:rPr>
            </w:pPr>
            <w:r w:rsidRPr="00BA470C">
              <w:rPr>
                <w:rFonts w:ascii="Arial Narrow" w:hAnsi="Arial Narrow" w:cs="Arial"/>
                <w:b/>
                <w:bCs/>
                <w:color w:val="000000"/>
                <w:sz w:val="20"/>
                <w:szCs w:val="20"/>
              </w:rPr>
              <w:t>53 144,11</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b/>
                <w:bCs/>
                <w:color w:val="000000"/>
                <w:sz w:val="20"/>
                <w:szCs w:val="20"/>
              </w:rPr>
            </w:pPr>
            <w:r w:rsidRPr="00BA470C">
              <w:rPr>
                <w:rFonts w:ascii="Arial Narrow" w:hAnsi="Arial Narrow" w:cs="Arial"/>
                <w:b/>
                <w:bCs/>
                <w:color w:val="000000"/>
                <w:sz w:val="20"/>
                <w:szCs w:val="20"/>
              </w:rPr>
              <w:t>-1 717 234,21</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b/>
                <w:bCs/>
                <w:sz w:val="20"/>
                <w:szCs w:val="20"/>
              </w:rPr>
            </w:pPr>
            <w:r w:rsidRPr="00BA470C">
              <w:rPr>
                <w:rFonts w:ascii="Arial Narrow" w:hAnsi="Arial Narrow" w:cs="Arial"/>
                <w:b/>
                <w:bCs/>
                <w:sz w:val="20"/>
                <w:szCs w:val="20"/>
              </w:rPr>
              <w:t>-3 231,3</w:t>
            </w:r>
          </w:p>
        </w:tc>
      </w:tr>
      <w:tr w:rsidR="00421A02" w:rsidRPr="00BA470C" w:rsidTr="00AB11FA">
        <w:trPr>
          <w:trHeight w:val="255"/>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 xml:space="preserve">Изменение остатков средств </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000 01 00 00 00 00 0000 000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53 144,11</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-1 717 234,21</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-3 231,3</w:t>
            </w:r>
          </w:p>
        </w:tc>
      </w:tr>
      <w:tr w:rsidR="00421A02" w:rsidRPr="00BA470C" w:rsidTr="00AB11FA">
        <w:trPr>
          <w:trHeight w:val="450"/>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Увеличение остатков средств, всего</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000 01 00 00 00 00 0000 500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-7 081 748,19</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41,8</w:t>
            </w:r>
          </w:p>
        </w:tc>
      </w:tr>
      <w:tr w:rsidR="00421A02" w:rsidRPr="00BA470C" w:rsidTr="00AB11FA">
        <w:trPr>
          <w:trHeight w:val="255"/>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lastRenderedPageBreak/>
              <w:t>Увеличение остатков средств</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000 01 05 00 00 00 0000 500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-7 081 748,19</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41,8</w:t>
            </w:r>
          </w:p>
        </w:tc>
      </w:tr>
      <w:tr w:rsidR="00421A02" w:rsidRPr="00BA470C" w:rsidTr="00AB11FA">
        <w:trPr>
          <w:trHeight w:val="450"/>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Увеличение прочих остатков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000 01 05 02 00 00 0000 500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-7 081 748,19</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41,8</w:t>
            </w:r>
          </w:p>
        </w:tc>
      </w:tr>
      <w:tr w:rsidR="00421A02" w:rsidRPr="00BA470C" w:rsidTr="00AB11FA">
        <w:trPr>
          <w:trHeight w:val="450"/>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Увеличение прочих остатков денежных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000 01 05 02 01 00 0000 510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-7 081 748,19</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41,8</w:t>
            </w:r>
          </w:p>
        </w:tc>
      </w:tr>
      <w:tr w:rsidR="00421A02" w:rsidRPr="00BA470C" w:rsidTr="009926C7">
        <w:trPr>
          <w:trHeight w:val="239"/>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Увеличение прочих остатков денежных средств бюджетов сельских поселений</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000 01 05 02 01 10 0000 510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-7 081 748,19</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41,8</w:t>
            </w:r>
          </w:p>
        </w:tc>
      </w:tr>
      <w:tr w:rsidR="00421A02" w:rsidRPr="00BA470C" w:rsidTr="00AB11FA">
        <w:trPr>
          <w:trHeight w:val="360"/>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Уменьшение остатков средств, всего</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000 01 00 00 00 00 0000 600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5 364 513,98</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31,6</w:t>
            </w:r>
          </w:p>
        </w:tc>
      </w:tr>
      <w:tr w:rsidR="00421A02" w:rsidRPr="00BA470C" w:rsidTr="00AB11FA">
        <w:trPr>
          <w:trHeight w:val="255"/>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Уменьшение остатков средств</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000 01 05 00 00 00 0000 600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5 364 513,98</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31,6</w:t>
            </w:r>
          </w:p>
        </w:tc>
      </w:tr>
      <w:tr w:rsidR="00421A02" w:rsidRPr="00BA470C" w:rsidTr="00AB11FA">
        <w:trPr>
          <w:trHeight w:val="450"/>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Уменьшение прочих остатков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000 01 05 02 00 00 0000 600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5 364 513,98</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31,6</w:t>
            </w:r>
          </w:p>
        </w:tc>
      </w:tr>
      <w:tr w:rsidR="00421A02" w:rsidRPr="00BA470C" w:rsidTr="00AB11FA">
        <w:trPr>
          <w:trHeight w:val="450"/>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Уменьшение прочих остатков денежных средств бюджетов</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000 01 05 02 01 00 0000 610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5 364 513,98</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31,6</w:t>
            </w:r>
          </w:p>
        </w:tc>
      </w:tr>
      <w:tr w:rsidR="00421A02" w:rsidRPr="00BA470C" w:rsidTr="00AB11FA">
        <w:trPr>
          <w:trHeight w:val="480"/>
        </w:trPr>
        <w:tc>
          <w:tcPr>
            <w:tcW w:w="6394" w:type="dxa"/>
            <w:tcBorders>
              <w:top w:val="nil"/>
              <w:left w:val="single" w:sz="4" w:space="0" w:color="000000"/>
              <w:bottom w:val="single" w:sz="4" w:space="0" w:color="000000"/>
              <w:right w:val="single" w:sz="4" w:space="0" w:color="000000"/>
            </w:tcBorders>
            <w:shd w:val="clear" w:color="auto" w:fill="auto"/>
            <w:hideMark/>
          </w:tcPr>
          <w:p w:rsidR="00421A02" w:rsidRPr="00BA470C" w:rsidRDefault="00421A02" w:rsidP="00AB11FA">
            <w:pPr>
              <w:rPr>
                <w:rFonts w:ascii="Arial Narrow" w:hAnsi="Arial Narrow" w:cs="Arial"/>
                <w:color w:val="000000"/>
                <w:sz w:val="20"/>
                <w:szCs w:val="20"/>
              </w:rPr>
            </w:pPr>
            <w:r w:rsidRPr="00BA470C">
              <w:rPr>
                <w:rFonts w:ascii="Arial Narrow" w:hAnsi="Arial Narrow" w:cs="Arial"/>
                <w:color w:val="000000"/>
                <w:sz w:val="20"/>
                <w:szCs w:val="20"/>
              </w:rPr>
              <w:t>Уменьшение прочих остатков денежных средств бюджетов сельских поселений</w:t>
            </w:r>
          </w:p>
        </w:tc>
        <w:tc>
          <w:tcPr>
            <w:tcW w:w="3402"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center"/>
              <w:rPr>
                <w:rFonts w:ascii="Arial Narrow" w:hAnsi="Arial Narrow" w:cs="Arial"/>
                <w:color w:val="000000"/>
                <w:sz w:val="20"/>
                <w:szCs w:val="20"/>
              </w:rPr>
            </w:pPr>
            <w:r w:rsidRPr="00BA470C">
              <w:rPr>
                <w:rFonts w:ascii="Arial Narrow" w:hAnsi="Arial Narrow" w:cs="Arial"/>
                <w:color w:val="000000"/>
                <w:sz w:val="20"/>
                <w:szCs w:val="20"/>
              </w:rPr>
              <w:t>000 01 05 02 01 10 0000 610</w:t>
            </w:r>
          </w:p>
        </w:tc>
        <w:tc>
          <w:tcPr>
            <w:tcW w:w="1985"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421A02" w:rsidRPr="00BA470C" w:rsidRDefault="00421A02" w:rsidP="00AB11FA">
            <w:pPr>
              <w:jc w:val="right"/>
              <w:rPr>
                <w:rFonts w:ascii="Arial Narrow" w:hAnsi="Arial Narrow" w:cs="Arial"/>
                <w:color w:val="000000"/>
                <w:sz w:val="20"/>
                <w:szCs w:val="20"/>
              </w:rPr>
            </w:pPr>
            <w:r w:rsidRPr="00BA470C">
              <w:rPr>
                <w:rFonts w:ascii="Arial Narrow" w:hAnsi="Arial Narrow" w:cs="Arial"/>
                <w:color w:val="000000"/>
                <w:sz w:val="20"/>
                <w:szCs w:val="20"/>
              </w:rPr>
              <w:t>5 364 513,98</w:t>
            </w:r>
          </w:p>
        </w:tc>
        <w:tc>
          <w:tcPr>
            <w:tcW w:w="1701" w:type="dxa"/>
            <w:tcBorders>
              <w:top w:val="nil"/>
              <w:left w:val="nil"/>
              <w:bottom w:val="single" w:sz="4" w:space="0" w:color="auto"/>
              <w:right w:val="single" w:sz="4" w:space="0" w:color="auto"/>
            </w:tcBorders>
            <w:shd w:val="clear" w:color="auto" w:fill="auto"/>
            <w:noWrap/>
            <w:vAlign w:val="bottom"/>
            <w:hideMark/>
          </w:tcPr>
          <w:p w:rsidR="00421A02" w:rsidRPr="00BA470C" w:rsidRDefault="00421A02" w:rsidP="00AB11FA">
            <w:pPr>
              <w:jc w:val="right"/>
              <w:rPr>
                <w:rFonts w:ascii="Arial Narrow" w:hAnsi="Arial Narrow" w:cs="Arial"/>
                <w:sz w:val="20"/>
                <w:szCs w:val="20"/>
              </w:rPr>
            </w:pPr>
            <w:r w:rsidRPr="00BA470C">
              <w:rPr>
                <w:rFonts w:ascii="Arial Narrow" w:hAnsi="Arial Narrow" w:cs="Arial"/>
                <w:sz w:val="20"/>
                <w:szCs w:val="20"/>
              </w:rPr>
              <w:t>31,6</w:t>
            </w:r>
          </w:p>
        </w:tc>
      </w:tr>
    </w:tbl>
    <w:p w:rsidR="00421A02" w:rsidRDefault="00421A02" w:rsidP="00421A02">
      <w:pPr>
        <w:rPr>
          <w:rFonts w:ascii="Arial Narrow" w:hAnsi="Arial Narrow" w:cs="Arial"/>
          <w:sz w:val="20"/>
          <w:szCs w:val="20"/>
        </w:rPr>
        <w:sectPr w:rsidR="00421A02" w:rsidSect="00421A02">
          <w:pgSz w:w="16838" w:h="11906" w:orient="landscape"/>
          <w:pgMar w:top="1701" w:right="1418" w:bottom="851" w:left="1276" w:header="709" w:footer="709" w:gutter="0"/>
          <w:cols w:space="708"/>
          <w:docGrid w:linePitch="360"/>
        </w:sectPr>
      </w:pPr>
    </w:p>
    <w:p w:rsidR="00421A02" w:rsidRPr="00421A02" w:rsidRDefault="00421A02" w:rsidP="00421A02">
      <w:pPr>
        <w:pStyle w:val="ConsPlusNormal"/>
        <w:jc w:val="center"/>
        <w:rPr>
          <w:rFonts w:ascii="Arial Narrow" w:hAnsi="Arial Narrow"/>
          <w:b/>
          <w:bCs/>
        </w:rPr>
      </w:pPr>
      <w:r w:rsidRPr="00421A02">
        <w:rPr>
          <w:rFonts w:ascii="Arial Narrow" w:hAnsi="Arial Narrow"/>
          <w:b/>
          <w:bCs/>
        </w:rPr>
        <w:lastRenderedPageBreak/>
        <w:t>АДМИНИСТРАЦИЯ</w:t>
      </w:r>
    </w:p>
    <w:p w:rsidR="00421A02" w:rsidRPr="00421A02" w:rsidRDefault="00421A02" w:rsidP="00421A02">
      <w:pPr>
        <w:pStyle w:val="ConsPlusNormal"/>
        <w:jc w:val="center"/>
        <w:rPr>
          <w:rFonts w:ascii="Arial Narrow" w:hAnsi="Arial Narrow"/>
          <w:b/>
          <w:bCs/>
        </w:rPr>
      </w:pPr>
      <w:r w:rsidRPr="00421A02">
        <w:rPr>
          <w:rFonts w:ascii="Arial Narrow" w:hAnsi="Arial Narrow"/>
          <w:b/>
          <w:bCs/>
        </w:rPr>
        <w:t>ПОСЕЛКА СУЛОМАЙ</w:t>
      </w:r>
    </w:p>
    <w:p w:rsidR="00421A02" w:rsidRPr="00421A02" w:rsidRDefault="00421A02" w:rsidP="00421A02">
      <w:pPr>
        <w:pStyle w:val="ConsPlusNormal"/>
        <w:jc w:val="center"/>
        <w:rPr>
          <w:rFonts w:ascii="Arial Narrow" w:hAnsi="Arial Narrow"/>
          <w:b/>
          <w:bCs/>
        </w:rPr>
      </w:pPr>
      <w:r w:rsidRPr="00421A02">
        <w:rPr>
          <w:rFonts w:ascii="Arial Narrow" w:hAnsi="Arial Narrow"/>
          <w:b/>
          <w:bCs/>
        </w:rPr>
        <w:t>ЭВЕНКИЙСКИЙ МУНИЦИПАЛЬНЫЙ РАЙОН</w:t>
      </w:r>
    </w:p>
    <w:p w:rsidR="00421A02" w:rsidRPr="00421A02" w:rsidRDefault="00421A02" w:rsidP="00421A02">
      <w:pPr>
        <w:pStyle w:val="ConsPlusNormal"/>
        <w:jc w:val="center"/>
        <w:rPr>
          <w:rFonts w:ascii="Arial Narrow" w:hAnsi="Arial Narrow"/>
          <w:b/>
          <w:bCs/>
        </w:rPr>
      </w:pPr>
      <w:r w:rsidRPr="00421A02">
        <w:rPr>
          <w:rFonts w:ascii="Arial Narrow" w:hAnsi="Arial Narrow"/>
          <w:b/>
          <w:bCs/>
        </w:rPr>
        <w:t>КРАСНОЯРСКИЙ КРАЙ</w:t>
      </w:r>
    </w:p>
    <w:p w:rsidR="00421A02" w:rsidRPr="00421A02" w:rsidRDefault="00421A02" w:rsidP="00421A02">
      <w:pPr>
        <w:pStyle w:val="ConsPlusNormal"/>
        <w:jc w:val="center"/>
        <w:rPr>
          <w:rFonts w:ascii="Arial Narrow" w:hAnsi="Arial Narrow"/>
          <w:b/>
          <w:bCs/>
        </w:rPr>
      </w:pPr>
    </w:p>
    <w:p w:rsidR="00421A02" w:rsidRPr="00421A02" w:rsidRDefault="00421A02" w:rsidP="00421A02">
      <w:pPr>
        <w:pStyle w:val="ConsPlusNormal"/>
        <w:jc w:val="center"/>
        <w:rPr>
          <w:rFonts w:ascii="Arial Narrow" w:hAnsi="Arial Narrow"/>
          <w:b/>
          <w:bCs/>
        </w:rPr>
      </w:pPr>
      <w:r w:rsidRPr="00421A02">
        <w:rPr>
          <w:rFonts w:ascii="Arial Narrow" w:hAnsi="Arial Narrow"/>
          <w:b/>
          <w:bCs/>
        </w:rPr>
        <w:t>ПОСТАНОВЛЕНИЕ</w:t>
      </w:r>
    </w:p>
    <w:p w:rsidR="00421A02" w:rsidRPr="00421A02" w:rsidRDefault="00421A02" w:rsidP="00421A02">
      <w:pPr>
        <w:pStyle w:val="ConsPlusNormal"/>
        <w:ind w:firstLine="0"/>
        <w:rPr>
          <w:rFonts w:ascii="Arial Narrow" w:hAnsi="Arial Narrow"/>
          <w:b/>
          <w:bCs/>
        </w:rPr>
      </w:pPr>
    </w:p>
    <w:p w:rsidR="00421A02" w:rsidRPr="00421A02" w:rsidRDefault="00421A02" w:rsidP="00421A02">
      <w:pPr>
        <w:pStyle w:val="ConsPlusNormal"/>
        <w:ind w:firstLine="0"/>
        <w:rPr>
          <w:rFonts w:ascii="Arial Narrow" w:hAnsi="Arial Narrow"/>
          <w:bCs/>
          <w:spacing w:val="-3"/>
        </w:rPr>
      </w:pPr>
      <w:r w:rsidRPr="00421A02">
        <w:rPr>
          <w:rFonts w:ascii="Arial Narrow" w:hAnsi="Arial Narrow"/>
          <w:bCs/>
        </w:rPr>
        <w:t xml:space="preserve">«04» августа 2023 г.                                                                        </w:t>
      </w:r>
      <w:r w:rsidR="00EB3330">
        <w:rPr>
          <w:rFonts w:ascii="Arial Narrow" w:hAnsi="Arial Narrow"/>
          <w:bCs/>
        </w:rPr>
        <w:t xml:space="preserve"> </w:t>
      </w:r>
      <w:r w:rsidRPr="00421A02">
        <w:rPr>
          <w:rFonts w:ascii="Arial Narrow" w:hAnsi="Arial Narrow"/>
          <w:bCs/>
        </w:rPr>
        <w:t xml:space="preserve">                                                                                      № 52-п</w:t>
      </w:r>
    </w:p>
    <w:p w:rsidR="00421A02" w:rsidRPr="00421A02" w:rsidRDefault="00421A02" w:rsidP="00421A02">
      <w:pPr>
        <w:shd w:val="clear" w:color="auto" w:fill="FFFFFF"/>
        <w:rPr>
          <w:rFonts w:ascii="Arial Narrow" w:hAnsi="Arial Narrow"/>
          <w:b/>
          <w:bCs/>
          <w:spacing w:val="-3"/>
          <w:sz w:val="20"/>
          <w:szCs w:val="20"/>
        </w:rPr>
      </w:pPr>
    </w:p>
    <w:p w:rsidR="00421A02" w:rsidRPr="00421A02" w:rsidRDefault="00421A02" w:rsidP="00421A02">
      <w:pPr>
        <w:jc w:val="center"/>
        <w:rPr>
          <w:rFonts w:ascii="Arial Narrow" w:hAnsi="Arial Narrow"/>
          <w:b/>
          <w:bCs/>
          <w:sz w:val="20"/>
          <w:szCs w:val="20"/>
        </w:rPr>
      </w:pPr>
      <w:r w:rsidRPr="00421A02">
        <w:rPr>
          <w:rFonts w:ascii="Arial Narrow" w:hAnsi="Arial Narrow"/>
          <w:b/>
          <w:bCs/>
          <w:sz w:val="20"/>
          <w:szCs w:val="20"/>
        </w:rPr>
        <w:t xml:space="preserve">О выделении </w:t>
      </w:r>
      <w:r w:rsidRPr="00421A02">
        <w:rPr>
          <w:rFonts w:ascii="Arial Narrow" w:hAnsi="Arial Narrow"/>
          <w:b/>
          <w:bCs/>
          <w:spacing w:val="-3"/>
          <w:sz w:val="20"/>
          <w:szCs w:val="20"/>
        </w:rPr>
        <w:t xml:space="preserve">специального места для размещения предвыборных печатных агитационных и информационных материалов на территории поселка </w:t>
      </w:r>
      <w:proofErr w:type="spellStart"/>
      <w:r w:rsidRPr="00421A02">
        <w:rPr>
          <w:rFonts w:ascii="Arial Narrow" w:hAnsi="Arial Narrow"/>
          <w:b/>
          <w:bCs/>
          <w:spacing w:val="-3"/>
          <w:sz w:val="20"/>
          <w:szCs w:val="20"/>
        </w:rPr>
        <w:t>Суломай</w:t>
      </w:r>
      <w:proofErr w:type="spellEnd"/>
    </w:p>
    <w:p w:rsidR="00421A02" w:rsidRPr="00421A02" w:rsidRDefault="00421A02" w:rsidP="00421A02">
      <w:pPr>
        <w:jc w:val="center"/>
        <w:rPr>
          <w:rFonts w:ascii="Arial Narrow" w:hAnsi="Arial Narrow"/>
          <w:b/>
          <w:bCs/>
          <w:sz w:val="20"/>
          <w:szCs w:val="20"/>
        </w:rPr>
      </w:pPr>
    </w:p>
    <w:p w:rsidR="00421A02" w:rsidRPr="00421A02" w:rsidRDefault="00421A02" w:rsidP="00421A02">
      <w:pPr>
        <w:ind w:firstLine="534"/>
        <w:jc w:val="both"/>
        <w:rPr>
          <w:rFonts w:ascii="Arial Narrow" w:hAnsi="Arial Narrow"/>
          <w:b/>
          <w:bCs/>
          <w:sz w:val="20"/>
          <w:szCs w:val="20"/>
        </w:rPr>
      </w:pPr>
      <w:r w:rsidRPr="00421A02">
        <w:rPr>
          <w:rFonts w:ascii="Arial Narrow" w:hAnsi="Arial Narrow"/>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п. 6 ст. 46 Уставного закона Красноярского края от 20.06.2012 № 2-410 «О выборах Губернатора Красноярского края», руководствуясь Уставом поселка </w:t>
      </w:r>
      <w:proofErr w:type="spellStart"/>
      <w:r w:rsidRPr="00421A02">
        <w:rPr>
          <w:rFonts w:ascii="Arial Narrow" w:hAnsi="Arial Narrow"/>
          <w:sz w:val="20"/>
          <w:szCs w:val="20"/>
        </w:rPr>
        <w:t>Суломай</w:t>
      </w:r>
      <w:proofErr w:type="spellEnd"/>
    </w:p>
    <w:p w:rsidR="00421A02" w:rsidRPr="00421A02" w:rsidRDefault="00421A02" w:rsidP="00421A02">
      <w:pPr>
        <w:ind w:firstLine="534"/>
        <w:jc w:val="both"/>
        <w:rPr>
          <w:rFonts w:ascii="Arial Narrow" w:hAnsi="Arial Narrow"/>
          <w:sz w:val="20"/>
          <w:szCs w:val="20"/>
        </w:rPr>
      </w:pPr>
      <w:r w:rsidRPr="00421A02">
        <w:rPr>
          <w:rFonts w:ascii="Arial Narrow" w:hAnsi="Arial Narrow"/>
          <w:b/>
          <w:bCs/>
          <w:sz w:val="20"/>
          <w:szCs w:val="20"/>
        </w:rPr>
        <w:t>ПОСТАНОВЛЯЮ:</w:t>
      </w:r>
    </w:p>
    <w:p w:rsidR="00421A02" w:rsidRPr="00421A02" w:rsidRDefault="00421A02" w:rsidP="00421A02">
      <w:pPr>
        <w:ind w:firstLine="534"/>
        <w:jc w:val="both"/>
        <w:rPr>
          <w:rFonts w:ascii="Arial Narrow" w:hAnsi="Arial Narrow"/>
          <w:sz w:val="20"/>
          <w:szCs w:val="20"/>
        </w:rPr>
      </w:pPr>
      <w:r w:rsidRPr="00421A02">
        <w:rPr>
          <w:rFonts w:ascii="Arial Narrow" w:hAnsi="Arial Narrow"/>
          <w:sz w:val="20"/>
          <w:szCs w:val="20"/>
        </w:rPr>
        <w:t xml:space="preserve">1. Выделить на территории поселка </w:t>
      </w:r>
      <w:proofErr w:type="spellStart"/>
      <w:r w:rsidRPr="00421A02">
        <w:rPr>
          <w:rFonts w:ascii="Arial Narrow" w:hAnsi="Arial Narrow"/>
          <w:sz w:val="20"/>
          <w:szCs w:val="20"/>
        </w:rPr>
        <w:t>Суломай</w:t>
      </w:r>
      <w:proofErr w:type="spellEnd"/>
      <w:r w:rsidRPr="00421A02">
        <w:rPr>
          <w:rFonts w:ascii="Arial Narrow" w:hAnsi="Arial Narrow"/>
          <w:sz w:val="20"/>
          <w:szCs w:val="20"/>
        </w:rPr>
        <w:t xml:space="preserve"> специальное место для размещения предвыборных печатных агитационных и информационных материалов на следующих сооружениях:</w:t>
      </w:r>
    </w:p>
    <w:p w:rsidR="00421A02" w:rsidRPr="00421A02" w:rsidRDefault="00421A02" w:rsidP="00421A02">
      <w:pPr>
        <w:ind w:firstLine="534"/>
        <w:jc w:val="both"/>
        <w:rPr>
          <w:rFonts w:ascii="Arial Narrow" w:hAnsi="Arial Narrow"/>
          <w:sz w:val="20"/>
          <w:szCs w:val="20"/>
        </w:rPr>
      </w:pPr>
      <w:r w:rsidRPr="00421A02">
        <w:rPr>
          <w:rFonts w:ascii="Arial Narrow" w:hAnsi="Arial Narrow"/>
          <w:sz w:val="20"/>
          <w:szCs w:val="20"/>
        </w:rPr>
        <w:t xml:space="preserve">- Торговая точка «ПК </w:t>
      </w:r>
      <w:proofErr w:type="spellStart"/>
      <w:r w:rsidRPr="00421A02">
        <w:rPr>
          <w:rFonts w:ascii="Arial Narrow" w:hAnsi="Arial Narrow"/>
          <w:sz w:val="20"/>
          <w:szCs w:val="20"/>
        </w:rPr>
        <w:t>Байкитский</w:t>
      </w:r>
      <w:proofErr w:type="spellEnd"/>
      <w:r w:rsidRPr="00421A02">
        <w:rPr>
          <w:rFonts w:ascii="Arial Narrow" w:hAnsi="Arial Narrow"/>
          <w:sz w:val="20"/>
          <w:szCs w:val="20"/>
        </w:rPr>
        <w:t xml:space="preserve">» по ул. </w:t>
      </w:r>
      <w:proofErr w:type="spellStart"/>
      <w:r w:rsidRPr="00421A02">
        <w:rPr>
          <w:rFonts w:ascii="Arial Narrow" w:hAnsi="Arial Narrow"/>
          <w:sz w:val="20"/>
          <w:szCs w:val="20"/>
        </w:rPr>
        <w:t>Близневского</w:t>
      </w:r>
      <w:proofErr w:type="spellEnd"/>
      <w:r w:rsidRPr="00421A02">
        <w:rPr>
          <w:rFonts w:ascii="Arial Narrow" w:hAnsi="Arial Narrow"/>
          <w:sz w:val="20"/>
          <w:szCs w:val="20"/>
        </w:rPr>
        <w:t xml:space="preserve"> д.9;</w:t>
      </w:r>
    </w:p>
    <w:p w:rsidR="00421A02" w:rsidRPr="00421A02" w:rsidRDefault="00421A02" w:rsidP="00421A02">
      <w:pPr>
        <w:ind w:firstLine="534"/>
        <w:jc w:val="both"/>
        <w:rPr>
          <w:rFonts w:ascii="Arial Narrow" w:hAnsi="Arial Narrow"/>
          <w:sz w:val="20"/>
          <w:szCs w:val="20"/>
        </w:rPr>
      </w:pPr>
      <w:r w:rsidRPr="00421A02">
        <w:rPr>
          <w:rFonts w:ascii="Arial Narrow" w:hAnsi="Arial Narrow"/>
          <w:sz w:val="20"/>
          <w:szCs w:val="20"/>
        </w:rPr>
        <w:t xml:space="preserve">- информационный стенд по ул. </w:t>
      </w:r>
      <w:proofErr w:type="spellStart"/>
      <w:r w:rsidRPr="00421A02">
        <w:rPr>
          <w:rFonts w:ascii="Arial Narrow" w:hAnsi="Arial Narrow"/>
          <w:sz w:val="20"/>
          <w:szCs w:val="20"/>
        </w:rPr>
        <w:t>Близневского</w:t>
      </w:r>
      <w:proofErr w:type="spellEnd"/>
      <w:r w:rsidRPr="00421A02">
        <w:rPr>
          <w:rFonts w:ascii="Arial Narrow" w:hAnsi="Arial Narrow"/>
          <w:sz w:val="20"/>
          <w:szCs w:val="20"/>
        </w:rPr>
        <w:t xml:space="preserve"> в 10 метрах от дома № 3 </w:t>
      </w:r>
    </w:p>
    <w:p w:rsidR="00421A02" w:rsidRPr="00421A02" w:rsidRDefault="00421A02" w:rsidP="00421A02">
      <w:pPr>
        <w:ind w:firstLine="534"/>
        <w:jc w:val="both"/>
        <w:rPr>
          <w:rFonts w:ascii="Arial Narrow" w:hAnsi="Arial Narrow"/>
          <w:sz w:val="20"/>
          <w:szCs w:val="20"/>
        </w:rPr>
      </w:pPr>
      <w:r w:rsidRPr="00421A02">
        <w:rPr>
          <w:rFonts w:ascii="Arial Narrow" w:hAnsi="Arial Narrow"/>
          <w:sz w:val="20"/>
          <w:szCs w:val="20"/>
        </w:rPr>
        <w:t>2. Печатные агитационные материалы также могут вывешиваться (расклеиваться, размещаться) в помещениях, на зданиях, сооружениях и иных объектах (за исключением мест, предусмотренных частью 1) только с согласия и на условиях собственников, владельцев указанных объектов на равных условиях для всех кандидатов и избирательных объединений выдвинувших кандидатов.</w:t>
      </w:r>
    </w:p>
    <w:p w:rsidR="00421A02" w:rsidRPr="00421A02" w:rsidRDefault="00421A02" w:rsidP="00421A02">
      <w:pPr>
        <w:ind w:firstLine="534"/>
        <w:jc w:val="both"/>
        <w:rPr>
          <w:rFonts w:ascii="Arial Narrow" w:hAnsi="Arial Narrow"/>
          <w:sz w:val="20"/>
          <w:szCs w:val="20"/>
        </w:rPr>
      </w:pPr>
      <w:r w:rsidRPr="00421A02">
        <w:rPr>
          <w:rFonts w:ascii="Arial Narrow" w:hAnsi="Arial Narrow"/>
          <w:sz w:val="20"/>
          <w:szCs w:val="20"/>
        </w:rPr>
        <w:t>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421A02" w:rsidRPr="00421A02" w:rsidRDefault="00421A02" w:rsidP="00421A02">
      <w:pPr>
        <w:ind w:firstLine="534"/>
        <w:jc w:val="both"/>
        <w:rPr>
          <w:rFonts w:ascii="Arial Narrow" w:hAnsi="Arial Narrow"/>
          <w:sz w:val="20"/>
          <w:szCs w:val="20"/>
        </w:rPr>
      </w:pPr>
      <w:r w:rsidRPr="00421A02">
        <w:rPr>
          <w:rFonts w:ascii="Arial Narrow" w:hAnsi="Arial Narrow"/>
          <w:sz w:val="20"/>
          <w:szCs w:val="20"/>
        </w:rPr>
        <w:t xml:space="preserve"> 3.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421A02" w:rsidRPr="00421A02" w:rsidRDefault="00421A02" w:rsidP="00421A02">
      <w:pPr>
        <w:ind w:firstLine="534"/>
        <w:jc w:val="both"/>
        <w:rPr>
          <w:rFonts w:ascii="Arial Narrow" w:hAnsi="Arial Narrow"/>
          <w:sz w:val="20"/>
          <w:szCs w:val="20"/>
        </w:rPr>
      </w:pPr>
      <w:r w:rsidRPr="00421A02">
        <w:rPr>
          <w:rFonts w:ascii="Arial Narrow" w:hAnsi="Arial Narrow"/>
          <w:sz w:val="20"/>
          <w:szCs w:val="20"/>
        </w:rPr>
        <w:t>4. Рекомендовать руководителям предприятий, учреждений и организаций оказывать содействие кандидатам и их доверенным лицам, а также уполномоченным представителям избирательных объединений, выдвинувших кандидатов, в размещении предвыборных печатных агитационных и информационных материалов.</w:t>
      </w:r>
    </w:p>
    <w:p w:rsidR="00421A02" w:rsidRPr="00421A02" w:rsidRDefault="00421A02" w:rsidP="00421A02">
      <w:pPr>
        <w:ind w:firstLine="534"/>
        <w:jc w:val="both"/>
        <w:rPr>
          <w:rFonts w:ascii="Arial Narrow" w:hAnsi="Arial Narrow"/>
          <w:sz w:val="20"/>
          <w:szCs w:val="20"/>
        </w:rPr>
      </w:pPr>
      <w:r w:rsidRPr="00421A02">
        <w:rPr>
          <w:rFonts w:ascii="Arial Narrow" w:hAnsi="Arial Narrow"/>
          <w:sz w:val="20"/>
          <w:szCs w:val="20"/>
        </w:rPr>
        <w:t>5. Предложить доверенным лицам кандидатов, а также уполномоченным представителям избирательных объединений, выдвинувших кандидатов, по окончании выборов убрать печатные агитационные материалы со всех выделенных специальных мест.</w:t>
      </w:r>
    </w:p>
    <w:p w:rsidR="00421A02" w:rsidRPr="008E0595" w:rsidRDefault="00421A02" w:rsidP="00421A02">
      <w:pPr>
        <w:ind w:firstLine="534"/>
        <w:jc w:val="both"/>
        <w:rPr>
          <w:rFonts w:ascii="Arial Narrow" w:hAnsi="Arial Narrow"/>
          <w:sz w:val="20"/>
          <w:szCs w:val="20"/>
        </w:rPr>
      </w:pPr>
      <w:r w:rsidRPr="00421A02">
        <w:rPr>
          <w:rFonts w:ascii="Arial Narrow" w:hAnsi="Arial Narrow"/>
          <w:sz w:val="20"/>
          <w:szCs w:val="20"/>
        </w:rPr>
        <w:t xml:space="preserve">6. 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w:t>
      </w:r>
      <w:proofErr w:type="spellStart"/>
      <w:r w:rsidRPr="00421A02">
        <w:rPr>
          <w:rFonts w:ascii="Arial Narrow" w:hAnsi="Arial Narrow"/>
          <w:sz w:val="20"/>
          <w:szCs w:val="20"/>
        </w:rPr>
        <w:t>на</w:t>
      </w:r>
      <w:proofErr w:type="spellEnd"/>
      <w:r w:rsidRPr="00421A02">
        <w:rPr>
          <w:rFonts w:ascii="Arial Narrow" w:hAnsi="Arial Narrow"/>
          <w:sz w:val="20"/>
          <w:szCs w:val="20"/>
        </w:rPr>
        <w:t xml:space="preserve"> сайте муниципального образования «поселок </w:t>
      </w:r>
      <w:proofErr w:type="spellStart"/>
      <w:r w:rsidRPr="00421A02">
        <w:rPr>
          <w:rFonts w:ascii="Arial Narrow" w:hAnsi="Arial Narrow"/>
          <w:sz w:val="20"/>
          <w:szCs w:val="20"/>
        </w:rPr>
        <w:t>Суломай</w:t>
      </w:r>
      <w:proofErr w:type="spellEnd"/>
      <w:r w:rsidRPr="00421A02">
        <w:rPr>
          <w:rFonts w:ascii="Arial Narrow" w:hAnsi="Arial Narrow"/>
          <w:sz w:val="20"/>
          <w:szCs w:val="20"/>
        </w:rPr>
        <w:t>» в сети «Интернет» (</w:t>
      </w:r>
      <w:hyperlink r:id="rId51" w:history="1">
        <w:r w:rsidRPr="008E0595">
          <w:rPr>
            <w:rStyle w:val="af2"/>
            <w:rFonts w:ascii="Arial Narrow" w:hAnsi="Arial Narrow"/>
            <w:color w:val="auto"/>
            <w:sz w:val="20"/>
            <w:szCs w:val="20"/>
            <w:lang w:eastAsia="ar-SA"/>
          </w:rPr>
          <w:t>https://burnyj-r04.gosweb.gosuslugi.ru</w:t>
        </w:r>
      </w:hyperlink>
      <w:r w:rsidRPr="008E0595">
        <w:rPr>
          <w:rFonts w:ascii="Arial Narrow" w:hAnsi="Arial Narrow"/>
          <w:sz w:val="20"/>
          <w:szCs w:val="20"/>
        </w:rPr>
        <w:t>).</w:t>
      </w:r>
    </w:p>
    <w:p w:rsidR="00421A02" w:rsidRPr="00421A02" w:rsidRDefault="00421A02" w:rsidP="00421A02">
      <w:pPr>
        <w:ind w:firstLine="534"/>
        <w:jc w:val="both"/>
        <w:rPr>
          <w:rFonts w:ascii="Arial Narrow" w:hAnsi="Arial Narrow"/>
          <w:bCs/>
          <w:sz w:val="20"/>
          <w:szCs w:val="20"/>
        </w:rPr>
      </w:pPr>
    </w:p>
    <w:p w:rsidR="00421A02" w:rsidRDefault="00421A02" w:rsidP="008E0595">
      <w:pPr>
        <w:jc w:val="both"/>
        <w:rPr>
          <w:rFonts w:ascii="Arial Narrow" w:hAnsi="Arial Narrow"/>
          <w:bCs/>
          <w:sz w:val="20"/>
          <w:szCs w:val="20"/>
        </w:rPr>
      </w:pPr>
      <w:r w:rsidRPr="00421A02">
        <w:rPr>
          <w:rFonts w:ascii="Arial Narrow" w:hAnsi="Arial Narrow"/>
          <w:bCs/>
          <w:sz w:val="20"/>
          <w:szCs w:val="20"/>
        </w:rPr>
        <w:t xml:space="preserve">Глава поселка </w:t>
      </w:r>
      <w:proofErr w:type="spellStart"/>
      <w:r w:rsidRPr="00421A02">
        <w:rPr>
          <w:rFonts w:ascii="Arial Narrow" w:hAnsi="Arial Narrow"/>
          <w:bCs/>
          <w:sz w:val="20"/>
          <w:szCs w:val="20"/>
        </w:rPr>
        <w:t>Суломай</w:t>
      </w:r>
      <w:proofErr w:type="spellEnd"/>
      <w:r w:rsidRPr="00421A02">
        <w:rPr>
          <w:rFonts w:ascii="Arial Narrow" w:hAnsi="Arial Narrow"/>
          <w:bCs/>
          <w:sz w:val="20"/>
          <w:szCs w:val="20"/>
        </w:rPr>
        <w:t xml:space="preserve">                                                               п/п                                                                          Р.А. </w:t>
      </w:r>
      <w:proofErr w:type="spellStart"/>
      <w:r w:rsidRPr="00421A02">
        <w:rPr>
          <w:rFonts w:ascii="Arial Narrow" w:hAnsi="Arial Narrow"/>
          <w:bCs/>
          <w:sz w:val="20"/>
          <w:szCs w:val="20"/>
        </w:rPr>
        <w:t>Тыганов</w:t>
      </w:r>
      <w:proofErr w:type="spellEnd"/>
    </w:p>
    <w:p w:rsidR="00EB3330" w:rsidRPr="00421A02" w:rsidRDefault="00EB3330" w:rsidP="008E0595">
      <w:pPr>
        <w:jc w:val="both"/>
        <w:rPr>
          <w:rFonts w:ascii="Arial Narrow" w:hAnsi="Arial Narrow"/>
          <w:sz w:val="20"/>
          <w:szCs w:val="20"/>
        </w:rPr>
      </w:pPr>
    </w:p>
    <w:p w:rsidR="00AB11FA" w:rsidRPr="005923AC" w:rsidRDefault="00AB11FA" w:rsidP="00AB11FA">
      <w:pPr>
        <w:pStyle w:val="Standard"/>
        <w:jc w:val="center"/>
        <w:rPr>
          <w:b/>
        </w:rPr>
      </w:pPr>
      <w:r w:rsidRPr="005923AC">
        <w:rPr>
          <w:rFonts w:ascii="Arial Narrow" w:eastAsia="Calibri" w:hAnsi="Arial Narrow"/>
          <w:b/>
          <w:sz w:val="20"/>
          <w:szCs w:val="20"/>
        </w:rPr>
        <w:t>РОССИЙСКАЯ ФЕДЕРАЦИЯ</w:t>
      </w:r>
    </w:p>
    <w:p w:rsidR="00AB11FA" w:rsidRPr="005923AC" w:rsidRDefault="00AB11FA" w:rsidP="00AB11FA">
      <w:pPr>
        <w:pStyle w:val="Standard"/>
        <w:keepNext/>
        <w:jc w:val="center"/>
        <w:rPr>
          <w:rFonts w:ascii="Arial Narrow" w:hAnsi="Arial Narrow"/>
          <w:b/>
          <w:sz w:val="20"/>
          <w:szCs w:val="20"/>
        </w:rPr>
      </w:pPr>
      <w:r w:rsidRPr="005923AC">
        <w:rPr>
          <w:rFonts w:ascii="Arial Narrow" w:hAnsi="Arial Narrow"/>
          <w:b/>
          <w:sz w:val="20"/>
          <w:szCs w:val="20"/>
        </w:rPr>
        <w:t>Красноярский край</w:t>
      </w:r>
    </w:p>
    <w:p w:rsidR="00AB11FA" w:rsidRPr="005923AC" w:rsidRDefault="00AB11FA" w:rsidP="00AB11FA">
      <w:pPr>
        <w:pStyle w:val="Standard"/>
        <w:jc w:val="center"/>
        <w:rPr>
          <w:b/>
        </w:rPr>
      </w:pPr>
      <w:r w:rsidRPr="005923AC">
        <w:rPr>
          <w:rFonts w:ascii="Arial Narrow" w:eastAsia="Calibri" w:hAnsi="Arial Narrow"/>
          <w:b/>
          <w:sz w:val="20"/>
          <w:szCs w:val="20"/>
        </w:rPr>
        <w:t>Эвенкийский муниципальный район</w:t>
      </w:r>
    </w:p>
    <w:p w:rsidR="00AB11FA" w:rsidRPr="005923AC" w:rsidRDefault="00AB11FA" w:rsidP="00AB11FA">
      <w:pPr>
        <w:pStyle w:val="Standard"/>
        <w:keepNext/>
        <w:jc w:val="center"/>
        <w:rPr>
          <w:b/>
        </w:rPr>
      </w:pPr>
      <w:r w:rsidRPr="005923AC">
        <w:rPr>
          <w:rFonts w:ascii="Arial Narrow" w:hAnsi="Arial Narrow"/>
          <w:b/>
          <w:sz w:val="20"/>
          <w:szCs w:val="20"/>
        </w:rPr>
        <w:t>АДМИНИСТРАЦИЯ</w:t>
      </w:r>
    </w:p>
    <w:p w:rsidR="00AB11FA" w:rsidRPr="005923AC" w:rsidRDefault="00AB11FA" w:rsidP="00AB11FA">
      <w:pPr>
        <w:pStyle w:val="Standard"/>
        <w:jc w:val="center"/>
        <w:rPr>
          <w:b/>
        </w:rPr>
      </w:pPr>
      <w:r w:rsidRPr="005923AC">
        <w:rPr>
          <w:rFonts w:ascii="Arial Narrow" w:eastAsia="Calibri" w:hAnsi="Arial Narrow"/>
          <w:b/>
          <w:sz w:val="20"/>
          <w:szCs w:val="20"/>
        </w:rPr>
        <w:t>посёлка Тура</w:t>
      </w:r>
    </w:p>
    <w:p w:rsidR="00AB11FA" w:rsidRDefault="00AB11FA" w:rsidP="00AB11FA">
      <w:pPr>
        <w:pStyle w:val="Standard"/>
        <w:pBdr>
          <w:top w:val="single" w:sz="6" w:space="0" w:color="00000A"/>
          <w:left w:val="single" w:sz="6" w:space="0" w:color="00000A"/>
          <w:bottom w:val="single" w:sz="6" w:space="0" w:color="00000A"/>
          <w:right w:val="single" w:sz="6" w:space="0" w:color="00000A"/>
        </w:pBdr>
        <w:jc w:val="center"/>
      </w:pPr>
      <w:r>
        <w:rPr>
          <w:rFonts w:ascii="Arial Narrow" w:eastAsia="Calibri" w:hAnsi="Arial Narrow"/>
          <w:spacing w:val="-2"/>
          <w:sz w:val="20"/>
          <w:szCs w:val="20"/>
        </w:rPr>
        <w:t xml:space="preserve">648000, Красноярский край, Эвенкийский район, посёлок Тура, ул. Советская 4, </w:t>
      </w:r>
      <w:r>
        <w:rPr>
          <w:rFonts w:ascii="Arial Narrow" w:eastAsia="Calibri" w:hAnsi="Arial Narrow"/>
          <w:spacing w:val="-2"/>
          <w:sz w:val="20"/>
          <w:szCs w:val="20"/>
          <w:lang w:val="en-US"/>
        </w:rPr>
        <w:t>e</w:t>
      </w:r>
      <w:r>
        <w:rPr>
          <w:rFonts w:ascii="Arial Narrow" w:eastAsia="Calibri" w:hAnsi="Arial Narrow"/>
          <w:spacing w:val="-2"/>
          <w:sz w:val="20"/>
          <w:szCs w:val="20"/>
        </w:rPr>
        <w:t>-</w:t>
      </w:r>
      <w:r>
        <w:rPr>
          <w:rFonts w:ascii="Arial Narrow" w:eastAsia="Calibri" w:hAnsi="Arial Narrow"/>
          <w:spacing w:val="-2"/>
          <w:sz w:val="20"/>
          <w:szCs w:val="20"/>
          <w:lang w:val="en-US"/>
        </w:rPr>
        <w:t>mail</w:t>
      </w:r>
      <w:r>
        <w:rPr>
          <w:rFonts w:ascii="Arial Narrow" w:eastAsia="Calibri" w:hAnsi="Arial Narrow"/>
          <w:spacing w:val="-2"/>
          <w:sz w:val="20"/>
          <w:szCs w:val="20"/>
        </w:rPr>
        <w:t xml:space="preserve">: </w:t>
      </w:r>
      <w:hyperlink r:id="rId52" w:history="1">
        <w:r>
          <w:rPr>
            <w:rFonts w:ascii="Arial Narrow" w:eastAsia="Calibri" w:hAnsi="Arial Narrow"/>
            <w:spacing w:val="-2"/>
            <w:sz w:val="20"/>
            <w:szCs w:val="20"/>
            <w:u w:val="single"/>
            <w:lang w:val="en-US"/>
          </w:rPr>
          <w:t>adm</w:t>
        </w:r>
      </w:hyperlink>
      <w:hyperlink r:id="rId53" w:history="1">
        <w:r>
          <w:rPr>
            <w:rFonts w:ascii="Arial Narrow" w:eastAsia="Calibri" w:hAnsi="Arial Narrow"/>
            <w:spacing w:val="-2"/>
            <w:sz w:val="20"/>
            <w:szCs w:val="20"/>
            <w:u w:val="single"/>
          </w:rPr>
          <w:t>.</w:t>
        </w:r>
      </w:hyperlink>
      <w:hyperlink r:id="rId54" w:history="1">
        <w:r>
          <w:rPr>
            <w:rFonts w:ascii="Arial Narrow" w:eastAsia="Calibri" w:hAnsi="Arial Narrow"/>
            <w:spacing w:val="-2"/>
            <w:sz w:val="20"/>
            <w:szCs w:val="20"/>
            <w:u w:val="single"/>
            <w:lang w:val="en-US"/>
          </w:rPr>
          <w:t>tura</w:t>
        </w:r>
      </w:hyperlink>
      <w:hyperlink r:id="rId55" w:history="1">
        <w:r>
          <w:rPr>
            <w:rFonts w:ascii="Arial Narrow" w:eastAsia="Calibri" w:hAnsi="Arial Narrow"/>
            <w:spacing w:val="-2"/>
            <w:sz w:val="20"/>
            <w:szCs w:val="20"/>
            <w:u w:val="single"/>
          </w:rPr>
          <w:t>@</w:t>
        </w:r>
      </w:hyperlink>
      <w:hyperlink r:id="rId56" w:history="1">
        <w:r>
          <w:rPr>
            <w:rFonts w:ascii="Arial Narrow" w:eastAsia="Calibri" w:hAnsi="Arial Narrow"/>
            <w:spacing w:val="-2"/>
            <w:sz w:val="20"/>
            <w:szCs w:val="20"/>
            <w:u w:val="single"/>
            <w:lang w:val="en-US"/>
          </w:rPr>
          <w:t>bk</w:t>
        </w:r>
      </w:hyperlink>
      <w:hyperlink r:id="rId57" w:history="1">
        <w:r>
          <w:rPr>
            <w:rFonts w:ascii="Arial Narrow" w:eastAsia="Calibri" w:hAnsi="Arial Narrow"/>
            <w:spacing w:val="-2"/>
            <w:sz w:val="20"/>
            <w:szCs w:val="20"/>
            <w:u w:val="single"/>
          </w:rPr>
          <w:t>.</w:t>
        </w:r>
      </w:hyperlink>
      <w:hyperlink r:id="rId58" w:history="1">
        <w:proofErr w:type="spellStart"/>
        <w:r>
          <w:rPr>
            <w:rFonts w:ascii="Arial Narrow" w:eastAsia="Calibri" w:hAnsi="Arial Narrow"/>
            <w:spacing w:val="-2"/>
            <w:sz w:val="20"/>
            <w:szCs w:val="20"/>
            <w:u w:val="single"/>
            <w:lang w:val="en-US"/>
          </w:rPr>
          <w:t>ru</w:t>
        </w:r>
        <w:proofErr w:type="spellEnd"/>
      </w:hyperlink>
      <w:r>
        <w:rPr>
          <w:rFonts w:ascii="Arial Narrow" w:eastAsia="Calibri" w:hAnsi="Arial Narrow"/>
          <w:spacing w:val="-2"/>
          <w:sz w:val="20"/>
          <w:szCs w:val="20"/>
          <w:u w:val="single"/>
        </w:rPr>
        <w:t>.</w:t>
      </w:r>
      <w:r>
        <w:rPr>
          <w:rFonts w:ascii="Arial Narrow" w:eastAsia="Calibri" w:hAnsi="Arial Narrow"/>
          <w:spacing w:val="-2"/>
          <w:sz w:val="20"/>
          <w:szCs w:val="20"/>
        </w:rPr>
        <w:t xml:space="preserve"> т.8 (39170) 31-481</w:t>
      </w:r>
    </w:p>
    <w:p w:rsidR="00AB11FA" w:rsidRPr="00EB3330" w:rsidRDefault="00AB11FA" w:rsidP="00AB11FA">
      <w:pPr>
        <w:pStyle w:val="2"/>
        <w:jc w:val="center"/>
        <w:rPr>
          <w:i w:val="0"/>
        </w:rPr>
      </w:pPr>
      <w:r w:rsidRPr="00EB3330">
        <w:rPr>
          <w:rFonts w:ascii="Arial Narrow" w:hAnsi="Arial Narrow"/>
          <w:i w:val="0"/>
          <w:color w:val="00000A"/>
          <w:sz w:val="20"/>
          <w:szCs w:val="20"/>
        </w:rPr>
        <w:t>ПОСТАНОВЛЕНИЕ</w:t>
      </w:r>
    </w:p>
    <w:p w:rsidR="00AB11FA" w:rsidRDefault="00AB11FA" w:rsidP="00AB11FA">
      <w:pPr>
        <w:pStyle w:val="Standard"/>
        <w:tabs>
          <w:tab w:val="left" w:pos="709"/>
        </w:tabs>
        <w:jc w:val="center"/>
        <w:rPr>
          <w:rFonts w:ascii="Arial Narrow" w:hAnsi="Arial Narrow"/>
          <w:sz w:val="20"/>
          <w:szCs w:val="20"/>
        </w:rPr>
      </w:pPr>
    </w:p>
    <w:p w:rsidR="00AB11FA" w:rsidRPr="00EB3330" w:rsidRDefault="00AB11FA" w:rsidP="00AB11FA">
      <w:pPr>
        <w:pStyle w:val="Standard"/>
        <w:rPr>
          <w:rFonts w:ascii="Arial Narrow" w:hAnsi="Arial Narrow"/>
          <w:sz w:val="20"/>
          <w:szCs w:val="20"/>
        </w:rPr>
      </w:pPr>
      <w:r>
        <w:rPr>
          <w:rFonts w:ascii="Arial Narrow" w:hAnsi="Arial Narrow"/>
          <w:sz w:val="20"/>
          <w:szCs w:val="20"/>
        </w:rPr>
        <w:t>«</w:t>
      </w:r>
      <w:r w:rsidRPr="00EB3330">
        <w:rPr>
          <w:rFonts w:ascii="Arial Narrow" w:hAnsi="Arial Narrow"/>
          <w:sz w:val="20"/>
          <w:szCs w:val="20"/>
        </w:rPr>
        <w:t>09» августа 2023 г.                                                                посёлок Тура                                                                      № 143-п</w:t>
      </w:r>
    </w:p>
    <w:p w:rsidR="00AB11FA" w:rsidRDefault="00AB11FA" w:rsidP="00AB11FA">
      <w:pPr>
        <w:pStyle w:val="Standard"/>
        <w:rPr>
          <w:rFonts w:ascii="Arial Narrow" w:hAnsi="Arial Narrow"/>
          <w:b/>
          <w:bCs/>
          <w:sz w:val="20"/>
          <w:szCs w:val="20"/>
        </w:rPr>
      </w:pPr>
    </w:p>
    <w:p w:rsidR="00AB11FA" w:rsidRPr="00EB3330" w:rsidRDefault="00AB11FA" w:rsidP="00AB11FA">
      <w:pPr>
        <w:pStyle w:val="Standard"/>
        <w:ind w:firstLine="540"/>
        <w:jc w:val="center"/>
        <w:rPr>
          <w:b/>
        </w:rPr>
      </w:pPr>
      <w:r w:rsidRPr="00EB3330">
        <w:rPr>
          <w:rFonts w:ascii="Arial Narrow" w:hAnsi="Arial Narrow" w:cs="Arial"/>
          <w:b/>
          <w:sz w:val="20"/>
          <w:szCs w:val="20"/>
        </w:rPr>
        <w:t>Об утверждении Положения о проведении конкурса</w:t>
      </w:r>
      <w:r w:rsidRPr="00EB3330">
        <w:rPr>
          <w:rFonts w:ascii="Arial Narrow" w:hAnsi="Arial Narrow"/>
          <w:b/>
          <w:sz w:val="20"/>
          <w:szCs w:val="20"/>
        </w:rPr>
        <w:t xml:space="preserve"> </w:t>
      </w:r>
      <w:r w:rsidRPr="00EB3330">
        <w:rPr>
          <w:rFonts w:ascii="Arial Narrow" w:hAnsi="Arial Narrow" w:cs="Arial"/>
          <w:b/>
          <w:sz w:val="20"/>
          <w:szCs w:val="20"/>
        </w:rPr>
        <w:t>на замещение вакантных должностей руководителей</w:t>
      </w:r>
      <w:r w:rsidRPr="00EB3330">
        <w:rPr>
          <w:rFonts w:ascii="Arial Narrow" w:hAnsi="Arial Narrow"/>
          <w:b/>
          <w:sz w:val="20"/>
          <w:szCs w:val="20"/>
        </w:rPr>
        <w:t xml:space="preserve"> </w:t>
      </w:r>
      <w:r w:rsidRPr="00EB3330">
        <w:rPr>
          <w:rFonts w:ascii="Arial Narrow" w:hAnsi="Arial Narrow" w:cs="Arial"/>
          <w:b/>
          <w:sz w:val="20"/>
          <w:szCs w:val="20"/>
        </w:rPr>
        <w:t>муниципальных учреждений (предприятий),</w:t>
      </w:r>
      <w:r w:rsidRPr="00EB3330">
        <w:rPr>
          <w:rFonts w:ascii="Arial Narrow" w:hAnsi="Arial Narrow"/>
          <w:b/>
          <w:sz w:val="20"/>
          <w:szCs w:val="20"/>
        </w:rPr>
        <w:t xml:space="preserve"> </w:t>
      </w:r>
      <w:r w:rsidRPr="00EB3330">
        <w:rPr>
          <w:rFonts w:ascii="Arial Narrow" w:hAnsi="Arial Narrow" w:cs="Arial"/>
          <w:b/>
          <w:sz w:val="20"/>
          <w:szCs w:val="20"/>
        </w:rPr>
        <w:t>учредителем которых является Администрация посёлка Тура</w:t>
      </w:r>
    </w:p>
    <w:p w:rsidR="00AB11FA" w:rsidRDefault="00AB11FA" w:rsidP="00AB11FA">
      <w:pPr>
        <w:pStyle w:val="Standard"/>
        <w:rPr>
          <w:rFonts w:ascii="Arial Narrow" w:hAnsi="Arial Narrow"/>
          <w:sz w:val="20"/>
          <w:szCs w:val="20"/>
        </w:rPr>
      </w:pPr>
    </w:p>
    <w:p w:rsidR="00AB11FA" w:rsidRDefault="00AB11FA" w:rsidP="00AB11FA">
      <w:pPr>
        <w:pStyle w:val="Standard"/>
        <w:ind w:firstLine="851"/>
        <w:jc w:val="both"/>
      </w:pPr>
      <w:r>
        <w:rPr>
          <w:rFonts w:ascii="Arial Narrow" w:hAnsi="Arial Narrow"/>
          <w:sz w:val="20"/>
          <w:szCs w:val="20"/>
        </w:rPr>
        <w:t xml:space="preserve">В целях обеспечения равных прав граждан при назначении на должности </w:t>
      </w:r>
      <w:r>
        <w:rPr>
          <w:rFonts w:ascii="Arial Narrow" w:hAnsi="Arial Narrow" w:cs="Arial"/>
          <w:sz w:val="20"/>
          <w:szCs w:val="20"/>
        </w:rPr>
        <w:t xml:space="preserve">руководителей муниципальных </w:t>
      </w:r>
      <w:r>
        <w:rPr>
          <w:rFonts w:ascii="Arial Narrow" w:hAnsi="Arial Narrow" w:cs="Arial"/>
          <w:sz w:val="20"/>
          <w:szCs w:val="20"/>
        </w:rPr>
        <w:lastRenderedPageBreak/>
        <w:t xml:space="preserve">учреждений (предприятий), учредителем которых является Администрация посёлка Тура, руководствуясь статьями 16, 275 </w:t>
      </w:r>
      <w:r>
        <w:rPr>
          <w:rFonts w:ascii="Arial Narrow" w:hAnsi="Arial Narrow"/>
          <w:sz w:val="20"/>
          <w:szCs w:val="20"/>
        </w:rPr>
        <w:t xml:space="preserve">Трудового кодекса Российской Федерации, пунктом 6 статьи 58 Устава сельского поселения посёлок Тура Эвенкийского муниципального района Красноярского края, </w:t>
      </w:r>
      <w:r w:rsidRPr="00EB3330">
        <w:rPr>
          <w:rFonts w:ascii="Arial Narrow" w:hAnsi="Arial Narrow"/>
          <w:b/>
          <w:sz w:val="20"/>
          <w:szCs w:val="20"/>
        </w:rPr>
        <w:t>ПОСТАНОВЛЯЮ:</w:t>
      </w:r>
    </w:p>
    <w:p w:rsidR="00AB11FA" w:rsidRDefault="00AB11FA" w:rsidP="00AB11FA">
      <w:pPr>
        <w:pStyle w:val="ConsNormal"/>
        <w:ind w:firstLine="851"/>
        <w:jc w:val="both"/>
      </w:pPr>
      <w:r>
        <w:rPr>
          <w:rFonts w:ascii="Arial Narrow" w:hAnsi="Arial Narrow"/>
        </w:rPr>
        <w:t>1.</w:t>
      </w:r>
      <w:r>
        <w:rPr>
          <w:rFonts w:ascii="Arial Narrow" w:hAnsi="Arial Narrow"/>
        </w:rPr>
        <w:tab/>
      </w:r>
      <w:r>
        <w:rPr>
          <w:rFonts w:ascii="Arial Narrow" w:hAnsi="Arial Narrow" w:cs="Times New Roman"/>
        </w:rPr>
        <w:t>Утвердить Положение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Standard"/>
        <w:ind w:firstLine="851"/>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t>Контроль за исполнением настоящего Постановления оставляю за собой.</w:t>
      </w:r>
    </w:p>
    <w:p w:rsidR="00AB11FA" w:rsidRDefault="00AB11FA" w:rsidP="00AB11FA">
      <w:pPr>
        <w:pStyle w:val="Standard"/>
        <w:ind w:firstLine="851"/>
        <w:jc w:val="both"/>
        <w:rPr>
          <w:rFonts w:ascii="Arial Narrow" w:hAnsi="Arial Narrow"/>
          <w:sz w:val="20"/>
          <w:szCs w:val="20"/>
        </w:rPr>
      </w:pPr>
      <w:r w:rsidRPr="00DC3889">
        <w:rPr>
          <w:rFonts w:ascii="Arial Narrow" w:hAnsi="Arial Narrow"/>
          <w:sz w:val="20"/>
          <w:szCs w:val="20"/>
        </w:rPr>
        <w:t>3.</w:t>
      </w:r>
      <w:r w:rsidR="00EB3330" w:rsidRPr="00DC3889">
        <w:rPr>
          <w:rFonts w:ascii="Arial Narrow" w:hAnsi="Arial Narrow"/>
          <w:sz w:val="20"/>
          <w:szCs w:val="20"/>
        </w:rPr>
        <w:tab/>
      </w:r>
      <w:r w:rsidRPr="00DC3889">
        <w:rPr>
          <w:rFonts w:ascii="Arial Narrow" w:hAnsi="Arial Narrow"/>
          <w:sz w:val="20"/>
          <w:szCs w:val="20"/>
        </w:rPr>
        <w:t xml:space="preserve">Настоящее Постановление вступает в силу с момента подписания и подлежит официальному </w:t>
      </w:r>
      <w:r w:rsidR="00EB3330" w:rsidRPr="00DC3889">
        <w:rPr>
          <w:rFonts w:ascii="Arial Narrow" w:hAnsi="Arial Narrow"/>
          <w:sz w:val="20"/>
          <w:szCs w:val="20"/>
        </w:rPr>
        <w:t>опубликованию в периодическом печатном средстве массовой информации «Официальный вестник Эвенкийского муниципального района»</w:t>
      </w:r>
      <w:r w:rsidRPr="00DC3889">
        <w:rPr>
          <w:rFonts w:ascii="Arial Narrow" w:hAnsi="Arial Narrow"/>
          <w:sz w:val="20"/>
          <w:szCs w:val="20"/>
        </w:rPr>
        <w:t>, размещению на официальном сайте Администрации посёлка Тура (https://tura-r04.gosweb.gosuslugi.ru).</w:t>
      </w:r>
    </w:p>
    <w:p w:rsidR="00AB11FA" w:rsidRDefault="00AB11FA" w:rsidP="00AB11FA">
      <w:pPr>
        <w:pStyle w:val="2f0"/>
        <w:spacing w:before="0" w:line="298" w:lineRule="exact"/>
        <w:rPr>
          <w:rFonts w:ascii="Arial Narrow" w:hAnsi="Arial Narrow"/>
          <w:sz w:val="20"/>
          <w:szCs w:val="20"/>
        </w:rPr>
      </w:pPr>
    </w:p>
    <w:p w:rsidR="00AB11FA" w:rsidRDefault="00AB11FA" w:rsidP="00AB11FA">
      <w:pPr>
        <w:pStyle w:val="Standard"/>
        <w:rPr>
          <w:rFonts w:ascii="Arial Narrow" w:hAnsi="Arial Narrow"/>
          <w:sz w:val="20"/>
          <w:szCs w:val="20"/>
        </w:rPr>
      </w:pPr>
      <w:r>
        <w:rPr>
          <w:rFonts w:ascii="Arial Narrow" w:hAnsi="Arial Narrow"/>
          <w:sz w:val="20"/>
          <w:szCs w:val="20"/>
        </w:rPr>
        <w:t>Исполняющий обязанности</w:t>
      </w:r>
    </w:p>
    <w:p w:rsidR="00AB11FA" w:rsidRDefault="00AB11FA" w:rsidP="00AB11FA">
      <w:pPr>
        <w:pStyle w:val="Standard"/>
        <w:rPr>
          <w:rFonts w:ascii="Arial Narrow" w:hAnsi="Arial Narrow"/>
          <w:sz w:val="20"/>
          <w:szCs w:val="20"/>
        </w:rPr>
      </w:pPr>
      <w:r>
        <w:rPr>
          <w:rFonts w:ascii="Arial Narrow" w:hAnsi="Arial Narrow"/>
          <w:sz w:val="20"/>
          <w:szCs w:val="20"/>
        </w:rPr>
        <w:t>Главы посёлка Тура                                                                  п/п                                                                               И.П. Власюк</w:t>
      </w:r>
    </w:p>
    <w:p w:rsidR="00AB11FA" w:rsidRDefault="00AB11FA" w:rsidP="00AB11FA">
      <w:pPr>
        <w:pStyle w:val="Standard"/>
        <w:jc w:val="both"/>
        <w:rPr>
          <w:rFonts w:ascii="Arial Narrow" w:hAnsi="Arial Narrow"/>
          <w:i/>
          <w:sz w:val="20"/>
          <w:szCs w:val="20"/>
        </w:rPr>
      </w:pPr>
    </w:p>
    <w:p w:rsidR="00AB11FA" w:rsidRPr="00EB3330" w:rsidRDefault="00AB11FA" w:rsidP="00EB3330">
      <w:pPr>
        <w:pStyle w:val="Standard"/>
        <w:tabs>
          <w:tab w:val="left" w:pos="5812"/>
        </w:tabs>
        <w:ind w:left="6946"/>
        <w:jc w:val="both"/>
        <w:rPr>
          <w:sz w:val="20"/>
          <w:szCs w:val="20"/>
        </w:rPr>
      </w:pPr>
      <w:r w:rsidRPr="00EB3330">
        <w:rPr>
          <w:rFonts w:ascii="Arial Narrow" w:hAnsi="Arial Narrow"/>
          <w:sz w:val="20"/>
          <w:szCs w:val="20"/>
        </w:rPr>
        <w:t>Утверждено</w:t>
      </w:r>
    </w:p>
    <w:p w:rsidR="00AB11FA" w:rsidRPr="00EB3330" w:rsidRDefault="00AB11FA" w:rsidP="00EB3330">
      <w:pPr>
        <w:pStyle w:val="Standard"/>
        <w:tabs>
          <w:tab w:val="left" w:pos="5812"/>
        </w:tabs>
        <w:ind w:left="6946"/>
        <w:jc w:val="both"/>
        <w:rPr>
          <w:sz w:val="20"/>
          <w:szCs w:val="20"/>
        </w:rPr>
      </w:pPr>
      <w:r w:rsidRPr="00EB3330">
        <w:rPr>
          <w:rFonts w:ascii="Arial Narrow" w:hAnsi="Arial Narrow"/>
          <w:sz w:val="20"/>
          <w:szCs w:val="20"/>
        </w:rPr>
        <w:t>Постановлением</w:t>
      </w:r>
    </w:p>
    <w:p w:rsidR="00AB11FA" w:rsidRPr="00EB3330" w:rsidRDefault="00AB11FA" w:rsidP="00EB3330">
      <w:pPr>
        <w:pStyle w:val="Standard"/>
        <w:tabs>
          <w:tab w:val="left" w:pos="5812"/>
        </w:tabs>
        <w:ind w:left="6946"/>
        <w:jc w:val="both"/>
        <w:rPr>
          <w:sz w:val="20"/>
          <w:szCs w:val="20"/>
        </w:rPr>
      </w:pPr>
      <w:r w:rsidRPr="00EB3330">
        <w:rPr>
          <w:rFonts w:ascii="Arial Narrow" w:hAnsi="Arial Narrow"/>
          <w:sz w:val="20"/>
          <w:szCs w:val="20"/>
        </w:rPr>
        <w:t>Администрации посёлка Тура</w:t>
      </w:r>
    </w:p>
    <w:p w:rsidR="00AB11FA" w:rsidRPr="00EB3330" w:rsidRDefault="00AB11FA" w:rsidP="00EB3330">
      <w:pPr>
        <w:pStyle w:val="Standard"/>
        <w:tabs>
          <w:tab w:val="left" w:pos="5812"/>
        </w:tabs>
        <w:ind w:left="6946"/>
        <w:jc w:val="both"/>
        <w:rPr>
          <w:sz w:val="20"/>
          <w:szCs w:val="20"/>
        </w:rPr>
      </w:pPr>
      <w:r w:rsidRPr="00EB3330">
        <w:rPr>
          <w:rFonts w:ascii="Arial Narrow" w:hAnsi="Arial Narrow"/>
          <w:sz w:val="20"/>
          <w:szCs w:val="20"/>
        </w:rPr>
        <w:t>от «09» августа 2023г. № 143-</w:t>
      </w:r>
      <w:r w:rsidR="00EB3330" w:rsidRPr="00EB3330">
        <w:rPr>
          <w:rFonts w:ascii="Arial Narrow" w:hAnsi="Arial Narrow"/>
          <w:sz w:val="20"/>
          <w:szCs w:val="20"/>
        </w:rPr>
        <w:t>п</w:t>
      </w:r>
    </w:p>
    <w:p w:rsidR="00AB11FA" w:rsidRDefault="00AB11FA" w:rsidP="00AB11FA">
      <w:pPr>
        <w:pStyle w:val="Standard"/>
        <w:rPr>
          <w:rFonts w:ascii="Arial Narrow" w:hAnsi="Arial Narrow"/>
          <w:sz w:val="20"/>
          <w:szCs w:val="20"/>
          <w:lang w:bidi="ru-RU"/>
        </w:rPr>
      </w:pPr>
    </w:p>
    <w:p w:rsidR="00AB11FA" w:rsidRDefault="00AB11FA" w:rsidP="00AB11FA">
      <w:pPr>
        <w:pStyle w:val="Standard"/>
        <w:ind w:left="360"/>
        <w:jc w:val="center"/>
        <w:rPr>
          <w:rFonts w:ascii="Arial Narrow" w:hAnsi="Arial Narrow"/>
          <w:sz w:val="20"/>
          <w:szCs w:val="20"/>
        </w:rPr>
      </w:pPr>
      <w:r>
        <w:rPr>
          <w:rFonts w:ascii="Arial Narrow" w:hAnsi="Arial Narrow"/>
          <w:sz w:val="20"/>
          <w:szCs w:val="20"/>
        </w:rPr>
        <w:t>Положение</w:t>
      </w:r>
    </w:p>
    <w:p w:rsidR="00AB11FA" w:rsidRDefault="00AB11FA" w:rsidP="00AB11FA">
      <w:pPr>
        <w:pStyle w:val="Standard"/>
        <w:ind w:left="360"/>
        <w:jc w:val="center"/>
        <w:rPr>
          <w:rFonts w:ascii="Arial Narrow" w:hAnsi="Arial Narrow"/>
          <w:sz w:val="20"/>
          <w:szCs w:val="20"/>
        </w:rPr>
      </w:pPr>
      <w:r>
        <w:rPr>
          <w:rFonts w:ascii="Arial Narrow" w:hAnsi="Arial Narrow"/>
          <w:sz w:val="20"/>
          <w:szCs w:val="20"/>
        </w:rPr>
        <w:t>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ConsPlusNormal"/>
        <w:ind w:firstLine="0"/>
        <w:jc w:val="center"/>
        <w:rPr>
          <w:rFonts w:ascii="Arial Narrow" w:hAnsi="Arial Narrow" w:cs="Times New Roman"/>
        </w:rPr>
      </w:pPr>
    </w:p>
    <w:p w:rsidR="00AB11FA" w:rsidRDefault="00AB11FA" w:rsidP="00AB11FA">
      <w:pPr>
        <w:pStyle w:val="ConsPlusNormal"/>
        <w:ind w:firstLine="0"/>
        <w:jc w:val="center"/>
        <w:rPr>
          <w:rFonts w:ascii="Arial Narrow" w:hAnsi="Arial Narrow" w:cs="Times New Roman"/>
        </w:rPr>
      </w:pPr>
      <w:r>
        <w:rPr>
          <w:rFonts w:ascii="Arial Narrow" w:hAnsi="Arial Narrow" w:cs="Times New Roman"/>
        </w:rPr>
        <w:t>I. Общие положения</w:t>
      </w:r>
    </w:p>
    <w:p w:rsidR="00AB11FA" w:rsidRDefault="00AB11FA" w:rsidP="00AB11FA">
      <w:pPr>
        <w:pStyle w:val="Standard"/>
        <w:ind w:left="360"/>
        <w:rPr>
          <w:rFonts w:ascii="Arial Narrow" w:hAnsi="Arial Narrow"/>
          <w:sz w:val="20"/>
          <w:szCs w:val="20"/>
        </w:rPr>
      </w:pPr>
    </w:p>
    <w:p w:rsidR="00AB11FA" w:rsidRDefault="00AB11FA" w:rsidP="00AB11FA">
      <w:pPr>
        <w:pStyle w:val="Standard"/>
        <w:widowControl/>
        <w:numPr>
          <w:ilvl w:val="1"/>
          <w:numId w:val="15"/>
        </w:numPr>
        <w:tabs>
          <w:tab w:val="left" w:pos="851"/>
        </w:tabs>
        <w:ind w:firstLine="709"/>
        <w:jc w:val="both"/>
        <w:textAlignment w:val="baseline"/>
        <w:rPr>
          <w:rFonts w:ascii="Arial Narrow" w:hAnsi="Arial Narrow"/>
          <w:sz w:val="20"/>
          <w:szCs w:val="20"/>
        </w:rPr>
      </w:pPr>
      <w:r>
        <w:rPr>
          <w:rFonts w:ascii="Arial Narrow" w:hAnsi="Arial Narrow"/>
          <w:sz w:val="20"/>
          <w:szCs w:val="20"/>
        </w:rPr>
        <w:t>Настоящим Положением в соответствии со статьями 16, 275 Трудового кодекса Российской Федерации определяется порядок организации и проведения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 (далее – Конкурс).</w:t>
      </w:r>
    </w:p>
    <w:p w:rsidR="00AB11FA" w:rsidRDefault="00AB11FA" w:rsidP="00AB11FA">
      <w:pPr>
        <w:pStyle w:val="Standard"/>
        <w:widowControl/>
        <w:numPr>
          <w:ilvl w:val="1"/>
          <w:numId w:val="15"/>
        </w:numPr>
        <w:tabs>
          <w:tab w:val="left" w:pos="851"/>
        </w:tabs>
        <w:ind w:firstLine="709"/>
        <w:jc w:val="both"/>
        <w:textAlignment w:val="baseline"/>
        <w:rPr>
          <w:rFonts w:ascii="Arial Narrow" w:hAnsi="Arial Narrow"/>
          <w:sz w:val="20"/>
          <w:szCs w:val="20"/>
        </w:rPr>
      </w:pPr>
      <w:r>
        <w:rPr>
          <w:rFonts w:ascii="Arial Narrow" w:hAnsi="Arial Narrow"/>
          <w:sz w:val="20"/>
          <w:szCs w:val="20"/>
        </w:rPr>
        <w:t>Конкурс проводится в целях совершенствования оценки профессиональных компетенций и личностных качеств кандидатов на замещение вакантных должностей руководителей муниципальных учреждений (предприятий), учредителем которых является Администрация посёлка Тура (далее - Кандидаты) в рамках работы по подбору и расстановке кадров в системе учреждения (предприятия), подведомственного Администрации посёлка Тура, их соответствия должности «руководитель».</w:t>
      </w:r>
    </w:p>
    <w:p w:rsidR="00AB11FA" w:rsidRDefault="00AB11FA" w:rsidP="00AB11FA">
      <w:pPr>
        <w:pStyle w:val="Standard"/>
        <w:widowControl/>
        <w:numPr>
          <w:ilvl w:val="1"/>
          <w:numId w:val="15"/>
        </w:numPr>
        <w:tabs>
          <w:tab w:val="left" w:pos="851"/>
        </w:tabs>
        <w:ind w:firstLine="709"/>
        <w:jc w:val="both"/>
        <w:textAlignment w:val="baseline"/>
        <w:rPr>
          <w:rFonts w:ascii="Arial Narrow" w:hAnsi="Arial Narrow"/>
          <w:sz w:val="20"/>
          <w:szCs w:val="20"/>
        </w:rPr>
      </w:pPr>
      <w:r>
        <w:rPr>
          <w:rFonts w:ascii="Arial Narrow" w:hAnsi="Arial Narrow"/>
          <w:sz w:val="20"/>
          <w:szCs w:val="20"/>
        </w:rPr>
        <w:t>Организация и проведение Конкурса осуществляются учредителем - Администрацией посёлка Тура (далее - Организатор конкурса).</w:t>
      </w:r>
    </w:p>
    <w:p w:rsidR="00AB11FA" w:rsidRDefault="00AB11FA" w:rsidP="00AB11FA">
      <w:pPr>
        <w:pStyle w:val="Standard"/>
        <w:widowControl/>
        <w:numPr>
          <w:ilvl w:val="1"/>
          <w:numId w:val="15"/>
        </w:numPr>
        <w:tabs>
          <w:tab w:val="left" w:pos="851"/>
        </w:tabs>
        <w:ind w:firstLine="709"/>
        <w:jc w:val="both"/>
        <w:textAlignment w:val="baseline"/>
        <w:rPr>
          <w:rFonts w:ascii="Arial Narrow" w:hAnsi="Arial Narrow"/>
          <w:sz w:val="20"/>
          <w:szCs w:val="20"/>
        </w:rPr>
      </w:pPr>
      <w:r>
        <w:rPr>
          <w:rFonts w:ascii="Arial Narrow" w:hAnsi="Arial Narrow"/>
          <w:sz w:val="20"/>
          <w:szCs w:val="20"/>
        </w:rPr>
        <w:t>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должности руководителя, обладающие высшим профессиональным образованием.</w:t>
      </w:r>
    </w:p>
    <w:p w:rsidR="00AB11FA" w:rsidRDefault="00AB11FA" w:rsidP="00AB11FA">
      <w:pPr>
        <w:pStyle w:val="Standard"/>
        <w:tabs>
          <w:tab w:val="left" w:pos="851"/>
        </w:tabs>
        <w:jc w:val="center"/>
        <w:rPr>
          <w:rFonts w:ascii="Arial Narrow" w:hAnsi="Arial Narrow"/>
          <w:sz w:val="20"/>
          <w:szCs w:val="20"/>
        </w:rPr>
      </w:pPr>
    </w:p>
    <w:p w:rsidR="00AB11FA" w:rsidRDefault="00AB11FA" w:rsidP="00AB11FA">
      <w:pPr>
        <w:pStyle w:val="Standard"/>
        <w:tabs>
          <w:tab w:val="left" w:pos="851"/>
        </w:tabs>
        <w:jc w:val="center"/>
      </w:pPr>
      <w:r>
        <w:rPr>
          <w:rFonts w:ascii="Arial Narrow" w:hAnsi="Arial Narrow"/>
          <w:sz w:val="20"/>
          <w:szCs w:val="20"/>
          <w:lang w:val="en-US"/>
        </w:rPr>
        <w:t xml:space="preserve">II </w:t>
      </w:r>
      <w:r>
        <w:rPr>
          <w:rFonts w:ascii="Arial Narrow" w:hAnsi="Arial Narrow"/>
          <w:sz w:val="20"/>
          <w:szCs w:val="20"/>
        </w:rPr>
        <w:t>Порядок организации Конкурса</w:t>
      </w:r>
    </w:p>
    <w:p w:rsidR="00AB11FA" w:rsidRDefault="00AB11FA" w:rsidP="00AB11FA">
      <w:pPr>
        <w:pStyle w:val="Standard"/>
        <w:tabs>
          <w:tab w:val="left" w:pos="851"/>
        </w:tabs>
        <w:jc w:val="center"/>
        <w:rPr>
          <w:rFonts w:ascii="Arial Narrow" w:hAnsi="Arial Narrow"/>
          <w:b/>
          <w:sz w:val="20"/>
          <w:szCs w:val="20"/>
          <w:lang w:val="en-US"/>
        </w:rPr>
      </w:pPr>
    </w:p>
    <w:p w:rsidR="00AB11FA" w:rsidRDefault="00AB11FA" w:rsidP="00AB11FA">
      <w:pPr>
        <w:pStyle w:val="Standard"/>
        <w:widowControl/>
        <w:numPr>
          <w:ilvl w:val="1"/>
          <w:numId w:val="16"/>
        </w:numPr>
        <w:tabs>
          <w:tab w:val="left" w:pos="851"/>
          <w:tab w:val="left" w:pos="1134"/>
        </w:tabs>
        <w:ind w:firstLine="851"/>
        <w:jc w:val="both"/>
        <w:textAlignment w:val="baseline"/>
      </w:pPr>
      <w:r>
        <w:rPr>
          <w:rFonts w:ascii="Arial Narrow" w:hAnsi="Arial Narrow"/>
          <w:sz w:val="20"/>
          <w:szCs w:val="20"/>
        </w:rPr>
        <w:t>Организация Конкурса осуществляется Организатором конкурса в связи с наличием вакантных должностей руководителей муниципальных учреждений (предприятий), учредителем которых является Администрация посёлка Тура</w:t>
      </w:r>
      <w:r>
        <w:rPr>
          <w:rStyle w:val="num"/>
          <w:rFonts w:ascii="Arial Narrow" w:hAnsi="Arial Narrow"/>
          <w:sz w:val="20"/>
          <w:szCs w:val="20"/>
        </w:rPr>
        <w:t>.</w:t>
      </w:r>
    </w:p>
    <w:p w:rsidR="00AB11FA" w:rsidRDefault="00AB11FA" w:rsidP="00AB11FA">
      <w:pPr>
        <w:pStyle w:val="Standard"/>
        <w:widowControl/>
        <w:numPr>
          <w:ilvl w:val="1"/>
          <w:numId w:val="16"/>
        </w:numPr>
        <w:tabs>
          <w:tab w:val="left" w:pos="851"/>
          <w:tab w:val="left" w:pos="1134"/>
        </w:tabs>
        <w:ind w:firstLine="851"/>
        <w:jc w:val="both"/>
        <w:textAlignment w:val="baseline"/>
      </w:pPr>
      <w:r>
        <w:rPr>
          <w:rFonts w:ascii="Arial Narrow" w:hAnsi="Arial Narrow"/>
          <w:sz w:val="20"/>
          <w:szCs w:val="20"/>
        </w:rPr>
        <w:t>Организатор конкурса выполняет следующие функции:</w:t>
      </w:r>
    </w:p>
    <w:p w:rsidR="00AB11FA" w:rsidRDefault="00AB11FA" w:rsidP="00AB11FA">
      <w:pPr>
        <w:pStyle w:val="ConsPlusNormal"/>
        <w:tabs>
          <w:tab w:val="left" w:pos="851"/>
          <w:tab w:val="left" w:pos="1134"/>
        </w:tabs>
        <w:ind w:firstLine="851"/>
        <w:jc w:val="both"/>
        <w:rPr>
          <w:rFonts w:ascii="Arial Narrow" w:hAnsi="Arial Narrow" w:cs="Times New Roman"/>
        </w:rPr>
      </w:pPr>
      <w:r>
        <w:rPr>
          <w:rFonts w:ascii="Arial Narrow" w:hAnsi="Arial Narrow" w:cs="Times New Roman"/>
        </w:rPr>
        <w:t>- формирует конкурсную комиссию по проведению Конкурса (далее - Конкурсная комиссия) и утверждает ее состав;</w:t>
      </w:r>
    </w:p>
    <w:p w:rsidR="00AB11FA" w:rsidRDefault="00AB11FA" w:rsidP="00AB11FA">
      <w:pPr>
        <w:pStyle w:val="ConsPlusNormal"/>
        <w:tabs>
          <w:tab w:val="left" w:pos="851"/>
          <w:tab w:val="left" w:pos="1134"/>
        </w:tabs>
        <w:ind w:firstLine="851"/>
        <w:jc w:val="both"/>
        <w:rPr>
          <w:rFonts w:ascii="Arial Narrow" w:hAnsi="Arial Narrow" w:cs="Times New Roman"/>
        </w:rPr>
      </w:pPr>
      <w:r>
        <w:rPr>
          <w:rFonts w:ascii="Arial Narrow" w:hAnsi="Arial Narrow" w:cs="Times New Roman"/>
        </w:rPr>
        <w:t>- размещает информационное сообщение о проведении Конкурса на своем официальном сайте в информационно-телекоммуникационной сети Интернет (https://tura-r04.gosweb.gosuslugi.ru) и опубликовывает в Официальном вестнике Эвенкийского муниципального района не позднее 30 дней до объявленной даты проведения Конкурса;</w:t>
      </w:r>
    </w:p>
    <w:p w:rsidR="00AB11FA" w:rsidRDefault="00AB11FA" w:rsidP="00AB11FA">
      <w:pPr>
        <w:pStyle w:val="Standard"/>
        <w:widowControl/>
        <w:numPr>
          <w:ilvl w:val="1"/>
          <w:numId w:val="16"/>
        </w:numPr>
        <w:tabs>
          <w:tab w:val="left" w:pos="851"/>
          <w:tab w:val="left" w:pos="1134"/>
        </w:tabs>
        <w:ind w:firstLine="851"/>
        <w:jc w:val="both"/>
        <w:textAlignment w:val="baseline"/>
        <w:rPr>
          <w:rFonts w:ascii="Arial Narrow" w:hAnsi="Arial Narrow"/>
          <w:sz w:val="20"/>
          <w:szCs w:val="20"/>
        </w:rPr>
      </w:pPr>
      <w:r>
        <w:rPr>
          <w:rFonts w:ascii="Arial Narrow" w:hAnsi="Arial Narrow"/>
          <w:sz w:val="20"/>
          <w:szCs w:val="20"/>
        </w:rPr>
        <w:t>Информационное сообщение Организатора конкурса о проведении Конкурса, согласно приложению № 1, должно включать:</w:t>
      </w:r>
    </w:p>
    <w:p w:rsidR="00AB11FA" w:rsidRDefault="00AB11FA" w:rsidP="00AB11FA">
      <w:pPr>
        <w:pStyle w:val="ConsPlusNormal"/>
        <w:shd w:val="clear" w:color="auto" w:fill="FFFFFF"/>
        <w:tabs>
          <w:tab w:val="left" w:pos="1134"/>
        </w:tabs>
        <w:ind w:firstLine="851"/>
        <w:jc w:val="both"/>
        <w:rPr>
          <w:rFonts w:ascii="Arial Narrow" w:hAnsi="Arial Narrow" w:cs="Times New Roman"/>
        </w:rPr>
      </w:pPr>
      <w:r>
        <w:rPr>
          <w:rFonts w:ascii="Arial Narrow" w:hAnsi="Arial Narrow" w:cs="Times New Roman"/>
        </w:rPr>
        <w:t>- наименование, основные виды деятельности и сведения о местонахождении муниципальных учреждений (предприятий), учредителем которых является Администрация посёлка Тура;</w:t>
      </w:r>
    </w:p>
    <w:p w:rsidR="00AB11FA" w:rsidRDefault="00AB11FA" w:rsidP="00AB11FA">
      <w:pPr>
        <w:pStyle w:val="ConsPlusNormal"/>
        <w:tabs>
          <w:tab w:val="left" w:pos="1134"/>
        </w:tabs>
        <w:ind w:firstLine="851"/>
        <w:jc w:val="both"/>
        <w:rPr>
          <w:rFonts w:ascii="Arial Narrow" w:hAnsi="Arial Narrow" w:cs="Times New Roman"/>
        </w:rPr>
      </w:pPr>
      <w:r>
        <w:rPr>
          <w:rFonts w:ascii="Arial Narrow" w:hAnsi="Arial Narrow" w:cs="Times New Roman"/>
        </w:rPr>
        <w:t>- требования, предъявляемые к Кандидату;</w:t>
      </w:r>
    </w:p>
    <w:p w:rsidR="00AB11FA" w:rsidRDefault="00AB11FA" w:rsidP="00AB11FA">
      <w:pPr>
        <w:pStyle w:val="ConsPlusNormal"/>
        <w:tabs>
          <w:tab w:val="left" w:pos="1134"/>
        </w:tabs>
        <w:ind w:firstLine="851"/>
        <w:jc w:val="both"/>
        <w:rPr>
          <w:rFonts w:ascii="Arial Narrow" w:hAnsi="Arial Narrow" w:cs="Times New Roman"/>
        </w:rPr>
      </w:pPr>
      <w:r>
        <w:rPr>
          <w:rFonts w:ascii="Arial Narrow" w:hAnsi="Arial Narrow" w:cs="Times New Roman"/>
        </w:rPr>
        <w:t>- срок приема заявлений от Кандидатов с прилагаемыми к ним документами;</w:t>
      </w:r>
    </w:p>
    <w:p w:rsidR="00AB11FA" w:rsidRDefault="00AB11FA" w:rsidP="00AB11FA">
      <w:pPr>
        <w:pStyle w:val="ConsPlusNormal"/>
        <w:tabs>
          <w:tab w:val="left" w:pos="1134"/>
        </w:tabs>
        <w:ind w:firstLine="851"/>
        <w:jc w:val="both"/>
        <w:rPr>
          <w:rFonts w:ascii="Arial Narrow" w:hAnsi="Arial Narrow" w:cs="Times New Roman"/>
        </w:rPr>
      </w:pPr>
      <w:r>
        <w:rPr>
          <w:rFonts w:ascii="Arial Narrow" w:hAnsi="Arial Narrow" w:cs="Times New Roman"/>
        </w:rPr>
        <w:t>- адрес места приема заявлений и документов Кандидатов;</w:t>
      </w:r>
    </w:p>
    <w:p w:rsidR="00AB11FA" w:rsidRDefault="00AB11FA" w:rsidP="00AB11FA">
      <w:pPr>
        <w:pStyle w:val="ConsPlusNormal"/>
        <w:tabs>
          <w:tab w:val="left" w:pos="1134"/>
        </w:tabs>
        <w:ind w:firstLine="851"/>
        <w:jc w:val="both"/>
        <w:rPr>
          <w:rFonts w:ascii="Arial Narrow" w:hAnsi="Arial Narrow" w:cs="Times New Roman"/>
        </w:rPr>
      </w:pPr>
      <w:r>
        <w:rPr>
          <w:rFonts w:ascii="Arial Narrow" w:hAnsi="Arial Narrow" w:cs="Times New Roman"/>
        </w:rPr>
        <w:t>- перечень документов, подаваемых Кандидатами для участия в Конкурсе;</w:t>
      </w:r>
    </w:p>
    <w:p w:rsidR="00AB11FA" w:rsidRDefault="00AB11FA" w:rsidP="00AB11FA">
      <w:pPr>
        <w:pStyle w:val="ConsPlusNormal"/>
        <w:tabs>
          <w:tab w:val="left" w:pos="1134"/>
        </w:tabs>
        <w:ind w:firstLine="851"/>
        <w:jc w:val="both"/>
        <w:rPr>
          <w:rFonts w:ascii="Arial Narrow" w:hAnsi="Arial Narrow" w:cs="Times New Roman"/>
        </w:rPr>
      </w:pPr>
      <w:r>
        <w:rPr>
          <w:rFonts w:ascii="Arial Narrow" w:hAnsi="Arial Narrow" w:cs="Times New Roman"/>
        </w:rPr>
        <w:lastRenderedPageBreak/>
        <w:t>- дату, время и место проведения Конкурса.</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2.4. Конкурсная комиссия в составе председателя комиссии, заместителя председателя, секретаря и не менее трёх членов комиссии формируется из числа представителей Администрации посёлка Тура и Туринского поселкового Совета депутатов.</w:t>
      </w:r>
    </w:p>
    <w:p w:rsidR="00AB11FA" w:rsidRDefault="00AB11FA" w:rsidP="00AB11FA">
      <w:pPr>
        <w:pStyle w:val="ConsPlusNormal"/>
        <w:tabs>
          <w:tab w:val="left" w:pos="851"/>
          <w:tab w:val="left" w:pos="1134"/>
        </w:tabs>
        <w:ind w:firstLine="851"/>
        <w:jc w:val="both"/>
        <w:rPr>
          <w:rFonts w:ascii="Arial Narrow" w:hAnsi="Arial Narrow" w:cs="Times New Roman"/>
        </w:rPr>
      </w:pPr>
      <w:r>
        <w:rPr>
          <w:rFonts w:ascii="Arial Narrow" w:hAnsi="Arial Narrow" w:cs="Times New Roman"/>
        </w:rPr>
        <w:t>Организацию работы Конкурсной комиссии осуществляет секретарь. Секретарь Конкурсной комиссии осуществляет подготовку материалов для заседания Конкурсной комиссии, уведомляет членов Конкурсной комиссии о дате, времени и месте проведения заседания, участвует в ее заседаниях без права голоса, принимает заявления от Кандидатов, ведет их учет в журнале регистрации, передает в Конкурсную комиссию поступившие заявления Кандидатов с прилагаемыми к ним документами по окончании срока приема конкурсных документов. В случае отсутствия секретаря комиссии заявления Кандидатов с прилагаемыми к ним документами принимает заместитель председателя Конкурсной комиссии.</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Заседание Конкурсной комиссии проводит председатель, а в случае его отсутствия заместитель председателя.</w:t>
      </w:r>
    </w:p>
    <w:p w:rsidR="00AB11FA" w:rsidRDefault="00AB11FA" w:rsidP="00AB11FA">
      <w:pPr>
        <w:pStyle w:val="Standard"/>
        <w:tabs>
          <w:tab w:val="left" w:pos="851"/>
        </w:tabs>
        <w:ind w:firstLine="851"/>
        <w:jc w:val="both"/>
        <w:rPr>
          <w:rFonts w:ascii="Arial Narrow" w:hAnsi="Arial Narrow"/>
          <w:sz w:val="20"/>
          <w:szCs w:val="20"/>
        </w:rPr>
      </w:pPr>
      <w:r>
        <w:rPr>
          <w:rFonts w:ascii="Arial Narrow" w:hAnsi="Arial Narrow"/>
          <w:sz w:val="20"/>
          <w:szCs w:val="20"/>
        </w:rPr>
        <w:t>Конкурсная комиссия правомочна решать вопросы, отнесенные к ее компетенции, предусмотренные настоящим Положением, если на заседании присутствует не менее половины ее состава, имеющих право голоса.</w:t>
      </w:r>
    </w:p>
    <w:p w:rsidR="00AB11FA" w:rsidRDefault="00AB11FA" w:rsidP="00AB11FA">
      <w:pPr>
        <w:pStyle w:val="Standard"/>
        <w:widowControl/>
        <w:numPr>
          <w:ilvl w:val="1"/>
          <w:numId w:val="17"/>
        </w:numPr>
        <w:tabs>
          <w:tab w:val="left" w:pos="851"/>
          <w:tab w:val="left" w:pos="993"/>
        </w:tabs>
        <w:ind w:firstLine="851"/>
        <w:jc w:val="both"/>
        <w:textAlignment w:val="baseline"/>
      </w:pPr>
      <w:r>
        <w:rPr>
          <w:rFonts w:ascii="Arial Narrow" w:hAnsi="Arial Narrow"/>
          <w:sz w:val="20"/>
          <w:szCs w:val="20"/>
        </w:rPr>
        <w:t xml:space="preserve">  Для участия в Конкурсе Кандидаты </w:t>
      </w:r>
      <w:r>
        <w:rPr>
          <w:rFonts w:ascii="Arial Narrow" w:hAnsi="Arial Narrow"/>
          <w:color w:val="000000"/>
          <w:sz w:val="20"/>
          <w:szCs w:val="20"/>
        </w:rPr>
        <w:t>представляют в конкурсную комиссию</w:t>
      </w:r>
      <w:r>
        <w:rPr>
          <w:rFonts w:ascii="Arial Narrow" w:hAnsi="Arial Narrow"/>
          <w:sz w:val="20"/>
          <w:szCs w:val="20"/>
        </w:rPr>
        <w:t xml:space="preserve"> в установленный срок следующие документы и материалы:</w:t>
      </w:r>
    </w:p>
    <w:p w:rsidR="00AB11FA" w:rsidRDefault="00AB11FA" w:rsidP="00AB11FA">
      <w:pPr>
        <w:pStyle w:val="ConsPlusNormal"/>
        <w:tabs>
          <w:tab w:val="left" w:pos="993"/>
        </w:tabs>
        <w:ind w:firstLine="851"/>
        <w:jc w:val="both"/>
      </w:pPr>
      <w:r>
        <w:rPr>
          <w:rFonts w:ascii="Arial Narrow" w:hAnsi="Arial Narrow" w:cs="Times New Roman"/>
        </w:rPr>
        <w:t xml:space="preserve">- личное </w:t>
      </w:r>
      <w:hyperlink w:anchor="P168" w:history="1">
        <w:r>
          <w:rPr>
            <w:rFonts w:ascii="Arial Narrow" w:hAnsi="Arial Narrow" w:cs="Times New Roman"/>
          </w:rPr>
          <w:t>заявление</w:t>
        </w:r>
      </w:hyperlink>
      <w:r>
        <w:rPr>
          <w:rFonts w:ascii="Arial Narrow" w:hAnsi="Arial Narrow" w:cs="Times New Roman"/>
        </w:rPr>
        <w:t xml:space="preserve"> установленного образца, в соответствии с приложением № 2 к настоящему Положению </w:t>
      </w:r>
    </w:p>
    <w:p w:rsidR="00AB11FA" w:rsidRDefault="00AB11FA" w:rsidP="00AB11FA">
      <w:pPr>
        <w:pStyle w:val="ConsPlusNormal"/>
        <w:tabs>
          <w:tab w:val="left" w:pos="993"/>
        </w:tabs>
        <w:ind w:firstLine="851"/>
        <w:jc w:val="both"/>
      </w:pPr>
      <w:r>
        <w:rPr>
          <w:rFonts w:ascii="Arial Narrow" w:hAnsi="Arial Narrow" w:cs="Times New Roman"/>
        </w:rPr>
        <w:t xml:space="preserve">- собственноручно заполненную и подписанную </w:t>
      </w:r>
      <w:hyperlink w:anchor="P190" w:history="1">
        <w:r>
          <w:rPr>
            <w:rFonts w:ascii="Arial Narrow" w:hAnsi="Arial Narrow" w:cs="Times New Roman"/>
          </w:rPr>
          <w:t>анкету</w:t>
        </w:r>
      </w:hyperlink>
      <w:r>
        <w:rPr>
          <w:rFonts w:ascii="Arial Narrow" w:hAnsi="Arial Narrow" w:cs="Times New Roman"/>
        </w:rPr>
        <w:t xml:space="preserve"> Кандидата, в соответствии с приложением № 3 к настоящему Положению, с приложением фотографии 3 x 4 см;</w:t>
      </w:r>
    </w:p>
    <w:p w:rsidR="00AB11FA" w:rsidRDefault="00AB11FA" w:rsidP="00AB11FA">
      <w:pPr>
        <w:pStyle w:val="ConsPlusNormal"/>
        <w:widowControl/>
        <w:ind w:firstLine="851"/>
        <w:jc w:val="both"/>
        <w:rPr>
          <w:rFonts w:ascii="Arial Narrow" w:hAnsi="Arial Narrow" w:cs="Times New Roman"/>
        </w:rPr>
      </w:pPr>
      <w:r>
        <w:rPr>
          <w:rFonts w:ascii="Arial Narrow" w:hAnsi="Arial Narrow" w:cs="Times New Roman"/>
        </w:rPr>
        <w:t>- копию паспорта, или иной документ, удостоверяющий личность;</w:t>
      </w:r>
    </w:p>
    <w:p w:rsidR="00AB11FA" w:rsidRDefault="00AB11FA" w:rsidP="00AB11FA">
      <w:pPr>
        <w:pStyle w:val="ConsPlusNormal"/>
        <w:tabs>
          <w:tab w:val="left" w:pos="993"/>
        </w:tabs>
        <w:ind w:firstLine="851"/>
        <w:jc w:val="both"/>
        <w:rPr>
          <w:rFonts w:ascii="Arial Narrow" w:hAnsi="Arial Narrow" w:cs="Times New Roman"/>
        </w:rPr>
      </w:pPr>
      <w:r>
        <w:rPr>
          <w:rFonts w:ascii="Arial Narrow" w:hAnsi="Arial Narrow" w:cs="Times New Roman"/>
        </w:rPr>
        <w:t>- заверенную в установленном порядке копию трудовой книжки или иные документы, подтверждающие трудовую (служебную) деятельность Кандидата;</w:t>
      </w:r>
    </w:p>
    <w:p w:rsidR="00AB11FA" w:rsidRDefault="00AB11FA" w:rsidP="00AB11FA">
      <w:pPr>
        <w:pStyle w:val="ConsPlusNormal"/>
        <w:tabs>
          <w:tab w:val="left" w:pos="993"/>
        </w:tabs>
        <w:ind w:firstLine="851"/>
        <w:jc w:val="both"/>
        <w:rPr>
          <w:rFonts w:ascii="Arial Narrow" w:hAnsi="Arial Narrow" w:cs="Times New Roman"/>
        </w:rPr>
      </w:pPr>
      <w:r>
        <w:rPr>
          <w:rFonts w:ascii="Arial Narrow" w:hAnsi="Arial Narrow" w:cs="Times New Roman"/>
        </w:rPr>
        <w:t>- копии документов о профессиональном образовании, дополнительном профессиональном образовании, а также по желанию Кандидата, копии документов о присвоении ученой степени, ученого звания, заверенные нотариально или кадровой службой по месту работы, либо не заверенные копии документов с представлением для обозрения их подлинников;</w:t>
      </w:r>
    </w:p>
    <w:p w:rsidR="00AB11FA" w:rsidRDefault="00AB11FA" w:rsidP="00AB11FA">
      <w:pPr>
        <w:pStyle w:val="ConsPlusNormal"/>
        <w:tabs>
          <w:tab w:val="left" w:pos="993"/>
        </w:tabs>
        <w:ind w:firstLine="851"/>
        <w:jc w:val="both"/>
        <w:rPr>
          <w:rFonts w:ascii="Arial Narrow" w:hAnsi="Arial Narrow" w:cs="Times New Roman"/>
        </w:rPr>
      </w:pPr>
      <w:r>
        <w:rPr>
          <w:rFonts w:ascii="Arial Narrow" w:hAnsi="Arial Narrow" w:cs="Times New Roman"/>
        </w:rPr>
        <w:t xml:space="preserve"> - согласие на обработку персональных данных, в соответствии с приложением № 4 к настоящему Положению;</w:t>
      </w:r>
    </w:p>
    <w:p w:rsidR="00AB11FA" w:rsidRDefault="00AB11FA" w:rsidP="00AB11FA">
      <w:pPr>
        <w:pStyle w:val="Standard"/>
        <w:tabs>
          <w:tab w:val="left" w:pos="851"/>
        </w:tabs>
        <w:ind w:firstLine="851"/>
        <w:jc w:val="both"/>
      </w:pPr>
      <w:r>
        <w:rPr>
          <w:rStyle w:val="num"/>
          <w:rFonts w:ascii="Arial Narrow" w:hAnsi="Arial Narrow"/>
          <w:sz w:val="20"/>
          <w:szCs w:val="20"/>
        </w:rPr>
        <w:t xml:space="preserve">- </w:t>
      </w:r>
      <w:r>
        <w:rPr>
          <w:rFonts w:ascii="Arial Narrow" w:hAnsi="Arial Narrow"/>
          <w:sz w:val="20"/>
          <w:szCs w:val="20"/>
        </w:rPr>
        <w:t>программу об основных стратегических направлениях развития учреждения (предприятия) Администрации посёлка Тура, укрепления материальной базы, улучшения работы;</w:t>
      </w:r>
    </w:p>
    <w:p w:rsidR="00AB11FA" w:rsidRDefault="00AB11FA" w:rsidP="00AB11FA">
      <w:pPr>
        <w:pStyle w:val="Standard"/>
        <w:tabs>
          <w:tab w:val="left" w:pos="851"/>
        </w:tabs>
        <w:ind w:firstLine="851"/>
        <w:jc w:val="both"/>
      </w:pPr>
      <w:r>
        <w:rPr>
          <w:rStyle w:val="num"/>
          <w:rFonts w:ascii="Arial Narrow" w:hAnsi="Arial Narrow"/>
          <w:sz w:val="20"/>
          <w:szCs w:val="20"/>
        </w:rPr>
        <w:t xml:space="preserve">- </w:t>
      </w:r>
      <w:r>
        <w:rPr>
          <w:rFonts w:ascii="Arial Narrow" w:hAnsi="Arial Narrow"/>
          <w:sz w:val="20"/>
          <w:szCs w:val="20"/>
        </w:rPr>
        <w:t>справку о наличии (отсутствии) судимости, в том числе погашенной или снятой, и (или) факта уголовного преследования либо о прекращении уголовного преследования;</w:t>
      </w:r>
    </w:p>
    <w:p w:rsidR="00AB11FA" w:rsidRDefault="00AB11FA" w:rsidP="00AB11FA">
      <w:pPr>
        <w:pStyle w:val="Standard"/>
        <w:tabs>
          <w:tab w:val="left" w:pos="851"/>
        </w:tabs>
        <w:ind w:firstLine="851"/>
        <w:jc w:val="both"/>
        <w:rPr>
          <w:rFonts w:ascii="Arial Narrow" w:hAnsi="Arial Narrow"/>
          <w:sz w:val="20"/>
          <w:szCs w:val="20"/>
        </w:rPr>
      </w:pPr>
      <w:r>
        <w:rPr>
          <w:rFonts w:ascii="Arial Narrow" w:hAnsi="Arial Narrow"/>
          <w:sz w:val="20"/>
          <w:szCs w:val="20"/>
        </w:rPr>
        <w:t>- справку из налогового органа об отсутствии регистрации в качестве предпринимателя и учредителя коммерческой организации.</w:t>
      </w:r>
    </w:p>
    <w:p w:rsidR="00AB11FA" w:rsidRDefault="00AB11FA" w:rsidP="00AB11FA">
      <w:pPr>
        <w:pStyle w:val="Standard"/>
        <w:tabs>
          <w:tab w:val="left" w:pos="851"/>
        </w:tabs>
        <w:ind w:firstLine="851"/>
        <w:jc w:val="both"/>
        <w:rPr>
          <w:rFonts w:ascii="Arial Narrow" w:hAnsi="Arial Narrow"/>
          <w:sz w:val="20"/>
          <w:szCs w:val="20"/>
        </w:rPr>
      </w:pPr>
      <w:proofErr w:type="gramStart"/>
      <w:r>
        <w:rPr>
          <w:rFonts w:ascii="Arial Narrow" w:hAnsi="Arial Narrow"/>
          <w:sz w:val="20"/>
          <w:szCs w:val="20"/>
        </w:rPr>
        <w:t>Выше перечисленные</w:t>
      </w:r>
      <w:proofErr w:type="gramEnd"/>
      <w:r>
        <w:rPr>
          <w:rFonts w:ascii="Arial Narrow" w:hAnsi="Arial Narrow"/>
          <w:sz w:val="20"/>
          <w:szCs w:val="20"/>
        </w:rPr>
        <w:t xml:space="preserve"> документы и материалы являются обязательными. По своему усмотрению Кандидат может предоставить иные документы, не предусмотренные в перечне.</w:t>
      </w:r>
    </w:p>
    <w:p w:rsidR="00AB11FA" w:rsidRDefault="00AB11FA" w:rsidP="00AB11FA">
      <w:pPr>
        <w:pStyle w:val="Standard"/>
        <w:tabs>
          <w:tab w:val="left" w:pos="851"/>
        </w:tabs>
        <w:ind w:firstLine="851"/>
        <w:jc w:val="both"/>
        <w:rPr>
          <w:rFonts w:ascii="Arial Narrow" w:hAnsi="Arial Narrow"/>
          <w:sz w:val="20"/>
          <w:szCs w:val="20"/>
        </w:rPr>
      </w:pPr>
      <w:r>
        <w:rPr>
          <w:rFonts w:ascii="Arial Narrow" w:hAnsi="Arial Narrow"/>
          <w:sz w:val="20"/>
          <w:szCs w:val="20"/>
        </w:rPr>
        <w:t>Паспорт или иной документ, удостоверяющий личность, предъявляются лично на заседании Конкурсной комиссии.</w:t>
      </w:r>
    </w:p>
    <w:p w:rsidR="00AB11FA" w:rsidRDefault="00AB11FA" w:rsidP="00AB11FA">
      <w:pPr>
        <w:pStyle w:val="ConsPlusNormal"/>
        <w:tabs>
          <w:tab w:val="left" w:pos="993"/>
        </w:tabs>
        <w:ind w:firstLine="851"/>
        <w:jc w:val="both"/>
        <w:rPr>
          <w:rFonts w:ascii="Arial Narrow" w:hAnsi="Arial Narrow" w:cs="Times New Roman"/>
        </w:rPr>
      </w:pPr>
      <w:r>
        <w:rPr>
          <w:rFonts w:ascii="Arial Narrow" w:hAnsi="Arial Narrow" w:cs="Times New Roman"/>
        </w:rPr>
        <w:t>Несвоевременное представление документов является основанием для отказа гражданину в их приеме.</w:t>
      </w:r>
    </w:p>
    <w:p w:rsidR="00AB11FA" w:rsidRDefault="00AB11FA" w:rsidP="00AB11FA">
      <w:pPr>
        <w:pStyle w:val="ConsPlusNormal"/>
        <w:numPr>
          <w:ilvl w:val="1"/>
          <w:numId w:val="17"/>
        </w:numPr>
        <w:tabs>
          <w:tab w:val="left" w:pos="993"/>
        </w:tabs>
        <w:suppressAutoHyphens/>
        <w:autoSpaceDE/>
        <w:adjustRightInd/>
        <w:ind w:firstLine="851"/>
        <w:jc w:val="both"/>
        <w:textAlignment w:val="baseline"/>
        <w:rPr>
          <w:rFonts w:ascii="Arial Narrow" w:hAnsi="Arial Narrow" w:cs="Times New Roman"/>
        </w:rPr>
      </w:pPr>
      <w:r>
        <w:rPr>
          <w:rFonts w:ascii="Arial Narrow" w:hAnsi="Arial Narrow" w:cs="Times New Roman"/>
        </w:rPr>
        <w:t xml:space="preserve"> По окончании срока приема документов от Кандидата Конкурсная комиссия не позднее чем в течение 3 дней проверяет представленные документы на полноту и достоверность и принимает решение о допуске или отказе в допуске к участию в Конкурсе.</w:t>
      </w:r>
    </w:p>
    <w:p w:rsidR="00AB11FA" w:rsidRDefault="00AB11FA" w:rsidP="00AB11FA">
      <w:pPr>
        <w:pStyle w:val="Standard"/>
        <w:tabs>
          <w:tab w:val="left" w:pos="851"/>
          <w:tab w:val="left" w:pos="993"/>
        </w:tabs>
        <w:ind w:firstLine="851"/>
        <w:jc w:val="both"/>
        <w:rPr>
          <w:rFonts w:ascii="Arial Narrow" w:hAnsi="Arial Narrow"/>
          <w:sz w:val="20"/>
          <w:szCs w:val="20"/>
        </w:rPr>
      </w:pPr>
      <w:r>
        <w:rPr>
          <w:rFonts w:ascii="Arial Narrow" w:hAnsi="Arial Narrow"/>
          <w:sz w:val="20"/>
          <w:szCs w:val="20"/>
        </w:rPr>
        <w:t>Ответственность за достоверность информации, содержащейся в документах и сведениях, предоставленных для участия в Конкурсе, несет Кандидат.</w:t>
      </w:r>
    </w:p>
    <w:p w:rsidR="00AB11FA" w:rsidRDefault="00AB11FA" w:rsidP="00AB11FA">
      <w:pPr>
        <w:pStyle w:val="Standard"/>
        <w:widowControl/>
        <w:numPr>
          <w:ilvl w:val="1"/>
          <w:numId w:val="17"/>
        </w:numPr>
        <w:tabs>
          <w:tab w:val="left" w:pos="851"/>
          <w:tab w:val="left" w:pos="993"/>
        </w:tabs>
        <w:ind w:firstLine="851"/>
        <w:jc w:val="both"/>
        <w:textAlignment w:val="baseline"/>
        <w:rPr>
          <w:rFonts w:ascii="Arial Narrow" w:hAnsi="Arial Narrow"/>
          <w:sz w:val="20"/>
          <w:szCs w:val="20"/>
        </w:rPr>
      </w:pPr>
      <w:r>
        <w:rPr>
          <w:rFonts w:ascii="Arial Narrow" w:hAnsi="Arial Narrow"/>
          <w:sz w:val="20"/>
          <w:szCs w:val="20"/>
        </w:rPr>
        <w:t xml:space="preserve"> Кандидат не допускается к участию в Конкурсе в случае, если представлены не все документы согласно перечню, указанному в информационном сообщении.</w:t>
      </w:r>
    </w:p>
    <w:p w:rsidR="00AB11FA" w:rsidRDefault="00AB11FA" w:rsidP="00AB11FA">
      <w:pPr>
        <w:pStyle w:val="Standard"/>
        <w:widowControl/>
        <w:numPr>
          <w:ilvl w:val="1"/>
          <w:numId w:val="17"/>
        </w:numPr>
        <w:tabs>
          <w:tab w:val="left" w:pos="851"/>
          <w:tab w:val="left" w:pos="993"/>
        </w:tabs>
        <w:ind w:firstLine="851"/>
        <w:jc w:val="both"/>
        <w:textAlignment w:val="baseline"/>
      </w:pPr>
      <w:r>
        <w:rPr>
          <w:rFonts w:ascii="Arial Narrow" w:hAnsi="Arial Narrow"/>
          <w:sz w:val="20"/>
          <w:szCs w:val="20"/>
        </w:rPr>
        <w:t xml:space="preserve"> Решение </w:t>
      </w:r>
      <w:r>
        <w:rPr>
          <w:rFonts w:ascii="Arial Narrow" w:hAnsi="Arial Narrow"/>
          <w:color w:val="000000"/>
          <w:sz w:val="20"/>
          <w:szCs w:val="20"/>
        </w:rPr>
        <w:t>Конкурсной комиссии</w:t>
      </w:r>
      <w:r>
        <w:rPr>
          <w:rFonts w:ascii="Arial Narrow" w:hAnsi="Arial Narrow"/>
          <w:sz w:val="20"/>
          <w:szCs w:val="20"/>
        </w:rPr>
        <w:t xml:space="preserve"> о допуске или отказе в допуске Кандидата к участию в Конкурсе </w:t>
      </w:r>
      <w:r>
        <w:rPr>
          <w:rFonts w:ascii="Arial Narrow" w:hAnsi="Arial Narrow"/>
          <w:color w:val="000000"/>
          <w:sz w:val="20"/>
          <w:szCs w:val="20"/>
        </w:rPr>
        <w:t>оформляется протоколом</w:t>
      </w:r>
      <w:r>
        <w:rPr>
          <w:rFonts w:ascii="Arial Narrow" w:hAnsi="Arial Narrow"/>
          <w:sz w:val="20"/>
          <w:szCs w:val="20"/>
        </w:rPr>
        <w:t>.</w:t>
      </w:r>
    </w:p>
    <w:p w:rsidR="00AB11FA" w:rsidRDefault="00AB11FA" w:rsidP="00AB11FA">
      <w:pPr>
        <w:pStyle w:val="Standard"/>
        <w:widowControl/>
        <w:numPr>
          <w:ilvl w:val="1"/>
          <w:numId w:val="17"/>
        </w:numPr>
        <w:tabs>
          <w:tab w:val="left" w:pos="851"/>
          <w:tab w:val="left" w:pos="993"/>
        </w:tabs>
        <w:ind w:firstLine="851"/>
        <w:jc w:val="both"/>
        <w:textAlignment w:val="baseline"/>
      </w:pPr>
      <w:r>
        <w:rPr>
          <w:rFonts w:ascii="Arial Narrow" w:hAnsi="Arial Narrow"/>
          <w:sz w:val="20"/>
          <w:szCs w:val="20"/>
        </w:rPr>
        <w:t xml:space="preserve"> О допуске или отказе в допуске Кандидата к участию в Конкурсе </w:t>
      </w:r>
      <w:r>
        <w:rPr>
          <w:rFonts w:ascii="Arial Narrow" w:hAnsi="Arial Narrow"/>
          <w:color w:val="000000"/>
          <w:sz w:val="20"/>
          <w:szCs w:val="20"/>
        </w:rPr>
        <w:t>Конкурсная комиссия</w:t>
      </w:r>
      <w:r>
        <w:rPr>
          <w:rFonts w:ascii="Arial Narrow" w:hAnsi="Arial Narrow"/>
          <w:sz w:val="20"/>
          <w:szCs w:val="20"/>
        </w:rPr>
        <w:t xml:space="preserve"> уведомляет Кандидата в письменной форме в течение двух рабочих дней со дня принятия решения, путём оповещения кандидатов, представивших свои документы, по телефону и/или письменно по их требованию.</w:t>
      </w:r>
    </w:p>
    <w:p w:rsidR="00AB11FA" w:rsidRDefault="00AB11FA" w:rsidP="00AB11FA">
      <w:pPr>
        <w:pStyle w:val="Standard"/>
        <w:tabs>
          <w:tab w:val="left" w:pos="851"/>
          <w:tab w:val="left" w:pos="993"/>
        </w:tabs>
        <w:ind w:firstLine="851"/>
        <w:jc w:val="both"/>
        <w:rPr>
          <w:rFonts w:ascii="Arial Narrow" w:hAnsi="Arial Narrow"/>
          <w:sz w:val="20"/>
          <w:szCs w:val="20"/>
        </w:rPr>
      </w:pPr>
      <w:r>
        <w:rPr>
          <w:rFonts w:ascii="Arial Narrow" w:hAnsi="Arial Narrow"/>
          <w:sz w:val="20"/>
          <w:szCs w:val="20"/>
        </w:rPr>
        <w:t>В случае принятия Конкурсной комиссией решения об отказе в допуске Кандидата к участию в Конкурсе в уведомлении указываются причины такого отказа.</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2.10. В случае, если к окончанию срока приема конкурсных документов не поступило ни одного заявления, Конкурсная комиссия вправе принять решение:</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 о признании Конкурса несостоявшимся;</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 о переносе даты проведения Конкурса не более чем на 10 рабочих дней и продлении срока приема заявок;</w:t>
      </w:r>
    </w:p>
    <w:p w:rsidR="00AB11FA" w:rsidRDefault="00AB11FA" w:rsidP="00AB11FA">
      <w:pPr>
        <w:pStyle w:val="Standard"/>
        <w:tabs>
          <w:tab w:val="left" w:pos="851"/>
          <w:tab w:val="left" w:pos="993"/>
        </w:tabs>
        <w:ind w:firstLine="851"/>
        <w:jc w:val="both"/>
        <w:rPr>
          <w:rFonts w:ascii="Arial Narrow" w:hAnsi="Arial Narrow"/>
          <w:sz w:val="20"/>
          <w:szCs w:val="20"/>
        </w:rPr>
      </w:pPr>
      <w:r>
        <w:rPr>
          <w:rFonts w:ascii="Arial Narrow" w:hAnsi="Arial Narrow"/>
          <w:sz w:val="20"/>
          <w:szCs w:val="20"/>
        </w:rPr>
        <w:t>В случае, если к окончанию срока приема конкурсных документов поступило одно заявление, Конкурсная комиссия обязана рассмотреть представленные документы и вправе принять одно из следующих решений:</w:t>
      </w:r>
    </w:p>
    <w:p w:rsidR="00AB11FA" w:rsidRDefault="00AB11FA" w:rsidP="00AB11FA">
      <w:pPr>
        <w:pStyle w:val="Standard"/>
        <w:tabs>
          <w:tab w:val="left" w:pos="851"/>
          <w:tab w:val="left" w:pos="993"/>
        </w:tabs>
        <w:ind w:firstLine="851"/>
        <w:jc w:val="both"/>
        <w:rPr>
          <w:rFonts w:ascii="Arial Narrow" w:hAnsi="Arial Narrow"/>
          <w:sz w:val="20"/>
          <w:szCs w:val="20"/>
        </w:rPr>
      </w:pPr>
      <w:r>
        <w:rPr>
          <w:rFonts w:ascii="Arial Narrow" w:hAnsi="Arial Narrow"/>
          <w:sz w:val="20"/>
          <w:szCs w:val="20"/>
        </w:rPr>
        <w:t xml:space="preserve">- о признании Конкурса несостоявшимся, о переносе не более чем на 10 рабочих дней и продлении срока </w:t>
      </w:r>
      <w:r>
        <w:rPr>
          <w:rFonts w:ascii="Arial Narrow" w:hAnsi="Arial Narrow"/>
          <w:sz w:val="20"/>
          <w:szCs w:val="20"/>
        </w:rPr>
        <w:lastRenderedPageBreak/>
        <w:t>приема заявок с переносом поступившей заявки единственного участника на участие в конкурсе;</w:t>
      </w:r>
    </w:p>
    <w:p w:rsidR="00AB11FA" w:rsidRDefault="00AB11FA" w:rsidP="00AB11FA">
      <w:pPr>
        <w:pStyle w:val="Standard"/>
        <w:tabs>
          <w:tab w:val="left" w:pos="851"/>
          <w:tab w:val="left" w:pos="993"/>
        </w:tabs>
        <w:ind w:firstLine="851"/>
        <w:jc w:val="both"/>
        <w:rPr>
          <w:rFonts w:ascii="Arial Narrow" w:hAnsi="Arial Narrow"/>
          <w:sz w:val="20"/>
          <w:szCs w:val="20"/>
        </w:rPr>
      </w:pPr>
      <w:r>
        <w:rPr>
          <w:rFonts w:ascii="Arial Narrow" w:hAnsi="Arial Narrow"/>
          <w:sz w:val="20"/>
          <w:szCs w:val="20"/>
        </w:rPr>
        <w:t>- о признании Конкурса несостоявшимся и признании единственного участника конкурса победителем конкурса.</w:t>
      </w:r>
    </w:p>
    <w:p w:rsidR="00AB11FA" w:rsidRDefault="00AB11FA" w:rsidP="00AB11FA">
      <w:pPr>
        <w:pStyle w:val="Standard"/>
        <w:tabs>
          <w:tab w:val="left" w:pos="851"/>
          <w:tab w:val="left" w:pos="993"/>
        </w:tabs>
        <w:ind w:firstLine="851"/>
        <w:jc w:val="both"/>
        <w:rPr>
          <w:rFonts w:ascii="Arial Narrow" w:hAnsi="Arial Narrow"/>
          <w:sz w:val="20"/>
          <w:szCs w:val="20"/>
        </w:rPr>
      </w:pPr>
      <w:r>
        <w:rPr>
          <w:rFonts w:ascii="Arial Narrow" w:hAnsi="Arial Narrow"/>
          <w:sz w:val="20"/>
          <w:szCs w:val="20"/>
        </w:rPr>
        <w:t>2.11. Заседание Конкурсной комиссии проводиться при наличии не менее одной кандидатуры на замещение вакантной должности.</w:t>
      </w:r>
    </w:p>
    <w:p w:rsidR="00AB11FA" w:rsidRDefault="00AB11FA" w:rsidP="00AB11FA">
      <w:pPr>
        <w:pStyle w:val="Standard"/>
        <w:tabs>
          <w:tab w:val="left" w:pos="851"/>
          <w:tab w:val="left" w:pos="993"/>
        </w:tabs>
        <w:ind w:firstLine="540"/>
        <w:jc w:val="both"/>
        <w:rPr>
          <w:rFonts w:ascii="Arial Narrow" w:hAnsi="Arial Narrow"/>
          <w:sz w:val="20"/>
          <w:szCs w:val="20"/>
        </w:rPr>
      </w:pPr>
    </w:p>
    <w:p w:rsidR="00AB11FA" w:rsidRDefault="00AB11FA" w:rsidP="00AB11FA">
      <w:pPr>
        <w:pStyle w:val="ConsPlusNormal"/>
        <w:jc w:val="center"/>
        <w:rPr>
          <w:rFonts w:ascii="Arial Narrow" w:hAnsi="Arial Narrow" w:cs="Times New Roman"/>
        </w:rPr>
      </w:pPr>
      <w:r>
        <w:rPr>
          <w:rFonts w:ascii="Arial Narrow" w:hAnsi="Arial Narrow" w:cs="Times New Roman"/>
        </w:rPr>
        <w:t>III. Порядок проведения Конкурса</w:t>
      </w:r>
    </w:p>
    <w:p w:rsidR="00AB11FA" w:rsidRDefault="00AB11FA" w:rsidP="00AB11FA">
      <w:pPr>
        <w:pStyle w:val="ConsPlusNormal"/>
        <w:ind w:firstLine="540"/>
        <w:jc w:val="both"/>
        <w:rPr>
          <w:rFonts w:ascii="Arial Narrow" w:hAnsi="Arial Narrow" w:cs="Times New Roman"/>
        </w:rPr>
      </w:pPr>
    </w:p>
    <w:p w:rsidR="00AB11FA" w:rsidRDefault="00AB11FA" w:rsidP="00AB11FA">
      <w:pPr>
        <w:pStyle w:val="Standard"/>
        <w:ind w:firstLine="851"/>
        <w:jc w:val="both"/>
        <w:rPr>
          <w:rFonts w:ascii="Arial Narrow" w:hAnsi="Arial Narrow"/>
          <w:sz w:val="20"/>
          <w:szCs w:val="20"/>
        </w:rPr>
      </w:pPr>
      <w:r>
        <w:rPr>
          <w:rFonts w:ascii="Arial Narrow" w:hAnsi="Arial Narrow"/>
          <w:sz w:val="20"/>
          <w:szCs w:val="20"/>
        </w:rPr>
        <w:t>3.1. Конкурс проводится в два этапа в течении конкурсного дня, если иное не установлено настоящим Положением.</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Кандидаты участвуют в конкурсе лично.</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3.2. Первый этап конкурса проводиться на основе предоставленных документов согласно пункту 2.5. настоящего Положения.</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3.2.1. При подведении итогов первого этапа конкурса члены Конкурсной комиссии оценивает конкурсантов исходя из представленных ими документов и материалов. При выставлении оценок комиссией оцениваются и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3.2.2. Оценка кандидатов на первом этапе производится по пятибалльной системе. Каждый член Конкурсной комиссии выставляет Кандидату соответствующий балл (от 1 до 5) и заносит его в оценочный лист, в соответствии с приложением № 5 к настоящему Положению, который удостоверяется подписью члена комиссии.</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3.3. На втором этапе члены Конкурсная комиссия рассматривает программу об основных стратегических направлениях развития учреждения (предприятия) Администрации посёлка Тура, укрепления материальной базы, улучшения работы, представленные Кандидатами в соответствии с пунктом 2.5. настоящего Положения.</w:t>
      </w:r>
    </w:p>
    <w:p w:rsidR="00AB11FA" w:rsidRDefault="00AB11FA" w:rsidP="00AB11FA">
      <w:pPr>
        <w:pStyle w:val="ConsPlusNormal"/>
        <w:ind w:firstLine="851"/>
        <w:jc w:val="both"/>
      </w:pPr>
      <w:r>
        <w:rPr>
          <w:rFonts w:ascii="Arial Narrow" w:hAnsi="Arial Narrow" w:cs="Times New Roman"/>
        </w:rPr>
        <w:t>3.3.1. Кандидат докладывает основные положения своей программы</w:t>
      </w:r>
      <w:r>
        <w:rPr>
          <w:rFonts w:ascii="Arial Narrow" w:hAnsi="Arial Narrow" w:cs="Times New Roman"/>
          <w:bCs/>
        </w:rPr>
        <w:t>.</w:t>
      </w:r>
    </w:p>
    <w:p w:rsidR="00AB11FA" w:rsidRDefault="00AB11FA" w:rsidP="00AB11FA">
      <w:pPr>
        <w:pStyle w:val="Standard"/>
        <w:ind w:firstLine="851"/>
        <w:jc w:val="both"/>
        <w:rPr>
          <w:rFonts w:ascii="Arial Narrow" w:hAnsi="Arial Narrow"/>
          <w:sz w:val="20"/>
          <w:szCs w:val="20"/>
        </w:rPr>
      </w:pPr>
      <w:r>
        <w:rPr>
          <w:rFonts w:ascii="Arial Narrow" w:hAnsi="Arial Narrow"/>
          <w:sz w:val="20"/>
          <w:szCs w:val="20"/>
        </w:rPr>
        <w:t>3.3.2. Для изложения программы, Кандидату отводится не более 15 минут.</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По завершении выступления Кандидата члены Комиссии вправе задавать ему вопросы, которые могут быть направлены на уточнение программы. Для задавания вопросов и дачи ответов на них Конкурсантом, отводится не более 15 минут.</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3.3.3. При подведении итогов второго этапа конкурса члены Конкурсной комиссии учитывают качество представленной программы, ее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AB11FA" w:rsidRDefault="00AB11FA" w:rsidP="00AB11FA">
      <w:pPr>
        <w:pStyle w:val="Standard"/>
        <w:ind w:firstLine="851"/>
        <w:jc w:val="both"/>
        <w:rPr>
          <w:rFonts w:ascii="Arial Narrow" w:hAnsi="Arial Narrow"/>
          <w:sz w:val="20"/>
          <w:szCs w:val="20"/>
        </w:rPr>
      </w:pPr>
      <w:r>
        <w:rPr>
          <w:rFonts w:ascii="Arial Narrow" w:hAnsi="Arial Narrow"/>
          <w:sz w:val="20"/>
          <w:szCs w:val="20"/>
        </w:rPr>
        <w:t>3.3.4. Члены Конкурсной комиссии (в отсутствие кандидата) дают оценку программе с учетом ответов Конкурсантов по десятибалльной системе.</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По итогам второго этапа Конкурса каждый член Конкурсной комиссии выставляет Кандидату соответствующий балл (от 1 до 10) и также заносит его в оценочный лист, в соответствии с приложением № 5 к настоящему Положению, который удостоверяется подписью члена комиссии.</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3.4.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3.5. Победителем Конкурса по итогам проведения признается участник, набравший максимальное количество баллов.</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При равенстве суммы баллов участников Конкурса, по предложению председателя Конкурсной комиссии проводится открытое голосование, по результатам которого определяется победитель Конкурса. Победителем Конкурса признается лицо, набравшее наибольшее количество голосов.</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3.6. Результаты Конкурса вносятся в протокол заседания Конкурсной комиссии в виде рейтинга участников Конкурса по сумме набранных баллов.</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Протокол заседания Конкурсной комиссии подписывается всеми присутствующими на заседании членами комиссии и ее председателем.</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Протокол заседания Конкурсной комиссии передается Организатору конкурса не позднее следующего дня проведения Конкурса.</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3.7. Организатор Конкурса:</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 в пятидневный срок с даты определения победителя Конкурса информирует в письменной форме участников Конкурса о его итогах;</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 в пятидневный срок с даты определения победителя Конкурса размещает информационное сообщение о результатах проведения Конкурса на своем официальном сайте;</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 победителя Конкурса назначает на должность руководителя муниципального учреждения (предприятия), учредителем которых является Администрация посёлка Тура, заключая с ним трудовой договор не позднее трех рабочих дней со дня фактического допущения к работе.</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3.8. В случае отказа победителя Конкурса от заключения трудового договора Организатор конкурса вправе:</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 объявить проведение повторного Конкурса;</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 заключить трудовой договор с участником Конкурса, занявшим второе место рейтинга.</w:t>
      </w:r>
    </w:p>
    <w:p w:rsidR="00AB11FA" w:rsidRDefault="00AB11FA" w:rsidP="00AB11FA">
      <w:pPr>
        <w:pStyle w:val="ConsPlusNormal"/>
        <w:widowControl/>
        <w:ind w:firstLine="851"/>
        <w:jc w:val="both"/>
        <w:rPr>
          <w:rFonts w:ascii="Arial Narrow" w:hAnsi="Arial Narrow" w:cs="Times New Roman"/>
        </w:rPr>
      </w:pPr>
      <w:r>
        <w:rPr>
          <w:rFonts w:ascii="Arial Narrow" w:hAnsi="Arial Narrow" w:cs="Times New Roman"/>
        </w:rPr>
        <w:lastRenderedPageBreak/>
        <w:t>3.9. Документы Кандидатов, не допущенных к участию в Конкурсе, и Кандидатов, участвовавших в Конкурсе, могут быть возвращены им по письменному заявлению в течение года со дня завершения конкурса. По истечении указанного срока невостребованные документы подлежат уничтожению.</w:t>
      </w:r>
    </w:p>
    <w:p w:rsidR="00AB11FA" w:rsidRDefault="00AB11FA" w:rsidP="00AB11FA">
      <w:pPr>
        <w:pStyle w:val="ConsPlusNormal"/>
        <w:ind w:firstLine="851"/>
        <w:jc w:val="both"/>
        <w:rPr>
          <w:rFonts w:ascii="Arial Narrow" w:hAnsi="Arial Narrow" w:cs="Times New Roman"/>
        </w:rPr>
      </w:pPr>
      <w:r>
        <w:rPr>
          <w:rFonts w:ascii="Arial Narrow" w:hAnsi="Arial Narrow" w:cs="Times New Roman"/>
        </w:rPr>
        <w:t>3.10. Споры по вопросам, связанным с проведением конкурса, рассматриваются в Администрации посёлка Тура или в суде.</w:t>
      </w:r>
    </w:p>
    <w:p w:rsidR="00AB11FA" w:rsidRDefault="00AB11FA" w:rsidP="00AB11FA">
      <w:pPr>
        <w:pStyle w:val="ConsPlusNormal"/>
        <w:ind w:firstLine="0"/>
        <w:jc w:val="both"/>
        <w:rPr>
          <w:rFonts w:ascii="Arial Narrow" w:hAnsi="Arial Narrow"/>
        </w:rPr>
      </w:pPr>
    </w:p>
    <w:p w:rsidR="00AB11FA" w:rsidRDefault="00AB11FA" w:rsidP="00AB11FA">
      <w:pPr>
        <w:pStyle w:val="ConsPlusNormal"/>
        <w:ind w:left="5103" w:firstLine="0"/>
        <w:jc w:val="both"/>
      </w:pPr>
      <w:r>
        <w:rPr>
          <w:rFonts w:ascii="Arial Narrow" w:hAnsi="Arial Narrow" w:cs="Times New Roman"/>
        </w:rPr>
        <w:t>Приложение № 1</w:t>
      </w:r>
    </w:p>
    <w:p w:rsidR="00AB11FA" w:rsidRDefault="00AB11FA" w:rsidP="00AB11FA">
      <w:pPr>
        <w:pStyle w:val="ConsPlusNormal"/>
        <w:ind w:left="5103" w:firstLine="0"/>
        <w:jc w:val="both"/>
      </w:pPr>
      <w:r>
        <w:rPr>
          <w:rFonts w:ascii="Arial Narrow" w:hAnsi="Arial Narrow" w:cs="Times New Roman"/>
        </w:rPr>
        <w:t>к Положение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ConsPlusNormal"/>
        <w:ind w:left="5103" w:firstLine="0"/>
        <w:jc w:val="both"/>
        <w:rPr>
          <w:rFonts w:ascii="Arial Narrow" w:hAnsi="Arial Narrow" w:cs="Times New Roman"/>
        </w:rPr>
      </w:pPr>
    </w:p>
    <w:p w:rsidR="00AB11FA" w:rsidRDefault="00AB11FA" w:rsidP="00AB11FA">
      <w:pPr>
        <w:pStyle w:val="Default"/>
        <w:jc w:val="center"/>
      </w:pPr>
      <w:r>
        <w:rPr>
          <w:rFonts w:ascii="Arial Narrow" w:hAnsi="Arial Narrow"/>
          <w:b/>
          <w:bCs/>
          <w:sz w:val="20"/>
          <w:szCs w:val="20"/>
        </w:rPr>
        <w:t>ОБЪЯВЛЕНИЕ (ИНФОРМАЦИЯ)</w:t>
      </w:r>
    </w:p>
    <w:p w:rsidR="00AB11FA" w:rsidRDefault="00AB11FA" w:rsidP="00AB11FA">
      <w:pPr>
        <w:pStyle w:val="Default"/>
        <w:jc w:val="center"/>
      </w:pPr>
      <w:r>
        <w:rPr>
          <w:rFonts w:ascii="Arial Narrow" w:hAnsi="Arial Narrow"/>
          <w:b/>
          <w:sz w:val="20"/>
          <w:szCs w:val="20"/>
        </w:rPr>
        <w:t>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Default"/>
        <w:jc w:val="center"/>
        <w:rPr>
          <w:rFonts w:ascii="Arial Narrow" w:hAnsi="Arial Narrow"/>
          <w:b/>
          <w:sz w:val="20"/>
          <w:szCs w:val="20"/>
        </w:rPr>
      </w:pPr>
    </w:p>
    <w:p w:rsidR="00AB11FA" w:rsidRDefault="00AB11FA" w:rsidP="00AB11FA">
      <w:pPr>
        <w:pStyle w:val="Default"/>
        <w:ind w:firstLine="851"/>
        <w:rPr>
          <w:rFonts w:ascii="Arial Narrow" w:hAnsi="Arial Narrow"/>
          <w:sz w:val="20"/>
          <w:szCs w:val="20"/>
        </w:rPr>
      </w:pPr>
      <w:r>
        <w:rPr>
          <w:rFonts w:ascii="Arial Narrow" w:hAnsi="Arial Narrow"/>
          <w:sz w:val="20"/>
          <w:szCs w:val="20"/>
        </w:rPr>
        <w:t>1. Администрация посёлка Тура объявляет конкурс на замещение вакантной должности  _______________________________________________                                          __________________________________________________________________</w:t>
      </w:r>
    </w:p>
    <w:p w:rsidR="00AB11FA" w:rsidRDefault="00AB11FA" w:rsidP="00AB11FA">
      <w:pPr>
        <w:pStyle w:val="Default"/>
        <w:ind w:firstLine="851"/>
        <w:rPr>
          <w:rFonts w:ascii="Arial Narrow" w:hAnsi="Arial Narrow"/>
          <w:sz w:val="20"/>
          <w:szCs w:val="20"/>
        </w:rPr>
      </w:pPr>
      <w:r>
        <w:rPr>
          <w:rFonts w:ascii="Arial Narrow" w:hAnsi="Arial Narrow"/>
          <w:sz w:val="20"/>
          <w:szCs w:val="20"/>
        </w:rPr>
        <w:t>2. Основные виды деятельности и сведения о местонахождении учреждения _______________________________________________________</w:t>
      </w:r>
    </w:p>
    <w:p w:rsidR="00AB11FA" w:rsidRDefault="00AB11FA" w:rsidP="00AB11FA">
      <w:pPr>
        <w:pStyle w:val="Default"/>
        <w:ind w:firstLine="851"/>
        <w:rPr>
          <w:rFonts w:ascii="Arial Narrow" w:hAnsi="Arial Narrow"/>
          <w:sz w:val="20"/>
          <w:szCs w:val="20"/>
        </w:rPr>
      </w:pPr>
    </w:p>
    <w:p w:rsidR="00AB11FA" w:rsidRDefault="00AB11FA" w:rsidP="00AB11FA">
      <w:pPr>
        <w:pStyle w:val="Default"/>
        <w:ind w:firstLine="851"/>
        <w:jc w:val="both"/>
      </w:pPr>
      <w:r>
        <w:rPr>
          <w:rFonts w:ascii="Arial Narrow" w:hAnsi="Arial Narrow"/>
          <w:sz w:val="20"/>
          <w:szCs w:val="20"/>
          <w:u w:val="single"/>
        </w:rPr>
        <w:t xml:space="preserve">                                                                                                                       </w:t>
      </w:r>
    </w:p>
    <w:p w:rsidR="00AB11FA" w:rsidRDefault="00AB11FA" w:rsidP="00AB11FA">
      <w:pPr>
        <w:pStyle w:val="Default"/>
        <w:ind w:firstLine="851"/>
        <w:rPr>
          <w:rFonts w:ascii="Arial Narrow" w:hAnsi="Arial Narrow"/>
          <w:sz w:val="20"/>
          <w:szCs w:val="20"/>
        </w:rPr>
      </w:pPr>
      <w:r>
        <w:rPr>
          <w:rFonts w:ascii="Arial Narrow" w:hAnsi="Arial Narrow"/>
          <w:sz w:val="20"/>
          <w:szCs w:val="20"/>
        </w:rPr>
        <w:t>3. К претенденту на замещение указанной должности предъявляются следующие требования:</w:t>
      </w:r>
    </w:p>
    <w:p w:rsidR="00AB11FA" w:rsidRDefault="00AB11FA" w:rsidP="00AB11FA">
      <w:pPr>
        <w:pStyle w:val="Default"/>
        <w:jc w:val="both"/>
        <w:rPr>
          <w:rFonts w:ascii="Arial Narrow" w:hAnsi="Arial Narrow"/>
          <w:sz w:val="20"/>
          <w:szCs w:val="20"/>
        </w:rPr>
      </w:pPr>
      <w:r>
        <w:rPr>
          <w:rFonts w:ascii="Arial Narrow" w:hAnsi="Arial Narrow"/>
          <w:sz w:val="20"/>
          <w:szCs w:val="20"/>
        </w:rPr>
        <w:t>__________________________________________________________________</w:t>
      </w:r>
    </w:p>
    <w:p w:rsidR="00AB11FA" w:rsidRDefault="00AB11FA" w:rsidP="00AB11FA">
      <w:pPr>
        <w:pStyle w:val="Default"/>
        <w:ind w:firstLine="851"/>
        <w:rPr>
          <w:rFonts w:ascii="Arial Narrow" w:hAnsi="Arial Narrow"/>
          <w:sz w:val="20"/>
          <w:szCs w:val="20"/>
        </w:rPr>
      </w:pPr>
      <w:r>
        <w:rPr>
          <w:rFonts w:ascii="Arial Narrow" w:hAnsi="Arial Narrow"/>
          <w:sz w:val="20"/>
          <w:szCs w:val="20"/>
        </w:rPr>
        <w:t>4. Прием документов осуществляется по адресу:</w:t>
      </w:r>
    </w:p>
    <w:p w:rsidR="00AB11FA" w:rsidRDefault="00AB11FA" w:rsidP="00AB11FA">
      <w:pPr>
        <w:pStyle w:val="Default"/>
        <w:ind w:firstLine="851"/>
        <w:rPr>
          <w:rFonts w:ascii="Arial Narrow" w:hAnsi="Arial Narrow"/>
          <w:sz w:val="20"/>
          <w:szCs w:val="20"/>
        </w:rPr>
      </w:pPr>
    </w:p>
    <w:p w:rsidR="00AB11FA" w:rsidRDefault="00AB11FA" w:rsidP="00AB11FA">
      <w:pPr>
        <w:pStyle w:val="Default"/>
        <w:shd w:val="clear" w:color="auto" w:fill="FFFFFF"/>
      </w:pPr>
      <w:r>
        <w:rPr>
          <w:rFonts w:ascii="Arial Narrow" w:hAnsi="Arial Narrow"/>
          <w:sz w:val="20"/>
          <w:szCs w:val="20"/>
          <w:shd w:val="clear" w:color="auto" w:fill="FFFFFF"/>
        </w:rPr>
        <w:t>__________________________________________________________________</w:t>
      </w:r>
    </w:p>
    <w:p w:rsidR="00AB11FA" w:rsidRDefault="00AB11FA" w:rsidP="00AB11FA">
      <w:pPr>
        <w:pStyle w:val="Default"/>
        <w:shd w:val="clear" w:color="auto" w:fill="FFFFFF"/>
        <w:spacing w:after="36"/>
        <w:ind w:firstLine="851"/>
      </w:pPr>
      <w:r>
        <w:rPr>
          <w:rFonts w:ascii="Arial Narrow" w:hAnsi="Arial Narrow"/>
          <w:sz w:val="20"/>
          <w:szCs w:val="20"/>
          <w:shd w:val="clear" w:color="auto" w:fill="FFFFFF"/>
        </w:rPr>
        <w:t xml:space="preserve">5. </w:t>
      </w:r>
      <w:r>
        <w:rPr>
          <w:rFonts w:ascii="Arial Narrow" w:hAnsi="Arial Narrow" w:cs="Arial"/>
          <w:sz w:val="20"/>
          <w:szCs w:val="20"/>
          <w:shd w:val="clear" w:color="auto" w:fill="FFFFFF"/>
        </w:rPr>
        <w:t xml:space="preserve"> </w:t>
      </w:r>
      <w:r>
        <w:rPr>
          <w:rFonts w:ascii="Arial Narrow" w:hAnsi="Arial Narrow"/>
          <w:sz w:val="20"/>
          <w:szCs w:val="20"/>
          <w:shd w:val="clear" w:color="auto" w:fill="FFFFFF"/>
        </w:rPr>
        <w:t>Начало приема документов для участия в конкурсе в _______ ч ______ мин. " ____ " ______________ 20 ___ г., окончания в _____ ч ___ мин. " ___" _________ 20 ____ г.</w:t>
      </w:r>
    </w:p>
    <w:p w:rsidR="00AB11FA" w:rsidRDefault="00AB11FA" w:rsidP="00AB11FA">
      <w:pPr>
        <w:pStyle w:val="Default"/>
        <w:shd w:val="clear" w:color="auto" w:fill="FFFFFF"/>
        <w:ind w:firstLine="851"/>
        <w:rPr>
          <w:rFonts w:ascii="Arial Narrow" w:hAnsi="Arial Narrow"/>
          <w:sz w:val="20"/>
          <w:szCs w:val="20"/>
          <w:shd w:val="clear" w:color="auto" w:fill="FFFFFF"/>
        </w:rPr>
      </w:pPr>
    </w:p>
    <w:p w:rsidR="00AB11FA" w:rsidRDefault="00AB11FA" w:rsidP="00AB11FA">
      <w:pPr>
        <w:pStyle w:val="Default"/>
        <w:numPr>
          <w:ilvl w:val="2"/>
          <w:numId w:val="18"/>
        </w:numPr>
        <w:shd w:val="clear" w:color="auto" w:fill="FFFFFF"/>
        <w:suppressAutoHyphens/>
        <w:autoSpaceDE/>
        <w:adjustRightInd/>
        <w:ind w:firstLine="851"/>
        <w:textAlignment w:val="baseline"/>
      </w:pPr>
      <w:r>
        <w:rPr>
          <w:rFonts w:ascii="Arial Narrow" w:hAnsi="Arial Narrow"/>
          <w:sz w:val="20"/>
          <w:szCs w:val="20"/>
          <w:shd w:val="clear" w:color="auto" w:fill="FFFFFF"/>
        </w:rPr>
        <w:t>Дата проведения конкурса " ____ " _________ 20 __ г.</w:t>
      </w:r>
    </w:p>
    <w:p w:rsidR="00AB11FA" w:rsidRDefault="00AB11FA" w:rsidP="00AB11FA">
      <w:pPr>
        <w:pStyle w:val="Default"/>
        <w:numPr>
          <w:ilvl w:val="2"/>
          <w:numId w:val="18"/>
        </w:numPr>
        <w:shd w:val="clear" w:color="auto" w:fill="FFFFFF"/>
        <w:suppressAutoHyphens/>
        <w:autoSpaceDE/>
        <w:adjustRightInd/>
        <w:ind w:firstLine="851"/>
        <w:textAlignment w:val="baseline"/>
      </w:pPr>
      <w:r>
        <w:rPr>
          <w:rFonts w:ascii="Arial Narrow" w:hAnsi="Arial Narrow"/>
          <w:sz w:val="20"/>
          <w:szCs w:val="20"/>
          <w:shd w:val="clear" w:color="auto" w:fill="FFFFFF"/>
        </w:rPr>
        <w:t xml:space="preserve">Место </w:t>
      </w:r>
      <w:proofErr w:type="gramStart"/>
      <w:r>
        <w:rPr>
          <w:rFonts w:ascii="Arial Narrow" w:hAnsi="Arial Narrow"/>
          <w:sz w:val="20"/>
          <w:szCs w:val="20"/>
          <w:shd w:val="clear" w:color="auto" w:fill="FFFFFF"/>
        </w:rPr>
        <w:t>проведения  _</w:t>
      </w:r>
      <w:proofErr w:type="gramEnd"/>
      <w:r>
        <w:rPr>
          <w:rFonts w:ascii="Arial Narrow" w:hAnsi="Arial Narrow"/>
          <w:sz w:val="20"/>
          <w:szCs w:val="20"/>
          <w:shd w:val="clear" w:color="auto" w:fill="FFFFFF"/>
        </w:rPr>
        <w:t>_____________________________________</w:t>
      </w:r>
    </w:p>
    <w:p w:rsidR="00AB11FA" w:rsidRDefault="00AB11FA" w:rsidP="00AB11FA">
      <w:pPr>
        <w:pStyle w:val="Default"/>
        <w:shd w:val="clear" w:color="auto" w:fill="FFFFFF"/>
        <w:ind w:firstLine="851"/>
      </w:pPr>
      <w:r>
        <w:rPr>
          <w:rFonts w:ascii="Arial Narrow" w:hAnsi="Arial Narrow"/>
          <w:sz w:val="20"/>
          <w:szCs w:val="20"/>
          <w:shd w:val="clear" w:color="auto" w:fill="FFFFFF"/>
        </w:rPr>
        <w:t>8.     Время работы Конкурсной комиссии _______________________</w:t>
      </w:r>
    </w:p>
    <w:p w:rsidR="00AB11FA" w:rsidRDefault="00AB11FA" w:rsidP="00AB11FA">
      <w:pPr>
        <w:pStyle w:val="Default"/>
        <w:ind w:firstLine="851"/>
        <w:jc w:val="both"/>
        <w:rPr>
          <w:rFonts w:ascii="Arial Narrow" w:hAnsi="Arial Narrow"/>
          <w:sz w:val="20"/>
          <w:szCs w:val="20"/>
        </w:rPr>
      </w:pPr>
      <w:r>
        <w:rPr>
          <w:rFonts w:ascii="Arial Narrow" w:hAnsi="Arial Narrow"/>
          <w:sz w:val="20"/>
          <w:szCs w:val="20"/>
        </w:rPr>
        <w:t>9. Для участия в конкурсе гражданин представляет следующие документы:</w:t>
      </w:r>
    </w:p>
    <w:p w:rsidR="00AB11FA" w:rsidRDefault="00AB11FA" w:rsidP="00AB11FA">
      <w:pPr>
        <w:pStyle w:val="ConsPlusNormal"/>
        <w:tabs>
          <w:tab w:val="left" w:pos="993"/>
        </w:tabs>
        <w:ind w:firstLine="851"/>
        <w:jc w:val="both"/>
      </w:pPr>
      <w:r>
        <w:rPr>
          <w:rFonts w:ascii="Arial Narrow" w:hAnsi="Arial Narrow" w:cs="Times New Roman"/>
        </w:rPr>
        <w:t xml:space="preserve">- личное </w:t>
      </w:r>
      <w:hyperlink w:anchor="P168" w:history="1">
        <w:r>
          <w:rPr>
            <w:rFonts w:ascii="Arial Narrow" w:hAnsi="Arial Narrow" w:cs="Times New Roman"/>
          </w:rPr>
          <w:t>заявление</w:t>
        </w:r>
      </w:hyperlink>
      <w:r>
        <w:rPr>
          <w:rFonts w:ascii="Arial Narrow" w:hAnsi="Arial Narrow" w:cs="Times New Roman"/>
        </w:rPr>
        <w:t xml:space="preserve"> установленного образца, в соответствии с приложением № 2 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ConsPlusNormal"/>
        <w:tabs>
          <w:tab w:val="left" w:pos="993"/>
        </w:tabs>
        <w:ind w:firstLine="851"/>
        <w:jc w:val="both"/>
      </w:pPr>
      <w:r>
        <w:rPr>
          <w:rFonts w:ascii="Arial Narrow" w:hAnsi="Arial Narrow" w:cs="Times New Roman"/>
        </w:rPr>
        <w:t xml:space="preserve">- собственноручно заполненную и подписанную </w:t>
      </w:r>
      <w:hyperlink w:anchor="P190" w:history="1">
        <w:r>
          <w:rPr>
            <w:rFonts w:ascii="Arial Narrow" w:hAnsi="Arial Narrow" w:cs="Times New Roman"/>
          </w:rPr>
          <w:t>анкету</w:t>
        </w:r>
      </w:hyperlink>
      <w:r>
        <w:rPr>
          <w:rFonts w:ascii="Arial Narrow" w:hAnsi="Arial Narrow" w:cs="Times New Roman"/>
        </w:rPr>
        <w:t xml:space="preserve"> кандидата на замещение должности руководителя, в соответствии с приложением № 3 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 с приложением фотографии 3 x 4 см;</w:t>
      </w:r>
    </w:p>
    <w:p w:rsidR="00AB11FA" w:rsidRDefault="00AB11FA" w:rsidP="00AB11FA">
      <w:pPr>
        <w:pStyle w:val="ConsPlusNormal"/>
        <w:widowControl/>
        <w:ind w:firstLine="851"/>
        <w:jc w:val="both"/>
      </w:pPr>
      <w:r>
        <w:rPr>
          <w:rFonts w:ascii="Arial Narrow" w:hAnsi="Arial Narrow" w:cs="Times New Roman"/>
        </w:rPr>
        <w:t>- копию паспорта, или иной документ, удостоверяющий личность;</w:t>
      </w:r>
    </w:p>
    <w:p w:rsidR="00AB11FA" w:rsidRDefault="00AB11FA" w:rsidP="00AB11FA">
      <w:pPr>
        <w:pStyle w:val="ConsPlusNormal"/>
        <w:tabs>
          <w:tab w:val="left" w:pos="993"/>
        </w:tabs>
        <w:ind w:firstLine="851"/>
        <w:jc w:val="both"/>
      </w:pPr>
      <w:r>
        <w:rPr>
          <w:rFonts w:ascii="Arial Narrow" w:hAnsi="Arial Narrow" w:cs="Times New Roman"/>
        </w:rPr>
        <w:t>- заверенную в установленном порядке копию трудовой книжки или иные документы, подтверждающие трудовую (служебную) деятельность Кандидата;</w:t>
      </w:r>
    </w:p>
    <w:p w:rsidR="00AB11FA" w:rsidRDefault="00AB11FA" w:rsidP="00AB11FA">
      <w:pPr>
        <w:pStyle w:val="ConsPlusNormal"/>
        <w:tabs>
          <w:tab w:val="left" w:pos="993"/>
        </w:tabs>
        <w:ind w:firstLine="851"/>
        <w:jc w:val="both"/>
      </w:pPr>
      <w:r>
        <w:rPr>
          <w:rFonts w:ascii="Arial Narrow" w:hAnsi="Arial Narrow" w:cs="Times New Roman"/>
        </w:rPr>
        <w:t>- копии документов об образовании, дополнительном профессиональном образовании, а также по желанию Кандидата, копии документов о присвоении ученой степени, ученого звания, заверенные нотариально или кадровой службой по месту работы, либо не заверенные копии документов с представлением для обозрения их подлинников;</w:t>
      </w:r>
    </w:p>
    <w:p w:rsidR="00AB11FA" w:rsidRDefault="00AB11FA" w:rsidP="00AB11FA">
      <w:pPr>
        <w:pStyle w:val="ConsPlusNormal"/>
        <w:tabs>
          <w:tab w:val="left" w:pos="993"/>
        </w:tabs>
        <w:ind w:firstLine="851"/>
        <w:jc w:val="both"/>
      </w:pPr>
      <w:r>
        <w:rPr>
          <w:rFonts w:ascii="Arial Narrow" w:hAnsi="Arial Narrow" w:cs="Times New Roman"/>
        </w:rPr>
        <w:t>- согласие на обработку персональных данных, в соответствии с приложением № 4 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Standard"/>
        <w:tabs>
          <w:tab w:val="left" w:pos="851"/>
        </w:tabs>
        <w:ind w:firstLine="851"/>
        <w:jc w:val="both"/>
      </w:pPr>
      <w:r>
        <w:rPr>
          <w:rStyle w:val="num"/>
          <w:rFonts w:ascii="Arial Narrow" w:hAnsi="Arial Narrow"/>
          <w:sz w:val="20"/>
          <w:szCs w:val="20"/>
        </w:rPr>
        <w:t xml:space="preserve">- </w:t>
      </w:r>
      <w:r>
        <w:rPr>
          <w:rFonts w:ascii="Arial Narrow" w:hAnsi="Arial Narrow"/>
          <w:sz w:val="20"/>
          <w:szCs w:val="20"/>
        </w:rPr>
        <w:t>программу об основных стратегических направлениях развития муниципального учреждения (предприятия), учредителем которых является Администрация посёлка Тура, укрепления материальной базы, улучшения работы, в запечатанном конверте (конверт распечатывается Конкурсной комиссией на втором этапе проведения Конкурса);</w:t>
      </w:r>
    </w:p>
    <w:p w:rsidR="00AB11FA" w:rsidRDefault="00AB11FA" w:rsidP="00AB11FA">
      <w:pPr>
        <w:pStyle w:val="Standard"/>
        <w:tabs>
          <w:tab w:val="left" w:pos="851"/>
        </w:tabs>
        <w:ind w:firstLine="851"/>
        <w:jc w:val="both"/>
      </w:pPr>
      <w:r>
        <w:rPr>
          <w:rStyle w:val="num"/>
          <w:rFonts w:ascii="Arial Narrow" w:hAnsi="Arial Narrow"/>
          <w:sz w:val="20"/>
          <w:szCs w:val="20"/>
        </w:rPr>
        <w:t xml:space="preserve">- </w:t>
      </w:r>
      <w:r>
        <w:rPr>
          <w:rFonts w:ascii="Arial Narrow" w:hAnsi="Arial Narrow"/>
          <w:sz w:val="20"/>
          <w:szCs w:val="20"/>
        </w:rPr>
        <w:t>справку о наличии (отсутствии) судимости, в том числе погашенной или снятой, и (или) факта уголовного преследования либо о прекращении уголовного преследования;</w:t>
      </w:r>
    </w:p>
    <w:p w:rsidR="00AB11FA" w:rsidRDefault="00AB11FA" w:rsidP="00AB11FA">
      <w:pPr>
        <w:pStyle w:val="Standard"/>
        <w:tabs>
          <w:tab w:val="left" w:pos="851"/>
        </w:tabs>
        <w:ind w:firstLine="851"/>
        <w:jc w:val="both"/>
        <w:rPr>
          <w:rFonts w:ascii="Arial Narrow" w:hAnsi="Arial Narrow"/>
          <w:sz w:val="20"/>
          <w:szCs w:val="20"/>
        </w:rPr>
      </w:pPr>
      <w:r>
        <w:rPr>
          <w:rFonts w:ascii="Arial Narrow" w:hAnsi="Arial Narrow"/>
          <w:sz w:val="20"/>
          <w:szCs w:val="20"/>
        </w:rPr>
        <w:t>- справку из налогового органа об отсутствии регистрации в качестве предпринимателя и учредителя коммерческой организации.</w:t>
      </w:r>
    </w:p>
    <w:p w:rsidR="00AB11FA" w:rsidRDefault="00AB11FA" w:rsidP="00AB11FA">
      <w:pPr>
        <w:pStyle w:val="Standard"/>
        <w:tabs>
          <w:tab w:val="left" w:pos="851"/>
        </w:tabs>
        <w:ind w:firstLine="851"/>
        <w:jc w:val="both"/>
        <w:rPr>
          <w:rFonts w:ascii="Arial Narrow" w:hAnsi="Arial Narrow"/>
          <w:sz w:val="20"/>
          <w:szCs w:val="20"/>
        </w:rPr>
      </w:pPr>
      <w:r>
        <w:rPr>
          <w:rFonts w:ascii="Arial Narrow" w:hAnsi="Arial Narrow"/>
          <w:sz w:val="20"/>
          <w:szCs w:val="20"/>
        </w:rPr>
        <w:t>Перечисленные документы и материалы являются обязательными, по своему усмотрению Кандидат может предоставить иные документы, не предусмотренные в перечне.</w:t>
      </w:r>
    </w:p>
    <w:p w:rsidR="00AB11FA" w:rsidRDefault="00AB11FA" w:rsidP="00AB11FA">
      <w:pPr>
        <w:pStyle w:val="Standard"/>
        <w:tabs>
          <w:tab w:val="left" w:pos="851"/>
        </w:tabs>
        <w:ind w:firstLine="851"/>
        <w:jc w:val="both"/>
        <w:rPr>
          <w:rFonts w:ascii="Arial Narrow" w:hAnsi="Arial Narrow"/>
          <w:sz w:val="20"/>
          <w:szCs w:val="20"/>
        </w:rPr>
      </w:pPr>
      <w:r>
        <w:rPr>
          <w:rFonts w:ascii="Arial Narrow" w:hAnsi="Arial Narrow"/>
          <w:sz w:val="20"/>
          <w:szCs w:val="20"/>
        </w:rPr>
        <w:lastRenderedPageBreak/>
        <w:t>Паспорт или иной документ, удостоверяющий личность, предъявляются лично на заседании Конкурсной комиссии.</w:t>
      </w:r>
    </w:p>
    <w:p w:rsidR="00AB11FA" w:rsidRDefault="00AB11FA" w:rsidP="00AB11FA">
      <w:pPr>
        <w:pStyle w:val="ConsPlusNormal"/>
        <w:tabs>
          <w:tab w:val="left" w:pos="993"/>
        </w:tabs>
        <w:ind w:firstLine="851"/>
        <w:jc w:val="both"/>
      </w:pPr>
      <w:r>
        <w:rPr>
          <w:rFonts w:ascii="Arial Narrow" w:hAnsi="Arial Narrow" w:cs="Times New Roman"/>
        </w:rPr>
        <w:t>Несвоевременное представление документов является основанием для отказа гражданину в их приеме.</w:t>
      </w:r>
    </w:p>
    <w:p w:rsidR="00AB11FA" w:rsidRDefault="00AB11FA" w:rsidP="00AB11FA">
      <w:pPr>
        <w:pStyle w:val="ConsPlusNormal"/>
        <w:ind w:right="15" w:firstLine="851"/>
        <w:jc w:val="both"/>
      </w:pPr>
      <w:r>
        <w:rPr>
          <w:rFonts w:ascii="Arial Narrow" w:hAnsi="Arial Narrow" w:cs="Times New Roman"/>
        </w:rPr>
        <w:t>С подробной информацией о конкурсе можно ознакомиться на официальном сайте Администрации посёлка Тура в сети Интернет https://tura-r04.gosweb.gosuslugi.ru</w:t>
      </w:r>
    </w:p>
    <w:p w:rsidR="00AB11FA" w:rsidRDefault="00AB11FA" w:rsidP="00AB11FA">
      <w:pPr>
        <w:pStyle w:val="ConsPlusNormal"/>
        <w:ind w:firstLine="0"/>
        <w:jc w:val="both"/>
        <w:rPr>
          <w:rFonts w:ascii="Arial Narrow" w:hAnsi="Arial Narrow" w:cs="Times New Roman"/>
        </w:rPr>
      </w:pPr>
    </w:p>
    <w:p w:rsidR="00AB11FA" w:rsidRDefault="00AB11FA" w:rsidP="00AB11FA">
      <w:pPr>
        <w:pStyle w:val="ConsPlusNormal"/>
        <w:ind w:left="5103" w:firstLine="0"/>
        <w:jc w:val="both"/>
      </w:pPr>
      <w:r>
        <w:rPr>
          <w:rFonts w:ascii="Arial Narrow" w:hAnsi="Arial Narrow" w:cs="Times New Roman"/>
        </w:rPr>
        <w:t>Приложение № 2</w:t>
      </w:r>
    </w:p>
    <w:p w:rsidR="00AB11FA" w:rsidRDefault="00AB11FA" w:rsidP="00AB11FA">
      <w:pPr>
        <w:pStyle w:val="ConsPlusNormal"/>
        <w:ind w:left="5103" w:firstLine="0"/>
        <w:jc w:val="both"/>
      </w:pPr>
      <w:r>
        <w:rPr>
          <w:rFonts w:ascii="Arial Narrow" w:hAnsi="Arial Narrow" w:cs="Times New Roman"/>
        </w:rPr>
        <w:t>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ConsPlusNonformat"/>
        <w:ind w:left="5103"/>
        <w:jc w:val="both"/>
        <w:rPr>
          <w:rFonts w:ascii="Arial Narrow" w:hAnsi="Arial Narrow" w:cs="Times New Roman"/>
        </w:rPr>
      </w:pPr>
    </w:p>
    <w:p w:rsidR="00AB11FA" w:rsidRDefault="00AB11FA" w:rsidP="00AB11FA">
      <w:pPr>
        <w:pStyle w:val="ConsPlusNonformat"/>
        <w:ind w:left="5103"/>
        <w:jc w:val="both"/>
      </w:pPr>
      <w:r>
        <w:rPr>
          <w:rFonts w:ascii="Arial Narrow" w:hAnsi="Arial Narrow" w:cs="Times New Roman"/>
        </w:rPr>
        <w:t>Председателю Конкурсной комиссии на проведение конкурса на замещение вакантной должности ________________________________</w:t>
      </w:r>
    </w:p>
    <w:p w:rsidR="00AB11FA" w:rsidRPr="00EB3330" w:rsidRDefault="00AB11FA" w:rsidP="00AB11FA">
      <w:pPr>
        <w:pStyle w:val="ConsPlusNonformat"/>
        <w:ind w:left="5103"/>
        <w:jc w:val="both"/>
        <w:rPr>
          <w:sz w:val="16"/>
          <w:szCs w:val="16"/>
        </w:rPr>
      </w:pPr>
      <w:r w:rsidRPr="00EB3330">
        <w:rPr>
          <w:rFonts w:ascii="Arial Narrow" w:hAnsi="Arial Narrow" w:cs="Times New Roman"/>
          <w:sz w:val="16"/>
          <w:szCs w:val="16"/>
        </w:rPr>
        <w:t xml:space="preserve">    (полное наименование должности)</w:t>
      </w:r>
    </w:p>
    <w:p w:rsidR="00AB11FA" w:rsidRDefault="00AB11FA" w:rsidP="00AB11FA">
      <w:pPr>
        <w:pStyle w:val="ConsPlusNonformat"/>
        <w:ind w:left="5103"/>
        <w:jc w:val="both"/>
      </w:pPr>
      <w:r>
        <w:rPr>
          <w:rFonts w:ascii="Arial Narrow" w:hAnsi="Arial Narrow" w:cs="Times New Roman"/>
        </w:rPr>
        <w:t>от ______________________________</w:t>
      </w:r>
    </w:p>
    <w:p w:rsidR="00AB11FA" w:rsidRDefault="00AB11FA" w:rsidP="00AB11FA">
      <w:pPr>
        <w:pStyle w:val="ConsPlusNonformat"/>
        <w:ind w:left="5103"/>
        <w:jc w:val="both"/>
      </w:pPr>
      <w:r>
        <w:rPr>
          <w:rFonts w:ascii="Arial Narrow" w:hAnsi="Arial Narrow" w:cs="Times New Roman"/>
        </w:rPr>
        <w:t>________________________________</w:t>
      </w:r>
    </w:p>
    <w:p w:rsidR="00AB11FA" w:rsidRPr="00EB3330" w:rsidRDefault="00AB11FA" w:rsidP="00AB11FA">
      <w:pPr>
        <w:pStyle w:val="ConsPlusNonformat"/>
        <w:ind w:left="5103"/>
        <w:jc w:val="center"/>
        <w:rPr>
          <w:sz w:val="16"/>
          <w:szCs w:val="16"/>
        </w:rPr>
      </w:pPr>
      <w:r w:rsidRPr="00EB3330">
        <w:rPr>
          <w:rFonts w:ascii="Arial Narrow" w:hAnsi="Arial Narrow" w:cs="Times New Roman"/>
          <w:sz w:val="16"/>
          <w:szCs w:val="16"/>
        </w:rPr>
        <w:t>(фамилия, имя, отчество)</w:t>
      </w:r>
    </w:p>
    <w:p w:rsidR="00AB11FA" w:rsidRDefault="00AB11FA" w:rsidP="00AB11FA">
      <w:pPr>
        <w:pStyle w:val="ConsPlusNonformat"/>
        <w:ind w:left="5103"/>
        <w:jc w:val="both"/>
      </w:pPr>
      <w:r>
        <w:rPr>
          <w:rFonts w:ascii="Arial Narrow" w:hAnsi="Arial Narrow" w:cs="Times New Roman"/>
        </w:rPr>
        <w:t>проживающего по адресу: _______________________________</w:t>
      </w:r>
    </w:p>
    <w:p w:rsidR="00AB11FA" w:rsidRDefault="00AB11FA" w:rsidP="00AB11FA">
      <w:pPr>
        <w:pStyle w:val="ConsPlusNonformat"/>
        <w:ind w:left="5103"/>
        <w:jc w:val="both"/>
      </w:pPr>
      <w:r>
        <w:rPr>
          <w:rFonts w:ascii="Arial Narrow" w:hAnsi="Arial Narrow" w:cs="Times New Roman"/>
        </w:rPr>
        <w:t>________________________________ контактный телефон _______________________________</w:t>
      </w:r>
    </w:p>
    <w:p w:rsidR="00AB11FA" w:rsidRDefault="00AB11FA" w:rsidP="00AB11FA">
      <w:pPr>
        <w:pStyle w:val="ConsPlusNonformat"/>
        <w:ind w:left="5103"/>
        <w:jc w:val="both"/>
      </w:pPr>
      <w:r>
        <w:rPr>
          <w:rFonts w:ascii="Arial Narrow" w:hAnsi="Arial Narrow" w:cs="Times New Roman"/>
        </w:rPr>
        <w:t>паспорт серия ________ № _________</w:t>
      </w:r>
    </w:p>
    <w:p w:rsidR="00AB11FA" w:rsidRDefault="00AB11FA" w:rsidP="00AB11FA">
      <w:pPr>
        <w:pStyle w:val="ConsPlusNonformat"/>
        <w:ind w:left="5103"/>
        <w:jc w:val="both"/>
      </w:pPr>
      <w:r>
        <w:rPr>
          <w:rFonts w:ascii="Arial Narrow" w:hAnsi="Arial Narrow" w:cs="Times New Roman"/>
        </w:rPr>
        <w:t>выдан __________________________</w:t>
      </w:r>
    </w:p>
    <w:p w:rsidR="00AB11FA" w:rsidRDefault="00AB11FA" w:rsidP="00AB11FA">
      <w:pPr>
        <w:pStyle w:val="ConsPlusNonformat"/>
        <w:ind w:left="5103"/>
        <w:jc w:val="both"/>
      </w:pPr>
      <w:r>
        <w:rPr>
          <w:rFonts w:ascii="Arial Narrow" w:hAnsi="Arial Narrow" w:cs="Times New Roman"/>
        </w:rPr>
        <w:t>________________________________________________________________</w:t>
      </w:r>
    </w:p>
    <w:p w:rsidR="00AB11FA" w:rsidRDefault="00AB11FA" w:rsidP="00AB11FA">
      <w:pPr>
        <w:pStyle w:val="ConsPlusNonformat"/>
        <w:ind w:left="5103"/>
        <w:jc w:val="center"/>
      </w:pPr>
      <w:r>
        <w:rPr>
          <w:rFonts w:ascii="Arial Narrow" w:hAnsi="Arial Narrow" w:cs="Times New Roman"/>
        </w:rPr>
        <w:t>(наименование органа, выдавшего документ)</w:t>
      </w:r>
    </w:p>
    <w:p w:rsidR="00AB11FA" w:rsidRDefault="00AB11FA" w:rsidP="00AB11FA">
      <w:pPr>
        <w:pStyle w:val="ConsPlusNonformat"/>
        <w:jc w:val="both"/>
        <w:rPr>
          <w:rFonts w:ascii="Arial Narrow" w:hAnsi="Arial Narrow" w:cs="Times New Roman"/>
        </w:rPr>
      </w:pPr>
    </w:p>
    <w:p w:rsidR="00AB11FA" w:rsidRDefault="00AB11FA" w:rsidP="00AB11FA">
      <w:pPr>
        <w:pStyle w:val="ConsPlusNonformat"/>
        <w:jc w:val="center"/>
      </w:pPr>
      <w:bookmarkStart w:id="10" w:name="Bookmark1"/>
      <w:bookmarkEnd w:id="10"/>
      <w:r>
        <w:rPr>
          <w:rFonts w:ascii="Arial Narrow" w:hAnsi="Arial Narrow" w:cs="Times New Roman"/>
        </w:rPr>
        <w:t>ЗАЯВЛЕНИЕ</w:t>
      </w:r>
    </w:p>
    <w:p w:rsidR="00AB11FA" w:rsidRDefault="00AB11FA" w:rsidP="00AB11FA">
      <w:pPr>
        <w:pStyle w:val="ConsPlusNonformat"/>
        <w:jc w:val="both"/>
        <w:rPr>
          <w:rFonts w:ascii="Arial Narrow" w:hAnsi="Arial Narrow" w:cs="Times New Roman"/>
        </w:rPr>
      </w:pPr>
    </w:p>
    <w:p w:rsidR="00AB11FA" w:rsidRDefault="00AB11FA" w:rsidP="00AB11FA">
      <w:pPr>
        <w:pStyle w:val="ConsPlusNormal"/>
        <w:ind w:firstLine="851"/>
        <w:jc w:val="both"/>
      </w:pPr>
      <w:r>
        <w:rPr>
          <w:rFonts w:ascii="Arial Narrow" w:hAnsi="Arial Narrow" w:cs="Times New Roman"/>
        </w:rPr>
        <w:t>Прошу принять мои документы и материалы для участия в конкурсе на замещение вакантной должности _________________________________________</w:t>
      </w:r>
      <w:r w:rsidR="00EB3330">
        <w:rPr>
          <w:rFonts w:ascii="Arial Narrow" w:hAnsi="Arial Narrow" w:cs="Times New Roman"/>
        </w:rPr>
        <w:t>_________________________________</w:t>
      </w:r>
    </w:p>
    <w:p w:rsidR="00AB11FA" w:rsidRPr="00EB3330" w:rsidRDefault="00AB11FA" w:rsidP="00AB11FA">
      <w:pPr>
        <w:pStyle w:val="ConsPlusNormal"/>
        <w:ind w:firstLine="851"/>
        <w:jc w:val="both"/>
        <w:rPr>
          <w:sz w:val="16"/>
          <w:szCs w:val="16"/>
        </w:rPr>
      </w:pPr>
      <w:r w:rsidRPr="00EB3330">
        <w:rPr>
          <w:rFonts w:ascii="Arial Narrow" w:hAnsi="Arial Narrow" w:cs="Times New Roman"/>
          <w:sz w:val="16"/>
          <w:szCs w:val="16"/>
        </w:rPr>
        <w:t xml:space="preserve">                                            (полное наименование должности)</w:t>
      </w:r>
    </w:p>
    <w:p w:rsidR="00AB11FA" w:rsidRDefault="00AB11FA" w:rsidP="00AB11FA">
      <w:pPr>
        <w:pStyle w:val="ConsPlusNonformat"/>
        <w:ind w:firstLine="851"/>
        <w:jc w:val="both"/>
      </w:pPr>
      <w:r>
        <w:rPr>
          <w:rFonts w:ascii="Arial Narrow" w:hAnsi="Arial Narrow" w:cs="Times New Roman"/>
        </w:rPr>
        <w:t>Необходимые документы прилагаю на __________ л.</w:t>
      </w:r>
    </w:p>
    <w:p w:rsidR="00AB11FA" w:rsidRDefault="00AB11FA" w:rsidP="00AB11FA">
      <w:pPr>
        <w:pStyle w:val="ConsPlusNonformat"/>
        <w:jc w:val="both"/>
        <w:rPr>
          <w:rFonts w:ascii="Arial Narrow" w:hAnsi="Arial Narrow" w:cs="Times New Roman"/>
        </w:rPr>
      </w:pPr>
    </w:p>
    <w:p w:rsidR="00AB11FA" w:rsidRDefault="00AB11FA" w:rsidP="00AB11FA">
      <w:pPr>
        <w:pStyle w:val="ConsPlusNonformat"/>
        <w:jc w:val="center"/>
      </w:pPr>
      <w:r>
        <w:rPr>
          <w:rFonts w:ascii="Arial Narrow" w:hAnsi="Arial Narrow" w:cs="Times New Roman"/>
        </w:rPr>
        <w:t>«___» __________ 20_____                                        _____________________</w:t>
      </w:r>
    </w:p>
    <w:p w:rsidR="00AB11FA" w:rsidRDefault="00AB11FA" w:rsidP="00AB11FA">
      <w:pPr>
        <w:pStyle w:val="ConsPlusNonformat"/>
        <w:jc w:val="center"/>
      </w:pPr>
      <w:r>
        <w:rPr>
          <w:rFonts w:ascii="Arial Narrow" w:hAnsi="Arial Narrow" w:cs="Times New Roman"/>
        </w:rPr>
        <w:t>подпись</w:t>
      </w:r>
    </w:p>
    <w:p w:rsidR="00AB11FA" w:rsidRDefault="00AB11FA" w:rsidP="00AB11FA">
      <w:pPr>
        <w:pStyle w:val="ConsPlusNormal"/>
        <w:rPr>
          <w:rFonts w:ascii="Arial Narrow" w:hAnsi="Arial Narrow"/>
        </w:rPr>
      </w:pPr>
    </w:p>
    <w:p w:rsidR="00AB11FA" w:rsidRDefault="00AB11FA" w:rsidP="00AB11FA">
      <w:pPr>
        <w:pStyle w:val="ConsPlusNormal"/>
        <w:ind w:left="5103" w:firstLine="0"/>
        <w:jc w:val="both"/>
      </w:pPr>
      <w:r>
        <w:rPr>
          <w:rFonts w:ascii="Arial Narrow" w:hAnsi="Arial Narrow" w:cs="Times New Roman"/>
        </w:rPr>
        <w:t>Приложение № 3</w:t>
      </w:r>
    </w:p>
    <w:p w:rsidR="00AB11FA" w:rsidRDefault="00AB11FA" w:rsidP="00AB11FA">
      <w:pPr>
        <w:pStyle w:val="ConsPlusNormal"/>
        <w:ind w:left="5103" w:firstLine="0"/>
        <w:jc w:val="both"/>
      </w:pPr>
      <w:bookmarkStart w:id="11" w:name="Bookmark2"/>
      <w:bookmarkEnd w:id="11"/>
      <w:r>
        <w:rPr>
          <w:rFonts w:ascii="Arial Narrow" w:hAnsi="Arial Narrow" w:cs="Times New Roman"/>
        </w:rPr>
        <w:t>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ConsPlusTitle"/>
        <w:jc w:val="center"/>
        <w:rPr>
          <w:rFonts w:ascii="Arial Narrow" w:hAnsi="Arial Narrow" w:cs="Times New Roman"/>
        </w:rPr>
      </w:pPr>
    </w:p>
    <w:p w:rsidR="00AB11FA" w:rsidRDefault="00AB11FA" w:rsidP="00AB11FA">
      <w:pPr>
        <w:pStyle w:val="ConsPlusTitle"/>
        <w:jc w:val="center"/>
      </w:pPr>
      <w:r>
        <w:rPr>
          <w:rFonts w:ascii="Arial Narrow" w:hAnsi="Arial Narrow" w:cs="Times New Roman"/>
          <w:b w:val="0"/>
        </w:rPr>
        <w:t>АНКЕТА</w:t>
      </w:r>
    </w:p>
    <w:p w:rsidR="00AB11FA" w:rsidRDefault="00AB11FA" w:rsidP="00AB11FA">
      <w:pPr>
        <w:pStyle w:val="ConsPlusTitle"/>
        <w:jc w:val="center"/>
      </w:pPr>
      <w:r>
        <w:rPr>
          <w:rFonts w:ascii="Arial Narrow" w:hAnsi="Arial Narrow" w:cs="Times New Roman"/>
          <w:b w:val="0"/>
        </w:rPr>
        <w:t>кандидата на замещение должности ________________________________</w:t>
      </w:r>
    </w:p>
    <w:p w:rsidR="00AB11FA" w:rsidRDefault="00AB11FA" w:rsidP="00AB11FA">
      <w:pPr>
        <w:pStyle w:val="ConsPlusNormal"/>
        <w:ind w:firstLine="851"/>
        <w:jc w:val="both"/>
      </w:pPr>
      <w:r>
        <w:rPr>
          <w:rFonts w:ascii="Arial Narrow" w:hAnsi="Arial Narrow" w:cs="Times New Roman"/>
        </w:rPr>
        <w:t xml:space="preserve">                                                                (полное наименование должности)</w:t>
      </w:r>
    </w:p>
    <w:p w:rsidR="00AB11FA" w:rsidRDefault="00AB11FA" w:rsidP="00AB11FA">
      <w:pPr>
        <w:pStyle w:val="ConsPlusTitle"/>
        <w:jc w:val="center"/>
      </w:pPr>
      <w:r>
        <w:rPr>
          <w:rFonts w:ascii="Arial Narrow" w:hAnsi="Arial Narrow" w:cs="Times New Roman"/>
          <w:b w:val="0"/>
        </w:rPr>
        <w:t>(заполняется собственноручно)</w:t>
      </w:r>
    </w:p>
    <w:tbl>
      <w:tblPr>
        <w:tblW w:w="9345" w:type="dxa"/>
        <w:tblInd w:w="9" w:type="dxa"/>
        <w:tblLayout w:type="fixed"/>
        <w:tblCellMar>
          <w:left w:w="10" w:type="dxa"/>
          <w:right w:w="10" w:type="dxa"/>
        </w:tblCellMar>
        <w:tblLook w:val="0000" w:firstRow="0" w:lastRow="0" w:firstColumn="0" w:lastColumn="0" w:noHBand="0" w:noVBand="0"/>
      </w:tblPr>
      <w:tblGrid>
        <w:gridCol w:w="7575"/>
        <w:gridCol w:w="1770"/>
      </w:tblGrid>
      <w:tr w:rsidR="00AB11FA" w:rsidTr="00AB11FA">
        <w:tc>
          <w:tcPr>
            <w:tcW w:w="7575" w:type="dxa"/>
            <w:tcBorders>
              <w:right w:val="single" w:sz="4" w:space="0" w:color="00000A"/>
            </w:tcBorders>
            <w:shd w:val="clear" w:color="auto" w:fill="FFFFFF"/>
            <w:tcMar>
              <w:top w:w="0" w:type="dxa"/>
              <w:left w:w="108" w:type="dxa"/>
              <w:bottom w:w="0" w:type="dxa"/>
              <w:right w:w="108" w:type="dxa"/>
            </w:tcMar>
          </w:tcPr>
          <w:p w:rsidR="00AB11FA" w:rsidRDefault="00AB11FA" w:rsidP="00AB11FA">
            <w:pPr>
              <w:pStyle w:val="ConsPlusNonformat"/>
              <w:jc w:val="both"/>
              <w:rPr>
                <w:rFonts w:ascii="Arial Narrow" w:hAnsi="Arial Narrow" w:cs="Times New Roman"/>
              </w:rPr>
            </w:pPr>
          </w:p>
          <w:p w:rsidR="00AB11FA" w:rsidRDefault="00AB11FA" w:rsidP="00AB11FA">
            <w:pPr>
              <w:pStyle w:val="ConsPlusNonformat"/>
              <w:jc w:val="both"/>
            </w:pPr>
            <w:r>
              <w:rPr>
                <w:rFonts w:ascii="Arial Narrow" w:hAnsi="Arial Narrow" w:cs="Times New Roman"/>
              </w:rPr>
              <w:t xml:space="preserve">          1. Фамилия ________________________________________</w:t>
            </w:r>
          </w:p>
          <w:p w:rsidR="00AB11FA" w:rsidRDefault="00AB11FA" w:rsidP="00AB11FA">
            <w:pPr>
              <w:pStyle w:val="ConsPlusNonformat"/>
              <w:jc w:val="both"/>
              <w:rPr>
                <w:rFonts w:ascii="Arial Narrow" w:hAnsi="Arial Narrow" w:cs="Times New Roman"/>
              </w:rPr>
            </w:pPr>
          </w:p>
          <w:p w:rsidR="00AB11FA" w:rsidRDefault="00AB11FA" w:rsidP="00AB11FA">
            <w:pPr>
              <w:pStyle w:val="ConsPlusNonformat"/>
              <w:ind w:firstLine="284"/>
              <w:jc w:val="both"/>
            </w:pPr>
            <w:r>
              <w:rPr>
                <w:rFonts w:ascii="Arial Narrow" w:hAnsi="Arial Narrow" w:cs="Times New Roman"/>
              </w:rPr>
              <w:t xml:space="preserve">          Имя ____________________________________________</w:t>
            </w:r>
          </w:p>
          <w:p w:rsidR="00AB11FA" w:rsidRDefault="00AB11FA" w:rsidP="00AB11FA">
            <w:pPr>
              <w:pStyle w:val="ConsPlusNonformat"/>
              <w:ind w:firstLine="284"/>
              <w:jc w:val="both"/>
            </w:pPr>
            <w:r>
              <w:rPr>
                <w:rFonts w:ascii="Arial Narrow" w:hAnsi="Arial Narrow" w:cs="Times New Roman"/>
              </w:rPr>
              <w:t xml:space="preserve">     </w:t>
            </w:r>
          </w:p>
          <w:p w:rsidR="00AB11FA" w:rsidRDefault="00AB11FA" w:rsidP="00AB11FA">
            <w:pPr>
              <w:pStyle w:val="ConsPlusNonformat"/>
              <w:ind w:firstLine="284"/>
              <w:jc w:val="both"/>
            </w:pPr>
            <w:r>
              <w:rPr>
                <w:rFonts w:ascii="Arial Narrow" w:hAnsi="Arial Narrow" w:cs="Times New Roman"/>
              </w:rPr>
              <w:t xml:space="preserve">         Отчество ________________________________________</w:t>
            </w:r>
          </w:p>
          <w:p w:rsidR="00AB11FA" w:rsidRDefault="00AB11FA" w:rsidP="00AB11FA">
            <w:pPr>
              <w:pStyle w:val="ConsPlusNonformat"/>
              <w:ind w:firstLine="284"/>
              <w:jc w:val="both"/>
              <w:rPr>
                <w:rFonts w:ascii="Arial Narrow" w:hAnsi="Arial Narrow" w:cs="Times New Roman"/>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11FA" w:rsidRDefault="00AB11FA" w:rsidP="00AB11FA">
            <w:pPr>
              <w:pStyle w:val="ConsPlusTitle"/>
              <w:jc w:val="center"/>
              <w:rPr>
                <w:rFonts w:ascii="Arial Narrow" w:hAnsi="Arial Narrow" w:cs="Times New Roman"/>
                <w:b w:val="0"/>
                <w:i/>
              </w:rPr>
            </w:pPr>
          </w:p>
          <w:p w:rsidR="00AB11FA" w:rsidRDefault="00AB11FA" w:rsidP="00AB11FA">
            <w:pPr>
              <w:pStyle w:val="ConsPlusTitle"/>
              <w:jc w:val="center"/>
            </w:pPr>
            <w:r>
              <w:rPr>
                <w:rFonts w:ascii="Arial Narrow" w:hAnsi="Arial Narrow" w:cs="Times New Roman"/>
                <w:b w:val="0"/>
                <w:i/>
              </w:rPr>
              <w:t>Место для фотографии</w:t>
            </w:r>
          </w:p>
        </w:tc>
      </w:tr>
    </w:tbl>
    <w:p w:rsidR="00AB11FA" w:rsidRDefault="00AB11FA" w:rsidP="00AB11FA">
      <w:pPr>
        <w:pStyle w:val="ConsPlusNormal"/>
        <w:ind w:firstLine="540"/>
        <w:jc w:val="both"/>
        <w:rPr>
          <w:rFonts w:ascii="Arial Narrow" w:hAnsi="Arial Narrow" w:cs="Times New Roman"/>
        </w:rPr>
      </w:pPr>
    </w:p>
    <w:tbl>
      <w:tblPr>
        <w:tblW w:w="9315" w:type="dxa"/>
        <w:tblInd w:w="9" w:type="dxa"/>
        <w:tblLayout w:type="fixed"/>
        <w:tblCellMar>
          <w:left w:w="10" w:type="dxa"/>
          <w:right w:w="10" w:type="dxa"/>
        </w:tblCellMar>
        <w:tblLook w:val="0000" w:firstRow="0" w:lastRow="0" w:firstColumn="0" w:lastColumn="0" w:noHBand="0" w:noVBand="0"/>
      </w:tblPr>
      <w:tblGrid>
        <w:gridCol w:w="6720"/>
        <w:gridCol w:w="2595"/>
      </w:tblGrid>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t>2. Если изменяли фамилию, имя и отчество, то укажите их, а также когда, где и по какой причине изменяли</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ind w:left="120" w:right="120" w:hanging="15"/>
              <w:rPr>
                <w:rFonts w:ascii="Arial Narrow" w:hAnsi="Arial Narrow" w:cs="Times New Roman"/>
              </w:rPr>
            </w:pPr>
          </w:p>
        </w:tc>
      </w:tr>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lastRenderedPageBreak/>
              <w:t>3. Число, месяц, год и место рождения (село, деревня, город, район, область, край, республика, страна)</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ind w:left="60" w:right="255"/>
              <w:rPr>
                <w:rFonts w:ascii="Arial Narrow" w:hAnsi="Arial Narrow" w:cs="Times New Roman"/>
              </w:rPr>
            </w:pPr>
          </w:p>
        </w:tc>
      </w:tr>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t>4. Гражданство (если изменяли, то укажите, когда и по какой причине, если имеет гражданство другого государства - укажите)</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rPr>
                <w:rFonts w:ascii="Arial Narrow" w:hAnsi="Arial Narrow" w:cs="Times New Roman"/>
              </w:rPr>
            </w:pPr>
          </w:p>
        </w:tc>
      </w:tr>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rPr>
                <w:rFonts w:ascii="Arial Narrow" w:hAnsi="Arial Narrow" w:cs="Times New Roman"/>
              </w:rPr>
            </w:pPr>
          </w:p>
        </w:tc>
      </w:tr>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rPr>
                <w:rFonts w:ascii="Arial Narrow" w:hAnsi="Arial Narrow" w:cs="Times New Roman"/>
              </w:rPr>
            </w:pPr>
          </w:p>
        </w:tc>
      </w:tr>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rPr>
                <w:rFonts w:ascii="Arial Narrow" w:hAnsi="Arial Narrow" w:cs="Times New Roman"/>
              </w:rPr>
            </w:pPr>
          </w:p>
        </w:tc>
      </w:tr>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rPr>
                <w:rFonts w:ascii="Arial Narrow" w:hAnsi="Arial Narrow" w:cs="Times New Roman"/>
              </w:rPr>
            </w:pPr>
          </w:p>
        </w:tc>
      </w:tr>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t>9. Были ли судимы, когда и за что</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rPr>
                <w:rFonts w:ascii="Arial Narrow" w:hAnsi="Arial Narrow" w:cs="Times New Roman"/>
              </w:rPr>
            </w:pPr>
          </w:p>
        </w:tc>
      </w:tr>
      <w:tr w:rsidR="00AB11FA" w:rsidTr="00AB11FA">
        <w:tc>
          <w:tcPr>
            <w:tcW w:w="6720"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both"/>
            </w:pPr>
            <w:r>
              <w:rPr>
                <w:rFonts w:ascii="Arial Narrow" w:hAnsi="Arial Narrow" w:cs="Times New Roman"/>
              </w:rPr>
              <w:t>10. Допуск к государственной тайне, оформленный за период работы, службы, учебы, его форма, номер и дата (если имеется)</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rPr>
                <w:rFonts w:ascii="Arial Narrow" w:hAnsi="Arial Narrow" w:cs="Times New Roman"/>
              </w:rPr>
            </w:pPr>
          </w:p>
        </w:tc>
      </w:tr>
    </w:tbl>
    <w:p w:rsidR="00AB11FA" w:rsidRDefault="00AB11FA" w:rsidP="00AB11FA">
      <w:pPr>
        <w:pStyle w:val="ConsPlusNormal"/>
        <w:ind w:firstLine="540"/>
        <w:jc w:val="both"/>
        <w:rPr>
          <w:rFonts w:ascii="Arial Narrow" w:hAnsi="Arial Narrow" w:cs="Times New Roman"/>
        </w:rPr>
      </w:pPr>
    </w:p>
    <w:p w:rsidR="00AB11FA" w:rsidRDefault="00AB11FA" w:rsidP="00AB11FA">
      <w:pPr>
        <w:pStyle w:val="ConsPlusNormal"/>
        <w:ind w:firstLine="540"/>
        <w:jc w:val="both"/>
      </w:pPr>
      <w:r>
        <w:rPr>
          <w:rFonts w:ascii="Arial Narrow" w:hAnsi="Arial Narrow"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11FA" w:rsidRDefault="00AB11FA" w:rsidP="00AB11FA">
      <w:pPr>
        <w:pStyle w:val="ConsPlusNormal"/>
        <w:ind w:firstLine="540"/>
        <w:jc w:val="both"/>
      </w:pPr>
      <w:r>
        <w:rPr>
          <w:rFonts w:ascii="Arial Narrow" w:hAnsi="Arial Narrow"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11FA" w:rsidRDefault="00AB11FA" w:rsidP="00AB11FA">
      <w:pPr>
        <w:pStyle w:val="ConsPlusNormal"/>
        <w:ind w:firstLine="540"/>
        <w:jc w:val="both"/>
        <w:rPr>
          <w:rFonts w:ascii="Arial Narrow" w:hAnsi="Arial Narrow" w:cs="Times New Roman"/>
        </w:rPr>
      </w:pPr>
    </w:p>
    <w:tbl>
      <w:tblPr>
        <w:tblW w:w="9330" w:type="dxa"/>
        <w:tblInd w:w="24" w:type="dxa"/>
        <w:tblLayout w:type="fixed"/>
        <w:tblCellMar>
          <w:left w:w="10" w:type="dxa"/>
          <w:right w:w="10" w:type="dxa"/>
        </w:tblCellMar>
        <w:tblLook w:val="0000" w:firstRow="0" w:lastRow="0" w:firstColumn="0" w:lastColumn="0" w:noHBand="0" w:noVBand="0"/>
      </w:tblPr>
      <w:tblGrid>
        <w:gridCol w:w="2072"/>
        <w:gridCol w:w="2207"/>
        <w:gridCol w:w="3292"/>
        <w:gridCol w:w="1759"/>
      </w:tblGrid>
      <w:tr w:rsidR="00AB11FA" w:rsidTr="00AB11FA">
        <w:tc>
          <w:tcPr>
            <w:tcW w:w="4279" w:type="dxa"/>
            <w:gridSpan w:val="2"/>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ind w:firstLine="0"/>
              <w:jc w:val="center"/>
            </w:pPr>
            <w:r>
              <w:rPr>
                <w:rFonts w:ascii="Arial Narrow" w:hAnsi="Arial Narrow" w:cs="Times New Roman"/>
              </w:rPr>
              <w:t>Месяц и год</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ind w:firstLine="0"/>
              <w:jc w:val="center"/>
            </w:pPr>
            <w:r>
              <w:rPr>
                <w:rFonts w:ascii="Arial Narrow" w:hAnsi="Arial Narrow" w:cs="Times New Roman"/>
              </w:rPr>
              <w:t>Должность                 с указанием организации</w:t>
            </w: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ind w:firstLine="0"/>
              <w:jc w:val="center"/>
            </w:pPr>
            <w:r>
              <w:rPr>
                <w:rFonts w:ascii="Arial Narrow" w:hAnsi="Arial Narrow" w:cs="Times New Roman"/>
              </w:rPr>
              <w:t xml:space="preserve">Адрес организации             </w:t>
            </w:r>
            <w:proofErr w:type="gramStart"/>
            <w:r>
              <w:rPr>
                <w:rFonts w:ascii="Arial Narrow" w:hAnsi="Arial Narrow" w:cs="Times New Roman"/>
              </w:rPr>
              <w:t xml:space="preserve">   (</w:t>
            </w:r>
            <w:proofErr w:type="gramEnd"/>
            <w:r>
              <w:rPr>
                <w:rFonts w:ascii="Arial Narrow" w:hAnsi="Arial Narrow" w:cs="Times New Roman"/>
              </w:rPr>
              <w:t>в том числе за границей)</w:t>
            </w:r>
          </w:p>
        </w:tc>
      </w:tr>
      <w:tr w:rsidR="00AB11FA" w:rsidTr="00AB11FA">
        <w:tc>
          <w:tcPr>
            <w:tcW w:w="207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ind w:firstLine="0"/>
              <w:jc w:val="center"/>
            </w:pPr>
            <w:r>
              <w:rPr>
                <w:rFonts w:ascii="Arial Narrow" w:hAnsi="Arial Narrow" w:cs="Times New Roman"/>
              </w:rPr>
              <w:t>поступления</w:t>
            </w:r>
          </w:p>
        </w:tc>
        <w:tc>
          <w:tcPr>
            <w:tcW w:w="2207"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ind w:firstLine="0"/>
              <w:jc w:val="center"/>
            </w:pPr>
            <w:r>
              <w:rPr>
                <w:rFonts w:ascii="Arial Narrow" w:hAnsi="Arial Narrow" w:cs="Times New Roman"/>
              </w:rPr>
              <w:t>ухода</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r>
      <w:tr w:rsidR="00AB11FA" w:rsidTr="00AB11FA">
        <w:tc>
          <w:tcPr>
            <w:tcW w:w="207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2207"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r>
      <w:tr w:rsidR="00AB11FA" w:rsidTr="00AB11FA">
        <w:tc>
          <w:tcPr>
            <w:tcW w:w="207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2207"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r>
      <w:tr w:rsidR="00AB11FA" w:rsidTr="00AB11FA">
        <w:tc>
          <w:tcPr>
            <w:tcW w:w="207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2207"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r>
      <w:tr w:rsidR="00AB11FA" w:rsidTr="00AB11FA">
        <w:tc>
          <w:tcPr>
            <w:tcW w:w="207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2207"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r>
      <w:tr w:rsidR="00AB11FA" w:rsidTr="00AB11FA">
        <w:tc>
          <w:tcPr>
            <w:tcW w:w="207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2207"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c>
          <w:tcPr>
            <w:tcW w:w="1759" w:type="dxa"/>
            <w:tcBorders>
              <w:top w:val="single" w:sz="4" w:space="0" w:color="00000A"/>
              <w:left w:val="single" w:sz="4" w:space="0" w:color="00000A"/>
              <w:bottom w:val="single" w:sz="4" w:space="0" w:color="00000A"/>
              <w:right w:val="single" w:sz="4" w:space="0" w:color="00000A"/>
            </w:tcBorders>
            <w:shd w:val="clear" w:color="auto" w:fill="auto"/>
            <w:tcMar>
              <w:top w:w="102" w:type="dxa"/>
              <w:left w:w="62" w:type="dxa"/>
              <w:bottom w:w="102" w:type="dxa"/>
              <w:right w:w="62" w:type="dxa"/>
            </w:tcMar>
          </w:tcPr>
          <w:p w:rsidR="00AB11FA" w:rsidRDefault="00AB11FA" w:rsidP="00AB11FA">
            <w:pPr>
              <w:pStyle w:val="ConsPlusNormal"/>
              <w:jc w:val="center"/>
              <w:rPr>
                <w:rFonts w:ascii="Arial Narrow" w:hAnsi="Arial Narrow" w:cs="Times New Roman"/>
              </w:rPr>
            </w:pPr>
          </w:p>
        </w:tc>
      </w:tr>
    </w:tbl>
    <w:p w:rsidR="00AB11FA" w:rsidRDefault="00AB11FA" w:rsidP="00AB11FA">
      <w:pPr>
        <w:pStyle w:val="ConsPlusNormal"/>
        <w:ind w:firstLine="540"/>
        <w:jc w:val="both"/>
        <w:rPr>
          <w:rFonts w:ascii="Arial Narrow" w:hAnsi="Arial Narrow" w:cs="Times New Roman"/>
        </w:rPr>
      </w:pPr>
    </w:p>
    <w:p w:rsidR="00AB11FA" w:rsidRDefault="00AB11FA" w:rsidP="00AB11FA">
      <w:pPr>
        <w:pStyle w:val="ConsPlusNonformat"/>
        <w:ind w:firstLine="567"/>
        <w:jc w:val="both"/>
      </w:pPr>
      <w:r>
        <w:rPr>
          <w:rFonts w:ascii="Arial Narrow" w:hAnsi="Arial Narrow" w:cs="Times New Roman"/>
        </w:rPr>
        <w:t>12. Государственные награды, иные награды и знаки отличия ____________________________________________________________________________________________________________________________________________________________________________________________________________</w:t>
      </w:r>
    </w:p>
    <w:p w:rsidR="00AB11FA" w:rsidRDefault="00AB11FA" w:rsidP="00AB11FA">
      <w:pPr>
        <w:pStyle w:val="ConsPlusNonformat"/>
        <w:ind w:firstLine="567"/>
        <w:jc w:val="both"/>
      </w:pPr>
      <w:r>
        <w:rPr>
          <w:rFonts w:ascii="Arial Narrow" w:hAnsi="Arial Narrow" w:cs="Times New Roman"/>
        </w:rPr>
        <w:t>13. Ваши основные профессиональные достижения с указанием их результативности и эффективности _________________________________________ ____________________________________________________________________________________________________________________________________________________________________________________________________________</w:t>
      </w:r>
    </w:p>
    <w:p w:rsidR="00AB11FA" w:rsidRDefault="00AB11FA" w:rsidP="00AB11FA">
      <w:pPr>
        <w:pStyle w:val="ConsPlusNonformat"/>
        <w:ind w:firstLine="567"/>
        <w:jc w:val="both"/>
      </w:pPr>
      <w:r>
        <w:rPr>
          <w:rFonts w:ascii="Arial Narrow" w:hAnsi="Arial Narrow" w:cs="Times New Roman"/>
        </w:rPr>
        <w:t xml:space="preserve">14. Цели профессиональной карьеры: укажите ближайшие и (или) долгосрочные цели, к которым Вы стремитесь </w:t>
      </w:r>
      <w:r>
        <w:rPr>
          <w:rFonts w:ascii="Arial Narrow" w:hAnsi="Arial Narrow" w:cs="Times New Roman"/>
        </w:rPr>
        <w:lastRenderedPageBreak/>
        <w:t>в своей профессиональной деятельности: ___________________________________________________________</w:t>
      </w:r>
    </w:p>
    <w:p w:rsidR="00AB11FA" w:rsidRDefault="00AB11FA" w:rsidP="00AB11FA">
      <w:pPr>
        <w:pStyle w:val="ConsPlusNonformat"/>
        <w:jc w:val="both"/>
      </w:pPr>
      <w:r>
        <w:rPr>
          <w:rFonts w:ascii="Arial Narrow" w:hAnsi="Arial Narrow" w:cs="Times New Roman"/>
        </w:rPr>
        <w:t>____________________________________________________________________________________________________________________________________________________________________________________________________________</w:t>
      </w:r>
    </w:p>
    <w:p w:rsidR="00AB11FA" w:rsidRDefault="00AB11FA" w:rsidP="00AB11FA">
      <w:pPr>
        <w:pStyle w:val="ConsPlusNonformat"/>
        <w:ind w:firstLine="567"/>
        <w:jc w:val="both"/>
      </w:pPr>
      <w:r>
        <w:rPr>
          <w:rFonts w:ascii="Arial Narrow" w:hAnsi="Arial Narrow" w:cs="Times New Roman"/>
        </w:rPr>
        <w:t>15. Какую информацию о себе Вы хотели бы добавить, которая характеризовала бы Вас как управленца: ______________________________________________________________________________________________________</w:t>
      </w:r>
    </w:p>
    <w:p w:rsidR="00AB11FA" w:rsidRDefault="00AB11FA" w:rsidP="00AB11FA">
      <w:pPr>
        <w:pStyle w:val="ConsPlusNonformat"/>
        <w:jc w:val="both"/>
      </w:pPr>
      <w:r>
        <w:rPr>
          <w:rFonts w:ascii="Arial Narrow" w:hAnsi="Arial Narrow" w:cs="Times New Roman"/>
        </w:rPr>
        <w:t>____________________________________________________________________________________________________________________________________________________________________________________________________________</w:t>
      </w:r>
    </w:p>
    <w:p w:rsidR="00AB11FA" w:rsidRDefault="00AB11FA" w:rsidP="00AB11FA">
      <w:pPr>
        <w:pStyle w:val="ConsPlusNonformat"/>
        <w:ind w:firstLine="567"/>
        <w:jc w:val="both"/>
      </w:pPr>
      <w:r>
        <w:rPr>
          <w:rFonts w:ascii="Arial Narrow" w:hAnsi="Arial Narrow" w:cs="Times New Roman"/>
        </w:rPr>
        <w:t>16. Домашний адрес (адрес регистрации, фактического проживания), номер телефона (либо иной вид связи) ______________________________________________________________________________________________________</w:t>
      </w:r>
    </w:p>
    <w:p w:rsidR="00AB11FA" w:rsidRDefault="00AB11FA" w:rsidP="00AB11FA">
      <w:pPr>
        <w:pStyle w:val="ConsPlusNonformat"/>
        <w:jc w:val="both"/>
      </w:pPr>
      <w:r>
        <w:rPr>
          <w:rFonts w:ascii="Arial Narrow" w:hAnsi="Arial Narrow" w:cs="Times New Roman"/>
        </w:rPr>
        <w:t>____________________________________________________________________________________________________________________________________________________________________________________________________________</w:t>
      </w:r>
    </w:p>
    <w:p w:rsidR="00AB11FA" w:rsidRDefault="00AB11FA" w:rsidP="00AB11FA">
      <w:pPr>
        <w:pStyle w:val="ConsPlusNonformat"/>
        <w:ind w:firstLine="567"/>
        <w:jc w:val="both"/>
      </w:pPr>
      <w:r>
        <w:rPr>
          <w:rFonts w:ascii="Arial Narrow" w:hAnsi="Arial Narrow" w:cs="Times New Roman"/>
        </w:rPr>
        <w:t>17. Паспорт или документ, его заменяющий ________________________ ____________________________________________________________________________________________________________________________________________________________________________________________________________</w:t>
      </w:r>
    </w:p>
    <w:p w:rsidR="00AB11FA" w:rsidRDefault="00AB11FA" w:rsidP="00AB11FA">
      <w:pPr>
        <w:pStyle w:val="ConsPlusNonformat"/>
        <w:jc w:val="center"/>
      </w:pPr>
      <w:r>
        <w:rPr>
          <w:rFonts w:ascii="Arial Narrow" w:hAnsi="Arial Narrow" w:cs="Times New Roman"/>
        </w:rPr>
        <w:t>(серия, номер, кем и когда выдан)</w:t>
      </w:r>
    </w:p>
    <w:p w:rsidR="00AB11FA" w:rsidRDefault="00AB11FA" w:rsidP="00AB11FA">
      <w:pPr>
        <w:pStyle w:val="ConsPlusNonformat"/>
        <w:ind w:firstLine="567"/>
        <w:jc w:val="both"/>
      </w:pPr>
      <w:r>
        <w:rPr>
          <w:rFonts w:ascii="Arial Narrow" w:hAnsi="Arial Narrow" w:cs="Times New Roman"/>
        </w:rPr>
        <w:t>18. Дополнительные сведения, которые желаете сообщить о себе: __________</w:t>
      </w:r>
    </w:p>
    <w:p w:rsidR="00AB11FA" w:rsidRDefault="00AB11FA" w:rsidP="00AB11FA">
      <w:pPr>
        <w:pStyle w:val="ConsPlusNonformat"/>
        <w:jc w:val="both"/>
      </w:pPr>
      <w:r>
        <w:rPr>
          <w:rFonts w:ascii="Arial Narrow" w:hAnsi="Arial Narrow" w:cs="Times New Roman"/>
        </w:rPr>
        <w:t>_____________________________________________________________________________________________________________________________________________________________________________________________________________________</w:t>
      </w:r>
    </w:p>
    <w:p w:rsidR="00AB11FA" w:rsidRDefault="00AB11FA" w:rsidP="00AB11FA">
      <w:pPr>
        <w:pStyle w:val="ConsPlusNonformat"/>
        <w:ind w:firstLine="567"/>
        <w:jc w:val="both"/>
      </w:pPr>
      <w:r>
        <w:rPr>
          <w:rFonts w:ascii="Arial Narrow" w:hAnsi="Arial Narrow" w:cs="Times New Roman"/>
        </w:rPr>
        <w:t>19. На проведение в отношении меня проверочных мероприятий, обработку персональных данных, в том числе, доступ к ним третьих лиц, в целях реализации мероприятий по формированию резерва управленческих кадров согласен (согласна)</w:t>
      </w:r>
    </w:p>
    <w:p w:rsidR="00AB11FA" w:rsidRDefault="00AB11FA" w:rsidP="00AB11FA">
      <w:pPr>
        <w:pStyle w:val="ConsPlusNonformat"/>
        <w:jc w:val="both"/>
        <w:rPr>
          <w:rFonts w:ascii="Arial Narrow" w:hAnsi="Arial Narrow" w:cs="Times New Roman"/>
        </w:rPr>
      </w:pPr>
    </w:p>
    <w:p w:rsidR="00AB11FA" w:rsidRDefault="00AB11FA" w:rsidP="00AB11FA">
      <w:pPr>
        <w:pStyle w:val="ConsPlusNonformat"/>
        <w:jc w:val="both"/>
      </w:pPr>
      <w:r>
        <w:rPr>
          <w:rFonts w:ascii="Arial Narrow" w:hAnsi="Arial Narrow" w:cs="Times New Roman"/>
        </w:rPr>
        <w:t>«___» __________ 20_____                         Подпись        __________________________</w:t>
      </w:r>
    </w:p>
    <w:p w:rsidR="00AB11FA" w:rsidRDefault="00AB11FA" w:rsidP="00AB11FA">
      <w:pPr>
        <w:pStyle w:val="ConsPlusNonformat"/>
        <w:jc w:val="both"/>
        <w:rPr>
          <w:rFonts w:ascii="Arial Narrow" w:hAnsi="Arial Narrow" w:cs="Times New Roman"/>
        </w:rPr>
      </w:pPr>
    </w:p>
    <w:p w:rsidR="00AB11FA" w:rsidRDefault="00AB11FA" w:rsidP="00AB11FA">
      <w:pPr>
        <w:pStyle w:val="ConsPlusNonformat"/>
        <w:ind w:firstLine="567"/>
        <w:jc w:val="both"/>
      </w:pPr>
      <w:r>
        <w:rPr>
          <w:rFonts w:ascii="Arial Narrow" w:hAnsi="Arial Narrow" w:cs="Times New Roman"/>
        </w:rPr>
        <w:t>Изложенные в анкете данные соответствуют документам, удостоверяющим личность, записям в трудовой книжке, документам об образовании.</w:t>
      </w:r>
    </w:p>
    <w:p w:rsidR="00AB11FA" w:rsidRDefault="00AB11FA" w:rsidP="00AB11FA">
      <w:pPr>
        <w:pStyle w:val="ConsPlusNonformat"/>
        <w:jc w:val="both"/>
        <w:rPr>
          <w:rFonts w:ascii="Arial Narrow" w:hAnsi="Arial Narrow" w:cs="Times New Roman"/>
        </w:rPr>
      </w:pPr>
    </w:p>
    <w:p w:rsidR="00AB11FA" w:rsidRDefault="00AB11FA" w:rsidP="00AB11FA">
      <w:pPr>
        <w:pStyle w:val="ConsPlusNonformat"/>
        <w:jc w:val="both"/>
      </w:pPr>
      <w:r>
        <w:rPr>
          <w:rFonts w:ascii="Arial Narrow" w:hAnsi="Arial Narrow" w:cs="Times New Roman"/>
        </w:rPr>
        <w:t>«___» __________ 20_____                 __________________________________</w:t>
      </w:r>
    </w:p>
    <w:p w:rsidR="00AB11FA" w:rsidRPr="00EB3330" w:rsidRDefault="00AB11FA" w:rsidP="00AB11FA">
      <w:pPr>
        <w:pStyle w:val="ConsPlusNonformat"/>
        <w:jc w:val="center"/>
        <w:rPr>
          <w:sz w:val="16"/>
          <w:szCs w:val="16"/>
        </w:rPr>
      </w:pPr>
      <w:r>
        <w:rPr>
          <w:rFonts w:ascii="Arial Narrow" w:hAnsi="Arial Narrow" w:cs="Times New Roman"/>
        </w:rPr>
        <w:t xml:space="preserve"> </w:t>
      </w:r>
      <w:r w:rsidRPr="00EB3330">
        <w:rPr>
          <w:rFonts w:ascii="Arial Narrow" w:hAnsi="Arial Narrow" w:cs="Times New Roman"/>
          <w:sz w:val="16"/>
          <w:szCs w:val="16"/>
        </w:rPr>
        <w:t>(подпись, фамилия сотрудника,</w:t>
      </w:r>
    </w:p>
    <w:p w:rsidR="00AB11FA" w:rsidRPr="00EB3330" w:rsidRDefault="00AB11FA" w:rsidP="00AB11FA">
      <w:pPr>
        <w:pStyle w:val="ConsPlusNonformat"/>
        <w:jc w:val="center"/>
        <w:rPr>
          <w:sz w:val="16"/>
          <w:szCs w:val="16"/>
        </w:rPr>
      </w:pPr>
      <w:r w:rsidRPr="00EB3330">
        <w:rPr>
          <w:rFonts w:ascii="Arial Narrow" w:hAnsi="Arial Narrow" w:cs="Times New Roman"/>
          <w:sz w:val="16"/>
          <w:szCs w:val="16"/>
        </w:rPr>
        <w:t xml:space="preserve">            принявшего анкету)</w:t>
      </w:r>
    </w:p>
    <w:p w:rsidR="00AB11FA" w:rsidRDefault="00AB11FA" w:rsidP="00AB11FA">
      <w:pPr>
        <w:pStyle w:val="ConsPlusNormal"/>
        <w:ind w:firstLine="0"/>
        <w:rPr>
          <w:rFonts w:ascii="Arial Narrow" w:hAnsi="Arial Narrow" w:cs="Times New Roman"/>
        </w:rPr>
      </w:pPr>
    </w:p>
    <w:p w:rsidR="00AB11FA" w:rsidRDefault="00AB11FA" w:rsidP="00AB11FA">
      <w:pPr>
        <w:pStyle w:val="ConsPlusNormal"/>
        <w:ind w:left="5103" w:firstLine="0"/>
        <w:jc w:val="both"/>
      </w:pPr>
      <w:r>
        <w:rPr>
          <w:rFonts w:ascii="Arial Narrow" w:hAnsi="Arial Narrow" w:cs="Times New Roman"/>
        </w:rPr>
        <w:t>Приложение № 4</w:t>
      </w:r>
    </w:p>
    <w:p w:rsidR="00AB11FA" w:rsidRDefault="00AB11FA" w:rsidP="00AB11FA">
      <w:pPr>
        <w:pStyle w:val="ConsPlusNormal"/>
        <w:ind w:left="5103" w:firstLine="0"/>
        <w:jc w:val="both"/>
      </w:pPr>
      <w:r>
        <w:rPr>
          <w:rFonts w:ascii="Arial Narrow" w:hAnsi="Arial Narrow" w:cs="Times New Roman"/>
        </w:rPr>
        <w:t>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ConsPlusNormal"/>
        <w:jc w:val="right"/>
        <w:rPr>
          <w:rFonts w:ascii="Arial Narrow" w:hAnsi="Arial Narrow" w:cs="Times New Roman"/>
        </w:rPr>
      </w:pPr>
    </w:p>
    <w:p w:rsidR="00AB11FA" w:rsidRDefault="00AB11FA" w:rsidP="00AB11FA">
      <w:pPr>
        <w:pStyle w:val="Standard"/>
        <w:jc w:val="center"/>
        <w:rPr>
          <w:rFonts w:ascii="Arial Narrow" w:hAnsi="Arial Narrow"/>
          <w:sz w:val="20"/>
          <w:szCs w:val="20"/>
        </w:rPr>
      </w:pPr>
      <w:r>
        <w:rPr>
          <w:rFonts w:ascii="Arial Narrow" w:hAnsi="Arial Narrow"/>
          <w:sz w:val="20"/>
          <w:szCs w:val="20"/>
        </w:rPr>
        <w:t> СОГЛАСИЕ</w:t>
      </w:r>
    </w:p>
    <w:p w:rsidR="00AB11FA" w:rsidRDefault="00AB11FA" w:rsidP="00AB11FA">
      <w:pPr>
        <w:pStyle w:val="Standard"/>
        <w:jc w:val="center"/>
        <w:rPr>
          <w:rFonts w:ascii="Arial Narrow" w:hAnsi="Arial Narrow"/>
          <w:sz w:val="20"/>
          <w:szCs w:val="20"/>
        </w:rPr>
      </w:pPr>
      <w:r>
        <w:rPr>
          <w:rFonts w:ascii="Arial Narrow" w:hAnsi="Arial Narrow"/>
          <w:sz w:val="20"/>
          <w:szCs w:val="20"/>
        </w:rPr>
        <w:t>на обработку персональных данных</w:t>
      </w:r>
    </w:p>
    <w:p w:rsidR="00AB11FA" w:rsidRDefault="00AB11FA" w:rsidP="00AB11FA">
      <w:pPr>
        <w:pStyle w:val="Standard"/>
        <w:ind w:firstLine="709"/>
        <w:jc w:val="both"/>
        <w:rPr>
          <w:rFonts w:ascii="Arial Narrow" w:hAnsi="Arial Narrow"/>
          <w:sz w:val="20"/>
          <w:szCs w:val="20"/>
        </w:rPr>
      </w:pPr>
      <w:r>
        <w:rPr>
          <w:rFonts w:ascii="Arial Narrow" w:hAnsi="Arial Narrow"/>
          <w:sz w:val="20"/>
          <w:szCs w:val="20"/>
        </w:rPr>
        <w:t>Я, ___________________________________________________________</w:t>
      </w:r>
    </w:p>
    <w:p w:rsidR="00AB11FA" w:rsidRDefault="00AB11FA" w:rsidP="00AB11FA">
      <w:pPr>
        <w:pStyle w:val="Standard"/>
        <w:jc w:val="center"/>
        <w:rPr>
          <w:rFonts w:ascii="Arial Narrow" w:hAnsi="Arial Narrow"/>
          <w:sz w:val="20"/>
          <w:szCs w:val="20"/>
        </w:rPr>
      </w:pPr>
      <w:r>
        <w:rPr>
          <w:rFonts w:ascii="Arial Narrow" w:hAnsi="Arial Narrow"/>
          <w:sz w:val="20"/>
          <w:szCs w:val="20"/>
        </w:rPr>
        <w:t>(фамилия, имя, отчество (последнее - при наличии)</w:t>
      </w:r>
    </w:p>
    <w:p w:rsidR="00AB11FA" w:rsidRDefault="00AB11FA" w:rsidP="00AB11FA">
      <w:pPr>
        <w:pStyle w:val="Standard"/>
        <w:jc w:val="both"/>
        <w:rPr>
          <w:rFonts w:ascii="Arial Narrow" w:hAnsi="Arial Narrow"/>
          <w:sz w:val="20"/>
          <w:szCs w:val="20"/>
        </w:rPr>
      </w:pPr>
      <w:r>
        <w:rPr>
          <w:rFonts w:ascii="Arial Narrow" w:hAnsi="Arial Narrow"/>
          <w:sz w:val="20"/>
          <w:szCs w:val="20"/>
        </w:rPr>
        <w:t>проживающий(</w:t>
      </w:r>
      <w:proofErr w:type="spellStart"/>
      <w:r>
        <w:rPr>
          <w:rFonts w:ascii="Arial Narrow" w:hAnsi="Arial Narrow"/>
          <w:sz w:val="20"/>
          <w:szCs w:val="20"/>
        </w:rPr>
        <w:t>ая</w:t>
      </w:r>
      <w:proofErr w:type="spellEnd"/>
      <w:r>
        <w:rPr>
          <w:rFonts w:ascii="Arial Narrow" w:hAnsi="Arial Narrow"/>
          <w:sz w:val="20"/>
          <w:szCs w:val="20"/>
        </w:rPr>
        <w:t>) по адресу _______________________________________________</w:t>
      </w:r>
      <w:r>
        <w:rPr>
          <w:rFonts w:ascii="Arial Narrow" w:hAnsi="Arial Narrow"/>
          <w:sz w:val="20"/>
          <w:szCs w:val="20"/>
        </w:rPr>
        <w:br/>
        <w:t>__________________________________________________________________,</w:t>
      </w:r>
    </w:p>
    <w:p w:rsidR="00AB11FA" w:rsidRDefault="00AB11FA" w:rsidP="00AB11FA">
      <w:pPr>
        <w:pStyle w:val="Standard"/>
        <w:jc w:val="both"/>
        <w:rPr>
          <w:rFonts w:ascii="Arial Narrow" w:hAnsi="Arial Narrow"/>
          <w:sz w:val="20"/>
          <w:szCs w:val="20"/>
        </w:rPr>
      </w:pPr>
      <w:r>
        <w:rPr>
          <w:rFonts w:ascii="Arial Narrow" w:hAnsi="Arial Narrow"/>
          <w:sz w:val="20"/>
          <w:szCs w:val="20"/>
        </w:rPr>
        <w:t>документ, удостоверяющий личность</w:t>
      </w:r>
      <w:proofErr w:type="gramStart"/>
      <w:r>
        <w:rPr>
          <w:rFonts w:ascii="Arial Narrow" w:hAnsi="Arial Narrow"/>
          <w:sz w:val="20"/>
          <w:szCs w:val="20"/>
        </w:rPr>
        <w:t>:</w:t>
      </w:r>
      <w:proofErr w:type="gramEnd"/>
      <w:r>
        <w:rPr>
          <w:rFonts w:ascii="Arial Narrow" w:hAnsi="Arial Narrow"/>
          <w:sz w:val="20"/>
          <w:szCs w:val="20"/>
        </w:rPr>
        <w:t xml:space="preserve"> серия _________ № ____________________,</w:t>
      </w:r>
    </w:p>
    <w:p w:rsidR="00AB11FA" w:rsidRDefault="00AB11FA" w:rsidP="00AB11FA">
      <w:pPr>
        <w:pStyle w:val="Standard"/>
        <w:jc w:val="both"/>
        <w:rPr>
          <w:rFonts w:ascii="Arial Narrow" w:hAnsi="Arial Narrow"/>
          <w:sz w:val="20"/>
          <w:szCs w:val="20"/>
        </w:rPr>
      </w:pPr>
      <w:r>
        <w:rPr>
          <w:rFonts w:ascii="Arial Narrow" w:hAnsi="Arial Narrow"/>
          <w:sz w:val="20"/>
          <w:szCs w:val="20"/>
        </w:rPr>
        <w:t>выдан ______________________________________________________________,</w:t>
      </w:r>
    </w:p>
    <w:p w:rsidR="00AB11FA" w:rsidRDefault="00AB11FA" w:rsidP="00AB11FA">
      <w:pPr>
        <w:pStyle w:val="Standard"/>
        <w:jc w:val="center"/>
        <w:rPr>
          <w:rFonts w:ascii="Arial Narrow" w:hAnsi="Arial Narrow"/>
          <w:sz w:val="20"/>
          <w:szCs w:val="20"/>
        </w:rPr>
      </w:pPr>
      <w:r>
        <w:rPr>
          <w:rFonts w:ascii="Arial Narrow" w:hAnsi="Arial Narrow"/>
          <w:sz w:val="20"/>
          <w:szCs w:val="20"/>
        </w:rPr>
        <w:t>(кем и когда выдан)</w:t>
      </w:r>
    </w:p>
    <w:p w:rsidR="00EB3330" w:rsidRDefault="00EB3330" w:rsidP="00AB11FA">
      <w:pPr>
        <w:pStyle w:val="Standard"/>
        <w:jc w:val="center"/>
        <w:rPr>
          <w:rFonts w:ascii="Arial Narrow" w:hAnsi="Arial Narrow"/>
          <w:sz w:val="20"/>
          <w:szCs w:val="20"/>
        </w:rPr>
      </w:pPr>
    </w:p>
    <w:p w:rsidR="00AB11FA" w:rsidRDefault="00AB11FA" w:rsidP="00EB3330">
      <w:pPr>
        <w:pStyle w:val="Standard"/>
        <w:jc w:val="both"/>
        <w:rPr>
          <w:rFonts w:ascii="Arial Narrow" w:hAnsi="Arial Narrow"/>
          <w:sz w:val="20"/>
          <w:szCs w:val="20"/>
        </w:rPr>
      </w:pPr>
      <w:r>
        <w:rPr>
          <w:rFonts w:ascii="Arial Narrow" w:hAnsi="Arial Narrow"/>
          <w:sz w:val="20"/>
          <w:szCs w:val="20"/>
        </w:rPr>
        <w:t>в соответствии с требованиями ст.9 Федерального закона от 27.07.2006 № 152-ФЗ «О персональных данных», свободно, своей волей и в своем интересе даю согласие Администрации посёлка Тура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AB11FA" w:rsidRDefault="00AB11FA" w:rsidP="00EB3330">
      <w:pPr>
        <w:pStyle w:val="Standard"/>
        <w:ind w:firstLine="709"/>
        <w:jc w:val="both"/>
      </w:pPr>
      <w:r>
        <w:rPr>
          <w:rFonts w:ascii="Arial Narrow" w:hAnsi="Arial Narrow"/>
          <w:color w:val="000000"/>
          <w:sz w:val="20"/>
          <w:szCs w:val="20"/>
        </w:rPr>
        <w:t>фамилия, имя, отчество (последнее - при наличии);</w:t>
      </w:r>
    </w:p>
    <w:p w:rsidR="00AB11FA" w:rsidRDefault="00AB11FA" w:rsidP="00EB3330">
      <w:pPr>
        <w:pStyle w:val="Standard"/>
        <w:ind w:firstLine="709"/>
        <w:jc w:val="both"/>
      </w:pPr>
      <w:r>
        <w:rPr>
          <w:rFonts w:ascii="Arial Narrow" w:hAnsi="Arial Narrow"/>
          <w:color w:val="000000"/>
          <w:sz w:val="20"/>
          <w:szCs w:val="20"/>
        </w:rPr>
        <w:t>документ, удостоверяющий личность (серия, номер, кем и когда выдан);</w:t>
      </w:r>
    </w:p>
    <w:p w:rsidR="00AB11FA" w:rsidRDefault="00AB11FA" w:rsidP="00EB3330">
      <w:pPr>
        <w:pStyle w:val="Standard"/>
        <w:ind w:firstLine="709"/>
        <w:jc w:val="both"/>
      </w:pPr>
      <w:r>
        <w:rPr>
          <w:rFonts w:ascii="Arial Narrow" w:hAnsi="Arial Narrow"/>
          <w:color w:val="000000"/>
          <w:sz w:val="20"/>
          <w:szCs w:val="20"/>
        </w:rPr>
        <w:t>адрес регистрации и фактического проживания;</w:t>
      </w:r>
    </w:p>
    <w:p w:rsidR="00AB11FA" w:rsidRDefault="00AB11FA" w:rsidP="00EB3330">
      <w:pPr>
        <w:pStyle w:val="Standard"/>
        <w:ind w:firstLine="709"/>
        <w:jc w:val="both"/>
      </w:pPr>
      <w:r>
        <w:rPr>
          <w:rFonts w:ascii="Arial Narrow" w:hAnsi="Arial Narrow"/>
          <w:color w:val="000000"/>
          <w:sz w:val="20"/>
          <w:szCs w:val="20"/>
        </w:rPr>
        <w:t>адрес электронной почты, в случае отсутствия электронной почты - почтовый адрес;</w:t>
      </w:r>
    </w:p>
    <w:p w:rsidR="00AB11FA" w:rsidRDefault="00AB11FA" w:rsidP="00EB3330">
      <w:pPr>
        <w:pStyle w:val="Standard"/>
        <w:ind w:firstLine="709"/>
        <w:jc w:val="both"/>
      </w:pPr>
      <w:r>
        <w:rPr>
          <w:rFonts w:ascii="Arial Narrow" w:hAnsi="Arial Narrow"/>
          <w:color w:val="000000"/>
          <w:sz w:val="20"/>
          <w:szCs w:val="20"/>
        </w:rPr>
        <w:t xml:space="preserve"> номер контактного телефона (при наличии).</w:t>
      </w:r>
    </w:p>
    <w:p w:rsidR="00AB11FA" w:rsidRDefault="00AB11FA" w:rsidP="00EB3330">
      <w:pPr>
        <w:pStyle w:val="Standard"/>
        <w:ind w:firstLine="709"/>
        <w:jc w:val="both"/>
        <w:rPr>
          <w:rFonts w:ascii="Arial Narrow" w:hAnsi="Arial Narrow"/>
          <w:color w:val="000000"/>
          <w:sz w:val="20"/>
          <w:szCs w:val="20"/>
        </w:rPr>
      </w:pPr>
      <w:r>
        <w:rPr>
          <w:rFonts w:ascii="Arial Narrow" w:hAnsi="Arial Narrow"/>
          <w:color w:val="000000"/>
          <w:sz w:val="20"/>
          <w:szCs w:val="20"/>
        </w:rPr>
        <w:t xml:space="preserve">Указанные персональные данные предоставляю для участия в конкурсе на замещение вакантной должности руководителя муниципального учреждения (предприятия), учредителем которого является Администрация посёлка </w:t>
      </w:r>
      <w:r>
        <w:rPr>
          <w:rFonts w:ascii="Arial Narrow" w:hAnsi="Arial Narrow"/>
          <w:color w:val="000000"/>
          <w:sz w:val="20"/>
          <w:szCs w:val="20"/>
        </w:rPr>
        <w:lastRenderedPageBreak/>
        <w:t>Тура.</w:t>
      </w:r>
    </w:p>
    <w:p w:rsidR="00AB11FA" w:rsidRDefault="00AB11FA" w:rsidP="00EB3330">
      <w:pPr>
        <w:pStyle w:val="Standard"/>
        <w:ind w:firstLine="709"/>
        <w:jc w:val="both"/>
        <w:rPr>
          <w:rFonts w:ascii="Arial Narrow" w:hAnsi="Arial Narrow"/>
          <w:sz w:val="20"/>
          <w:szCs w:val="20"/>
        </w:rPr>
      </w:pPr>
      <w:r>
        <w:rPr>
          <w:rFonts w:ascii="Arial Narrow" w:hAnsi="Arial Narrow"/>
          <w:sz w:val="20"/>
          <w:szCs w:val="20"/>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B11FA" w:rsidRDefault="00AB11FA" w:rsidP="00EB3330">
      <w:pPr>
        <w:pStyle w:val="Standard"/>
        <w:ind w:firstLine="709"/>
        <w:jc w:val="both"/>
        <w:rPr>
          <w:rFonts w:ascii="Arial Narrow" w:hAnsi="Arial Narrow"/>
          <w:sz w:val="20"/>
          <w:szCs w:val="20"/>
        </w:rPr>
      </w:pPr>
      <w:r>
        <w:rPr>
          <w:rFonts w:ascii="Arial Narrow" w:hAnsi="Arial Narrow"/>
          <w:sz w:val="20"/>
          <w:szCs w:val="20"/>
        </w:rPr>
        <w:t>Отзыв согласия осуществляется в соответствии с законодательством Российской Федерации.</w:t>
      </w:r>
    </w:p>
    <w:p w:rsidR="00AB11FA" w:rsidRDefault="00AB11FA" w:rsidP="00AB11FA">
      <w:pPr>
        <w:pStyle w:val="Standard"/>
        <w:spacing w:line="340" w:lineRule="exact"/>
        <w:ind w:firstLine="709"/>
        <w:jc w:val="both"/>
        <w:rPr>
          <w:rFonts w:ascii="Arial Narrow" w:hAnsi="Arial Narrow"/>
          <w:sz w:val="20"/>
          <w:szCs w:val="20"/>
        </w:rPr>
      </w:pPr>
    </w:p>
    <w:p w:rsidR="00AB11FA" w:rsidRDefault="00AB11FA" w:rsidP="00AB11FA">
      <w:pPr>
        <w:pStyle w:val="Standard"/>
        <w:jc w:val="both"/>
        <w:rPr>
          <w:rFonts w:ascii="Arial Narrow" w:hAnsi="Arial Narrow"/>
          <w:sz w:val="20"/>
          <w:szCs w:val="20"/>
        </w:rPr>
      </w:pPr>
      <w:r>
        <w:rPr>
          <w:rFonts w:ascii="Arial Narrow" w:hAnsi="Arial Narrow"/>
          <w:sz w:val="20"/>
          <w:szCs w:val="20"/>
        </w:rPr>
        <w:t xml:space="preserve">    ________________________________________ «___» __________ 20___ г.</w:t>
      </w:r>
    </w:p>
    <w:p w:rsidR="00AB11FA" w:rsidRPr="00EB3330" w:rsidRDefault="00AB11FA" w:rsidP="00AB11FA">
      <w:pPr>
        <w:pStyle w:val="Standard"/>
        <w:jc w:val="both"/>
        <w:rPr>
          <w:rFonts w:ascii="Arial Narrow" w:hAnsi="Arial Narrow"/>
          <w:sz w:val="18"/>
          <w:szCs w:val="18"/>
        </w:rPr>
      </w:pPr>
      <w:r>
        <w:rPr>
          <w:rFonts w:ascii="Arial Narrow" w:hAnsi="Arial Narrow"/>
          <w:sz w:val="20"/>
          <w:szCs w:val="20"/>
        </w:rPr>
        <w:t xml:space="preserve">      </w:t>
      </w:r>
      <w:r w:rsidRPr="00EB3330">
        <w:rPr>
          <w:rFonts w:ascii="Arial Narrow" w:hAnsi="Arial Narrow"/>
          <w:sz w:val="18"/>
          <w:szCs w:val="18"/>
        </w:rPr>
        <w:t xml:space="preserve">(фамилия, имя, отчество (последнее - при наличии)                           </w:t>
      </w:r>
    </w:p>
    <w:p w:rsidR="00EB3330" w:rsidRDefault="00AB11FA" w:rsidP="00AB11FA">
      <w:pPr>
        <w:pStyle w:val="Standard"/>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r>
    </w:p>
    <w:p w:rsidR="00AB11FA" w:rsidRDefault="00AB11FA" w:rsidP="00AB11FA">
      <w:pPr>
        <w:pStyle w:val="Standard"/>
        <w:jc w:val="both"/>
        <w:rPr>
          <w:rFonts w:ascii="Arial Narrow" w:hAnsi="Arial Narrow"/>
          <w:sz w:val="20"/>
          <w:szCs w:val="20"/>
        </w:rPr>
      </w:pPr>
      <w:r>
        <w:rPr>
          <w:rFonts w:ascii="Arial Narrow" w:hAnsi="Arial Narrow"/>
          <w:sz w:val="20"/>
          <w:szCs w:val="20"/>
        </w:rPr>
        <w:t>_____________________</w:t>
      </w:r>
    </w:p>
    <w:p w:rsidR="00AB11FA" w:rsidRDefault="00AB11FA" w:rsidP="00AB11FA">
      <w:pPr>
        <w:pStyle w:val="Standard"/>
        <w:jc w:val="both"/>
        <w:rPr>
          <w:rFonts w:ascii="Arial Narrow" w:hAnsi="Arial Narrow"/>
          <w:sz w:val="20"/>
          <w:szCs w:val="20"/>
        </w:rPr>
      </w:pPr>
      <w:r>
        <w:rPr>
          <w:rFonts w:ascii="Arial Narrow" w:hAnsi="Arial Narrow"/>
          <w:sz w:val="20"/>
          <w:szCs w:val="20"/>
        </w:rPr>
        <w:t xml:space="preserve">                         (подпись)</w:t>
      </w:r>
    </w:p>
    <w:p w:rsidR="00AB11FA" w:rsidRDefault="00AB11FA" w:rsidP="00AB11FA">
      <w:pPr>
        <w:pStyle w:val="ConsPlusNormal"/>
        <w:ind w:firstLine="0"/>
        <w:jc w:val="both"/>
        <w:rPr>
          <w:rFonts w:ascii="Arial Narrow" w:hAnsi="Arial Narrow"/>
        </w:rPr>
      </w:pPr>
    </w:p>
    <w:p w:rsidR="00AB11FA" w:rsidRDefault="00AB11FA" w:rsidP="00AB11FA">
      <w:pPr>
        <w:pStyle w:val="ConsPlusNormal"/>
        <w:ind w:left="5103" w:firstLine="0"/>
        <w:jc w:val="both"/>
      </w:pPr>
      <w:r>
        <w:rPr>
          <w:rFonts w:ascii="Arial Narrow" w:hAnsi="Arial Narrow" w:cs="Times New Roman"/>
        </w:rPr>
        <w:t>Приложение № 5</w:t>
      </w:r>
    </w:p>
    <w:p w:rsidR="00AB11FA" w:rsidRDefault="00AB11FA" w:rsidP="00AB11FA">
      <w:pPr>
        <w:pStyle w:val="ConsPlusNormal"/>
        <w:ind w:left="5103" w:firstLine="0"/>
        <w:jc w:val="both"/>
      </w:pPr>
      <w:r>
        <w:rPr>
          <w:rFonts w:ascii="Arial Narrow" w:hAnsi="Arial Narrow" w:cs="Times New Roman"/>
        </w:rPr>
        <w:t>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AB11FA" w:rsidRDefault="00AB11FA" w:rsidP="00AB11FA">
      <w:pPr>
        <w:pStyle w:val="ConsPlusNormal"/>
        <w:ind w:firstLine="0"/>
        <w:rPr>
          <w:rFonts w:ascii="Arial Narrow" w:hAnsi="Arial Narrow" w:cs="Times New Roman"/>
        </w:rPr>
      </w:pPr>
    </w:p>
    <w:p w:rsidR="00AB11FA" w:rsidRDefault="00AB11FA" w:rsidP="00AB11FA">
      <w:pPr>
        <w:pStyle w:val="Standard"/>
        <w:jc w:val="center"/>
        <w:rPr>
          <w:rFonts w:ascii="Arial Narrow" w:hAnsi="Arial Narrow"/>
          <w:sz w:val="20"/>
          <w:szCs w:val="20"/>
        </w:rPr>
      </w:pPr>
      <w:r>
        <w:rPr>
          <w:rFonts w:ascii="Arial Narrow" w:hAnsi="Arial Narrow"/>
          <w:sz w:val="20"/>
          <w:szCs w:val="20"/>
        </w:rPr>
        <w:t>Оценочный лист члена конкурсной комиссии</w:t>
      </w:r>
    </w:p>
    <w:p w:rsidR="00AB11FA" w:rsidRDefault="00AB11FA" w:rsidP="00AB11FA">
      <w:pPr>
        <w:pStyle w:val="Standard"/>
        <w:jc w:val="center"/>
        <w:rPr>
          <w:rFonts w:ascii="Arial Narrow" w:hAnsi="Arial Narrow"/>
          <w:sz w:val="20"/>
          <w:szCs w:val="20"/>
        </w:rPr>
      </w:pPr>
      <w:r>
        <w:rPr>
          <w:rFonts w:ascii="Arial Narrow" w:hAnsi="Arial Narrow"/>
          <w:sz w:val="20"/>
          <w:szCs w:val="20"/>
        </w:rPr>
        <w:t>_____________________________</w:t>
      </w:r>
    </w:p>
    <w:p w:rsidR="00AB11FA" w:rsidRDefault="00AB11FA" w:rsidP="00AB11FA">
      <w:pPr>
        <w:pStyle w:val="Standard"/>
        <w:jc w:val="center"/>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ф.и.о.</w:t>
      </w:r>
      <w:proofErr w:type="spellEnd"/>
      <w:r>
        <w:rPr>
          <w:rFonts w:ascii="Arial Narrow" w:hAnsi="Arial Narrow"/>
          <w:sz w:val="20"/>
          <w:szCs w:val="20"/>
        </w:rPr>
        <w:t>)</w:t>
      </w:r>
    </w:p>
    <w:p w:rsidR="00AB11FA" w:rsidRDefault="00AB11FA" w:rsidP="00EB3330">
      <w:pPr>
        <w:pStyle w:val="Standard"/>
        <w:rPr>
          <w:rFonts w:ascii="Arial Narrow" w:hAnsi="Arial Narrow"/>
          <w:sz w:val="20"/>
          <w:szCs w:val="20"/>
        </w:rPr>
      </w:pPr>
    </w:p>
    <w:tbl>
      <w:tblPr>
        <w:tblW w:w="9330" w:type="dxa"/>
        <w:tblInd w:w="9" w:type="dxa"/>
        <w:tblLayout w:type="fixed"/>
        <w:tblCellMar>
          <w:left w:w="10" w:type="dxa"/>
          <w:right w:w="10" w:type="dxa"/>
        </w:tblCellMar>
        <w:tblLook w:val="0000" w:firstRow="0" w:lastRow="0" w:firstColumn="0" w:lastColumn="0" w:noHBand="0" w:noVBand="0"/>
      </w:tblPr>
      <w:tblGrid>
        <w:gridCol w:w="465"/>
        <w:gridCol w:w="2610"/>
        <w:gridCol w:w="2445"/>
        <w:gridCol w:w="2205"/>
        <w:gridCol w:w="1605"/>
      </w:tblGrid>
      <w:tr w:rsidR="00AB11FA" w:rsidTr="00AB11FA">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B11FA" w:rsidRDefault="00AB11FA" w:rsidP="00AB11FA">
            <w:pPr>
              <w:pStyle w:val="Standard"/>
            </w:pPr>
            <w:r>
              <w:rPr>
                <w:rFonts w:ascii="Arial Narrow" w:hAnsi="Arial Narrow"/>
                <w:sz w:val="20"/>
                <w:szCs w:val="20"/>
                <w:lang w:eastAsia="en-US"/>
              </w:rPr>
              <w:t>№</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B11FA" w:rsidRDefault="00AB11FA" w:rsidP="00AB11FA">
            <w:pPr>
              <w:pStyle w:val="Standard"/>
              <w:jc w:val="center"/>
            </w:pPr>
            <w:r>
              <w:rPr>
                <w:rFonts w:ascii="Arial Narrow" w:hAnsi="Arial Narrow"/>
                <w:sz w:val="20"/>
                <w:szCs w:val="20"/>
                <w:lang w:eastAsia="en-US"/>
              </w:rPr>
              <w:t>Ф.И.О. кандидата</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B11FA" w:rsidRDefault="00AB11FA" w:rsidP="00AB11FA">
            <w:pPr>
              <w:pStyle w:val="Standard"/>
              <w:tabs>
                <w:tab w:val="left" w:pos="72"/>
              </w:tabs>
              <w:jc w:val="center"/>
            </w:pPr>
            <w:r>
              <w:rPr>
                <w:rFonts w:ascii="Arial Narrow" w:hAnsi="Arial Narrow"/>
                <w:sz w:val="20"/>
                <w:szCs w:val="20"/>
                <w:lang w:eastAsia="en-US"/>
              </w:rPr>
              <w:t>1 этап</w:t>
            </w:r>
          </w:p>
          <w:p w:rsidR="00AB11FA" w:rsidRDefault="00AB11FA" w:rsidP="00AB11FA">
            <w:pPr>
              <w:pStyle w:val="Standard"/>
              <w:tabs>
                <w:tab w:val="left" w:pos="72"/>
              </w:tabs>
              <w:jc w:val="center"/>
            </w:pPr>
            <w:r>
              <w:rPr>
                <w:rFonts w:ascii="Arial Narrow" w:hAnsi="Arial Narrow"/>
                <w:sz w:val="20"/>
                <w:szCs w:val="20"/>
                <w:lang w:eastAsia="en-US"/>
              </w:rPr>
              <w:t>(максимум 5 баллов)</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B11FA" w:rsidRDefault="00AB11FA" w:rsidP="00AB11FA">
            <w:pPr>
              <w:pStyle w:val="Standard"/>
              <w:jc w:val="center"/>
            </w:pPr>
            <w:r>
              <w:rPr>
                <w:rFonts w:ascii="Arial Narrow" w:hAnsi="Arial Narrow"/>
                <w:sz w:val="20"/>
                <w:szCs w:val="20"/>
                <w:lang w:eastAsia="en-US"/>
              </w:rPr>
              <w:t>2 этап</w:t>
            </w:r>
          </w:p>
          <w:p w:rsidR="00AB11FA" w:rsidRDefault="00AB11FA" w:rsidP="00AB11FA">
            <w:pPr>
              <w:pStyle w:val="Standard"/>
              <w:jc w:val="center"/>
            </w:pPr>
            <w:r>
              <w:rPr>
                <w:rFonts w:ascii="Arial Narrow" w:hAnsi="Arial Narrow"/>
                <w:sz w:val="20"/>
                <w:szCs w:val="20"/>
                <w:lang w:eastAsia="en-US"/>
              </w:rPr>
              <w:t>(максимум 10 баллов)</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pPr>
            <w:r>
              <w:rPr>
                <w:rFonts w:ascii="Arial Narrow" w:hAnsi="Arial Narrow"/>
                <w:sz w:val="20"/>
                <w:szCs w:val="20"/>
                <w:lang w:eastAsia="en-US"/>
              </w:rPr>
              <w:t>Подпись члена комиссии</w:t>
            </w:r>
          </w:p>
        </w:tc>
      </w:tr>
      <w:tr w:rsidR="00AB11FA" w:rsidTr="00AB11FA">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B11FA" w:rsidRDefault="00AB11FA" w:rsidP="00AB11FA">
            <w:pPr>
              <w:pStyle w:val="Standard"/>
            </w:pPr>
            <w:r>
              <w:rPr>
                <w:rFonts w:ascii="Arial Narrow" w:hAnsi="Arial Narrow"/>
                <w:sz w:val="20"/>
                <w:szCs w:val="20"/>
                <w:lang w:eastAsia="en-US"/>
              </w:rPr>
              <w:t>1</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r>
      <w:tr w:rsidR="00AB11FA" w:rsidTr="00AB11FA">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B11FA" w:rsidRDefault="00AB11FA" w:rsidP="00AB11FA">
            <w:pPr>
              <w:pStyle w:val="Standard"/>
            </w:pPr>
            <w:r>
              <w:rPr>
                <w:rFonts w:ascii="Arial Narrow" w:hAnsi="Arial Narrow"/>
                <w:sz w:val="20"/>
                <w:szCs w:val="20"/>
                <w:lang w:eastAsia="en-US"/>
              </w:rPr>
              <w:t>2</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r>
      <w:tr w:rsidR="00AB11FA" w:rsidTr="00AB11FA">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B11FA" w:rsidRDefault="00AB11FA" w:rsidP="00AB11FA">
            <w:pPr>
              <w:pStyle w:val="Standard"/>
            </w:pPr>
            <w:r>
              <w:rPr>
                <w:rFonts w:ascii="Arial Narrow" w:hAnsi="Arial Narrow"/>
                <w:sz w:val="20"/>
                <w:szCs w:val="20"/>
                <w:lang w:eastAsia="en-US"/>
              </w:rPr>
              <w:t>3</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B11FA" w:rsidRDefault="00AB11FA" w:rsidP="00AB11FA">
            <w:pPr>
              <w:pStyle w:val="Standard"/>
              <w:jc w:val="center"/>
              <w:rPr>
                <w:rFonts w:ascii="Arial Narrow" w:hAnsi="Arial Narrow"/>
                <w:sz w:val="20"/>
                <w:szCs w:val="20"/>
                <w:lang w:eastAsia="en-US"/>
              </w:rPr>
            </w:pPr>
          </w:p>
        </w:tc>
      </w:tr>
    </w:tbl>
    <w:p w:rsidR="00AB11FA" w:rsidRDefault="00AB11FA" w:rsidP="00AB11FA">
      <w:pPr>
        <w:pStyle w:val="ConsPlusNormal"/>
        <w:ind w:firstLine="0"/>
        <w:rPr>
          <w:rFonts w:ascii="Arial Narrow" w:hAnsi="Arial Narrow"/>
        </w:rPr>
      </w:pPr>
    </w:p>
    <w:p w:rsidR="00AB11FA" w:rsidRPr="00EF0202" w:rsidRDefault="00AB11FA" w:rsidP="00AB11FA">
      <w:pPr>
        <w:jc w:val="center"/>
        <w:rPr>
          <w:rFonts w:ascii="Arial Narrow" w:hAnsi="Arial Narrow"/>
          <w:b/>
          <w:sz w:val="20"/>
          <w:szCs w:val="20"/>
        </w:rPr>
      </w:pPr>
      <w:r w:rsidRPr="00EF0202">
        <w:rPr>
          <w:rFonts w:ascii="Arial Narrow" w:hAnsi="Arial Narrow"/>
          <w:b/>
          <w:sz w:val="20"/>
          <w:szCs w:val="20"/>
        </w:rPr>
        <w:t>РОССИЙСКАЯ ФЕДЕРАЦИЯ</w:t>
      </w:r>
    </w:p>
    <w:p w:rsidR="00AB11FA" w:rsidRPr="00EF0202" w:rsidRDefault="00AB11FA" w:rsidP="00AB11FA">
      <w:pPr>
        <w:jc w:val="center"/>
        <w:rPr>
          <w:rFonts w:ascii="Arial Narrow" w:hAnsi="Arial Narrow"/>
          <w:b/>
          <w:sz w:val="20"/>
          <w:szCs w:val="20"/>
        </w:rPr>
      </w:pPr>
      <w:r w:rsidRPr="00EF0202">
        <w:rPr>
          <w:rFonts w:ascii="Arial Narrow" w:hAnsi="Arial Narrow"/>
          <w:b/>
          <w:sz w:val="20"/>
          <w:szCs w:val="20"/>
        </w:rPr>
        <w:t>Красноярский край</w:t>
      </w:r>
    </w:p>
    <w:p w:rsidR="00AB11FA" w:rsidRPr="00EF0202" w:rsidRDefault="00AB11FA" w:rsidP="00AB11FA">
      <w:pPr>
        <w:jc w:val="center"/>
        <w:rPr>
          <w:rFonts w:ascii="Arial Narrow" w:hAnsi="Arial Narrow"/>
          <w:b/>
          <w:sz w:val="20"/>
          <w:szCs w:val="20"/>
        </w:rPr>
      </w:pPr>
      <w:r w:rsidRPr="00EF0202">
        <w:rPr>
          <w:rFonts w:ascii="Arial Narrow" w:hAnsi="Arial Narrow"/>
          <w:b/>
          <w:sz w:val="20"/>
          <w:szCs w:val="20"/>
        </w:rPr>
        <w:t>Эвенкийский муниципальный район</w:t>
      </w:r>
    </w:p>
    <w:p w:rsidR="00AB11FA" w:rsidRPr="00EF0202" w:rsidRDefault="00AB11FA" w:rsidP="00AB11FA">
      <w:pPr>
        <w:jc w:val="center"/>
        <w:rPr>
          <w:rFonts w:ascii="Arial Narrow" w:hAnsi="Arial Narrow"/>
          <w:b/>
          <w:sz w:val="20"/>
          <w:szCs w:val="20"/>
        </w:rPr>
      </w:pPr>
      <w:r w:rsidRPr="00EF0202">
        <w:rPr>
          <w:rFonts w:ascii="Arial Narrow" w:hAnsi="Arial Narrow"/>
          <w:b/>
          <w:sz w:val="20"/>
          <w:szCs w:val="20"/>
        </w:rPr>
        <w:t>АДМИНИСТРАЦИЯ</w:t>
      </w:r>
    </w:p>
    <w:p w:rsidR="00AB11FA" w:rsidRPr="00EF0202" w:rsidRDefault="00AB11FA" w:rsidP="00AB11FA">
      <w:pPr>
        <w:jc w:val="center"/>
        <w:rPr>
          <w:rFonts w:ascii="Arial Narrow" w:hAnsi="Arial Narrow"/>
          <w:b/>
          <w:sz w:val="20"/>
          <w:szCs w:val="20"/>
        </w:rPr>
      </w:pPr>
      <w:r w:rsidRPr="00EF0202">
        <w:rPr>
          <w:rFonts w:ascii="Arial Narrow" w:hAnsi="Arial Narrow"/>
          <w:b/>
          <w:sz w:val="20"/>
          <w:szCs w:val="20"/>
        </w:rPr>
        <w:t>посёлка Тура</w:t>
      </w:r>
    </w:p>
    <w:p w:rsidR="00AB11FA" w:rsidRPr="00EF0202" w:rsidRDefault="00AB11FA" w:rsidP="00AB11FA">
      <w:pPr>
        <w:pBdr>
          <w:top w:val="single" w:sz="6" w:space="1" w:color="auto"/>
          <w:bottom w:val="single" w:sz="6" w:space="0" w:color="auto"/>
        </w:pBdr>
        <w:ind w:right="-104"/>
        <w:jc w:val="center"/>
        <w:rPr>
          <w:rFonts w:ascii="Arial Narrow" w:hAnsi="Arial Narrow"/>
          <w:b/>
          <w:sz w:val="20"/>
          <w:szCs w:val="20"/>
        </w:rPr>
      </w:pPr>
      <w:r w:rsidRPr="00EF0202">
        <w:rPr>
          <w:rFonts w:ascii="Arial Narrow" w:hAnsi="Arial Narrow"/>
          <w:b/>
          <w:sz w:val="20"/>
          <w:szCs w:val="20"/>
        </w:rPr>
        <w:t>648000, Красноярский край, Эвенкийский район, п. Тура, ул. Советская, 4, тел.: (839170) 31-481</w:t>
      </w:r>
    </w:p>
    <w:p w:rsidR="00AB11FA" w:rsidRPr="00EF0202" w:rsidRDefault="00AB11FA" w:rsidP="00AB11FA">
      <w:pPr>
        <w:rPr>
          <w:rFonts w:ascii="Arial Narrow" w:hAnsi="Arial Narrow"/>
          <w:b/>
          <w:sz w:val="20"/>
          <w:szCs w:val="20"/>
        </w:rPr>
      </w:pPr>
    </w:p>
    <w:p w:rsidR="00AB11FA" w:rsidRPr="00EF0202" w:rsidRDefault="00AB11FA" w:rsidP="00AB11FA">
      <w:pPr>
        <w:jc w:val="center"/>
        <w:rPr>
          <w:rFonts w:ascii="Arial Narrow" w:hAnsi="Arial Narrow"/>
          <w:b/>
          <w:sz w:val="20"/>
          <w:szCs w:val="20"/>
        </w:rPr>
      </w:pPr>
      <w:r w:rsidRPr="00EF0202">
        <w:rPr>
          <w:rFonts w:ascii="Arial Narrow" w:hAnsi="Arial Narrow"/>
          <w:b/>
          <w:sz w:val="20"/>
          <w:szCs w:val="20"/>
        </w:rPr>
        <w:t>ПОСТАНОВЛЕНИЕ</w:t>
      </w:r>
    </w:p>
    <w:p w:rsidR="00AB11FA" w:rsidRPr="00EF0202" w:rsidRDefault="00AB11FA" w:rsidP="00AB11FA">
      <w:pPr>
        <w:jc w:val="center"/>
        <w:rPr>
          <w:rFonts w:ascii="Arial Narrow" w:hAnsi="Arial Narrow"/>
          <w:sz w:val="20"/>
          <w:szCs w:val="20"/>
        </w:rPr>
      </w:pPr>
    </w:p>
    <w:p w:rsidR="00AB11FA" w:rsidRPr="00EF0202" w:rsidRDefault="00AB11FA" w:rsidP="00AB11FA">
      <w:pPr>
        <w:rPr>
          <w:rFonts w:ascii="Arial Narrow" w:hAnsi="Arial Narrow"/>
          <w:sz w:val="20"/>
          <w:szCs w:val="20"/>
        </w:rPr>
      </w:pPr>
      <w:r w:rsidRPr="00EF0202">
        <w:rPr>
          <w:rFonts w:ascii="Arial Narrow" w:hAnsi="Arial Narrow"/>
          <w:sz w:val="20"/>
          <w:szCs w:val="20"/>
        </w:rPr>
        <w:t>«09» августа 2023 г.                                                                 п. Тура                                                                             № 144-п</w:t>
      </w:r>
    </w:p>
    <w:p w:rsidR="00AB11FA" w:rsidRPr="00EF0202" w:rsidRDefault="00AB11FA" w:rsidP="00AB11FA">
      <w:pPr>
        <w:rPr>
          <w:rFonts w:ascii="Arial Narrow" w:hAnsi="Arial Narrow"/>
          <w:w w:val="80"/>
          <w:position w:val="4"/>
          <w:sz w:val="20"/>
          <w:szCs w:val="20"/>
        </w:rPr>
      </w:pPr>
    </w:p>
    <w:p w:rsidR="00AB11FA" w:rsidRPr="00EF0202" w:rsidRDefault="00AB11FA" w:rsidP="00AB11FA">
      <w:pPr>
        <w:pStyle w:val="ConsPlusTitle"/>
        <w:ind w:right="-108"/>
        <w:jc w:val="both"/>
        <w:rPr>
          <w:rFonts w:ascii="Arial Narrow" w:hAnsi="Arial Narrow" w:cs="Times New Roman"/>
        </w:rPr>
      </w:pPr>
      <w:r w:rsidRPr="00EF0202">
        <w:rPr>
          <w:rFonts w:ascii="Arial Narrow" w:hAnsi="Arial Narrow" w:cs="Times New Roman"/>
        </w:rPr>
        <w:t>О выделении специальных мест для размещения предвыборных печатных агитационных материалов</w:t>
      </w:r>
    </w:p>
    <w:p w:rsidR="00AB11FA" w:rsidRPr="00EF0202" w:rsidRDefault="00AB11FA" w:rsidP="00AB11FA">
      <w:pPr>
        <w:pStyle w:val="ConsPlusTitle"/>
        <w:ind w:right="-108"/>
        <w:jc w:val="both"/>
        <w:rPr>
          <w:rFonts w:ascii="Arial Narrow" w:hAnsi="Arial Narrow" w:cs="Times New Roman"/>
          <w:b w:val="0"/>
        </w:rPr>
      </w:pPr>
    </w:p>
    <w:p w:rsidR="00AB11FA" w:rsidRPr="00EB3330" w:rsidRDefault="00AB11FA" w:rsidP="00AB11FA">
      <w:pPr>
        <w:pStyle w:val="1f4"/>
        <w:ind w:firstLine="708"/>
        <w:jc w:val="both"/>
        <w:rPr>
          <w:rFonts w:ascii="Arial Narrow" w:hAnsi="Arial Narrow"/>
          <w:sz w:val="20"/>
        </w:rPr>
      </w:pPr>
      <w:r w:rsidRPr="00EF0202">
        <w:rPr>
          <w:rFonts w:ascii="Arial Narrow" w:hAnsi="Arial Narrow"/>
          <w:b w:val="0"/>
          <w:sz w:val="20"/>
          <w:lang w:bidi="ru-RU"/>
        </w:rPr>
        <w:t xml:space="preserve">В соответствии </w:t>
      </w:r>
      <w:r w:rsidRPr="00EF0202">
        <w:rPr>
          <w:rFonts w:ascii="Arial Narrow" w:hAnsi="Arial Narrow"/>
          <w:b w:val="0"/>
          <w:sz w:val="20"/>
        </w:rPr>
        <w:t xml:space="preserve">с Федерального закона от 06.10.2003 № 131-ФЗ «Об общих принципах организации местного самоуправления в Российской Федерации», </w:t>
      </w:r>
      <w:r w:rsidRPr="00EF0202">
        <w:rPr>
          <w:rFonts w:ascii="Arial Narrow" w:hAnsi="Arial Narrow"/>
          <w:b w:val="0"/>
          <w:sz w:val="20"/>
          <w:lang w:bidi="ru-RU"/>
        </w:rPr>
        <w:t xml:space="preserve">Федеральным законом от 12.06.2002 № 67- ФЗ «Об основных гарантиях избирательных прав и права на участие в референдуме граждан Российской Федерации», п.6 ст.46 Уставного закона Красноярского края от 20.06.2012 №2-410 «О выборах Губернатора Красноярского края», Законом Красноярского края от 02.10.2003 № 8-1411 «О выборах в органы местного самоуправления в Красноярском крае», </w:t>
      </w:r>
      <w:r w:rsidRPr="00EB3330">
        <w:rPr>
          <w:rFonts w:ascii="Arial Narrow" w:hAnsi="Arial Narrow"/>
          <w:sz w:val="20"/>
          <w:lang w:bidi="ru-RU"/>
        </w:rPr>
        <w:t>ПОСТАНОВЛЯЮ:</w:t>
      </w:r>
    </w:p>
    <w:p w:rsidR="00AB11FA" w:rsidRPr="00EF0202" w:rsidRDefault="00AB11FA" w:rsidP="00AB11FA">
      <w:pPr>
        <w:pStyle w:val="1f4"/>
        <w:tabs>
          <w:tab w:val="left" w:pos="709"/>
        </w:tabs>
        <w:ind w:firstLine="709"/>
        <w:jc w:val="both"/>
        <w:rPr>
          <w:rFonts w:ascii="Arial Narrow" w:hAnsi="Arial Narrow"/>
          <w:b w:val="0"/>
          <w:sz w:val="20"/>
        </w:rPr>
      </w:pPr>
      <w:r w:rsidRPr="00EF0202">
        <w:rPr>
          <w:rFonts w:ascii="Arial Narrow" w:hAnsi="Arial Narrow"/>
          <w:b w:val="0"/>
          <w:color w:val="000000"/>
          <w:sz w:val="20"/>
          <w:lang w:bidi="ru-RU"/>
        </w:rPr>
        <w:t xml:space="preserve">1. Выделить на территории </w:t>
      </w:r>
      <w:r w:rsidRPr="00EF0202">
        <w:rPr>
          <w:rFonts w:ascii="Arial Narrow" w:hAnsi="Arial Narrow"/>
          <w:b w:val="0"/>
          <w:sz w:val="20"/>
          <w:lang w:bidi="ru-RU"/>
        </w:rPr>
        <w:t>сельского поселения посёлок Тура</w:t>
      </w:r>
      <w:r w:rsidRPr="00EF0202">
        <w:rPr>
          <w:rFonts w:ascii="Arial Narrow" w:hAnsi="Arial Narrow"/>
          <w:b w:val="0"/>
          <w:color w:val="000000"/>
          <w:sz w:val="20"/>
          <w:lang w:bidi="ru-RU"/>
        </w:rPr>
        <w:t xml:space="preserve"> специальные места для размещения предвыборных печатных агитационных и информационных материалов, </w:t>
      </w:r>
      <w:r w:rsidRPr="00EF0202">
        <w:rPr>
          <w:rFonts w:ascii="Arial Narrow" w:hAnsi="Arial Narrow"/>
          <w:b w:val="0"/>
          <w:sz w:val="20"/>
          <w:lang w:bidi="ru-RU"/>
        </w:rPr>
        <w:t>согласно Приложению № 1.</w:t>
      </w:r>
    </w:p>
    <w:p w:rsidR="00AB11FA" w:rsidRPr="00EF0202" w:rsidRDefault="00AB11FA" w:rsidP="00AB11FA">
      <w:pPr>
        <w:pStyle w:val="1f4"/>
        <w:tabs>
          <w:tab w:val="left" w:pos="709"/>
        </w:tabs>
        <w:ind w:firstLine="709"/>
        <w:jc w:val="both"/>
        <w:rPr>
          <w:rFonts w:ascii="Arial Narrow" w:hAnsi="Arial Narrow"/>
          <w:b w:val="0"/>
          <w:color w:val="000000"/>
          <w:sz w:val="20"/>
          <w:lang w:bidi="ru-RU"/>
        </w:rPr>
      </w:pPr>
      <w:r w:rsidRPr="00EF0202">
        <w:rPr>
          <w:rFonts w:ascii="Arial Narrow" w:hAnsi="Arial Narrow"/>
          <w:b w:val="0"/>
          <w:color w:val="000000"/>
          <w:sz w:val="20"/>
          <w:lang w:bidi="ru-RU"/>
        </w:rPr>
        <w:t>2. Печатные агитационные материалы также могут вывешиваться (расклеиваться, размещаться) в помещениях, на зданиях, сооружениях и иных объектах только с согласия и на условиях собственников, владельцев указанных объектов на равных условиях для всех кандидатов и избирательных объединений выдвинувших кандидатов.</w:t>
      </w:r>
    </w:p>
    <w:p w:rsidR="00AB11FA" w:rsidRPr="00EF0202" w:rsidRDefault="00AB11FA" w:rsidP="00AB11FA">
      <w:pPr>
        <w:pStyle w:val="1f4"/>
        <w:tabs>
          <w:tab w:val="left" w:pos="709"/>
        </w:tabs>
        <w:ind w:firstLine="709"/>
        <w:jc w:val="both"/>
        <w:rPr>
          <w:rFonts w:ascii="Arial Narrow" w:hAnsi="Arial Narrow"/>
          <w:b w:val="0"/>
          <w:color w:val="000000"/>
          <w:sz w:val="20"/>
          <w:lang w:bidi="ru-RU"/>
        </w:rPr>
      </w:pPr>
      <w:r w:rsidRPr="00EF0202">
        <w:rPr>
          <w:rFonts w:ascii="Arial Narrow" w:hAnsi="Arial Narrow"/>
          <w:b w:val="0"/>
          <w:color w:val="000000"/>
          <w:sz w:val="20"/>
          <w:lang w:bidi="ru-RU"/>
        </w:rPr>
        <w:t>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AB11FA" w:rsidRPr="00EF0202" w:rsidRDefault="00AB11FA" w:rsidP="00AB11FA">
      <w:pPr>
        <w:pStyle w:val="1f4"/>
        <w:tabs>
          <w:tab w:val="left" w:pos="709"/>
        </w:tabs>
        <w:ind w:firstLine="709"/>
        <w:jc w:val="both"/>
        <w:rPr>
          <w:rFonts w:ascii="Arial Narrow" w:hAnsi="Arial Narrow"/>
          <w:b w:val="0"/>
          <w:color w:val="000000"/>
          <w:sz w:val="20"/>
          <w:lang w:bidi="ru-RU"/>
        </w:rPr>
      </w:pPr>
      <w:r w:rsidRPr="00EF0202">
        <w:rPr>
          <w:rFonts w:ascii="Arial Narrow" w:hAnsi="Arial Narrow"/>
          <w:b w:val="0"/>
          <w:color w:val="000000"/>
          <w:sz w:val="20"/>
          <w:lang w:bidi="ru-RU"/>
        </w:rPr>
        <w:t>3.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помещениях для голосования, и на расстоянии менее 50 метров от входа в них.</w:t>
      </w:r>
    </w:p>
    <w:p w:rsidR="00AB11FA" w:rsidRPr="00EF0202" w:rsidRDefault="00AB11FA" w:rsidP="00AB11FA">
      <w:pPr>
        <w:pStyle w:val="1f4"/>
        <w:tabs>
          <w:tab w:val="left" w:pos="709"/>
        </w:tabs>
        <w:ind w:firstLine="709"/>
        <w:jc w:val="both"/>
        <w:rPr>
          <w:rFonts w:ascii="Arial Narrow" w:hAnsi="Arial Narrow"/>
          <w:b w:val="0"/>
          <w:color w:val="000000"/>
          <w:sz w:val="20"/>
          <w:lang w:bidi="ru-RU"/>
        </w:rPr>
      </w:pPr>
      <w:r w:rsidRPr="00EF0202">
        <w:rPr>
          <w:rFonts w:ascii="Arial Narrow" w:hAnsi="Arial Narrow"/>
          <w:b w:val="0"/>
          <w:color w:val="000000"/>
          <w:sz w:val="20"/>
          <w:lang w:bidi="ru-RU"/>
        </w:rPr>
        <w:t>4. Установить, что размещенный печатный предвыборный агитационный материал ликвидируется в течение 10 рабочих дней после окончания выборов силами и средствами политических партий и (или) кандидатов.</w:t>
      </w:r>
    </w:p>
    <w:p w:rsidR="00AB11FA" w:rsidRPr="00EF0202" w:rsidRDefault="00AB11FA" w:rsidP="00AB11FA">
      <w:pPr>
        <w:pStyle w:val="1f4"/>
        <w:tabs>
          <w:tab w:val="left" w:pos="709"/>
        </w:tabs>
        <w:ind w:firstLine="709"/>
        <w:jc w:val="both"/>
        <w:rPr>
          <w:rFonts w:ascii="Arial Narrow" w:hAnsi="Arial Narrow"/>
          <w:b w:val="0"/>
          <w:color w:val="000000"/>
          <w:sz w:val="20"/>
          <w:lang w:bidi="ru-RU"/>
        </w:rPr>
      </w:pPr>
      <w:r w:rsidRPr="00EF0202">
        <w:rPr>
          <w:rFonts w:ascii="Arial Narrow" w:hAnsi="Arial Narrow"/>
          <w:b w:val="0"/>
          <w:color w:val="000000"/>
          <w:sz w:val="20"/>
          <w:lang w:bidi="ru-RU"/>
        </w:rPr>
        <w:lastRenderedPageBreak/>
        <w:t>5. Признать утратившим силу постановление Администрации посёлка Тура от 03.03.2016 № 35-п «Об определении специальных мест для размещения печатных предвыборных агитационных материалов» с момента подписания настоящего постановления.</w:t>
      </w:r>
    </w:p>
    <w:p w:rsidR="00AB11FA" w:rsidRPr="00EF0202" w:rsidRDefault="00AB11FA" w:rsidP="00AB11FA">
      <w:pPr>
        <w:pStyle w:val="1f4"/>
        <w:tabs>
          <w:tab w:val="left" w:pos="709"/>
        </w:tabs>
        <w:ind w:firstLine="709"/>
        <w:jc w:val="both"/>
        <w:rPr>
          <w:rFonts w:ascii="Arial Narrow" w:hAnsi="Arial Narrow"/>
          <w:b w:val="0"/>
          <w:color w:val="000000"/>
          <w:sz w:val="20"/>
          <w:lang w:bidi="ru-RU"/>
        </w:rPr>
      </w:pPr>
      <w:r w:rsidRPr="00DC3889">
        <w:rPr>
          <w:rFonts w:ascii="Arial Narrow" w:hAnsi="Arial Narrow"/>
          <w:b w:val="0"/>
          <w:color w:val="000000"/>
          <w:sz w:val="20"/>
          <w:lang w:bidi="ru-RU"/>
        </w:rPr>
        <w:t xml:space="preserve">6. Постановление вступает в силу со дня подписания и подлежит </w:t>
      </w:r>
      <w:r w:rsidR="00EB3330" w:rsidRPr="00DC3889">
        <w:rPr>
          <w:rFonts w:ascii="Arial Narrow" w:hAnsi="Arial Narrow"/>
          <w:b w:val="0"/>
          <w:sz w:val="20"/>
        </w:rPr>
        <w:t>опубликованию в периодическом печатном средстве массовой информации «Официальный вестник Эвенкийского муниципального района»</w:t>
      </w:r>
      <w:r w:rsidRPr="00DC3889">
        <w:rPr>
          <w:rFonts w:ascii="Arial Narrow" w:hAnsi="Arial Narrow"/>
          <w:b w:val="0"/>
          <w:color w:val="000000"/>
          <w:sz w:val="20"/>
          <w:lang w:bidi="ru-RU"/>
        </w:rPr>
        <w:t>, размещению</w:t>
      </w:r>
      <w:r w:rsidRPr="00EF0202">
        <w:rPr>
          <w:rFonts w:ascii="Arial Narrow" w:hAnsi="Arial Narrow"/>
          <w:b w:val="0"/>
          <w:color w:val="000000"/>
          <w:sz w:val="20"/>
          <w:lang w:bidi="ru-RU"/>
        </w:rPr>
        <w:t xml:space="preserve"> в сети интернет на официальном сайте Администрации посёлка Тура (</w:t>
      </w:r>
      <w:hyperlink r:id="rId59" w:history="1">
        <w:r w:rsidRPr="00EF0202">
          <w:rPr>
            <w:rFonts w:ascii="Arial Narrow" w:hAnsi="Arial Narrow"/>
            <w:b w:val="0"/>
            <w:color w:val="000000"/>
            <w:sz w:val="20"/>
            <w:lang w:bidi="ru-RU"/>
          </w:rPr>
          <w:t>tura-r04.gosweb.gosuslugi.ru</w:t>
        </w:r>
      </w:hyperlink>
      <w:r w:rsidRPr="00EF0202">
        <w:rPr>
          <w:rFonts w:ascii="Arial Narrow" w:hAnsi="Arial Narrow"/>
          <w:b w:val="0"/>
          <w:color w:val="000000"/>
          <w:sz w:val="20"/>
          <w:lang w:bidi="ru-RU"/>
        </w:rPr>
        <w:t>).</w:t>
      </w:r>
    </w:p>
    <w:p w:rsidR="00AB11FA" w:rsidRPr="00EF0202" w:rsidRDefault="00AB11FA" w:rsidP="00AB11FA">
      <w:pPr>
        <w:pStyle w:val="1f4"/>
        <w:tabs>
          <w:tab w:val="left" w:pos="709"/>
        </w:tabs>
        <w:ind w:firstLine="709"/>
        <w:jc w:val="both"/>
        <w:rPr>
          <w:rFonts w:ascii="Arial Narrow" w:hAnsi="Arial Narrow"/>
          <w:b w:val="0"/>
          <w:color w:val="000000"/>
          <w:sz w:val="20"/>
          <w:lang w:bidi="ru-RU"/>
        </w:rPr>
      </w:pPr>
    </w:p>
    <w:p w:rsidR="00AB11FA" w:rsidRPr="00EF0202" w:rsidRDefault="00AB11FA" w:rsidP="00AB11FA">
      <w:pPr>
        <w:jc w:val="both"/>
        <w:rPr>
          <w:rFonts w:ascii="Arial Narrow" w:hAnsi="Arial Narrow"/>
          <w:sz w:val="20"/>
          <w:szCs w:val="20"/>
        </w:rPr>
      </w:pPr>
      <w:r w:rsidRPr="00EF0202">
        <w:rPr>
          <w:rFonts w:ascii="Arial Narrow" w:hAnsi="Arial Narrow"/>
          <w:sz w:val="20"/>
          <w:szCs w:val="20"/>
        </w:rPr>
        <w:t>Исполняющий обязанности</w:t>
      </w:r>
    </w:p>
    <w:p w:rsidR="00AB11FA" w:rsidRPr="00EF0202" w:rsidRDefault="00AB11FA" w:rsidP="00AB11FA">
      <w:pPr>
        <w:tabs>
          <w:tab w:val="left" w:pos="9497"/>
        </w:tabs>
        <w:jc w:val="both"/>
        <w:rPr>
          <w:rFonts w:ascii="Arial Narrow" w:hAnsi="Arial Narrow"/>
          <w:sz w:val="20"/>
          <w:szCs w:val="20"/>
        </w:rPr>
      </w:pPr>
      <w:r w:rsidRPr="00EF0202">
        <w:rPr>
          <w:rFonts w:ascii="Arial Narrow" w:hAnsi="Arial Narrow"/>
          <w:sz w:val="20"/>
          <w:szCs w:val="20"/>
        </w:rPr>
        <w:t>Главы посёлка Тура                                                                         п/п                                                                     И.П. Власюк</w:t>
      </w:r>
    </w:p>
    <w:p w:rsidR="00AB11FA" w:rsidRPr="00EF0202" w:rsidRDefault="00AB11FA" w:rsidP="00AB11FA">
      <w:pPr>
        <w:jc w:val="both"/>
        <w:rPr>
          <w:rFonts w:ascii="Arial Narrow" w:hAnsi="Arial Narrow"/>
          <w:sz w:val="20"/>
          <w:szCs w:val="20"/>
        </w:rPr>
      </w:pPr>
    </w:p>
    <w:p w:rsidR="00AB11FA" w:rsidRPr="007A38DF" w:rsidRDefault="00AB11FA" w:rsidP="00AB11FA">
      <w:pPr>
        <w:rPr>
          <w:rFonts w:ascii="Arial Narrow" w:hAnsi="Arial Narrow"/>
          <w:sz w:val="16"/>
          <w:szCs w:val="16"/>
        </w:rPr>
      </w:pPr>
      <w:proofErr w:type="spellStart"/>
      <w:r w:rsidRPr="007A38DF">
        <w:rPr>
          <w:rFonts w:ascii="Arial Narrow" w:hAnsi="Arial Narrow"/>
          <w:sz w:val="16"/>
          <w:szCs w:val="16"/>
        </w:rPr>
        <w:t>Исп</w:t>
      </w:r>
      <w:proofErr w:type="spellEnd"/>
      <w:r w:rsidRPr="007A38DF">
        <w:rPr>
          <w:rFonts w:ascii="Arial Narrow" w:hAnsi="Arial Narrow"/>
          <w:sz w:val="16"/>
          <w:szCs w:val="16"/>
        </w:rPr>
        <w:t>: Морозов Денис Павлович.</w:t>
      </w:r>
    </w:p>
    <w:p w:rsidR="00AB11FA" w:rsidRPr="007A38DF" w:rsidRDefault="00AB11FA" w:rsidP="00AB11FA">
      <w:pPr>
        <w:rPr>
          <w:rFonts w:ascii="Arial Narrow" w:hAnsi="Arial Narrow"/>
          <w:sz w:val="16"/>
          <w:szCs w:val="16"/>
        </w:rPr>
      </w:pPr>
      <w:r w:rsidRPr="007A38DF">
        <w:rPr>
          <w:rFonts w:ascii="Arial Narrow" w:hAnsi="Arial Narrow"/>
          <w:sz w:val="16"/>
          <w:szCs w:val="16"/>
        </w:rPr>
        <w:t>Тел.:8(39170) 31-511</w:t>
      </w:r>
    </w:p>
    <w:p w:rsidR="00AB11FA" w:rsidRPr="007A38DF" w:rsidRDefault="00AB11FA" w:rsidP="00AB11FA">
      <w:pPr>
        <w:jc w:val="both"/>
        <w:rPr>
          <w:rFonts w:ascii="Arial Narrow" w:hAnsi="Arial Narrow"/>
          <w:sz w:val="16"/>
          <w:szCs w:val="16"/>
        </w:rPr>
      </w:pPr>
      <w:r w:rsidRPr="007A38DF">
        <w:rPr>
          <w:rFonts w:ascii="Arial Narrow" w:hAnsi="Arial Narrow"/>
          <w:sz w:val="16"/>
          <w:szCs w:val="16"/>
        </w:rPr>
        <w:t>Напр.: дело</w:t>
      </w:r>
    </w:p>
    <w:p w:rsidR="00AB11FA" w:rsidRPr="007A38DF" w:rsidRDefault="00AB11FA" w:rsidP="00AB11FA">
      <w:pPr>
        <w:pStyle w:val="1f4"/>
        <w:tabs>
          <w:tab w:val="left" w:pos="954"/>
        </w:tabs>
        <w:jc w:val="both"/>
        <w:rPr>
          <w:rFonts w:ascii="Arial Narrow" w:hAnsi="Arial Narrow"/>
          <w:color w:val="000000"/>
          <w:sz w:val="20"/>
          <w:lang w:bidi="ru-RU"/>
        </w:rPr>
      </w:pPr>
    </w:p>
    <w:p w:rsidR="00AB11FA" w:rsidRPr="007A38DF" w:rsidRDefault="00AB11FA" w:rsidP="00EB3330">
      <w:pPr>
        <w:pStyle w:val="2f2"/>
        <w:spacing w:line="240" w:lineRule="auto"/>
        <w:ind w:left="6379"/>
        <w:rPr>
          <w:rFonts w:ascii="Arial Narrow" w:hAnsi="Arial Narrow"/>
          <w:i/>
          <w:iCs/>
          <w:sz w:val="20"/>
          <w:szCs w:val="20"/>
          <w:lang w:bidi="ru-RU"/>
        </w:rPr>
      </w:pPr>
      <w:bookmarkStart w:id="12" w:name="sub_1"/>
      <w:r w:rsidRPr="007A38DF">
        <w:rPr>
          <w:rFonts w:ascii="Arial Narrow" w:hAnsi="Arial Narrow"/>
          <w:sz w:val="20"/>
          <w:szCs w:val="20"/>
          <w:lang w:bidi="ru-RU"/>
        </w:rPr>
        <w:t>Приложение № 1 к Постановлению</w:t>
      </w:r>
    </w:p>
    <w:p w:rsidR="00AB11FA" w:rsidRPr="007A38DF" w:rsidRDefault="00AB11FA" w:rsidP="00EB3330">
      <w:pPr>
        <w:pStyle w:val="2f2"/>
        <w:spacing w:line="240" w:lineRule="auto"/>
        <w:ind w:left="6379"/>
        <w:rPr>
          <w:rFonts w:ascii="Arial Narrow" w:hAnsi="Arial Narrow"/>
          <w:i/>
          <w:iCs/>
          <w:sz w:val="20"/>
          <w:szCs w:val="20"/>
          <w:lang w:bidi="ru-RU"/>
        </w:rPr>
      </w:pPr>
      <w:r w:rsidRPr="007A38DF">
        <w:rPr>
          <w:rFonts w:ascii="Arial Narrow" w:hAnsi="Arial Narrow"/>
          <w:sz w:val="20"/>
          <w:szCs w:val="20"/>
          <w:lang w:bidi="ru-RU"/>
        </w:rPr>
        <w:t>Администрации посёлка Тура</w:t>
      </w:r>
    </w:p>
    <w:p w:rsidR="00AB11FA" w:rsidRDefault="00AB11FA" w:rsidP="00EB3330">
      <w:pPr>
        <w:pStyle w:val="2f2"/>
        <w:spacing w:line="240" w:lineRule="auto"/>
        <w:ind w:left="6379"/>
        <w:rPr>
          <w:rFonts w:ascii="Arial Narrow" w:hAnsi="Arial Narrow"/>
          <w:i/>
          <w:iCs/>
          <w:sz w:val="20"/>
          <w:szCs w:val="20"/>
          <w:lang w:bidi="ru-RU"/>
        </w:rPr>
      </w:pPr>
      <w:r w:rsidRPr="007A38DF">
        <w:rPr>
          <w:rFonts w:ascii="Arial Narrow" w:hAnsi="Arial Narrow"/>
          <w:sz w:val="20"/>
          <w:szCs w:val="20"/>
          <w:lang w:bidi="ru-RU"/>
        </w:rPr>
        <w:t>от «</w:t>
      </w:r>
      <w:r>
        <w:rPr>
          <w:rFonts w:ascii="Arial Narrow" w:hAnsi="Arial Narrow"/>
          <w:sz w:val="20"/>
          <w:szCs w:val="20"/>
          <w:lang w:bidi="ru-RU"/>
        </w:rPr>
        <w:t>09</w:t>
      </w:r>
      <w:r w:rsidRPr="007A38DF">
        <w:rPr>
          <w:rFonts w:ascii="Arial Narrow" w:hAnsi="Arial Narrow"/>
          <w:sz w:val="20"/>
          <w:szCs w:val="20"/>
          <w:lang w:bidi="ru-RU"/>
        </w:rPr>
        <w:t xml:space="preserve">» </w:t>
      </w:r>
      <w:r>
        <w:rPr>
          <w:rFonts w:ascii="Arial Narrow" w:hAnsi="Arial Narrow"/>
          <w:sz w:val="20"/>
          <w:szCs w:val="20"/>
          <w:lang w:bidi="ru-RU"/>
        </w:rPr>
        <w:t>08</w:t>
      </w:r>
      <w:r w:rsidRPr="007A38DF">
        <w:rPr>
          <w:rFonts w:ascii="Arial Narrow" w:hAnsi="Arial Narrow"/>
          <w:sz w:val="20"/>
          <w:szCs w:val="20"/>
          <w:lang w:bidi="ru-RU"/>
        </w:rPr>
        <w:t xml:space="preserve"> 20</w:t>
      </w:r>
      <w:r>
        <w:rPr>
          <w:rFonts w:ascii="Arial Narrow" w:hAnsi="Arial Narrow"/>
          <w:sz w:val="20"/>
          <w:szCs w:val="20"/>
          <w:lang w:bidi="ru-RU"/>
        </w:rPr>
        <w:t>23</w:t>
      </w:r>
      <w:r w:rsidRPr="007A38DF">
        <w:rPr>
          <w:rFonts w:ascii="Arial Narrow" w:hAnsi="Arial Narrow"/>
          <w:sz w:val="20"/>
          <w:szCs w:val="20"/>
          <w:lang w:bidi="ru-RU"/>
        </w:rPr>
        <w:t xml:space="preserve"> №</w:t>
      </w:r>
      <w:r>
        <w:rPr>
          <w:rFonts w:ascii="Arial Narrow" w:hAnsi="Arial Narrow"/>
          <w:sz w:val="20"/>
          <w:szCs w:val="20"/>
          <w:lang w:bidi="ru-RU"/>
        </w:rPr>
        <w:t xml:space="preserve"> 144-п</w:t>
      </w:r>
    </w:p>
    <w:p w:rsidR="00AB11FA" w:rsidRPr="007A38DF" w:rsidRDefault="00AB11FA" w:rsidP="00AB11FA">
      <w:pPr>
        <w:pStyle w:val="2f2"/>
        <w:ind w:left="6379"/>
        <w:rPr>
          <w:rFonts w:ascii="Arial Narrow" w:hAnsi="Arial Narrow"/>
          <w:sz w:val="20"/>
          <w:szCs w:val="20"/>
        </w:rPr>
      </w:pPr>
    </w:p>
    <w:p w:rsidR="00AB11FA" w:rsidRPr="007A38DF" w:rsidRDefault="00AB11FA" w:rsidP="00AB11FA">
      <w:pPr>
        <w:pStyle w:val="afffa"/>
        <w:jc w:val="center"/>
        <w:rPr>
          <w:rFonts w:ascii="Arial Narrow" w:hAnsi="Arial Narrow"/>
        </w:rPr>
      </w:pPr>
      <w:r w:rsidRPr="007A38DF">
        <w:rPr>
          <w:rFonts w:ascii="Arial Narrow" w:hAnsi="Arial Narrow"/>
          <w:lang w:bidi="ru-RU"/>
        </w:rPr>
        <w:t>Перечень</w:t>
      </w:r>
    </w:p>
    <w:p w:rsidR="00AB11FA" w:rsidRPr="007A38DF" w:rsidRDefault="00AB11FA" w:rsidP="00AB11FA">
      <w:pPr>
        <w:pStyle w:val="afffa"/>
        <w:jc w:val="center"/>
        <w:rPr>
          <w:rFonts w:ascii="Arial Narrow" w:hAnsi="Arial Narrow"/>
        </w:rPr>
      </w:pPr>
      <w:r w:rsidRPr="007A38DF">
        <w:rPr>
          <w:rFonts w:ascii="Arial Narrow" w:hAnsi="Arial Narrow"/>
        </w:rPr>
        <w:t xml:space="preserve">специальные месте для размещения </w:t>
      </w:r>
    </w:p>
    <w:p w:rsidR="00AB11FA" w:rsidRPr="007A38DF" w:rsidRDefault="00AB11FA" w:rsidP="00AB11FA">
      <w:pPr>
        <w:pStyle w:val="afffa"/>
        <w:jc w:val="center"/>
        <w:rPr>
          <w:rFonts w:ascii="Arial Narrow" w:hAnsi="Arial Narrow"/>
        </w:rPr>
      </w:pPr>
      <w:r w:rsidRPr="007A38DF">
        <w:rPr>
          <w:rFonts w:ascii="Arial Narrow" w:hAnsi="Arial Narrow"/>
        </w:rPr>
        <w:t>предвыборных печатных агитационных материалов</w:t>
      </w:r>
    </w:p>
    <w:p w:rsidR="00AB11FA" w:rsidRPr="007A38DF" w:rsidRDefault="00AB11FA" w:rsidP="00AB11FA">
      <w:pPr>
        <w:pStyle w:val="afffa"/>
        <w:rPr>
          <w:rFonts w:ascii="Arial Narrow" w:hAnsi="Arial Narrow"/>
        </w:rPr>
      </w:pPr>
    </w:p>
    <w:tbl>
      <w:tblPr>
        <w:tblStyle w:val="a5"/>
        <w:tblW w:w="9322" w:type="dxa"/>
        <w:tblLayout w:type="fixed"/>
        <w:tblLook w:val="04A0" w:firstRow="1" w:lastRow="0" w:firstColumn="1" w:lastColumn="0" w:noHBand="0" w:noVBand="1"/>
      </w:tblPr>
      <w:tblGrid>
        <w:gridCol w:w="675"/>
        <w:gridCol w:w="4820"/>
        <w:gridCol w:w="3827"/>
      </w:tblGrid>
      <w:tr w:rsidR="00AB11FA" w:rsidRPr="007A38DF" w:rsidTr="00AB11FA">
        <w:trPr>
          <w:trHeight w:hRule="exact" w:val="315"/>
        </w:trPr>
        <w:tc>
          <w:tcPr>
            <w:tcW w:w="675" w:type="dxa"/>
          </w:tcPr>
          <w:p w:rsidR="00AB11FA" w:rsidRPr="00EF0202" w:rsidRDefault="00AB11FA" w:rsidP="00AB11FA">
            <w:pPr>
              <w:pStyle w:val="afffffff5"/>
              <w:ind w:firstLine="0"/>
              <w:jc w:val="center"/>
              <w:rPr>
                <w:rFonts w:ascii="Arial Narrow" w:hAnsi="Arial Narrow"/>
                <w:sz w:val="20"/>
                <w:szCs w:val="20"/>
              </w:rPr>
            </w:pPr>
            <w:r w:rsidRPr="00EF0202">
              <w:rPr>
                <w:rFonts w:ascii="Arial Narrow" w:hAnsi="Arial Narrow"/>
                <w:sz w:val="20"/>
                <w:szCs w:val="20"/>
                <w:lang w:bidi="ru-RU"/>
              </w:rPr>
              <w:t>№ п/п</w:t>
            </w:r>
          </w:p>
        </w:tc>
        <w:tc>
          <w:tcPr>
            <w:tcW w:w="4820" w:type="dxa"/>
          </w:tcPr>
          <w:p w:rsidR="00AB11FA" w:rsidRPr="00EF0202" w:rsidRDefault="00AB11FA" w:rsidP="00AB11FA">
            <w:pPr>
              <w:pStyle w:val="afffffff5"/>
              <w:ind w:firstLine="0"/>
              <w:jc w:val="center"/>
              <w:rPr>
                <w:rFonts w:ascii="Arial Narrow" w:hAnsi="Arial Narrow"/>
                <w:sz w:val="20"/>
                <w:szCs w:val="20"/>
              </w:rPr>
            </w:pPr>
            <w:r w:rsidRPr="00EF0202">
              <w:rPr>
                <w:rFonts w:ascii="Arial Narrow" w:hAnsi="Arial Narrow"/>
                <w:color w:val="000000"/>
                <w:sz w:val="20"/>
                <w:szCs w:val="20"/>
                <w:lang w:bidi="ru-RU"/>
              </w:rPr>
              <w:t>Адрес</w:t>
            </w:r>
            <w:r w:rsidRPr="00EF0202">
              <w:rPr>
                <w:rFonts w:ascii="Arial Narrow" w:hAnsi="Arial Narrow"/>
                <w:sz w:val="20"/>
                <w:szCs w:val="20"/>
              </w:rPr>
              <w:t xml:space="preserve"> места для размещения</w:t>
            </w:r>
          </w:p>
        </w:tc>
        <w:tc>
          <w:tcPr>
            <w:tcW w:w="3827" w:type="dxa"/>
          </w:tcPr>
          <w:p w:rsidR="00AB11FA" w:rsidRPr="00EF0202" w:rsidRDefault="00AB11FA" w:rsidP="00AB11FA">
            <w:pPr>
              <w:pStyle w:val="afffffff5"/>
              <w:ind w:firstLine="0"/>
              <w:jc w:val="center"/>
              <w:rPr>
                <w:rFonts w:ascii="Arial Narrow" w:hAnsi="Arial Narrow"/>
                <w:sz w:val="20"/>
                <w:szCs w:val="20"/>
              </w:rPr>
            </w:pPr>
            <w:r w:rsidRPr="00EF0202">
              <w:rPr>
                <w:rFonts w:ascii="Arial Narrow" w:hAnsi="Arial Narrow"/>
                <w:color w:val="000000"/>
                <w:sz w:val="20"/>
                <w:szCs w:val="20"/>
                <w:lang w:bidi="ru-RU"/>
              </w:rPr>
              <w:t>Описание места</w:t>
            </w:r>
          </w:p>
        </w:tc>
      </w:tr>
      <w:tr w:rsidR="00AB11FA" w:rsidRPr="007A38DF" w:rsidTr="00AB11FA">
        <w:trPr>
          <w:trHeight w:hRule="exact" w:val="432"/>
        </w:trPr>
        <w:tc>
          <w:tcPr>
            <w:tcW w:w="675"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sz w:val="20"/>
                <w:szCs w:val="20"/>
                <w:lang w:bidi="ru-RU"/>
              </w:rPr>
              <w:t>1.</w:t>
            </w:r>
          </w:p>
        </w:tc>
        <w:tc>
          <w:tcPr>
            <w:tcW w:w="4820"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sz w:val="20"/>
                <w:szCs w:val="20"/>
                <w:lang w:bidi="ru-RU"/>
              </w:rPr>
              <w:t>п. Тура, ул. Советская, 10</w:t>
            </w:r>
          </w:p>
        </w:tc>
        <w:tc>
          <w:tcPr>
            <w:tcW w:w="3827"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sz w:val="20"/>
                <w:szCs w:val="20"/>
                <w:lang w:bidi="ru-RU"/>
              </w:rPr>
              <w:t>Стена здания Дома культуры</w:t>
            </w:r>
          </w:p>
        </w:tc>
      </w:tr>
      <w:tr w:rsidR="00AB11FA" w:rsidRPr="007A38DF" w:rsidTr="00EF0202">
        <w:trPr>
          <w:trHeight w:hRule="exact" w:val="664"/>
        </w:trPr>
        <w:tc>
          <w:tcPr>
            <w:tcW w:w="675"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color w:val="000000"/>
                <w:sz w:val="20"/>
                <w:szCs w:val="20"/>
                <w:lang w:bidi="ru-RU"/>
              </w:rPr>
              <w:t>2.</w:t>
            </w:r>
          </w:p>
        </w:tc>
        <w:tc>
          <w:tcPr>
            <w:tcW w:w="4820"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sz w:val="20"/>
                <w:szCs w:val="20"/>
                <w:lang w:bidi="ru-RU"/>
              </w:rPr>
              <w:t>п. Тура, ул. Советская, в 37 м на восток от здания № 4 по ул. Советская</w:t>
            </w:r>
          </w:p>
        </w:tc>
        <w:tc>
          <w:tcPr>
            <w:tcW w:w="3827"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sz w:val="20"/>
                <w:szCs w:val="20"/>
                <w:lang w:bidi="ru-RU"/>
              </w:rPr>
              <w:t>Металлическая стойка для размещения баннеров</w:t>
            </w:r>
          </w:p>
        </w:tc>
      </w:tr>
      <w:tr w:rsidR="00AB11FA" w:rsidRPr="007A38DF" w:rsidTr="00EF0202">
        <w:trPr>
          <w:trHeight w:hRule="exact" w:val="549"/>
        </w:trPr>
        <w:tc>
          <w:tcPr>
            <w:tcW w:w="675"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sz w:val="20"/>
                <w:szCs w:val="20"/>
                <w:lang w:bidi="ru-RU"/>
              </w:rPr>
              <w:t>3.</w:t>
            </w:r>
          </w:p>
        </w:tc>
        <w:tc>
          <w:tcPr>
            <w:tcW w:w="4820"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sz w:val="20"/>
                <w:szCs w:val="20"/>
                <w:lang w:bidi="ru-RU"/>
              </w:rPr>
              <w:t>п. Тура, ул. Увачана,7</w:t>
            </w:r>
          </w:p>
        </w:tc>
        <w:tc>
          <w:tcPr>
            <w:tcW w:w="3827"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sz w:val="20"/>
                <w:szCs w:val="20"/>
                <w:lang w:bidi="ru-RU"/>
              </w:rPr>
              <w:t>На территории Туринской средней школы</w:t>
            </w:r>
          </w:p>
        </w:tc>
      </w:tr>
      <w:tr w:rsidR="00AB11FA" w:rsidRPr="007A38DF" w:rsidTr="000050DF">
        <w:trPr>
          <w:trHeight w:hRule="exact" w:val="561"/>
        </w:trPr>
        <w:tc>
          <w:tcPr>
            <w:tcW w:w="675" w:type="dxa"/>
            <w:vAlign w:val="center"/>
          </w:tcPr>
          <w:p w:rsidR="00AB11FA" w:rsidRPr="00EF0202" w:rsidRDefault="00AB11FA" w:rsidP="00AB11FA">
            <w:pPr>
              <w:pStyle w:val="afffffff5"/>
              <w:ind w:firstLine="0"/>
              <w:rPr>
                <w:rFonts w:ascii="Arial Narrow" w:hAnsi="Arial Narrow"/>
                <w:sz w:val="20"/>
                <w:szCs w:val="20"/>
              </w:rPr>
            </w:pPr>
            <w:r w:rsidRPr="00EF0202">
              <w:rPr>
                <w:rFonts w:ascii="Arial Narrow" w:hAnsi="Arial Narrow"/>
                <w:color w:val="000000"/>
                <w:sz w:val="20"/>
                <w:szCs w:val="20"/>
                <w:lang w:bidi="ru-RU"/>
              </w:rPr>
              <w:t>4.</w:t>
            </w:r>
          </w:p>
        </w:tc>
        <w:tc>
          <w:tcPr>
            <w:tcW w:w="4820"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lang w:bidi="ru-RU"/>
              </w:rPr>
              <w:t xml:space="preserve">п. Тура, ул. </w:t>
            </w:r>
            <w:proofErr w:type="spellStart"/>
            <w:r w:rsidRPr="00EF0202">
              <w:rPr>
                <w:rFonts w:ascii="Arial Narrow" w:hAnsi="Arial Narrow"/>
                <w:sz w:val="20"/>
                <w:szCs w:val="20"/>
                <w:lang w:bidi="ru-RU"/>
              </w:rPr>
              <w:t>Кочечумская</w:t>
            </w:r>
            <w:proofErr w:type="spellEnd"/>
            <w:r w:rsidRPr="00EF0202">
              <w:rPr>
                <w:rFonts w:ascii="Arial Narrow" w:hAnsi="Arial Narrow"/>
                <w:sz w:val="20"/>
                <w:szCs w:val="20"/>
                <w:lang w:bidi="ru-RU"/>
              </w:rPr>
              <w:t>, 51</w:t>
            </w:r>
          </w:p>
        </w:tc>
        <w:tc>
          <w:tcPr>
            <w:tcW w:w="3827" w:type="dxa"/>
            <w:vAlign w:val="center"/>
          </w:tcPr>
          <w:p w:rsidR="00AB11FA" w:rsidRPr="00EF0202" w:rsidRDefault="00AB11FA" w:rsidP="00AB11FA">
            <w:pPr>
              <w:rPr>
                <w:rFonts w:ascii="Arial Narrow" w:hAnsi="Arial Narrow"/>
                <w:sz w:val="20"/>
                <w:szCs w:val="20"/>
                <w:lang w:bidi="ru-RU"/>
              </w:rPr>
            </w:pPr>
            <w:r w:rsidRPr="00EF0202">
              <w:rPr>
                <w:rFonts w:ascii="Arial Narrow" w:hAnsi="Arial Narrow"/>
                <w:sz w:val="20"/>
                <w:szCs w:val="20"/>
                <w:lang w:bidi="ru-RU"/>
              </w:rPr>
              <w:t>Стена дома, на железобетонных бордюрах с северной стороны жилого дома</w:t>
            </w:r>
          </w:p>
        </w:tc>
      </w:tr>
      <w:tr w:rsidR="00AB11FA" w:rsidRPr="007A38DF" w:rsidTr="00AB11FA">
        <w:tc>
          <w:tcPr>
            <w:tcW w:w="675"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5.</w:t>
            </w:r>
          </w:p>
        </w:tc>
        <w:tc>
          <w:tcPr>
            <w:tcW w:w="4820"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п. Тура</w:t>
            </w:r>
            <w:r w:rsidRPr="00EF0202">
              <w:rPr>
                <w:rFonts w:ascii="Arial Narrow" w:hAnsi="Arial Narrow"/>
                <w:color w:val="000000"/>
                <w:sz w:val="20"/>
                <w:szCs w:val="20"/>
                <w:lang w:bidi="ru-RU"/>
              </w:rPr>
              <w:t xml:space="preserve"> ул. 50 лет газеты Эвенкийская жизнь д.7</w:t>
            </w:r>
          </w:p>
        </w:tc>
        <w:tc>
          <w:tcPr>
            <w:tcW w:w="3827" w:type="dxa"/>
            <w:vAlign w:val="center"/>
          </w:tcPr>
          <w:p w:rsidR="00AB11FA" w:rsidRPr="00EF0202" w:rsidRDefault="00AB11FA" w:rsidP="00AB11FA">
            <w:pPr>
              <w:rPr>
                <w:rFonts w:ascii="Arial Narrow" w:hAnsi="Arial Narrow"/>
                <w:sz w:val="20"/>
                <w:szCs w:val="20"/>
              </w:rPr>
            </w:pPr>
            <w:r w:rsidRPr="00EF0202">
              <w:rPr>
                <w:rFonts w:ascii="Arial Narrow" w:hAnsi="Arial Narrow"/>
                <w:color w:val="000000"/>
                <w:sz w:val="20"/>
                <w:szCs w:val="20"/>
                <w:lang w:bidi="ru-RU"/>
              </w:rPr>
              <w:t>Стена дома</w:t>
            </w:r>
          </w:p>
        </w:tc>
      </w:tr>
      <w:tr w:rsidR="00AB11FA" w:rsidRPr="007A38DF" w:rsidTr="00AB11FA">
        <w:tc>
          <w:tcPr>
            <w:tcW w:w="675"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6.</w:t>
            </w:r>
          </w:p>
        </w:tc>
        <w:tc>
          <w:tcPr>
            <w:tcW w:w="4820"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п. Тура</w:t>
            </w:r>
            <w:r w:rsidRPr="00EF0202">
              <w:rPr>
                <w:rFonts w:ascii="Arial Narrow" w:hAnsi="Arial Narrow"/>
                <w:color w:val="000000"/>
                <w:sz w:val="20"/>
                <w:szCs w:val="20"/>
                <w:lang w:bidi="ru-RU"/>
              </w:rPr>
              <w:t xml:space="preserve"> ул. 50 лет газеты Эвенкийская жизнь д.9</w:t>
            </w:r>
          </w:p>
        </w:tc>
        <w:tc>
          <w:tcPr>
            <w:tcW w:w="3827" w:type="dxa"/>
            <w:vAlign w:val="center"/>
          </w:tcPr>
          <w:p w:rsidR="00AB11FA" w:rsidRPr="00EF0202" w:rsidRDefault="00AB11FA" w:rsidP="00AB11FA">
            <w:pPr>
              <w:rPr>
                <w:rFonts w:ascii="Arial Narrow" w:hAnsi="Arial Narrow"/>
                <w:sz w:val="20"/>
                <w:szCs w:val="20"/>
              </w:rPr>
            </w:pPr>
            <w:r w:rsidRPr="00EF0202">
              <w:rPr>
                <w:rFonts w:ascii="Arial Narrow" w:hAnsi="Arial Narrow"/>
                <w:color w:val="000000"/>
                <w:sz w:val="20"/>
                <w:szCs w:val="20"/>
                <w:lang w:bidi="ru-RU"/>
              </w:rPr>
              <w:t>Стена дома</w:t>
            </w:r>
          </w:p>
        </w:tc>
      </w:tr>
      <w:tr w:rsidR="00AB11FA" w:rsidRPr="007A38DF" w:rsidTr="00EF0202">
        <w:trPr>
          <w:trHeight w:val="352"/>
        </w:trPr>
        <w:tc>
          <w:tcPr>
            <w:tcW w:w="675"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7.</w:t>
            </w:r>
          </w:p>
        </w:tc>
        <w:tc>
          <w:tcPr>
            <w:tcW w:w="4820" w:type="dxa"/>
            <w:vAlign w:val="center"/>
          </w:tcPr>
          <w:p w:rsidR="00AB11FA" w:rsidRPr="00EF0202" w:rsidRDefault="00AB11FA" w:rsidP="00AB11FA">
            <w:pPr>
              <w:pStyle w:val="1f4"/>
              <w:tabs>
                <w:tab w:val="left" w:pos="954"/>
              </w:tabs>
              <w:rPr>
                <w:rFonts w:ascii="Arial Narrow" w:hAnsi="Arial Narrow"/>
                <w:color w:val="000000"/>
                <w:sz w:val="20"/>
                <w:lang w:bidi="ru-RU"/>
              </w:rPr>
            </w:pPr>
            <w:r w:rsidRPr="00EF0202">
              <w:rPr>
                <w:rFonts w:ascii="Arial Narrow" w:hAnsi="Arial Narrow"/>
                <w:sz w:val="20"/>
              </w:rPr>
              <w:t>п. Тура</w:t>
            </w:r>
            <w:r w:rsidRPr="00EF0202">
              <w:rPr>
                <w:rFonts w:ascii="Arial Narrow" w:hAnsi="Arial Narrow"/>
                <w:color w:val="000000"/>
                <w:sz w:val="20"/>
                <w:lang w:bidi="ru-RU"/>
              </w:rPr>
              <w:t xml:space="preserve"> ул.</w:t>
            </w:r>
            <w:r w:rsidR="00EF0202">
              <w:rPr>
                <w:rFonts w:ascii="Arial Narrow" w:hAnsi="Arial Narrow"/>
                <w:color w:val="000000"/>
                <w:sz w:val="20"/>
                <w:lang w:bidi="ru-RU"/>
              </w:rPr>
              <w:t xml:space="preserve"> </w:t>
            </w:r>
            <w:r w:rsidRPr="00EF0202">
              <w:rPr>
                <w:rFonts w:ascii="Arial Narrow" w:hAnsi="Arial Narrow"/>
                <w:color w:val="000000"/>
                <w:sz w:val="20"/>
                <w:lang w:bidi="ru-RU"/>
              </w:rPr>
              <w:t>Школьная д.33</w:t>
            </w:r>
          </w:p>
        </w:tc>
        <w:tc>
          <w:tcPr>
            <w:tcW w:w="3827" w:type="dxa"/>
            <w:vAlign w:val="center"/>
          </w:tcPr>
          <w:p w:rsidR="00AB11FA" w:rsidRPr="00EF0202" w:rsidRDefault="00AB11FA" w:rsidP="00AB11FA">
            <w:pPr>
              <w:rPr>
                <w:rFonts w:ascii="Arial Narrow" w:hAnsi="Arial Narrow"/>
                <w:sz w:val="20"/>
                <w:szCs w:val="20"/>
              </w:rPr>
            </w:pPr>
            <w:r w:rsidRPr="00EF0202">
              <w:rPr>
                <w:rFonts w:ascii="Arial Narrow" w:hAnsi="Arial Narrow"/>
                <w:color w:val="000000"/>
                <w:sz w:val="20"/>
                <w:szCs w:val="20"/>
                <w:lang w:bidi="ru-RU"/>
              </w:rPr>
              <w:t>Стена дома</w:t>
            </w:r>
          </w:p>
        </w:tc>
      </w:tr>
      <w:tr w:rsidR="00AB11FA" w:rsidRPr="007A38DF" w:rsidTr="00EF0202">
        <w:trPr>
          <w:trHeight w:val="415"/>
        </w:trPr>
        <w:tc>
          <w:tcPr>
            <w:tcW w:w="675"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8.</w:t>
            </w:r>
          </w:p>
        </w:tc>
        <w:tc>
          <w:tcPr>
            <w:tcW w:w="4820"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п. Тура</w:t>
            </w:r>
            <w:r w:rsidRPr="00EF0202">
              <w:rPr>
                <w:rFonts w:ascii="Arial Narrow" w:hAnsi="Arial Narrow"/>
                <w:color w:val="000000"/>
                <w:sz w:val="20"/>
                <w:szCs w:val="20"/>
                <w:lang w:bidi="ru-RU"/>
              </w:rPr>
              <w:t xml:space="preserve"> ул. 50 лет Октября д.27</w:t>
            </w:r>
          </w:p>
        </w:tc>
        <w:tc>
          <w:tcPr>
            <w:tcW w:w="3827" w:type="dxa"/>
            <w:vAlign w:val="center"/>
          </w:tcPr>
          <w:p w:rsidR="00AB11FA" w:rsidRPr="00EF0202" w:rsidRDefault="00AB11FA" w:rsidP="00AB11FA">
            <w:pPr>
              <w:rPr>
                <w:rFonts w:ascii="Arial Narrow" w:hAnsi="Arial Narrow"/>
                <w:sz w:val="20"/>
                <w:szCs w:val="20"/>
              </w:rPr>
            </w:pPr>
            <w:r w:rsidRPr="00EF0202">
              <w:rPr>
                <w:rFonts w:ascii="Arial Narrow" w:hAnsi="Arial Narrow"/>
                <w:color w:val="000000"/>
                <w:sz w:val="20"/>
                <w:szCs w:val="20"/>
                <w:lang w:bidi="ru-RU"/>
              </w:rPr>
              <w:t>Стена дома</w:t>
            </w:r>
          </w:p>
        </w:tc>
      </w:tr>
      <w:tr w:rsidR="00AB11FA" w:rsidRPr="007A38DF" w:rsidTr="00EF0202">
        <w:trPr>
          <w:trHeight w:val="407"/>
        </w:trPr>
        <w:tc>
          <w:tcPr>
            <w:tcW w:w="675"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9.</w:t>
            </w:r>
          </w:p>
        </w:tc>
        <w:tc>
          <w:tcPr>
            <w:tcW w:w="4820"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п. Тура</w:t>
            </w:r>
            <w:r w:rsidRPr="00EF0202">
              <w:rPr>
                <w:rFonts w:ascii="Arial Narrow" w:hAnsi="Arial Narrow"/>
                <w:color w:val="000000"/>
                <w:sz w:val="20"/>
                <w:szCs w:val="20"/>
                <w:lang w:bidi="ru-RU"/>
              </w:rPr>
              <w:t xml:space="preserve"> ул. 50 лет Октября д.26</w:t>
            </w:r>
          </w:p>
        </w:tc>
        <w:tc>
          <w:tcPr>
            <w:tcW w:w="3827" w:type="dxa"/>
            <w:vAlign w:val="center"/>
          </w:tcPr>
          <w:p w:rsidR="00AB11FA" w:rsidRPr="00EF0202" w:rsidRDefault="00AB11FA" w:rsidP="00AB11FA">
            <w:pPr>
              <w:rPr>
                <w:rFonts w:ascii="Arial Narrow" w:hAnsi="Arial Narrow"/>
                <w:sz w:val="20"/>
                <w:szCs w:val="20"/>
              </w:rPr>
            </w:pPr>
            <w:r w:rsidRPr="00EF0202">
              <w:rPr>
                <w:rFonts w:ascii="Arial Narrow" w:hAnsi="Arial Narrow"/>
                <w:color w:val="000000"/>
                <w:sz w:val="20"/>
                <w:szCs w:val="20"/>
                <w:lang w:bidi="ru-RU"/>
              </w:rPr>
              <w:t>Забор дома</w:t>
            </w:r>
          </w:p>
        </w:tc>
      </w:tr>
      <w:tr w:rsidR="00AB11FA" w:rsidRPr="007A38DF" w:rsidTr="00EF0202">
        <w:trPr>
          <w:trHeight w:val="426"/>
        </w:trPr>
        <w:tc>
          <w:tcPr>
            <w:tcW w:w="675"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10.</w:t>
            </w:r>
          </w:p>
        </w:tc>
        <w:tc>
          <w:tcPr>
            <w:tcW w:w="4820"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п. Тура</w:t>
            </w:r>
            <w:r w:rsidRPr="00EF0202">
              <w:rPr>
                <w:rFonts w:ascii="Arial Narrow" w:hAnsi="Arial Narrow"/>
                <w:color w:val="000000"/>
                <w:sz w:val="20"/>
                <w:szCs w:val="20"/>
                <w:lang w:bidi="ru-RU"/>
              </w:rPr>
              <w:t xml:space="preserve"> ул. Нефтяников д.4</w:t>
            </w:r>
          </w:p>
        </w:tc>
        <w:tc>
          <w:tcPr>
            <w:tcW w:w="3827" w:type="dxa"/>
            <w:vAlign w:val="center"/>
          </w:tcPr>
          <w:p w:rsidR="00AB11FA" w:rsidRPr="00EF0202" w:rsidRDefault="00AB11FA" w:rsidP="00AB11FA">
            <w:pPr>
              <w:rPr>
                <w:rFonts w:ascii="Arial Narrow" w:hAnsi="Arial Narrow"/>
                <w:sz w:val="20"/>
                <w:szCs w:val="20"/>
              </w:rPr>
            </w:pPr>
            <w:r w:rsidRPr="00EF0202">
              <w:rPr>
                <w:rFonts w:ascii="Arial Narrow" w:hAnsi="Arial Narrow"/>
                <w:color w:val="000000"/>
                <w:sz w:val="20"/>
                <w:szCs w:val="20"/>
                <w:lang w:bidi="ru-RU"/>
              </w:rPr>
              <w:t>Стена дома</w:t>
            </w:r>
          </w:p>
        </w:tc>
      </w:tr>
      <w:tr w:rsidR="00AB11FA" w:rsidRPr="007A38DF" w:rsidTr="000050DF">
        <w:trPr>
          <w:trHeight w:val="267"/>
        </w:trPr>
        <w:tc>
          <w:tcPr>
            <w:tcW w:w="675"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11.</w:t>
            </w:r>
          </w:p>
        </w:tc>
        <w:tc>
          <w:tcPr>
            <w:tcW w:w="4820" w:type="dxa"/>
            <w:vAlign w:val="center"/>
          </w:tcPr>
          <w:p w:rsidR="00AB11FA" w:rsidRPr="00EF0202" w:rsidRDefault="00AB11FA" w:rsidP="00AB11FA">
            <w:pPr>
              <w:pStyle w:val="1f4"/>
              <w:tabs>
                <w:tab w:val="left" w:pos="954"/>
              </w:tabs>
              <w:rPr>
                <w:rFonts w:ascii="Arial Narrow" w:hAnsi="Arial Narrow"/>
                <w:color w:val="000000"/>
                <w:sz w:val="20"/>
                <w:lang w:bidi="ru-RU"/>
              </w:rPr>
            </w:pPr>
            <w:r w:rsidRPr="00EF0202">
              <w:rPr>
                <w:rFonts w:ascii="Arial Narrow" w:hAnsi="Arial Narrow"/>
                <w:sz w:val="20"/>
              </w:rPr>
              <w:t>п. Тура</w:t>
            </w:r>
            <w:r w:rsidRPr="00EF0202">
              <w:rPr>
                <w:rFonts w:ascii="Arial Narrow" w:hAnsi="Arial Narrow"/>
                <w:color w:val="000000"/>
                <w:sz w:val="20"/>
                <w:lang w:bidi="ru-RU"/>
              </w:rPr>
              <w:t xml:space="preserve"> ул. Нефтяников д.6</w:t>
            </w:r>
          </w:p>
        </w:tc>
        <w:tc>
          <w:tcPr>
            <w:tcW w:w="3827" w:type="dxa"/>
            <w:vAlign w:val="center"/>
          </w:tcPr>
          <w:p w:rsidR="00AB11FA" w:rsidRPr="00EF0202" w:rsidRDefault="00AB11FA" w:rsidP="00AB11FA">
            <w:pPr>
              <w:rPr>
                <w:rFonts w:ascii="Arial Narrow" w:hAnsi="Arial Narrow"/>
                <w:sz w:val="20"/>
                <w:szCs w:val="20"/>
              </w:rPr>
            </w:pPr>
            <w:r w:rsidRPr="00EF0202">
              <w:rPr>
                <w:rFonts w:ascii="Arial Narrow" w:hAnsi="Arial Narrow"/>
                <w:color w:val="000000"/>
                <w:sz w:val="20"/>
                <w:szCs w:val="20"/>
                <w:lang w:bidi="ru-RU"/>
              </w:rPr>
              <w:t>Стена дома</w:t>
            </w:r>
          </w:p>
        </w:tc>
      </w:tr>
      <w:tr w:rsidR="00AB11FA" w:rsidRPr="007A38DF" w:rsidTr="000050DF">
        <w:trPr>
          <w:trHeight w:val="401"/>
        </w:trPr>
        <w:tc>
          <w:tcPr>
            <w:tcW w:w="675" w:type="dxa"/>
            <w:vAlign w:val="center"/>
          </w:tcPr>
          <w:p w:rsidR="00AB11FA" w:rsidRPr="00EF0202" w:rsidRDefault="00AB11FA" w:rsidP="00AB11FA">
            <w:pPr>
              <w:rPr>
                <w:rFonts w:ascii="Arial Narrow" w:hAnsi="Arial Narrow"/>
                <w:sz w:val="20"/>
                <w:szCs w:val="20"/>
              </w:rPr>
            </w:pPr>
            <w:r w:rsidRPr="00EF0202">
              <w:rPr>
                <w:rFonts w:ascii="Arial Narrow" w:hAnsi="Arial Narrow"/>
                <w:sz w:val="20"/>
                <w:szCs w:val="20"/>
              </w:rPr>
              <w:t>12</w:t>
            </w:r>
          </w:p>
        </w:tc>
        <w:tc>
          <w:tcPr>
            <w:tcW w:w="4820" w:type="dxa"/>
            <w:vAlign w:val="center"/>
          </w:tcPr>
          <w:p w:rsidR="00AB11FA" w:rsidRPr="00EF0202" w:rsidRDefault="00AB11FA" w:rsidP="00AB11FA">
            <w:pPr>
              <w:pStyle w:val="1f4"/>
              <w:tabs>
                <w:tab w:val="left" w:pos="954"/>
              </w:tabs>
              <w:rPr>
                <w:rFonts w:ascii="Arial Narrow" w:hAnsi="Arial Narrow"/>
                <w:color w:val="000000"/>
                <w:sz w:val="20"/>
                <w:lang w:bidi="ru-RU"/>
              </w:rPr>
            </w:pPr>
            <w:r w:rsidRPr="00EF0202">
              <w:rPr>
                <w:rFonts w:ascii="Arial Narrow" w:hAnsi="Arial Narrow"/>
                <w:sz w:val="20"/>
              </w:rPr>
              <w:t>п. Тура</w:t>
            </w:r>
            <w:r w:rsidRPr="00EF0202">
              <w:rPr>
                <w:rFonts w:ascii="Arial Narrow" w:hAnsi="Arial Narrow"/>
                <w:color w:val="000000"/>
                <w:sz w:val="20"/>
                <w:lang w:bidi="ru-RU"/>
              </w:rPr>
              <w:t xml:space="preserve"> ул. Нефтяников д.7</w:t>
            </w:r>
          </w:p>
        </w:tc>
        <w:tc>
          <w:tcPr>
            <w:tcW w:w="3827" w:type="dxa"/>
            <w:vAlign w:val="center"/>
          </w:tcPr>
          <w:p w:rsidR="00AB11FA" w:rsidRPr="00EF0202" w:rsidRDefault="00AB11FA" w:rsidP="00AB11FA">
            <w:pPr>
              <w:rPr>
                <w:rFonts w:ascii="Arial Narrow" w:hAnsi="Arial Narrow"/>
                <w:color w:val="000000"/>
                <w:sz w:val="20"/>
                <w:szCs w:val="20"/>
                <w:lang w:bidi="ru-RU"/>
              </w:rPr>
            </w:pPr>
            <w:r w:rsidRPr="00EF0202">
              <w:rPr>
                <w:rFonts w:ascii="Arial Narrow" w:hAnsi="Arial Narrow"/>
                <w:color w:val="000000"/>
                <w:sz w:val="20"/>
                <w:szCs w:val="20"/>
                <w:lang w:bidi="ru-RU"/>
              </w:rPr>
              <w:t>Стена дома</w:t>
            </w:r>
          </w:p>
        </w:tc>
      </w:tr>
      <w:bookmarkEnd w:id="12"/>
    </w:tbl>
    <w:p w:rsidR="00EF0202" w:rsidRPr="007A38DF" w:rsidRDefault="00EF0202" w:rsidP="00AB11FA">
      <w:pPr>
        <w:rPr>
          <w:rFonts w:ascii="Arial Narrow" w:hAnsi="Arial Narrow"/>
        </w:rPr>
      </w:pPr>
    </w:p>
    <w:p w:rsidR="00EF0202" w:rsidRPr="002361E8" w:rsidRDefault="00EF0202" w:rsidP="00EF0202">
      <w:pPr>
        <w:pStyle w:val="Default"/>
        <w:jc w:val="center"/>
        <w:rPr>
          <w:rFonts w:ascii="Arial Narrow" w:hAnsi="Arial Narrow"/>
          <w:sz w:val="20"/>
          <w:szCs w:val="20"/>
        </w:rPr>
      </w:pPr>
      <w:r w:rsidRPr="002361E8">
        <w:rPr>
          <w:rFonts w:ascii="Arial Narrow" w:hAnsi="Arial Narrow"/>
          <w:b/>
          <w:bCs/>
          <w:sz w:val="20"/>
          <w:szCs w:val="20"/>
        </w:rPr>
        <w:t>ОБЪЯВЛЕНИЕ (ИНФОРМАЦИЯ)</w:t>
      </w:r>
    </w:p>
    <w:p w:rsidR="00EF0202" w:rsidRPr="002361E8" w:rsidRDefault="00EF0202" w:rsidP="00EF0202">
      <w:pPr>
        <w:pStyle w:val="Default"/>
        <w:jc w:val="center"/>
        <w:rPr>
          <w:rFonts w:ascii="Arial Narrow" w:hAnsi="Arial Narrow"/>
          <w:sz w:val="20"/>
          <w:szCs w:val="20"/>
        </w:rPr>
      </w:pPr>
      <w:r w:rsidRPr="002361E8">
        <w:rPr>
          <w:rFonts w:ascii="Arial Narrow" w:hAnsi="Arial Narrow"/>
          <w:b/>
          <w:sz w:val="20"/>
          <w:szCs w:val="20"/>
        </w:rPr>
        <w:t>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EF0202" w:rsidRPr="002361E8" w:rsidRDefault="00EF0202" w:rsidP="00EF0202">
      <w:pPr>
        <w:pStyle w:val="Default"/>
        <w:jc w:val="center"/>
        <w:rPr>
          <w:rFonts w:ascii="Arial Narrow" w:hAnsi="Arial Narrow"/>
          <w:b/>
          <w:sz w:val="20"/>
          <w:szCs w:val="20"/>
        </w:rPr>
      </w:pPr>
    </w:p>
    <w:p w:rsidR="00EF0202" w:rsidRPr="000050DF" w:rsidRDefault="00EF0202" w:rsidP="000050DF">
      <w:pPr>
        <w:pStyle w:val="Default"/>
        <w:ind w:firstLine="709"/>
        <w:jc w:val="both"/>
        <w:rPr>
          <w:rFonts w:ascii="Arial Narrow" w:hAnsi="Arial Narrow"/>
          <w:sz w:val="20"/>
          <w:szCs w:val="20"/>
        </w:rPr>
      </w:pPr>
      <w:r w:rsidRPr="000050DF">
        <w:rPr>
          <w:rFonts w:ascii="Arial Narrow" w:hAnsi="Arial Narrow"/>
          <w:sz w:val="20"/>
          <w:szCs w:val="20"/>
        </w:rPr>
        <w:t xml:space="preserve">1. Администрация посёлка Тура объявляет конкурс на замещение вакантной должности </w:t>
      </w:r>
      <w:r w:rsidRPr="000050DF">
        <w:rPr>
          <w:rFonts w:ascii="Arial Narrow" w:hAnsi="Arial Narrow"/>
          <w:sz w:val="20"/>
          <w:szCs w:val="20"/>
          <w:u w:val="single"/>
        </w:rPr>
        <w:t>Директора Муниципального казенного учреждения «Дирекция эксплуатации зданий» администрации посёлка Тура</w:t>
      </w:r>
    </w:p>
    <w:p w:rsidR="00EF0202" w:rsidRPr="000050DF" w:rsidRDefault="00EF0202" w:rsidP="000050DF">
      <w:pPr>
        <w:pStyle w:val="Default"/>
        <w:ind w:firstLine="709"/>
        <w:jc w:val="both"/>
        <w:rPr>
          <w:rFonts w:ascii="Arial Narrow" w:hAnsi="Arial Narrow"/>
          <w:sz w:val="20"/>
          <w:szCs w:val="20"/>
        </w:rPr>
      </w:pPr>
      <w:r w:rsidRPr="000050DF">
        <w:rPr>
          <w:rFonts w:ascii="Arial Narrow" w:hAnsi="Arial Narrow"/>
          <w:sz w:val="20"/>
          <w:szCs w:val="20"/>
        </w:rPr>
        <w:t xml:space="preserve">2. Основные виды деятельности и сведения о местонахождении учреждения - </w:t>
      </w:r>
      <w:r w:rsidRPr="000050DF">
        <w:rPr>
          <w:rFonts w:ascii="Arial Narrow" w:hAnsi="Arial Narrow"/>
          <w:sz w:val="20"/>
          <w:szCs w:val="20"/>
          <w:u w:val="single"/>
        </w:rPr>
        <w:t>оказание муниципальных услуг, выполнение работ и (или) исполнение муниципальных функций в сфере жилищно-коммунального хозяйства, ритуальных услуг, услуг бани и стирки, физической культуры и спорта, а также в иных сферах, в целях реализации исполнения полномочий органа местного самоуправления, предусмотренных Федеральным законом от 06.10.2003 г. № 131-ФЗ «Об общих принципах организации местного самоуправления в Российской Федерации;</w:t>
      </w:r>
    </w:p>
    <w:p w:rsidR="00EF0202" w:rsidRPr="000050DF" w:rsidRDefault="00EF0202" w:rsidP="000050DF">
      <w:pPr>
        <w:pStyle w:val="Default"/>
        <w:ind w:firstLine="709"/>
        <w:jc w:val="both"/>
        <w:rPr>
          <w:rFonts w:ascii="Arial Narrow" w:hAnsi="Arial Narrow"/>
          <w:sz w:val="20"/>
          <w:szCs w:val="20"/>
        </w:rPr>
      </w:pPr>
      <w:r w:rsidRPr="000050DF">
        <w:rPr>
          <w:rFonts w:ascii="Arial Narrow" w:hAnsi="Arial Narrow"/>
          <w:sz w:val="20"/>
          <w:szCs w:val="20"/>
          <w:u w:val="single"/>
        </w:rPr>
        <w:t xml:space="preserve">- осуществления уставной деятельности по выполнению обязанностей и работ по заданиям Учредителя и оказание услуг для удовлетворения общественных потребностей. </w:t>
      </w:r>
    </w:p>
    <w:p w:rsidR="00EF0202" w:rsidRPr="000050DF" w:rsidRDefault="00EF0202" w:rsidP="000050DF">
      <w:pPr>
        <w:pStyle w:val="Default"/>
        <w:ind w:firstLine="709"/>
        <w:jc w:val="both"/>
        <w:rPr>
          <w:rFonts w:ascii="Arial Narrow" w:hAnsi="Arial Narrow"/>
          <w:sz w:val="20"/>
          <w:szCs w:val="20"/>
        </w:rPr>
      </w:pPr>
      <w:r w:rsidRPr="000050DF">
        <w:rPr>
          <w:rFonts w:ascii="Arial Narrow" w:hAnsi="Arial Narrow"/>
          <w:sz w:val="20"/>
          <w:szCs w:val="20"/>
          <w:u w:val="single"/>
        </w:rPr>
        <w:lastRenderedPageBreak/>
        <w:t xml:space="preserve">Местонахождение учреждения: </w:t>
      </w:r>
      <w:r w:rsidRPr="000050DF">
        <w:rPr>
          <w:rFonts w:ascii="Arial Narrow" w:hAnsi="Arial Narrow"/>
          <w:sz w:val="20"/>
          <w:szCs w:val="20"/>
          <w:u w:val="single"/>
          <w:shd w:val="clear" w:color="auto" w:fill="FFFFFF"/>
        </w:rPr>
        <w:t>Российская Федерация, Красноярский край, Эвенкийский муниципальный район, п. Тура, ул. Советская, 4.</w:t>
      </w:r>
    </w:p>
    <w:p w:rsidR="00EF0202" w:rsidRPr="000050DF" w:rsidRDefault="00EF0202" w:rsidP="000050DF">
      <w:pPr>
        <w:pStyle w:val="Default"/>
        <w:ind w:firstLine="709"/>
        <w:jc w:val="both"/>
        <w:rPr>
          <w:rFonts w:ascii="Arial Narrow" w:hAnsi="Arial Narrow"/>
          <w:sz w:val="20"/>
          <w:szCs w:val="20"/>
        </w:rPr>
      </w:pPr>
      <w:r w:rsidRPr="000050DF">
        <w:rPr>
          <w:rFonts w:ascii="Arial Narrow" w:hAnsi="Arial Narrow"/>
          <w:sz w:val="20"/>
          <w:szCs w:val="20"/>
        </w:rPr>
        <w:t>3. К претенденту на замещение указанной должности предъявляются следующие требования: граждане Российской Федерации, владеющие государственным языком Российской Федерации, соответствующие квалификационным требованиям к должности руководителя, обладающие высшим профессиональным образованием.</w:t>
      </w:r>
    </w:p>
    <w:p w:rsidR="00EF0202" w:rsidRPr="000050DF" w:rsidRDefault="00EF0202" w:rsidP="000050DF">
      <w:pPr>
        <w:pStyle w:val="Default"/>
        <w:ind w:firstLine="709"/>
        <w:jc w:val="both"/>
        <w:rPr>
          <w:rFonts w:ascii="Arial Narrow" w:hAnsi="Arial Narrow"/>
          <w:sz w:val="20"/>
          <w:szCs w:val="20"/>
        </w:rPr>
      </w:pPr>
      <w:r w:rsidRPr="000050DF">
        <w:rPr>
          <w:rFonts w:ascii="Arial Narrow" w:hAnsi="Arial Narrow"/>
          <w:sz w:val="20"/>
          <w:szCs w:val="20"/>
        </w:rPr>
        <w:t>4. Прием документов осуществляется по адресу:</w:t>
      </w:r>
    </w:p>
    <w:p w:rsidR="00EF0202" w:rsidRPr="000050DF" w:rsidRDefault="00EF0202" w:rsidP="000050DF">
      <w:pPr>
        <w:pStyle w:val="Default"/>
        <w:shd w:val="clear" w:color="auto" w:fill="FFFFFF"/>
        <w:ind w:firstLine="709"/>
        <w:jc w:val="both"/>
        <w:rPr>
          <w:rFonts w:ascii="Arial Narrow" w:hAnsi="Arial Narrow"/>
          <w:sz w:val="20"/>
          <w:szCs w:val="20"/>
        </w:rPr>
      </w:pPr>
      <w:r w:rsidRPr="000050DF">
        <w:rPr>
          <w:rFonts w:ascii="Arial Narrow" w:hAnsi="Arial Narrow"/>
          <w:sz w:val="20"/>
          <w:szCs w:val="20"/>
          <w:u w:val="single"/>
          <w:shd w:val="clear" w:color="auto" w:fill="FFFFFF"/>
        </w:rPr>
        <w:t>Российская Федерация, Красноярский край, Эвенкийский муниципальный район, п. Тура, ул. Советская, 4, кабинет 208.</w:t>
      </w:r>
    </w:p>
    <w:p w:rsidR="00EF0202" w:rsidRPr="000050DF" w:rsidRDefault="00EF0202" w:rsidP="000050DF">
      <w:pPr>
        <w:pStyle w:val="Default"/>
        <w:shd w:val="clear" w:color="auto" w:fill="FFFFFF"/>
        <w:spacing w:after="36"/>
        <w:ind w:firstLine="709"/>
        <w:jc w:val="both"/>
        <w:rPr>
          <w:rFonts w:ascii="Arial Narrow" w:hAnsi="Arial Narrow"/>
          <w:sz w:val="20"/>
          <w:szCs w:val="20"/>
        </w:rPr>
      </w:pPr>
      <w:r w:rsidRPr="000050DF">
        <w:rPr>
          <w:rFonts w:ascii="Arial Narrow" w:hAnsi="Arial Narrow"/>
          <w:sz w:val="20"/>
          <w:szCs w:val="20"/>
          <w:shd w:val="clear" w:color="auto" w:fill="FFFFFF"/>
        </w:rPr>
        <w:t>5.</w:t>
      </w:r>
      <w:r w:rsidRPr="000050DF">
        <w:rPr>
          <w:rFonts w:ascii="Arial Narrow" w:hAnsi="Arial Narrow" w:cs="Arial"/>
          <w:sz w:val="20"/>
          <w:szCs w:val="20"/>
          <w:shd w:val="clear" w:color="auto" w:fill="FFFFFF"/>
        </w:rPr>
        <w:t xml:space="preserve"> </w:t>
      </w:r>
      <w:r w:rsidRPr="000050DF">
        <w:rPr>
          <w:rFonts w:ascii="Arial Narrow" w:hAnsi="Arial Narrow"/>
          <w:sz w:val="20"/>
          <w:szCs w:val="20"/>
          <w:shd w:val="clear" w:color="auto" w:fill="FFFFFF"/>
        </w:rPr>
        <w:t xml:space="preserve">Начало приема документов для участия в конкурсе в </w:t>
      </w:r>
      <w:r w:rsidRPr="000050DF">
        <w:rPr>
          <w:rFonts w:ascii="Arial Narrow" w:hAnsi="Arial Narrow"/>
          <w:b/>
          <w:sz w:val="20"/>
          <w:szCs w:val="20"/>
          <w:shd w:val="clear" w:color="auto" w:fill="FFFFFF"/>
        </w:rPr>
        <w:t>09</w:t>
      </w:r>
      <w:r w:rsidRPr="000050DF">
        <w:rPr>
          <w:rFonts w:ascii="Arial Narrow" w:hAnsi="Arial Narrow"/>
          <w:sz w:val="20"/>
          <w:szCs w:val="20"/>
          <w:shd w:val="clear" w:color="auto" w:fill="FFFFFF"/>
        </w:rPr>
        <w:t xml:space="preserve"> ч </w:t>
      </w:r>
      <w:r w:rsidRPr="000050DF">
        <w:rPr>
          <w:rFonts w:ascii="Arial Narrow" w:hAnsi="Arial Narrow"/>
          <w:b/>
          <w:sz w:val="20"/>
          <w:szCs w:val="20"/>
          <w:shd w:val="clear" w:color="auto" w:fill="FFFFFF"/>
        </w:rPr>
        <w:t>00</w:t>
      </w:r>
      <w:r w:rsidRPr="000050DF">
        <w:rPr>
          <w:rFonts w:ascii="Arial Narrow" w:hAnsi="Arial Narrow"/>
          <w:sz w:val="20"/>
          <w:szCs w:val="20"/>
          <w:shd w:val="clear" w:color="auto" w:fill="FFFFFF"/>
        </w:rPr>
        <w:t xml:space="preserve"> мин."</w:t>
      </w:r>
      <w:r w:rsidRPr="000050DF">
        <w:rPr>
          <w:rFonts w:ascii="Arial Narrow" w:hAnsi="Arial Narrow"/>
          <w:b/>
          <w:sz w:val="20"/>
          <w:szCs w:val="20"/>
          <w:shd w:val="clear" w:color="auto" w:fill="FFFFFF"/>
        </w:rPr>
        <w:t>14</w:t>
      </w:r>
      <w:r w:rsidRPr="000050DF">
        <w:rPr>
          <w:rFonts w:ascii="Arial Narrow" w:hAnsi="Arial Narrow"/>
          <w:sz w:val="20"/>
          <w:szCs w:val="20"/>
          <w:shd w:val="clear" w:color="auto" w:fill="FFFFFF"/>
        </w:rPr>
        <w:t xml:space="preserve">" </w:t>
      </w:r>
      <w:r w:rsidRPr="000050DF">
        <w:rPr>
          <w:rFonts w:ascii="Arial Narrow" w:hAnsi="Arial Narrow"/>
          <w:b/>
          <w:sz w:val="20"/>
          <w:szCs w:val="20"/>
          <w:shd w:val="clear" w:color="auto" w:fill="FFFFFF"/>
        </w:rPr>
        <w:t>августа 2023</w:t>
      </w:r>
      <w:r w:rsidRPr="000050DF">
        <w:rPr>
          <w:rFonts w:ascii="Arial Narrow" w:hAnsi="Arial Narrow"/>
          <w:sz w:val="20"/>
          <w:szCs w:val="20"/>
          <w:shd w:val="clear" w:color="auto" w:fill="FFFFFF"/>
        </w:rPr>
        <w:t xml:space="preserve"> г., окончания в </w:t>
      </w:r>
      <w:r w:rsidRPr="000050DF">
        <w:rPr>
          <w:rFonts w:ascii="Arial Narrow" w:hAnsi="Arial Narrow"/>
          <w:b/>
          <w:sz w:val="20"/>
          <w:szCs w:val="20"/>
          <w:shd w:val="clear" w:color="auto" w:fill="FFFFFF"/>
        </w:rPr>
        <w:t>17</w:t>
      </w:r>
      <w:r w:rsidRPr="000050DF">
        <w:rPr>
          <w:rFonts w:ascii="Arial Narrow" w:hAnsi="Arial Narrow"/>
          <w:sz w:val="20"/>
          <w:szCs w:val="20"/>
          <w:shd w:val="clear" w:color="auto" w:fill="FFFFFF"/>
        </w:rPr>
        <w:t xml:space="preserve"> ч </w:t>
      </w:r>
      <w:r w:rsidRPr="000050DF">
        <w:rPr>
          <w:rFonts w:ascii="Arial Narrow" w:hAnsi="Arial Narrow"/>
          <w:b/>
          <w:sz w:val="20"/>
          <w:szCs w:val="20"/>
          <w:shd w:val="clear" w:color="auto" w:fill="FFFFFF"/>
        </w:rPr>
        <w:t>00</w:t>
      </w:r>
      <w:r w:rsidRPr="000050DF">
        <w:rPr>
          <w:rFonts w:ascii="Arial Narrow" w:hAnsi="Arial Narrow"/>
          <w:sz w:val="20"/>
          <w:szCs w:val="20"/>
          <w:shd w:val="clear" w:color="auto" w:fill="FFFFFF"/>
        </w:rPr>
        <w:t xml:space="preserve"> мин. "</w:t>
      </w:r>
      <w:r w:rsidRPr="000050DF">
        <w:rPr>
          <w:rFonts w:ascii="Arial Narrow" w:hAnsi="Arial Narrow"/>
          <w:b/>
          <w:sz w:val="20"/>
          <w:szCs w:val="20"/>
          <w:shd w:val="clear" w:color="auto" w:fill="FFFFFF"/>
        </w:rPr>
        <w:t>12</w:t>
      </w:r>
      <w:r w:rsidRPr="000050DF">
        <w:rPr>
          <w:rFonts w:ascii="Arial Narrow" w:hAnsi="Arial Narrow"/>
          <w:sz w:val="20"/>
          <w:szCs w:val="20"/>
          <w:shd w:val="clear" w:color="auto" w:fill="FFFFFF"/>
        </w:rPr>
        <w:t xml:space="preserve">" </w:t>
      </w:r>
      <w:r w:rsidRPr="000050DF">
        <w:rPr>
          <w:rFonts w:ascii="Arial Narrow" w:hAnsi="Arial Narrow"/>
          <w:b/>
          <w:sz w:val="20"/>
          <w:szCs w:val="20"/>
          <w:shd w:val="clear" w:color="auto" w:fill="FFFFFF"/>
        </w:rPr>
        <w:t>сентября 2023</w:t>
      </w:r>
      <w:r w:rsidRPr="000050DF">
        <w:rPr>
          <w:rFonts w:ascii="Arial Narrow" w:hAnsi="Arial Narrow"/>
          <w:sz w:val="20"/>
          <w:szCs w:val="20"/>
          <w:shd w:val="clear" w:color="auto" w:fill="FFFFFF"/>
        </w:rPr>
        <w:t xml:space="preserve"> г.</w:t>
      </w:r>
    </w:p>
    <w:p w:rsidR="00EF0202" w:rsidRPr="000050DF" w:rsidRDefault="000050DF" w:rsidP="000050DF">
      <w:pPr>
        <w:pStyle w:val="Default"/>
        <w:shd w:val="clear" w:color="auto" w:fill="FFFFFF"/>
        <w:suppressAutoHyphens/>
        <w:autoSpaceDE/>
        <w:adjustRightInd/>
        <w:ind w:left="709"/>
        <w:jc w:val="both"/>
        <w:textAlignment w:val="baseline"/>
        <w:rPr>
          <w:rFonts w:ascii="Arial Narrow" w:hAnsi="Arial Narrow"/>
          <w:sz w:val="20"/>
          <w:szCs w:val="20"/>
        </w:rPr>
      </w:pPr>
      <w:r>
        <w:rPr>
          <w:rFonts w:ascii="Arial Narrow" w:hAnsi="Arial Narrow"/>
          <w:sz w:val="20"/>
          <w:szCs w:val="20"/>
          <w:shd w:val="clear" w:color="auto" w:fill="FFFFFF"/>
        </w:rPr>
        <w:t xml:space="preserve">6. </w:t>
      </w:r>
      <w:r w:rsidR="00EF0202" w:rsidRPr="000050DF">
        <w:rPr>
          <w:rFonts w:ascii="Arial Narrow" w:hAnsi="Arial Narrow"/>
          <w:sz w:val="20"/>
          <w:szCs w:val="20"/>
          <w:shd w:val="clear" w:color="auto" w:fill="FFFFFF"/>
        </w:rPr>
        <w:t>Дата проведения конкурса "</w:t>
      </w:r>
      <w:r w:rsidR="00EF0202" w:rsidRPr="000050DF">
        <w:rPr>
          <w:rFonts w:ascii="Arial Narrow" w:hAnsi="Arial Narrow"/>
          <w:b/>
          <w:sz w:val="20"/>
          <w:szCs w:val="20"/>
          <w:shd w:val="clear" w:color="auto" w:fill="FFFFFF"/>
        </w:rPr>
        <w:t>18</w:t>
      </w:r>
      <w:r w:rsidR="00EF0202" w:rsidRPr="000050DF">
        <w:rPr>
          <w:rFonts w:ascii="Arial Narrow" w:hAnsi="Arial Narrow"/>
          <w:sz w:val="20"/>
          <w:szCs w:val="20"/>
          <w:shd w:val="clear" w:color="auto" w:fill="FFFFFF"/>
        </w:rPr>
        <w:t>"</w:t>
      </w:r>
      <w:r w:rsidR="00EF0202" w:rsidRPr="000050DF">
        <w:rPr>
          <w:rFonts w:ascii="Arial Narrow" w:hAnsi="Arial Narrow"/>
          <w:b/>
          <w:sz w:val="20"/>
          <w:szCs w:val="20"/>
          <w:shd w:val="clear" w:color="auto" w:fill="FFFFFF"/>
        </w:rPr>
        <w:t xml:space="preserve"> сентября 2023</w:t>
      </w:r>
      <w:r w:rsidR="00EF0202" w:rsidRPr="000050DF">
        <w:rPr>
          <w:rFonts w:ascii="Arial Narrow" w:hAnsi="Arial Narrow"/>
          <w:sz w:val="20"/>
          <w:szCs w:val="20"/>
          <w:shd w:val="clear" w:color="auto" w:fill="FFFFFF"/>
        </w:rPr>
        <w:t xml:space="preserve"> г.</w:t>
      </w:r>
    </w:p>
    <w:p w:rsidR="00EF0202" w:rsidRPr="000050DF" w:rsidRDefault="00EF0202" w:rsidP="000050DF">
      <w:pPr>
        <w:pStyle w:val="Default"/>
        <w:shd w:val="clear" w:color="auto" w:fill="FFFFFF"/>
        <w:ind w:firstLine="709"/>
        <w:jc w:val="both"/>
        <w:rPr>
          <w:rFonts w:ascii="Arial Narrow" w:hAnsi="Arial Narrow"/>
          <w:sz w:val="20"/>
          <w:szCs w:val="20"/>
        </w:rPr>
      </w:pPr>
      <w:r w:rsidRPr="000050DF">
        <w:rPr>
          <w:rFonts w:ascii="Arial Narrow" w:hAnsi="Arial Narrow"/>
          <w:sz w:val="20"/>
          <w:szCs w:val="20"/>
          <w:shd w:val="clear" w:color="auto" w:fill="FFFFFF"/>
        </w:rPr>
        <w:t xml:space="preserve">7. Место проведения </w:t>
      </w:r>
      <w:r w:rsidRPr="000050DF">
        <w:rPr>
          <w:rFonts w:ascii="Arial Narrow" w:hAnsi="Arial Narrow"/>
          <w:sz w:val="20"/>
          <w:szCs w:val="20"/>
          <w:u w:val="single"/>
          <w:shd w:val="clear" w:color="auto" w:fill="FFFFFF"/>
        </w:rPr>
        <w:t>Российская Федерация, Красноярский край, Эвенкийский муниципальный район, п. Тура, ул. Советская, 4, кабинет 204.</w:t>
      </w:r>
    </w:p>
    <w:p w:rsidR="00EF0202" w:rsidRPr="002361E8" w:rsidRDefault="00EF0202" w:rsidP="000050DF">
      <w:pPr>
        <w:pStyle w:val="Default"/>
        <w:shd w:val="clear" w:color="auto" w:fill="FFFFFF"/>
        <w:ind w:firstLine="709"/>
        <w:jc w:val="both"/>
        <w:rPr>
          <w:rFonts w:ascii="Arial Narrow" w:hAnsi="Arial Narrow"/>
          <w:sz w:val="20"/>
          <w:szCs w:val="20"/>
        </w:rPr>
      </w:pPr>
      <w:r w:rsidRPr="002361E8">
        <w:rPr>
          <w:rFonts w:ascii="Arial Narrow" w:hAnsi="Arial Narrow"/>
          <w:sz w:val="20"/>
          <w:szCs w:val="20"/>
          <w:shd w:val="clear" w:color="auto" w:fill="FFFFFF"/>
        </w:rPr>
        <w:t xml:space="preserve">8. Время работы Конкурсной комиссии с </w:t>
      </w:r>
      <w:r w:rsidRPr="002361E8">
        <w:rPr>
          <w:rFonts w:ascii="Arial Narrow" w:hAnsi="Arial Narrow"/>
          <w:b/>
          <w:sz w:val="20"/>
          <w:szCs w:val="20"/>
          <w:shd w:val="clear" w:color="auto" w:fill="FFFFFF"/>
        </w:rPr>
        <w:t>11</w:t>
      </w:r>
      <w:r w:rsidRPr="002361E8">
        <w:rPr>
          <w:rFonts w:ascii="Arial Narrow" w:hAnsi="Arial Narrow"/>
          <w:sz w:val="20"/>
          <w:szCs w:val="20"/>
          <w:shd w:val="clear" w:color="auto" w:fill="FFFFFF"/>
        </w:rPr>
        <w:t xml:space="preserve"> ч </w:t>
      </w:r>
      <w:r w:rsidRPr="002361E8">
        <w:rPr>
          <w:rFonts w:ascii="Arial Narrow" w:hAnsi="Arial Narrow"/>
          <w:b/>
          <w:sz w:val="20"/>
          <w:szCs w:val="20"/>
          <w:shd w:val="clear" w:color="auto" w:fill="FFFFFF"/>
        </w:rPr>
        <w:t>00</w:t>
      </w:r>
      <w:r w:rsidRPr="002361E8">
        <w:rPr>
          <w:rFonts w:ascii="Arial Narrow" w:hAnsi="Arial Narrow"/>
          <w:sz w:val="20"/>
          <w:szCs w:val="20"/>
          <w:shd w:val="clear" w:color="auto" w:fill="FFFFFF"/>
        </w:rPr>
        <w:t xml:space="preserve"> мин. до </w:t>
      </w:r>
      <w:r w:rsidRPr="002361E8">
        <w:rPr>
          <w:rFonts w:ascii="Arial Narrow" w:hAnsi="Arial Narrow"/>
          <w:b/>
          <w:sz w:val="20"/>
          <w:szCs w:val="20"/>
          <w:shd w:val="clear" w:color="auto" w:fill="FFFFFF"/>
        </w:rPr>
        <w:t>13</w:t>
      </w:r>
      <w:r w:rsidRPr="002361E8">
        <w:rPr>
          <w:rFonts w:ascii="Arial Narrow" w:hAnsi="Arial Narrow"/>
          <w:sz w:val="20"/>
          <w:szCs w:val="20"/>
          <w:shd w:val="clear" w:color="auto" w:fill="FFFFFF"/>
        </w:rPr>
        <w:t xml:space="preserve"> ч </w:t>
      </w:r>
      <w:r w:rsidRPr="002361E8">
        <w:rPr>
          <w:rFonts w:ascii="Arial Narrow" w:hAnsi="Arial Narrow"/>
          <w:b/>
          <w:sz w:val="20"/>
          <w:szCs w:val="20"/>
          <w:shd w:val="clear" w:color="auto" w:fill="FFFFFF"/>
        </w:rPr>
        <w:t>00</w:t>
      </w:r>
      <w:r w:rsidRPr="002361E8">
        <w:rPr>
          <w:rFonts w:ascii="Arial Narrow" w:hAnsi="Arial Narrow"/>
          <w:sz w:val="20"/>
          <w:szCs w:val="20"/>
          <w:shd w:val="clear" w:color="auto" w:fill="FFFFFF"/>
        </w:rPr>
        <w:t xml:space="preserve"> мин.</w:t>
      </w:r>
    </w:p>
    <w:p w:rsidR="00EF0202" w:rsidRPr="002361E8" w:rsidRDefault="00EF0202" w:rsidP="000050DF">
      <w:pPr>
        <w:pStyle w:val="Default"/>
        <w:ind w:firstLine="709"/>
        <w:jc w:val="both"/>
        <w:rPr>
          <w:rFonts w:ascii="Arial Narrow" w:hAnsi="Arial Narrow"/>
          <w:sz w:val="20"/>
          <w:szCs w:val="20"/>
        </w:rPr>
      </w:pPr>
      <w:r w:rsidRPr="002361E8">
        <w:rPr>
          <w:rFonts w:ascii="Arial Narrow" w:hAnsi="Arial Narrow"/>
          <w:sz w:val="20"/>
          <w:szCs w:val="20"/>
        </w:rPr>
        <w:t>9. Для участия в конкурсе гражданин представляет следующие документы:</w:t>
      </w:r>
    </w:p>
    <w:p w:rsidR="00EF0202" w:rsidRPr="002361E8" w:rsidRDefault="00EF0202" w:rsidP="000050DF">
      <w:pPr>
        <w:pStyle w:val="ConsPlusNormal"/>
        <w:tabs>
          <w:tab w:val="left" w:pos="993"/>
        </w:tabs>
        <w:ind w:firstLine="851"/>
        <w:jc w:val="both"/>
        <w:rPr>
          <w:rFonts w:ascii="Arial Narrow" w:hAnsi="Arial Narrow"/>
        </w:rPr>
      </w:pPr>
      <w:r w:rsidRPr="002361E8">
        <w:rPr>
          <w:rFonts w:ascii="Arial Narrow" w:hAnsi="Arial Narrow" w:cs="Times New Roman"/>
        </w:rPr>
        <w:t xml:space="preserve">- личное </w:t>
      </w:r>
      <w:hyperlink w:anchor="P168" w:history="1">
        <w:r w:rsidRPr="002361E8">
          <w:rPr>
            <w:rFonts w:ascii="Arial Narrow" w:hAnsi="Arial Narrow" w:cs="Times New Roman"/>
          </w:rPr>
          <w:t>заявление</w:t>
        </w:r>
      </w:hyperlink>
      <w:r w:rsidRPr="002361E8">
        <w:rPr>
          <w:rFonts w:ascii="Arial Narrow" w:hAnsi="Arial Narrow" w:cs="Times New Roman"/>
        </w:rPr>
        <w:t xml:space="preserve"> установленного образца, в соответствии с приложением № 2 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EF0202" w:rsidRPr="002361E8" w:rsidRDefault="00EF0202" w:rsidP="000050DF">
      <w:pPr>
        <w:pStyle w:val="ConsPlusNormal"/>
        <w:tabs>
          <w:tab w:val="left" w:pos="993"/>
        </w:tabs>
        <w:ind w:firstLine="851"/>
        <w:jc w:val="both"/>
        <w:rPr>
          <w:rFonts w:ascii="Arial Narrow" w:hAnsi="Arial Narrow"/>
        </w:rPr>
      </w:pPr>
      <w:r w:rsidRPr="002361E8">
        <w:rPr>
          <w:rFonts w:ascii="Arial Narrow" w:hAnsi="Arial Narrow" w:cs="Times New Roman"/>
        </w:rPr>
        <w:t xml:space="preserve">- собственноручно заполненную и подписанную </w:t>
      </w:r>
      <w:hyperlink w:anchor="P190" w:history="1">
        <w:r w:rsidRPr="002361E8">
          <w:rPr>
            <w:rFonts w:ascii="Arial Narrow" w:hAnsi="Arial Narrow" w:cs="Times New Roman"/>
          </w:rPr>
          <w:t>анкету</w:t>
        </w:r>
      </w:hyperlink>
      <w:r w:rsidRPr="002361E8">
        <w:rPr>
          <w:rFonts w:ascii="Arial Narrow" w:hAnsi="Arial Narrow" w:cs="Times New Roman"/>
        </w:rPr>
        <w:t xml:space="preserve"> кандидата на замещение должности руководителя, в соответствии с приложением № 3 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 с приложением фотографии 3 x 4 см;</w:t>
      </w:r>
    </w:p>
    <w:p w:rsidR="00EF0202" w:rsidRPr="002361E8" w:rsidRDefault="00EF0202" w:rsidP="000050DF">
      <w:pPr>
        <w:pStyle w:val="ConsPlusNormal"/>
        <w:widowControl/>
        <w:ind w:firstLine="851"/>
        <w:jc w:val="both"/>
        <w:rPr>
          <w:rFonts w:ascii="Arial Narrow" w:hAnsi="Arial Narrow"/>
        </w:rPr>
      </w:pPr>
      <w:r w:rsidRPr="002361E8">
        <w:rPr>
          <w:rFonts w:ascii="Arial Narrow" w:hAnsi="Arial Narrow" w:cs="Times New Roman"/>
        </w:rPr>
        <w:t>- копию паспорта, или иной документ, удостоверяющий личность;</w:t>
      </w:r>
    </w:p>
    <w:p w:rsidR="00EF0202" w:rsidRPr="002361E8" w:rsidRDefault="00EF0202" w:rsidP="000050DF">
      <w:pPr>
        <w:pStyle w:val="ConsPlusNormal"/>
        <w:tabs>
          <w:tab w:val="left" w:pos="993"/>
        </w:tabs>
        <w:ind w:firstLine="851"/>
        <w:jc w:val="both"/>
        <w:rPr>
          <w:rFonts w:ascii="Arial Narrow" w:hAnsi="Arial Narrow"/>
        </w:rPr>
      </w:pPr>
      <w:r w:rsidRPr="002361E8">
        <w:rPr>
          <w:rFonts w:ascii="Arial Narrow" w:hAnsi="Arial Narrow" w:cs="Times New Roman"/>
        </w:rPr>
        <w:t>- заверенную в установленном порядке копию трудовой книжки или иные документы, подтверждающие трудовую (служебную) деятельность Кандидата;</w:t>
      </w:r>
    </w:p>
    <w:p w:rsidR="00EF0202" w:rsidRPr="002361E8" w:rsidRDefault="00EF0202" w:rsidP="000050DF">
      <w:pPr>
        <w:pStyle w:val="ConsPlusNormal"/>
        <w:tabs>
          <w:tab w:val="left" w:pos="993"/>
        </w:tabs>
        <w:ind w:firstLine="851"/>
        <w:jc w:val="both"/>
        <w:rPr>
          <w:rFonts w:ascii="Arial Narrow" w:hAnsi="Arial Narrow"/>
        </w:rPr>
      </w:pPr>
      <w:r w:rsidRPr="002361E8">
        <w:rPr>
          <w:rFonts w:ascii="Arial Narrow" w:hAnsi="Arial Narrow" w:cs="Times New Roman"/>
        </w:rPr>
        <w:t>- копии документов об образовании, дополнительном профессиональном образовании, а также по желанию Кандидата, копии документов о присвоении ученой степени, ученого звания, заверенные нотариально или кадровой службой по месту работы, либо не заверенные копии документов с представлением для обозрения их подлинников;</w:t>
      </w:r>
    </w:p>
    <w:p w:rsidR="00EF0202" w:rsidRPr="002361E8" w:rsidRDefault="00EF0202" w:rsidP="000050DF">
      <w:pPr>
        <w:pStyle w:val="ConsPlusNormal"/>
        <w:tabs>
          <w:tab w:val="left" w:pos="993"/>
        </w:tabs>
        <w:ind w:firstLine="851"/>
        <w:jc w:val="both"/>
        <w:rPr>
          <w:rFonts w:ascii="Arial Narrow" w:hAnsi="Arial Narrow"/>
        </w:rPr>
      </w:pPr>
      <w:r w:rsidRPr="002361E8">
        <w:rPr>
          <w:rFonts w:ascii="Arial Narrow" w:hAnsi="Arial Narrow" w:cs="Times New Roman"/>
        </w:rPr>
        <w:t>- согласие на обработку персональных данных, в соответствии с приложением № 4 к Положению о проведении конкурса на замещение вакантных должностей руководителей муниципальных учреждений (предприятий), учредителем которых является Администрация посёлка Тура;</w:t>
      </w:r>
    </w:p>
    <w:p w:rsidR="00EF0202" w:rsidRPr="002361E8" w:rsidRDefault="00EF0202" w:rsidP="000050DF">
      <w:pPr>
        <w:pStyle w:val="Standard"/>
        <w:tabs>
          <w:tab w:val="left" w:pos="851"/>
        </w:tabs>
        <w:ind w:firstLine="851"/>
        <w:jc w:val="both"/>
        <w:rPr>
          <w:rFonts w:ascii="Arial Narrow" w:hAnsi="Arial Narrow"/>
          <w:sz w:val="20"/>
          <w:szCs w:val="20"/>
        </w:rPr>
      </w:pPr>
      <w:r w:rsidRPr="002361E8">
        <w:rPr>
          <w:rStyle w:val="num"/>
          <w:rFonts w:ascii="Arial Narrow" w:hAnsi="Arial Narrow"/>
          <w:sz w:val="20"/>
          <w:szCs w:val="20"/>
        </w:rPr>
        <w:t xml:space="preserve">- </w:t>
      </w:r>
      <w:r w:rsidRPr="002361E8">
        <w:rPr>
          <w:rFonts w:ascii="Arial Narrow" w:hAnsi="Arial Narrow"/>
          <w:sz w:val="20"/>
          <w:szCs w:val="20"/>
        </w:rPr>
        <w:t>программу об основных стратегических направлениях развития муниципального учреждения (предприятия), учредителем которых является Администрация посёлка Тура, укрепления материальной базы, улучшения работы, в запечатанном конверте (конверт распечатывается Конкурсной комиссией на втором этапе проведения Конкурса);</w:t>
      </w:r>
    </w:p>
    <w:p w:rsidR="00EF0202" w:rsidRPr="002361E8" w:rsidRDefault="00EF0202" w:rsidP="000050DF">
      <w:pPr>
        <w:pStyle w:val="Standard"/>
        <w:tabs>
          <w:tab w:val="left" w:pos="851"/>
        </w:tabs>
        <w:ind w:firstLine="851"/>
        <w:jc w:val="both"/>
        <w:rPr>
          <w:rFonts w:ascii="Arial Narrow" w:hAnsi="Arial Narrow"/>
          <w:sz w:val="20"/>
          <w:szCs w:val="20"/>
        </w:rPr>
      </w:pPr>
      <w:r w:rsidRPr="002361E8">
        <w:rPr>
          <w:rStyle w:val="num"/>
          <w:rFonts w:ascii="Arial Narrow" w:hAnsi="Arial Narrow"/>
          <w:sz w:val="20"/>
          <w:szCs w:val="20"/>
        </w:rPr>
        <w:t xml:space="preserve">- </w:t>
      </w:r>
      <w:r w:rsidRPr="002361E8">
        <w:rPr>
          <w:rFonts w:ascii="Arial Narrow" w:hAnsi="Arial Narrow"/>
          <w:sz w:val="20"/>
          <w:szCs w:val="20"/>
        </w:rPr>
        <w:t>справку о наличии (отсутствии) судимости, в том числе погашенной или снятой, и (или) факта уголовного преследования либо о прекращении уголовного преследования;</w:t>
      </w:r>
    </w:p>
    <w:p w:rsidR="00EF0202" w:rsidRPr="002361E8" w:rsidRDefault="00EF0202" w:rsidP="000050DF">
      <w:pPr>
        <w:pStyle w:val="Standard"/>
        <w:tabs>
          <w:tab w:val="left" w:pos="851"/>
        </w:tabs>
        <w:ind w:firstLine="851"/>
        <w:jc w:val="both"/>
        <w:rPr>
          <w:rFonts w:ascii="Arial Narrow" w:hAnsi="Arial Narrow"/>
          <w:sz w:val="20"/>
          <w:szCs w:val="20"/>
        </w:rPr>
      </w:pPr>
      <w:r w:rsidRPr="002361E8">
        <w:rPr>
          <w:rFonts w:ascii="Arial Narrow" w:hAnsi="Arial Narrow"/>
          <w:sz w:val="20"/>
          <w:szCs w:val="20"/>
        </w:rPr>
        <w:t>- справку из налогового органа об отсутствии регистрации в качестве предпринимателя и учредителя коммерческой организации.</w:t>
      </w:r>
    </w:p>
    <w:p w:rsidR="00EF0202" w:rsidRPr="002361E8" w:rsidRDefault="00EF0202" w:rsidP="000050DF">
      <w:pPr>
        <w:pStyle w:val="Standard"/>
        <w:tabs>
          <w:tab w:val="left" w:pos="851"/>
        </w:tabs>
        <w:ind w:firstLine="851"/>
        <w:jc w:val="both"/>
        <w:rPr>
          <w:rFonts w:ascii="Arial Narrow" w:hAnsi="Arial Narrow"/>
          <w:sz w:val="20"/>
          <w:szCs w:val="20"/>
        </w:rPr>
      </w:pPr>
      <w:r w:rsidRPr="002361E8">
        <w:rPr>
          <w:rFonts w:ascii="Arial Narrow" w:hAnsi="Arial Narrow"/>
          <w:sz w:val="20"/>
          <w:szCs w:val="20"/>
        </w:rPr>
        <w:t>Перечисленные документы и материалы являются обязательными, по своему усмотрению Кандидат может предоставить иные документы, не предусмотренные в перечне.</w:t>
      </w:r>
    </w:p>
    <w:p w:rsidR="00EF0202" w:rsidRPr="002361E8" w:rsidRDefault="00EF0202" w:rsidP="000050DF">
      <w:pPr>
        <w:pStyle w:val="Standard"/>
        <w:tabs>
          <w:tab w:val="left" w:pos="851"/>
        </w:tabs>
        <w:ind w:firstLine="851"/>
        <w:jc w:val="both"/>
        <w:rPr>
          <w:rFonts w:ascii="Arial Narrow" w:hAnsi="Arial Narrow"/>
          <w:sz w:val="20"/>
          <w:szCs w:val="20"/>
        </w:rPr>
      </w:pPr>
      <w:r w:rsidRPr="002361E8">
        <w:rPr>
          <w:rFonts w:ascii="Arial Narrow" w:hAnsi="Arial Narrow"/>
          <w:sz w:val="20"/>
          <w:szCs w:val="20"/>
        </w:rPr>
        <w:t>Паспорт или иной документ, удостоверяющий личность, предъявляются лично на заседании Конкурсной комиссии.</w:t>
      </w:r>
    </w:p>
    <w:p w:rsidR="00EF0202" w:rsidRPr="002361E8" w:rsidRDefault="00EF0202" w:rsidP="000050DF">
      <w:pPr>
        <w:pStyle w:val="ConsPlusNormal"/>
        <w:tabs>
          <w:tab w:val="left" w:pos="993"/>
        </w:tabs>
        <w:ind w:firstLine="851"/>
        <w:jc w:val="both"/>
        <w:rPr>
          <w:rFonts w:ascii="Arial Narrow" w:hAnsi="Arial Narrow"/>
        </w:rPr>
      </w:pPr>
      <w:r w:rsidRPr="002361E8">
        <w:rPr>
          <w:rFonts w:ascii="Arial Narrow" w:hAnsi="Arial Narrow" w:cs="Times New Roman"/>
        </w:rPr>
        <w:t>Несвоевременное представление документов является основанием для отказа гражданину в их приеме.</w:t>
      </w:r>
    </w:p>
    <w:p w:rsidR="00EF0202" w:rsidRPr="004C5779" w:rsidRDefault="00EF0202" w:rsidP="000050DF">
      <w:pPr>
        <w:pStyle w:val="ConsPlusNormal"/>
        <w:ind w:right="15" w:firstLine="851"/>
        <w:jc w:val="both"/>
        <w:rPr>
          <w:rFonts w:ascii="Arial Narrow" w:hAnsi="Arial Narrow"/>
        </w:rPr>
      </w:pPr>
      <w:r w:rsidRPr="002361E8">
        <w:rPr>
          <w:rFonts w:ascii="Arial Narrow" w:hAnsi="Arial Narrow" w:cs="Times New Roman"/>
        </w:rPr>
        <w:t>С подробной информацией о конкурсе можно ознакомиться на официальном сайте Администрации посёлка Тура в сети Интернет https://tura-r04.gosweb.gosuslugi.ru</w:t>
      </w:r>
      <w:r>
        <w:rPr>
          <w:rFonts w:ascii="Arial Narrow" w:hAnsi="Arial Narrow"/>
        </w:rPr>
        <w:t>.</w:t>
      </w:r>
    </w:p>
    <w:p w:rsidR="00421A02" w:rsidRPr="00421A02" w:rsidRDefault="00421A02" w:rsidP="00421A02">
      <w:pPr>
        <w:rPr>
          <w:rFonts w:ascii="Arial Narrow" w:hAnsi="Arial Narrow" w:cs="Arial"/>
          <w:sz w:val="20"/>
          <w:szCs w:val="20"/>
        </w:rPr>
      </w:pPr>
    </w:p>
    <w:p w:rsidR="00CB61EB" w:rsidRPr="006322D4" w:rsidRDefault="00CB61EB" w:rsidP="00CB61EB">
      <w:pPr>
        <w:jc w:val="center"/>
        <w:rPr>
          <w:rFonts w:ascii="Arial Narrow" w:hAnsi="Arial Narrow"/>
          <w:b/>
          <w:bCs/>
          <w:sz w:val="20"/>
          <w:szCs w:val="20"/>
        </w:rPr>
      </w:pPr>
      <w:r w:rsidRPr="006322D4">
        <w:rPr>
          <w:rFonts w:ascii="Arial Narrow" w:hAnsi="Arial Narrow"/>
          <w:b/>
          <w:bCs/>
          <w:sz w:val="20"/>
          <w:szCs w:val="20"/>
        </w:rPr>
        <w:t>КРАСНОЯРСКИЙ КРАЙ</w:t>
      </w:r>
    </w:p>
    <w:p w:rsidR="00CB61EB" w:rsidRPr="006322D4" w:rsidRDefault="00CB61EB" w:rsidP="00CB61EB">
      <w:pPr>
        <w:jc w:val="center"/>
        <w:rPr>
          <w:rFonts w:ascii="Arial Narrow" w:hAnsi="Arial Narrow"/>
          <w:b/>
          <w:bCs/>
          <w:sz w:val="20"/>
          <w:szCs w:val="20"/>
        </w:rPr>
      </w:pPr>
      <w:r w:rsidRPr="006322D4">
        <w:rPr>
          <w:rFonts w:ascii="Arial Narrow" w:hAnsi="Arial Narrow"/>
          <w:b/>
          <w:bCs/>
          <w:sz w:val="20"/>
          <w:szCs w:val="20"/>
        </w:rPr>
        <w:t>ЭВЕНКИЙСКИЙ МУНИЦИПАЛЬНЫЙ РАЙОН</w:t>
      </w:r>
    </w:p>
    <w:p w:rsidR="00CB61EB" w:rsidRPr="006322D4" w:rsidRDefault="00CB61EB" w:rsidP="00CB61EB">
      <w:pPr>
        <w:jc w:val="center"/>
        <w:rPr>
          <w:rFonts w:ascii="Arial Narrow" w:hAnsi="Arial Narrow"/>
          <w:b/>
          <w:bCs/>
          <w:sz w:val="20"/>
          <w:szCs w:val="20"/>
        </w:rPr>
      </w:pPr>
      <w:r w:rsidRPr="006322D4">
        <w:rPr>
          <w:rFonts w:ascii="Arial Narrow" w:hAnsi="Arial Narrow"/>
          <w:b/>
          <w:bCs/>
          <w:sz w:val="20"/>
          <w:szCs w:val="20"/>
        </w:rPr>
        <w:t xml:space="preserve">ТУТОНЧАНСКИЙ  </w:t>
      </w:r>
    </w:p>
    <w:p w:rsidR="00CB61EB" w:rsidRPr="006322D4" w:rsidRDefault="00CB61EB" w:rsidP="00CB61EB">
      <w:pPr>
        <w:jc w:val="center"/>
        <w:rPr>
          <w:rFonts w:ascii="Arial Narrow" w:hAnsi="Arial Narrow"/>
          <w:sz w:val="20"/>
          <w:szCs w:val="20"/>
        </w:rPr>
      </w:pPr>
      <w:r w:rsidRPr="006322D4">
        <w:rPr>
          <w:rFonts w:ascii="Arial Narrow" w:hAnsi="Arial Narrow"/>
          <w:b/>
          <w:bCs/>
          <w:sz w:val="20"/>
          <w:szCs w:val="20"/>
        </w:rPr>
        <w:t>ПОСЕЛКОВЫЙ СОВЕТ ДЕПУТАТОВ</w:t>
      </w:r>
    </w:p>
    <w:p w:rsidR="00CB61EB" w:rsidRPr="006322D4" w:rsidRDefault="00CB61EB" w:rsidP="00CB61EB">
      <w:pPr>
        <w:jc w:val="center"/>
        <w:rPr>
          <w:rFonts w:ascii="Arial Narrow" w:hAnsi="Arial Narrow"/>
          <w:b/>
          <w:sz w:val="20"/>
          <w:szCs w:val="20"/>
        </w:rPr>
      </w:pPr>
      <w:r w:rsidRPr="006322D4">
        <w:rPr>
          <w:rFonts w:ascii="Arial Narrow" w:hAnsi="Arial Narrow"/>
          <w:b/>
          <w:sz w:val="20"/>
          <w:szCs w:val="20"/>
        </w:rPr>
        <w:t>РЕШЕНИЕ</w:t>
      </w:r>
    </w:p>
    <w:p w:rsidR="00CB61EB" w:rsidRPr="006322D4" w:rsidRDefault="00CB61EB" w:rsidP="00CB61EB">
      <w:pPr>
        <w:rPr>
          <w:rFonts w:ascii="Arial Narrow" w:hAnsi="Arial Narrow"/>
          <w:sz w:val="20"/>
          <w:szCs w:val="20"/>
        </w:rPr>
      </w:pPr>
      <w:r w:rsidRPr="006322D4">
        <w:rPr>
          <w:rFonts w:ascii="Arial Narrow" w:hAnsi="Arial Narrow"/>
          <w:sz w:val="20"/>
          <w:szCs w:val="20"/>
          <w:lang w:val="en-US"/>
        </w:rPr>
        <w:t>V</w:t>
      </w:r>
      <w:r w:rsidRPr="006322D4">
        <w:rPr>
          <w:rFonts w:ascii="Arial Narrow" w:hAnsi="Arial Narrow"/>
          <w:sz w:val="20"/>
          <w:szCs w:val="20"/>
        </w:rPr>
        <w:t xml:space="preserve"> созыв</w:t>
      </w:r>
    </w:p>
    <w:p w:rsidR="00CB61EB" w:rsidRPr="006322D4" w:rsidRDefault="00CB61EB" w:rsidP="00CB61EB">
      <w:pPr>
        <w:rPr>
          <w:rFonts w:ascii="Arial Narrow" w:hAnsi="Arial Narrow"/>
          <w:sz w:val="20"/>
          <w:szCs w:val="20"/>
        </w:rPr>
      </w:pPr>
      <w:r w:rsidRPr="006322D4">
        <w:rPr>
          <w:rFonts w:ascii="Arial Narrow" w:hAnsi="Arial Narrow"/>
          <w:sz w:val="20"/>
          <w:szCs w:val="20"/>
        </w:rPr>
        <w:t>46 сессия</w:t>
      </w:r>
    </w:p>
    <w:p w:rsidR="00CB61EB" w:rsidRPr="006322D4" w:rsidRDefault="00CB61EB" w:rsidP="00CB61EB">
      <w:pPr>
        <w:rPr>
          <w:rFonts w:ascii="Arial Narrow" w:hAnsi="Arial Narrow"/>
          <w:sz w:val="20"/>
          <w:szCs w:val="20"/>
        </w:rPr>
      </w:pPr>
    </w:p>
    <w:p w:rsidR="00CB61EB" w:rsidRDefault="00CB61EB" w:rsidP="00CB61EB">
      <w:pPr>
        <w:rPr>
          <w:rFonts w:ascii="Arial Narrow" w:hAnsi="Arial Narrow"/>
          <w:sz w:val="20"/>
          <w:szCs w:val="20"/>
        </w:rPr>
      </w:pPr>
      <w:r w:rsidRPr="006322D4">
        <w:rPr>
          <w:rFonts w:ascii="Arial Narrow" w:hAnsi="Arial Narrow"/>
          <w:sz w:val="20"/>
          <w:szCs w:val="20"/>
        </w:rPr>
        <w:t xml:space="preserve">14 июля 2023 года                                                                     № 106              </w:t>
      </w:r>
      <w:r>
        <w:rPr>
          <w:rFonts w:ascii="Arial Narrow" w:hAnsi="Arial Narrow"/>
          <w:sz w:val="20"/>
          <w:szCs w:val="20"/>
        </w:rPr>
        <w:t xml:space="preserve"> </w:t>
      </w:r>
      <w:r w:rsidRPr="006322D4">
        <w:rPr>
          <w:rFonts w:ascii="Arial Narrow" w:hAnsi="Arial Narrow"/>
          <w:sz w:val="20"/>
          <w:szCs w:val="20"/>
        </w:rPr>
        <w:t xml:space="preserve">  </w:t>
      </w:r>
      <w:r>
        <w:rPr>
          <w:rFonts w:ascii="Arial Narrow" w:hAnsi="Arial Narrow"/>
          <w:sz w:val="20"/>
          <w:szCs w:val="20"/>
        </w:rPr>
        <w:t xml:space="preserve">                                              </w:t>
      </w:r>
      <w:r w:rsidRPr="006322D4">
        <w:rPr>
          <w:rFonts w:ascii="Arial Narrow" w:hAnsi="Arial Narrow"/>
          <w:sz w:val="20"/>
          <w:szCs w:val="20"/>
        </w:rPr>
        <w:t xml:space="preserve">         п. Тутончаны</w:t>
      </w:r>
    </w:p>
    <w:p w:rsidR="00CB61EB" w:rsidRDefault="00CB61EB" w:rsidP="00CB61EB">
      <w:pPr>
        <w:rPr>
          <w:rFonts w:ascii="Arial Narrow" w:hAnsi="Arial Narrow"/>
          <w:sz w:val="20"/>
          <w:szCs w:val="20"/>
        </w:rPr>
      </w:pPr>
    </w:p>
    <w:p w:rsidR="00CB61EB" w:rsidRDefault="00CB61EB" w:rsidP="00CB61EB">
      <w:pPr>
        <w:jc w:val="both"/>
        <w:rPr>
          <w:rFonts w:ascii="Arial Narrow" w:hAnsi="Arial Narrow"/>
          <w:b/>
          <w:sz w:val="20"/>
          <w:szCs w:val="20"/>
        </w:rPr>
      </w:pPr>
      <w:r w:rsidRPr="006322D4">
        <w:rPr>
          <w:rFonts w:ascii="Arial Narrow" w:hAnsi="Arial Narrow"/>
          <w:b/>
          <w:sz w:val="20"/>
          <w:szCs w:val="20"/>
        </w:rPr>
        <w:t>О передаче Контрольно-счетной палате Эвенкийского муниципального района полномочий контрольно-счетного органа поселка Тутончаны, входящего в состав Эвенкийского муниципального района, по осуществлению внешнего муниципального финансового контроля</w:t>
      </w:r>
    </w:p>
    <w:p w:rsidR="00CB61EB" w:rsidRDefault="00CB61EB" w:rsidP="00CB61EB">
      <w:pPr>
        <w:jc w:val="both"/>
        <w:rPr>
          <w:rFonts w:ascii="Arial Narrow" w:hAnsi="Arial Narrow"/>
          <w:b/>
          <w:sz w:val="20"/>
          <w:szCs w:val="20"/>
        </w:rPr>
      </w:pPr>
    </w:p>
    <w:p w:rsidR="00CB61EB" w:rsidRPr="000050DF" w:rsidRDefault="00CB61EB" w:rsidP="00CB61EB">
      <w:pPr>
        <w:spacing w:line="276" w:lineRule="auto"/>
        <w:ind w:firstLine="709"/>
        <w:jc w:val="both"/>
        <w:rPr>
          <w:rFonts w:ascii="Arial Narrow" w:hAnsi="Arial Narrow"/>
          <w:b/>
          <w:sz w:val="20"/>
          <w:szCs w:val="20"/>
        </w:rPr>
      </w:pPr>
      <w:r w:rsidRPr="006322D4">
        <w:rPr>
          <w:rFonts w:ascii="Arial Narrow" w:hAnsi="Arial Narrow"/>
          <w:sz w:val="20"/>
          <w:szCs w:val="20"/>
        </w:rPr>
        <w:lastRenderedPageBreak/>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Тутончаны, </w:t>
      </w:r>
      <w:proofErr w:type="spellStart"/>
      <w:r w:rsidRPr="006322D4">
        <w:rPr>
          <w:rFonts w:ascii="Arial Narrow" w:hAnsi="Arial Narrow"/>
          <w:sz w:val="20"/>
          <w:szCs w:val="20"/>
        </w:rPr>
        <w:t>Тутончанский</w:t>
      </w:r>
      <w:proofErr w:type="spellEnd"/>
      <w:r w:rsidRPr="006322D4">
        <w:rPr>
          <w:rFonts w:ascii="Arial Narrow" w:hAnsi="Arial Narrow"/>
          <w:sz w:val="20"/>
          <w:szCs w:val="20"/>
        </w:rPr>
        <w:t xml:space="preserve"> поселковый Совет депутатов </w:t>
      </w:r>
      <w:r w:rsidRPr="000050DF">
        <w:rPr>
          <w:rFonts w:ascii="Arial Narrow" w:hAnsi="Arial Narrow"/>
          <w:b/>
          <w:sz w:val="20"/>
          <w:szCs w:val="20"/>
        </w:rPr>
        <w:t>РЕШИЛ:</w:t>
      </w:r>
    </w:p>
    <w:p w:rsidR="00CB61EB" w:rsidRPr="006322D4" w:rsidRDefault="00CB61EB" w:rsidP="00CB61EB">
      <w:pPr>
        <w:autoSpaceDE w:val="0"/>
        <w:autoSpaceDN w:val="0"/>
        <w:adjustRightInd w:val="0"/>
        <w:ind w:firstLine="709"/>
        <w:jc w:val="both"/>
        <w:rPr>
          <w:rFonts w:ascii="Arial Narrow" w:hAnsi="Arial Narrow"/>
          <w:sz w:val="20"/>
          <w:szCs w:val="20"/>
        </w:rPr>
      </w:pPr>
      <w:r w:rsidRPr="006322D4">
        <w:rPr>
          <w:rFonts w:ascii="Arial Narrow" w:hAnsi="Arial Narrow"/>
          <w:sz w:val="20"/>
          <w:szCs w:val="20"/>
        </w:rPr>
        <w:t>1. Передать Контрольно-счетной палате Эвенкийского муниципального района полномочия контрольно-счетного органа поселка Тутончаны по осуществлению внешнего муниципального финансового контроля на срок с 1 января 2024 года до 31 декабря 2024 года.</w:t>
      </w:r>
    </w:p>
    <w:p w:rsidR="00CB61EB" w:rsidRPr="006322D4" w:rsidRDefault="00CB61EB" w:rsidP="00CB61EB">
      <w:pPr>
        <w:autoSpaceDE w:val="0"/>
        <w:autoSpaceDN w:val="0"/>
        <w:adjustRightInd w:val="0"/>
        <w:ind w:firstLine="709"/>
        <w:jc w:val="both"/>
        <w:rPr>
          <w:rFonts w:ascii="Arial Narrow" w:hAnsi="Arial Narrow"/>
          <w:sz w:val="20"/>
          <w:szCs w:val="20"/>
        </w:rPr>
      </w:pPr>
      <w:r w:rsidRPr="006322D4">
        <w:rPr>
          <w:rFonts w:ascii="Arial Narrow" w:hAnsi="Arial Narrow"/>
          <w:sz w:val="20"/>
          <w:szCs w:val="20"/>
        </w:rPr>
        <w:t xml:space="preserve">2. Поручить Главе поселка Тутончаны - председателю </w:t>
      </w:r>
      <w:proofErr w:type="spellStart"/>
      <w:r w:rsidRPr="006322D4">
        <w:rPr>
          <w:rFonts w:ascii="Arial Narrow" w:hAnsi="Arial Narrow"/>
          <w:sz w:val="20"/>
          <w:szCs w:val="20"/>
        </w:rPr>
        <w:t>Тутончанского</w:t>
      </w:r>
      <w:proofErr w:type="spellEnd"/>
      <w:r w:rsidRPr="006322D4">
        <w:rPr>
          <w:rFonts w:ascii="Arial Narrow" w:hAnsi="Arial Narrow"/>
          <w:sz w:val="20"/>
          <w:szCs w:val="20"/>
        </w:rPr>
        <w:t xml:space="preserve"> поселкового Совета депутатов (Н.И. Пановой) заключить соглашение о передаче полномочий по осуществлению внешнего муниципального финансового контроля между </w:t>
      </w:r>
      <w:proofErr w:type="spellStart"/>
      <w:r w:rsidRPr="006322D4">
        <w:rPr>
          <w:rFonts w:ascii="Arial Narrow" w:hAnsi="Arial Narrow"/>
          <w:sz w:val="20"/>
          <w:szCs w:val="20"/>
        </w:rPr>
        <w:t>Тутончанским</w:t>
      </w:r>
      <w:proofErr w:type="spellEnd"/>
      <w:r w:rsidRPr="006322D4">
        <w:rPr>
          <w:rFonts w:ascii="Arial Narrow" w:hAnsi="Arial Narrow"/>
          <w:sz w:val="20"/>
          <w:szCs w:val="20"/>
        </w:rPr>
        <w:t xml:space="preserve"> поселковым Советом депутатов и Эвенкийским районным Советом депутатов в срок до 10 октября 2023 года.</w:t>
      </w:r>
    </w:p>
    <w:p w:rsidR="00CB61EB" w:rsidRPr="006322D4" w:rsidRDefault="00CB61EB" w:rsidP="00CB61EB">
      <w:pPr>
        <w:autoSpaceDE w:val="0"/>
        <w:autoSpaceDN w:val="0"/>
        <w:adjustRightInd w:val="0"/>
        <w:ind w:firstLine="709"/>
        <w:jc w:val="both"/>
        <w:rPr>
          <w:rFonts w:ascii="Arial Narrow" w:hAnsi="Arial Narrow"/>
          <w:sz w:val="20"/>
          <w:szCs w:val="20"/>
        </w:rPr>
      </w:pPr>
      <w:r w:rsidRPr="006322D4">
        <w:rPr>
          <w:rFonts w:ascii="Arial Narrow" w:hAnsi="Arial Narrow"/>
          <w:sz w:val="20"/>
          <w:szCs w:val="20"/>
        </w:rPr>
        <w:t xml:space="preserve">3. Главе поселка Тутончаны - председателю </w:t>
      </w:r>
      <w:proofErr w:type="spellStart"/>
      <w:r w:rsidRPr="006322D4">
        <w:rPr>
          <w:rFonts w:ascii="Arial Narrow" w:hAnsi="Arial Narrow"/>
          <w:sz w:val="20"/>
          <w:szCs w:val="20"/>
        </w:rPr>
        <w:t>Тутончанского</w:t>
      </w:r>
      <w:proofErr w:type="spellEnd"/>
      <w:r w:rsidRPr="006322D4">
        <w:rPr>
          <w:rFonts w:ascii="Arial Narrow" w:hAnsi="Arial Narrow"/>
          <w:sz w:val="20"/>
          <w:szCs w:val="20"/>
        </w:rPr>
        <w:t xml:space="preserve"> поселкового Совета депутатов (Н.И. Пановой) обеспечить предоставление из бюджета поселка Тутончаны районному бюджету межбюджетных трансфертов на осуществление переданных полномочий.</w:t>
      </w:r>
    </w:p>
    <w:p w:rsidR="00CB61EB" w:rsidRPr="006322D4" w:rsidRDefault="00CB61EB" w:rsidP="00CB61EB">
      <w:pPr>
        <w:autoSpaceDE w:val="0"/>
        <w:autoSpaceDN w:val="0"/>
        <w:adjustRightInd w:val="0"/>
        <w:ind w:firstLine="709"/>
        <w:jc w:val="both"/>
        <w:rPr>
          <w:rFonts w:ascii="Arial Narrow" w:hAnsi="Arial Narrow"/>
          <w:sz w:val="20"/>
          <w:szCs w:val="20"/>
        </w:rPr>
      </w:pPr>
      <w:r w:rsidRPr="006322D4">
        <w:rPr>
          <w:rFonts w:ascii="Arial Narrow" w:hAnsi="Arial Narrow"/>
          <w:sz w:val="20"/>
          <w:szCs w:val="20"/>
        </w:rPr>
        <w:t>4.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B61EB" w:rsidRPr="006322D4" w:rsidRDefault="00CB61EB" w:rsidP="00CB61EB">
      <w:pPr>
        <w:autoSpaceDE w:val="0"/>
        <w:autoSpaceDN w:val="0"/>
        <w:adjustRightInd w:val="0"/>
        <w:jc w:val="both"/>
        <w:rPr>
          <w:rFonts w:ascii="Arial Narrow" w:hAnsi="Arial Narrow" w:cs="Arial"/>
          <w:sz w:val="20"/>
          <w:szCs w:val="20"/>
        </w:rPr>
      </w:pPr>
    </w:p>
    <w:p w:rsidR="00CB61EB" w:rsidRPr="006322D4" w:rsidRDefault="00CB61EB" w:rsidP="00CB61EB">
      <w:pPr>
        <w:rPr>
          <w:rFonts w:ascii="Arial Narrow" w:hAnsi="Arial Narrow"/>
          <w:sz w:val="20"/>
          <w:szCs w:val="20"/>
        </w:rPr>
      </w:pPr>
      <w:r w:rsidRPr="006322D4">
        <w:rPr>
          <w:rFonts w:ascii="Arial Narrow" w:hAnsi="Arial Narrow"/>
          <w:sz w:val="20"/>
          <w:szCs w:val="20"/>
        </w:rPr>
        <w:t xml:space="preserve">Глава поселка Тутончаны - </w:t>
      </w:r>
    </w:p>
    <w:p w:rsidR="00CB61EB" w:rsidRPr="006322D4" w:rsidRDefault="00CB61EB" w:rsidP="00CB61EB">
      <w:pPr>
        <w:rPr>
          <w:rFonts w:ascii="Arial Narrow" w:hAnsi="Arial Narrow"/>
          <w:sz w:val="20"/>
          <w:szCs w:val="20"/>
        </w:rPr>
      </w:pPr>
      <w:r w:rsidRPr="006322D4">
        <w:rPr>
          <w:rFonts w:ascii="Arial Narrow" w:hAnsi="Arial Narrow"/>
          <w:sz w:val="20"/>
          <w:szCs w:val="20"/>
        </w:rPr>
        <w:t xml:space="preserve">председатель </w:t>
      </w:r>
      <w:proofErr w:type="spellStart"/>
      <w:r w:rsidRPr="006322D4">
        <w:rPr>
          <w:rFonts w:ascii="Arial Narrow" w:hAnsi="Arial Narrow"/>
          <w:sz w:val="20"/>
          <w:szCs w:val="20"/>
        </w:rPr>
        <w:t>Тутончанского</w:t>
      </w:r>
      <w:proofErr w:type="spellEnd"/>
    </w:p>
    <w:p w:rsidR="00CB61EB" w:rsidRDefault="00CB61EB" w:rsidP="00CB61EB">
      <w:pPr>
        <w:rPr>
          <w:rFonts w:ascii="Arial Narrow" w:hAnsi="Arial Narrow"/>
          <w:sz w:val="20"/>
          <w:szCs w:val="20"/>
        </w:rPr>
      </w:pPr>
      <w:r w:rsidRPr="006322D4">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6322D4">
        <w:rPr>
          <w:rFonts w:ascii="Arial Narrow" w:hAnsi="Arial Narrow"/>
          <w:sz w:val="20"/>
          <w:szCs w:val="20"/>
        </w:rPr>
        <w:t xml:space="preserve">            </w:t>
      </w:r>
      <w:r>
        <w:rPr>
          <w:rFonts w:ascii="Arial Narrow" w:hAnsi="Arial Narrow"/>
          <w:sz w:val="20"/>
          <w:szCs w:val="20"/>
        </w:rPr>
        <w:t xml:space="preserve">      </w:t>
      </w:r>
      <w:r w:rsidRPr="006322D4">
        <w:rPr>
          <w:rFonts w:ascii="Arial Narrow" w:hAnsi="Arial Narrow"/>
          <w:sz w:val="20"/>
          <w:szCs w:val="20"/>
        </w:rPr>
        <w:t xml:space="preserve">                 </w:t>
      </w:r>
      <w:r>
        <w:rPr>
          <w:rFonts w:ascii="Arial Narrow" w:hAnsi="Arial Narrow"/>
          <w:sz w:val="20"/>
          <w:szCs w:val="20"/>
        </w:rPr>
        <w:t xml:space="preserve">п/п                                                       </w:t>
      </w:r>
      <w:r w:rsidRPr="006322D4">
        <w:rPr>
          <w:rFonts w:ascii="Arial Narrow" w:hAnsi="Arial Narrow"/>
          <w:sz w:val="20"/>
          <w:szCs w:val="20"/>
        </w:rPr>
        <w:t xml:space="preserve">        Н.И. Панова</w:t>
      </w:r>
    </w:p>
    <w:p w:rsidR="00CB61EB" w:rsidRPr="006322D4" w:rsidRDefault="00CB61EB" w:rsidP="00CB61EB">
      <w:pPr>
        <w:rPr>
          <w:rFonts w:ascii="Arial Narrow" w:hAnsi="Arial Narrow"/>
          <w:sz w:val="20"/>
          <w:szCs w:val="20"/>
        </w:rPr>
      </w:pPr>
    </w:p>
    <w:p w:rsidR="00CB61EB" w:rsidRPr="000731F5" w:rsidRDefault="00CB61EB" w:rsidP="00CB61EB">
      <w:pPr>
        <w:ind w:firstLine="16"/>
        <w:jc w:val="center"/>
        <w:rPr>
          <w:rFonts w:ascii="Arial Narrow" w:hAnsi="Arial Narrow"/>
          <w:b/>
          <w:sz w:val="20"/>
        </w:rPr>
      </w:pPr>
      <w:r w:rsidRPr="000731F5">
        <w:rPr>
          <w:rFonts w:ascii="Arial Narrow" w:hAnsi="Arial Narrow"/>
          <w:b/>
          <w:sz w:val="20"/>
        </w:rPr>
        <w:t>УЧАСТКОВАЯ ИЗБИРАТЕЛЬНАЯ КОМИССИЯ</w:t>
      </w:r>
    </w:p>
    <w:p w:rsidR="00CB61EB" w:rsidRPr="000731F5" w:rsidRDefault="00CB61EB" w:rsidP="00CB61EB">
      <w:pPr>
        <w:ind w:firstLine="16"/>
        <w:jc w:val="center"/>
        <w:rPr>
          <w:rFonts w:ascii="Arial Narrow" w:hAnsi="Arial Narrow"/>
          <w:b/>
          <w:sz w:val="20"/>
        </w:rPr>
      </w:pPr>
      <w:r w:rsidRPr="000731F5">
        <w:rPr>
          <w:rFonts w:ascii="Arial Narrow" w:hAnsi="Arial Narrow"/>
          <w:b/>
          <w:sz w:val="20"/>
        </w:rPr>
        <w:t>ИЗБИРАТЕЛЬНОГО УЧАСТКА №2240</w:t>
      </w:r>
    </w:p>
    <w:p w:rsidR="00CB61EB" w:rsidRPr="000731F5" w:rsidRDefault="00CB61EB" w:rsidP="00CB61EB">
      <w:pPr>
        <w:jc w:val="center"/>
        <w:rPr>
          <w:rFonts w:ascii="Arial Narrow" w:hAnsi="Arial Narrow"/>
          <w:b/>
          <w:caps/>
          <w:sz w:val="20"/>
        </w:rPr>
      </w:pPr>
      <w:r w:rsidRPr="000731F5">
        <w:rPr>
          <w:rFonts w:ascii="Arial Narrow" w:hAnsi="Arial Narrow"/>
          <w:b/>
          <w:caps/>
          <w:sz w:val="20"/>
        </w:rPr>
        <w:t>ЭвенКийского МУНИЦИПАЛЬНОГО РАЙОНА</w:t>
      </w:r>
    </w:p>
    <w:p w:rsidR="00CB61EB" w:rsidRDefault="00CB61EB" w:rsidP="00CB61EB">
      <w:pPr>
        <w:jc w:val="center"/>
        <w:rPr>
          <w:rFonts w:ascii="Arial Narrow" w:hAnsi="Arial Narrow"/>
          <w:sz w:val="20"/>
        </w:rPr>
      </w:pPr>
      <w:r w:rsidRPr="000731F5">
        <w:rPr>
          <w:rFonts w:ascii="Arial Narrow" w:hAnsi="Arial Narrow"/>
          <w:b/>
          <w:caps/>
          <w:sz w:val="20"/>
        </w:rPr>
        <w:t>КРАСНОЯРСКОГО КРАЯ</w:t>
      </w:r>
    </w:p>
    <w:p w:rsidR="00CB61EB" w:rsidRDefault="00CB61EB" w:rsidP="00CB61EB">
      <w:pPr>
        <w:pStyle w:val="146"/>
        <w:outlineLvl w:val="0"/>
        <w:rPr>
          <w:rFonts w:ascii="Arial Narrow" w:hAnsi="Arial Narrow"/>
          <w:sz w:val="20"/>
        </w:rPr>
      </w:pPr>
      <w:r w:rsidRPr="000731F5">
        <w:rPr>
          <w:rFonts w:ascii="Arial Narrow" w:hAnsi="Arial Narrow"/>
          <w:sz w:val="20"/>
        </w:rPr>
        <w:t>РЕШЕНИЕ</w:t>
      </w:r>
    </w:p>
    <w:p w:rsidR="00CB61EB" w:rsidRDefault="00CB61EB" w:rsidP="00CB61EB">
      <w:pPr>
        <w:rPr>
          <w:rFonts w:ascii="Arial Narrow" w:hAnsi="Arial Narrow"/>
          <w:sz w:val="20"/>
        </w:rPr>
      </w:pPr>
    </w:p>
    <w:p w:rsidR="00CB61EB" w:rsidRDefault="00CB61EB" w:rsidP="00CB61EB">
      <w:pPr>
        <w:rPr>
          <w:rFonts w:ascii="Arial Narrow" w:hAnsi="Arial Narrow"/>
          <w:sz w:val="20"/>
        </w:rPr>
      </w:pPr>
      <w:r w:rsidRPr="000731F5">
        <w:rPr>
          <w:rFonts w:ascii="Arial Narrow" w:hAnsi="Arial Narrow"/>
          <w:sz w:val="20"/>
        </w:rPr>
        <w:t xml:space="preserve">5 августа 2023 года  </w:t>
      </w:r>
      <w:r>
        <w:rPr>
          <w:rFonts w:ascii="Arial Narrow" w:hAnsi="Arial Narrow"/>
          <w:sz w:val="20"/>
        </w:rPr>
        <w:t xml:space="preserve">                                                     </w:t>
      </w:r>
      <w:r w:rsidRPr="000731F5">
        <w:rPr>
          <w:rFonts w:ascii="Arial Narrow" w:hAnsi="Arial Narrow"/>
          <w:sz w:val="20"/>
        </w:rPr>
        <w:t xml:space="preserve">   </w:t>
      </w:r>
      <w:r w:rsidRPr="000731F5">
        <w:rPr>
          <w:rFonts w:ascii="Arial Narrow" w:hAnsi="Arial Narrow"/>
          <w:bCs/>
          <w:sz w:val="20"/>
        </w:rPr>
        <w:t xml:space="preserve">п. Эконда  </w:t>
      </w:r>
      <w:r>
        <w:rPr>
          <w:rFonts w:ascii="Arial Narrow" w:hAnsi="Arial Narrow"/>
          <w:bCs/>
          <w:sz w:val="20"/>
        </w:rPr>
        <w:t xml:space="preserve">                                                                                </w:t>
      </w:r>
      <w:r w:rsidRPr="000731F5">
        <w:rPr>
          <w:rFonts w:ascii="Arial Narrow" w:hAnsi="Arial Narrow"/>
          <w:bCs/>
          <w:sz w:val="20"/>
        </w:rPr>
        <w:t xml:space="preserve">  </w:t>
      </w:r>
      <w:r w:rsidRPr="000731F5">
        <w:rPr>
          <w:rFonts w:ascii="Arial Narrow" w:hAnsi="Arial Narrow"/>
          <w:sz w:val="20"/>
        </w:rPr>
        <w:t>№ 16/44</w:t>
      </w:r>
    </w:p>
    <w:p w:rsidR="00CB61EB" w:rsidRPr="000731F5" w:rsidRDefault="00CB61EB" w:rsidP="00CB61EB">
      <w:pPr>
        <w:rPr>
          <w:rFonts w:ascii="Arial Narrow" w:hAnsi="Arial Narrow"/>
          <w:sz w:val="20"/>
        </w:rPr>
      </w:pPr>
    </w:p>
    <w:p w:rsidR="00CB61EB" w:rsidRPr="000731F5" w:rsidRDefault="00CB61EB" w:rsidP="00CB61EB">
      <w:pPr>
        <w:contextualSpacing/>
        <w:jc w:val="center"/>
        <w:rPr>
          <w:rFonts w:ascii="Arial Narrow" w:hAnsi="Arial Narrow"/>
          <w:b/>
          <w:sz w:val="20"/>
        </w:rPr>
      </w:pPr>
      <w:r w:rsidRPr="000731F5">
        <w:rPr>
          <w:rFonts w:ascii="Arial Narrow" w:hAnsi="Arial Narrow"/>
          <w:b/>
          <w:sz w:val="20"/>
        </w:rPr>
        <w:t xml:space="preserve">О регистрации </w:t>
      </w:r>
      <w:proofErr w:type="spellStart"/>
      <w:r w:rsidRPr="000731F5">
        <w:rPr>
          <w:rFonts w:ascii="Arial Narrow" w:hAnsi="Arial Narrow"/>
          <w:b/>
          <w:sz w:val="20"/>
        </w:rPr>
        <w:t>Комбагир</w:t>
      </w:r>
      <w:proofErr w:type="spellEnd"/>
      <w:r w:rsidRPr="000731F5">
        <w:rPr>
          <w:rFonts w:ascii="Arial Narrow" w:hAnsi="Arial Narrow"/>
          <w:b/>
          <w:sz w:val="20"/>
        </w:rPr>
        <w:t xml:space="preserve"> Ивана Ивановича</w:t>
      </w:r>
    </w:p>
    <w:p w:rsidR="00CB61EB" w:rsidRPr="000731F5" w:rsidRDefault="00CB61EB" w:rsidP="00CB61EB">
      <w:pPr>
        <w:pStyle w:val="ae"/>
        <w:ind w:firstLine="567"/>
        <w:contextualSpacing/>
        <w:jc w:val="center"/>
        <w:rPr>
          <w:rFonts w:ascii="Arial Narrow" w:hAnsi="Arial Narrow"/>
          <w:b/>
          <w:sz w:val="20"/>
          <w:szCs w:val="20"/>
        </w:rPr>
      </w:pPr>
      <w:r w:rsidRPr="000731F5">
        <w:rPr>
          <w:rFonts w:ascii="Arial Narrow" w:hAnsi="Arial Narrow"/>
          <w:b/>
          <w:sz w:val="20"/>
          <w:szCs w:val="20"/>
        </w:rPr>
        <w:t>кандидатом на должность Главы поселка Эконда Эвенкийского муниципального района Красноярского края, выдвинутого путем самовыдвижения по единому избирательному округу</w:t>
      </w:r>
    </w:p>
    <w:p w:rsidR="00CB61EB" w:rsidRPr="000731F5" w:rsidRDefault="00CB61EB" w:rsidP="00CB61EB">
      <w:pPr>
        <w:pStyle w:val="ae"/>
        <w:ind w:firstLine="567"/>
        <w:contextualSpacing/>
        <w:jc w:val="center"/>
        <w:rPr>
          <w:rFonts w:ascii="Arial Narrow" w:hAnsi="Arial Narrow"/>
          <w:sz w:val="20"/>
          <w:szCs w:val="20"/>
        </w:rPr>
      </w:pPr>
    </w:p>
    <w:p w:rsidR="00CB61EB" w:rsidRPr="000731F5" w:rsidRDefault="00CB61EB" w:rsidP="00CB61EB">
      <w:pPr>
        <w:pStyle w:val="ae"/>
        <w:ind w:firstLine="567"/>
        <w:contextualSpacing/>
        <w:jc w:val="both"/>
        <w:rPr>
          <w:rFonts w:ascii="Arial Narrow" w:hAnsi="Arial Narrow"/>
          <w:sz w:val="20"/>
          <w:szCs w:val="20"/>
        </w:rPr>
      </w:pPr>
      <w:r w:rsidRPr="000731F5">
        <w:rPr>
          <w:rFonts w:ascii="Arial Narrow" w:hAnsi="Arial Narrow"/>
          <w:sz w:val="20"/>
          <w:szCs w:val="20"/>
        </w:rPr>
        <w:t xml:space="preserve">Проверив  соответствие порядка выдвижения кандидата на должность Главы поселка Эконда Эвенкийского муниципального района Красноярского края по единому избирательному округу </w:t>
      </w:r>
      <w:proofErr w:type="spellStart"/>
      <w:r w:rsidRPr="000731F5">
        <w:rPr>
          <w:rFonts w:ascii="Arial Narrow" w:hAnsi="Arial Narrow"/>
          <w:sz w:val="20"/>
          <w:szCs w:val="20"/>
        </w:rPr>
        <w:t>Комбагир</w:t>
      </w:r>
      <w:proofErr w:type="spellEnd"/>
      <w:r w:rsidRPr="000731F5">
        <w:rPr>
          <w:rFonts w:ascii="Arial Narrow" w:hAnsi="Arial Narrow"/>
          <w:sz w:val="20"/>
          <w:szCs w:val="20"/>
        </w:rPr>
        <w:t xml:space="preserve"> Ивана Ивановича 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 № 2240  установила следующее.</w:t>
      </w:r>
    </w:p>
    <w:p w:rsidR="00CB61EB" w:rsidRPr="000731F5" w:rsidRDefault="00CB61EB" w:rsidP="00CB61EB">
      <w:pPr>
        <w:pStyle w:val="ae"/>
        <w:ind w:firstLine="567"/>
        <w:contextualSpacing/>
        <w:jc w:val="both"/>
        <w:rPr>
          <w:rFonts w:ascii="Arial Narrow" w:hAnsi="Arial Narrow"/>
          <w:sz w:val="20"/>
          <w:szCs w:val="20"/>
        </w:rPr>
      </w:pPr>
      <w:r w:rsidRPr="000731F5">
        <w:rPr>
          <w:rFonts w:ascii="Arial Narrow" w:hAnsi="Arial Narrow"/>
          <w:sz w:val="20"/>
          <w:szCs w:val="20"/>
        </w:rPr>
        <w:t xml:space="preserve">Порядок выдвижения кандидата на должность Главы поселка Эконда Эвенкийского муниципального района Красноярского края, порядок сбора подписей и оформления подписных листов, документы, представленные для регистрации </w:t>
      </w:r>
      <w:proofErr w:type="spellStart"/>
      <w:r w:rsidRPr="000731F5">
        <w:rPr>
          <w:rFonts w:ascii="Arial Narrow" w:hAnsi="Arial Narrow"/>
          <w:sz w:val="20"/>
          <w:szCs w:val="20"/>
        </w:rPr>
        <w:t>Комбагир</w:t>
      </w:r>
      <w:proofErr w:type="spellEnd"/>
      <w:r w:rsidRPr="000731F5">
        <w:rPr>
          <w:rFonts w:ascii="Arial Narrow" w:hAnsi="Arial Narrow"/>
          <w:sz w:val="20"/>
          <w:szCs w:val="20"/>
        </w:rPr>
        <w:t xml:space="preserve"> Иваном Ивановичем кандидатом на должность Главы поселка Эконда Эвенкийского муниципального района Красноярского края,</w:t>
      </w:r>
      <w:r w:rsidRPr="000731F5">
        <w:rPr>
          <w:rFonts w:ascii="Arial Narrow" w:hAnsi="Arial Narrow"/>
          <w:sz w:val="20"/>
          <w:szCs w:val="20"/>
          <w:vertAlign w:val="subscript"/>
        </w:rPr>
        <w:t xml:space="preserve"> </w:t>
      </w:r>
      <w:r w:rsidRPr="000731F5">
        <w:rPr>
          <w:rFonts w:ascii="Arial Narrow" w:hAnsi="Arial Narrow"/>
          <w:sz w:val="20"/>
          <w:szCs w:val="20"/>
        </w:rPr>
        <w:t>соответствуют требованиям статей 23-25, 28 Закона Красноярского края.</w:t>
      </w:r>
    </w:p>
    <w:p w:rsidR="00CB61EB" w:rsidRPr="000731F5" w:rsidRDefault="00CB61EB" w:rsidP="00CB61EB">
      <w:pPr>
        <w:pStyle w:val="ae"/>
        <w:ind w:firstLine="567"/>
        <w:contextualSpacing/>
        <w:jc w:val="both"/>
        <w:rPr>
          <w:rFonts w:ascii="Arial Narrow" w:hAnsi="Arial Narrow"/>
          <w:color w:val="000000"/>
          <w:sz w:val="20"/>
          <w:szCs w:val="20"/>
        </w:rPr>
      </w:pPr>
      <w:r w:rsidRPr="000731F5">
        <w:rPr>
          <w:rFonts w:ascii="Arial Narrow" w:hAnsi="Arial Narrow"/>
          <w:color w:val="000000"/>
          <w:sz w:val="20"/>
          <w:szCs w:val="20"/>
        </w:rPr>
        <w:t xml:space="preserve">«27» июля 2023 года кандидатом </w:t>
      </w:r>
      <w:r w:rsidRPr="000731F5">
        <w:rPr>
          <w:rFonts w:ascii="Arial Narrow" w:hAnsi="Arial Narrow"/>
          <w:sz w:val="20"/>
          <w:szCs w:val="20"/>
        </w:rPr>
        <w:t>на должность Главы поселка Эконда Эвенкийского муниципального района Красноярского края</w:t>
      </w:r>
      <w:r w:rsidRPr="000731F5">
        <w:rPr>
          <w:rFonts w:ascii="Arial Narrow" w:hAnsi="Arial Narrow"/>
          <w:color w:val="000000"/>
          <w:sz w:val="20"/>
          <w:szCs w:val="20"/>
        </w:rPr>
        <w:t xml:space="preserve"> по единому избирательному округу </w:t>
      </w:r>
      <w:proofErr w:type="spellStart"/>
      <w:r w:rsidRPr="000731F5">
        <w:rPr>
          <w:rFonts w:ascii="Arial Narrow" w:hAnsi="Arial Narrow"/>
          <w:color w:val="000000"/>
          <w:sz w:val="20"/>
          <w:szCs w:val="20"/>
        </w:rPr>
        <w:t>Комбагир</w:t>
      </w:r>
      <w:proofErr w:type="spellEnd"/>
      <w:r w:rsidRPr="000731F5">
        <w:rPr>
          <w:rFonts w:ascii="Arial Narrow" w:hAnsi="Arial Narrow"/>
          <w:color w:val="000000"/>
          <w:sz w:val="20"/>
          <w:szCs w:val="20"/>
        </w:rPr>
        <w:t xml:space="preserve"> Иваном Ивановичем были представлены 14 (четырнадцать) подписей избирателей, из которых в соответствии со статьей 29 Закона Красноярского края было проверено 14 (четырнадцать) подписей избирателей. В результате проверки подписных листов с подписями избирателей в поддержку выдвижения кандидата </w:t>
      </w:r>
      <w:r w:rsidRPr="000731F5">
        <w:rPr>
          <w:rFonts w:ascii="Arial Narrow" w:hAnsi="Arial Narrow"/>
          <w:sz w:val="20"/>
          <w:szCs w:val="20"/>
        </w:rPr>
        <w:t>на должность Главы поселка Эконда Эвенкийского муниципального района Красноярского края</w:t>
      </w:r>
      <w:r w:rsidRPr="000731F5">
        <w:rPr>
          <w:rFonts w:ascii="Arial Narrow" w:hAnsi="Arial Narrow"/>
          <w:color w:val="000000"/>
          <w:sz w:val="20"/>
          <w:szCs w:val="20"/>
        </w:rPr>
        <w:t xml:space="preserve"> </w:t>
      </w:r>
      <w:proofErr w:type="spellStart"/>
      <w:r w:rsidRPr="000731F5">
        <w:rPr>
          <w:rFonts w:ascii="Arial Narrow" w:hAnsi="Arial Narrow"/>
          <w:color w:val="000000"/>
          <w:sz w:val="20"/>
          <w:szCs w:val="20"/>
        </w:rPr>
        <w:t>Комбагир</w:t>
      </w:r>
      <w:proofErr w:type="spellEnd"/>
      <w:r w:rsidRPr="000731F5">
        <w:rPr>
          <w:rFonts w:ascii="Arial Narrow" w:hAnsi="Arial Narrow"/>
          <w:color w:val="000000"/>
          <w:sz w:val="20"/>
          <w:szCs w:val="20"/>
        </w:rPr>
        <w:t xml:space="preserve"> Иваном Ивановичем в соответствии с итоговым протоколом из проверенных подписей достоверными были признаны 12 (двенадцать) подписей, что достаточно для регистрации.</w:t>
      </w:r>
    </w:p>
    <w:p w:rsidR="00CB61EB" w:rsidRPr="000050DF" w:rsidRDefault="00CB61EB" w:rsidP="00CB61EB">
      <w:pPr>
        <w:pStyle w:val="ae"/>
        <w:ind w:firstLine="567"/>
        <w:contextualSpacing/>
        <w:jc w:val="both"/>
        <w:rPr>
          <w:rFonts w:ascii="Arial Narrow" w:hAnsi="Arial Narrow"/>
          <w:b/>
          <w:sz w:val="20"/>
          <w:szCs w:val="20"/>
        </w:rPr>
      </w:pPr>
      <w:r w:rsidRPr="000731F5">
        <w:rPr>
          <w:rFonts w:ascii="Arial Narrow" w:hAnsi="Arial Narrow"/>
          <w:color w:val="000000"/>
          <w:sz w:val="20"/>
          <w:szCs w:val="20"/>
        </w:rPr>
        <w:t xml:space="preserve">В соответствии со статьями 28, 29 Закона Красноярского края участковая избирательная комиссия </w:t>
      </w:r>
      <w:r w:rsidRPr="000731F5">
        <w:rPr>
          <w:rFonts w:ascii="Arial Narrow" w:hAnsi="Arial Narrow"/>
          <w:sz w:val="20"/>
          <w:szCs w:val="20"/>
        </w:rPr>
        <w:t xml:space="preserve">избирательного участка № 2240 </w:t>
      </w:r>
      <w:r w:rsidRPr="000050DF">
        <w:rPr>
          <w:rFonts w:ascii="Arial Narrow" w:hAnsi="Arial Narrow"/>
          <w:b/>
          <w:color w:val="000000"/>
          <w:sz w:val="20"/>
          <w:szCs w:val="20"/>
        </w:rPr>
        <w:t>РЕШИЛА:</w:t>
      </w:r>
    </w:p>
    <w:p w:rsidR="00CB61EB" w:rsidRPr="000731F5" w:rsidRDefault="00CB61EB" w:rsidP="00CB61EB">
      <w:pPr>
        <w:pStyle w:val="ae"/>
        <w:ind w:firstLine="567"/>
        <w:contextualSpacing/>
        <w:jc w:val="both"/>
        <w:rPr>
          <w:rFonts w:ascii="Arial Narrow" w:hAnsi="Arial Narrow"/>
          <w:sz w:val="20"/>
          <w:szCs w:val="20"/>
        </w:rPr>
      </w:pPr>
      <w:r w:rsidRPr="000731F5">
        <w:rPr>
          <w:rFonts w:ascii="Arial Narrow" w:hAnsi="Arial Narrow"/>
          <w:sz w:val="20"/>
          <w:szCs w:val="20"/>
        </w:rPr>
        <w:t>1.</w:t>
      </w:r>
      <w:r>
        <w:rPr>
          <w:rFonts w:ascii="Arial Narrow" w:hAnsi="Arial Narrow"/>
          <w:sz w:val="20"/>
          <w:szCs w:val="20"/>
        </w:rPr>
        <w:t xml:space="preserve"> </w:t>
      </w:r>
      <w:r w:rsidRPr="000731F5">
        <w:rPr>
          <w:rFonts w:ascii="Arial Narrow" w:hAnsi="Arial Narrow"/>
          <w:sz w:val="20"/>
          <w:szCs w:val="20"/>
        </w:rPr>
        <w:t xml:space="preserve">Зарегистрировать </w:t>
      </w:r>
      <w:proofErr w:type="spellStart"/>
      <w:r w:rsidRPr="000731F5">
        <w:rPr>
          <w:rFonts w:ascii="Arial Narrow" w:hAnsi="Arial Narrow"/>
          <w:sz w:val="20"/>
          <w:szCs w:val="20"/>
        </w:rPr>
        <w:t>Комбагир</w:t>
      </w:r>
      <w:proofErr w:type="spellEnd"/>
      <w:r w:rsidRPr="000731F5">
        <w:rPr>
          <w:rFonts w:ascii="Arial Narrow" w:hAnsi="Arial Narrow"/>
          <w:sz w:val="20"/>
          <w:szCs w:val="20"/>
        </w:rPr>
        <w:t xml:space="preserve"> Ивана Ивановича, выдвинутого путем самовыдвижения по единому избирательному округу, кандидатом на должность Главы поселка Эконда Эвенкийского муниципального района Красноярского края «05» августа 2023 года в 14 ч.35 мин.</w:t>
      </w:r>
    </w:p>
    <w:p w:rsidR="00CB61EB" w:rsidRPr="000731F5" w:rsidRDefault="00CB61EB" w:rsidP="00CB61EB">
      <w:pPr>
        <w:pStyle w:val="ae"/>
        <w:ind w:firstLine="567"/>
        <w:contextualSpacing/>
        <w:jc w:val="both"/>
        <w:rPr>
          <w:rFonts w:ascii="Arial Narrow" w:hAnsi="Arial Narrow"/>
          <w:sz w:val="20"/>
          <w:szCs w:val="20"/>
        </w:rPr>
      </w:pPr>
      <w:r w:rsidRPr="000731F5">
        <w:rPr>
          <w:rFonts w:ascii="Arial Narrow" w:hAnsi="Arial Narrow"/>
          <w:sz w:val="20"/>
          <w:szCs w:val="20"/>
        </w:rPr>
        <w:t>2. Выдать зарегистрированному кандидату удостоверение о регистрации установленного образца.</w:t>
      </w:r>
    </w:p>
    <w:p w:rsidR="00CB61EB" w:rsidRPr="000050DF" w:rsidRDefault="00CB61EB" w:rsidP="00CB61EB">
      <w:pPr>
        <w:pStyle w:val="ae"/>
        <w:ind w:firstLine="567"/>
        <w:contextualSpacing/>
        <w:jc w:val="both"/>
        <w:rPr>
          <w:rFonts w:ascii="Arial Narrow" w:eastAsia="Calibri" w:hAnsi="Arial Narrow"/>
          <w:sz w:val="20"/>
          <w:szCs w:val="20"/>
        </w:rPr>
      </w:pPr>
      <w:r w:rsidRPr="000731F5">
        <w:rPr>
          <w:rFonts w:ascii="Arial Narrow" w:hAnsi="Arial Narrow"/>
          <w:sz w:val="20"/>
          <w:szCs w:val="20"/>
        </w:rPr>
        <w:lastRenderedPageBreak/>
        <w:t xml:space="preserve">3. Опубликовать настоящее решение </w:t>
      </w:r>
      <w:r w:rsidRPr="000731F5">
        <w:rPr>
          <w:rFonts w:ascii="Arial Narrow" w:hAnsi="Arial Narrow"/>
          <w:sz w:val="20"/>
          <w:szCs w:val="20"/>
          <w:lang w:eastAsia="zh-CN"/>
        </w:rPr>
        <w:t xml:space="preserve">в </w:t>
      </w:r>
      <w:r w:rsidRPr="000731F5">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0050DF">
        <w:rPr>
          <w:rFonts w:ascii="Arial Narrow" w:eastAsia="Calibri" w:hAnsi="Arial Narrow"/>
          <w:sz w:val="20"/>
          <w:szCs w:val="20"/>
        </w:rPr>
        <w:t>.</w:t>
      </w:r>
    </w:p>
    <w:p w:rsidR="00CB61EB" w:rsidRDefault="00CB61EB" w:rsidP="00CB61EB">
      <w:pPr>
        <w:pStyle w:val="ae"/>
        <w:ind w:firstLine="567"/>
        <w:contextualSpacing/>
        <w:jc w:val="both"/>
        <w:rPr>
          <w:rFonts w:ascii="Arial Narrow" w:eastAsia="Calibri" w:hAnsi="Arial Narrow"/>
          <w:sz w:val="20"/>
          <w:szCs w:val="20"/>
          <w:lang w:val="x-none"/>
        </w:rPr>
      </w:pPr>
    </w:p>
    <w:p w:rsidR="00CB61EB" w:rsidRPr="000731F5" w:rsidRDefault="00CB61EB" w:rsidP="00CB61EB">
      <w:pPr>
        <w:pStyle w:val="ae"/>
        <w:contextualSpacing/>
        <w:jc w:val="both"/>
        <w:rPr>
          <w:rFonts w:ascii="Arial Narrow" w:hAnsi="Arial Narrow"/>
          <w:sz w:val="20"/>
          <w:szCs w:val="20"/>
        </w:rPr>
      </w:pPr>
      <w:r w:rsidRPr="000731F5">
        <w:rPr>
          <w:rFonts w:ascii="Arial Narrow" w:hAnsi="Arial Narrow"/>
          <w:sz w:val="20"/>
          <w:szCs w:val="20"/>
        </w:rPr>
        <w:t>Председатель</w:t>
      </w:r>
    </w:p>
    <w:p w:rsidR="00CB61EB" w:rsidRDefault="00CB61EB" w:rsidP="00CB61EB">
      <w:pPr>
        <w:contextualSpacing/>
        <w:rPr>
          <w:rFonts w:ascii="Arial Narrow" w:hAnsi="Arial Narrow"/>
          <w:bCs/>
          <w:sz w:val="20"/>
        </w:rPr>
      </w:pPr>
      <w:r w:rsidRPr="000731F5">
        <w:rPr>
          <w:rFonts w:ascii="Arial Narrow" w:hAnsi="Arial Narrow"/>
          <w:sz w:val="20"/>
        </w:rPr>
        <w:t>участковой избирательной комиссии</w:t>
      </w:r>
      <w:r>
        <w:rPr>
          <w:rFonts w:ascii="Arial Narrow" w:hAnsi="Arial Narrow"/>
          <w:sz w:val="20"/>
        </w:rPr>
        <w:t xml:space="preserve">                                                       п/п                                                           </w:t>
      </w:r>
      <w:r w:rsidRPr="000731F5">
        <w:rPr>
          <w:rFonts w:ascii="Arial Narrow" w:hAnsi="Arial Narrow"/>
          <w:bCs/>
          <w:sz w:val="20"/>
        </w:rPr>
        <w:t>Л.В.</w:t>
      </w:r>
      <w:r>
        <w:rPr>
          <w:rFonts w:ascii="Arial Narrow" w:hAnsi="Arial Narrow"/>
          <w:bCs/>
          <w:sz w:val="20"/>
        </w:rPr>
        <w:t xml:space="preserve"> </w:t>
      </w:r>
      <w:proofErr w:type="spellStart"/>
      <w:r w:rsidRPr="000731F5">
        <w:rPr>
          <w:rFonts w:ascii="Arial Narrow" w:hAnsi="Arial Narrow"/>
          <w:bCs/>
          <w:sz w:val="20"/>
        </w:rPr>
        <w:t>Комбагир</w:t>
      </w:r>
      <w:proofErr w:type="spellEnd"/>
    </w:p>
    <w:p w:rsidR="00CB61EB" w:rsidRPr="000731F5" w:rsidRDefault="00CB61EB" w:rsidP="00CB61EB">
      <w:pPr>
        <w:rPr>
          <w:rFonts w:ascii="Arial Narrow" w:hAnsi="Arial Narrow"/>
          <w:sz w:val="20"/>
        </w:rPr>
      </w:pPr>
      <w:r w:rsidRPr="000731F5">
        <w:rPr>
          <w:rFonts w:ascii="Arial Narrow" w:hAnsi="Arial Narrow"/>
          <w:sz w:val="20"/>
        </w:rPr>
        <w:t>Секретарь</w:t>
      </w:r>
    </w:p>
    <w:p w:rsidR="00CB61EB" w:rsidRDefault="00CB61EB" w:rsidP="00CB61EB">
      <w:pPr>
        <w:contextualSpacing/>
        <w:rPr>
          <w:rFonts w:ascii="Arial Narrow" w:hAnsi="Arial Narrow"/>
          <w:bCs/>
          <w:sz w:val="20"/>
        </w:rPr>
      </w:pPr>
      <w:r w:rsidRPr="000731F5">
        <w:rPr>
          <w:rFonts w:ascii="Arial Narrow" w:hAnsi="Arial Narrow"/>
          <w:sz w:val="20"/>
        </w:rPr>
        <w:t>участковой избирательной комиссии</w:t>
      </w:r>
      <w:r>
        <w:rPr>
          <w:rFonts w:ascii="Arial Narrow" w:hAnsi="Arial Narrow"/>
          <w:sz w:val="20"/>
        </w:rPr>
        <w:t xml:space="preserve">                                              п/п                                                                     </w:t>
      </w:r>
      <w:r w:rsidRPr="000731F5">
        <w:rPr>
          <w:rFonts w:ascii="Arial Narrow" w:hAnsi="Arial Narrow"/>
          <w:bCs/>
          <w:sz w:val="20"/>
        </w:rPr>
        <w:t>В.К.</w:t>
      </w:r>
      <w:r>
        <w:rPr>
          <w:rFonts w:ascii="Arial Narrow" w:hAnsi="Arial Narrow"/>
          <w:bCs/>
          <w:sz w:val="20"/>
        </w:rPr>
        <w:t xml:space="preserve"> </w:t>
      </w:r>
      <w:proofErr w:type="spellStart"/>
      <w:r w:rsidRPr="000731F5">
        <w:rPr>
          <w:rFonts w:ascii="Arial Narrow" w:hAnsi="Arial Narrow"/>
          <w:bCs/>
          <w:sz w:val="20"/>
        </w:rPr>
        <w:t>Комбагир</w:t>
      </w:r>
      <w:proofErr w:type="spellEnd"/>
    </w:p>
    <w:p w:rsidR="00CB61EB" w:rsidRPr="000731F5" w:rsidRDefault="00CB61EB" w:rsidP="00CB61EB">
      <w:pPr>
        <w:contextualSpacing/>
        <w:rPr>
          <w:rFonts w:ascii="Arial Narrow" w:hAnsi="Arial Narrow"/>
          <w:sz w:val="20"/>
        </w:rPr>
      </w:pPr>
    </w:p>
    <w:p w:rsidR="00CB61EB" w:rsidRPr="00AB47E8" w:rsidRDefault="00CB61EB" w:rsidP="00CB61EB">
      <w:pPr>
        <w:ind w:firstLine="16"/>
        <w:jc w:val="center"/>
        <w:rPr>
          <w:rFonts w:ascii="Arial Narrow" w:hAnsi="Arial Narrow"/>
          <w:b/>
          <w:sz w:val="20"/>
        </w:rPr>
      </w:pPr>
      <w:r w:rsidRPr="00AB47E8">
        <w:rPr>
          <w:rFonts w:ascii="Arial Narrow" w:hAnsi="Arial Narrow"/>
          <w:b/>
          <w:sz w:val="20"/>
        </w:rPr>
        <w:t>УЧАСТКОВАЯ ИЗБИРАТЕЛЬНАЯ КОМИССИЯ</w:t>
      </w:r>
    </w:p>
    <w:p w:rsidR="00CB61EB" w:rsidRPr="00AB47E8" w:rsidRDefault="00CB61EB" w:rsidP="00CB61EB">
      <w:pPr>
        <w:ind w:firstLine="16"/>
        <w:jc w:val="center"/>
        <w:rPr>
          <w:rFonts w:ascii="Arial Narrow" w:hAnsi="Arial Narrow"/>
          <w:b/>
          <w:sz w:val="20"/>
        </w:rPr>
      </w:pPr>
      <w:r w:rsidRPr="00AB47E8">
        <w:rPr>
          <w:rFonts w:ascii="Arial Narrow" w:hAnsi="Arial Narrow"/>
          <w:b/>
          <w:sz w:val="20"/>
        </w:rPr>
        <w:t>ИЗБИРАТЕЛЬНОГО УЧАСТКА №2240</w:t>
      </w:r>
    </w:p>
    <w:p w:rsidR="00CB61EB" w:rsidRPr="00AB47E8" w:rsidRDefault="00CB61EB" w:rsidP="00CB61EB">
      <w:pPr>
        <w:jc w:val="center"/>
        <w:rPr>
          <w:rFonts w:ascii="Arial Narrow" w:hAnsi="Arial Narrow"/>
          <w:b/>
          <w:caps/>
          <w:sz w:val="20"/>
        </w:rPr>
      </w:pPr>
      <w:r w:rsidRPr="00AB47E8">
        <w:rPr>
          <w:rFonts w:ascii="Arial Narrow" w:hAnsi="Arial Narrow"/>
          <w:b/>
          <w:caps/>
          <w:sz w:val="20"/>
        </w:rPr>
        <w:t>ЭвенКийского МУНИЦИПАЛЬНОГО РАЙОНА</w:t>
      </w:r>
    </w:p>
    <w:p w:rsidR="00CB61EB" w:rsidRDefault="00CB61EB" w:rsidP="00CB61EB">
      <w:pPr>
        <w:contextualSpacing/>
        <w:jc w:val="center"/>
        <w:rPr>
          <w:rFonts w:ascii="Arial Narrow" w:hAnsi="Arial Narrow"/>
          <w:sz w:val="20"/>
        </w:rPr>
      </w:pPr>
      <w:r w:rsidRPr="00AB47E8">
        <w:rPr>
          <w:rFonts w:ascii="Arial Narrow" w:hAnsi="Arial Narrow"/>
          <w:b/>
          <w:caps/>
          <w:sz w:val="20"/>
        </w:rPr>
        <w:t>КРАСНОЯРСКОГО КРАЯ</w:t>
      </w:r>
      <w:r w:rsidRPr="00AB47E8">
        <w:rPr>
          <w:rFonts w:ascii="Arial Narrow" w:hAnsi="Arial Narrow"/>
          <w:sz w:val="20"/>
        </w:rPr>
        <w:t xml:space="preserve"> </w:t>
      </w:r>
    </w:p>
    <w:p w:rsidR="00CB61EB" w:rsidRDefault="00CB61EB" w:rsidP="00CB61EB">
      <w:pPr>
        <w:pStyle w:val="146"/>
        <w:outlineLvl w:val="0"/>
        <w:rPr>
          <w:rFonts w:ascii="Arial Narrow" w:hAnsi="Arial Narrow"/>
          <w:sz w:val="20"/>
        </w:rPr>
      </w:pPr>
      <w:r w:rsidRPr="00AB47E8">
        <w:rPr>
          <w:rFonts w:ascii="Arial Narrow" w:hAnsi="Arial Narrow"/>
          <w:sz w:val="20"/>
        </w:rPr>
        <w:t>РЕШЕНИЕ</w:t>
      </w:r>
    </w:p>
    <w:p w:rsidR="00CB61EB" w:rsidRPr="00AB47E8" w:rsidRDefault="00CB61EB" w:rsidP="00CB61EB">
      <w:pPr>
        <w:pStyle w:val="146"/>
        <w:outlineLvl w:val="0"/>
        <w:rPr>
          <w:rFonts w:ascii="Arial Narrow" w:hAnsi="Arial Narrow"/>
          <w:sz w:val="20"/>
        </w:rPr>
      </w:pPr>
    </w:p>
    <w:p w:rsidR="00CB61EB" w:rsidRPr="00AB47E8" w:rsidRDefault="00CB61EB" w:rsidP="00CB61EB">
      <w:pPr>
        <w:jc w:val="center"/>
        <w:rPr>
          <w:rFonts w:ascii="Arial Narrow" w:hAnsi="Arial Narrow"/>
          <w:sz w:val="20"/>
        </w:rPr>
      </w:pPr>
      <w:r w:rsidRPr="00AB47E8">
        <w:rPr>
          <w:rFonts w:ascii="Arial Narrow" w:hAnsi="Arial Narrow"/>
          <w:sz w:val="20"/>
        </w:rPr>
        <w:t>5 августа 2023 года</w:t>
      </w:r>
      <w:r>
        <w:rPr>
          <w:rFonts w:ascii="Arial Narrow" w:hAnsi="Arial Narrow"/>
          <w:sz w:val="20"/>
        </w:rPr>
        <w:t xml:space="preserve">                                                          </w:t>
      </w:r>
      <w:r w:rsidRPr="00AB47E8">
        <w:rPr>
          <w:rFonts w:ascii="Arial Narrow" w:hAnsi="Arial Narrow"/>
          <w:sz w:val="20"/>
        </w:rPr>
        <w:t xml:space="preserve">  </w:t>
      </w:r>
      <w:r w:rsidRPr="00AB47E8">
        <w:rPr>
          <w:rFonts w:ascii="Arial Narrow" w:hAnsi="Arial Narrow"/>
          <w:bCs/>
          <w:sz w:val="20"/>
        </w:rPr>
        <w:t xml:space="preserve">п. Эконда  </w:t>
      </w:r>
      <w:r>
        <w:rPr>
          <w:rFonts w:ascii="Arial Narrow" w:hAnsi="Arial Narrow"/>
          <w:bCs/>
          <w:sz w:val="20"/>
        </w:rPr>
        <w:t xml:space="preserve">                                                                              </w:t>
      </w:r>
      <w:r w:rsidRPr="00AB47E8">
        <w:rPr>
          <w:rFonts w:ascii="Arial Narrow" w:hAnsi="Arial Narrow"/>
          <w:bCs/>
          <w:sz w:val="20"/>
        </w:rPr>
        <w:t xml:space="preserve">  </w:t>
      </w:r>
      <w:r w:rsidRPr="00AB47E8">
        <w:rPr>
          <w:rFonts w:ascii="Arial Narrow" w:hAnsi="Arial Narrow"/>
          <w:sz w:val="20"/>
        </w:rPr>
        <w:t xml:space="preserve">№ </w:t>
      </w:r>
      <w:r w:rsidRPr="00CB61EB">
        <w:rPr>
          <w:rFonts w:ascii="Arial Narrow" w:hAnsi="Arial Narrow"/>
          <w:sz w:val="20"/>
        </w:rPr>
        <w:t>16/43</w:t>
      </w:r>
    </w:p>
    <w:p w:rsidR="00CB61EB" w:rsidRDefault="00CB61EB" w:rsidP="00CB61EB">
      <w:pPr>
        <w:contextualSpacing/>
        <w:rPr>
          <w:rFonts w:ascii="Arial Narrow" w:hAnsi="Arial Narrow"/>
          <w:sz w:val="20"/>
        </w:rPr>
      </w:pPr>
    </w:p>
    <w:p w:rsidR="00CB61EB" w:rsidRPr="00AB47E8" w:rsidRDefault="00CB61EB" w:rsidP="00CB61EB">
      <w:pPr>
        <w:contextualSpacing/>
        <w:jc w:val="center"/>
        <w:rPr>
          <w:rFonts w:ascii="Arial Narrow" w:hAnsi="Arial Narrow"/>
          <w:b/>
          <w:sz w:val="20"/>
        </w:rPr>
      </w:pPr>
      <w:r w:rsidRPr="00AB47E8">
        <w:rPr>
          <w:rFonts w:ascii="Arial Narrow" w:hAnsi="Arial Narrow"/>
          <w:b/>
          <w:sz w:val="20"/>
        </w:rPr>
        <w:t xml:space="preserve">О регистрации </w:t>
      </w:r>
      <w:proofErr w:type="spellStart"/>
      <w:r w:rsidRPr="00AB47E8">
        <w:rPr>
          <w:rFonts w:ascii="Arial Narrow" w:hAnsi="Arial Narrow"/>
          <w:b/>
          <w:sz w:val="20"/>
        </w:rPr>
        <w:t>Комбагир</w:t>
      </w:r>
      <w:proofErr w:type="spellEnd"/>
      <w:r w:rsidRPr="00AB47E8">
        <w:rPr>
          <w:rFonts w:ascii="Arial Narrow" w:hAnsi="Arial Narrow"/>
          <w:b/>
          <w:sz w:val="20"/>
        </w:rPr>
        <w:t xml:space="preserve"> Ивана Ивановича</w:t>
      </w:r>
    </w:p>
    <w:p w:rsidR="00CB61EB" w:rsidRPr="00AB47E8" w:rsidRDefault="00CB61EB" w:rsidP="00CB61EB">
      <w:pPr>
        <w:pStyle w:val="ae"/>
        <w:ind w:firstLine="567"/>
        <w:contextualSpacing/>
        <w:jc w:val="center"/>
        <w:rPr>
          <w:rFonts w:ascii="Arial Narrow" w:hAnsi="Arial Narrow"/>
          <w:b/>
          <w:sz w:val="20"/>
          <w:szCs w:val="20"/>
        </w:rPr>
      </w:pPr>
      <w:r w:rsidRPr="00AB47E8">
        <w:rPr>
          <w:rFonts w:ascii="Arial Narrow" w:hAnsi="Arial Narrow"/>
          <w:b/>
          <w:sz w:val="20"/>
          <w:szCs w:val="20"/>
        </w:rPr>
        <w:t xml:space="preserve">кандидатом в депутаты </w:t>
      </w:r>
      <w:proofErr w:type="spellStart"/>
      <w:r w:rsidRPr="00AB47E8">
        <w:rPr>
          <w:rFonts w:ascii="Arial Narrow" w:hAnsi="Arial Narrow"/>
          <w:b/>
          <w:sz w:val="20"/>
          <w:szCs w:val="20"/>
        </w:rPr>
        <w:t>Экондинского</w:t>
      </w:r>
      <w:proofErr w:type="spellEnd"/>
      <w:r w:rsidRPr="00AB47E8">
        <w:rPr>
          <w:rFonts w:ascii="Arial Narrow" w:hAnsi="Arial Narrow"/>
          <w:b/>
          <w:sz w:val="20"/>
          <w:szCs w:val="20"/>
        </w:rPr>
        <w:t xml:space="preserve"> поселкового Совета депутатов шестого созыва, выдвинутого путем самовыдвижения по </w:t>
      </w:r>
      <w:proofErr w:type="spellStart"/>
      <w:r w:rsidRPr="00AB47E8">
        <w:rPr>
          <w:rFonts w:ascii="Arial Narrow" w:hAnsi="Arial Narrow"/>
          <w:b/>
          <w:sz w:val="20"/>
          <w:szCs w:val="20"/>
        </w:rPr>
        <w:t>семимандатному</w:t>
      </w:r>
      <w:proofErr w:type="spellEnd"/>
      <w:r w:rsidRPr="00AB47E8">
        <w:rPr>
          <w:rFonts w:ascii="Arial Narrow" w:hAnsi="Arial Narrow"/>
          <w:b/>
          <w:sz w:val="20"/>
          <w:szCs w:val="20"/>
        </w:rPr>
        <w:t xml:space="preserve"> избирательному округу</w:t>
      </w:r>
    </w:p>
    <w:p w:rsidR="00CB61EB" w:rsidRPr="00AB47E8" w:rsidRDefault="00CB61EB" w:rsidP="00CB61EB">
      <w:pPr>
        <w:pStyle w:val="ae"/>
        <w:ind w:firstLine="567"/>
        <w:contextualSpacing/>
        <w:jc w:val="center"/>
        <w:rPr>
          <w:rFonts w:ascii="Arial Narrow" w:hAnsi="Arial Narrow"/>
          <w:sz w:val="20"/>
          <w:szCs w:val="20"/>
        </w:rPr>
      </w:pPr>
    </w:p>
    <w:p w:rsidR="00CB61EB" w:rsidRPr="00AB47E8" w:rsidRDefault="00CB61EB" w:rsidP="00CB61EB">
      <w:pPr>
        <w:pStyle w:val="ae"/>
        <w:ind w:firstLine="567"/>
        <w:contextualSpacing/>
        <w:jc w:val="both"/>
        <w:rPr>
          <w:rFonts w:ascii="Arial Narrow" w:hAnsi="Arial Narrow"/>
          <w:sz w:val="20"/>
          <w:szCs w:val="20"/>
        </w:rPr>
      </w:pPr>
      <w:r w:rsidRPr="00AB47E8">
        <w:rPr>
          <w:rFonts w:ascii="Arial Narrow" w:hAnsi="Arial Narrow"/>
          <w:sz w:val="20"/>
          <w:szCs w:val="20"/>
        </w:rPr>
        <w:t xml:space="preserve">Проверив соответствие порядка выдвижения кандидата в депутаты </w:t>
      </w:r>
      <w:proofErr w:type="spellStart"/>
      <w:r w:rsidRPr="00AB47E8">
        <w:rPr>
          <w:rFonts w:ascii="Arial Narrow" w:hAnsi="Arial Narrow"/>
          <w:sz w:val="20"/>
          <w:szCs w:val="20"/>
        </w:rPr>
        <w:t>Экондинского</w:t>
      </w:r>
      <w:proofErr w:type="spellEnd"/>
      <w:r w:rsidRPr="00AB47E8">
        <w:rPr>
          <w:rFonts w:ascii="Arial Narrow" w:hAnsi="Arial Narrow"/>
          <w:sz w:val="20"/>
          <w:szCs w:val="20"/>
        </w:rPr>
        <w:t xml:space="preserve"> поселкового Совета депутатов шестого созыва</w:t>
      </w:r>
      <w:r w:rsidRPr="00AB47E8">
        <w:rPr>
          <w:rFonts w:ascii="Arial Narrow" w:hAnsi="Arial Narrow"/>
          <w:sz w:val="20"/>
          <w:szCs w:val="20"/>
          <w:vertAlign w:val="subscript"/>
        </w:rPr>
        <w:t xml:space="preserve"> </w:t>
      </w:r>
      <w:r w:rsidRPr="00AB47E8">
        <w:rPr>
          <w:rFonts w:ascii="Arial Narrow" w:hAnsi="Arial Narrow"/>
          <w:sz w:val="20"/>
          <w:szCs w:val="20"/>
        </w:rPr>
        <w:t xml:space="preserve">по </w:t>
      </w:r>
      <w:proofErr w:type="spellStart"/>
      <w:r w:rsidRPr="00AB47E8">
        <w:rPr>
          <w:rFonts w:ascii="Arial Narrow" w:hAnsi="Arial Narrow"/>
          <w:sz w:val="20"/>
          <w:szCs w:val="20"/>
        </w:rPr>
        <w:t>семимандатному</w:t>
      </w:r>
      <w:proofErr w:type="spellEnd"/>
      <w:r w:rsidRPr="00AB47E8">
        <w:rPr>
          <w:rFonts w:ascii="Arial Narrow" w:hAnsi="Arial Narrow"/>
          <w:sz w:val="20"/>
          <w:szCs w:val="20"/>
        </w:rPr>
        <w:t xml:space="preserve"> избирательному округу </w:t>
      </w:r>
      <w:proofErr w:type="spellStart"/>
      <w:r w:rsidRPr="00AB47E8">
        <w:rPr>
          <w:rFonts w:ascii="Arial Narrow" w:hAnsi="Arial Narrow"/>
          <w:sz w:val="20"/>
          <w:szCs w:val="20"/>
        </w:rPr>
        <w:t>Комбагир</w:t>
      </w:r>
      <w:proofErr w:type="spellEnd"/>
      <w:r w:rsidRPr="00AB47E8">
        <w:rPr>
          <w:rFonts w:ascii="Arial Narrow" w:hAnsi="Arial Narrow"/>
          <w:sz w:val="20"/>
          <w:szCs w:val="20"/>
        </w:rPr>
        <w:t xml:space="preserve"> Ивана Ивановича требованиям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кандидата документы, участковая избирательная комиссия  избирательного участка № 2240  установила следующее.</w:t>
      </w:r>
    </w:p>
    <w:p w:rsidR="00CB61EB" w:rsidRPr="00AB47E8" w:rsidRDefault="00CB61EB" w:rsidP="00CB61EB">
      <w:pPr>
        <w:pStyle w:val="ae"/>
        <w:ind w:firstLine="567"/>
        <w:contextualSpacing/>
        <w:jc w:val="both"/>
        <w:rPr>
          <w:rFonts w:ascii="Arial Narrow" w:hAnsi="Arial Narrow"/>
          <w:sz w:val="20"/>
          <w:szCs w:val="20"/>
        </w:rPr>
      </w:pPr>
      <w:r w:rsidRPr="00AB47E8">
        <w:rPr>
          <w:rFonts w:ascii="Arial Narrow" w:hAnsi="Arial Narrow"/>
          <w:sz w:val="20"/>
          <w:szCs w:val="20"/>
        </w:rPr>
        <w:t xml:space="preserve">Порядок выдвижения кандидата в депутаты </w:t>
      </w:r>
      <w:proofErr w:type="spellStart"/>
      <w:r w:rsidRPr="00AB47E8">
        <w:rPr>
          <w:rFonts w:ascii="Arial Narrow" w:hAnsi="Arial Narrow"/>
          <w:sz w:val="20"/>
          <w:szCs w:val="20"/>
        </w:rPr>
        <w:t>Экондинского</w:t>
      </w:r>
      <w:proofErr w:type="spellEnd"/>
      <w:r w:rsidRPr="00AB47E8">
        <w:rPr>
          <w:rFonts w:ascii="Arial Narrow" w:hAnsi="Arial Narrow"/>
          <w:sz w:val="20"/>
          <w:szCs w:val="20"/>
        </w:rPr>
        <w:t xml:space="preserve"> поселкового Совета депутатов шестого созыва, порядок сбора подписей и оформления подписных листов, документы, представленные для регистрации </w:t>
      </w:r>
      <w:proofErr w:type="spellStart"/>
      <w:r w:rsidRPr="00AB47E8">
        <w:rPr>
          <w:rFonts w:ascii="Arial Narrow" w:hAnsi="Arial Narrow"/>
          <w:sz w:val="20"/>
          <w:szCs w:val="20"/>
        </w:rPr>
        <w:t>Комбагир</w:t>
      </w:r>
      <w:proofErr w:type="spellEnd"/>
      <w:r w:rsidRPr="00AB47E8">
        <w:rPr>
          <w:rFonts w:ascii="Arial Narrow" w:hAnsi="Arial Narrow"/>
          <w:sz w:val="20"/>
          <w:szCs w:val="20"/>
        </w:rPr>
        <w:t xml:space="preserve"> Иваном Ивановичем кандидатом в депутаты </w:t>
      </w:r>
      <w:proofErr w:type="spellStart"/>
      <w:r w:rsidRPr="00AB47E8">
        <w:rPr>
          <w:rFonts w:ascii="Arial Narrow" w:hAnsi="Arial Narrow"/>
          <w:sz w:val="20"/>
          <w:szCs w:val="20"/>
        </w:rPr>
        <w:t>Экондинского</w:t>
      </w:r>
      <w:proofErr w:type="spellEnd"/>
      <w:r w:rsidRPr="00AB47E8">
        <w:rPr>
          <w:rFonts w:ascii="Arial Narrow" w:hAnsi="Arial Narrow"/>
          <w:sz w:val="20"/>
          <w:szCs w:val="20"/>
        </w:rPr>
        <w:t xml:space="preserve"> поселкового Совета депутатов шестого созыва</w:t>
      </w:r>
      <w:r w:rsidRPr="00AB47E8">
        <w:rPr>
          <w:rFonts w:ascii="Arial Narrow" w:hAnsi="Arial Narrow"/>
          <w:sz w:val="20"/>
          <w:szCs w:val="20"/>
          <w:vertAlign w:val="subscript"/>
        </w:rPr>
        <w:t xml:space="preserve"> </w:t>
      </w:r>
      <w:r w:rsidRPr="00AB47E8">
        <w:rPr>
          <w:rFonts w:ascii="Arial Narrow" w:hAnsi="Arial Narrow"/>
          <w:sz w:val="20"/>
          <w:szCs w:val="20"/>
        </w:rPr>
        <w:t xml:space="preserve">по </w:t>
      </w:r>
      <w:proofErr w:type="spellStart"/>
      <w:r w:rsidRPr="00AB47E8">
        <w:rPr>
          <w:rFonts w:ascii="Arial Narrow" w:hAnsi="Arial Narrow"/>
          <w:sz w:val="20"/>
          <w:szCs w:val="20"/>
        </w:rPr>
        <w:t>семимандатному</w:t>
      </w:r>
      <w:proofErr w:type="spellEnd"/>
      <w:r w:rsidRPr="00AB47E8">
        <w:rPr>
          <w:rFonts w:ascii="Arial Narrow" w:hAnsi="Arial Narrow"/>
          <w:sz w:val="20"/>
          <w:szCs w:val="20"/>
        </w:rPr>
        <w:t xml:space="preserve"> избирательному округу,</w:t>
      </w:r>
      <w:r w:rsidRPr="00AB47E8">
        <w:rPr>
          <w:rFonts w:ascii="Arial Narrow" w:hAnsi="Arial Narrow"/>
          <w:sz w:val="20"/>
          <w:szCs w:val="20"/>
          <w:vertAlign w:val="subscript"/>
        </w:rPr>
        <w:t xml:space="preserve"> </w:t>
      </w:r>
      <w:r w:rsidRPr="00AB47E8">
        <w:rPr>
          <w:rFonts w:ascii="Arial Narrow" w:hAnsi="Arial Narrow"/>
          <w:sz w:val="20"/>
          <w:szCs w:val="20"/>
        </w:rPr>
        <w:t>соответствуют требованиям статей 23-25, 28 Закона Красноярского края.</w:t>
      </w:r>
    </w:p>
    <w:p w:rsidR="00CB61EB" w:rsidRPr="00AB47E8" w:rsidRDefault="00CB61EB" w:rsidP="00CB61EB">
      <w:pPr>
        <w:pStyle w:val="ae"/>
        <w:ind w:firstLine="567"/>
        <w:contextualSpacing/>
        <w:jc w:val="both"/>
        <w:rPr>
          <w:rFonts w:ascii="Arial Narrow" w:hAnsi="Arial Narrow"/>
          <w:color w:val="000000"/>
          <w:sz w:val="20"/>
          <w:szCs w:val="20"/>
        </w:rPr>
      </w:pPr>
      <w:r w:rsidRPr="00AB47E8">
        <w:rPr>
          <w:rFonts w:ascii="Arial Narrow" w:hAnsi="Arial Narrow"/>
          <w:color w:val="000000"/>
          <w:sz w:val="20"/>
          <w:szCs w:val="20"/>
        </w:rPr>
        <w:t xml:space="preserve">«27» июля 2023 года кандидатом в депутаты </w:t>
      </w:r>
      <w:proofErr w:type="spellStart"/>
      <w:r w:rsidRPr="00AB47E8">
        <w:rPr>
          <w:rFonts w:ascii="Arial Narrow" w:hAnsi="Arial Narrow"/>
          <w:sz w:val="20"/>
          <w:szCs w:val="20"/>
        </w:rPr>
        <w:t>Экондинского</w:t>
      </w:r>
      <w:proofErr w:type="spellEnd"/>
      <w:r w:rsidRPr="00AB47E8">
        <w:rPr>
          <w:rFonts w:ascii="Arial Narrow" w:hAnsi="Arial Narrow"/>
          <w:sz w:val="20"/>
          <w:szCs w:val="20"/>
        </w:rPr>
        <w:t xml:space="preserve"> поселкового Совета депутатов шестого созыва</w:t>
      </w:r>
      <w:r w:rsidRPr="00AB47E8">
        <w:rPr>
          <w:rFonts w:ascii="Arial Narrow" w:hAnsi="Arial Narrow"/>
          <w:color w:val="000000"/>
          <w:sz w:val="20"/>
          <w:szCs w:val="20"/>
        </w:rPr>
        <w:t xml:space="preserve"> по </w:t>
      </w:r>
      <w:proofErr w:type="spellStart"/>
      <w:r w:rsidRPr="00AB47E8">
        <w:rPr>
          <w:rFonts w:ascii="Arial Narrow" w:hAnsi="Arial Narrow"/>
          <w:color w:val="000000"/>
          <w:sz w:val="20"/>
          <w:szCs w:val="20"/>
        </w:rPr>
        <w:t>семимандатному</w:t>
      </w:r>
      <w:proofErr w:type="spellEnd"/>
      <w:r w:rsidRPr="00AB47E8">
        <w:rPr>
          <w:rFonts w:ascii="Arial Narrow" w:hAnsi="Arial Narrow"/>
          <w:color w:val="000000"/>
          <w:sz w:val="20"/>
          <w:szCs w:val="20"/>
        </w:rPr>
        <w:t xml:space="preserve"> избирательному округу </w:t>
      </w:r>
      <w:proofErr w:type="spellStart"/>
      <w:r w:rsidRPr="00AB47E8">
        <w:rPr>
          <w:rFonts w:ascii="Arial Narrow" w:hAnsi="Arial Narrow"/>
          <w:color w:val="000000"/>
          <w:sz w:val="20"/>
          <w:szCs w:val="20"/>
        </w:rPr>
        <w:t>Комбагир</w:t>
      </w:r>
      <w:proofErr w:type="spellEnd"/>
      <w:r w:rsidRPr="00AB47E8">
        <w:rPr>
          <w:rFonts w:ascii="Arial Narrow" w:hAnsi="Arial Narrow"/>
          <w:color w:val="000000"/>
          <w:sz w:val="20"/>
          <w:szCs w:val="20"/>
        </w:rPr>
        <w:t xml:space="preserve"> Иваном Ивановичем были представлены 14 (четырнадцать) подписей избирателей, из которых в соответствии со статьей 29 Закона Красноярского края было проверено 14 (четырнадцать) подписей избирателей. В результате проверки подписных листов с подписями избирателей в поддержку выдвижения кандидата в депутаты </w:t>
      </w:r>
      <w:proofErr w:type="spellStart"/>
      <w:r w:rsidRPr="00AB47E8">
        <w:rPr>
          <w:rFonts w:ascii="Arial Narrow" w:hAnsi="Arial Narrow"/>
          <w:sz w:val="20"/>
          <w:szCs w:val="20"/>
        </w:rPr>
        <w:t>Экондинского</w:t>
      </w:r>
      <w:proofErr w:type="spellEnd"/>
      <w:r w:rsidRPr="00AB47E8">
        <w:rPr>
          <w:rFonts w:ascii="Arial Narrow" w:hAnsi="Arial Narrow"/>
          <w:sz w:val="20"/>
          <w:szCs w:val="20"/>
        </w:rPr>
        <w:t xml:space="preserve"> поселкового Совета депутатов шестого созыва </w:t>
      </w:r>
      <w:r w:rsidRPr="00AB47E8">
        <w:rPr>
          <w:rFonts w:ascii="Arial Narrow" w:hAnsi="Arial Narrow"/>
          <w:color w:val="000000"/>
          <w:sz w:val="20"/>
          <w:szCs w:val="20"/>
        </w:rPr>
        <w:t xml:space="preserve">по </w:t>
      </w:r>
      <w:proofErr w:type="spellStart"/>
      <w:r w:rsidRPr="00AB47E8">
        <w:rPr>
          <w:rFonts w:ascii="Arial Narrow" w:hAnsi="Arial Narrow"/>
          <w:color w:val="000000"/>
          <w:sz w:val="20"/>
          <w:szCs w:val="20"/>
        </w:rPr>
        <w:t>семимандатному</w:t>
      </w:r>
      <w:proofErr w:type="spellEnd"/>
      <w:r w:rsidRPr="00AB47E8">
        <w:rPr>
          <w:rFonts w:ascii="Arial Narrow" w:hAnsi="Arial Narrow"/>
          <w:color w:val="000000"/>
          <w:sz w:val="20"/>
          <w:szCs w:val="20"/>
        </w:rPr>
        <w:t xml:space="preserve"> избирательному округу </w:t>
      </w:r>
      <w:proofErr w:type="spellStart"/>
      <w:r w:rsidRPr="00AB47E8">
        <w:rPr>
          <w:rFonts w:ascii="Arial Narrow" w:hAnsi="Arial Narrow"/>
          <w:color w:val="000000"/>
          <w:sz w:val="20"/>
          <w:szCs w:val="20"/>
        </w:rPr>
        <w:t>Комбагир</w:t>
      </w:r>
      <w:proofErr w:type="spellEnd"/>
      <w:r w:rsidRPr="00AB47E8">
        <w:rPr>
          <w:rFonts w:ascii="Arial Narrow" w:hAnsi="Arial Narrow"/>
          <w:color w:val="000000"/>
          <w:sz w:val="20"/>
          <w:szCs w:val="20"/>
        </w:rPr>
        <w:t xml:space="preserve"> Иваном Ивановичем в соответствии с итоговым протоколом из проверенных подписей достоверными были признаны 12 (двенадцать) подписей, что достаточно для регистрации.</w:t>
      </w:r>
    </w:p>
    <w:p w:rsidR="00CB61EB" w:rsidRPr="000050DF" w:rsidRDefault="00CB61EB" w:rsidP="00CB61EB">
      <w:pPr>
        <w:pStyle w:val="ae"/>
        <w:ind w:firstLine="567"/>
        <w:contextualSpacing/>
        <w:jc w:val="both"/>
        <w:rPr>
          <w:rFonts w:ascii="Arial Narrow" w:hAnsi="Arial Narrow"/>
          <w:b/>
          <w:sz w:val="20"/>
          <w:szCs w:val="20"/>
        </w:rPr>
      </w:pPr>
      <w:r w:rsidRPr="00AB47E8">
        <w:rPr>
          <w:rFonts w:ascii="Arial Narrow" w:hAnsi="Arial Narrow"/>
          <w:color w:val="000000"/>
          <w:sz w:val="20"/>
          <w:szCs w:val="20"/>
        </w:rPr>
        <w:t xml:space="preserve">В соответствии со статьями 28, 29 Закона Красноярского края участковая избирательная комиссия </w:t>
      </w:r>
      <w:r w:rsidRPr="00AB47E8">
        <w:rPr>
          <w:rFonts w:ascii="Arial Narrow" w:hAnsi="Arial Narrow"/>
          <w:sz w:val="20"/>
          <w:szCs w:val="20"/>
        </w:rPr>
        <w:t xml:space="preserve">избирательного участка № 2240 </w:t>
      </w:r>
      <w:r w:rsidRPr="000050DF">
        <w:rPr>
          <w:rFonts w:ascii="Arial Narrow" w:hAnsi="Arial Narrow"/>
          <w:b/>
          <w:color w:val="000000"/>
          <w:sz w:val="20"/>
          <w:szCs w:val="20"/>
        </w:rPr>
        <w:t>РЕШИЛА:</w:t>
      </w:r>
    </w:p>
    <w:p w:rsidR="00CB61EB" w:rsidRPr="00AB47E8" w:rsidRDefault="00CB61EB" w:rsidP="00CB61EB">
      <w:pPr>
        <w:pStyle w:val="ae"/>
        <w:ind w:firstLine="567"/>
        <w:contextualSpacing/>
        <w:jc w:val="both"/>
        <w:rPr>
          <w:rFonts w:ascii="Arial Narrow" w:hAnsi="Arial Narrow"/>
          <w:sz w:val="20"/>
          <w:szCs w:val="20"/>
        </w:rPr>
      </w:pPr>
      <w:r w:rsidRPr="00AB47E8">
        <w:rPr>
          <w:rFonts w:ascii="Arial Narrow" w:hAnsi="Arial Narrow"/>
          <w:sz w:val="20"/>
          <w:szCs w:val="20"/>
        </w:rPr>
        <w:t xml:space="preserve">1. Зарегистрировать </w:t>
      </w:r>
      <w:proofErr w:type="spellStart"/>
      <w:r w:rsidRPr="00AB47E8">
        <w:rPr>
          <w:rFonts w:ascii="Arial Narrow" w:hAnsi="Arial Narrow"/>
          <w:sz w:val="20"/>
          <w:szCs w:val="20"/>
        </w:rPr>
        <w:t>Комбагир</w:t>
      </w:r>
      <w:proofErr w:type="spellEnd"/>
      <w:r w:rsidRPr="00AB47E8">
        <w:rPr>
          <w:rFonts w:ascii="Arial Narrow" w:hAnsi="Arial Narrow"/>
          <w:sz w:val="20"/>
          <w:szCs w:val="20"/>
        </w:rPr>
        <w:t xml:space="preserve"> Ивана Ивановича, выдвинутого путем самовыдвижения по </w:t>
      </w:r>
      <w:proofErr w:type="spellStart"/>
      <w:r w:rsidRPr="00AB47E8">
        <w:rPr>
          <w:rFonts w:ascii="Arial Narrow" w:hAnsi="Arial Narrow"/>
          <w:sz w:val="20"/>
          <w:szCs w:val="20"/>
        </w:rPr>
        <w:t>семимандатному</w:t>
      </w:r>
      <w:proofErr w:type="spellEnd"/>
      <w:r w:rsidRPr="00AB47E8">
        <w:rPr>
          <w:rFonts w:ascii="Arial Narrow" w:hAnsi="Arial Narrow"/>
          <w:sz w:val="20"/>
          <w:szCs w:val="20"/>
        </w:rPr>
        <w:t xml:space="preserve"> избирательному округу, кандидатом в депутаты </w:t>
      </w:r>
      <w:proofErr w:type="spellStart"/>
      <w:r w:rsidRPr="00AB47E8">
        <w:rPr>
          <w:rFonts w:ascii="Arial Narrow" w:hAnsi="Arial Narrow"/>
          <w:sz w:val="20"/>
          <w:szCs w:val="20"/>
        </w:rPr>
        <w:t>Экондинского</w:t>
      </w:r>
      <w:proofErr w:type="spellEnd"/>
      <w:r w:rsidRPr="00AB47E8">
        <w:rPr>
          <w:rFonts w:ascii="Arial Narrow" w:hAnsi="Arial Narrow"/>
          <w:sz w:val="20"/>
          <w:szCs w:val="20"/>
        </w:rPr>
        <w:t xml:space="preserve"> поселкового Совета депутатов шестого созыва «05» августа 2023 года в 14 ч. 30 мин.</w:t>
      </w:r>
    </w:p>
    <w:p w:rsidR="00CB61EB" w:rsidRPr="00AB47E8" w:rsidRDefault="00CB61EB" w:rsidP="00CB61EB">
      <w:pPr>
        <w:pStyle w:val="ae"/>
        <w:ind w:firstLine="567"/>
        <w:contextualSpacing/>
        <w:jc w:val="both"/>
        <w:rPr>
          <w:rFonts w:ascii="Arial Narrow" w:hAnsi="Arial Narrow"/>
          <w:sz w:val="20"/>
          <w:szCs w:val="20"/>
        </w:rPr>
      </w:pPr>
      <w:r w:rsidRPr="00AB47E8">
        <w:rPr>
          <w:rFonts w:ascii="Arial Narrow" w:hAnsi="Arial Narrow"/>
          <w:sz w:val="20"/>
          <w:szCs w:val="20"/>
        </w:rPr>
        <w:t>2. Выдать зарегистрированному кандидату удостоверение о регистрации установленного образца.</w:t>
      </w:r>
    </w:p>
    <w:p w:rsidR="00CB61EB" w:rsidRPr="00EF0202" w:rsidRDefault="00CB61EB" w:rsidP="00EF0202">
      <w:pPr>
        <w:pStyle w:val="ae"/>
        <w:ind w:firstLine="567"/>
        <w:contextualSpacing/>
        <w:jc w:val="both"/>
        <w:rPr>
          <w:rFonts w:ascii="Arial Narrow" w:eastAsia="Calibri" w:hAnsi="Arial Narrow"/>
          <w:sz w:val="20"/>
          <w:szCs w:val="20"/>
        </w:rPr>
      </w:pPr>
      <w:r w:rsidRPr="00AB47E8">
        <w:rPr>
          <w:rFonts w:ascii="Arial Narrow" w:hAnsi="Arial Narrow"/>
          <w:sz w:val="20"/>
          <w:szCs w:val="20"/>
        </w:rPr>
        <w:t xml:space="preserve">3. Опубликовать настоящее решение </w:t>
      </w:r>
      <w:r w:rsidRPr="00AB47E8">
        <w:rPr>
          <w:rFonts w:ascii="Arial Narrow" w:hAnsi="Arial Narrow"/>
          <w:sz w:val="20"/>
          <w:szCs w:val="20"/>
          <w:lang w:eastAsia="zh-CN"/>
        </w:rPr>
        <w:t xml:space="preserve">в </w:t>
      </w:r>
      <w:r w:rsidRPr="00AB47E8">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EF0202">
        <w:rPr>
          <w:rFonts w:ascii="Arial Narrow" w:eastAsia="Calibri" w:hAnsi="Arial Narrow"/>
          <w:sz w:val="20"/>
          <w:szCs w:val="20"/>
        </w:rPr>
        <w:t>.</w:t>
      </w:r>
    </w:p>
    <w:p w:rsidR="00CB61EB" w:rsidRPr="00AB47E8" w:rsidRDefault="00CB61EB" w:rsidP="00CB61EB">
      <w:pPr>
        <w:rPr>
          <w:rFonts w:ascii="Arial Narrow" w:hAnsi="Arial Narrow"/>
          <w:sz w:val="20"/>
        </w:rPr>
      </w:pPr>
      <w:r w:rsidRPr="00AB47E8">
        <w:rPr>
          <w:rFonts w:ascii="Arial Narrow" w:hAnsi="Arial Narrow"/>
          <w:sz w:val="20"/>
        </w:rPr>
        <w:t>Председатель</w:t>
      </w:r>
    </w:p>
    <w:p w:rsidR="00CB61EB" w:rsidRDefault="00CB61EB" w:rsidP="00CB61EB">
      <w:pPr>
        <w:contextualSpacing/>
        <w:rPr>
          <w:rFonts w:ascii="Arial Narrow" w:hAnsi="Arial Narrow"/>
          <w:bCs/>
          <w:sz w:val="20"/>
        </w:rPr>
      </w:pPr>
      <w:r w:rsidRPr="00AB47E8">
        <w:rPr>
          <w:rFonts w:ascii="Arial Narrow" w:hAnsi="Arial Narrow"/>
          <w:sz w:val="20"/>
        </w:rPr>
        <w:t>участковой избирательной комиссии</w:t>
      </w:r>
      <w:r>
        <w:rPr>
          <w:rFonts w:ascii="Arial Narrow" w:hAnsi="Arial Narrow"/>
          <w:sz w:val="20"/>
        </w:rPr>
        <w:t xml:space="preserve">                                                            п/п                                                     </w:t>
      </w:r>
      <w:r w:rsidRPr="00AB47E8">
        <w:rPr>
          <w:rFonts w:ascii="Arial Narrow" w:hAnsi="Arial Narrow"/>
          <w:bCs/>
          <w:sz w:val="20"/>
        </w:rPr>
        <w:t>Л.В.</w:t>
      </w:r>
      <w:r>
        <w:rPr>
          <w:rFonts w:ascii="Arial Narrow" w:hAnsi="Arial Narrow"/>
          <w:bCs/>
          <w:sz w:val="20"/>
        </w:rPr>
        <w:t xml:space="preserve"> </w:t>
      </w:r>
      <w:proofErr w:type="spellStart"/>
      <w:r w:rsidRPr="00AB47E8">
        <w:rPr>
          <w:rFonts w:ascii="Arial Narrow" w:hAnsi="Arial Narrow"/>
          <w:bCs/>
          <w:sz w:val="20"/>
        </w:rPr>
        <w:t>Комбагир</w:t>
      </w:r>
      <w:proofErr w:type="spellEnd"/>
    </w:p>
    <w:p w:rsidR="00CB61EB" w:rsidRDefault="00CB61EB" w:rsidP="00CB61EB">
      <w:pPr>
        <w:contextualSpacing/>
        <w:rPr>
          <w:rFonts w:ascii="Arial Narrow" w:hAnsi="Arial Narrow"/>
          <w:bCs/>
          <w:sz w:val="20"/>
        </w:rPr>
      </w:pPr>
    </w:p>
    <w:p w:rsidR="00CB61EB" w:rsidRPr="00AB47E8" w:rsidRDefault="00CB61EB" w:rsidP="00CB61EB">
      <w:pPr>
        <w:rPr>
          <w:rFonts w:ascii="Arial Narrow" w:hAnsi="Arial Narrow"/>
          <w:sz w:val="20"/>
        </w:rPr>
      </w:pPr>
      <w:r w:rsidRPr="00AB47E8">
        <w:rPr>
          <w:rFonts w:ascii="Arial Narrow" w:hAnsi="Arial Narrow"/>
          <w:sz w:val="20"/>
        </w:rPr>
        <w:t>Секретарь</w:t>
      </w:r>
    </w:p>
    <w:p w:rsidR="00CB61EB" w:rsidRDefault="00CB61EB" w:rsidP="00CB61EB">
      <w:pPr>
        <w:contextualSpacing/>
        <w:rPr>
          <w:rFonts w:ascii="Arial Narrow" w:hAnsi="Arial Narrow"/>
          <w:bCs/>
          <w:sz w:val="20"/>
        </w:rPr>
      </w:pPr>
      <w:r w:rsidRPr="00AB47E8">
        <w:rPr>
          <w:rFonts w:ascii="Arial Narrow" w:hAnsi="Arial Narrow"/>
          <w:sz w:val="20"/>
        </w:rPr>
        <w:t>участковой избирательной комиссии</w:t>
      </w:r>
      <w:r>
        <w:rPr>
          <w:rFonts w:ascii="Arial Narrow" w:hAnsi="Arial Narrow"/>
          <w:sz w:val="20"/>
        </w:rPr>
        <w:t xml:space="preserve">                                                            п/п                                                       </w:t>
      </w:r>
      <w:r w:rsidRPr="00AB47E8">
        <w:rPr>
          <w:rFonts w:ascii="Arial Narrow" w:hAnsi="Arial Narrow"/>
          <w:bCs/>
          <w:sz w:val="20"/>
        </w:rPr>
        <w:t>В.К.</w:t>
      </w:r>
      <w:r>
        <w:rPr>
          <w:rFonts w:ascii="Arial Narrow" w:hAnsi="Arial Narrow"/>
          <w:bCs/>
          <w:sz w:val="20"/>
        </w:rPr>
        <w:t xml:space="preserve"> </w:t>
      </w:r>
      <w:proofErr w:type="spellStart"/>
      <w:r w:rsidRPr="00AB47E8">
        <w:rPr>
          <w:rFonts w:ascii="Arial Narrow" w:hAnsi="Arial Narrow"/>
          <w:bCs/>
          <w:sz w:val="20"/>
        </w:rPr>
        <w:t>Комбагир</w:t>
      </w:r>
      <w:proofErr w:type="spellEnd"/>
    </w:p>
    <w:p w:rsidR="00646043" w:rsidRDefault="00646043" w:rsidP="00CB61EB">
      <w:pPr>
        <w:contextualSpacing/>
        <w:rPr>
          <w:rFonts w:ascii="Arial Narrow" w:hAnsi="Arial Narrow"/>
          <w:bCs/>
          <w:sz w:val="20"/>
        </w:rPr>
      </w:pPr>
    </w:p>
    <w:p w:rsidR="00646043" w:rsidRPr="00BE0D94" w:rsidRDefault="00646043" w:rsidP="00646043">
      <w:pPr>
        <w:jc w:val="center"/>
        <w:rPr>
          <w:rFonts w:ascii="Arial Narrow" w:hAnsi="Arial Narrow"/>
          <w:b/>
          <w:bCs/>
          <w:color w:val="000000"/>
          <w:sz w:val="20"/>
          <w:szCs w:val="20"/>
        </w:rPr>
      </w:pPr>
      <w:r w:rsidRPr="00BE0D94">
        <w:rPr>
          <w:rFonts w:ascii="Arial Narrow" w:hAnsi="Arial Narrow"/>
          <w:b/>
          <w:bCs/>
          <w:color w:val="000000"/>
          <w:sz w:val="20"/>
          <w:szCs w:val="20"/>
        </w:rPr>
        <w:t>АДМИНИСТРАЦИЯ</w:t>
      </w:r>
    </w:p>
    <w:p w:rsidR="00646043" w:rsidRPr="00BE0D94" w:rsidRDefault="00646043" w:rsidP="00646043">
      <w:pPr>
        <w:pStyle w:val="ConsPlusNormal"/>
        <w:ind w:firstLine="0"/>
        <w:jc w:val="center"/>
        <w:rPr>
          <w:rFonts w:ascii="Arial Narrow" w:hAnsi="Arial Narrow"/>
          <w:b/>
          <w:bCs/>
          <w:color w:val="000000"/>
        </w:rPr>
      </w:pPr>
      <w:r w:rsidRPr="00BE0D94">
        <w:rPr>
          <w:rFonts w:ascii="Arial Narrow" w:hAnsi="Arial Narrow"/>
          <w:b/>
          <w:bCs/>
          <w:color w:val="000000"/>
        </w:rPr>
        <w:t>ПОСЕЛКА ЧЕМДАЛЬСК</w:t>
      </w:r>
    </w:p>
    <w:p w:rsidR="00646043" w:rsidRPr="00BE0D94" w:rsidRDefault="00646043" w:rsidP="00646043">
      <w:pPr>
        <w:pStyle w:val="ConsPlusNormal"/>
        <w:ind w:firstLine="0"/>
        <w:jc w:val="center"/>
        <w:rPr>
          <w:rFonts w:ascii="Arial Narrow" w:hAnsi="Arial Narrow"/>
          <w:b/>
          <w:bCs/>
          <w:color w:val="000000"/>
        </w:rPr>
      </w:pPr>
      <w:r w:rsidRPr="00BE0D94">
        <w:rPr>
          <w:rFonts w:ascii="Arial Narrow" w:hAnsi="Arial Narrow"/>
          <w:b/>
          <w:bCs/>
          <w:color w:val="000000"/>
        </w:rPr>
        <w:t>ЭВЕНКИЙСКИЙ МУНИЦИПАЛЬНЫЙ РАЙОН</w:t>
      </w:r>
    </w:p>
    <w:p w:rsidR="00646043" w:rsidRPr="00BE0D94" w:rsidRDefault="00646043" w:rsidP="00646043">
      <w:pPr>
        <w:pStyle w:val="ConsPlusNormal"/>
        <w:ind w:firstLine="0"/>
        <w:jc w:val="center"/>
        <w:rPr>
          <w:rFonts w:ascii="Arial Narrow" w:hAnsi="Arial Narrow"/>
          <w:b/>
          <w:bCs/>
          <w:color w:val="000000"/>
        </w:rPr>
      </w:pPr>
      <w:r w:rsidRPr="00BE0D94">
        <w:rPr>
          <w:rFonts w:ascii="Arial Narrow" w:hAnsi="Arial Narrow"/>
          <w:b/>
          <w:bCs/>
          <w:color w:val="000000"/>
        </w:rPr>
        <w:t>КРАСНОЯРСКИЙ КРАЙ</w:t>
      </w:r>
    </w:p>
    <w:p w:rsidR="00646043" w:rsidRPr="00BE0D94" w:rsidRDefault="00646043" w:rsidP="00646043">
      <w:pPr>
        <w:pStyle w:val="ConsPlusNormal"/>
        <w:jc w:val="center"/>
        <w:rPr>
          <w:rFonts w:ascii="Arial Narrow" w:hAnsi="Arial Narrow"/>
          <w:b/>
          <w:bCs/>
          <w:color w:val="000000"/>
        </w:rPr>
      </w:pPr>
    </w:p>
    <w:p w:rsidR="00646043" w:rsidRPr="00BE0D94" w:rsidRDefault="00646043" w:rsidP="00646043">
      <w:pPr>
        <w:pStyle w:val="ConsPlusNormal"/>
        <w:ind w:firstLine="0"/>
        <w:jc w:val="center"/>
        <w:rPr>
          <w:rFonts w:ascii="Arial Narrow" w:hAnsi="Arial Narrow"/>
          <w:b/>
          <w:bCs/>
          <w:color w:val="000000"/>
        </w:rPr>
      </w:pPr>
      <w:r w:rsidRPr="00BE0D94">
        <w:rPr>
          <w:rFonts w:ascii="Arial Narrow" w:hAnsi="Arial Narrow"/>
          <w:b/>
          <w:bCs/>
          <w:color w:val="000000"/>
        </w:rPr>
        <w:t>ПОСТАНОВЛЕНИЕ</w:t>
      </w:r>
    </w:p>
    <w:p w:rsidR="00646043" w:rsidRPr="00BE0D94" w:rsidRDefault="00646043" w:rsidP="00646043">
      <w:pPr>
        <w:pStyle w:val="ConsPlusNormal"/>
        <w:ind w:firstLine="0"/>
        <w:rPr>
          <w:rFonts w:ascii="Arial Narrow" w:hAnsi="Arial Narrow"/>
          <w:b/>
          <w:bCs/>
          <w:color w:val="000000"/>
        </w:rPr>
      </w:pPr>
    </w:p>
    <w:p w:rsidR="00646043" w:rsidRPr="00BE0D94" w:rsidRDefault="00646043" w:rsidP="00646043">
      <w:pPr>
        <w:pStyle w:val="ConsPlusNormal"/>
        <w:ind w:firstLine="0"/>
        <w:rPr>
          <w:rFonts w:ascii="Arial Narrow" w:hAnsi="Arial Narrow"/>
          <w:bCs/>
          <w:color w:val="000000"/>
          <w:spacing w:val="-3"/>
        </w:rPr>
      </w:pPr>
      <w:r w:rsidRPr="00BE0D94">
        <w:rPr>
          <w:rFonts w:ascii="Arial Narrow" w:hAnsi="Arial Narrow"/>
          <w:bCs/>
          <w:color w:val="000000"/>
        </w:rPr>
        <w:t>«31»</w:t>
      </w:r>
      <w:r>
        <w:rPr>
          <w:rFonts w:ascii="Arial Narrow" w:hAnsi="Arial Narrow"/>
          <w:bCs/>
          <w:color w:val="000000"/>
        </w:rPr>
        <w:t xml:space="preserve"> </w:t>
      </w:r>
      <w:r w:rsidRPr="00BE0D94">
        <w:rPr>
          <w:rFonts w:ascii="Arial Narrow" w:hAnsi="Arial Narrow"/>
          <w:bCs/>
          <w:color w:val="000000"/>
        </w:rPr>
        <w:t xml:space="preserve">июля 2023 г.                                                                           </w:t>
      </w:r>
      <w:r w:rsidR="00295109">
        <w:rPr>
          <w:rFonts w:ascii="Arial Narrow" w:hAnsi="Arial Narrow"/>
          <w:bCs/>
          <w:color w:val="000000"/>
        </w:rPr>
        <w:t xml:space="preserve">     </w:t>
      </w:r>
      <w:r>
        <w:rPr>
          <w:rFonts w:ascii="Arial Narrow" w:hAnsi="Arial Narrow"/>
          <w:bCs/>
          <w:color w:val="000000"/>
        </w:rPr>
        <w:t xml:space="preserve">                           </w:t>
      </w:r>
      <w:r w:rsidRPr="00BE0D94">
        <w:rPr>
          <w:rFonts w:ascii="Arial Narrow" w:hAnsi="Arial Narrow"/>
          <w:bCs/>
          <w:color w:val="000000"/>
        </w:rPr>
        <w:t xml:space="preserve">             </w:t>
      </w:r>
      <w:r>
        <w:rPr>
          <w:rFonts w:ascii="Arial Narrow" w:hAnsi="Arial Narrow"/>
          <w:bCs/>
          <w:color w:val="000000"/>
        </w:rPr>
        <w:t xml:space="preserve">                        </w:t>
      </w:r>
      <w:r w:rsidRPr="00BE0D94">
        <w:rPr>
          <w:rFonts w:ascii="Arial Narrow" w:hAnsi="Arial Narrow"/>
          <w:bCs/>
          <w:color w:val="000000"/>
        </w:rPr>
        <w:t xml:space="preserve">                   № 43-п</w:t>
      </w:r>
    </w:p>
    <w:p w:rsidR="00646043" w:rsidRPr="00BE0D94" w:rsidRDefault="00646043" w:rsidP="00646043">
      <w:pPr>
        <w:shd w:val="clear" w:color="auto" w:fill="FFFFFF"/>
        <w:ind w:left="3725"/>
        <w:rPr>
          <w:rFonts w:ascii="Arial Narrow" w:hAnsi="Arial Narrow"/>
          <w:b/>
          <w:bCs/>
          <w:color w:val="000000"/>
          <w:spacing w:val="-3"/>
          <w:sz w:val="20"/>
          <w:szCs w:val="20"/>
        </w:rPr>
      </w:pPr>
    </w:p>
    <w:p w:rsidR="00646043" w:rsidRPr="00BE0D94" w:rsidRDefault="00646043" w:rsidP="00646043">
      <w:pPr>
        <w:jc w:val="center"/>
        <w:rPr>
          <w:rFonts w:ascii="Arial Narrow" w:hAnsi="Arial Narrow"/>
          <w:b/>
          <w:bCs/>
          <w:sz w:val="20"/>
          <w:szCs w:val="20"/>
        </w:rPr>
      </w:pPr>
      <w:r w:rsidRPr="00BE0D94">
        <w:rPr>
          <w:rFonts w:ascii="Arial Narrow" w:hAnsi="Arial Narrow"/>
          <w:b/>
          <w:bCs/>
          <w:sz w:val="20"/>
          <w:szCs w:val="20"/>
        </w:rPr>
        <w:lastRenderedPageBreak/>
        <w:t xml:space="preserve">О выделении </w:t>
      </w:r>
      <w:r w:rsidRPr="00BE0D94">
        <w:rPr>
          <w:rFonts w:ascii="Arial Narrow" w:hAnsi="Arial Narrow"/>
          <w:b/>
          <w:bCs/>
          <w:color w:val="000000"/>
          <w:spacing w:val="-3"/>
          <w:sz w:val="20"/>
          <w:szCs w:val="20"/>
        </w:rPr>
        <w:t>специального места для размещения предвыборных печатных агитационных и информационных материалов на территории поселка Чемдальск</w:t>
      </w:r>
    </w:p>
    <w:p w:rsidR="00646043" w:rsidRPr="00BE0D94" w:rsidRDefault="00646043" w:rsidP="00646043">
      <w:pPr>
        <w:jc w:val="center"/>
        <w:rPr>
          <w:rFonts w:ascii="Arial Narrow" w:hAnsi="Arial Narrow"/>
          <w:b/>
          <w:bCs/>
          <w:sz w:val="20"/>
          <w:szCs w:val="20"/>
        </w:rPr>
      </w:pPr>
    </w:p>
    <w:p w:rsidR="00646043" w:rsidRPr="00BE0D94" w:rsidRDefault="00646043" w:rsidP="00646043">
      <w:pPr>
        <w:ind w:firstLine="534"/>
        <w:jc w:val="both"/>
        <w:rPr>
          <w:rFonts w:ascii="Arial Narrow" w:hAnsi="Arial Narrow"/>
          <w:b/>
          <w:bCs/>
          <w:sz w:val="20"/>
          <w:szCs w:val="20"/>
        </w:rPr>
      </w:pPr>
      <w:r w:rsidRPr="00BE0D94">
        <w:rPr>
          <w:rFonts w:ascii="Arial Narrow" w:hAnsi="Arial Narrow"/>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п. 6 ст. 46 Уставного закона Красноярского края от 20.06.2012 № 2-410 «О выборах Губернатора Красноярского края», руководствуясь Уставом поселка Чемдальск</w:t>
      </w:r>
    </w:p>
    <w:p w:rsidR="00646043" w:rsidRPr="00BE0D94" w:rsidRDefault="00646043" w:rsidP="00646043">
      <w:pPr>
        <w:ind w:firstLine="534"/>
        <w:jc w:val="both"/>
        <w:rPr>
          <w:rFonts w:ascii="Arial Narrow" w:hAnsi="Arial Narrow"/>
          <w:sz w:val="20"/>
          <w:szCs w:val="20"/>
        </w:rPr>
      </w:pPr>
      <w:r w:rsidRPr="00BE0D94">
        <w:rPr>
          <w:rFonts w:ascii="Arial Narrow" w:hAnsi="Arial Narrow"/>
          <w:b/>
          <w:bCs/>
          <w:sz w:val="20"/>
          <w:szCs w:val="20"/>
        </w:rPr>
        <w:t>ПОСТАНОВЛЯЮ:</w:t>
      </w:r>
    </w:p>
    <w:p w:rsidR="00646043" w:rsidRPr="00BE0D94" w:rsidRDefault="00646043" w:rsidP="00646043">
      <w:pPr>
        <w:suppressAutoHyphens/>
        <w:ind w:firstLine="709"/>
        <w:jc w:val="both"/>
        <w:rPr>
          <w:rFonts w:ascii="Arial Narrow" w:hAnsi="Arial Narrow"/>
          <w:sz w:val="20"/>
          <w:szCs w:val="20"/>
        </w:rPr>
      </w:pPr>
      <w:r>
        <w:rPr>
          <w:rFonts w:ascii="Arial Narrow" w:hAnsi="Arial Narrow"/>
          <w:sz w:val="20"/>
          <w:szCs w:val="20"/>
        </w:rPr>
        <w:t>1.</w:t>
      </w:r>
      <w:r w:rsidRPr="00BE0D94">
        <w:rPr>
          <w:rFonts w:ascii="Arial Narrow" w:hAnsi="Arial Narrow"/>
          <w:sz w:val="20"/>
          <w:szCs w:val="20"/>
        </w:rPr>
        <w:t xml:space="preserve">Выделить на территории поселка Чемдальск специальное место для размещения предвыборных печатных агитационных и информационных материалов на следующих сооружениях: </w:t>
      </w:r>
    </w:p>
    <w:p w:rsidR="00646043" w:rsidRPr="00BE0D94" w:rsidRDefault="00646043" w:rsidP="00646043">
      <w:pPr>
        <w:ind w:firstLine="709"/>
        <w:jc w:val="both"/>
        <w:rPr>
          <w:rFonts w:ascii="Arial Narrow" w:hAnsi="Arial Narrow"/>
          <w:sz w:val="20"/>
          <w:szCs w:val="20"/>
        </w:rPr>
      </w:pPr>
      <w:r w:rsidRPr="00BE0D94">
        <w:rPr>
          <w:rFonts w:ascii="Arial Narrow" w:hAnsi="Arial Narrow"/>
          <w:sz w:val="20"/>
          <w:szCs w:val="20"/>
        </w:rPr>
        <w:t xml:space="preserve">- здание Администрации </w:t>
      </w:r>
      <w:proofErr w:type="spellStart"/>
      <w:r w:rsidRPr="00BE0D94">
        <w:rPr>
          <w:rFonts w:ascii="Arial Narrow" w:hAnsi="Arial Narrow"/>
          <w:sz w:val="20"/>
          <w:szCs w:val="20"/>
        </w:rPr>
        <w:t>п.Чемдальск</w:t>
      </w:r>
      <w:proofErr w:type="spellEnd"/>
      <w:r w:rsidRPr="00BE0D94">
        <w:rPr>
          <w:rFonts w:ascii="Arial Narrow" w:hAnsi="Arial Narrow"/>
          <w:sz w:val="20"/>
          <w:szCs w:val="20"/>
        </w:rPr>
        <w:t xml:space="preserve">   по ул. Центральная дом 13-2</w:t>
      </w:r>
    </w:p>
    <w:p w:rsidR="00646043" w:rsidRPr="00BE0D94" w:rsidRDefault="00646043" w:rsidP="00646043">
      <w:pPr>
        <w:ind w:firstLine="709"/>
        <w:jc w:val="both"/>
        <w:rPr>
          <w:rFonts w:ascii="Arial Narrow" w:hAnsi="Arial Narrow"/>
          <w:sz w:val="20"/>
          <w:szCs w:val="20"/>
        </w:rPr>
      </w:pPr>
      <w:r w:rsidRPr="00BE0D94">
        <w:rPr>
          <w:rFonts w:ascii="Arial Narrow" w:hAnsi="Arial Narrow"/>
          <w:sz w:val="20"/>
          <w:szCs w:val="20"/>
        </w:rPr>
        <w:t xml:space="preserve">- Доска объявлений по ул. Центральная </w:t>
      </w:r>
    </w:p>
    <w:p w:rsidR="00646043" w:rsidRPr="00BE0D94" w:rsidRDefault="00646043" w:rsidP="00646043">
      <w:pPr>
        <w:ind w:firstLine="709"/>
        <w:jc w:val="both"/>
        <w:rPr>
          <w:rFonts w:ascii="Arial Narrow" w:hAnsi="Arial Narrow"/>
          <w:sz w:val="20"/>
          <w:szCs w:val="20"/>
        </w:rPr>
      </w:pPr>
      <w:r w:rsidRPr="00BE0D94">
        <w:rPr>
          <w:rFonts w:ascii="Arial Narrow" w:hAnsi="Arial Narrow"/>
          <w:sz w:val="20"/>
          <w:szCs w:val="20"/>
        </w:rPr>
        <w:t>2. Печатные агитационные материалы также могут вывешиваться (расклеиваться, размещаться) в помещениях, на зданиях, сооружениях и иных объектах (за исключением мест, предусмотренных частью 1) только с согласия и на условиях собственников, владельцев указанных объектов на равных условиях для всех кандидатов и избирательных объединений выдвинувших кандидатов.</w:t>
      </w:r>
    </w:p>
    <w:p w:rsidR="00646043" w:rsidRPr="00BE0D94" w:rsidRDefault="00646043" w:rsidP="00646043">
      <w:pPr>
        <w:ind w:firstLine="534"/>
        <w:jc w:val="both"/>
        <w:rPr>
          <w:rFonts w:ascii="Arial Narrow" w:hAnsi="Arial Narrow"/>
          <w:sz w:val="20"/>
          <w:szCs w:val="20"/>
        </w:rPr>
      </w:pPr>
      <w:r w:rsidRPr="00BE0D94">
        <w:rPr>
          <w:rFonts w:ascii="Arial Narrow" w:hAnsi="Arial Narrow"/>
          <w:sz w:val="20"/>
          <w:szCs w:val="20"/>
        </w:rPr>
        <w:t>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646043" w:rsidRPr="00BE0D94" w:rsidRDefault="00646043" w:rsidP="00646043">
      <w:pPr>
        <w:ind w:firstLine="534"/>
        <w:jc w:val="both"/>
        <w:rPr>
          <w:rFonts w:ascii="Arial Narrow" w:hAnsi="Arial Narrow"/>
          <w:sz w:val="20"/>
          <w:szCs w:val="20"/>
        </w:rPr>
      </w:pPr>
      <w:r w:rsidRPr="00BE0D94">
        <w:rPr>
          <w:rFonts w:ascii="Arial Narrow" w:hAnsi="Arial Narrow"/>
          <w:sz w:val="20"/>
          <w:szCs w:val="20"/>
        </w:rPr>
        <w:t xml:space="preserve"> 3.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646043" w:rsidRPr="00BE0D94" w:rsidRDefault="00646043" w:rsidP="00646043">
      <w:pPr>
        <w:ind w:firstLine="534"/>
        <w:jc w:val="both"/>
        <w:rPr>
          <w:rFonts w:ascii="Arial Narrow" w:hAnsi="Arial Narrow"/>
          <w:sz w:val="20"/>
          <w:szCs w:val="20"/>
        </w:rPr>
      </w:pPr>
      <w:r w:rsidRPr="00BE0D94">
        <w:rPr>
          <w:rFonts w:ascii="Arial Narrow" w:hAnsi="Arial Narrow"/>
          <w:sz w:val="20"/>
          <w:szCs w:val="20"/>
        </w:rPr>
        <w:t>4. Рекомендовать руководителям предприятий, учреждений и организаций оказывать содействие кандидатам и их доверенным лицам, а также уполномоченным представителям избирательных объединений, выдвинувших кандидатов, в размещении предвыборных печатных агитационных и информационных материалов.</w:t>
      </w:r>
    </w:p>
    <w:p w:rsidR="00646043" w:rsidRPr="00BE0D94" w:rsidRDefault="00646043" w:rsidP="00646043">
      <w:pPr>
        <w:ind w:firstLine="534"/>
        <w:jc w:val="both"/>
        <w:rPr>
          <w:rFonts w:ascii="Arial Narrow" w:hAnsi="Arial Narrow"/>
          <w:sz w:val="20"/>
          <w:szCs w:val="20"/>
        </w:rPr>
      </w:pPr>
      <w:r w:rsidRPr="00BE0D94">
        <w:rPr>
          <w:rFonts w:ascii="Arial Narrow" w:hAnsi="Arial Narrow"/>
          <w:sz w:val="20"/>
          <w:szCs w:val="20"/>
        </w:rPr>
        <w:t>5. Предложить доверенным лицам кандидатов, а также уполномоченным представителям избирательных объединений, выдвинувших кандидатов, по окончании выборов убрать печатные агитационные материалы со всех выделенных специальных мест.</w:t>
      </w:r>
    </w:p>
    <w:p w:rsidR="00646043" w:rsidRPr="00BE0D94" w:rsidRDefault="00646043" w:rsidP="00646043">
      <w:pPr>
        <w:ind w:firstLine="534"/>
        <w:jc w:val="both"/>
        <w:rPr>
          <w:rFonts w:ascii="Arial Narrow" w:hAnsi="Arial Narrow"/>
          <w:sz w:val="20"/>
          <w:szCs w:val="20"/>
        </w:rPr>
      </w:pPr>
      <w:r w:rsidRPr="00BE0D94">
        <w:rPr>
          <w:rFonts w:ascii="Arial Narrow" w:hAnsi="Arial Narrow"/>
          <w:sz w:val="20"/>
          <w:szCs w:val="20"/>
        </w:rPr>
        <w:t>6. 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Чемдальск» в сети «Интернет» (https://burnyj-r04.gosweb.gosuslugi.ru).</w:t>
      </w:r>
    </w:p>
    <w:p w:rsidR="00646043" w:rsidRPr="00BE0D94" w:rsidRDefault="00646043" w:rsidP="00646043">
      <w:pPr>
        <w:pStyle w:val="1f5"/>
        <w:widowControl w:val="0"/>
        <w:tabs>
          <w:tab w:val="left" w:pos="709"/>
          <w:tab w:val="left" w:pos="6379"/>
        </w:tabs>
        <w:jc w:val="both"/>
        <w:rPr>
          <w:rFonts w:ascii="Arial Narrow" w:hAnsi="Arial Narrow"/>
          <w:bCs/>
          <w:color w:val="000000"/>
          <w:sz w:val="20"/>
          <w:szCs w:val="20"/>
        </w:rPr>
      </w:pPr>
    </w:p>
    <w:p w:rsidR="00646043" w:rsidRPr="00BE0D94" w:rsidRDefault="00646043" w:rsidP="00646043">
      <w:pPr>
        <w:pStyle w:val="1f5"/>
        <w:widowControl w:val="0"/>
        <w:tabs>
          <w:tab w:val="left" w:pos="709"/>
          <w:tab w:val="left" w:pos="6379"/>
        </w:tabs>
        <w:ind w:hanging="35"/>
        <w:jc w:val="both"/>
        <w:rPr>
          <w:rFonts w:ascii="Arial Narrow" w:hAnsi="Arial Narrow"/>
          <w:sz w:val="20"/>
          <w:szCs w:val="20"/>
        </w:rPr>
      </w:pPr>
      <w:r w:rsidRPr="00BE0D94">
        <w:rPr>
          <w:rFonts w:ascii="Arial Narrow" w:hAnsi="Arial Narrow"/>
          <w:bCs/>
          <w:color w:val="000000"/>
          <w:sz w:val="20"/>
          <w:szCs w:val="20"/>
        </w:rPr>
        <w:t xml:space="preserve">Глава поселка Чемдальск                                                  </w:t>
      </w:r>
      <w:r>
        <w:rPr>
          <w:rFonts w:ascii="Arial Narrow" w:hAnsi="Arial Narrow"/>
          <w:bCs/>
          <w:color w:val="000000"/>
          <w:sz w:val="20"/>
          <w:szCs w:val="20"/>
        </w:rPr>
        <w:t xml:space="preserve">  </w:t>
      </w:r>
      <w:r w:rsidRPr="00BE0D94">
        <w:rPr>
          <w:rFonts w:ascii="Arial Narrow" w:hAnsi="Arial Narrow"/>
          <w:bCs/>
          <w:color w:val="000000"/>
          <w:sz w:val="20"/>
          <w:szCs w:val="20"/>
        </w:rPr>
        <w:t xml:space="preserve">    </w:t>
      </w:r>
      <w:r>
        <w:rPr>
          <w:rFonts w:ascii="Arial Narrow" w:hAnsi="Arial Narrow"/>
          <w:bCs/>
          <w:color w:val="000000"/>
          <w:sz w:val="20"/>
          <w:szCs w:val="20"/>
        </w:rPr>
        <w:t xml:space="preserve">   </w:t>
      </w:r>
      <w:r w:rsidRPr="00BE0D94">
        <w:rPr>
          <w:rFonts w:ascii="Arial Narrow" w:hAnsi="Arial Narrow"/>
          <w:bCs/>
          <w:color w:val="000000"/>
          <w:sz w:val="20"/>
          <w:szCs w:val="20"/>
        </w:rPr>
        <w:t xml:space="preserve">     </w:t>
      </w:r>
      <w:r>
        <w:rPr>
          <w:rFonts w:ascii="Arial Narrow" w:hAnsi="Arial Narrow"/>
          <w:bCs/>
          <w:color w:val="000000"/>
          <w:sz w:val="20"/>
          <w:szCs w:val="20"/>
        </w:rPr>
        <w:t xml:space="preserve">п/п                              </w:t>
      </w:r>
      <w:r w:rsidRPr="00BE0D94">
        <w:rPr>
          <w:rFonts w:ascii="Arial Narrow" w:hAnsi="Arial Narrow"/>
          <w:bCs/>
          <w:color w:val="000000"/>
          <w:sz w:val="20"/>
          <w:szCs w:val="20"/>
        </w:rPr>
        <w:t xml:space="preserve">  </w:t>
      </w:r>
      <w:r>
        <w:rPr>
          <w:rFonts w:ascii="Arial Narrow" w:hAnsi="Arial Narrow"/>
          <w:bCs/>
          <w:color w:val="000000"/>
          <w:sz w:val="20"/>
          <w:szCs w:val="20"/>
        </w:rPr>
        <w:t xml:space="preserve">                  </w:t>
      </w:r>
      <w:r w:rsidRPr="00BE0D94">
        <w:rPr>
          <w:rFonts w:ascii="Arial Narrow" w:hAnsi="Arial Narrow"/>
          <w:bCs/>
          <w:color w:val="000000"/>
          <w:sz w:val="20"/>
          <w:szCs w:val="20"/>
        </w:rPr>
        <w:t xml:space="preserve">              Е. В. </w:t>
      </w:r>
      <w:proofErr w:type="spellStart"/>
      <w:r w:rsidRPr="00BE0D94">
        <w:rPr>
          <w:rFonts w:ascii="Arial Narrow" w:hAnsi="Arial Narrow"/>
          <w:bCs/>
          <w:color w:val="000000"/>
          <w:sz w:val="20"/>
          <w:szCs w:val="20"/>
        </w:rPr>
        <w:t>Лежепекова</w:t>
      </w:r>
      <w:proofErr w:type="spellEnd"/>
    </w:p>
    <w:p w:rsidR="00545C14" w:rsidRDefault="00545C14" w:rsidP="00CB61EB">
      <w:pPr>
        <w:contextualSpacing/>
        <w:rPr>
          <w:rFonts w:ascii="Arial Narrow" w:hAnsi="Arial Narrow"/>
          <w:bCs/>
          <w:sz w:val="20"/>
        </w:rPr>
      </w:pPr>
    </w:p>
    <w:p w:rsidR="00545C14" w:rsidRPr="0062552A" w:rsidRDefault="00545C14" w:rsidP="00545C14">
      <w:pPr>
        <w:jc w:val="center"/>
        <w:rPr>
          <w:rFonts w:ascii="Arial Narrow" w:hAnsi="Arial Narrow"/>
          <w:b/>
          <w:color w:val="000000"/>
          <w:sz w:val="20"/>
          <w:szCs w:val="20"/>
        </w:rPr>
      </w:pPr>
      <w:r w:rsidRPr="0062552A">
        <w:rPr>
          <w:rFonts w:ascii="Arial Narrow" w:hAnsi="Arial Narrow"/>
          <w:b/>
          <w:color w:val="000000"/>
          <w:sz w:val="20"/>
          <w:szCs w:val="20"/>
        </w:rPr>
        <w:t>КРАСНОЯРСКИЙ КРАЙ</w:t>
      </w:r>
    </w:p>
    <w:p w:rsidR="00545C14" w:rsidRPr="0062552A" w:rsidRDefault="00545C14" w:rsidP="00545C14">
      <w:pPr>
        <w:jc w:val="center"/>
        <w:rPr>
          <w:rFonts w:ascii="Arial Narrow" w:hAnsi="Arial Narrow"/>
          <w:b/>
          <w:color w:val="000000"/>
          <w:sz w:val="20"/>
          <w:szCs w:val="20"/>
        </w:rPr>
      </w:pPr>
      <w:r w:rsidRPr="0062552A">
        <w:rPr>
          <w:rFonts w:ascii="Arial Narrow" w:hAnsi="Arial Narrow"/>
          <w:b/>
          <w:color w:val="000000"/>
          <w:sz w:val="20"/>
          <w:szCs w:val="20"/>
        </w:rPr>
        <w:t>ЭВЕНКИЙСКИЙ МУНИЦИПАЛЬНЫЙ РАЙОН</w:t>
      </w:r>
    </w:p>
    <w:p w:rsidR="00545C14" w:rsidRPr="0062552A" w:rsidRDefault="00545C14" w:rsidP="00545C14">
      <w:pPr>
        <w:jc w:val="center"/>
        <w:rPr>
          <w:rFonts w:ascii="Arial Narrow" w:hAnsi="Arial Narrow"/>
          <w:b/>
          <w:color w:val="000000"/>
          <w:sz w:val="20"/>
          <w:szCs w:val="20"/>
        </w:rPr>
      </w:pPr>
      <w:r w:rsidRPr="0062552A">
        <w:rPr>
          <w:rFonts w:ascii="Arial Narrow" w:hAnsi="Arial Narrow"/>
          <w:b/>
          <w:color w:val="000000"/>
          <w:sz w:val="20"/>
          <w:szCs w:val="20"/>
        </w:rPr>
        <w:t>ЧИРИНДИНСКИЙ ПОСЕЛКОВЫЙ</w:t>
      </w:r>
    </w:p>
    <w:p w:rsidR="00545C14" w:rsidRPr="0062552A" w:rsidRDefault="00545C14" w:rsidP="00545C14">
      <w:pPr>
        <w:jc w:val="center"/>
        <w:rPr>
          <w:rFonts w:ascii="Arial Narrow" w:hAnsi="Arial Narrow"/>
          <w:b/>
          <w:color w:val="000000"/>
          <w:sz w:val="20"/>
          <w:szCs w:val="20"/>
        </w:rPr>
      </w:pPr>
      <w:r w:rsidRPr="0062552A">
        <w:rPr>
          <w:rFonts w:ascii="Arial Narrow" w:hAnsi="Arial Narrow"/>
          <w:b/>
          <w:color w:val="000000"/>
          <w:sz w:val="20"/>
          <w:szCs w:val="20"/>
        </w:rPr>
        <w:t>СОВЕТ ДЕПУТАТОВ</w:t>
      </w:r>
    </w:p>
    <w:p w:rsidR="00545C14" w:rsidRPr="0062552A" w:rsidRDefault="00545C14" w:rsidP="00545C14">
      <w:pPr>
        <w:jc w:val="center"/>
        <w:rPr>
          <w:rFonts w:ascii="Arial Narrow" w:hAnsi="Arial Narrow"/>
          <w:b/>
          <w:sz w:val="20"/>
          <w:szCs w:val="20"/>
        </w:rPr>
      </w:pPr>
      <w:r w:rsidRPr="0062552A">
        <w:rPr>
          <w:rFonts w:ascii="Arial Narrow" w:hAnsi="Arial Narrow"/>
          <w:b/>
          <w:sz w:val="20"/>
          <w:szCs w:val="20"/>
        </w:rPr>
        <w:t>РЕШЕНИЕ</w:t>
      </w:r>
    </w:p>
    <w:p w:rsidR="00545C14" w:rsidRPr="0062552A" w:rsidRDefault="00545C14" w:rsidP="00545C14">
      <w:pPr>
        <w:rPr>
          <w:rFonts w:ascii="Arial Narrow" w:hAnsi="Arial Narrow"/>
          <w:sz w:val="20"/>
          <w:szCs w:val="20"/>
        </w:rPr>
      </w:pPr>
    </w:p>
    <w:p w:rsidR="00545C14" w:rsidRPr="0062552A" w:rsidRDefault="00545C14" w:rsidP="00545C14">
      <w:pPr>
        <w:rPr>
          <w:rFonts w:ascii="Arial Narrow" w:hAnsi="Arial Narrow"/>
          <w:sz w:val="20"/>
          <w:szCs w:val="20"/>
        </w:rPr>
      </w:pPr>
      <w:r w:rsidRPr="0062552A">
        <w:rPr>
          <w:rFonts w:ascii="Arial Narrow" w:hAnsi="Arial Narrow"/>
          <w:sz w:val="20"/>
          <w:szCs w:val="20"/>
        </w:rPr>
        <w:t>5 созыв</w:t>
      </w:r>
    </w:p>
    <w:p w:rsidR="00545C14" w:rsidRPr="0062552A" w:rsidRDefault="00545C14" w:rsidP="00545C14">
      <w:pPr>
        <w:rPr>
          <w:rFonts w:ascii="Arial Narrow" w:hAnsi="Arial Narrow"/>
          <w:sz w:val="20"/>
          <w:szCs w:val="20"/>
        </w:rPr>
      </w:pPr>
      <w:r w:rsidRPr="0062552A">
        <w:rPr>
          <w:rFonts w:ascii="Arial Narrow" w:hAnsi="Arial Narrow"/>
          <w:sz w:val="20"/>
          <w:szCs w:val="20"/>
        </w:rPr>
        <w:t>23 сессия</w:t>
      </w:r>
    </w:p>
    <w:p w:rsidR="00545C14" w:rsidRPr="0062552A" w:rsidRDefault="00545C14" w:rsidP="00545C14">
      <w:pPr>
        <w:rPr>
          <w:rFonts w:ascii="Arial Narrow" w:hAnsi="Arial Narrow"/>
          <w:sz w:val="20"/>
          <w:szCs w:val="20"/>
        </w:rPr>
      </w:pPr>
      <w:r w:rsidRPr="0062552A">
        <w:rPr>
          <w:rFonts w:ascii="Arial Narrow" w:hAnsi="Arial Narrow"/>
          <w:sz w:val="20"/>
          <w:szCs w:val="20"/>
        </w:rPr>
        <w:t xml:space="preserve">«25» мая 2023 года                          </w:t>
      </w:r>
      <w:r>
        <w:rPr>
          <w:rFonts w:ascii="Arial Narrow" w:hAnsi="Arial Narrow"/>
          <w:sz w:val="20"/>
          <w:szCs w:val="20"/>
        </w:rPr>
        <w:t xml:space="preserve">                                </w:t>
      </w:r>
      <w:r w:rsidRPr="0062552A">
        <w:rPr>
          <w:rFonts w:ascii="Arial Narrow" w:hAnsi="Arial Narrow"/>
          <w:sz w:val="20"/>
          <w:szCs w:val="20"/>
        </w:rPr>
        <w:t xml:space="preserve">       </w:t>
      </w:r>
      <w:r>
        <w:rPr>
          <w:rFonts w:ascii="Arial Narrow" w:hAnsi="Arial Narrow"/>
          <w:sz w:val="20"/>
          <w:szCs w:val="20"/>
        </w:rPr>
        <w:t xml:space="preserve">    </w:t>
      </w:r>
      <w:r w:rsidRPr="0062552A">
        <w:rPr>
          <w:rFonts w:ascii="Arial Narrow" w:hAnsi="Arial Narrow"/>
          <w:sz w:val="20"/>
          <w:szCs w:val="20"/>
        </w:rPr>
        <w:t xml:space="preserve">№ 83                            </w:t>
      </w:r>
      <w:r>
        <w:rPr>
          <w:rFonts w:ascii="Arial Narrow" w:hAnsi="Arial Narrow"/>
          <w:sz w:val="20"/>
          <w:szCs w:val="20"/>
        </w:rPr>
        <w:t xml:space="preserve">                          </w:t>
      </w:r>
      <w:r w:rsidRPr="0062552A">
        <w:rPr>
          <w:rFonts w:ascii="Arial Narrow" w:hAnsi="Arial Narrow"/>
          <w:sz w:val="20"/>
          <w:szCs w:val="20"/>
        </w:rPr>
        <w:t xml:space="preserve">                   п. Чиринда</w:t>
      </w:r>
    </w:p>
    <w:p w:rsidR="00545C14" w:rsidRPr="0062552A" w:rsidRDefault="00545C14" w:rsidP="00545C14">
      <w:pPr>
        <w:spacing w:after="100" w:afterAutospacing="1"/>
        <w:contextualSpacing/>
        <w:rPr>
          <w:rFonts w:ascii="Arial Narrow" w:eastAsia="Calibri" w:hAnsi="Arial Narrow"/>
          <w:sz w:val="20"/>
          <w:szCs w:val="20"/>
        </w:rPr>
      </w:pPr>
    </w:p>
    <w:p w:rsidR="00545C14" w:rsidRPr="0062552A" w:rsidRDefault="00545C14" w:rsidP="00545C14">
      <w:pPr>
        <w:tabs>
          <w:tab w:val="left" w:pos="9356"/>
        </w:tabs>
        <w:spacing w:after="100" w:afterAutospacing="1"/>
        <w:ind w:right="-1"/>
        <w:contextualSpacing/>
        <w:rPr>
          <w:rFonts w:ascii="Arial Narrow" w:eastAsia="Calibri" w:hAnsi="Arial Narrow"/>
          <w:b/>
          <w:sz w:val="20"/>
          <w:szCs w:val="20"/>
        </w:rPr>
      </w:pPr>
      <w:r w:rsidRPr="0062552A">
        <w:rPr>
          <w:rFonts w:ascii="Arial Narrow" w:eastAsia="Calibri" w:hAnsi="Arial Narrow"/>
          <w:b/>
          <w:bCs/>
          <w:sz w:val="20"/>
          <w:szCs w:val="20"/>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Чиринда»</w:t>
      </w:r>
      <w:r w:rsidRPr="0062552A">
        <w:rPr>
          <w:rFonts w:ascii="Arial Narrow" w:eastAsia="Calibri" w:hAnsi="Arial Narrow"/>
          <w:b/>
          <w:sz w:val="20"/>
          <w:szCs w:val="20"/>
        </w:rPr>
        <w:t xml:space="preserve"> </w:t>
      </w:r>
    </w:p>
    <w:p w:rsidR="00545C14" w:rsidRPr="0062552A" w:rsidRDefault="00545C14" w:rsidP="00545C14">
      <w:pPr>
        <w:spacing w:after="100" w:afterAutospacing="1"/>
        <w:contextualSpacing/>
        <w:rPr>
          <w:rFonts w:ascii="Arial Narrow" w:eastAsia="Calibri" w:hAnsi="Arial Narrow"/>
          <w:sz w:val="20"/>
          <w:szCs w:val="20"/>
        </w:rPr>
      </w:pPr>
    </w:p>
    <w:p w:rsidR="00545C14" w:rsidRPr="0062552A" w:rsidRDefault="00545C14" w:rsidP="00545C14">
      <w:pPr>
        <w:autoSpaceDE w:val="0"/>
        <w:autoSpaceDN w:val="0"/>
        <w:adjustRightInd w:val="0"/>
        <w:ind w:firstLine="567"/>
        <w:jc w:val="both"/>
        <w:rPr>
          <w:rFonts w:ascii="Arial Narrow" w:eastAsia="Calibri" w:hAnsi="Arial Narrow"/>
          <w:sz w:val="20"/>
          <w:szCs w:val="20"/>
        </w:rPr>
      </w:pPr>
      <w:r w:rsidRPr="0062552A">
        <w:rPr>
          <w:rFonts w:ascii="Arial Narrow" w:eastAsia="Calibri" w:hAnsi="Arial Narrow"/>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29.12.2022 года № 605-ФЗ «О внесении изменений в отдельные законодательные акты Российской Федерации», Уставом поселка Чиринда, </w:t>
      </w:r>
      <w:proofErr w:type="spellStart"/>
      <w:r w:rsidRPr="0062552A">
        <w:rPr>
          <w:rFonts w:ascii="Arial Narrow" w:eastAsia="Calibri" w:hAnsi="Arial Narrow"/>
          <w:sz w:val="20"/>
          <w:szCs w:val="20"/>
        </w:rPr>
        <w:t>Чириндинский</w:t>
      </w:r>
      <w:proofErr w:type="spellEnd"/>
      <w:r w:rsidRPr="0062552A">
        <w:rPr>
          <w:rFonts w:ascii="Arial Narrow" w:eastAsia="Calibri" w:hAnsi="Arial Narrow"/>
          <w:sz w:val="20"/>
          <w:szCs w:val="20"/>
        </w:rPr>
        <w:t xml:space="preserve"> поселковый Совет депутатов </w:t>
      </w:r>
    </w:p>
    <w:p w:rsidR="00545C14" w:rsidRPr="0062552A" w:rsidRDefault="00545C14" w:rsidP="000050DF">
      <w:pPr>
        <w:autoSpaceDE w:val="0"/>
        <w:autoSpaceDN w:val="0"/>
        <w:adjustRightInd w:val="0"/>
        <w:rPr>
          <w:rFonts w:ascii="Arial Narrow" w:eastAsia="Calibri" w:hAnsi="Arial Narrow"/>
          <w:b/>
          <w:sz w:val="20"/>
          <w:szCs w:val="20"/>
        </w:rPr>
      </w:pPr>
      <w:r w:rsidRPr="0062552A">
        <w:rPr>
          <w:rFonts w:ascii="Arial Narrow" w:eastAsia="Calibri" w:hAnsi="Arial Narrow"/>
          <w:b/>
          <w:sz w:val="20"/>
          <w:szCs w:val="20"/>
        </w:rPr>
        <w:t>РЕШИЛ:</w:t>
      </w:r>
    </w:p>
    <w:p w:rsidR="00545C14" w:rsidRPr="0062552A" w:rsidRDefault="00545C14" w:rsidP="00545C14">
      <w:pPr>
        <w:autoSpaceDE w:val="0"/>
        <w:autoSpaceDN w:val="0"/>
        <w:adjustRightInd w:val="0"/>
        <w:jc w:val="both"/>
        <w:outlineLvl w:val="0"/>
        <w:rPr>
          <w:rFonts w:ascii="Arial Narrow" w:hAnsi="Arial Narrow"/>
          <w:sz w:val="20"/>
          <w:szCs w:val="20"/>
        </w:rPr>
      </w:pPr>
      <w:r w:rsidRPr="0062552A">
        <w:rPr>
          <w:rFonts w:ascii="Arial Narrow" w:hAnsi="Arial Narrow"/>
          <w:sz w:val="20"/>
          <w:szCs w:val="20"/>
        </w:rPr>
        <w:t>1. Установить, что срок рассрочки оплаты движимого и недвижимого имущества, находящегося в собственности муниципального образования «поселок Чиринда»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 составляет 5 лет.</w:t>
      </w:r>
    </w:p>
    <w:p w:rsidR="00545C14" w:rsidRPr="0062552A" w:rsidRDefault="00545C14" w:rsidP="00545C14">
      <w:pPr>
        <w:autoSpaceDE w:val="0"/>
        <w:autoSpaceDN w:val="0"/>
        <w:adjustRightInd w:val="0"/>
        <w:jc w:val="both"/>
        <w:outlineLvl w:val="0"/>
        <w:rPr>
          <w:rFonts w:ascii="Arial Narrow" w:hAnsi="Arial Narrow"/>
          <w:sz w:val="20"/>
          <w:szCs w:val="20"/>
        </w:rPr>
      </w:pPr>
      <w:r w:rsidRPr="0062552A">
        <w:rPr>
          <w:rFonts w:ascii="Arial Narrow" w:hAnsi="Arial Narrow"/>
          <w:sz w:val="20"/>
          <w:szCs w:val="20"/>
        </w:rPr>
        <w:lastRenderedPageBreak/>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частью 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545C14" w:rsidRPr="0062552A" w:rsidRDefault="00545C14" w:rsidP="00545C14">
      <w:pPr>
        <w:autoSpaceDE w:val="0"/>
        <w:autoSpaceDN w:val="0"/>
        <w:adjustRightInd w:val="0"/>
        <w:jc w:val="both"/>
        <w:outlineLvl w:val="0"/>
        <w:rPr>
          <w:rFonts w:ascii="Arial Narrow" w:hAnsi="Arial Narrow"/>
          <w:sz w:val="20"/>
          <w:szCs w:val="20"/>
        </w:rPr>
      </w:pPr>
      <w:r w:rsidRPr="0062552A">
        <w:rPr>
          <w:rFonts w:ascii="Arial Narrow" w:hAnsi="Arial Narrow"/>
          <w:sz w:val="20"/>
          <w:szCs w:val="20"/>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545C14" w:rsidRPr="0062552A" w:rsidRDefault="00545C14" w:rsidP="00545C14">
      <w:pPr>
        <w:autoSpaceDE w:val="0"/>
        <w:autoSpaceDN w:val="0"/>
        <w:adjustRightInd w:val="0"/>
        <w:jc w:val="both"/>
        <w:outlineLvl w:val="0"/>
        <w:rPr>
          <w:rFonts w:ascii="Arial Narrow" w:hAnsi="Arial Narrow"/>
          <w:sz w:val="20"/>
          <w:szCs w:val="20"/>
        </w:rPr>
      </w:pPr>
      <w:r w:rsidRPr="0062552A">
        <w:rPr>
          <w:rFonts w:ascii="Arial Narrow" w:hAnsi="Arial Narrow"/>
          <w:sz w:val="20"/>
          <w:szCs w:val="20"/>
        </w:rPr>
        <w:t>4. Оплата приобретаемого в рассрочку арендуемого имущества может быть осуществлена досрочно на основании решения покупателя.</w:t>
      </w:r>
    </w:p>
    <w:p w:rsidR="00545C14" w:rsidRPr="0062552A" w:rsidRDefault="00545C14" w:rsidP="00545C14">
      <w:pPr>
        <w:autoSpaceDE w:val="0"/>
        <w:autoSpaceDN w:val="0"/>
        <w:adjustRightInd w:val="0"/>
        <w:jc w:val="both"/>
        <w:outlineLvl w:val="0"/>
        <w:rPr>
          <w:rFonts w:ascii="Arial Narrow" w:hAnsi="Arial Narrow"/>
          <w:sz w:val="20"/>
          <w:szCs w:val="20"/>
        </w:rPr>
      </w:pPr>
      <w:r w:rsidRPr="0062552A">
        <w:rPr>
          <w:rFonts w:ascii="Arial Narrow" w:hAnsi="Arial Narrow"/>
          <w:sz w:val="20"/>
          <w:szCs w:val="20"/>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45C14" w:rsidRPr="0062552A" w:rsidRDefault="00545C14" w:rsidP="00545C14">
      <w:pPr>
        <w:autoSpaceDE w:val="0"/>
        <w:autoSpaceDN w:val="0"/>
        <w:adjustRightInd w:val="0"/>
        <w:jc w:val="both"/>
        <w:outlineLvl w:val="0"/>
        <w:rPr>
          <w:rFonts w:ascii="Arial Narrow" w:hAnsi="Arial Narrow"/>
          <w:sz w:val="20"/>
          <w:szCs w:val="20"/>
        </w:rPr>
      </w:pPr>
      <w:r w:rsidRPr="0062552A">
        <w:rPr>
          <w:rFonts w:ascii="Arial Narrow" w:hAnsi="Arial Narrow"/>
          <w:sz w:val="20"/>
          <w:szCs w:val="20"/>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45C14" w:rsidRPr="0062552A" w:rsidRDefault="00545C14" w:rsidP="00545C14">
      <w:pPr>
        <w:autoSpaceDE w:val="0"/>
        <w:autoSpaceDN w:val="0"/>
        <w:adjustRightInd w:val="0"/>
        <w:jc w:val="both"/>
        <w:outlineLvl w:val="0"/>
        <w:rPr>
          <w:rFonts w:ascii="Arial Narrow" w:hAnsi="Arial Narrow"/>
          <w:sz w:val="20"/>
          <w:szCs w:val="20"/>
        </w:rPr>
      </w:pPr>
      <w:r w:rsidRPr="0062552A">
        <w:rPr>
          <w:rFonts w:ascii="Arial Narrow" w:hAnsi="Arial Narrow"/>
          <w:sz w:val="20"/>
          <w:szCs w:val="20"/>
        </w:rPr>
        <w:t>7. Состав и виды движимого имущества, не подлежащего отчуждению устанавливаются Администрацией поселка Чиринда Эвенкийского муниципального района Красноярского края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545C14" w:rsidRPr="0062552A" w:rsidRDefault="00545C14" w:rsidP="00545C14">
      <w:pPr>
        <w:autoSpaceDE w:val="0"/>
        <w:autoSpaceDN w:val="0"/>
        <w:adjustRightInd w:val="0"/>
        <w:jc w:val="both"/>
        <w:outlineLvl w:val="0"/>
        <w:rPr>
          <w:rFonts w:ascii="Arial Narrow" w:hAnsi="Arial Narrow"/>
          <w:sz w:val="20"/>
          <w:szCs w:val="20"/>
        </w:rPr>
      </w:pPr>
      <w:r w:rsidRPr="0062552A">
        <w:rPr>
          <w:rFonts w:ascii="Arial Narrow" w:hAnsi="Arial Narrow"/>
          <w:sz w:val="20"/>
          <w:szCs w:val="20"/>
        </w:rPr>
        <w:t>8. Контроль за исполнением данного решения оставляю за собой.</w:t>
      </w:r>
    </w:p>
    <w:p w:rsidR="00545C14" w:rsidRPr="0062552A" w:rsidRDefault="00545C14" w:rsidP="00545C14">
      <w:pPr>
        <w:autoSpaceDE w:val="0"/>
        <w:autoSpaceDN w:val="0"/>
        <w:adjustRightInd w:val="0"/>
        <w:jc w:val="both"/>
        <w:outlineLvl w:val="0"/>
        <w:rPr>
          <w:rFonts w:ascii="Arial Narrow" w:eastAsia="Calibri" w:hAnsi="Arial Narrow"/>
          <w:sz w:val="20"/>
          <w:szCs w:val="20"/>
        </w:rPr>
      </w:pPr>
      <w:r w:rsidRPr="0062552A">
        <w:rPr>
          <w:rFonts w:ascii="Arial Narrow" w:hAnsi="Arial Narrow"/>
          <w:sz w:val="20"/>
          <w:szCs w:val="20"/>
        </w:rPr>
        <w:t xml:space="preserve">9. Решение вступает в силу в день, следующий за днем его </w:t>
      </w:r>
      <w:r w:rsidRPr="00DC3889">
        <w:rPr>
          <w:rFonts w:ascii="Arial Narrow" w:hAnsi="Arial Narrow"/>
          <w:sz w:val="20"/>
          <w:szCs w:val="20"/>
        </w:rPr>
        <w:t xml:space="preserve">официального </w:t>
      </w:r>
      <w:r w:rsidR="000050DF" w:rsidRPr="00DC3889">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DC3889">
        <w:rPr>
          <w:rFonts w:ascii="Arial Narrow" w:hAnsi="Arial Narrow"/>
          <w:sz w:val="20"/>
          <w:szCs w:val="20"/>
        </w:rPr>
        <w:t>.</w:t>
      </w:r>
    </w:p>
    <w:p w:rsidR="00545C14" w:rsidRPr="0062552A" w:rsidRDefault="00545C14" w:rsidP="00545C14">
      <w:pPr>
        <w:autoSpaceDE w:val="0"/>
        <w:autoSpaceDN w:val="0"/>
        <w:adjustRightInd w:val="0"/>
        <w:ind w:firstLine="567"/>
        <w:jc w:val="both"/>
        <w:outlineLvl w:val="0"/>
        <w:rPr>
          <w:rFonts w:ascii="Arial Narrow" w:hAnsi="Arial Narrow"/>
          <w:i/>
          <w:sz w:val="20"/>
          <w:szCs w:val="20"/>
        </w:rPr>
      </w:pPr>
    </w:p>
    <w:p w:rsidR="00545C14" w:rsidRPr="0062552A" w:rsidRDefault="00545C14" w:rsidP="00545C14">
      <w:pPr>
        <w:autoSpaceDE w:val="0"/>
        <w:autoSpaceDN w:val="0"/>
        <w:adjustRightInd w:val="0"/>
        <w:jc w:val="both"/>
        <w:rPr>
          <w:rFonts w:ascii="Arial Narrow" w:eastAsia="Calibri" w:hAnsi="Arial Narrow"/>
          <w:sz w:val="20"/>
          <w:szCs w:val="20"/>
        </w:rPr>
      </w:pPr>
      <w:r w:rsidRPr="0062552A">
        <w:rPr>
          <w:rFonts w:ascii="Arial Narrow" w:eastAsia="Calibri" w:hAnsi="Arial Narrow"/>
          <w:sz w:val="20"/>
          <w:szCs w:val="20"/>
        </w:rPr>
        <w:t>Глава поселка Чиринда</w:t>
      </w:r>
    </w:p>
    <w:p w:rsidR="00545C14" w:rsidRPr="0062552A" w:rsidRDefault="00545C14" w:rsidP="00545C14">
      <w:pPr>
        <w:autoSpaceDE w:val="0"/>
        <w:autoSpaceDN w:val="0"/>
        <w:adjustRightInd w:val="0"/>
        <w:jc w:val="both"/>
        <w:rPr>
          <w:rFonts w:ascii="Arial Narrow" w:eastAsia="Calibri" w:hAnsi="Arial Narrow"/>
          <w:sz w:val="20"/>
          <w:szCs w:val="20"/>
        </w:rPr>
      </w:pPr>
      <w:r w:rsidRPr="0062552A">
        <w:rPr>
          <w:rFonts w:ascii="Arial Narrow" w:eastAsia="Calibri" w:hAnsi="Arial Narrow"/>
          <w:sz w:val="20"/>
          <w:szCs w:val="20"/>
        </w:rPr>
        <w:t xml:space="preserve">Председатель </w:t>
      </w:r>
      <w:proofErr w:type="spellStart"/>
      <w:r w:rsidRPr="0062552A">
        <w:rPr>
          <w:rFonts w:ascii="Arial Narrow" w:eastAsia="Calibri" w:hAnsi="Arial Narrow"/>
          <w:sz w:val="20"/>
          <w:szCs w:val="20"/>
        </w:rPr>
        <w:t>Чириндинского</w:t>
      </w:r>
      <w:proofErr w:type="spellEnd"/>
    </w:p>
    <w:p w:rsidR="00545C14" w:rsidRDefault="00545C14" w:rsidP="00545C14">
      <w:pPr>
        <w:jc w:val="both"/>
        <w:rPr>
          <w:rFonts w:ascii="Arial Narrow" w:hAnsi="Arial Narrow"/>
          <w:color w:val="000000"/>
          <w:sz w:val="20"/>
          <w:szCs w:val="20"/>
        </w:rPr>
      </w:pPr>
      <w:r w:rsidRPr="0062552A">
        <w:rPr>
          <w:rFonts w:ascii="Arial Narrow" w:eastAsia="Calibri" w:hAnsi="Arial Narrow"/>
          <w:sz w:val="20"/>
          <w:szCs w:val="20"/>
        </w:rPr>
        <w:t xml:space="preserve">поселкового Совета депутатов                  </w:t>
      </w:r>
      <w:r>
        <w:rPr>
          <w:rFonts w:ascii="Arial Narrow" w:eastAsia="Calibri" w:hAnsi="Arial Narrow"/>
          <w:sz w:val="20"/>
          <w:szCs w:val="20"/>
        </w:rPr>
        <w:t xml:space="preserve">                                            </w:t>
      </w:r>
      <w:r w:rsidRPr="0062552A">
        <w:rPr>
          <w:rFonts w:ascii="Arial Narrow" w:eastAsia="Calibri" w:hAnsi="Arial Narrow"/>
          <w:sz w:val="20"/>
          <w:szCs w:val="20"/>
        </w:rPr>
        <w:t xml:space="preserve">      </w:t>
      </w:r>
      <w:r>
        <w:rPr>
          <w:rFonts w:ascii="Arial Narrow" w:eastAsia="Calibri" w:hAnsi="Arial Narrow"/>
          <w:sz w:val="20"/>
          <w:szCs w:val="20"/>
        </w:rPr>
        <w:t xml:space="preserve">п/п                </w:t>
      </w:r>
      <w:r w:rsidR="00EF0202">
        <w:rPr>
          <w:rFonts w:ascii="Arial Narrow" w:eastAsia="Calibri" w:hAnsi="Arial Narrow"/>
          <w:sz w:val="20"/>
          <w:szCs w:val="20"/>
        </w:rPr>
        <w:t xml:space="preserve">              </w:t>
      </w:r>
      <w:r>
        <w:rPr>
          <w:rFonts w:ascii="Arial Narrow" w:eastAsia="Calibri" w:hAnsi="Arial Narrow"/>
          <w:sz w:val="20"/>
          <w:szCs w:val="20"/>
        </w:rPr>
        <w:t xml:space="preserve">                       </w:t>
      </w:r>
      <w:r w:rsidRPr="0062552A">
        <w:rPr>
          <w:rFonts w:ascii="Arial Narrow" w:hAnsi="Arial Narrow"/>
          <w:color w:val="000000"/>
          <w:sz w:val="20"/>
          <w:szCs w:val="20"/>
        </w:rPr>
        <w:t>М.А. Демьянова</w:t>
      </w:r>
    </w:p>
    <w:p w:rsidR="00545C14" w:rsidRPr="0062552A" w:rsidRDefault="00545C14" w:rsidP="00545C14">
      <w:pPr>
        <w:jc w:val="both"/>
        <w:rPr>
          <w:rFonts w:ascii="Arial Narrow" w:hAnsi="Arial Narrow" w:cstheme="minorBidi"/>
          <w:color w:val="000000"/>
          <w:sz w:val="20"/>
          <w:szCs w:val="20"/>
        </w:rPr>
      </w:pPr>
    </w:p>
    <w:p w:rsidR="00545C14" w:rsidRPr="00F7611A" w:rsidRDefault="00545C14" w:rsidP="00545C14">
      <w:pPr>
        <w:jc w:val="center"/>
        <w:rPr>
          <w:rFonts w:ascii="Arial Narrow" w:eastAsia="Calibri" w:hAnsi="Arial Narrow"/>
          <w:b/>
          <w:color w:val="1A1A1A"/>
          <w:sz w:val="20"/>
          <w:szCs w:val="20"/>
        </w:rPr>
      </w:pPr>
      <w:r w:rsidRPr="00F7611A">
        <w:rPr>
          <w:rFonts w:ascii="Arial Narrow" w:eastAsia="Calibri" w:hAnsi="Arial Narrow"/>
          <w:b/>
          <w:color w:val="1A1A1A"/>
          <w:sz w:val="20"/>
          <w:szCs w:val="20"/>
        </w:rPr>
        <w:t>КРАСНОЯРСКИЙ КРАЙ</w:t>
      </w:r>
    </w:p>
    <w:p w:rsidR="00545C14" w:rsidRPr="00F7611A" w:rsidRDefault="00545C14" w:rsidP="00545C14">
      <w:pPr>
        <w:jc w:val="center"/>
        <w:rPr>
          <w:rFonts w:ascii="Arial Narrow" w:eastAsia="Calibri" w:hAnsi="Arial Narrow"/>
          <w:b/>
          <w:color w:val="1A1A1A"/>
          <w:sz w:val="20"/>
          <w:szCs w:val="20"/>
        </w:rPr>
      </w:pPr>
      <w:r w:rsidRPr="00F7611A">
        <w:rPr>
          <w:rFonts w:ascii="Arial Narrow" w:eastAsia="Calibri" w:hAnsi="Arial Narrow"/>
          <w:b/>
          <w:color w:val="1A1A1A"/>
          <w:sz w:val="20"/>
          <w:szCs w:val="20"/>
        </w:rPr>
        <w:t>ЭВЕНКИЙСКИЙ МУНИЦИПАЛЬНЫЙ РАЙОН</w:t>
      </w:r>
    </w:p>
    <w:p w:rsidR="00545C14" w:rsidRPr="00F7611A" w:rsidRDefault="00545C14" w:rsidP="00545C14">
      <w:pPr>
        <w:jc w:val="center"/>
        <w:outlineLvl w:val="0"/>
        <w:rPr>
          <w:rFonts w:ascii="Arial Narrow" w:hAnsi="Arial Narrow"/>
          <w:b/>
          <w:sz w:val="20"/>
          <w:szCs w:val="20"/>
        </w:rPr>
      </w:pPr>
      <w:r w:rsidRPr="00F7611A">
        <w:rPr>
          <w:rFonts w:ascii="Arial Narrow" w:hAnsi="Arial Narrow"/>
          <w:b/>
          <w:sz w:val="20"/>
          <w:szCs w:val="20"/>
        </w:rPr>
        <w:t>ЧИРИНДИНСКИЙ</w:t>
      </w:r>
    </w:p>
    <w:p w:rsidR="00545C14" w:rsidRPr="00545C14" w:rsidRDefault="00545C14" w:rsidP="00545C14">
      <w:pPr>
        <w:jc w:val="center"/>
        <w:outlineLvl w:val="0"/>
        <w:rPr>
          <w:rFonts w:ascii="Arial Narrow" w:hAnsi="Arial Narrow"/>
          <w:b/>
          <w:sz w:val="20"/>
          <w:szCs w:val="20"/>
        </w:rPr>
      </w:pPr>
      <w:r w:rsidRPr="00F7611A">
        <w:rPr>
          <w:rFonts w:ascii="Arial Narrow" w:hAnsi="Arial Narrow"/>
          <w:b/>
          <w:sz w:val="20"/>
          <w:szCs w:val="20"/>
        </w:rPr>
        <w:t>ПОСЕЛКОВЫЙ СОВЕТ ДЕПУТАТОВ</w:t>
      </w:r>
    </w:p>
    <w:p w:rsidR="00545C14" w:rsidRPr="00F7611A" w:rsidRDefault="00545C14" w:rsidP="00545C14">
      <w:pPr>
        <w:jc w:val="center"/>
        <w:outlineLvl w:val="0"/>
        <w:rPr>
          <w:rFonts w:ascii="Arial Narrow" w:hAnsi="Arial Narrow"/>
          <w:b/>
          <w:bCs/>
          <w:sz w:val="20"/>
          <w:szCs w:val="20"/>
        </w:rPr>
      </w:pPr>
      <w:r w:rsidRPr="00F7611A">
        <w:rPr>
          <w:rFonts w:ascii="Arial Narrow" w:hAnsi="Arial Narrow"/>
          <w:b/>
          <w:bCs/>
          <w:sz w:val="20"/>
          <w:szCs w:val="20"/>
        </w:rPr>
        <w:t>РЕШЕНИЕ</w:t>
      </w:r>
    </w:p>
    <w:p w:rsidR="00545C14" w:rsidRPr="00F7611A" w:rsidRDefault="00545C14" w:rsidP="00545C14">
      <w:pPr>
        <w:rPr>
          <w:rFonts w:ascii="Arial Narrow" w:hAnsi="Arial Narrow"/>
          <w:b/>
          <w:bCs/>
          <w:sz w:val="20"/>
          <w:szCs w:val="20"/>
        </w:rPr>
      </w:pPr>
    </w:p>
    <w:p w:rsidR="00545C14" w:rsidRPr="00F7611A" w:rsidRDefault="00545C14" w:rsidP="00545C14">
      <w:pPr>
        <w:outlineLvl w:val="0"/>
        <w:rPr>
          <w:rFonts w:ascii="Arial Narrow" w:hAnsi="Arial Narrow"/>
          <w:bCs/>
          <w:sz w:val="20"/>
          <w:szCs w:val="20"/>
        </w:rPr>
      </w:pPr>
      <w:r w:rsidRPr="00F7611A">
        <w:rPr>
          <w:rFonts w:ascii="Arial Narrow" w:hAnsi="Arial Narrow"/>
          <w:bCs/>
          <w:sz w:val="20"/>
          <w:szCs w:val="20"/>
        </w:rPr>
        <w:t>5 созыв</w:t>
      </w:r>
    </w:p>
    <w:p w:rsidR="00545C14" w:rsidRPr="00F7611A" w:rsidRDefault="00545C14" w:rsidP="00545C14">
      <w:pPr>
        <w:outlineLvl w:val="0"/>
        <w:rPr>
          <w:rFonts w:ascii="Arial Narrow" w:hAnsi="Arial Narrow"/>
          <w:bCs/>
          <w:sz w:val="20"/>
          <w:szCs w:val="20"/>
        </w:rPr>
      </w:pPr>
      <w:r w:rsidRPr="00F7611A">
        <w:rPr>
          <w:rFonts w:ascii="Arial Narrow" w:hAnsi="Arial Narrow"/>
          <w:bCs/>
          <w:sz w:val="20"/>
          <w:szCs w:val="20"/>
        </w:rPr>
        <w:t>23 сессия</w:t>
      </w:r>
    </w:p>
    <w:p w:rsidR="00545C14" w:rsidRPr="00F7611A" w:rsidRDefault="00545C14" w:rsidP="00545C14">
      <w:pPr>
        <w:rPr>
          <w:rFonts w:ascii="Arial Narrow" w:eastAsia="Calibri" w:hAnsi="Arial Narrow"/>
          <w:color w:val="1A1A1A"/>
          <w:sz w:val="20"/>
          <w:szCs w:val="20"/>
        </w:rPr>
      </w:pPr>
      <w:r w:rsidRPr="00F7611A">
        <w:rPr>
          <w:rFonts w:ascii="Arial Narrow" w:hAnsi="Arial Narrow"/>
          <w:bCs/>
          <w:sz w:val="20"/>
          <w:szCs w:val="20"/>
        </w:rPr>
        <w:t xml:space="preserve">«25» мая 2023 года            </w:t>
      </w:r>
      <w:r>
        <w:rPr>
          <w:rFonts w:ascii="Arial Narrow" w:hAnsi="Arial Narrow"/>
          <w:bCs/>
          <w:sz w:val="20"/>
          <w:szCs w:val="20"/>
        </w:rPr>
        <w:t xml:space="preserve">                              </w:t>
      </w:r>
      <w:r w:rsidRPr="00F7611A">
        <w:rPr>
          <w:rFonts w:ascii="Arial Narrow" w:hAnsi="Arial Narrow"/>
          <w:bCs/>
          <w:sz w:val="20"/>
          <w:szCs w:val="20"/>
        </w:rPr>
        <w:t xml:space="preserve">         </w:t>
      </w:r>
      <w:r>
        <w:rPr>
          <w:rFonts w:ascii="Arial Narrow" w:hAnsi="Arial Narrow"/>
          <w:bCs/>
          <w:sz w:val="20"/>
          <w:szCs w:val="20"/>
        </w:rPr>
        <w:t xml:space="preserve">   </w:t>
      </w:r>
      <w:r w:rsidR="00EF0202">
        <w:rPr>
          <w:rFonts w:ascii="Arial Narrow" w:hAnsi="Arial Narrow"/>
          <w:bCs/>
          <w:sz w:val="20"/>
          <w:szCs w:val="20"/>
        </w:rPr>
        <w:t xml:space="preserve">   </w:t>
      </w:r>
      <w:r>
        <w:rPr>
          <w:rFonts w:ascii="Arial Narrow" w:hAnsi="Arial Narrow"/>
          <w:bCs/>
          <w:sz w:val="20"/>
          <w:szCs w:val="20"/>
        </w:rPr>
        <w:t xml:space="preserve">    </w:t>
      </w:r>
      <w:r w:rsidRPr="00F7611A">
        <w:rPr>
          <w:rFonts w:ascii="Arial Narrow" w:hAnsi="Arial Narrow"/>
          <w:bCs/>
          <w:sz w:val="20"/>
          <w:szCs w:val="20"/>
        </w:rPr>
        <w:t xml:space="preserve">      № 84            </w:t>
      </w:r>
      <w:r>
        <w:rPr>
          <w:rFonts w:ascii="Arial Narrow" w:hAnsi="Arial Narrow"/>
          <w:bCs/>
          <w:sz w:val="20"/>
          <w:szCs w:val="20"/>
        </w:rPr>
        <w:t xml:space="preserve">                                                   </w:t>
      </w:r>
      <w:r w:rsidRPr="00F7611A">
        <w:rPr>
          <w:rFonts w:ascii="Arial Narrow" w:hAnsi="Arial Narrow"/>
          <w:bCs/>
          <w:sz w:val="20"/>
          <w:szCs w:val="20"/>
        </w:rPr>
        <w:t xml:space="preserve">              п. Чиринда</w:t>
      </w:r>
    </w:p>
    <w:p w:rsidR="00545C14" w:rsidRPr="00F7611A" w:rsidRDefault="00545C14" w:rsidP="00545C14">
      <w:pPr>
        <w:pStyle w:val="400"/>
        <w:spacing w:before="0" w:beforeAutospacing="0" w:after="0" w:afterAutospacing="0"/>
        <w:ind w:firstLine="709"/>
        <w:rPr>
          <w:rFonts w:ascii="Arial Narrow" w:hAnsi="Arial Narrow"/>
          <w:sz w:val="20"/>
          <w:szCs w:val="20"/>
        </w:rPr>
      </w:pPr>
      <w:r w:rsidRPr="00F7611A">
        <w:rPr>
          <w:rFonts w:ascii="Arial Narrow" w:hAnsi="Arial Narrow" w:cs="Arial"/>
          <w:sz w:val="20"/>
          <w:szCs w:val="20"/>
        </w:rPr>
        <w:t> </w:t>
      </w:r>
    </w:p>
    <w:p w:rsidR="00545C14" w:rsidRPr="00F7611A" w:rsidRDefault="00545C14" w:rsidP="00545C14">
      <w:pPr>
        <w:pStyle w:val="11f3"/>
        <w:spacing w:before="0" w:beforeAutospacing="0" w:after="0" w:afterAutospacing="0"/>
        <w:ind w:right="-93"/>
        <w:jc w:val="both"/>
        <w:rPr>
          <w:rFonts w:ascii="Arial Narrow" w:hAnsi="Arial Narrow"/>
          <w:b/>
          <w:bCs/>
          <w:sz w:val="20"/>
          <w:szCs w:val="20"/>
        </w:rPr>
      </w:pPr>
      <w:r w:rsidRPr="00F7611A">
        <w:rPr>
          <w:rFonts w:ascii="Arial Narrow" w:hAnsi="Arial Narrow"/>
          <w:b/>
          <w:bCs/>
          <w:sz w:val="20"/>
          <w:szCs w:val="20"/>
        </w:rPr>
        <w:t xml:space="preserve">О внесении изменений в Решение </w:t>
      </w:r>
      <w:proofErr w:type="spellStart"/>
      <w:r w:rsidRPr="00F7611A">
        <w:rPr>
          <w:rFonts w:ascii="Arial Narrow" w:hAnsi="Arial Narrow"/>
          <w:b/>
          <w:bCs/>
          <w:sz w:val="20"/>
          <w:szCs w:val="20"/>
        </w:rPr>
        <w:t>Чириндинского</w:t>
      </w:r>
      <w:proofErr w:type="spellEnd"/>
      <w:r w:rsidRPr="00F7611A">
        <w:rPr>
          <w:rFonts w:ascii="Arial Narrow" w:hAnsi="Arial Narrow"/>
          <w:b/>
          <w:bCs/>
          <w:sz w:val="20"/>
          <w:szCs w:val="20"/>
        </w:rPr>
        <w:t xml:space="preserve"> поселкового Совета депутатов №60 от 16.04.2022г. «Об утверждении Порядка проведения антикоррупционной экспертизы нормативных правовых актов и проектов нормативных правовых актов </w:t>
      </w:r>
      <w:proofErr w:type="spellStart"/>
      <w:r w:rsidRPr="00F7611A">
        <w:rPr>
          <w:rFonts w:ascii="Arial Narrow" w:hAnsi="Arial Narrow"/>
          <w:b/>
          <w:bCs/>
          <w:sz w:val="20"/>
          <w:szCs w:val="20"/>
        </w:rPr>
        <w:t>Чириндинского</w:t>
      </w:r>
      <w:proofErr w:type="spellEnd"/>
      <w:r w:rsidRPr="00F7611A">
        <w:rPr>
          <w:rFonts w:ascii="Arial Narrow" w:hAnsi="Arial Narrow"/>
          <w:b/>
          <w:bCs/>
          <w:sz w:val="20"/>
          <w:szCs w:val="20"/>
        </w:rPr>
        <w:t xml:space="preserve"> поселкового Совета депутатов»</w:t>
      </w:r>
    </w:p>
    <w:p w:rsidR="00545C14" w:rsidRPr="00F7611A" w:rsidRDefault="00545C14" w:rsidP="00545C14">
      <w:pPr>
        <w:pStyle w:val="11f3"/>
        <w:spacing w:before="0" w:beforeAutospacing="0" w:after="0" w:afterAutospacing="0"/>
        <w:ind w:right="-93"/>
        <w:jc w:val="both"/>
        <w:rPr>
          <w:rFonts w:ascii="Arial Narrow" w:hAnsi="Arial Narrow"/>
          <w:sz w:val="20"/>
          <w:szCs w:val="20"/>
        </w:rPr>
      </w:pPr>
    </w:p>
    <w:p w:rsidR="00545C14" w:rsidRPr="00F7611A" w:rsidRDefault="00545C14" w:rsidP="000050DF">
      <w:pPr>
        <w:pStyle w:val="11f3"/>
        <w:spacing w:before="0" w:beforeAutospacing="0" w:after="0" w:afterAutospacing="0"/>
        <w:ind w:firstLine="709"/>
        <w:jc w:val="both"/>
        <w:rPr>
          <w:rFonts w:ascii="Arial Narrow" w:hAnsi="Arial Narrow"/>
          <w:iCs/>
          <w:sz w:val="20"/>
          <w:szCs w:val="20"/>
        </w:rPr>
      </w:pPr>
      <w:r w:rsidRPr="00F7611A">
        <w:rPr>
          <w:rFonts w:ascii="Arial Narrow" w:hAnsi="Arial Narrow"/>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влиянием», руководствуясь Уставом поселка Чиринда</w:t>
      </w:r>
      <w:r w:rsidRPr="00F7611A">
        <w:rPr>
          <w:rFonts w:ascii="Arial Narrow" w:hAnsi="Arial Narrow"/>
          <w:iCs/>
          <w:sz w:val="20"/>
          <w:szCs w:val="20"/>
        </w:rPr>
        <w:t xml:space="preserve">, </w:t>
      </w:r>
      <w:proofErr w:type="spellStart"/>
      <w:r w:rsidRPr="00F7611A">
        <w:rPr>
          <w:rFonts w:ascii="Arial Narrow" w:hAnsi="Arial Narrow"/>
          <w:iCs/>
          <w:sz w:val="20"/>
          <w:szCs w:val="20"/>
        </w:rPr>
        <w:t>Чириндинский</w:t>
      </w:r>
      <w:proofErr w:type="spellEnd"/>
      <w:r w:rsidRPr="00F7611A">
        <w:rPr>
          <w:rFonts w:ascii="Arial Narrow" w:hAnsi="Arial Narrow"/>
          <w:iCs/>
          <w:sz w:val="20"/>
          <w:szCs w:val="20"/>
        </w:rPr>
        <w:t xml:space="preserve"> поселковый Совет депутатов, </w:t>
      </w:r>
    </w:p>
    <w:p w:rsidR="00545C14" w:rsidRPr="000050DF" w:rsidRDefault="00545C14" w:rsidP="00545C14">
      <w:pPr>
        <w:autoSpaceDE w:val="0"/>
        <w:autoSpaceDN w:val="0"/>
        <w:adjustRightInd w:val="0"/>
        <w:rPr>
          <w:rFonts w:ascii="Arial Narrow" w:hAnsi="Arial Narrow" w:cs="Times New Roman CYR"/>
          <w:b/>
          <w:iCs/>
          <w:sz w:val="20"/>
          <w:szCs w:val="20"/>
        </w:rPr>
      </w:pPr>
      <w:r w:rsidRPr="000050DF">
        <w:rPr>
          <w:rFonts w:ascii="Arial Narrow" w:hAnsi="Arial Narrow" w:cs="Times New Roman CYR"/>
          <w:b/>
          <w:iCs/>
          <w:sz w:val="20"/>
          <w:szCs w:val="20"/>
        </w:rPr>
        <w:t>РЕШИЛ:</w:t>
      </w:r>
    </w:p>
    <w:p w:rsidR="00545C14" w:rsidRPr="00F7611A" w:rsidRDefault="00545C14" w:rsidP="00545C14">
      <w:pPr>
        <w:ind w:firstLine="709"/>
        <w:jc w:val="both"/>
        <w:rPr>
          <w:rFonts w:ascii="Arial Narrow" w:hAnsi="Arial Narrow"/>
          <w:iCs/>
          <w:sz w:val="20"/>
          <w:szCs w:val="20"/>
        </w:rPr>
      </w:pPr>
      <w:r w:rsidRPr="00F7611A">
        <w:rPr>
          <w:rFonts w:ascii="Arial Narrow" w:hAnsi="Arial Narrow"/>
          <w:sz w:val="20"/>
          <w:szCs w:val="20"/>
        </w:rPr>
        <w:t xml:space="preserve">1. Внести следующие изменения в </w:t>
      </w:r>
      <w:r w:rsidRPr="00F7611A">
        <w:rPr>
          <w:rFonts w:ascii="Arial Narrow" w:hAnsi="Arial Narrow" w:cs="Times New Roman CYR"/>
          <w:sz w:val="20"/>
          <w:szCs w:val="20"/>
        </w:rPr>
        <w:t xml:space="preserve">Порядок проведения антикоррупционной экспертизы нормативных правовых актов и проектов нормативных правовых актов </w:t>
      </w:r>
      <w:proofErr w:type="spellStart"/>
      <w:r w:rsidRPr="00F7611A">
        <w:rPr>
          <w:rFonts w:ascii="Arial Narrow" w:hAnsi="Arial Narrow" w:cs="Times New Roman CYR"/>
          <w:sz w:val="20"/>
          <w:szCs w:val="20"/>
        </w:rPr>
        <w:t>Чириндинского</w:t>
      </w:r>
      <w:proofErr w:type="spellEnd"/>
      <w:r w:rsidRPr="00F7611A">
        <w:rPr>
          <w:rFonts w:ascii="Arial Narrow" w:hAnsi="Arial Narrow" w:cs="Times New Roman CYR"/>
          <w:sz w:val="20"/>
          <w:szCs w:val="20"/>
        </w:rPr>
        <w:t xml:space="preserve"> поселкового Совета депутатов</w:t>
      </w:r>
      <w:r w:rsidRPr="00F7611A">
        <w:rPr>
          <w:rFonts w:ascii="Arial Narrow" w:hAnsi="Arial Narrow"/>
          <w:bCs/>
          <w:sz w:val="20"/>
          <w:szCs w:val="20"/>
        </w:rPr>
        <w:t xml:space="preserve">, утвержденный решением </w:t>
      </w:r>
      <w:proofErr w:type="spellStart"/>
      <w:r w:rsidRPr="00F7611A">
        <w:rPr>
          <w:rFonts w:ascii="Arial Narrow" w:hAnsi="Arial Narrow"/>
          <w:iCs/>
          <w:sz w:val="20"/>
          <w:szCs w:val="20"/>
        </w:rPr>
        <w:t>Чириндинского</w:t>
      </w:r>
      <w:proofErr w:type="spellEnd"/>
      <w:r w:rsidRPr="00F7611A">
        <w:rPr>
          <w:rFonts w:ascii="Arial Narrow" w:hAnsi="Arial Narrow"/>
          <w:iCs/>
          <w:sz w:val="20"/>
          <w:szCs w:val="20"/>
        </w:rPr>
        <w:t xml:space="preserve"> поселкового Совета депутатов</w:t>
      </w:r>
      <w:r w:rsidRPr="00F7611A">
        <w:rPr>
          <w:rFonts w:ascii="Arial Narrow" w:hAnsi="Arial Narrow"/>
          <w:i/>
          <w:iCs/>
          <w:sz w:val="20"/>
          <w:szCs w:val="20"/>
        </w:rPr>
        <w:t xml:space="preserve"> </w:t>
      </w:r>
      <w:r w:rsidRPr="00F7611A">
        <w:rPr>
          <w:rFonts w:ascii="Arial Narrow" w:hAnsi="Arial Narrow"/>
          <w:iCs/>
          <w:sz w:val="20"/>
          <w:szCs w:val="20"/>
        </w:rPr>
        <w:t>от 16</w:t>
      </w:r>
      <w:r w:rsidRPr="00F7611A">
        <w:rPr>
          <w:rFonts w:ascii="Arial Narrow" w:hAnsi="Arial Narrow"/>
          <w:bCs/>
          <w:sz w:val="20"/>
          <w:szCs w:val="20"/>
        </w:rPr>
        <w:t xml:space="preserve">.04.2022г. </w:t>
      </w:r>
      <w:r w:rsidRPr="00F7611A">
        <w:rPr>
          <w:rFonts w:ascii="Arial Narrow" w:hAnsi="Arial Narrow"/>
          <w:iCs/>
          <w:sz w:val="20"/>
          <w:szCs w:val="20"/>
        </w:rPr>
        <w:t>№60 (далее Порядок):</w:t>
      </w:r>
    </w:p>
    <w:p w:rsidR="00545C14" w:rsidRPr="00F7611A" w:rsidRDefault="00545C14" w:rsidP="00545C14">
      <w:pPr>
        <w:ind w:firstLine="709"/>
        <w:jc w:val="both"/>
        <w:rPr>
          <w:rFonts w:ascii="Arial Narrow" w:hAnsi="Arial Narrow"/>
          <w:bCs/>
          <w:sz w:val="20"/>
          <w:szCs w:val="20"/>
        </w:rPr>
      </w:pPr>
      <w:r w:rsidRPr="00F7611A">
        <w:rPr>
          <w:rFonts w:ascii="Arial Narrow" w:hAnsi="Arial Narrow"/>
          <w:bCs/>
          <w:sz w:val="20"/>
          <w:szCs w:val="20"/>
        </w:rPr>
        <w:t>1.1. подпункт 5 пункта 3.1.1 Порядка изложить в следующей редакции:</w:t>
      </w:r>
    </w:p>
    <w:p w:rsidR="00545C14" w:rsidRPr="00F7611A" w:rsidRDefault="00545C14" w:rsidP="00545C14">
      <w:pPr>
        <w:jc w:val="both"/>
        <w:rPr>
          <w:rFonts w:ascii="Arial Narrow" w:hAnsi="Arial Narrow"/>
          <w:bCs/>
          <w:sz w:val="20"/>
          <w:szCs w:val="20"/>
        </w:rPr>
      </w:pPr>
      <w:r w:rsidRPr="00F7611A">
        <w:rPr>
          <w:rFonts w:ascii="Arial Narrow" w:hAnsi="Arial Narrow"/>
          <w:bCs/>
          <w:sz w:val="20"/>
          <w:szCs w:val="20"/>
        </w:rPr>
        <w:t>«5) иностранными агентами.».</w:t>
      </w:r>
    </w:p>
    <w:p w:rsidR="00545C14" w:rsidRPr="00545C14" w:rsidRDefault="00545C14" w:rsidP="00545C14">
      <w:pPr>
        <w:ind w:firstLine="709"/>
        <w:jc w:val="both"/>
        <w:rPr>
          <w:rFonts w:ascii="Arial Narrow" w:hAnsi="Arial Narrow"/>
          <w:sz w:val="20"/>
          <w:szCs w:val="20"/>
        </w:rPr>
      </w:pPr>
      <w:r w:rsidRPr="00F7611A">
        <w:rPr>
          <w:rFonts w:ascii="Arial Narrow" w:hAnsi="Arial Narrow"/>
          <w:sz w:val="20"/>
          <w:szCs w:val="20"/>
        </w:rPr>
        <w:t xml:space="preserve">2. Настоящее Решение вступает в силу после его </w:t>
      </w:r>
      <w:r w:rsidRPr="00DC3889">
        <w:rPr>
          <w:rFonts w:ascii="Arial Narrow" w:hAnsi="Arial Narrow"/>
          <w:sz w:val="20"/>
          <w:szCs w:val="20"/>
        </w:rPr>
        <w:t xml:space="preserve">официального </w:t>
      </w:r>
      <w:r w:rsidR="000050DF" w:rsidRPr="00DC3889">
        <w:rPr>
          <w:rFonts w:ascii="Arial Narrow" w:hAnsi="Arial Narrow"/>
          <w:sz w:val="20"/>
          <w:szCs w:val="20"/>
        </w:rPr>
        <w:t>опубликования в периодическом печатном средстве массовой информации «Официальный вестник Эвенкийского муниципального района»</w:t>
      </w:r>
      <w:r w:rsidRPr="00F7611A">
        <w:rPr>
          <w:rFonts w:ascii="Arial Narrow" w:hAnsi="Arial Narrow"/>
          <w:sz w:val="20"/>
          <w:szCs w:val="20"/>
        </w:rPr>
        <w:t xml:space="preserve"> и подлежит размещению на официальном сайте поселка </w:t>
      </w:r>
      <w:r w:rsidRPr="00545C14">
        <w:rPr>
          <w:rFonts w:ascii="Arial Narrow" w:hAnsi="Arial Narrow"/>
          <w:sz w:val="20"/>
          <w:szCs w:val="20"/>
        </w:rPr>
        <w:t xml:space="preserve">Чиринда </w:t>
      </w:r>
      <w:hyperlink r:id="rId60" w:history="1">
        <w:r w:rsidRPr="00545C14">
          <w:rPr>
            <w:rStyle w:val="af2"/>
            <w:rFonts w:ascii="Arial Narrow" w:hAnsi="Arial Narrow"/>
            <w:color w:val="auto"/>
            <w:sz w:val="20"/>
            <w:szCs w:val="20"/>
          </w:rPr>
          <w:t>https://chirinda-r04.gosweb.gosuslugi.ru/</w:t>
        </w:r>
      </w:hyperlink>
    </w:p>
    <w:p w:rsidR="00545C14" w:rsidRPr="00F7611A" w:rsidRDefault="00545C14" w:rsidP="00545C14">
      <w:pPr>
        <w:ind w:firstLine="709"/>
        <w:jc w:val="both"/>
        <w:rPr>
          <w:rFonts w:ascii="Arial Narrow" w:hAnsi="Arial Narrow" w:cs="Times New Roman CYR"/>
          <w:sz w:val="20"/>
          <w:szCs w:val="20"/>
        </w:rPr>
      </w:pPr>
      <w:r w:rsidRPr="00F7611A">
        <w:rPr>
          <w:rFonts w:ascii="Arial Narrow" w:hAnsi="Arial Narrow"/>
          <w:sz w:val="20"/>
          <w:szCs w:val="20"/>
        </w:rPr>
        <w:t>3. Контроль за исполнением настоящего Решения оставляю за собой</w:t>
      </w:r>
      <w:r w:rsidRPr="00F7611A">
        <w:rPr>
          <w:rFonts w:ascii="Arial Narrow" w:hAnsi="Arial Narrow" w:cs="Times New Roman CYR"/>
          <w:sz w:val="20"/>
          <w:szCs w:val="20"/>
        </w:rPr>
        <w:t>.</w:t>
      </w:r>
    </w:p>
    <w:p w:rsidR="00545C14" w:rsidRPr="00F7611A" w:rsidRDefault="00545C14" w:rsidP="00545C14">
      <w:pPr>
        <w:autoSpaceDE w:val="0"/>
        <w:autoSpaceDN w:val="0"/>
        <w:adjustRightInd w:val="0"/>
        <w:ind w:firstLine="709"/>
        <w:jc w:val="both"/>
        <w:rPr>
          <w:rFonts w:ascii="Arial Narrow" w:hAnsi="Arial Narrow"/>
          <w:sz w:val="20"/>
          <w:szCs w:val="20"/>
        </w:rPr>
      </w:pPr>
    </w:p>
    <w:p w:rsidR="00545C14" w:rsidRPr="00F7611A" w:rsidRDefault="00545C14" w:rsidP="00545C14">
      <w:pPr>
        <w:spacing w:line="218" w:lineRule="auto"/>
        <w:jc w:val="both"/>
        <w:rPr>
          <w:rFonts w:ascii="Arial Narrow" w:hAnsi="Arial Narrow"/>
          <w:sz w:val="20"/>
          <w:szCs w:val="20"/>
        </w:rPr>
      </w:pPr>
      <w:r w:rsidRPr="00F7611A">
        <w:rPr>
          <w:rFonts w:ascii="Arial Narrow" w:hAnsi="Arial Narrow"/>
          <w:sz w:val="20"/>
          <w:szCs w:val="20"/>
        </w:rPr>
        <w:t xml:space="preserve">Председатель </w:t>
      </w:r>
      <w:proofErr w:type="spellStart"/>
      <w:r w:rsidRPr="00F7611A">
        <w:rPr>
          <w:rFonts w:ascii="Arial Narrow" w:hAnsi="Arial Narrow"/>
          <w:sz w:val="20"/>
          <w:szCs w:val="20"/>
        </w:rPr>
        <w:t>Чириндинского</w:t>
      </w:r>
      <w:proofErr w:type="spellEnd"/>
    </w:p>
    <w:p w:rsidR="00545C14" w:rsidRPr="00F7611A" w:rsidRDefault="00545C14" w:rsidP="00545C14">
      <w:pPr>
        <w:spacing w:line="218" w:lineRule="auto"/>
        <w:jc w:val="both"/>
        <w:rPr>
          <w:rFonts w:ascii="Arial Narrow" w:hAnsi="Arial Narrow"/>
          <w:sz w:val="20"/>
          <w:szCs w:val="20"/>
        </w:rPr>
      </w:pPr>
      <w:r w:rsidRPr="00F7611A">
        <w:rPr>
          <w:rFonts w:ascii="Arial Narrow" w:hAnsi="Arial Narrow"/>
          <w:sz w:val="20"/>
          <w:szCs w:val="20"/>
        </w:rPr>
        <w:t>поселкового Совета депутатов</w:t>
      </w:r>
    </w:p>
    <w:p w:rsidR="00545C14" w:rsidRPr="00F7611A" w:rsidRDefault="00545C14" w:rsidP="00545C14">
      <w:pPr>
        <w:spacing w:line="218" w:lineRule="auto"/>
        <w:jc w:val="both"/>
        <w:rPr>
          <w:rFonts w:ascii="Arial Narrow" w:hAnsi="Arial Narrow"/>
          <w:sz w:val="20"/>
          <w:szCs w:val="20"/>
        </w:rPr>
      </w:pPr>
      <w:r w:rsidRPr="00F7611A">
        <w:rPr>
          <w:rFonts w:ascii="Arial Narrow" w:hAnsi="Arial Narrow"/>
          <w:sz w:val="20"/>
          <w:szCs w:val="20"/>
        </w:rPr>
        <w:t xml:space="preserve">Глава поселка Чиринда                                          </w:t>
      </w:r>
      <w:r>
        <w:rPr>
          <w:rFonts w:ascii="Arial Narrow" w:hAnsi="Arial Narrow"/>
          <w:sz w:val="20"/>
          <w:szCs w:val="20"/>
        </w:rPr>
        <w:t xml:space="preserve">               </w:t>
      </w:r>
      <w:r w:rsidRPr="00F7611A">
        <w:rPr>
          <w:rFonts w:ascii="Arial Narrow" w:hAnsi="Arial Narrow"/>
          <w:sz w:val="20"/>
          <w:szCs w:val="20"/>
        </w:rPr>
        <w:t xml:space="preserve">                  </w:t>
      </w:r>
      <w:r>
        <w:rPr>
          <w:rFonts w:ascii="Arial Narrow" w:hAnsi="Arial Narrow"/>
          <w:sz w:val="20"/>
          <w:szCs w:val="20"/>
        </w:rPr>
        <w:t xml:space="preserve">п/п                                                     </w:t>
      </w:r>
      <w:r w:rsidRPr="00F7611A">
        <w:rPr>
          <w:rFonts w:ascii="Arial Narrow" w:hAnsi="Arial Narrow"/>
          <w:sz w:val="20"/>
          <w:szCs w:val="20"/>
        </w:rPr>
        <w:t xml:space="preserve">     М.А. Демьянова</w:t>
      </w:r>
    </w:p>
    <w:p w:rsidR="00CB61EB" w:rsidRPr="005B5762" w:rsidRDefault="00CB61EB" w:rsidP="00CB61EB">
      <w:pPr>
        <w:tabs>
          <w:tab w:val="left" w:pos="5940"/>
        </w:tabs>
        <w:jc w:val="both"/>
        <w:rPr>
          <w:rFonts w:ascii="Arial Narrow" w:hAnsi="Arial Narrow"/>
          <w:i/>
          <w:sz w:val="20"/>
          <w:szCs w:val="20"/>
        </w:rPr>
      </w:pPr>
    </w:p>
    <w:p w:rsidR="00CB61EB" w:rsidRPr="00DC06A8" w:rsidRDefault="00CB61EB" w:rsidP="00CB61EB">
      <w:pPr>
        <w:jc w:val="center"/>
        <w:outlineLvl w:val="0"/>
        <w:rPr>
          <w:rFonts w:ascii="Arial Narrow" w:hAnsi="Arial Narrow"/>
          <w:b/>
          <w:sz w:val="20"/>
          <w:szCs w:val="20"/>
        </w:rPr>
      </w:pPr>
      <w:r w:rsidRPr="00DC06A8">
        <w:rPr>
          <w:rFonts w:ascii="Arial Narrow" w:hAnsi="Arial Narrow"/>
          <w:b/>
          <w:sz w:val="20"/>
          <w:szCs w:val="20"/>
        </w:rPr>
        <w:lastRenderedPageBreak/>
        <w:t>ЭВЕНКИЙСКИЙ МУНИЦИПАЛЬНЫЙ РАЙОН</w:t>
      </w:r>
    </w:p>
    <w:p w:rsidR="00CB61EB" w:rsidRPr="00DC06A8" w:rsidRDefault="00CB61EB" w:rsidP="00CB61EB">
      <w:pPr>
        <w:jc w:val="center"/>
        <w:outlineLvl w:val="0"/>
        <w:rPr>
          <w:rFonts w:ascii="Arial Narrow" w:hAnsi="Arial Narrow"/>
          <w:b/>
          <w:sz w:val="20"/>
          <w:szCs w:val="20"/>
        </w:rPr>
      </w:pPr>
      <w:r w:rsidRPr="00DC06A8">
        <w:rPr>
          <w:rFonts w:ascii="Arial Narrow" w:hAnsi="Arial Narrow"/>
          <w:b/>
          <w:sz w:val="20"/>
          <w:szCs w:val="20"/>
        </w:rPr>
        <w:t>ЭКОНДИНСКИЙЙ</w:t>
      </w:r>
    </w:p>
    <w:p w:rsidR="00CB61EB" w:rsidRPr="00545C14" w:rsidRDefault="00CB61EB" w:rsidP="00545C14">
      <w:pPr>
        <w:jc w:val="center"/>
        <w:outlineLvl w:val="0"/>
        <w:rPr>
          <w:rFonts w:ascii="Arial Narrow" w:hAnsi="Arial Narrow"/>
          <w:b/>
          <w:sz w:val="20"/>
          <w:szCs w:val="20"/>
        </w:rPr>
      </w:pPr>
      <w:r w:rsidRPr="00DC06A8">
        <w:rPr>
          <w:rFonts w:ascii="Arial Narrow" w:hAnsi="Arial Narrow"/>
          <w:b/>
          <w:sz w:val="20"/>
          <w:szCs w:val="20"/>
        </w:rPr>
        <w:t>ПОСЕЛКОВЫЙ СОВЕТ ДЕПУТАТОВ</w:t>
      </w:r>
    </w:p>
    <w:p w:rsidR="00CB61EB" w:rsidRPr="000050DF" w:rsidRDefault="00CB61EB" w:rsidP="000050DF">
      <w:pPr>
        <w:jc w:val="center"/>
        <w:outlineLvl w:val="0"/>
        <w:rPr>
          <w:rFonts w:ascii="Arial Narrow" w:hAnsi="Arial Narrow"/>
          <w:b/>
          <w:bCs/>
          <w:sz w:val="20"/>
          <w:szCs w:val="20"/>
        </w:rPr>
      </w:pPr>
      <w:r w:rsidRPr="00DC06A8">
        <w:rPr>
          <w:rFonts w:ascii="Arial Narrow" w:hAnsi="Arial Narrow"/>
          <w:b/>
          <w:bCs/>
          <w:sz w:val="20"/>
          <w:szCs w:val="20"/>
        </w:rPr>
        <w:t>РЕШЕНИЕ</w:t>
      </w:r>
    </w:p>
    <w:p w:rsidR="00CB61EB" w:rsidRPr="00DC06A8" w:rsidRDefault="00CB61EB" w:rsidP="00CB61EB">
      <w:pPr>
        <w:outlineLvl w:val="0"/>
        <w:rPr>
          <w:rFonts w:ascii="Arial Narrow" w:hAnsi="Arial Narrow"/>
          <w:bCs/>
          <w:sz w:val="20"/>
          <w:szCs w:val="20"/>
        </w:rPr>
      </w:pPr>
      <w:r w:rsidRPr="00DC06A8">
        <w:rPr>
          <w:rFonts w:ascii="Arial Narrow" w:hAnsi="Arial Narrow"/>
          <w:bCs/>
          <w:sz w:val="20"/>
          <w:szCs w:val="20"/>
          <w:lang w:val="en-US"/>
        </w:rPr>
        <w:t>V</w:t>
      </w:r>
      <w:r w:rsidRPr="00DC06A8">
        <w:rPr>
          <w:rFonts w:ascii="Arial Narrow" w:hAnsi="Arial Narrow"/>
          <w:bCs/>
          <w:sz w:val="20"/>
          <w:szCs w:val="20"/>
        </w:rPr>
        <w:t xml:space="preserve"> созыв</w:t>
      </w:r>
    </w:p>
    <w:p w:rsidR="00CB61EB" w:rsidRPr="00DC06A8" w:rsidRDefault="00CB61EB" w:rsidP="00CB61EB">
      <w:pPr>
        <w:outlineLvl w:val="0"/>
        <w:rPr>
          <w:rFonts w:ascii="Arial Narrow" w:hAnsi="Arial Narrow"/>
          <w:bCs/>
          <w:sz w:val="20"/>
          <w:szCs w:val="20"/>
        </w:rPr>
      </w:pPr>
      <w:r w:rsidRPr="00DC06A8">
        <w:rPr>
          <w:rFonts w:ascii="Arial Narrow" w:hAnsi="Arial Narrow"/>
          <w:bCs/>
          <w:sz w:val="20"/>
          <w:szCs w:val="20"/>
          <w:lang w:val="en-US"/>
        </w:rPr>
        <w:t>VII</w:t>
      </w:r>
      <w:r w:rsidRPr="00DC06A8">
        <w:rPr>
          <w:rFonts w:ascii="Arial Narrow" w:hAnsi="Arial Narrow"/>
          <w:bCs/>
          <w:sz w:val="20"/>
          <w:szCs w:val="20"/>
        </w:rPr>
        <w:t xml:space="preserve"> сессия</w:t>
      </w:r>
    </w:p>
    <w:p w:rsidR="00CB61EB" w:rsidRPr="00DC06A8" w:rsidRDefault="00CB61EB" w:rsidP="00CB61EB">
      <w:pPr>
        <w:rPr>
          <w:rFonts w:ascii="Arial Narrow" w:hAnsi="Arial Narrow"/>
          <w:sz w:val="20"/>
          <w:szCs w:val="20"/>
        </w:rPr>
      </w:pPr>
      <w:r w:rsidRPr="00DC06A8">
        <w:rPr>
          <w:rFonts w:ascii="Arial Narrow" w:hAnsi="Arial Narrow"/>
          <w:bCs/>
          <w:sz w:val="20"/>
          <w:szCs w:val="20"/>
        </w:rPr>
        <w:t>«</w:t>
      </w:r>
      <w:proofErr w:type="gramStart"/>
      <w:r w:rsidRPr="00DC06A8">
        <w:rPr>
          <w:rFonts w:ascii="Arial Narrow" w:hAnsi="Arial Narrow"/>
          <w:bCs/>
          <w:sz w:val="20"/>
          <w:szCs w:val="20"/>
        </w:rPr>
        <w:t>19 »</w:t>
      </w:r>
      <w:proofErr w:type="gramEnd"/>
      <w:r w:rsidRPr="00DC06A8">
        <w:rPr>
          <w:rFonts w:ascii="Arial Narrow" w:hAnsi="Arial Narrow"/>
          <w:bCs/>
          <w:sz w:val="20"/>
          <w:szCs w:val="20"/>
        </w:rPr>
        <w:t xml:space="preserve"> июня 2023  года                         </w:t>
      </w:r>
      <w:r>
        <w:rPr>
          <w:rFonts w:ascii="Arial Narrow" w:hAnsi="Arial Narrow"/>
          <w:bCs/>
          <w:sz w:val="20"/>
          <w:szCs w:val="20"/>
        </w:rPr>
        <w:t xml:space="preserve">                                    </w:t>
      </w:r>
      <w:r w:rsidRPr="00DC06A8">
        <w:rPr>
          <w:rFonts w:ascii="Arial Narrow" w:hAnsi="Arial Narrow"/>
          <w:bCs/>
          <w:sz w:val="20"/>
          <w:szCs w:val="20"/>
        </w:rPr>
        <w:t xml:space="preserve">        № 11              </w:t>
      </w:r>
      <w:r>
        <w:rPr>
          <w:rFonts w:ascii="Arial Narrow" w:hAnsi="Arial Narrow"/>
          <w:bCs/>
          <w:sz w:val="20"/>
          <w:szCs w:val="20"/>
        </w:rPr>
        <w:t xml:space="preserve">                             </w:t>
      </w:r>
      <w:r w:rsidRPr="00DC06A8">
        <w:rPr>
          <w:rFonts w:ascii="Arial Narrow" w:hAnsi="Arial Narrow"/>
          <w:bCs/>
          <w:sz w:val="20"/>
          <w:szCs w:val="20"/>
        </w:rPr>
        <w:t xml:space="preserve">                              п. Эконда</w:t>
      </w:r>
    </w:p>
    <w:p w:rsidR="00CB61EB" w:rsidRPr="00DC06A8" w:rsidRDefault="00CB61EB" w:rsidP="00CB61EB">
      <w:pPr>
        <w:rPr>
          <w:rFonts w:ascii="Arial Narrow" w:hAnsi="Arial Narrow"/>
          <w:b/>
          <w:sz w:val="20"/>
          <w:szCs w:val="20"/>
        </w:rPr>
      </w:pPr>
    </w:p>
    <w:p w:rsidR="00CB61EB" w:rsidRPr="00DC06A8" w:rsidRDefault="00CB61EB" w:rsidP="00CB61EB">
      <w:pPr>
        <w:keepNext/>
        <w:ind w:right="-1"/>
        <w:outlineLvl w:val="0"/>
        <w:rPr>
          <w:rFonts w:ascii="Arial Narrow" w:hAnsi="Arial Narrow"/>
          <w:b/>
          <w:sz w:val="20"/>
          <w:szCs w:val="20"/>
        </w:rPr>
      </w:pPr>
      <w:r w:rsidRPr="00DC06A8">
        <w:rPr>
          <w:rFonts w:ascii="Arial Narrow" w:hAnsi="Arial Narrow"/>
          <w:b/>
          <w:sz w:val="20"/>
          <w:szCs w:val="20"/>
        </w:rPr>
        <w:t>О внесении изменений</w:t>
      </w:r>
    </w:p>
    <w:p w:rsidR="00CB61EB" w:rsidRPr="00DC06A8" w:rsidRDefault="00CB61EB" w:rsidP="00CB61EB">
      <w:pPr>
        <w:keepNext/>
        <w:ind w:right="-1"/>
        <w:outlineLvl w:val="0"/>
        <w:rPr>
          <w:rFonts w:ascii="Arial Narrow" w:hAnsi="Arial Narrow"/>
          <w:b/>
          <w:sz w:val="20"/>
          <w:szCs w:val="20"/>
        </w:rPr>
      </w:pPr>
      <w:r w:rsidRPr="00DC06A8">
        <w:rPr>
          <w:rFonts w:ascii="Arial Narrow" w:hAnsi="Arial Narrow"/>
          <w:b/>
          <w:sz w:val="20"/>
          <w:szCs w:val="20"/>
        </w:rPr>
        <w:t>и дополнений в Устав поселка Эконда</w:t>
      </w:r>
    </w:p>
    <w:p w:rsidR="00CB61EB" w:rsidRPr="00DC06A8" w:rsidRDefault="00CB61EB" w:rsidP="00CB61EB">
      <w:pPr>
        <w:rPr>
          <w:rFonts w:ascii="Arial Narrow" w:hAnsi="Arial Narrow"/>
          <w:sz w:val="20"/>
          <w:szCs w:val="20"/>
        </w:rPr>
      </w:pPr>
    </w:p>
    <w:p w:rsidR="00CB61EB" w:rsidRPr="00DC06A8" w:rsidRDefault="00CB61EB" w:rsidP="00CB61EB">
      <w:pPr>
        <w:ind w:firstLine="709"/>
        <w:jc w:val="both"/>
        <w:rPr>
          <w:rFonts w:ascii="Arial Narrow" w:hAnsi="Arial Narrow"/>
          <w:sz w:val="20"/>
          <w:szCs w:val="20"/>
        </w:rPr>
      </w:pPr>
      <w:r w:rsidRPr="00DC06A8">
        <w:rPr>
          <w:rFonts w:ascii="Arial Narrow" w:hAnsi="Arial Narrow"/>
          <w:sz w:val="20"/>
          <w:szCs w:val="20"/>
        </w:rPr>
        <w:t xml:space="preserve">В целях приведения Устава поселка Эконда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Эконда, </w:t>
      </w:r>
      <w:proofErr w:type="spellStart"/>
      <w:r w:rsidRPr="00DC06A8">
        <w:rPr>
          <w:rFonts w:ascii="Arial Narrow" w:hAnsi="Arial Narrow"/>
          <w:sz w:val="20"/>
          <w:szCs w:val="20"/>
        </w:rPr>
        <w:t>Экондинский</w:t>
      </w:r>
      <w:proofErr w:type="spellEnd"/>
      <w:r w:rsidRPr="00DC06A8">
        <w:rPr>
          <w:rFonts w:ascii="Arial Narrow" w:hAnsi="Arial Narrow"/>
          <w:sz w:val="20"/>
          <w:szCs w:val="20"/>
        </w:rPr>
        <w:t xml:space="preserve"> поселковый Совет депутатов </w:t>
      </w:r>
    </w:p>
    <w:p w:rsidR="00CB61EB" w:rsidRPr="00DC06A8" w:rsidRDefault="00CB61EB" w:rsidP="00CB61EB">
      <w:pPr>
        <w:jc w:val="both"/>
        <w:rPr>
          <w:rFonts w:ascii="Arial Narrow" w:hAnsi="Arial Narrow"/>
          <w:b/>
          <w:sz w:val="20"/>
          <w:szCs w:val="20"/>
        </w:rPr>
      </w:pPr>
      <w:r w:rsidRPr="00DC06A8">
        <w:rPr>
          <w:rFonts w:ascii="Arial Narrow" w:hAnsi="Arial Narrow"/>
          <w:b/>
          <w:sz w:val="20"/>
          <w:szCs w:val="20"/>
        </w:rPr>
        <w:t>РЕШИЛ:</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b/>
          <w:color w:val="1A1A1A" w:themeColor="background1" w:themeShade="1A"/>
          <w:sz w:val="20"/>
          <w:szCs w:val="20"/>
        </w:rPr>
        <w:t>1.</w:t>
      </w:r>
      <w:r w:rsidRPr="00DC06A8">
        <w:rPr>
          <w:rFonts w:ascii="Arial Narrow" w:hAnsi="Arial Narrow"/>
          <w:color w:val="1A1A1A" w:themeColor="background1" w:themeShade="1A"/>
          <w:sz w:val="20"/>
          <w:szCs w:val="20"/>
        </w:rPr>
        <w:t xml:space="preserve"> Внести в Устав поселка Эконда Эвенкийского муниципального района Красноярского края (далее Устав) следующие изменения:</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b/>
          <w:color w:val="1A1A1A" w:themeColor="background1" w:themeShade="1A"/>
          <w:sz w:val="20"/>
          <w:szCs w:val="20"/>
        </w:rPr>
        <w:t>1.1.</w:t>
      </w:r>
      <w:r w:rsidRPr="00DC06A8">
        <w:rPr>
          <w:rFonts w:ascii="Arial Narrow" w:hAnsi="Arial Narrow"/>
          <w:color w:val="1A1A1A" w:themeColor="background1" w:themeShade="1A"/>
          <w:sz w:val="20"/>
          <w:szCs w:val="20"/>
        </w:rPr>
        <w:t xml:space="preserve"> в абзаце третьем части 6 статьи 11 Устава слова «избирательной комиссией поселка Эконда» заменить словами «избирательной комиссией, организующей подготовку и проведение местного референдума»;</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b/>
          <w:color w:val="1A1A1A" w:themeColor="background1" w:themeShade="1A"/>
          <w:sz w:val="20"/>
          <w:szCs w:val="20"/>
        </w:rPr>
        <w:t>1.2.</w:t>
      </w:r>
      <w:r w:rsidRPr="00DC06A8">
        <w:rPr>
          <w:rFonts w:ascii="Arial Narrow" w:hAnsi="Arial Narrow"/>
          <w:color w:val="1A1A1A" w:themeColor="background1" w:themeShade="1A"/>
          <w:sz w:val="20"/>
          <w:szCs w:val="20"/>
        </w:rPr>
        <w:t xml:space="preserve"> в части 2 статьи 12 Устава слова «избирательной комиссией поселка Эконда» заменить словами «избирательной комиссией, организующей подготовку и проведение выборов,»;</w:t>
      </w:r>
    </w:p>
    <w:p w:rsidR="00CB61EB" w:rsidRPr="00DC06A8" w:rsidRDefault="00CB61EB" w:rsidP="00CB61EB">
      <w:pPr>
        <w:autoSpaceDE w:val="0"/>
        <w:autoSpaceDN w:val="0"/>
        <w:adjustRightInd w:val="0"/>
        <w:jc w:val="both"/>
        <w:rPr>
          <w:rFonts w:ascii="Arial Narrow" w:hAnsi="Arial Narrow"/>
          <w:color w:val="1A1A1A" w:themeColor="background1" w:themeShade="1A"/>
          <w:sz w:val="20"/>
          <w:szCs w:val="20"/>
        </w:rPr>
      </w:pPr>
      <w:r w:rsidRPr="00DC06A8">
        <w:rPr>
          <w:rFonts w:ascii="Arial Narrow" w:hAnsi="Arial Narrow"/>
          <w:b/>
          <w:color w:val="1A1A1A" w:themeColor="background1" w:themeShade="1A"/>
          <w:sz w:val="20"/>
          <w:szCs w:val="20"/>
        </w:rPr>
        <w:t xml:space="preserve">1.3. </w:t>
      </w:r>
      <w:r w:rsidRPr="00DC06A8">
        <w:rPr>
          <w:rFonts w:ascii="Arial Narrow" w:hAnsi="Arial Narrow"/>
          <w:color w:val="1A1A1A" w:themeColor="background1" w:themeShade="1A"/>
          <w:sz w:val="20"/>
          <w:szCs w:val="20"/>
        </w:rPr>
        <w:t>абзац первый части 2 статьи 22.1 Устава изложить в следующей редакции:</w:t>
      </w:r>
    </w:p>
    <w:p w:rsidR="00CB61EB" w:rsidRPr="00DC06A8" w:rsidRDefault="00CB61EB" w:rsidP="00CB61EB">
      <w:pPr>
        <w:autoSpaceDE w:val="0"/>
        <w:autoSpaceDN w:val="0"/>
        <w:adjustRightInd w:val="0"/>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 xml:space="preserve">«Староста назначается </w:t>
      </w:r>
      <w:proofErr w:type="spellStart"/>
      <w:r w:rsidRPr="00DC06A8">
        <w:rPr>
          <w:rFonts w:ascii="Arial Narrow" w:hAnsi="Arial Narrow"/>
          <w:color w:val="1A1A1A" w:themeColor="background1" w:themeShade="1A"/>
          <w:sz w:val="20"/>
          <w:szCs w:val="20"/>
        </w:rPr>
        <w:t>Экондинским</w:t>
      </w:r>
      <w:proofErr w:type="spellEnd"/>
      <w:r w:rsidRPr="00DC06A8">
        <w:rPr>
          <w:rFonts w:ascii="Arial Narrow" w:hAnsi="Arial Narrow"/>
          <w:color w:val="1A1A1A" w:themeColor="background1" w:themeShade="1A"/>
          <w:sz w:val="20"/>
          <w:szCs w:val="20"/>
        </w:rPr>
        <w:t xml:space="preserve"> поселковым Советом депутатов</w:t>
      </w:r>
      <w:r w:rsidRPr="00DC06A8">
        <w:rPr>
          <w:rFonts w:ascii="Arial Narrow" w:hAnsi="Arial Narrow"/>
          <w:sz w:val="20"/>
          <w:szCs w:val="20"/>
        </w:rPr>
        <w:t xml:space="preserve"> </w:t>
      </w:r>
      <w:r w:rsidRPr="00DC06A8">
        <w:rPr>
          <w:rFonts w:ascii="Arial Narrow" w:hAnsi="Arial Narrow"/>
          <w:color w:val="1A1A1A" w:themeColor="background1" w:themeShade="1A"/>
          <w:sz w:val="20"/>
          <w:szCs w:val="20"/>
        </w:rPr>
        <w:t>по представлению схода граждан поселка Эконда. Староста назначается из числа граждан Российской Федерации, проживающих на территории поселка Эконда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Эконда.»;</w:t>
      </w:r>
    </w:p>
    <w:p w:rsidR="00CB61EB" w:rsidRPr="00DC06A8" w:rsidRDefault="00CB61EB" w:rsidP="00CB61EB">
      <w:pPr>
        <w:autoSpaceDE w:val="0"/>
        <w:autoSpaceDN w:val="0"/>
        <w:adjustRightInd w:val="0"/>
        <w:jc w:val="both"/>
        <w:rPr>
          <w:rFonts w:ascii="Arial Narrow" w:hAnsi="Arial Narrow"/>
          <w:b/>
          <w:color w:val="1A1A1A" w:themeColor="background1" w:themeShade="1A"/>
          <w:sz w:val="20"/>
          <w:szCs w:val="20"/>
        </w:rPr>
      </w:pPr>
      <w:r w:rsidRPr="00DC06A8">
        <w:rPr>
          <w:rFonts w:ascii="Arial Narrow" w:hAnsi="Arial Narrow"/>
          <w:b/>
          <w:color w:val="1A1A1A" w:themeColor="background1" w:themeShade="1A"/>
          <w:sz w:val="20"/>
          <w:szCs w:val="20"/>
        </w:rPr>
        <w:t xml:space="preserve">1.5. </w:t>
      </w:r>
      <w:r w:rsidRPr="00DC06A8">
        <w:rPr>
          <w:rFonts w:ascii="Arial Narrow" w:hAnsi="Arial Narrow"/>
          <w:color w:val="1A1A1A" w:themeColor="background1" w:themeShade="1A"/>
          <w:sz w:val="20"/>
          <w:szCs w:val="20"/>
        </w:rPr>
        <w:t>из части 3 статьи 22.1 Устава исключить абзац первый;</w:t>
      </w:r>
    </w:p>
    <w:p w:rsidR="00CB61EB" w:rsidRPr="00DC06A8" w:rsidRDefault="00CB61EB" w:rsidP="00CB61EB">
      <w:pPr>
        <w:autoSpaceDE w:val="0"/>
        <w:autoSpaceDN w:val="0"/>
        <w:adjustRightInd w:val="0"/>
        <w:jc w:val="both"/>
        <w:rPr>
          <w:rFonts w:ascii="Arial Narrow" w:hAnsi="Arial Narrow"/>
          <w:b/>
          <w:color w:val="1A1A1A" w:themeColor="background1" w:themeShade="1A"/>
          <w:sz w:val="20"/>
          <w:szCs w:val="20"/>
        </w:rPr>
      </w:pPr>
      <w:r w:rsidRPr="00DC06A8">
        <w:rPr>
          <w:rFonts w:ascii="Arial Narrow" w:hAnsi="Arial Narrow"/>
          <w:b/>
          <w:color w:val="1A1A1A" w:themeColor="background1" w:themeShade="1A"/>
          <w:sz w:val="20"/>
          <w:szCs w:val="20"/>
        </w:rPr>
        <w:t>1.6.  пункт 3 части 1 статьи 30 Устава изложить в следующей редакции:</w:t>
      </w:r>
    </w:p>
    <w:p w:rsidR="00CB61EB" w:rsidRPr="00DC06A8" w:rsidRDefault="00CB61EB" w:rsidP="00CB61EB">
      <w:pPr>
        <w:autoSpaceDE w:val="0"/>
        <w:autoSpaceDN w:val="0"/>
        <w:adjustRightInd w:val="0"/>
        <w:jc w:val="both"/>
        <w:rPr>
          <w:rFonts w:ascii="Arial Narrow" w:hAnsi="Arial Narrow"/>
          <w:sz w:val="20"/>
          <w:szCs w:val="20"/>
        </w:rPr>
      </w:pPr>
      <w:r w:rsidRPr="00DC06A8">
        <w:rPr>
          <w:rFonts w:ascii="Arial Narrow" w:hAnsi="Arial Narrow"/>
          <w:sz w:val="20"/>
          <w:szCs w:val="20"/>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пунктом 13 статьи 25 Федерального закона от 21.12.2021 № 414-ФЗ «Об общих принципах организации публичной власти в субъектах Российской Федерации».»;</w:t>
      </w:r>
    </w:p>
    <w:p w:rsidR="00CB61EB" w:rsidRPr="00DC06A8" w:rsidRDefault="00CB61EB" w:rsidP="00CB61EB">
      <w:pPr>
        <w:autoSpaceDE w:val="0"/>
        <w:autoSpaceDN w:val="0"/>
        <w:adjustRightInd w:val="0"/>
        <w:jc w:val="both"/>
        <w:rPr>
          <w:rFonts w:ascii="Arial Narrow" w:hAnsi="Arial Narrow"/>
          <w:sz w:val="20"/>
          <w:szCs w:val="20"/>
        </w:rPr>
      </w:pPr>
      <w:r w:rsidRPr="00DC06A8">
        <w:rPr>
          <w:rFonts w:ascii="Arial Narrow" w:hAnsi="Arial Narrow"/>
          <w:b/>
          <w:sz w:val="20"/>
          <w:szCs w:val="20"/>
        </w:rPr>
        <w:t>1.7.</w:t>
      </w:r>
      <w:r w:rsidRPr="00DC06A8">
        <w:rPr>
          <w:rFonts w:ascii="Arial Narrow" w:hAnsi="Arial Narrow"/>
          <w:sz w:val="20"/>
          <w:szCs w:val="20"/>
        </w:rPr>
        <w:t xml:space="preserve"> статью 35 исключить из Устава;</w:t>
      </w:r>
    </w:p>
    <w:p w:rsidR="00CB61EB" w:rsidRPr="00DC06A8" w:rsidRDefault="00CB61EB" w:rsidP="00CB61EB">
      <w:pPr>
        <w:autoSpaceDE w:val="0"/>
        <w:autoSpaceDN w:val="0"/>
        <w:adjustRightInd w:val="0"/>
        <w:jc w:val="both"/>
        <w:rPr>
          <w:rFonts w:ascii="Arial Narrow" w:hAnsi="Arial Narrow"/>
          <w:sz w:val="20"/>
          <w:szCs w:val="20"/>
        </w:rPr>
      </w:pPr>
      <w:r w:rsidRPr="00DC06A8">
        <w:rPr>
          <w:rFonts w:ascii="Arial Narrow" w:hAnsi="Arial Narrow"/>
          <w:b/>
          <w:sz w:val="20"/>
          <w:szCs w:val="20"/>
        </w:rPr>
        <w:t>1.8.</w:t>
      </w:r>
      <w:r w:rsidRPr="00DC06A8">
        <w:rPr>
          <w:rFonts w:ascii="Arial Narrow" w:hAnsi="Arial Narrow"/>
          <w:sz w:val="20"/>
          <w:szCs w:val="20"/>
        </w:rPr>
        <w:t xml:space="preserve"> часть 5 статьи 36 Устава дополнить пунктом 5.1 следующего содержания:</w:t>
      </w:r>
    </w:p>
    <w:p w:rsidR="00CB61EB" w:rsidRPr="00DC06A8" w:rsidRDefault="00CB61EB" w:rsidP="00CB61EB">
      <w:pPr>
        <w:autoSpaceDE w:val="0"/>
        <w:autoSpaceDN w:val="0"/>
        <w:adjustRightInd w:val="0"/>
        <w:jc w:val="both"/>
        <w:rPr>
          <w:rFonts w:ascii="Arial Narrow" w:hAnsi="Arial Narrow"/>
          <w:sz w:val="20"/>
          <w:szCs w:val="20"/>
        </w:rPr>
      </w:pPr>
      <w:r w:rsidRPr="00DC06A8">
        <w:rPr>
          <w:rFonts w:ascii="Arial Narrow" w:hAnsi="Arial Narrow"/>
          <w:sz w:val="20"/>
          <w:szCs w:val="20"/>
        </w:rPr>
        <w:t xml:space="preserve">«5.1. Полномочия депутата </w:t>
      </w:r>
      <w:proofErr w:type="spellStart"/>
      <w:r w:rsidRPr="00DC06A8">
        <w:rPr>
          <w:rFonts w:ascii="Arial Narrow" w:hAnsi="Arial Narrow"/>
          <w:sz w:val="20"/>
          <w:szCs w:val="20"/>
        </w:rPr>
        <w:t>Экондинского</w:t>
      </w:r>
      <w:proofErr w:type="spellEnd"/>
      <w:r w:rsidRPr="00DC06A8">
        <w:rPr>
          <w:rFonts w:ascii="Arial Narrow" w:hAnsi="Arial Narrow"/>
          <w:sz w:val="20"/>
          <w:szCs w:val="20"/>
        </w:rPr>
        <w:t xml:space="preserve"> поселкового Совета депутатов прекращаются досрочно решением </w:t>
      </w:r>
      <w:proofErr w:type="spellStart"/>
      <w:r w:rsidRPr="00DC06A8">
        <w:rPr>
          <w:rFonts w:ascii="Arial Narrow" w:hAnsi="Arial Narrow"/>
          <w:sz w:val="20"/>
          <w:szCs w:val="20"/>
        </w:rPr>
        <w:t>Экондинского</w:t>
      </w:r>
      <w:proofErr w:type="spellEnd"/>
      <w:r w:rsidRPr="00DC06A8">
        <w:rPr>
          <w:rFonts w:ascii="Arial Narrow" w:hAnsi="Arial Narrow"/>
          <w:sz w:val="20"/>
          <w:szCs w:val="20"/>
        </w:rPr>
        <w:t xml:space="preserve"> поселкового Совета депутатов в случае отсутствия депутата без уважительных причин на всех заседаниях </w:t>
      </w:r>
      <w:proofErr w:type="spellStart"/>
      <w:r w:rsidRPr="00DC06A8">
        <w:rPr>
          <w:rFonts w:ascii="Arial Narrow" w:hAnsi="Arial Narrow"/>
          <w:sz w:val="20"/>
          <w:szCs w:val="20"/>
        </w:rPr>
        <w:t>Экондинского</w:t>
      </w:r>
      <w:proofErr w:type="spellEnd"/>
      <w:r w:rsidRPr="00DC06A8">
        <w:rPr>
          <w:rFonts w:ascii="Arial Narrow" w:hAnsi="Arial Narrow"/>
          <w:sz w:val="20"/>
          <w:szCs w:val="20"/>
        </w:rPr>
        <w:t xml:space="preserve"> поселкового Совета депутатов в течение шести месяцев подряд.»;</w:t>
      </w:r>
    </w:p>
    <w:p w:rsidR="00CB61EB" w:rsidRPr="00DC06A8" w:rsidRDefault="00CB61EB" w:rsidP="00CB61EB">
      <w:pPr>
        <w:autoSpaceDE w:val="0"/>
        <w:autoSpaceDN w:val="0"/>
        <w:adjustRightInd w:val="0"/>
        <w:jc w:val="both"/>
        <w:rPr>
          <w:rFonts w:ascii="Arial Narrow" w:hAnsi="Arial Narrow"/>
          <w:color w:val="1A1A1A" w:themeColor="background1" w:themeShade="1A"/>
          <w:sz w:val="20"/>
          <w:szCs w:val="20"/>
        </w:rPr>
      </w:pPr>
      <w:r w:rsidRPr="00DC06A8">
        <w:rPr>
          <w:rFonts w:ascii="Arial Narrow" w:hAnsi="Arial Narrow"/>
          <w:b/>
          <w:color w:val="1A1A1A" w:themeColor="background1" w:themeShade="1A"/>
          <w:sz w:val="20"/>
          <w:szCs w:val="20"/>
        </w:rPr>
        <w:t>1.9.</w:t>
      </w:r>
      <w:r w:rsidRPr="00DC06A8">
        <w:rPr>
          <w:rFonts w:ascii="Arial Narrow" w:hAnsi="Arial Narrow"/>
          <w:color w:val="1A1A1A" w:themeColor="background1" w:themeShade="1A"/>
          <w:sz w:val="20"/>
          <w:szCs w:val="20"/>
        </w:rPr>
        <w:t xml:space="preserve"> часть 1 статьи 41 дополнить абзацем вторым следующего содержания:</w:t>
      </w:r>
    </w:p>
    <w:p w:rsidR="00CB61EB" w:rsidRPr="00DC06A8" w:rsidRDefault="00CB61EB" w:rsidP="00CB61EB">
      <w:pPr>
        <w:autoSpaceDE w:val="0"/>
        <w:autoSpaceDN w:val="0"/>
        <w:adjustRightInd w:val="0"/>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Эконда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proofErr w:type="spellStart"/>
      <w:r w:rsidRPr="00DC06A8">
        <w:rPr>
          <w:rFonts w:ascii="Arial Narrow" w:hAnsi="Arial Narrow"/>
          <w:color w:val="1A1A1A" w:themeColor="background1" w:themeShade="1A"/>
          <w:sz w:val="20"/>
          <w:szCs w:val="20"/>
        </w:rPr>
        <w:t>Экондинский</w:t>
      </w:r>
      <w:proofErr w:type="spellEnd"/>
      <w:r w:rsidRPr="00DC06A8">
        <w:rPr>
          <w:rFonts w:ascii="Arial Narrow" w:hAnsi="Arial Narrow"/>
          <w:color w:val="1A1A1A" w:themeColor="background1" w:themeShade="1A"/>
          <w:sz w:val="20"/>
          <w:szCs w:val="20"/>
        </w:rPr>
        <w:t xml:space="preserve"> поселковый Совет депутатов – не позднее трех дней со дня принятия ими решения.»;</w:t>
      </w:r>
    </w:p>
    <w:p w:rsidR="00CB61EB" w:rsidRPr="00DC06A8" w:rsidRDefault="00CB61EB" w:rsidP="00CB61EB">
      <w:pPr>
        <w:autoSpaceDE w:val="0"/>
        <w:autoSpaceDN w:val="0"/>
        <w:adjustRightInd w:val="0"/>
        <w:jc w:val="both"/>
        <w:rPr>
          <w:rFonts w:ascii="Arial Narrow" w:hAnsi="Arial Narrow"/>
          <w:color w:val="1A1A1A" w:themeColor="background1" w:themeShade="1A"/>
          <w:sz w:val="20"/>
          <w:szCs w:val="20"/>
        </w:rPr>
      </w:pPr>
      <w:r w:rsidRPr="00DC06A8">
        <w:rPr>
          <w:rFonts w:ascii="Arial Narrow" w:hAnsi="Arial Narrow"/>
          <w:b/>
          <w:color w:val="1A1A1A" w:themeColor="background1" w:themeShade="1A"/>
          <w:sz w:val="20"/>
          <w:szCs w:val="20"/>
        </w:rPr>
        <w:t>1.10.</w:t>
      </w:r>
      <w:r w:rsidRPr="00DC06A8">
        <w:rPr>
          <w:rFonts w:ascii="Arial Narrow" w:hAnsi="Arial Narrow"/>
          <w:color w:val="1A1A1A" w:themeColor="background1" w:themeShade="1A"/>
          <w:sz w:val="20"/>
          <w:szCs w:val="20"/>
        </w:rPr>
        <w:t xml:space="preserve"> в части 4 статьи 58 слово «Кассовое» заменить словом «Казначейское»;</w:t>
      </w:r>
    </w:p>
    <w:p w:rsidR="00CB61EB" w:rsidRPr="00DC06A8" w:rsidRDefault="00CB61EB" w:rsidP="00CB61EB">
      <w:pPr>
        <w:autoSpaceDE w:val="0"/>
        <w:autoSpaceDN w:val="0"/>
        <w:adjustRightInd w:val="0"/>
        <w:jc w:val="both"/>
        <w:rPr>
          <w:rFonts w:ascii="Arial Narrow" w:hAnsi="Arial Narrow"/>
          <w:color w:val="1A1A1A" w:themeColor="background1" w:themeShade="1A"/>
          <w:sz w:val="20"/>
          <w:szCs w:val="20"/>
        </w:rPr>
      </w:pPr>
      <w:r w:rsidRPr="00DC06A8">
        <w:rPr>
          <w:rFonts w:ascii="Arial Narrow" w:hAnsi="Arial Narrow"/>
          <w:b/>
          <w:color w:val="1A1A1A" w:themeColor="background1" w:themeShade="1A"/>
          <w:sz w:val="20"/>
          <w:szCs w:val="20"/>
        </w:rPr>
        <w:t>1.11.</w:t>
      </w:r>
      <w:r w:rsidRPr="00DC06A8">
        <w:rPr>
          <w:rFonts w:ascii="Arial Narrow" w:hAnsi="Arial Narrow"/>
          <w:color w:val="1A1A1A" w:themeColor="background1" w:themeShade="1A"/>
          <w:sz w:val="20"/>
          <w:szCs w:val="20"/>
        </w:rPr>
        <w:t xml:space="preserve"> часть 2 статьи 59 Устава после слов «бюджета, определяются» дополнить словами «Бюджетным Кодексом Российской Федерации и»;</w:t>
      </w:r>
    </w:p>
    <w:p w:rsidR="00CB61EB" w:rsidRPr="00DC06A8" w:rsidRDefault="00CB61EB" w:rsidP="00CB61EB">
      <w:pPr>
        <w:autoSpaceDE w:val="0"/>
        <w:autoSpaceDN w:val="0"/>
        <w:adjustRightInd w:val="0"/>
        <w:jc w:val="both"/>
        <w:rPr>
          <w:rFonts w:ascii="Arial Narrow" w:hAnsi="Arial Narrow"/>
          <w:sz w:val="20"/>
          <w:szCs w:val="20"/>
        </w:rPr>
      </w:pPr>
      <w:r w:rsidRPr="00DC06A8">
        <w:rPr>
          <w:rFonts w:ascii="Arial Narrow" w:hAnsi="Arial Narrow"/>
          <w:b/>
          <w:color w:val="1A1A1A" w:themeColor="background1" w:themeShade="1A"/>
          <w:sz w:val="20"/>
          <w:szCs w:val="20"/>
        </w:rPr>
        <w:t>1.12.</w:t>
      </w:r>
      <w:r w:rsidRPr="00DC06A8">
        <w:rPr>
          <w:rFonts w:ascii="Arial Narrow" w:hAnsi="Arial Narrow"/>
          <w:color w:val="1A1A1A" w:themeColor="background1" w:themeShade="1A"/>
          <w:sz w:val="20"/>
          <w:szCs w:val="20"/>
        </w:rPr>
        <w:t xml:space="preserve"> часть 2 статьи 60 Устава после слов «устанавливается» дополнить словами «Бюджетным Кодексом Российской Федерации и».</w:t>
      </w:r>
    </w:p>
    <w:p w:rsidR="00CB61EB" w:rsidRPr="00DC06A8" w:rsidRDefault="00CB61EB" w:rsidP="00CB61EB">
      <w:pPr>
        <w:pStyle w:val="afffffffe"/>
        <w:jc w:val="both"/>
        <w:rPr>
          <w:rFonts w:ascii="Arial Narrow" w:hAnsi="Arial Narrow"/>
          <w:b/>
          <w:color w:val="1A1A1A" w:themeColor="background1" w:themeShade="1A"/>
          <w:sz w:val="20"/>
        </w:rPr>
      </w:pPr>
      <w:r w:rsidRPr="00DC06A8">
        <w:rPr>
          <w:rFonts w:ascii="Arial Narrow" w:hAnsi="Arial Narrow"/>
          <w:b/>
          <w:color w:val="1A1A1A" w:themeColor="background1" w:themeShade="1A"/>
          <w:sz w:val="20"/>
        </w:rPr>
        <w:t>2. Главе поселка Эконда:</w:t>
      </w:r>
    </w:p>
    <w:p w:rsidR="00CB61EB" w:rsidRPr="00DC06A8" w:rsidRDefault="00CB61EB" w:rsidP="00CB61EB">
      <w:pPr>
        <w:pStyle w:val="afffffffe"/>
        <w:jc w:val="both"/>
        <w:rPr>
          <w:rFonts w:ascii="Arial Narrow" w:hAnsi="Arial Narrow"/>
          <w:color w:val="1A1A1A" w:themeColor="background1" w:themeShade="1A"/>
          <w:sz w:val="20"/>
        </w:rPr>
      </w:pPr>
      <w:r w:rsidRPr="00DC06A8">
        <w:rPr>
          <w:rFonts w:ascii="Arial Narrow" w:hAnsi="Arial Narrow"/>
          <w:color w:val="1A1A1A" w:themeColor="background1" w:themeShade="1A"/>
          <w:sz w:val="20"/>
        </w:rPr>
        <w:t>2.1.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CB61EB" w:rsidRPr="00DC06A8" w:rsidRDefault="00CB61EB" w:rsidP="00CB61EB">
      <w:pPr>
        <w:pStyle w:val="afffffffe"/>
        <w:jc w:val="both"/>
        <w:rPr>
          <w:rFonts w:ascii="Arial Narrow" w:hAnsi="Arial Narrow"/>
          <w:color w:val="1A1A1A" w:themeColor="background1" w:themeShade="1A"/>
          <w:sz w:val="20"/>
        </w:rPr>
      </w:pPr>
      <w:r w:rsidRPr="00DC06A8">
        <w:rPr>
          <w:rFonts w:ascii="Arial Narrow" w:hAnsi="Arial Narrow"/>
          <w:color w:val="1A1A1A" w:themeColor="background1" w:themeShade="1A"/>
          <w:sz w:val="20"/>
        </w:rPr>
        <w:t>2.2. после государственной регистрации обеспечить официальное опубликование настоящего Решения.</w:t>
      </w:r>
    </w:p>
    <w:p w:rsidR="00CB61EB" w:rsidRPr="00DC06A8" w:rsidRDefault="00CB61EB" w:rsidP="00CB61EB">
      <w:pPr>
        <w:autoSpaceDE w:val="0"/>
        <w:autoSpaceDN w:val="0"/>
        <w:adjustRightInd w:val="0"/>
        <w:jc w:val="both"/>
        <w:rPr>
          <w:rFonts w:ascii="Arial Narrow" w:hAnsi="Arial Narrow"/>
          <w:sz w:val="20"/>
          <w:szCs w:val="20"/>
        </w:rPr>
      </w:pPr>
      <w:r w:rsidRPr="00DC06A8">
        <w:rPr>
          <w:rFonts w:ascii="Arial Narrow" w:hAnsi="Arial Narrow"/>
          <w:color w:val="1A1A1A" w:themeColor="background1" w:themeShade="1A"/>
          <w:sz w:val="20"/>
          <w:szCs w:val="20"/>
        </w:rPr>
        <w:t>3. Часть 2 настоящего Решения вступает в силу со дня принятия, часть 1 настоящего Решения вступает в силу после официального опубликования.</w:t>
      </w:r>
    </w:p>
    <w:p w:rsidR="00CB61EB" w:rsidRPr="00DC06A8" w:rsidRDefault="00CB61EB" w:rsidP="00CB61EB">
      <w:pPr>
        <w:autoSpaceDE w:val="0"/>
        <w:autoSpaceDN w:val="0"/>
        <w:adjustRightInd w:val="0"/>
        <w:jc w:val="both"/>
        <w:rPr>
          <w:rFonts w:ascii="Arial Narrow" w:hAnsi="Arial Narrow"/>
          <w:sz w:val="20"/>
          <w:szCs w:val="20"/>
        </w:rPr>
      </w:pPr>
    </w:p>
    <w:p w:rsidR="00CB61EB" w:rsidRPr="00DC06A8" w:rsidRDefault="00CB61EB" w:rsidP="00CB61EB">
      <w:pPr>
        <w:rPr>
          <w:rFonts w:ascii="Arial Narrow" w:hAnsi="Arial Narrow"/>
          <w:sz w:val="20"/>
          <w:szCs w:val="20"/>
        </w:rPr>
      </w:pPr>
      <w:r w:rsidRPr="00DC06A8">
        <w:rPr>
          <w:rFonts w:ascii="Arial Narrow" w:hAnsi="Arial Narrow"/>
          <w:sz w:val="20"/>
          <w:szCs w:val="20"/>
        </w:rPr>
        <w:t xml:space="preserve">Председатель </w:t>
      </w:r>
      <w:proofErr w:type="spellStart"/>
      <w:r w:rsidRPr="00DC06A8">
        <w:rPr>
          <w:rFonts w:ascii="Arial Narrow" w:hAnsi="Arial Narrow"/>
          <w:sz w:val="20"/>
          <w:szCs w:val="20"/>
        </w:rPr>
        <w:t>Экондинского</w:t>
      </w:r>
      <w:proofErr w:type="spellEnd"/>
    </w:p>
    <w:p w:rsidR="00CB61EB" w:rsidRPr="00DC06A8" w:rsidRDefault="00CB61EB" w:rsidP="00CB61EB">
      <w:pPr>
        <w:rPr>
          <w:rFonts w:ascii="Arial Narrow" w:hAnsi="Arial Narrow"/>
          <w:sz w:val="20"/>
          <w:szCs w:val="20"/>
        </w:rPr>
      </w:pPr>
      <w:r w:rsidRPr="00DC06A8">
        <w:rPr>
          <w:rFonts w:ascii="Arial Narrow" w:hAnsi="Arial Narrow"/>
          <w:sz w:val="20"/>
          <w:szCs w:val="20"/>
        </w:rPr>
        <w:t>поселкового Совета депутатов</w:t>
      </w:r>
    </w:p>
    <w:p w:rsidR="00CB61EB" w:rsidRDefault="00CB61EB" w:rsidP="00CB61EB">
      <w:pPr>
        <w:rPr>
          <w:rFonts w:ascii="Arial Narrow" w:hAnsi="Arial Narrow"/>
          <w:sz w:val="20"/>
          <w:szCs w:val="20"/>
        </w:rPr>
      </w:pPr>
      <w:r w:rsidRPr="00DC06A8">
        <w:rPr>
          <w:rFonts w:ascii="Arial Narrow" w:hAnsi="Arial Narrow"/>
          <w:sz w:val="20"/>
          <w:szCs w:val="20"/>
        </w:rPr>
        <w:t xml:space="preserve">Глава поселка Эконда                                                                           </w:t>
      </w:r>
      <w:r>
        <w:rPr>
          <w:rFonts w:ascii="Arial Narrow" w:hAnsi="Arial Narrow"/>
          <w:sz w:val="20"/>
          <w:szCs w:val="20"/>
        </w:rPr>
        <w:t xml:space="preserve">п/п                                                 </w:t>
      </w:r>
      <w:r w:rsidRPr="00DC06A8">
        <w:rPr>
          <w:rFonts w:ascii="Arial Narrow" w:hAnsi="Arial Narrow"/>
          <w:sz w:val="20"/>
          <w:szCs w:val="20"/>
        </w:rPr>
        <w:t xml:space="preserve">                 Г.П. Удыгир</w:t>
      </w:r>
    </w:p>
    <w:p w:rsidR="00CB61EB" w:rsidRPr="00DC06A8" w:rsidRDefault="00CB61EB" w:rsidP="00CB61EB">
      <w:pPr>
        <w:rPr>
          <w:rFonts w:ascii="Arial Narrow" w:hAnsi="Arial Narrow"/>
          <w:sz w:val="20"/>
          <w:szCs w:val="20"/>
        </w:rPr>
      </w:pPr>
    </w:p>
    <w:p w:rsidR="00CB61EB" w:rsidRPr="00DC06A8" w:rsidRDefault="00CB61EB" w:rsidP="00CB61EB">
      <w:pPr>
        <w:jc w:val="center"/>
        <w:rPr>
          <w:rFonts w:ascii="Arial Narrow" w:hAnsi="Arial Narrow"/>
          <w:b/>
          <w:color w:val="1A1A1A" w:themeColor="background1" w:themeShade="1A"/>
          <w:sz w:val="20"/>
          <w:szCs w:val="20"/>
        </w:rPr>
      </w:pPr>
      <w:r w:rsidRPr="00DC06A8">
        <w:rPr>
          <w:rFonts w:ascii="Arial Narrow" w:hAnsi="Arial Narrow"/>
          <w:b/>
          <w:color w:val="1A1A1A" w:themeColor="background1" w:themeShade="1A"/>
          <w:sz w:val="20"/>
          <w:szCs w:val="20"/>
        </w:rPr>
        <w:t xml:space="preserve">Порядок учёта предложений по проекту решения </w:t>
      </w:r>
    </w:p>
    <w:p w:rsidR="00CB61EB" w:rsidRPr="000050DF" w:rsidRDefault="00CB61EB" w:rsidP="000050DF">
      <w:pPr>
        <w:jc w:val="center"/>
        <w:rPr>
          <w:rFonts w:ascii="Arial Narrow" w:hAnsi="Arial Narrow"/>
          <w:b/>
          <w:color w:val="1A1A1A" w:themeColor="background1" w:themeShade="1A"/>
          <w:sz w:val="20"/>
          <w:szCs w:val="20"/>
        </w:rPr>
      </w:pPr>
      <w:r w:rsidRPr="00DC06A8">
        <w:rPr>
          <w:rFonts w:ascii="Arial Narrow" w:hAnsi="Arial Narrow"/>
          <w:b/>
          <w:color w:val="1A1A1A" w:themeColor="background1" w:themeShade="1A"/>
          <w:sz w:val="20"/>
          <w:szCs w:val="20"/>
        </w:rPr>
        <w:t>«О внесении изменений в Устав поселка Эконда» и участии</w:t>
      </w:r>
      <w:r>
        <w:rPr>
          <w:rFonts w:ascii="Arial Narrow" w:hAnsi="Arial Narrow"/>
          <w:b/>
          <w:color w:val="1A1A1A" w:themeColor="background1" w:themeShade="1A"/>
          <w:sz w:val="20"/>
          <w:szCs w:val="20"/>
        </w:rPr>
        <w:t xml:space="preserve"> </w:t>
      </w:r>
      <w:r w:rsidRPr="00DC06A8">
        <w:rPr>
          <w:rFonts w:ascii="Arial Narrow" w:hAnsi="Arial Narrow"/>
          <w:b/>
          <w:color w:val="1A1A1A" w:themeColor="background1" w:themeShade="1A"/>
          <w:sz w:val="20"/>
          <w:szCs w:val="20"/>
        </w:rPr>
        <w:t>граждан в его обсуждении</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 xml:space="preserve">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w:t>
      </w:r>
      <w:proofErr w:type="gramStart"/>
      <w:r w:rsidRPr="00DC06A8">
        <w:rPr>
          <w:rFonts w:ascii="Arial Narrow" w:hAnsi="Arial Narrow"/>
          <w:color w:val="1A1A1A" w:themeColor="background1" w:themeShade="1A"/>
          <w:sz w:val="20"/>
          <w:szCs w:val="20"/>
        </w:rPr>
        <w:t>изменений</w:t>
      </w:r>
      <w:proofErr w:type="gramEnd"/>
      <w:r w:rsidRPr="00DC06A8">
        <w:rPr>
          <w:rFonts w:ascii="Arial Narrow" w:hAnsi="Arial Narrow"/>
          <w:color w:val="1A1A1A" w:themeColor="background1" w:themeShade="1A"/>
          <w:sz w:val="20"/>
          <w:szCs w:val="20"/>
        </w:rPr>
        <w:t xml:space="preserve"> вносимых в Устав поселка Эконда.</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 xml:space="preserve">2. Проект решения </w:t>
      </w:r>
      <w:proofErr w:type="spellStart"/>
      <w:r w:rsidRPr="00DC06A8">
        <w:rPr>
          <w:rFonts w:ascii="Arial Narrow" w:hAnsi="Arial Narrow"/>
          <w:color w:val="1A1A1A" w:themeColor="background1" w:themeShade="1A"/>
          <w:sz w:val="20"/>
          <w:szCs w:val="20"/>
        </w:rPr>
        <w:t>Экондинского</w:t>
      </w:r>
      <w:proofErr w:type="spellEnd"/>
      <w:r w:rsidRPr="00DC06A8">
        <w:rPr>
          <w:rFonts w:ascii="Arial Narrow" w:hAnsi="Arial Narrow"/>
          <w:color w:val="1A1A1A" w:themeColor="background1" w:themeShade="1A"/>
          <w:sz w:val="20"/>
          <w:szCs w:val="20"/>
        </w:rPr>
        <w:t xml:space="preserve"> поселкового Совета депутатов «О внесении изменений в Устав поселка Эконда» (далее – проект решения) подлежит официальному опубликованию в периодическом печатном издании «Эвенкийский вестник Эвенкийского муниципального района» не позднее, чем за 30 дней до дня рассмотрения </w:t>
      </w:r>
      <w:proofErr w:type="spellStart"/>
      <w:r w:rsidRPr="00DC06A8">
        <w:rPr>
          <w:rFonts w:ascii="Arial Narrow" w:hAnsi="Arial Narrow"/>
          <w:color w:val="1A1A1A" w:themeColor="background1" w:themeShade="1A"/>
          <w:sz w:val="20"/>
          <w:szCs w:val="20"/>
        </w:rPr>
        <w:t>Экондинским</w:t>
      </w:r>
      <w:proofErr w:type="spellEnd"/>
      <w:r w:rsidRPr="00DC06A8">
        <w:rPr>
          <w:rFonts w:ascii="Arial Narrow" w:hAnsi="Arial Narrow"/>
          <w:color w:val="1A1A1A" w:themeColor="background1" w:themeShade="1A"/>
          <w:sz w:val="20"/>
          <w:szCs w:val="20"/>
        </w:rPr>
        <w:t xml:space="preserve"> поселковым Советом депутатов данного проекта решения с одновременным опубликованием настоящего Порядка.</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3. Предложения по проекту решения могут вноситься гражданами Российской Федерации, проживающими на территории п. Эконда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 xml:space="preserve">4. Предложения по проекту решения подаются в рабочую группу в письменном виде </w:t>
      </w:r>
      <w:r w:rsidRPr="00DC06A8">
        <w:rPr>
          <w:rFonts w:ascii="Arial Narrow" w:hAnsi="Arial Narrow"/>
          <w:sz w:val="20"/>
          <w:szCs w:val="20"/>
        </w:rPr>
        <w:t>года</w:t>
      </w:r>
      <w:r w:rsidRPr="00DC06A8">
        <w:rPr>
          <w:rFonts w:ascii="Arial Narrow" w:hAnsi="Arial Narrow"/>
          <w:color w:val="1A1A1A" w:themeColor="background1" w:themeShade="1A"/>
          <w:sz w:val="20"/>
          <w:szCs w:val="20"/>
        </w:rPr>
        <w:t xml:space="preserve"> по адресу: п. Эконда, ул. имени Максима </w:t>
      </w:r>
      <w:proofErr w:type="spellStart"/>
      <w:r w:rsidRPr="00DC06A8">
        <w:rPr>
          <w:rFonts w:ascii="Arial Narrow" w:hAnsi="Arial Narrow"/>
          <w:color w:val="1A1A1A" w:themeColor="background1" w:themeShade="1A"/>
          <w:sz w:val="20"/>
          <w:szCs w:val="20"/>
        </w:rPr>
        <w:t>Ялогира</w:t>
      </w:r>
      <w:proofErr w:type="spellEnd"/>
      <w:r w:rsidRPr="00DC06A8">
        <w:rPr>
          <w:rFonts w:ascii="Arial Narrow" w:hAnsi="Arial Narrow"/>
          <w:color w:val="1A1A1A" w:themeColor="background1" w:themeShade="1A"/>
          <w:sz w:val="20"/>
          <w:szCs w:val="20"/>
        </w:rPr>
        <w:t xml:space="preserve"> д. 7.</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5. Предложения вносятся только в отношении изменений, содержащихся в проекте решения.</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Предложения, внесенные с нарушением требований, установленных настоящим Порядком, рассмотрению не подлежат.</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6. 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CB61EB" w:rsidRPr="00DC06A8" w:rsidRDefault="00CB61EB" w:rsidP="00CB61EB">
      <w:pPr>
        <w:jc w:val="both"/>
        <w:rPr>
          <w:rFonts w:ascii="Arial Narrow" w:hAnsi="Arial Narrow"/>
          <w:color w:val="1A1A1A" w:themeColor="background1" w:themeShade="1A"/>
          <w:sz w:val="20"/>
          <w:szCs w:val="20"/>
        </w:rPr>
      </w:pPr>
      <w:r w:rsidRPr="00DC06A8">
        <w:rPr>
          <w:rFonts w:ascii="Arial Narrow" w:hAnsi="Arial Narrow"/>
          <w:color w:val="1A1A1A" w:themeColor="background1" w:themeShade="1A"/>
          <w:sz w:val="20"/>
          <w:szCs w:val="20"/>
        </w:rPr>
        <w:t>7. 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421A02" w:rsidRPr="00295109" w:rsidRDefault="00CB61EB" w:rsidP="00295109">
      <w:pPr>
        <w:jc w:val="both"/>
        <w:rPr>
          <w:rFonts w:ascii="Arial Narrow" w:hAnsi="Arial Narrow"/>
          <w:bCs/>
          <w:color w:val="1A1A1A" w:themeColor="background1" w:themeShade="1A"/>
          <w:sz w:val="20"/>
          <w:szCs w:val="20"/>
        </w:rPr>
      </w:pPr>
      <w:r w:rsidRPr="00DC06A8">
        <w:rPr>
          <w:rFonts w:ascii="Arial Narrow" w:hAnsi="Arial Narrow"/>
          <w:bCs/>
          <w:color w:val="1A1A1A" w:themeColor="background1" w:themeShade="1A"/>
          <w:sz w:val="20"/>
          <w:szCs w:val="20"/>
        </w:rPr>
        <w:t>8. Проект решения, а также вынесенные на публичные слушания предложения граждан подлежат обсуждению на публичных слушаниях.</w:t>
      </w:r>
    </w:p>
    <w:sectPr w:rsidR="00421A02" w:rsidRPr="00295109" w:rsidSect="009D0D48">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E43" w:rsidRDefault="00713E43">
      <w:r>
        <w:separator/>
      </w:r>
    </w:p>
  </w:endnote>
  <w:endnote w:type="continuationSeparator" w:id="0">
    <w:p w:rsidR="00713E43" w:rsidRDefault="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92" w:rsidRDefault="00D16692" w:rsidP="009D0D48">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16692" w:rsidRDefault="00D16692">
    <w:pPr>
      <w:pStyle w:val="a8"/>
    </w:pPr>
  </w:p>
  <w:p w:rsidR="00D16692" w:rsidRDefault="00D166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92" w:rsidRDefault="00D16692" w:rsidP="009D0D48">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16692" w:rsidRDefault="00D166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E43" w:rsidRDefault="00713E43">
      <w:r>
        <w:separator/>
      </w:r>
    </w:p>
  </w:footnote>
  <w:footnote w:type="continuationSeparator" w:id="0">
    <w:p w:rsidR="00713E43" w:rsidRDefault="0071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92" w:rsidRPr="00B90AD0" w:rsidRDefault="00D16692" w:rsidP="00BE0E27">
    <w:pPr>
      <w:pStyle w:val="a6"/>
      <w:ind w:hanging="851"/>
      <w:rPr>
        <w:rStyle w:val="af0"/>
        <w:rFonts w:ascii="Impact" w:hAnsi="Impact"/>
        <w:sz w:val="28"/>
        <w:szCs w:val="28"/>
      </w:rPr>
    </w:pPr>
    <w:r>
      <w:rPr>
        <w:b/>
        <w:sz w:val="20"/>
        <w:szCs w:val="20"/>
      </w:rPr>
      <w:t xml:space="preserve">         № 30 (736) </w:t>
    </w:r>
    <w:r w:rsidR="00ED0488">
      <w:rPr>
        <w:b/>
        <w:sz w:val="20"/>
        <w:szCs w:val="20"/>
      </w:rPr>
      <w:t>11</w:t>
    </w:r>
    <w:r>
      <w:rPr>
        <w:b/>
        <w:sz w:val="20"/>
        <w:szCs w:val="20"/>
      </w:rPr>
      <w:t xml:space="preserve"> августа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2</w:t>
    </w:r>
    <w:r w:rsidRPr="00B90AD0">
      <w:rPr>
        <w:rStyle w:val="af0"/>
        <w:rFonts w:ascii="Impact" w:hAnsi="Impact"/>
        <w:sz w:val="28"/>
        <w:szCs w:val="28"/>
      </w:rPr>
      <w:fldChar w:fldCharType="end"/>
    </w:r>
  </w:p>
  <w:p w:rsidR="00D16692" w:rsidRPr="00A1641F" w:rsidRDefault="00D16692" w:rsidP="00A1641F">
    <w:pPr>
      <w:tabs>
        <w:tab w:val="left" w:pos="1665"/>
      </w:tabs>
      <w:ind w:right="360"/>
      <w:rPr>
        <w:b/>
        <w:sz w:val="20"/>
        <w:szCs w:val="20"/>
      </w:rPr>
    </w:pPr>
    <w:r>
      <w:rPr>
        <w:b/>
        <w:sz w:val="20"/>
        <w:szCs w:val="20"/>
      </w:rPr>
      <w:tab/>
    </w:r>
  </w:p>
  <w:p w:rsidR="00D16692" w:rsidRPr="00560497" w:rsidRDefault="00D16692">
    <w:pPr>
      <w:pStyle w:val="a6"/>
    </w:pPr>
    <w:r>
      <w:rPr>
        <w:noProof/>
      </w:rPr>
      <mc:AlternateContent>
        <mc:Choice Requires="wps">
          <w:drawing>
            <wp:anchor distT="4294967294" distB="4294967294" distL="114300" distR="114300" simplePos="0" relativeHeight="251658752" behindDoc="0" locked="0" layoutInCell="1" allowOverlap="1" wp14:anchorId="6F7CD298" wp14:editId="22A80D74">
              <wp:simplePos x="0" y="0"/>
              <wp:positionH relativeFrom="column">
                <wp:posOffset>-611836</wp:posOffset>
              </wp:positionH>
              <wp:positionV relativeFrom="paragraph">
                <wp:posOffset>79375</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56A35" id="Line 3"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6.25pt" to="473.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92" w:rsidRPr="00325161" w:rsidRDefault="00D16692" w:rsidP="00F179B3">
    <w:pPr>
      <w:pStyle w:val="a6"/>
      <w:ind w:right="-285" w:hanging="426"/>
      <w:rPr>
        <w:rFonts w:ascii="Impact" w:hAnsi="Impact"/>
        <w:sz w:val="28"/>
        <w:szCs w:val="28"/>
      </w:rPr>
    </w:pPr>
    <w:r>
      <w:rPr>
        <w:b/>
        <w:sz w:val="20"/>
        <w:szCs w:val="20"/>
      </w:rPr>
      <w:t xml:space="preserve">№ </w:t>
    </w:r>
    <w:proofErr w:type="gramStart"/>
    <w:r>
      <w:rPr>
        <w:b/>
        <w:sz w:val="20"/>
        <w:szCs w:val="20"/>
      </w:rPr>
      <w:t>30  (</w:t>
    </w:r>
    <w:proofErr w:type="gramEnd"/>
    <w:r>
      <w:rPr>
        <w:b/>
        <w:sz w:val="20"/>
        <w:szCs w:val="20"/>
      </w:rPr>
      <w:t xml:space="preserve">737)  11 августа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D16692" w:rsidRPr="00B90AD0" w:rsidRDefault="00D16692" w:rsidP="00686943">
    <w:pPr>
      <w:ind w:right="360"/>
      <w:rPr>
        <w:b/>
      </w:rPr>
    </w:pPr>
  </w:p>
  <w:p w:rsidR="00D16692" w:rsidRPr="00686943" w:rsidRDefault="00D16692" w:rsidP="00686943">
    <w:pPr>
      <w:pStyle w:val="a6"/>
    </w:pPr>
    <w:r>
      <w:rPr>
        <w:noProof/>
      </w:rPr>
      <mc:AlternateContent>
        <mc:Choice Requires="wps">
          <w:drawing>
            <wp:anchor distT="4294967294" distB="4294967294" distL="114300" distR="114300" simplePos="0" relativeHeight="251663360" behindDoc="0" locked="0" layoutInCell="1" allowOverlap="1" wp14:anchorId="1CC93734" wp14:editId="6E577E3C">
              <wp:simplePos x="0" y="0"/>
              <wp:positionH relativeFrom="column">
                <wp:posOffset>-238125</wp:posOffset>
              </wp:positionH>
              <wp:positionV relativeFrom="paragraph">
                <wp:posOffset>80009</wp:posOffset>
              </wp:positionV>
              <wp:extent cx="6629400" cy="0"/>
              <wp:effectExtent l="0" t="38100" r="190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2FAED" id="Line 3"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4"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7" w15:restartNumberingAfterBreak="0">
    <w:nsid w:val="03CD0D1F"/>
    <w:multiLevelType w:val="hybridMultilevel"/>
    <w:tmpl w:val="DA880B46"/>
    <w:lvl w:ilvl="0" w:tplc="15F2604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15:restartNumberingAfterBreak="0">
    <w:nsid w:val="0D082595"/>
    <w:multiLevelType w:val="multilevel"/>
    <w:tmpl w:val="54E071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0D4B33D2"/>
    <w:multiLevelType w:val="multilevel"/>
    <w:tmpl w:val="78DE7148"/>
    <w:lvl w:ilvl="0">
      <w:start w:val="1"/>
      <w:numFmt w:val="decimal"/>
      <w:lvlText w:val="%1."/>
      <w:lvlJc w:val="left"/>
    </w:lvl>
    <w:lvl w:ilvl="1">
      <w:start w:val="1"/>
      <w:numFmt w:val="decimal"/>
      <w:lvlText w:val="%2."/>
      <w:lvlJc w:val="left"/>
    </w:lvl>
    <w:lvl w:ilvl="2">
      <w:start w:val="6"/>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45072D1"/>
    <w:multiLevelType w:val="hybridMultilevel"/>
    <w:tmpl w:val="3BBA9A42"/>
    <w:lvl w:ilvl="0" w:tplc="B34028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4"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5" w15:restartNumberingAfterBreak="0">
    <w:nsid w:val="1E5F5C05"/>
    <w:multiLevelType w:val="hybridMultilevel"/>
    <w:tmpl w:val="11EE5480"/>
    <w:lvl w:ilvl="0" w:tplc="52B8E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7"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8" w15:restartNumberingAfterBreak="0">
    <w:nsid w:val="24603015"/>
    <w:multiLevelType w:val="multilevel"/>
    <w:tmpl w:val="9BA6CEB4"/>
    <w:lvl w:ilvl="0">
      <w:start w:val="1"/>
      <w:numFmt w:val="decimal"/>
      <w:lvlText w:val="%1."/>
      <w:lvlJc w:val="left"/>
      <w:pPr>
        <w:ind w:left="1272" w:hanging="705"/>
      </w:pPr>
      <w:rPr>
        <w:rFonts w:hint="default"/>
      </w:rPr>
    </w:lvl>
    <w:lvl w:ilvl="1">
      <w:start w:val="1"/>
      <w:numFmt w:val="decimal"/>
      <w:isLgl/>
      <w:lvlText w:val="%1.%2."/>
      <w:lvlJc w:val="left"/>
      <w:pPr>
        <w:ind w:left="1633" w:hanging="1065"/>
      </w:pPr>
      <w:rPr>
        <w:rFonts w:hint="default"/>
      </w:rPr>
    </w:lvl>
    <w:lvl w:ilvl="2">
      <w:start w:val="1"/>
      <w:numFmt w:val="decimal"/>
      <w:isLgl/>
      <w:lvlText w:val="%1.%2.%3."/>
      <w:lvlJc w:val="left"/>
      <w:pPr>
        <w:ind w:left="1633" w:hanging="106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9"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32EE242E"/>
    <w:multiLevelType w:val="multilevel"/>
    <w:tmpl w:val="544C7E6E"/>
    <w:lvl w:ilvl="0">
      <w:start w:val="5"/>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1" w15:restartNumberingAfterBreak="0">
    <w:nsid w:val="37F72FB2"/>
    <w:multiLevelType w:val="multilevel"/>
    <w:tmpl w:val="D3CCD676"/>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F753D3D"/>
    <w:multiLevelType w:val="multilevel"/>
    <w:tmpl w:val="584AAAA4"/>
    <w:lvl w:ilvl="0">
      <w:start w:val="1"/>
      <w:numFmt w:val="decimal"/>
      <w:lvlText w:val="%1."/>
      <w:lvlJc w:val="left"/>
    </w:lvl>
    <w:lvl w:ilvl="1">
      <w:start w:val="1"/>
      <w:numFmt w:val="decimal"/>
      <w:lvlText w:val="%2."/>
      <w:lvlJc w:val="left"/>
    </w:lvl>
    <w:lvl w:ilvl="2">
      <w:start w:val="6"/>
      <w:numFmt w:val="decimal"/>
      <w:lvlText w:val="%3."/>
      <w:lvlJc w:val="left"/>
      <w:rPr>
        <w:rFonts w:ascii="Arial Narrow" w:hAnsi="Arial Narrow" w:hint="default"/>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497C60"/>
    <w:multiLevelType w:val="multilevel"/>
    <w:tmpl w:val="FDA0728E"/>
    <w:lvl w:ilvl="0">
      <w:start w:val="2"/>
      <w:numFmt w:val="decimal"/>
      <w:lvlText w:val="%1."/>
      <w:lvlJc w:val="left"/>
      <w:pPr>
        <w:ind w:left="1065" w:hanging="360"/>
      </w:pPr>
      <w:rPr>
        <w:rFonts w:hint="default"/>
      </w:rPr>
    </w:lvl>
    <w:lvl w:ilvl="1">
      <w:start w:val="16"/>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5"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8" w15:restartNumberingAfterBreak="0">
    <w:nsid w:val="588408B0"/>
    <w:multiLevelType w:val="hybridMultilevel"/>
    <w:tmpl w:val="DA880B46"/>
    <w:lvl w:ilvl="0" w:tplc="15F2604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0E02D3C"/>
    <w:multiLevelType w:val="hybridMultilevel"/>
    <w:tmpl w:val="837CCC12"/>
    <w:lvl w:ilvl="0" w:tplc="F7120A86">
      <w:start w:val="1"/>
      <w:numFmt w:val="decimal"/>
      <w:lvlText w:val="%1."/>
      <w:lvlJc w:val="left"/>
      <w:pPr>
        <w:ind w:left="1376" w:hanging="885"/>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40" w15:restartNumberingAfterBreak="0">
    <w:nsid w:val="63753FEB"/>
    <w:multiLevelType w:val="hybridMultilevel"/>
    <w:tmpl w:val="DC822B1E"/>
    <w:lvl w:ilvl="0" w:tplc="0E8EA8B6">
      <w:start w:val="1"/>
      <w:numFmt w:val="decimal"/>
      <w:lvlText w:val="%1."/>
      <w:lvlJc w:val="left"/>
      <w:pPr>
        <w:ind w:left="1404" w:hanging="87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41"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2" w15:restartNumberingAfterBreak="0">
    <w:nsid w:val="7BF07489"/>
    <w:multiLevelType w:val="multilevel"/>
    <w:tmpl w:val="5CE42744"/>
    <w:lvl w:ilvl="0">
      <w:start w:val="4"/>
      <w:numFmt w:val="decimal"/>
      <w:lvlText w:val="%1."/>
      <w:lvlJc w:val="left"/>
      <w:pPr>
        <w:ind w:left="600" w:hanging="600"/>
      </w:pPr>
    </w:lvl>
    <w:lvl w:ilvl="1">
      <w:start w:val="18"/>
      <w:numFmt w:val="decimal"/>
      <w:lvlText w:val="%1.%2."/>
      <w:lvlJc w:val="left"/>
      <w:pPr>
        <w:ind w:left="1997" w:hanging="720"/>
      </w:pPr>
      <w:rPr>
        <w:rFonts w:ascii="Arial Narrow" w:hAnsi="Arial Narrow" w:cs="Times New Roman" w:hint="default"/>
        <w:sz w:val="20"/>
        <w:szCs w:val="2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0"/>
  </w:num>
  <w:num w:numId="2">
    <w:abstractNumId w:val="33"/>
  </w:num>
  <w:num w:numId="3">
    <w:abstractNumId w:val="41"/>
  </w:num>
  <w:num w:numId="4">
    <w:abstractNumId w:val="36"/>
  </w:num>
  <w:num w:numId="5">
    <w:abstractNumId w:val="37"/>
  </w:num>
  <w:num w:numId="6">
    <w:abstractNumId w:val="22"/>
  </w:num>
  <w:num w:numId="7">
    <w:abstractNumId w:val="20"/>
  </w:num>
  <w:num w:numId="8">
    <w:abstractNumId w:val="30"/>
  </w:num>
  <w:num w:numId="9">
    <w:abstractNumId w:val="34"/>
  </w:num>
  <w:num w:numId="10">
    <w:abstractNumId w:val="42"/>
  </w:num>
  <w:num w:numId="11">
    <w:abstractNumId w:val="31"/>
  </w:num>
  <w:num w:numId="12">
    <w:abstractNumId w:val="39"/>
  </w:num>
  <w:num w:numId="13">
    <w:abstractNumId w:val="28"/>
  </w:num>
  <w:num w:numId="14">
    <w:abstractNumId w:val="25"/>
  </w:num>
  <w:num w:numId="15">
    <w:abstractNumId w:val="29"/>
  </w:num>
  <w:num w:numId="16">
    <w:abstractNumId w:val="35"/>
    <w:lvlOverride w:ilvl="1">
      <w:lvl w:ilvl="1">
        <w:start w:val="1"/>
        <w:numFmt w:val="decimal"/>
        <w:lvlText w:val="%1.%2."/>
        <w:lvlJc w:val="left"/>
        <w:rPr>
          <w:rFonts w:ascii="Arial Narrow" w:hAnsi="Arial Narrow" w:hint="default"/>
          <w:b w:val="0"/>
          <w:sz w:val="20"/>
          <w:szCs w:val="20"/>
        </w:rPr>
      </w:lvl>
    </w:lvlOverride>
  </w:num>
  <w:num w:numId="17">
    <w:abstractNumId w:val="15"/>
    <w:lvlOverride w:ilvl="1">
      <w:lvl w:ilvl="1">
        <w:start w:val="5"/>
        <w:numFmt w:val="decimal"/>
        <w:lvlText w:val="%1.%2."/>
        <w:lvlJc w:val="left"/>
        <w:rPr>
          <w:rFonts w:ascii="Arial Narrow" w:hAnsi="Arial Narrow" w:hint="default"/>
          <w:sz w:val="20"/>
          <w:szCs w:val="20"/>
        </w:rPr>
      </w:lvl>
    </w:lvlOverride>
  </w:num>
  <w:num w:numId="18">
    <w:abstractNumId w:val="21"/>
  </w:num>
  <w:num w:numId="19">
    <w:abstractNumId w:val="32"/>
  </w:num>
  <w:num w:numId="20">
    <w:abstractNumId w:val="15"/>
  </w:num>
  <w:num w:numId="21">
    <w:abstractNumId w:val="35"/>
  </w:num>
  <w:num w:numId="22">
    <w:abstractNumId w:val="40"/>
  </w:num>
  <w:num w:numId="23">
    <w:abstractNumId w:val="38"/>
  </w:num>
  <w:num w:numId="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0DF"/>
    <w:rsid w:val="000053E9"/>
    <w:rsid w:val="00005A18"/>
    <w:rsid w:val="00005D6A"/>
    <w:rsid w:val="00005DED"/>
    <w:rsid w:val="0000629E"/>
    <w:rsid w:val="00006AD2"/>
    <w:rsid w:val="00007875"/>
    <w:rsid w:val="000100FC"/>
    <w:rsid w:val="00010ABD"/>
    <w:rsid w:val="000111F5"/>
    <w:rsid w:val="0001128E"/>
    <w:rsid w:val="00013255"/>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41A3"/>
    <w:rsid w:val="0002471C"/>
    <w:rsid w:val="0002500C"/>
    <w:rsid w:val="00025214"/>
    <w:rsid w:val="00025603"/>
    <w:rsid w:val="00025B54"/>
    <w:rsid w:val="00026261"/>
    <w:rsid w:val="00026627"/>
    <w:rsid w:val="000274AF"/>
    <w:rsid w:val="00027F83"/>
    <w:rsid w:val="00031D0B"/>
    <w:rsid w:val="00031F5F"/>
    <w:rsid w:val="0003206B"/>
    <w:rsid w:val="000324FD"/>
    <w:rsid w:val="00033B4D"/>
    <w:rsid w:val="00033E4E"/>
    <w:rsid w:val="00034094"/>
    <w:rsid w:val="00035056"/>
    <w:rsid w:val="00035475"/>
    <w:rsid w:val="00035949"/>
    <w:rsid w:val="00036E32"/>
    <w:rsid w:val="00037626"/>
    <w:rsid w:val="000404AE"/>
    <w:rsid w:val="000412B0"/>
    <w:rsid w:val="00042E09"/>
    <w:rsid w:val="000430FF"/>
    <w:rsid w:val="00043314"/>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1B80"/>
    <w:rsid w:val="00061C45"/>
    <w:rsid w:val="00063C5B"/>
    <w:rsid w:val="00063F70"/>
    <w:rsid w:val="00064351"/>
    <w:rsid w:val="0006476C"/>
    <w:rsid w:val="00064797"/>
    <w:rsid w:val="000651A7"/>
    <w:rsid w:val="000655D8"/>
    <w:rsid w:val="00065C1F"/>
    <w:rsid w:val="00066B54"/>
    <w:rsid w:val="00070CC9"/>
    <w:rsid w:val="00072259"/>
    <w:rsid w:val="00073FEA"/>
    <w:rsid w:val="00074D60"/>
    <w:rsid w:val="00076FA7"/>
    <w:rsid w:val="000771DC"/>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50C"/>
    <w:rsid w:val="00095ABF"/>
    <w:rsid w:val="00095FCF"/>
    <w:rsid w:val="000961D4"/>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5F05"/>
    <w:rsid w:val="000D6D9B"/>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DD"/>
    <w:rsid w:val="000F6344"/>
    <w:rsid w:val="000F6CB4"/>
    <w:rsid w:val="000F7090"/>
    <w:rsid w:val="000F7718"/>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6D"/>
    <w:rsid w:val="001154A6"/>
    <w:rsid w:val="00115A2F"/>
    <w:rsid w:val="00115C4E"/>
    <w:rsid w:val="0011723D"/>
    <w:rsid w:val="00117AC3"/>
    <w:rsid w:val="00117C6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A7C"/>
    <w:rsid w:val="0014358D"/>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C49"/>
    <w:rsid w:val="00176D94"/>
    <w:rsid w:val="00177056"/>
    <w:rsid w:val="00177C92"/>
    <w:rsid w:val="001806E1"/>
    <w:rsid w:val="001808CF"/>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93D"/>
    <w:rsid w:val="00194630"/>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120"/>
    <w:rsid w:val="001C3421"/>
    <w:rsid w:val="001C3A43"/>
    <w:rsid w:val="001C3FDD"/>
    <w:rsid w:val="001C47C2"/>
    <w:rsid w:val="001C49B7"/>
    <w:rsid w:val="001C4A6A"/>
    <w:rsid w:val="001C4D85"/>
    <w:rsid w:val="001C645D"/>
    <w:rsid w:val="001C6B7C"/>
    <w:rsid w:val="001C6BF0"/>
    <w:rsid w:val="001D0537"/>
    <w:rsid w:val="001D1160"/>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ADC"/>
    <w:rsid w:val="001E1F40"/>
    <w:rsid w:val="001E275C"/>
    <w:rsid w:val="001E282E"/>
    <w:rsid w:val="001E2854"/>
    <w:rsid w:val="001E28E8"/>
    <w:rsid w:val="001E2C7B"/>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4654"/>
    <w:rsid w:val="00225D4E"/>
    <w:rsid w:val="00225F9B"/>
    <w:rsid w:val="00226811"/>
    <w:rsid w:val="00226D24"/>
    <w:rsid w:val="00226F8E"/>
    <w:rsid w:val="00227597"/>
    <w:rsid w:val="00227E25"/>
    <w:rsid w:val="002307BE"/>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7D8E"/>
    <w:rsid w:val="00250009"/>
    <w:rsid w:val="00250994"/>
    <w:rsid w:val="002509E0"/>
    <w:rsid w:val="00250AD8"/>
    <w:rsid w:val="00250BA4"/>
    <w:rsid w:val="00251A6B"/>
    <w:rsid w:val="00251F0F"/>
    <w:rsid w:val="002536DC"/>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5FF"/>
    <w:rsid w:val="00260E52"/>
    <w:rsid w:val="00261B76"/>
    <w:rsid w:val="00261D82"/>
    <w:rsid w:val="002627B1"/>
    <w:rsid w:val="00263CE6"/>
    <w:rsid w:val="00265D9C"/>
    <w:rsid w:val="002670E3"/>
    <w:rsid w:val="00267313"/>
    <w:rsid w:val="00267577"/>
    <w:rsid w:val="00267799"/>
    <w:rsid w:val="002679F7"/>
    <w:rsid w:val="00267ADE"/>
    <w:rsid w:val="00267DC8"/>
    <w:rsid w:val="0027054E"/>
    <w:rsid w:val="00270DAE"/>
    <w:rsid w:val="00270FE5"/>
    <w:rsid w:val="00271B06"/>
    <w:rsid w:val="00272D40"/>
    <w:rsid w:val="002738F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11D2"/>
    <w:rsid w:val="002A1840"/>
    <w:rsid w:val="002A1AA0"/>
    <w:rsid w:val="002A1B98"/>
    <w:rsid w:val="002A1D9E"/>
    <w:rsid w:val="002A3A8A"/>
    <w:rsid w:val="002A3C19"/>
    <w:rsid w:val="002A3CB2"/>
    <w:rsid w:val="002A3DB0"/>
    <w:rsid w:val="002A45BC"/>
    <w:rsid w:val="002A5A04"/>
    <w:rsid w:val="002A622B"/>
    <w:rsid w:val="002A6D05"/>
    <w:rsid w:val="002A7D5A"/>
    <w:rsid w:val="002B0061"/>
    <w:rsid w:val="002B07C1"/>
    <w:rsid w:val="002B1A4F"/>
    <w:rsid w:val="002B2B80"/>
    <w:rsid w:val="002B2BFA"/>
    <w:rsid w:val="002B378F"/>
    <w:rsid w:val="002B42FF"/>
    <w:rsid w:val="002B4740"/>
    <w:rsid w:val="002B50B7"/>
    <w:rsid w:val="002B59EE"/>
    <w:rsid w:val="002B5AB4"/>
    <w:rsid w:val="002B6423"/>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10C5"/>
    <w:rsid w:val="002E2B01"/>
    <w:rsid w:val="002E3649"/>
    <w:rsid w:val="002E3946"/>
    <w:rsid w:val="002E3DEF"/>
    <w:rsid w:val="002E4152"/>
    <w:rsid w:val="002E51EC"/>
    <w:rsid w:val="002E5BC8"/>
    <w:rsid w:val="002E5F7E"/>
    <w:rsid w:val="002E6121"/>
    <w:rsid w:val="002E6F58"/>
    <w:rsid w:val="002F120B"/>
    <w:rsid w:val="002F12F9"/>
    <w:rsid w:val="002F1A8A"/>
    <w:rsid w:val="002F2A15"/>
    <w:rsid w:val="002F3AAC"/>
    <w:rsid w:val="002F3C77"/>
    <w:rsid w:val="002F3F14"/>
    <w:rsid w:val="002F4509"/>
    <w:rsid w:val="002F5558"/>
    <w:rsid w:val="002F645A"/>
    <w:rsid w:val="002F688E"/>
    <w:rsid w:val="002F690A"/>
    <w:rsid w:val="0030175C"/>
    <w:rsid w:val="00302E6D"/>
    <w:rsid w:val="00302ED0"/>
    <w:rsid w:val="0030308D"/>
    <w:rsid w:val="003031EB"/>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1230"/>
    <w:rsid w:val="00322087"/>
    <w:rsid w:val="00322218"/>
    <w:rsid w:val="003234DC"/>
    <w:rsid w:val="00323A4F"/>
    <w:rsid w:val="003242CB"/>
    <w:rsid w:val="003243FA"/>
    <w:rsid w:val="00324974"/>
    <w:rsid w:val="00324B32"/>
    <w:rsid w:val="003250D3"/>
    <w:rsid w:val="00325161"/>
    <w:rsid w:val="0032538E"/>
    <w:rsid w:val="0032540B"/>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981"/>
    <w:rsid w:val="00360520"/>
    <w:rsid w:val="00360717"/>
    <w:rsid w:val="00360F4D"/>
    <w:rsid w:val="00361556"/>
    <w:rsid w:val="0036251C"/>
    <w:rsid w:val="00362755"/>
    <w:rsid w:val="00362F40"/>
    <w:rsid w:val="0036307E"/>
    <w:rsid w:val="003637FF"/>
    <w:rsid w:val="00363EA2"/>
    <w:rsid w:val="0036407B"/>
    <w:rsid w:val="00364959"/>
    <w:rsid w:val="00365559"/>
    <w:rsid w:val="003655AE"/>
    <w:rsid w:val="00365B00"/>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5D"/>
    <w:rsid w:val="00384477"/>
    <w:rsid w:val="00384D2F"/>
    <w:rsid w:val="00385D3D"/>
    <w:rsid w:val="00386E16"/>
    <w:rsid w:val="003874E4"/>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B93"/>
    <w:rsid w:val="003B6BA0"/>
    <w:rsid w:val="003B6F08"/>
    <w:rsid w:val="003C0901"/>
    <w:rsid w:val="003C0CE2"/>
    <w:rsid w:val="003C1E0A"/>
    <w:rsid w:val="003C288D"/>
    <w:rsid w:val="003C3479"/>
    <w:rsid w:val="003C39A4"/>
    <w:rsid w:val="003C50F0"/>
    <w:rsid w:val="003C5A36"/>
    <w:rsid w:val="003C63EC"/>
    <w:rsid w:val="003C6586"/>
    <w:rsid w:val="003C700A"/>
    <w:rsid w:val="003C708D"/>
    <w:rsid w:val="003C7905"/>
    <w:rsid w:val="003C795E"/>
    <w:rsid w:val="003C7BF7"/>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5128"/>
    <w:rsid w:val="003F5576"/>
    <w:rsid w:val="003F60C7"/>
    <w:rsid w:val="003F77E0"/>
    <w:rsid w:val="0040038C"/>
    <w:rsid w:val="00401985"/>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17FC9"/>
    <w:rsid w:val="00421286"/>
    <w:rsid w:val="00421A02"/>
    <w:rsid w:val="0042324B"/>
    <w:rsid w:val="00425160"/>
    <w:rsid w:val="0042559F"/>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B4E"/>
    <w:rsid w:val="00436C70"/>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09D2"/>
    <w:rsid w:val="00480D39"/>
    <w:rsid w:val="00481D2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59EF"/>
    <w:rsid w:val="00496A12"/>
    <w:rsid w:val="004972DF"/>
    <w:rsid w:val="00497E1C"/>
    <w:rsid w:val="004A0206"/>
    <w:rsid w:val="004A129E"/>
    <w:rsid w:val="004A1AAA"/>
    <w:rsid w:val="004A27A4"/>
    <w:rsid w:val="004A291B"/>
    <w:rsid w:val="004A2BF4"/>
    <w:rsid w:val="004A3859"/>
    <w:rsid w:val="004A3A58"/>
    <w:rsid w:val="004A4ACA"/>
    <w:rsid w:val="004A5D9F"/>
    <w:rsid w:val="004A6815"/>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5368"/>
    <w:rsid w:val="004C59EC"/>
    <w:rsid w:val="004C5FF6"/>
    <w:rsid w:val="004C6790"/>
    <w:rsid w:val="004C7413"/>
    <w:rsid w:val="004C785E"/>
    <w:rsid w:val="004C7CA0"/>
    <w:rsid w:val="004D04CA"/>
    <w:rsid w:val="004D09D4"/>
    <w:rsid w:val="004D122C"/>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460"/>
    <w:rsid w:val="004E769E"/>
    <w:rsid w:val="004F02F5"/>
    <w:rsid w:val="004F07BB"/>
    <w:rsid w:val="004F0AF0"/>
    <w:rsid w:val="004F0DCA"/>
    <w:rsid w:val="004F11B9"/>
    <w:rsid w:val="004F2464"/>
    <w:rsid w:val="004F254A"/>
    <w:rsid w:val="004F2F8E"/>
    <w:rsid w:val="004F34F6"/>
    <w:rsid w:val="004F5B96"/>
    <w:rsid w:val="004F6233"/>
    <w:rsid w:val="004F6B15"/>
    <w:rsid w:val="00500049"/>
    <w:rsid w:val="00500B9A"/>
    <w:rsid w:val="00500CA9"/>
    <w:rsid w:val="00500DDB"/>
    <w:rsid w:val="00501B6C"/>
    <w:rsid w:val="00502116"/>
    <w:rsid w:val="00502AB3"/>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059"/>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35E1"/>
    <w:rsid w:val="00544316"/>
    <w:rsid w:val="00544FAB"/>
    <w:rsid w:val="0054577A"/>
    <w:rsid w:val="0054582C"/>
    <w:rsid w:val="00545C14"/>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B93"/>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94F"/>
    <w:rsid w:val="00580D14"/>
    <w:rsid w:val="00580F5B"/>
    <w:rsid w:val="005816B8"/>
    <w:rsid w:val="00581CAB"/>
    <w:rsid w:val="00582B2A"/>
    <w:rsid w:val="0058312B"/>
    <w:rsid w:val="005834EA"/>
    <w:rsid w:val="005835C1"/>
    <w:rsid w:val="00583747"/>
    <w:rsid w:val="00583AE7"/>
    <w:rsid w:val="00583E6D"/>
    <w:rsid w:val="005842AA"/>
    <w:rsid w:val="005845E4"/>
    <w:rsid w:val="0058474F"/>
    <w:rsid w:val="00585DEB"/>
    <w:rsid w:val="005900A2"/>
    <w:rsid w:val="00590B8A"/>
    <w:rsid w:val="00592294"/>
    <w:rsid w:val="00592D25"/>
    <w:rsid w:val="00592D78"/>
    <w:rsid w:val="005932DC"/>
    <w:rsid w:val="0059471A"/>
    <w:rsid w:val="005948F8"/>
    <w:rsid w:val="00594D99"/>
    <w:rsid w:val="00595045"/>
    <w:rsid w:val="00595887"/>
    <w:rsid w:val="005959B5"/>
    <w:rsid w:val="00595D59"/>
    <w:rsid w:val="005961C1"/>
    <w:rsid w:val="005A01F4"/>
    <w:rsid w:val="005A0308"/>
    <w:rsid w:val="005A0B22"/>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4BA"/>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2142"/>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9CD"/>
    <w:rsid w:val="005E5BC4"/>
    <w:rsid w:val="005E647C"/>
    <w:rsid w:val="005E67CD"/>
    <w:rsid w:val="005E6E12"/>
    <w:rsid w:val="005E7104"/>
    <w:rsid w:val="005F079E"/>
    <w:rsid w:val="005F105E"/>
    <w:rsid w:val="005F24BA"/>
    <w:rsid w:val="005F2813"/>
    <w:rsid w:val="005F4291"/>
    <w:rsid w:val="005F479C"/>
    <w:rsid w:val="005F63F2"/>
    <w:rsid w:val="005F66F5"/>
    <w:rsid w:val="005F727B"/>
    <w:rsid w:val="005F7C57"/>
    <w:rsid w:val="0060044A"/>
    <w:rsid w:val="00600799"/>
    <w:rsid w:val="00601781"/>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917"/>
    <w:rsid w:val="00637A4E"/>
    <w:rsid w:val="006403C8"/>
    <w:rsid w:val="00640B23"/>
    <w:rsid w:val="0064115D"/>
    <w:rsid w:val="00641716"/>
    <w:rsid w:val="00642742"/>
    <w:rsid w:val="00642BCF"/>
    <w:rsid w:val="0064370A"/>
    <w:rsid w:val="006438E9"/>
    <w:rsid w:val="0064393A"/>
    <w:rsid w:val="006447C8"/>
    <w:rsid w:val="00646043"/>
    <w:rsid w:val="00646600"/>
    <w:rsid w:val="006507DE"/>
    <w:rsid w:val="006515FC"/>
    <w:rsid w:val="00651C13"/>
    <w:rsid w:val="00652186"/>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0B2"/>
    <w:rsid w:val="00666144"/>
    <w:rsid w:val="00666641"/>
    <w:rsid w:val="006666B2"/>
    <w:rsid w:val="00666CEC"/>
    <w:rsid w:val="00666D88"/>
    <w:rsid w:val="00667149"/>
    <w:rsid w:val="00667206"/>
    <w:rsid w:val="00667235"/>
    <w:rsid w:val="00667968"/>
    <w:rsid w:val="00667FCF"/>
    <w:rsid w:val="00670D52"/>
    <w:rsid w:val="00671307"/>
    <w:rsid w:val="0067135B"/>
    <w:rsid w:val="006737BE"/>
    <w:rsid w:val="00673DD0"/>
    <w:rsid w:val="00674323"/>
    <w:rsid w:val="00677C25"/>
    <w:rsid w:val="00680601"/>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2251"/>
    <w:rsid w:val="0069236A"/>
    <w:rsid w:val="006924B3"/>
    <w:rsid w:val="006933BD"/>
    <w:rsid w:val="006936C6"/>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F57"/>
    <w:rsid w:val="006A6FEF"/>
    <w:rsid w:val="006A7703"/>
    <w:rsid w:val="006B0358"/>
    <w:rsid w:val="006B06EB"/>
    <w:rsid w:val="006B0AD5"/>
    <w:rsid w:val="006B0BE5"/>
    <w:rsid w:val="006B17D9"/>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25DF"/>
    <w:rsid w:val="006C31BD"/>
    <w:rsid w:val="006C322C"/>
    <w:rsid w:val="006C339F"/>
    <w:rsid w:val="006C3EFB"/>
    <w:rsid w:val="006C519B"/>
    <w:rsid w:val="006C526D"/>
    <w:rsid w:val="006C57B9"/>
    <w:rsid w:val="006D0165"/>
    <w:rsid w:val="006D0347"/>
    <w:rsid w:val="006D044E"/>
    <w:rsid w:val="006D126A"/>
    <w:rsid w:val="006D14E3"/>
    <w:rsid w:val="006D1E7C"/>
    <w:rsid w:val="006D2094"/>
    <w:rsid w:val="006D2D40"/>
    <w:rsid w:val="006D3349"/>
    <w:rsid w:val="006D4843"/>
    <w:rsid w:val="006D54F2"/>
    <w:rsid w:val="006D6241"/>
    <w:rsid w:val="006D6BB8"/>
    <w:rsid w:val="006D707F"/>
    <w:rsid w:val="006D7314"/>
    <w:rsid w:val="006D772B"/>
    <w:rsid w:val="006E0148"/>
    <w:rsid w:val="006E084E"/>
    <w:rsid w:val="006E0900"/>
    <w:rsid w:val="006E0D4E"/>
    <w:rsid w:val="006E1BB5"/>
    <w:rsid w:val="006E1C9B"/>
    <w:rsid w:val="006E1E7E"/>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BFE"/>
    <w:rsid w:val="006F5FE3"/>
    <w:rsid w:val="006F6068"/>
    <w:rsid w:val="006F6325"/>
    <w:rsid w:val="006F658B"/>
    <w:rsid w:val="006F66B3"/>
    <w:rsid w:val="006F6A36"/>
    <w:rsid w:val="006F6BF1"/>
    <w:rsid w:val="006F7912"/>
    <w:rsid w:val="006F7D74"/>
    <w:rsid w:val="006F7DDC"/>
    <w:rsid w:val="00700470"/>
    <w:rsid w:val="00701860"/>
    <w:rsid w:val="00702A23"/>
    <w:rsid w:val="00702A8E"/>
    <w:rsid w:val="00702AC4"/>
    <w:rsid w:val="00703A7D"/>
    <w:rsid w:val="00703B81"/>
    <w:rsid w:val="00704004"/>
    <w:rsid w:val="007040F6"/>
    <w:rsid w:val="0070462A"/>
    <w:rsid w:val="00704A1B"/>
    <w:rsid w:val="00704CC9"/>
    <w:rsid w:val="00704F8D"/>
    <w:rsid w:val="00707C26"/>
    <w:rsid w:val="00710A27"/>
    <w:rsid w:val="00710C9E"/>
    <w:rsid w:val="0071246C"/>
    <w:rsid w:val="00712934"/>
    <w:rsid w:val="007129D6"/>
    <w:rsid w:val="00713E43"/>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26E5"/>
    <w:rsid w:val="00744C9B"/>
    <w:rsid w:val="007453CB"/>
    <w:rsid w:val="00745584"/>
    <w:rsid w:val="00745F60"/>
    <w:rsid w:val="00746025"/>
    <w:rsid w:val="00746175"/>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CB"/>
    <w:rsid w:val="007573F5"/>
    <w:rsid w:val="00757865"/>
    <w:rsid w:val="00757A3F"/>
    <w:rsid w:val="00757F97"/>
    <w:rsid w:val="007618A5"/>
    <w:rsid w:val="007628C9"/>
    <w:rsid w:val="00763D4B"/>
    <w:rsid w:val="00763F07"/>
    <w:rsid w:val="00763F22"/>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80135"/>
    <w:rsid w:val="0078063B"/>
    <w:rsid w:val="00780E45"/>
    <w:rsid w:val="0078162A"/>
    <w:rsid w:val="007830A5"/>
    <w:rsid w:val="007838A0"/>
    <w:rsid w:val="007859AE"/>
    <w:rsid w:val="00785E0E"/>
    <w:rsid w:val="00786255"/>
    <w:rsid w:val="007866C3"/>
    <w:rsid w:val="00787035"/>
    <w:rsid w:val="0078704B"/>
    <w:rsid w:val="007870A2"/>
    <w:rsid w:val="00790BE3"/>
    <w:rsid w:val="00792B73"/>
    <w:rsid w:val="00792FC4"/>
    <w:rsid w:val="0079344E"/>
    <w:rsid w:val="00793655"/>
    <w:rsid w:val="0079380F"/>
    <w:rsid w:val="00793A4F"/>
    <w:rsid w:val="00794FFA"/>
    <w:rsid w:val="00795ECA"/>
    <w:rsid w:val="00796006"/>
    <w:rsid w:val="00796924"/>
    <w:rsid w:val="00796A56"/>
    <w:rsid w:val="007A0CD6"/>
    <w:rsid w:val="007A0F1C"/>
    <w:rsid w:val="007A13FF"/>
    <w:rsid w:val="007A16BD"/>
    <w:rsid w:val="007A1FF4"/>
    <w:rsid w:val="007A2678"/>
    <w:rsid w:val="007A331C"/>
    <w:rsid w:val="007A37A1"/>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EFB"/>
    <w:rsid w:val="007E62E7"/>
    <w:rsid w:val="007E6929"/>
    <w:rsid w:val="007E74E2"/>
    <w:rsid w:val="007E7754"/>
    <w:rsid w:val="007E7920"/>
    <w:rsid w:val="007F01B5"/>
    <w:rsid w:val="007F06A3"/>
    <w:rsid w:val="007F06AF"/>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127C"/>
    <w:rsid w:val="008019BC"/>
    <w:rsid w:val="008019F5"/>
    <w:rsid w:val="008021F8"/>
    <w:rsid w:val="00803682"/>
    <w:rsid w:val="0080386F"/>
    <w:rsid w:val="00804E85"/>
    <w:rsid w:val="008057FB"/>
    <w:rsid w:val="00806A22"/>
    <w:rsid w:val="0080741C"/>
    <w:rsid w:val="008077F2"/>
    <w:rsid w:val="008103AF"/>
    <w:rsid w:val="00810C30"/>
    <w:rsid w:val="00811CA9"/>
    <w:rsid w:val="0081256D"/>
    <w:rsid w:val="008132BF"/>
    <w:rsid w:val="00813BA9"/>
    <w:rsid w:val="00813EBE"/>
    <w:rsid w:val="00814E37"/>
    <w:rsid w:val="008156DA"/>
    <w:rsid w:val="00815789"/>
    <w:rsid w:val="00815963"/>
    <w:rsid w:val="00815B7B"/>
    <w:rsid w:val="00815E37"/>
    <w:rsid w:val="008162D4"/>
    <w:rsid w:val="00816724"/>
    <w:rsid w:val="0081769B"/>
    <w:rsid w:val="0081788C"/>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7F0"/>
    <w:rsid w:val="00866F60"/>
    <w:rsid w:val="00870CDD"/>
    <w:rsid w:val="008712DD"/>
    <w:rsid w:val="0087130B"/>
    <w:rsid w:val="0087149A"/>
    <w:rsid w:val="008720F3"/>
    <w:rsid w:val="00872B1D"/>
    <w:rsid w:val="00872BBD"/>
    <w:rsid w:val="008733E5"/>
    <w:rsid w:val="0087491E"/>
    <w:rsid w:val="008749D2"/>
    <w:rsid w:val="00874EBF"/>
    <w:rsid w:val="0087597C"/>
    <w:rsid w:val="00875E47"/>
    <w:rsid w:val="00875F17"/>
    <w:rsid w:val="00875F7E"/>
    <w:rsid w:val="00876086"/>
    <w:rsid w:val="00880676"/>
    <w:rsid w:val="00880730"/>
    <w:rsid w:val="00880AA0"/>
    <w:rsid w:val="008813AF"/>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4CA0"/>
    <w:rsid w:val="00895AEE"/>
    <w:rsid w:val="00895E0F"/>
    <w:rsid w:val="008968C6"/>
    <w:rsid w:val="00896EC1"/>
    <w:rsid w:val="008A012A"/>
    <w:rsid w:val="008A029E"/>
    <w:rsid w:val="008A084F"/>
    <w:rsid w:val="008A114A"/>
    <w:rsid w:val="008A1945"/>
    <w:rsid w:val="008A1B0F"/>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3ADD"/>
    <w:rsid w:val="008B4345"/>
    <w:rsid w:val="008B5526"/>
    <w:rsid w:val="008B5E4C"/>
    <w:rsid w:val="008B7247"/>
    <w:rsid w:val="008B7674"/>
    <w:rsid w:val="008C0293"/>
    <w:rsid w:val="008C1771"/>
    <w:rsid w:val="008C2581"/>
    <w:rsid w:val="008C25F7"/>
    <w:rsid w:val="008C27BA"/>
    <w:rsid w:val="008C2EDB"/>
    <w:rsid w:val="008C3F89"/>
    <w:rsid w:val="008C4176"/>
    <w:rsid w:val="008C4B8A"/>
    <w:rsid w:val="008C56CD"/>
    <w:rsid w:val="008C653C"/>
    <w:rsid w:val="008C7898"/>
    <w:rsid w:val="008D0BD7"/>
    <w:rsid w:val="008D1D05"/>
    <w:rsid w:val="008D30E8"/>
    <w:rsid w:val="008D359D"/>
    <w:rsid w:val="008D399E"/>
    <w:rsid w:val="008D3B17"/>
    <w:rsid w:val="008D3EA8"/>
    <w:rsid w:val="008D3F8E"/>
    <w:rsid w:val="008D41C6"/>
    <w:rsid w:val="008D5FFA"/>
    <w:rsid w:val="008D660E"/>
    <w:rsid w:val="008D66DC"/>
    <w:rsid w:val="008D67CA"/>
    <w:rsid w:val="008D6BDA"/>
    <w:rsid w:val="008D782B"/>
    <w:rsid w:val="008D7F9D"/>
    <w:rsid w:val="008E03D0"/>
    <w:rsid w:val="008E0595"/>
    <w:rsid w:val="008E07AF"/>
    <w:rsid w:val="008E11AE"/>
    <w:rsid w:val="008E220E"/>
    <w:rsid w:val="008E2E9C"/>
    <w:rsid w:val="008E3561"/>
    <w:rsid w:val="008E35F2"/>
    <w:rsid w:val="008E42DA"/>
    <w:rsid w:val="008E49A1"/>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65BD"/>
    <w:rsid w:val="008F7B32"/>
    <w:rsid w:val="008F7F58"/>
    <w:rsid w:val="009002D2"/>
    <w:rsid w:val="009009D2"/>
    <w:rsid w:val="00901858"/>
    <w:rsid w:val="00901BD5"/>
    <w:rsid w:val="00902384"/>
    <w:rsid w:val="00902843"/>
    <w:rsid w:val="0090325C"/>
    <w:rsid w:val="009042A4"/>
    <w:rsid w:val="009045C1"/>
    <w:rsid w:val="00904CAB"/>
    <w:rsid w:val="00906EBA"/>
    <w:rsid w:val="009071E0"/>
    <w:rsid w:val="00910C08"/>
    <w:rsid w:val="00910FFA"/>
    <w:rsid w:val="009110B2"/>
    <w:rsid w:val="00911EB3"/>
    <w:rsid w:val="009120CC"/>
    <w:rsid w:val="00912635"/>
    <w:rsid w:val="009129B3"/>
    <w:rsid w:val="00913DF7"/>
    <w:rsid w:val="0091405C"/>
    <w:rsid w:val="00914D22"/>
    <w:rsid w:val="00915387"/>
    <w:rsid w:val="00917186"/>
    <w:rsid w:val="00917315"/>
    <w:rsid w:val="00917D6E"/>
    <w:rsid w:val="00920665"/>
    <w:rsid w:val="00921047"/>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5798"/>
    <w:rsid w:val="00946346"/>
    <w:rsid w:val="009463D5"/>
    <w:rsid w:val="00946B99"/>
    <w:rsid w:val="009472F2"/>
    <w:rsid w:val="00950AEF"/>
    <w:rsid w:val="00950EB4"/>
    <w:rsid w:val="0095272C"/>
    <w:rsid w:val="00952CF1"/>
    <w:rsid w:val="009533B1"/>
    <w:rsid w:val="0095421F"/>
    <w:rsid w:val="00954D98"/>
    <w:rsid w:val="009551EF"/>
    <w:rsid w:val="0095534A"/>
    <w:rsid w:val="00955DB6"/>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67F86"/>
    <w:rsid w:val="009703DA"/>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87482"/>
    <w:rsid w:val="00990CC5"/>
    <w:rsid w:val="00990EC4"/>
    <w:rsid w:val="009925AF"/>
    <w:rsid w:val="00992648"/>
    <w:rsid w:val="009926C7"/>
    <w:rsid w:val="00992AA2"/>
    <w:rsid w:val="00992C2A"/>
    <w:rsid w:val="00993552"/>
    <w:rsid w:val="0099369F"/>
    <w:rsid w:val="00993BF0"/>
    <w:rsid w:val="00993EF2"/>
    <w:rsid w:val="0099419E"/>
    <w:rsid w:val="009949A2"/>
    <w:rsid w:val="009949AB"/>
    <w:rsid w:val="00994D59"/>
    <w:rsid w:val="009952C1"/>
    <w:rsid w:val="009953ED"/>
    <w:rsid w:val="009959A3"/>
    <w:rsid w:val="009960F2"/>
    <w:rsid w:val="00996638"/>
    <w:rsid w:val="0099669D"/>
    <w:rsid w:val="00996B70"/>
    <w:rsid w:val="00996F7F"/>
    <w:rsid w:val="009977A3"/>
    <w:rsid w:val="00997F58"/>
    <w:rsid w:val="009A0872"/>
    <w:rsid w:val="009A15B1"/>
    <w:rsid w:val="009A197C"/>
    <w:rsid w:val="009A3003"/>
    <w:rsid w:val="009A32E3"/>
    <w:rsid w:val="009A331C"/>
    <w:rsid w:val="009A349E"/>
    <w:rsid w:val="009A39DE"/>
    <w:rsid w:val="009A3A99"/>
    <w:rsid w:val="009A46FC"/>
    <w:rsid w:val="009A508D"/>
    <w:rsid w:val="009A5DC2"/>
    <w:rsid w:val="009A6EEA"/>
    <w:rsid w:val="009A6FB7"/>
    <w:rsid w:val="009A7325"/>
    <w:rsid w:val="009B08F6"/>
    <w:rsid w:val="009B15DA"/>
    <w:rsid w:val="009B347F"/>
    <w:rsid w:val="009B3ACF"/>
    <w:rsid w:val="009B3F3B"/>
    <w:rsid w:val="009B410B"/>
    <w:rsid w:val="009B4844"/>
    <w:rsid w:val="009B5243"/>
    <w:rsid w:val="009B5318"/>
    <w:rsid w:val="009B5B7F"/>
    <w:rsid w:val="009B5DF8"/>
    <w:rsid w:val="009B5F1E"/>
    <w:rsid w:val="009B6202"/>
    <w:rsid w:val="009B64F7"/>
    <w:rsid w:val="009B794B"/>
    <w:rsid w:val="009C044E"/>
    <w:rsid w:val="009C04F2"/>
    <w:rsid w:val="009C0E1E"/>
    <w:rsid w:val="009C1863"/>
    <w:rsid w:val="009C295F"/>
    <w:rsid w:val="009C3880"/>
    <w:rsid w:val="009C3A5B"/>
    <w:rsid w:val="009C3EED"/>
    <w:rsid w:val="009C4BF8"/>
    <w:rsid w:val="009C6239"/>
    <w:rsid w:val="009C6B4A"/>
    <w:rsid w:val="009C76A5"/>
    <w:rsid w:val="009C7E7D"/>
    <w:rsid w:val="009D0D48"/>
    <w:rsid w:val="009D12BA"/>
    <w:rsid w:val="009D12F7"/>
    <w:rsid w:val="009D1A61"/>
    <w:rsid w:val="009D214B"/>
    <w:rsid w:val="009D23AF"/>
    <w:rsid w:val="009D3C32"/>
    <w:rsid w:val="009D3E82"/>
    <w:rsid w:val="009D4365"/>
    <w:rsid w:val="009D4D68"/>
    <w:rsid w:val="009D4DD0"/>
    <w:rsid w:val="009D5368"/>
    <w:rsid w:val="009D677F"/>
    <w:rsid w:val="009D6C0A"/>
    <w:rsid w:val="009D6C94"/>
    <w:rsid w:val="009E117A"/>
    <w:rsid w:val="009E13F1"/>
    <w:rsid w:val="009E1D3D"/>
    <w:rsid w:val="009E1E51"/>
    <w:rsid w:val="009E2AE0"/>
    <w:rsid w:val="009E2EFE"/>
    <w:rsid w:val="009E3A5F"/>
    <w:rsid w:val="009E3A87"/>
    <w:rsid w:val="009E3D16"/>
    <w:rsid w:val="009E47E9"/>
    <w:rsid w:val="009E550D"/>
    <w:rsid w:val="009E6021"/>
    <w:rsid w:val="009E7EB4"/>
    <w:rsid w:val="009F0286"/>
    <w:rsid w:val="009F06E0"/>
    <w:rsid w:val="009F1196"/>
    <w:rsid w:val="009F1961"/>
    <w:rsid w:val="009F2804"/>
    <w:rsid w:val="009F3440"/>
    <w:rsid w:val="009F36EB"/>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149"/>
    <w:rsid w:val="00A749C4"/>
    <w:rsid w:val="00A75036"/>
    <w:rsid w:val="00A75094"/>
    <w:rsid w:val="00A75E3D"/>
    <w:rsid w:val="00A7610B"/>
    <w:rsid w:val="00A76EB3"/>
    <w:rsid w:val="00A77272"/>
    <w:rsid w:val="00A7727D"/>
    <w:rsid w:val="00A778CD"/>
    <w:rsid w:val="00A806B4"/>
    <w:rsid w:val="00A83DE7"/>
    <w:rsid w:val="00A83E84"/>
    <w:rsid w:val="00A84064"/>
    <w:rsid w:val="00A840F8"/>
    <w:rsid w:val="00A848E3"/>
    <w:rsid w:val="00A84CCE"/>
    <w:rsid w:val="00A86387"/>
    <w:rsid w:val="00A87735"/>
    <w:rsid w:val="00A922BB"/>
    <w:rsid w:val="00A9245C"/>
    <w:rsid w:val="00A925F1"/>
    <w:rsid w:val="00A92670"/>
    <w:rsid w:val="00A9277D"/>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4193"/>
    <w:rsid w:val="00AC4297"/>
    <w:rsid w:val="00AC46D8"/>
    <w:rsid w:val="00AC46EC"/>
    <w:rsid w:val="00AC473D"/>
    <w:rsid w:val="00AC5CA0"/>
    <w:rsid w:val="00AC5D7D"/>
    <w:rsid w:val="00AC6307"/>
    <w:rsid w:val="00AC6381"/>
    <w:rsid w:val="00AC67AA"/>
    <w:rsid w:val="00AC6986"/>
    <w:rsid w:val="00AC7EBF"/>
    <w:rsid w:val="00AD184F"/>
    <w:rsid w:val="00AD1B4B"/>
    <w:rsid w:val="00AD26A4"/>
    <w:rsid w:val="00AD331D"/>
    <w:rsid w:val="00AD36B6"/>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FB3"/>
    <w:rsid w:val="00AE51F1"/>
    <w:rsid w:val="00AE5E14"/>
    <w:rsid w:val="00AE5F98"/>
    <w:rsid w:val="00AE5FBA"/>
    <w:rsid w:val="00AE66F0"/>
    <w:rsid w:val="00AE7F1A"/>
    <w:rsid w:val="00AF02F3"/>
    <w:rsid w:val="00AF11CB"/>
    <w:rsid w:val="00AF1232"/>
    <w:rsid w:val="00AF1D0C"/>
    <w:rsid w:val="00AF2590"/>
    <w:rsid w:val="00AF261D"/>
    <w:rsid w:val="00AF4611"/>
    <w:rsid w:val="00AF5335"/>
    <w:rsid w:val="00AF5449"/>
    <w:rsid w:val="00AF5933"/>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A00"/>
    <w:rsid w:val="00B11BFC"/>
    <w:rsid w:val="00B12066"/>
    <w:rsid w:val="00B1237E"/>
    <w:rsid w:val="00B13472"/>
    <w:rsid w:val="00B1363E"/>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4B33"/>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26"/>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6D9"/>
    <w:rsid w:val="00B54FEE"/>
    <w:rsid w:val="00B551E3"/>
    <w:rsid w:val="00B55845"/>
    <w:rsid w:val="00B558F6"/>
    <w:rsid w:val="00B55E5C"/>
    <w:rsid w:val="00B56316"/>
    <w:rsid w:val="00B5637F"/>
    <w:rsid w:val="00B56AB1"/>
    <w:rsid w:val="00B56B55"/>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56F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A76F0"/>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4F9"/>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A5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22B"/>
    <w:rsid w:val="00BF65E7"/>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276FE"/>
    <w:rsid w:val="00C305B2"/>
    <w:rsid w:val="00C3135E"/>
    <w:rsid w:val="00C31589"/>
    <w:rsid w:val="00C33970"/>
    <w:rsid w:val="00C33EE1"/>
    <w:rsid w:val="00C341AC"/>
    <w:rsid w:val="00C345DA"/>
    <w:rsid w:val="00C34A35"/>
    <w:rsid w:val="00C34F82"/>
    <w:rsid w:val="00C366E1"/>
    <w:rsid w:val="00C37312"/>
    <w:rsid w:val="00C378A5"/>
    <w:rsid w:val="00C37DEC"/>
    <w:rsid w:val="00C40085"/>
    <w:rsid w:val="00C40728"/>
    <w:rsid w:val="00C415F8"/>
    <w:rsid w:val="00C4171A"/>
    <w:rsid w:val="00C41B59"/>
    <w:rsid w:val="00C422F5"/>
    <w:rsid w:val="00C425D0"/>
    <w:rsid w:val="00C43624"/>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4A2B"/>
    <w:rsid w:val="00C550DA"/>
    <w:rsid w:val="00C555BC"/>
    <w:rsid w:val="00C557A1"/>
    <w:rsid w:val="00C55DCA"/>
    <w:rsid w:val="00C560ED"/>
    <w:rsid w:val="00C56841"/>
    <w:rsid w:val="00C569E6"/>
    <w:rsid w:val="00C56D61"/>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EDD"/>
    <w:rsid w:val="00C71041"/>
    <w:rsid w:val="00C72998"/>
    <w:rsid w:val="00C729FF"/>
    <w:rsid w:val="00C72CE2"/>
    <w:rsid w:val="00C73697"/>
    <w:rsid w:val="00C73BB6"/>
    <w:rsid w:val="00C759EF"/>
    <w:rsid w:val="00C75A14"/>
    <w:rsid w:val="00C75A41"/>
    <w:rsid w:val="00C75E77"/>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6489"/>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9CE"/>
    <w:rsid w:val="00CA5D8F"/>
    <w:rsid w:val="00CA6175"/>
    <w:rsid w:val="00CA7DC1"/>
    <w:rsid w:val="00CB061D"/>
    <w:rsid w:val="00CB0AF2"/>
    <w:rsid w:val="00CB1032"/>
    <w:rsid w:val="00CB127C"/>
    <w:rsid w:val="00CB13E7"/>
    <w:rsid w:val="00CB14C7"/>
    <w:rsid w:val="00CB14DF"/>
    <w:rsid w:val="00CB1C71"/>
    <w:rsid w:val="00CB1FBF"/>
    <w:rsid w:val="00CB38FA"/>
    <w:rsid w:val="00CB3D5E"/>
    <w:rsid w:val="00CB61EB"/>
    <w:rsid w:val="00CB62A4"/>
    <w:rsid w:val="00CB6782"/>
    <w:rsid w:val="00CB6956"/>
    <w:rsid w:val="00CB6D0E"/>
    <w:rsid w:val="00CC03BD"/>
    <w:rsid w:val="00CC044B"/>
    <w:rsid w:val="00CC0546"/>
    <w:rsid w:val="00CC0715"/>
    <w:rsid w:val="00CC0CF9"/>
    <w:rsid w:val="00CC2483"/>
    <w:rsid w:val="00CC2779"/>
    <w:rsid w:val="00CC2EDF"/>
    <w:rsid w:val="00CC33DE"/>
    <w:rsid w:val="00CC3B94"/>
    <w:rsid w:val="00CC3C48"/>
    <w:rsid w:val="00CC3EA5"/>
    <w:rsid w:val="00CC3F39"/>
    <w:rsid w:val="00CC48CB"/>
    <w:rsid w:val="00CC4C5C"/>
    <w:rsid w:val="00CC50CE"/>
    <w:rsid w:val="00CC5A8B"/>
    <w:rsid w:val="00CC5E6C"/>
    <w:rsid w:val="00CC631E"/>
    <w:rsid w:val="00CC65B3"/>
    <w:rsid w:val="00CC6C03"/>
    <w:rsid w:val="00CC6C97"/>
    <w:rsid w:val="00CC6EAC"/>
    <w:rsid w:val="00CC7C6F"/>
    <w:rsid w:val="00CD005C"/>
    <w:rsid w:val="00CD1DEF"/>
    <w:rsid w:val="00CD2559"/>
    <w:rsid w:val="00CD2C1C"/>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F5E"/>
    <w:rsid w:val="00CF7298"/>
    <w:rsid w:val="00CF78F6"/>
    <w:rsid w:val="00D000BC"/>
    <w:rsid w:val="00D00758"/>
    <w:rsid w:val="00D01137"/>
    <w:rsid w:val="00D02F1C"/>
    <w:rsid w:val="00D035FD"/>
    <w:rsid w:val="00D03A3B"/>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692"/>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4C19"/>
    <w:rsid w:val="00D3542D"/>
    <w:rsid w:val="00D363A5"/>
    <w:rsid w:val="00D36899"/>
    <w:rsid w:val="00D36E94"/>
    <w:rsid w:val="00D37608"/>
    <w:rsid w:val="00D40F5F"/>
    <w:rsid w:val="00D40F95"/>
    <w:rsid w:val="00D434D1"/>
    <w:rsid w:val="00D43687"/>
    <w:rsid w:val="00D4424F"/>
    <w:rsid w:val="00D4445F"/>
    <w:rsid w:val="00D44C80"/>
    <w:rsid w:val="00D45B63"/>
    <w:rsid w:val="00D4653C"/>
    <w:rsid w:val="00D474A6"/>
    <w:rsid w:val="00D474E4"/>
    <w:rsid w:val="00D47951"/>
    <w:rsid w:val="00D47BD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5A3"/>
    <w:rsid w:val="00D63644"/>
    <w:rsid w:val="00D63C31"/>
    <w:rsid w:val="00D63F3C"/>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6160"/>
    <w:rsid w:val="00D87D3C"/>
    <w:rsid w:val="00D906D4"/>
    <w:rsid w:val="00D90C19"/>
    <w:rsid w:val="00D90E5A"/>
    <w:rsid w:val="00D91C39"/>
    <w:rsid w:val="00D9231D"/>
    <w:rsid w:val="00D92DBA"/>
    <w:rsid w:val="00D94152"/>
    <w:rsid w:val="00D94231"/>
    <w:rsid w:val="00D9712B"/>
    <w:rsid w:val="00D974CC"/>
    <w:rsid w:val="00D97636"/>
    <w:rsid w:val="00D97BB4"/>
    <w:rsid w:val="00D97F72"/>
    <w:rsid w:val="00DA0AC6"/>
    <w:rsid w:val="00DA0B84"/>
    <w:rsid w:val="00DA1833"/>
    <w:rsid w:val="00DA273B"/>
    <w:rsid w:val="00DA2A0C"/>
    <w:rsid w:val="00DA2D72"/>
    <w:rsid w:val="00DA49DB"/>
    <w:rsid w:val="00DA49EF"/>
    <w:rsid w:val="00DA7A89"/>
    <w:rsid w:val="00DB0E12"/>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12E1"/>
    <w:rsid w:val="00DC2087"/>
    <w:rsid w:val="00DC2A19"/>
    <w:rsid w:val="00DC2AFE"/>
    <w:rsid w:val="00DC2C99"/>
    <w:rsid w:val="00DC2DA0"/>
    <w:rsid w:val="00DC3889"/>
    <w:rsid w:val="00DC3C93"/>
    <w:rsid w:val="00DC541A"/>
    <w:rsid w:val="00DC56EA"/>
    <w:rsid w:val="00DC63D4"/>
    <w:rsid w:val="00DC6EC3"/>
    <w:rsid w:val="00DC7089"/>
    <w:rsid w:val="00DC70ED"/>
    <w:rsid w:val="00DC75AA"/>
    <w:rsid w:val="00DC7906"/>
    <w:rsid w:val="00DD023D"/>
    <w:rsid w:val="00DD07D6"/>
    <w:rsid w:val="00DD0BC6"/>
    <w:rsid w:val="00DD1177"/>
    <w:rsid w:val="00DD1968"/>
    <w:rsid w:val="00DD318E"/>
    <w:rsid w:val="00DD34DC"/>
    <w:rsid w:val="00DD402A"/>
    <w:rsid w:val="00DD4031"/>
    <w:rsid w:val="00DD47BD"/>
    <w:rsid w:val="00DD4F79"/>
    <w:rsid w:val="00DD5815"/>
    <w:rsid w:val="00DD5DDC"/>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042"/>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21D4"/>
    <w:rsid w:val="00E02DF7"/>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2C6"/>
    <w:rsid w:val="00E26F50"/>
    <w:rsid w:val="00E270AC"/>
    <w:rsid w:val="00E273C9"/>
    <w:rsid w:val="00E30703"/>
    <w:rsid w:val="00E307FF"/>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500D5"/>
    <w:rsid w:val="00E502B9"/>
    <w:rsid w:val="00E503DC"/>
    <w:rsid w:val="00E50A74"/>
    <w:rsid w:val="00E51194"/>
    <w:rsid w:val="00E518E6"/>
    <w:rsid w:val="00E533E4"/>
    <w:rsid w:val="00E53750"/>
    <w:rsid w:val="00E54B6B"/>
    <w:rsid w:val="00E55C3E"/>
    <w:rsid w:val="00E5667A"/>
    <w:rsid w:val="00E56C28"/>
    <w:rsid w:val="00E57277"/>
    <w:rsid w:val="00E5742A"/>
    <w:rsid w:val="00E60521"/>
    <w:rsid w:val="00E6098F"/>
    <w:rsid w:val="00E61470"/>
    <w:rsid w:val="00E61AF3"/>
    <w:rsid w:val="00E62B4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11BE"/>
    <w:rsid w:val="00E71D75"/>
    <w:rsid w:val="00E72B94"/>
    <w:rsid w:val="00E731C4"/>
    <w:rsid w:val="00E738E7"/>
    <w:rsid w:val="00E73ECF"/>
    <w:rsid w:val="00E74580"/>
    <w:rsid w:val="00E755A1"/>
    <w:rsid w:val="00E758EC"/>
    <w:rsid w:val="00E75AE1"/>
    <w:rsid w:val="00E75C5F"/>
    <w:rsid w:val="00E7631A"/>
    <w:rsid w:val="00E76A9C"/>
    <w:rsid w:val="00E76F69"/>
    <w:rsid w:val="00E772A5"/>
    <w:rsid w:val="00E776BC"/>
    <w:rsid w:val="00E778C5"/>
    <w:rsid w:val="00E80787"/>
    <w:rsid w:val="00E80900"/>
    <w:rsid w:val="00E8128E"/>
    <w:rsid w:val="00E81517"/>
    <w:rsid w:val="00E81AEE"/>
    <w:rsid w:val="00E82B46"/>
    <w:rsid w:val="00E84B04"/>
    <w:rsid w:val="00E85720"/>
    <w:rsid w:val="00E86D29"/>
    <w:rsid w:val="00E8727E"/>
    <w:rsid w:val="00E876E4"/>
    <w:rsid w:val="00E87B33"/>
    <w:rsid w:val="00E904FD"/>
    <w:rsid w:val="00E90909"/>
    <w:rsid w:val="00E909C7"/>
    <w:rsid w:val="00E90B4A"/>
    <w:rsid w:val="00E90C8C"/>
    <w:rsid w:val="00E91D6D"/>
    <w:rsid w:val="00E92A4D"/>
    <w:rsid w:val="00E9408F"/>
    <w:rsid w:val="00E94475"/>
    <w:rsid w:val="00E94990"/>
    <w:rsid w:val="00E95145"/>
    <w:rsid w:val="00E95B2D"/>
    <w:rsid w:val="00E965B8"/>
    <w:rsid w:val="00E96D7B"/>
    <w:rsid w:val="00E974DE"/>
    <w:rsid w:val="00E97F33"/>
    <w:rsid w:val="00EA0884"/>
    <w:rsid w:val="00EA0EC3"/>
    <w:rsid w:val="00EA125D"/>
    <w:rsid w:val="00EA155C"/>
    <w:rsid w:val="00EA1B2D"/>
    <w:rsid w:val="00EA1F9B"/>
    <w:rsid w:val="00EA204C"/>
    <w:rsid w:val="00EA2717"/>
    <w:rsid w:val="00EA2D7A"/>
    <w:rsid w:val="00EA2E63"/>
    <w:rsid w:val="00EA304F"/>
    <w:rsid w:val="00EA3C86"/>
    <w:rsid w:val="00EA3D73"/>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28CC"/>
    <w:rsid w:val="00EB3330"/>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5B6B"/>
    <w:rsid w:val="00EC6A9A"/>
    <w:rsid w:val="00ED0488"/>
    <w:rsid w:val="00ED08F0"/>
    <w:rsid w:val="00ED0FE1"/>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202"/>
    <w:rsid w:val="00EF0385"/>
    <w:rsid w:val="00EF03D8"/>
    <w:rsid w:val="00EF1746"/>
    <w:rsid w:val="00EF1DFC"/>
    <w:rsid w:val="00EF1E3C"/>
    <w:rsid w:val="00EF1F57"/>
    <w:rsid w:val="00EF202F"/>
    <w:rsid w:val="00EF33D0"/>
    <w:rsid w:val="00EF3918"/>
    <w:rsid w:val="00EF4CFD"/>
    <w:rsid w:val="00EF55C2"/>
    <w:rsid w:val="00EF5D4D"/>
    <w:rsid w:val="00EF5EAC"/>
    <w:rsid w:val="00EF6A5B"/>
    <w:rsid w:val="00EF6B3F"/>
    <w:rsid w:val="00EF7830"/>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93B"/>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6C"/>
    <w:rsid w:val="00F3077D"/>
    <w:rsid w:val="00F31169"/>
    <w:rsid w:val="00F313C0"/>
    <w:rsid w:val="00F31525"/>
    <w:rsid w:val="00F31763"/>
    <w:rsid w:val="00F31F82"/>
    <w:rsid w:val="00F32655"/>
    <w:rsid w:val="00F32669"/>
    <w:rsid w:val="00F32C5E"/>
    <w:rsid w:val="00F33236"/>
    <w:rsid w:val="00F33A11"/>
    <w:rsid w:val="00F343C0"/>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4AC6"/>
    <w:rsid w:val="00F44D85"/>
    <w:rsid w:val="00F461CC"/>
    <w:rsid w:val="00F46468"/>
    <w:rsid w:val="00F46A64"/>
    <w:rsid w:val="00F476D3"/>
    <w:rsid w:val="00F47877"/>
    <w:rsid w:val="00F50344"/>
    <w:rsid w:val="00F50FC5"/>
    <w:rsid w:val="00F5176A"/>
    <w:rsid w:val="00F51ABB"/>
    <w:rsid w:val="00F5216E"/>
    <w:rsid w:val="00F53BD2"/>
    <w:rsid w:val="00F53CC2"/>
    <w:rsid w:val="00F540A2"/>
    <w:rsid w:val="00F54121"/>
    <w:rsid w:val="00F54AB0"/>
    <w:rsid w:val="00F55856"/>
    <w:rsid w:val="00F55E9C"/>
    <w:rsid w:val="00F56D29"/>
    <w:rsid w:val="00F576E9"/>
    <w:rsid w:val="00F6160A"/>
    <w:rsid w:val="00F61E78"/>
    <w:rsid w:val="00F61EC3"/>
    <w:rsid w:val="00F61F13"/>
    <w:rsid w:val="00F636BD"/>
    <w:rsid w:val="00F64509"/>
    <w:rsid w:val="00F64A84"/>
    <w:rsid w:val="00F6588F"/>
    <w:rsid w:val="00F66782"/>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4CD8"/>
    <w:rsid w:val="00FA5B36"/>
    <w:rsid w:val="00FA6248"/>
    <w:rsid w:val="00FA71A5"/>
    <w:rsid w:val="00FB046F"/>
    <w:rsid w:val="00FB084B"/>
    <w:rsid w:val="00FB0A60"/>
    <w:rsid w:val="00FB0D91"/>
    <w:rsid w:val="00FB0F99"/>
    <w:rsid w:val="00FB102E"/>
    <w:rsid w:val="00FB18E8"/>
    <w:rsid w:val="00FB19DB"/>
    <w:rsid w:val="00FB1ADC"/>
    <w:rsid w:val="00FB30B3"/>
    <w:rsid w:val="00FB35AD"/>
    <w:rsid w:val="00FB41FA"/>
    <w:rsid w:val="00FB4658"/>
    <w:rsid w:val="00FB4A68"/>
    <w:rsid w:val="00FB4D91"/>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D66"/>
    <w:rsid w:val="00FD0014"/>
    <w:rsid w:val="00FD0698"/>
    <w:rsid w:val="00FD131B"/>
    <w:rsid w:val="00FD1891"/>
    <w:rsid w:val="00FD1A78"/>
    <w:rsid w:val="00FD1F89"/>
    <w:rsid w:val="00FD233D"/>
    <w:rsid w:val="00FD25F1"/>
    <w:rsid w:val="00FD2BD9"/>
    <w:rsid w:val="00FD533C"/>
    <w:rsid w:val="00FD5CCC"/>
    <w:rsid w:val="00FD61FD"/>
    <w:rsid w:val="00FD63BD"/>
    <w:rsid w:val="00FD6799"/>
    <w:rsid w:val="00FD6FD4"/>
    <w:rsid w:val="00FD7D2F"/>
    <w:rsid w:val="00FE06FC"/>
    <w:rsid w:val="00FE0BC3"/>
    <w:rsid w:val="00FE0DFD"/>
    <w:rsid w:val="00FE1308"/>
    <w:rsid w:val="00FE244A"/>
    <w:rsid w:val="00FE2C98"/>
    <w:rsid w:val="00FE3086"/>
    <w:rsid w:val="00FE4453"/>
    <w:rsid w:val="00FE449C"/>
    <w:rsid w:val="00FE5B25"/>
    <w:rsid w:val="00FE5DF4"/>
    <w:rsid w:val="00FE6076"/>
    <w:rsid w:val="00FE7C7B"/>
    <w:rsid w:val="00FF0899"/>
    <w:rsid w:val="00FF13A6"/>
    <w:rsid w:val="00FF15FF"/>
    <w:rsid w:val="00FF2409"/>
    <w:rsid w:val="00FF2D3A"/>
    <w:rsid w:val="00FF322F"/>
    <w:rsid w:val="00FF3605"/>
    <w:rsid w:val="00FF37D5"/>
    <w:rsid w:val="00FF57AA"/>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25E0EFE"/>
  <w15:docId w15:val="{AC4088DB-3151-4033-8553-F7121B91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rsid w:val="00DE588E"/>
    <w:pPr>
      <w:tabs>
        <w:tab w:val="center" w:pos="4677"/>
        <w:tab w:val="right" w:pos="9355"/>
      </w:tabs>
    </w:pPr>
  </w:style>
  <w:style w:type="paragraph" w:styleId="a8">
    <w:name w:val="footer"/>
    <w:aliases w:val=" Знак2"/>
    <w:basedOn w:val="a1"/>
    <w:link w:val="a9"/>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uiPriority w:val="99"/>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locked/>
    <w:rsid w:val="00AD1B4B"/>
    <w:rPr>
      <w:rFonts w:ascii="Calibri" w:hAnsi="Calibri"/>
      <w:b/>
      <w:bCs/>
      <w:i/>
      <w:iCs/>
      <w:color w:val="4F81BD"/>
      <w:sz w:val="22"/>
      <w:szCs w:val="22"/>
      <w:lang w:val="ru-RU" w:eastAsia="ru-RU" w:bidi="ar-SA"/>
    </w:rPr>
  </w:style>
  <w:style w:type="character" w:styleId="affff5">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uiPriority w:val="99"/>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uiPriority w:val="99"/>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9">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styleId="affffffff3">
    <w:name w:val="Unresolved Mention"/>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4">
    <w:basedOn w:val="affffffff"/>
    <w:next w:val="afffffffe"/>
    <w:qFormat/>
    <w:rsid w:val="001E2C7B"/>
    <w:pPr>
      <w:suppressLineNumbers/>
      <w:spacing w:before="120" w:after="120"/>
    </w:pPr>
    <w:rPr>
      <w:i/>
      <w:iCs/>
      <w:sz w:val="24"/>
      <w:szCs w:val="24"/>
      <w:lang w:val="x-none"/>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a">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15"/>
      </w:numPr>
    </w:pPr>
  </w:style>
  <w:style w:type="numbering" w:customStyle="1" w:styleId="WWNum2">
    <w:name w:val="WWNum2"/>
    <w:basedOn w:val="a4"/>
    <w:rsid w:val="00AB11FA"/>
    <w:pPr>
      <w:numPr>
        <w:numId w:val="21"/>
      </w:numPr>
    </w:pPr>
  </w:style>
  <w:style w:type="numbering" w:customStyle="1" w:styleId="WWNum3">
    <w:name w:val="WWNum3"/>
    <w:basedOn w:val="a4"/>
    <w:rsid w:val="00AB11F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249;n=25269;fld=134;dst=100016" TargetMode="External"/><Relationship Id="rId18" Type="http://schemas.openxmlformats.org/officeDocument/2006/relationships/hyperlink" Target="consultantplus://offline/main?base=RLAW181;n=38100;fld=134;dst=100232" TargetMode="External"/><Relationship Id="rId26" Type="http://schemas.openxmlformats.org/officeDocument/2006/relationships/hyperlink" Target="https://mobileonline.garant.ru/" TargetMode="External"/><Relationship Id="rId39" Type="http://schemas.openxmlformats.org/officeDocument/2006/relationships/hyperlink" Target="consultantplus://offline/ref=C312D877245060C50F6251FF94E11E9BF1D3AB5571183DBA4C34136350A53E83C2E9813D5B7C6DE405DEDDEDBEZ309K" TargetMode="External"/><Relationship Id="rId21" Type="http://schemas.openxmlformats.org/officeDocument/2006/relationships/hyperlink" Target="consultantplus://offline/ref=6D1BE35C7CD7E44B1A60CEFD499082E5D1597BDD9DBE227072F9941D0AA1A40CE0tBx1D" TargetMode="External"/><Relationship Id="rId34" Type="http://schemas.openxmlformats.org/officeDocument/2006/relationships/hyperlink" Target="consultantplus://offline/ref=6DF887849EB6EDD77239AA6CF0D4C80C7FE48E36A911934E906D7B7ECBE64C0096167826B912FE7De1UFJ" TargetMode="External"/><Relationship Id="rId42" Type="http://schemas.openxmlformats.org/officeDocument/2006/relationships/footer" Target="footer2.xml"/><Relationship Id="rId47" Type="http://schemas.openxmlformats.org/officeDocument/2006/relationships/hyperlink" Target="mailto:sekr@tura.evenkya.ru" TargetMode="External"/><Relationship Id="rId50" Type="http://schemas.openxmlformats.org/officeDocument/2006/relationships/hyperlink" Target="http://evenkya.gosuslugi.ru/" TargetMode="External"/><Relationship Id="rId55" Type="http://schemas.openxmlformats.org/officeDocument/2006/relationships/hyperlink" Target="mailto:adm.tura@bk.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1kadry.ru/" TargetMode="External"/><Relationship Id="rId29" Type="http://schemas.openxmlformats.org/officeDocument/2006/relationships/hyperlink" Target="consultantplus://offline/ref=44106476F1FC9B542B3C603F2E5A26FBE91DCABA0803CD66B92C8B8249AB753D3A9CC94E8AF981E83C11521757Y7D" TargetMode="External"/><Relationship Id="rId11" Type="http://schemas.openxmlformats.org/officeDocument/2006/relationships/hyperlink" Target="http://evenkya.gosuslugi.ru/" TargetMode="External"/><Relationship Id="rId24" Type="http://schemas.openxmlformats.org/officeDocument/2006/relationships/hyperlink" Target="https://mobileonline.garant.ru/" TargetMode="External"/><Relationship Id="rId32" Type="http://schemas.openxmlformats.org/officeDocument/2006/relationships/hyperlink" Target="consultantplus://offline/ref=528324D1C2CD1C6AA9B747F3DB6FEC1BE8642E67FC0DA2BF02EC3BF2E4Q9mFE" TargetMode="External"/><Relationship Id="rId37" Type="http://schemas.openxmlformats.org/officeDocument/2006/relationships/hyperlink" Target="consultantplus://offline/ref=28AB28A1B6D72BFC2E3924E857332D6BD4CABC57EAD0B5BE304B36BDE4C4004A5B1D937D9979FA5C500D039A03551BB4271A848E20EB2BF1N8S1E" TargetMode="External"/><Relationship Id="rId40" Type="http://schemas.openxmlformats.org/officeDocument/2006/relationships/hyperlink" Target="consultantplus://offline/ref=52F6C2EAC9E61F48FA099CC4D8368A6F9369372DB336C7A0DD93422435925A5206FB6E2BBFA0A11D5094F02EE1eAJ" TargetMode="External"/><Relationship Id="rId45" Type="http://schemas.openxmlformats.org/officeDocument/2006/relationships/hyperlink" Target="mailto:sekr@tura.evenkya.ru" TargetMode="External"/><Relationship Id="rId53" Type="http://schemas.openxmlformats.org/officeDocument/2006/relationships/hyperlink" Target="mailto:adm.tura@bk.ru" TargetMode="External"/><Relationship Id="rId58" Type="http://schemas.openxmlformats.org/officeDocument/2006/relationships/hyperlink" Target="mailto:adm.tura@bk.r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main?base=RLAW091;n=50097;fld=134;dst=100014" TargetMode="External"/><Relationship Id="rId14" Type="http://schemas.openxmlformats.org/officeDocument/2006/relationships/hyperlink" Target="https://www.1kadry.ru/" TargetMode="External"/><Relationship Id="rId22" Type="http://schemas.openxmlformats.org/officeDocument/2006/relationships/hyperlink" Target="consultantplus://offline/ref=C28F65618B75BADFB6E6BF26A643FF95F3B1C250110C14FECBA51A1414FFC372c1YFF" TargetMode="External"/><Relationship Id="rId27" Type="http://schemas.openxmlformats.org/officeDocument/2006/relationships/hyperlink" Target="consultantplus://offline/ref=F6EEDC50D949C33F36228CE21AD103536440F5A6544C65B629945553F4Q1Q2K" TargetMode="External"/><Relationship Id="rId30" Type="http://schemas.openxmlformats.org/officeDocument/2006/relationships/hyperlink" Target="consultantplus://offline/ref=D617D51342889B8DBC67CA743E7AE83E625420925AC29AF895801A060FE2A215D1DEzDH" TargetMode="External"/><Relationship Id="rId35" Type="http://schemas.openxmlformats.org/officeDocument/2006/relationships/hyperlink" Target="consultantplus://offline/ref=28AB28A1B6D72BFC2E3924E857332D6BD4CABF59EAD0B5BE304B36BDE4C4004A5B1D937D9979FA5F530D039A03551BB4271A848E20EB2BF1N8S1E" TargetMode="External"/><Relationship Id="rId43" Type="http://schemas.openxmlformats.org/officeDocument/2006/relationships/hyperlink" Target="../../../../sirazhetdinovaov/AppData/Local/Microsoft/Windows/Temporary%20Internet%20Files/Content.MSO/&#1044;&#1050;&#1057;/07.11.22%20551-&#1087;/589-&#1087;%20&#1086;&#1090;%2018.11.2022.docx" TargetMode="External"/><Relationship Id="rId48" Type="http://schemas.openxmlformats.org/officeDocument/2006/relationships/hyperlink" Target="http://www.krskstate.ru/msu/terdel/0/doc/priglaevemunrai@tura.evenkya.ru" TargetMode="External"/><Relationship Id="rId56" Type="http://schemas.openxmlformats.org/officeDocument/2006/relationships/hyperlink" Target="mailto:adm.tura@bk.ru" TargetMode="External"/><Relationship Id="rId8" Type="http://schemas.openxmlformats.org/officeDocument/2006/relationships/image" Target="media/image1.jpeg"/><Relationship Id="rId51" Type="http://schemas.openxmlformats.org/officeDocument/2006/relationships/hyperlink" Target="https://burnyj-r04.gosweb.gosuslugi.ru" TargetMode="External"/><Relationship Id="rId3" Type="http://schemas.openxmlformats.org/officeDocument/2006/relationships/styles" Target="styles.xml"/><Relationship Id="rId12" Type="http://schemas.openxmlformats.org/officeDocument/2006/relationships/hyperlink" Target="mailto:Kyzmovka@evenkya.ru" TargetMode="External"/><Relationship Id="rId17" Type="http://schemas.openxmlformats.org/officeDocument/2006/relationships/hyperlink" Target="https://www.1kadry.ru/" TargetMode="External"/><Relationship Id="rId25" Type="http://schemas.openxmlformats.org/officeDocument/2006/relationships/hyperlink" Target="https://mobileonline.garant.ru/" TargetMode="External"/><Relationship Id="rId33" Type="http://schemas.openxmlformats.org/officeDocument/2006/relationships/hyperlink" Target="consultantplus://offline/ref=6DF887849EB6EDD77239AA6CF0D4C80C7FE48E3BAC10934E906D7B7ECBeEU6J" TargetMode="External"/><Relationship Id="rId38" Type="http://schemas.openxmlformats.org/officeDocument/2006/relationships/hyperlink" Target="consultantplus://offline/ref=28AB28A1B6D72BFC2E3924E857332D6BD4CABC57EAD0B5BE304B36BDE4C4004A5B1D937D9A72AE0F15535AC9431E17B43D06858EN3SFE" TargetMode="External"/><Relationship Id="rId46" Type="http://schemas.openxmlformats.org/officeDocument/2006/relationships/hyperlink" Target="http://www.krskstate.ru/msu/terdel/0/doc/priglaevemunrai@tura.evenkya.ru" TargetMode="External"/><Relationship Id="rId59" Type="http://schemas.openxmlformats.org/officeDocument/2006/relationships/hyperlink" Target="https://tura-r04.gosweb.gosuslugi.ru" TargetMode="External"/><Relationship Id="rId20" Type="http://schemas.openxmlformats.org/officeDocument/2006/relationships/hyperlink" Target="consultantplus://offline/main?base=LAW;n=71834;fld=134;dst=100007" TargetMode="External"/><Relationship Id="rId41" Type="http://schemas.openxmlformats.org/officeDocument/2006/relationships/footer" Target="footer1.xml"/><Relationship Id="rId54" Type="http://schemas.openxmlformats.org/officeDocument/2006/relationships/hyperlink" Target="mailto:adm.tura@bk.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LAW;n=71834;fld=134;dst=100007" TargetMode="External"/><Relationship Id="rId23" Type="http://schemas.openxmlformats.org/officeDocument/2006/relationships/hyperlink" Target="https://mobileonline.garant.ru/" TargetMode="External"/><Relationship Id="rId28" Type="http://schemas.openxmlformats.org/officeDocument/2006/relationships/hyperlink" Target="consultantplus://offline/ref=44106476F1FC9B542B3C603F2E5A26FBE91DCABA0803CD66B92C8B8249AB753D3A9CC94E8AF981E83C11521657YAD" TargetMode="External"/><Relationship Id="rId36" Type="http://schemas.openxmlformats.org/officeDocument/2006/relationships/hyperlink" Target="consultantplus://offline/ref=28AB28A1B6D72BFC2E393AE5415F7264D5C8E65DE9D7BCEA681830EABB94061F1B5D9528DA3DF75F510657CF440B42E76751888E3AF72AF19E171FA0N4S8E" TargetMode="External"/><Relationship Id="rId49" Type="http://schemas.openxmlformats.org/officeDocument/2006/relationships/hyperlink" Target="http://www.torgi.gov.ru" TargetMode="External"/><Relationship Id="rId57" Type="http://schemas.openxmlformats.org/officeDocument/2006/relationships/hyperlink" Target="mailto:adm.tura@bk.ru" TargetMode="External"/><Relationship Id="rId10" Type="http://schemas.openxmlformats.org/officeDocument/2006/relationships/header" Target="header2.xml"/><Relationship Id="rId31" Type="http://schemas.openxmlformats.org/officeDocument/2006/relationships/hyperlink" Target="consultantplus://offline/ref=D617D51342889B8DBC67CA743E7AE83E625420925AC29AF895801A060FE2A215D1DEzDH" TargetMode="External"/><Relationship Id="rId44" Type="http://schemas.openxmlformats.org/officeDocument/2006/relationships/hyperlink" Target="../../../../sirazhetdinovaov/AppData/Local/Microsoft/Windows/Temporary%20Internet%20Files/Content.MSO/&#1044;&#1050;&#1057;/2020.11.20_580&#1087;.doc" TargetMode="External"/><Relationship Id="rId52" Type="http://schemas.openxmlformats.org/officeDocument/2006/relationships/hyperlink" Target="mailto:adm.tura@bk.ru" TargetMode="External"/><Relationship Id="rId60" Type="http://schemas.openxmlformats.org/officeDocument/2006/relationships/hyperlink" Target="https://chirinda-r04.gosweb.gosuslugi.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8E789-5FA4-498E-BF8D-AC39FAB4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3736</TotalTime>
  <Pages>1</Pages>
  <Words>54175</Words>
  <Characters>308803</Characters>
  <Application>Microsoft Office Word</Application>
  <DocSecurity>0</DocSecurity>
  <Lines>2573</Lines>
  <Paragraphs>724</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362254</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subject/>
  <dc:creator>ineshinatg</dc:creator>
  <cp:keywords/>
  <dc:description/>
  <cp:lastModifiedBy>Абдыкадырова З.А.</cp:lastModifiedBy>
  <cp:revision>147</cp:revision>
  <cp:lastPrinted>2023-08-04T04:46:00Z</cp:lastPrinted>
  <dcterms:created xsi:type="dcterms:W3CDTF">2023-06-26T03:45:00Z</dcterms:created>
  <dcterms:modified xsi:type="dcterms:W3CDTF">2023-08-14T02:26:00Z</dcterms:modified>
</cp:coreProperties>
</file>