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5F1" w:rsidRPr="006A35BC" w:rsidRDefault="00C55DCA" w:rsidP="00FD25F1">
      <w:pPr>
        <w:ind w:right="225"/>
        <w:jc w:val="center"/>
        <w:rPr>
          <w:rFonts w:ascii="Georgia" w:hAnsi="Georgia"/>
          <w:b/>
          <w:sz w:val="40"/>
          <w:szCs w:val="40"/>
        </w:rPr>
      </w:pPr>
      <w:r>
        <w:rPr>
          <w:rFonts w:ascii="Georgia" w:hAnsi="Georgia"/>
          <w:b/>
          <w:noProof/>
          <w:sz w:val="40"/>
          <w:szCs w:val="40"/>
        </w:rPr>
        <w:drawing>
          <wp:anchor distT="0" distB="0" distL="114300" distR="114300" simplePos="0" relativeHeight="251650048" behindDoc="1" locked="0" layoutInCell="1" allowOverlap="1">
            <wp:simplePos x="0" y="0"/>
            <wp:positionH relativeFrom="column">
              <wp:posOffset>114300</wp:posOffset>
            </wp:positionH>
            <wp:positionV relativeFrom="paragraph">
              <wp:posOffset>0</wp:posOffset>
            </wp:positionV>
            <wp:extent cx="676275" cy="895350"/>
            <wp:effectExtent l="0" t="0" r="9525" b="0"/>
            <wp:wrapNone/>
            <wp:docPr id="62" name="Рисунок 2"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ЭАО11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anchor>
        </w:drawing>
      </w:r>
      <w:r w:rsidR="00FD25F1" w:rsidRPr="006A35BC">
        <w:rPr>
          <w:rFonts w:ascii="Georgia" w:hAnsi="Georgia"/>
          <w:b/>
          <w:sz w:val="40"/>
          <w:szCs w:val="40"/>
        </w:rPr>
        <w:t xml:space="preserve">      Официальный вестник</w:t>
      </w:r>
    </w:p>
    <w:p w:rsidR="00FD25F1" w:rsidRPr="006A35BC" w:rsidRDefault="00FD25F1" w:rsidP="00FD25F1">
      <w:pPr>
        <w:jc w:val="center"/>
        <w:rPr>
          <w:rFonts w:ascii="Georgia" w:hAnsi="Georgia"/>
          <w:b/>
          <w:sz w:val="40"/>
          <w:szCs w:val="40"/>
        </w:rPr>
      </w:pPr>
      <w:r w:rsidRPr="006A35BC">
        <w:rPr>
          <w:rFonts w:ascii="Georgia" w:hAnsi="Georgia"/>
          <w:b/>
          <w:sz w:val="40"/>
          <w:szCs w:val="40"/>
        </w:rPr>
        <w:t xml:space="preserve">           Эвенкийского муниципального района</w:t>
      </w:r>
    </w:p>
    <w:p w:rsidR="00FD25F1" w:rsidRPr="006A35BC" w:rsidRDefault="00FD25F1" w:rsidP="00FD25F1">
      <w:pPr>
        <w:rPr>
          <w:rFonts w:ascii="Georgia" w:hAnsi="Georgia"/>
          <w:b/>
          <w:sz w:val="18"/>
          <w:szCs w:val="18"/>
        </w:rPr>
      </w:pPr>
      <w:r w:rsidRPr="006A35BC">
        <w:rPr>
          <w:rFonts w:ascii="Georgia" w:hAnsi="Georgia"/>
          <w:b/>
          <w:sz w:val="18"/>
          <w:szCs w:val="18"/>
        </w:rPr>
        <w:t xml:space="preserve">                                                                                                                                                                                                                                                                                                                                                                                                                                                                                                                                                                                                                                                                                                                                                                                                                                                                                                                                                                                                                                                                                                                                                                                                                                                                                                                                                                                                                                                                                                                                                                                                                                                                                                                                                                                                                                                                                                                                                                                                                  </w:t>
      </w:r>
    </w:p>
    <w:tbl>
      <w:tblPr>
        <w:tblW w:w="10980" w:type="dxa"/>
        <w:tblInd w:w="-768" w:type="dxa"/>
        <w:tblLook w:val="01E0" w:firstRow="1" w:lastRow="1" w:firstColumn="1" w:lastColumn="1" w:noHBand="0" w:noVBand="0"/>
      </w:tblPr>
      <w:tblGrid>
        <w:gridCol w:w="6840"/>
        <w:gridCol w:w="4140"/>
      </w:tblGrid>
      <w:tr w:rsidR="00FD25F1" w:rsidRPr="006A35BC" w:rsidTr="00BD5D95">
        <w:trPr>
          <w:trHeight w:val="563"/>
        </w:trPr>
        <w:tc>
          <w:tcPr>
            <w:tcW w:w="6840" w:type="dxa"/>
          </w:tcPr>
          <w:p w:rsidR="00FD25F1" w:rsidRDefault="00FD25F1" w:rsidP="00BD5D95">
            <w:pPr>
              <w:widowControl w:val="0"/>
              <w:adjustRightInd w:val="0"/>
              <w:jc w:val="both"/>
              <w:textAlignment w:val="baseline"/>
              <w:rPr>
                <w:rFonts w:ascii="Georgia" w:hAnsi="Georgia" w:cs="Verdana"/>
                <w:sz w:val="18"/>
                <w:szCs w:val="18"/>
              </w:rPr>
            </w:pPr>
          </w:p>
          <w:p w:rsidR="00FD25F1" w:rsidRPr="006A35BC" w:rsidRDefault="00FD25F1" w:rsidP="00BD5D95">
            <w:pPr>
              <w:widowControl w:val="0"/>
              <w:adjustRightInd w:val="0"/>
              <w:jc w:val="both"/>
              <w:textAlignment w:val="baseline"/>
              <w:rPr>
                <w:rFonts w:ascii="Georgia" w:hAnsi="Georgia" w:cs="Verdana"/>
                <w:sz w:val="18"/>
                <w:szCs w:val="18"/>
              </w:rPr>
            </w:pPr>
            <w:proofErr w:type="gramStart"/>
            <w:r w:rsidRPr="006A35BC">
              <w:rPr>
                <w:rFonts w:ascii="Georgia" w:hAnsi="Georgia" w:cs="Verdana"/>
                <w:sz w:val="18"/>
                <w:szCs w:val="18"/>
              </w:rPr>
              <w:t>Учрежден</w:t>
            </w:r>
            <w:proofErr w:type="gramEnd"/>
            <w:r w:rsidRPr="006A35BC">
              <w:rPr>
                <w:rFonts w:ascii="Georgia" w:hAnsi="Georgia" w:cs="Verdana"/>
                <w:sz w:val="18"/>
                <w:szCs w:val="18"/>
              </w:rPr>
              <w:t xml:space="preserve"> Решением Эвенкийского районног</w:t>
            </w:r>
            <w:r>
              <w:rPr>
                <w:rFonts w:ascii="Georgia" w:hAnsi="Georgia" w:cs="Verdana"/>
                <w:sz w:val="18"/>
                <w:szCs w:val="18"/>
              </w:rPr>
              <w:t>о Совета депутатов от 22.06.2012  № 3-1056-8</w:t>
            </w:r>
          </w:p>
        </w:tc>
        <w:tc>
          <w:tcPr>
            <w:tcW w:w="4140" w:type="dxa"/>
          </w:tcPr>
          <w:p w:rsidR="00FD25F1" w:rsidRPr="006A35BC" w:rsidRDefault="00FD25F1" w:rsidP="00464523">
            <w:pPr>
              <w:widowControl w:val="0"/>
              <w:adjustRightInd w:val="0"/>
              <w:spacing w:line="360" w:lineRule="atLeast"/>
              <w:jc w:val="both"/>
              <w:textAlignment w:val="baseline"/>
              <w:rPr>
                <w:rFonts w:ascii="Georgia" w:hAnsi="Georgia" w:cs="Verdana"/>
                <w:sz w:val="18"/>
                <w:szCs w:val="18"/>
              </w:rPr>
            </w:pPr>
            <w:r w:rsidRPr="006A35BC">
              <w:rPr>
                <w:rFonts w:ascii="Georgia" w:hAnsi="Georgia" w:cs="Verdana"/>
                <w:sz w:val="18"/>
                <w:szCs w:val="18"/>
              </w:rPr>
              <w:t xml:space="preserve">   </w:t>
            </w:r>
            <w:r>
              <w:rPr>
                <w:rFonts w:ascii="Georgia" w:hAnsi="Georgia" w:cs="Verdana"/>
                <w:sz w:val="18"/>
                <w:szCs w:val="18"/>
              </w:rPr>
              <w:t xml:space="preserve">   </w:t>
            </w:r>
            <w:r w:rsidR="000D6D9B">
              <w:rPr>
                <w:rFonts w:ascii="Georgia" w:hAnsi="Georgia" w:cs="Verdana"/>
                <w:sz w:val="18"/>
                <w:szCs w:val="18"/>
              </w:rPr>
              <w:t xml:space="preserve">    </w:t>
            </w:r>
            <w:r>
              <w:rPr>
                <w:rFonts w:ascii="Georgia" w:hAnsi="Georgia" w:cs="Verdana"/>
                <w:sz w:val="18"/>
                <w:szCs w:val="18"/>
              </w:rPr>
              <w:t xml:space="preserve">     </w:t>
            </w:r>
            <w:r w:rsidRPr="006A35BC">
              <w:rPr>
                <w:rFonts w:ascii="Georgia" w:hAnsi="Georgia" w:cs="Verdana"/>
                <w:sz w:val="18"/>
                <w:szCs w:val="18"/>
              </w:rPr>
              <w:t>№</w:t>
            </w:r>
            <w:r>
              <w:rPr>
                <w:rFonts w:ascii="Georgia" w:hAnsi="Georgia" w:cs="Verdana"/>
                <w:sz w:val="18"/>
                <w:szCs w:val="18"/>
              </w:rPr>
              <w:t xml:space="preserve"> </w:t>
            </w:r>
            <w:r w:rsidR="00464523">
              <w:rPr>
                <w:rFonts w:ascii="Georgia" w:hAnsi="Georgia" w:cs="Verdana"/>
                <w:sz w:val="18"/>
                <w:szCs w:val="18"/>
              </w:rPr>
              <w:t>19/1</w:t>
            </w:r>
            <w:r>
              <w:rPr>
                <w:rFonts w:ascii="Georgia" w:hAnsi="Georgia" w:cs="Verdana"/>
                <w:sz w:val="18"/>
                <w:szCs w:val="18"/>
              </w:rPr>
              <w:t xml:space="preserve"> (</w:t>
            </w:r>
            <w:r w:rsidR="00CC0CF9">
              <w:rPr>
                <w:rFonts w:ascii="Georgia" w:hAnsi="Georgia" w:cs="Verdana"/>
                <w:sz w:val="18"/>
                <w:szCs w:val="18"/>
              </w:rPr>
              <w:t>72</w:t>
            </w:r>
            <w:r w:rsidR="00464523">
              <w:rPr>
                <w:rFonts w:ascii="Georgia" w:hAnsi="Georgia" w:cs="Verdana"/>
                <w:sz w:val="18"/>
                <w:szCs w:val="18"/>
              </w:rPr>
              <w:t>6</w:t>
            </w:r>
            <w:r>
              <w:rPr>
                <w:rFonts w:ascii="Georgia" w:hAnsi="Georgia" w:cs="Verdana"/>
                <w:sz w:val="18"/>
                <w:szCs w:val="18"/>
              </w:rPr>
              <w:t>)</w:t>
            </w:r>
            <w:r w:rsidRPr="006A35BC">
              <w:rPr>
                <w:rFonts w:ascii="Georgia" w:hAnsi="Georgia" w:cs="Verdana"/>
                <w:sz w:val="18"/>
                <w:szCs w:val="18"/>
              </w:rPr>
              <w:t xml:space="preserve"> </w:t>
            </w:r>
            <w:r w:rsidR="00464523">
              <w:rPr>
                <w:rFonts w:ascii="Georgia" w:hAnsi="Georgia" w:cs="Verdana"/>
                <w:sz w:val="18"/>
                <w:szCs w:val="18"/>
              </w:rPr>
              <w:t>26</w:t>
            </w:r>
            <w:r w:rsidR="00CC0CF9">
              <w:rPr>
                <w:rFonts w:ascii="Georgia" w:hAnsi="Georgia" w:cs="Verdana"/>
                <w:sz w:val="18"/>
                <w:szCs w:val="18"/>
              </w:rPr>
              <w:t xml:space="preserve"> </w:t>
            </w:r>
            <w:r w:rsidR="00445343">
              <w:rPr>
                <w:rFonts w:ascii="Georgia" w:hAnsi="Georgia" w:cs="Verdana"/>
                <w:sz w:val="18"/>
                <w:szCs w:val="18"/>
              </w:rPr>
              <w:t>мая</w:t>
            </w:r>
            <w:r>
              <w:rPr>
                <w:rFonts w:ascii="Georgia" w:hAnsi="Georgia" w:cs="Verdana"/>
                <w:sz w:val="18"/>
                <w:szCs w:val="18"/>
              </w:rPr>
              <w:t xml:space="preserve"> 2023</w:t>
            </w:r>
            <w:r w:rsidRPr="006A35BC">
              <w:rPr>
                <w:rFonts w:ascii="Georgia" w:hAnsi="Georgia" w:cs="Verdana"/>
                <w:sz w:val="18"/>
                <w:szCs w:val="18"/>
              </w:rPr>
              <w:t xml:space="preserve"> г. </w:t>
            </w:r>
          </w:p>
        </w:tc>
      </w:tr>
    </w:tbl>
    <w:p w:rsidR="00DF6DA6" w:rsidRPr="00DF6DA6" w:rsidRDefault="00DF6DA6" w:rsidP="00DF6DA6">
      <w:pPr>
        <w:autoSpaceDE w:val="0"/>
        <w:autoSpaceDN w:val="0"/>
        <w:adjustRightInd w:val="0"/>
        <w:ind w:firstLine="708"/>
        <w:jc w:val="both"/>
        <w:rPr>
          <w:rFonts w:ascii="Arial Narrow" w:hAnsi="Arial Narrow"/>
          <w:sz w:val="20"/>
          <w:szCs w:val="20"/>
        </w:rPr>
      </w:pPr>
    </w:p>
    <w:tbl>
      <w:tblPr>
        <w:tblW w:w="10799" w:type="dxa"/>
        <w:tblInd w:w="-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9292"/>
        <w:gridCol w:w="992"/>
      </w:tblGrid>
      <w:tr w:rsidR="006F0DD8" w:rsidRPr="00476CE1" w:rsidTr="000D6D9B">
        <w:trPr>
          <w:trHeight w:val="276"/>
        </w:trPr>
        <w:tc>
          <w:tcPr>
            <w:tcW w:w="10799" w:type="dxa"/>
            <w:gridSpan w:val="3"/>
          </w:tcPr>
          <w:p w:rsidR="006F0DD8" w:rsidRPr="00476CE1" w:rsidRDefault="006F0DD8" w:rsidP="00BA262B">
            <w:pPr>
              <w:widowControl w:val="0"/>
              <w:adjustRightInd w:val="0"/>
              <w:textAlignment w:val="baseline"/>
              <w:rPr>
                <w:rFonts w:ascii="Georgia" w:hAnsi="Georgia" w:cs="Verdana"/>
                <w:b/>
                <w:sz w:val="20"/>
                <w:szCs w:val="20"/>
              </w:rPr>
            </w:pPr>
            <w:r>
              <w:rPr>
                <w:rFonts w:ascii="Georgia" w:hAnsi="Georgia" w:cs="Verdana"/>
                <w:b/>
                <w:sz w:val="20"/>
                <w:szCs w:val="20"/>
              </w:rPr>
              <w:t>Администрация Эвенкийского муниципального района</w:t>
            </w:r>
          </w:p>
        </w:tc>
      </w:tr>
      <w:tr w:rsidR="00CF17C1" w:rsidTr="000D6D9B">
        <w:trPr>
          <w:trHeight w:val="276"/>
        </w:trPr>
        <w:tc>
          <w:tcPr>
            <w:tcW w:w="515" w:type="dxa"/>
          </w:tcPr>
          <w:p w:rsidR="00CF17C1"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w:t>
            </w:r>
          </w:p>
        </w:tc>
        <w:tc>
          <w:tcPr>
            <w:tcW w:w="9292" w:type="dxa"/>
          </w:tcPr>
          <w:p w:rsidR="00CF17C1" w:rsidRPr="00826E7F" w:rsidRDefault="00826E7F" w:rsidP="00826E7F">
            <w:pPr>
              <w:autoSpaceDE w:val="0"/>
              <w:autoSpaceDN w:val="0"/>
              <w:adjustRightInd w:val="0"/>
              <w:jc w:val="both"/>
              <w:rPr>
                <w:rFonts w:ascii="Arial Narrow" w:hAnsi="Arial Narrow"/>
                <w:bCs/>
                <w:color w:val="1A1A1A"/>
                <w:sz w:val="20"/>
                <w:szCs w:val="20"/>
              </w:rPr>
            </w:pPr>
            <w:r w:rsidRPr="00826E7F">
              <w:rPr>
                <w:rFonts w:ascii="Arial Narrow" w:hAnsi="Arial Narrow"/>
                <w:sz w:val="20"/>
                <w:szCs w:val="20"/>
              </w:rPr>
              <w:t>Постановление Администрации п. Кузьмовка от 11.05.2023 № 29-п «</w:t>
            </w:r>
            <w:r w:rsidRPr="00826E7F">
              <w:rPr>
                <w:rFonts w:ascii="Arial Narrow" w:hAnsi="Arial Narrow"/>
                <w:bCs/>
                <w:color w:val="1A1A1A"/>
                <w:sz w:val="20"/>
                <w:szCs w:val="20"/>
              </w:rPr>
              <w:t>Об утверждении муниципальной программы «Устойчивое развитие муниципального</w:t>
            </w:r>
            <w:r>
              <w:rPr>
                <w:rFonts w:ascii="Arial Narrow" w:hAnsi="Arial Narrow"/>
                <w:bCs/>
                <w:color w:val="1A1A1A"/>
                <w:sz w:val="20"/>
                <w:szCs w:val="20"/>
              </w:rPr>
              <w:t xml:space="preserve"> </w:t>
            </w:r>
            <w:r w:rsidRPr="00826E7F">
              <w:rPr>
                <w:rFonts w:ascii="Arial Narrow" w:hAnsi="Arial Narrow"/>
                <w:bCs/>
                <w:color w:val="1A1A1A"/>
                <w:sz w:val="20"/>
                <w:szCs w:val="20"/>
              </w:rPr>
              <w:t>образования «поселок Кузьмовка на 2023-2025гг»</w:t>
            </w:r>
            <w:r>
              <w:rPr>
                <w:rFonts w:ascii="Arial Narrow" w:hAnsi="Arial Narrow"/>
                <w:color w:val="1A1A1A"/>
                <w:sz w:val="20"/>
                <w:szCs w:val="20"/>
              </w:rPr>
              <w:t>»</w:t>
            </w:r>
          </w:p>
        </w:tc>
        <w:tc>
          <w:tcPr>
            <w:tcW w:w="992" w:type="dxa"/>
            <w:vAlign w:val="center"/>
          </w:tcPr>
          <w:p w:rsidR="00CF17C1" w:rsidRDefault="00CF17C1"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Стр.</w:t>
            </w:r>
            <w:r w:rsidR="00E5742A">
              <w:rPr>
                <w:rFonts w:ascii="Arial Narrow" w:hAnsi="Arial Narrow" w:cs="Verdana"/>
                <w:sz w:val="20"/>
                <w:szCs w:val="20"/>
              </w:rPr>
              <w:t xml:space="preserve"> </w:t>
            </w:r>
            <w:r w:rsidR="001837C6">
              <w:rPr>
                <w:rFonts w:ascii="Arial Narrow" w:hAnsi="Arial Narrow" w:cs="Verdana"/>
                <w:sz w:val="20"/>
                <w:szCs w:val="20"/>
              </w:rPr>
              <w:t>4</w:t>
            </w:r>
          </w:p>
        </w:tc>
      </w:tr>
      <w:tr w:rsidR="00E43FC9" w:rsidTr="000D6D9B">
        <w:trPr>
          <w:trHeight w:val="276"/>
        </w:trPr>
        <w:tc>
          <w:tcPr>
            <w:tcW w:w="515" w:type="dxa"/>
          </w:tcPr>
          <w:p w:rsidR="00E43FC9" w:rsidRPr="00B709DD"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w:t>
            </w:r>
          </w:p>
        </w:tc>
        <w:tc>
          <w:tcPr>
            <w:tcW w:w="9292" w:type="dxa"/>
          </w:tcPr>
          <w:p w:rsidR="00826E7F" w:rsidRPr="00826E7F" w:rsidRDefault="00826E7F" w:rsidP="00826E7F">
            <w:pPr>
              <w:jc w:val="both"/>
              <w:rPr>
                <w:rFonts w:ascii="Arial Narrow" w:hAnsi="Arial Narrow"/>
                <w:color w:val="000000"/>
                <w:sz w:val="20"/>
                <w:szCs w:val="20"/>
              </w:rPr>
            </w:pPr>
            <w:r w:rsidRPr="00826E7F">
              <w:rPr>
                <w:rFonts w:ascii="Arial Narrow" w:hAnsi="Arial Narrow"/>
                <w:sz w:val="20"/>
                <w:szCs w:val="20"/>
              </w:rPr>
              <w:t>Постановление Администрации п. Кузьмовка от 11.05.2023 № 30-п «</w:t>
            </w:r>
            <w:r w:rsidRPr="00826E7F">
              <w:rPr>
                <w:rFonts w:ascii="Arial Narrow" w:hAnsi="Arial Narrow"/>
                <w:color w:val="000000"/>
                <w:sz w:val="20"/>
                <w:szCs w:val="20"/>
              </w:rPr>
              <w:t>Об утверждении годового отчета за 2022 год</w:t>
            </w:r>
          </w:p>
          <w:p w:rsidR="00E43FC9" w:rsidRPr="00826E7F" w:rsidRDefault="00826E7F" w:rsidP="003C700A">
            <w:pPr>
              <w:jc w:val="both"/>
              <w:rPr>
                <w:rFonts w:ascii="Arial Narrow" w:eastAsia="Calibri" w:hAnsi="Arial Narrow"/>
                <w:sz w:val="20"/>
                <w:szCs w:val="20"/>
                <w:lang w:eastAsia="en-US"/>
              </w:rPr>
            </w:pPr>
            <w:r w:rsidRPr="00826E7F">
              <w:rPr>
                <w:rFonts w:ascii="Arial Narrow" w:eastAsia="Calibri" w:hAnsi="Arial Narrow"/>
                <w:sz w:val="20"/>
                <w:szCs w:val="20"/>
                <w:lang w:eastAsia="en-US"/>
              </w:rPr>
              <w:t>о реализации муниципальной программы</w:t>
            </w:r>
            <w:r>
              <w:rPr>
                <w:rFonts w:ascii="Arial Narrow" w:eastAsia="Calibri" w:hAnsi="Arial Narrow"/>
                <w:sz w:val="20"/>
                <w:szCs w:val="20"/>
                <w:lang w:eastAsia="en-US"/>
              </w:rPr>
              <w:t xml:space="preserve"> </w:t>
            </w:r>
            <w:r w:rsidRPr="00826E7F">
              <w:rPr>
                <w:rFonts w:ascii="Arial Narrow" w:eastAsia="Calibri" w:hAnsi="Arial Narrow"/>
                <w:sz w:val="20"/>
                <w:szCs w:val="20"/>
                <w:lang w:eastAsia="en-US"/>
              </w:rPr>
              <w:t>«Устойчивое развитие муниципального образования</w:t>
            </w:r>
            <w:r>
              <w:rPr>
                <w:rFonts w:ascii="Arial Narrow" w:eastAsia="Calibri" w:hAnsi="Arial Narrow"/>
                <w:sz w:val="20"/>
                <w:szCs w:val="20"/>
                <w:lang w:eastAsia="en-US"/>
              </w:rPr>
              <w:t xml:space="preserve"> </w:t>
            </w:r>
            <w:r w:rsidRPr="00826E7F">
              <w:rPr>
                <w:rFonts w:ascii="Arial Narrow" w:eastAsia="Calibri" w:hAnsi="Arial Narrow"/>
                <w:sz w:val="20"/>
                <w:szCs w:val="20"/>
                <w:lang w:eastAsia="en-US"/>
              </w:rPr>
              <w:t>«поселок Кузьмовка» 2021- 2025 годы</w:t>
            </w:r>
            <w:r>
              <w:rPr>
                <w:rFonts w:ascii="Arial Narrow" w:eastAsia="Calibri" w:hAnsi="Arial Narrow"/>
                <w:sz w:val="20"/>
                <w:szCs w:val="20"/>
                <w:lang w:eastAsia="en-US"/>
              </w:rPr>
              <w:t>»»</w:t>
            </w:r>
          </w:p>
        </w:tc>
        <w:tc>
          <w:tcPr>
            <w:tcW w:w="992" w:type="dxa"/>
            <w:vAlign w:val="center"/>
          </w:tcPr>
          <w:p w:rsidR="00E43FC9" w:rsidRDefault="00267313"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6</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3</w:t>
            </w:r>
          </w:p>
        </w:tc>
        <w:tc>
          <w:tcPr>
            <w:tcW w:w="9292" w:type="dxa"/>
          </w:tcPr>
          <w:p w:rsidR="00CB1B35" w:rsidRPr="00CD5855" w:rsidRDefault="00CB1B35" w:rsidP="00CD5855">
            <w:pPr>
              <w:suppressAutoHyphens/>
              <w:jc w:val="both"/>
              <w:rPr>
                <w:rFonts w:ascii="Arial Narrow" w:hAnsi="Arial Narrow"/>
                <w:color w:val="000000"/>
                <w:kern w:val="1"/>
                <w:sz w:val="20"/>
                <w:szCs w:val="20"/>
                <w:lang w:eastAsia="ar-SA"/>
              </w:rPr>
            </w:pPr>
            <w:r w:rsidRPr="00CD5855">
              <w:rPr>
                <w:rFonts w:ascii="Arial Narrow" w:hAnsi="Arial Narrow"/>
                <w:sz w:val="20"/>
                <w:szCs w:val="20"/>
              </w:rPr>
              <w:t>Постановление Администрации п. Кузьмовка от 23.05.2023 № 31-п «</w:t>
            </w:r>
            <w:r w:rsidRPr="00CD5855">
              <w:rPr>
                <w:rFonts w:ascii="Arial Narrow" w:hAnsi="Arial Narrow"/>
                <w:color w:val="000000"/>
                <w:kern w:val="1"/>
                <w:sz w:val="20"/>
                <w:szCs w:val="20"/>
                <w:lang w:eastAsia="ar-SA"/>
              </w:rPr>
              <w:t xml:space="preserve">О внесении изменений в Постановление Администрации п. Кузьмовка от 28.08.2020 г. № 29-п «О </w:t>
            </w:r>
            <w:proofErr w:type="gramStart"/>
            <w:r w:rsidRPr="00CD5855">
              <w:rPr>
                <w:rFonts w:ascii="Arial Narrow" w:hAnsi="Arial Narrow"/>
                <w:color w:val="000000"/>
                <w:kern w:val="1"/>
                <w:sz w:val="20"/>
                <w:szCs w:val="20"/>
                <w:lang w:eastAsia="ar-SA"/>
              </w:rPr>
              <w:t>Положении</w:t>
            </w:r>
            <w:proofErr w:type="gramEnd"/>
            <w:r w:rsidRPr="00CD5855">
              <w:rPr>
                <w:rFonts w:ascii="Arial Narrow" w:hAnsi="Arial Narrow"/>
                <w:color w:val="000000"/>
                <w:kern w:val="1"/>
                <w:sz w:val="20"/>
                <w:szCs w:val="20"/>
                <w:lang w:eastAsia="ar-SA"/>
              </w:rPr>
              <w:t xml:space="preserve"> о порядке использования бюджетных ассигнований резервного фонда Администрации поселка Кузьмовка Эвенкийского муниципального района Красноярского края»</w:t>
            </w:r>
            <w:r>
              <w:rPr>
                <w:rFonts w:ascii="Arial Narrow" w:hAnsi="Arial Narrow"/>
                <w:color w:val="000000"/>
                <w:kern w:val="1"/>
                <w:sz w:val="20"/>
                <w:szCs w:val="20"/>
                <w:lang w:eastAsia="ar-SA"/>
              </w:rPr>
              <w:t>»</w:t>
            </w:r>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38</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4</w:t>
            </w:r>
          </w:p>
        </w:tc>
        <w:tc>
          <w:tcPr>
            <w:tcW w:w="9292" w:type="dxa"/>
          </w:tcPr>
          <w:p w:rsidR="00CB1B35" w:rsidRPr="00CD5855" w:rsidRDefault="00CB1B35" w:rsidP="00CD5855">
            <w:pPr>
              <w:widowControl w:val="0"/>
              <w:suppressAutoHyphens/>
              <w:autoSpaceDE w:val="0"/>
              <w:jc w:val="both"/>
              <w:rPr>
                <w:rFonts w:ascii="Arial Narrow" w:hAnsi="Arial Narrow"/>
                <w:color w:val="000000"/>
                <w:sz w:val="20"/>
                <w:szCs w:val="20"/>
                <w:lang w:eastAsia="ar-SA"/>
              </w:rPr>
            </w:pPr>
            <w:r w:rsidRPr="00CD5855">
              <w:rPr>
                <w:rFonts w:ascii="Arial Narrow" w:hAnsi="Arial Narrow"/>
                <w:sz w:val="20"/>
                <w:szCs w:val="20"/>
              </w:rPr>
              <w:t>Решение схода граждан п. Кузьмовка от 23.05.2023 № 12 «</w:t>
            </w:r>
            <w:r w:rsidRPr="00CD5855">
              <w:rPr>
                <w:rFonts w:ascii="Arial Narrow" w:hAnsi="Arial Narrow"/>
                <w:bCs/>
                <w:color w:val="000000"/>
                <w:sz w:val="20"/>
                <w:szCs w:val="20"/>
                <w:lang w:eastAsia="ar-SA"/>
              </w:rPr>
              <w:t>О внесении изменений в Решение схода граждан поселка Кузьмовка от 30.11.2018 г. № 30 «Об установлении  на территории поселка Кузьмовка налога на имущество физических лиц</w:t>
            </w:r>
            <w:proofErr w:type="gramStart"/>
            <w:r w:rsidRPr="00CD5855">
              <w:rPr>
                <w:rFonts w:ascii="Arial Narrow" w:hAnsi="Arial Narrow"/>
                <w:bCs/>
                <w:color w:val="000000"/>
                <w:sz w:val="20"/>
                <w:szCs w:val="20"/>
                <w:lang w:eastAsia="ar-SA"/>
              </w:rPr>
              <w:t>»(</w:t>
            </w:r>
            <w:proofErr w:type="gramEnd"/>
            <w:r w:rsidRPr="00CD5855">
              <w:rPr>
                <w:rFonts w:ascii="Arial Narrow" w:hAnsi="Arial Narrow"/>
                <w:bCs/>
                <w:color w:val="000000"/>
                <w:sz w:val="20"/>
                <w:szCs w:val="20"/>
                <w:lang w:eastAsia="ar-SA"/>
              </w:rPr>
              <w:t>в редакции от 31.05.2019 г. № 16, от 20.11.2019 г. № 36, от 18.08.2020 г. № 13)</w:t>
            </w:r>
            <w:r>
              <w:rPr>
                <w:rFonts w:ascii="Arial Narrow" w:hAnsi="Arial Narrow"/>
                <w:color w:val="000000"/>
                <w:sz w:val="20"/>
                <w:szCs w:val="20"/>
                <w:lang w:eastAsia="ar-SA"/>
              </w:rPr>
              <w:t>»</w:t>
            </w:r>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38</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5</w:t>
            </w:r>
          </w:p>
        </w:tc>
        <w:tc>
          <w:tcPr>
            <w:tcW w:w="9292" w:type="dxa"/>
          </w:tcPr>
          <w:p w:rsidR="00CB1B35" w:rsidRPr="00CD5855" w:rsidRDefault="00CB1B35" w:rsidP="00CD5855">
            <w:pPr>
              <w:widowControl w:val="0"/>
              <w:tabs>
                <w:tab w:val="left" w:pos="4788"/>
              </w:tabs>
              <w:suppressAutoHyphens/>
              <w:jc w:val="both"/>
              <w:rPr>
                <w:rFonts w:ascii="Arial Narrow" w:eastAsia="SimSun" w:hAnsi="Arial Narrow"/>
                <w:kern w:val="1"/>
                <w:sz w:val="20"/>
                <w:szCs w:val="20"/>
                <w:lang w:eastAsia="hi-IN" w:bidi="hi-IN"/>
              </w:rPr>
            </w:pPr>
            <w:proofErr w:type="gramStart"/>
            <w:r w:rsidRPr="00CD5855">
              <w:rPr>
                <w:rFonts w:ascii="Arial Narrow" w:hAnsi="Arial Narrow"/>
                <w:sz w:val="20"/>
                <w:szCs w:val="20"/>
              </w:rPr>
              <w:t>Решение схода граждан п. Кузьмовка от 23.05.2023 № 13 «</w:t>
            </w:r>
            <w:r w:rsidRPr="007E11DE">
              <w:rPr>
                <w:rFonts w:ascii="Arial Narrow" w:eastAsia="SimSun" w:hAnsi="Arial Narrow"/>
                <w:bCs/>
                <w:color w:val="000000"/>
                <w:kern w:val="1"/>
                <w:sz w:val="20"/>
                <w:szCs w:val="20"/>
                <w:lang w:eastAsia="hi-IN" w:bidi="hi-IN"/>
              </w:rPr>
              <w:t xml:space="preserve">О внесении изменения в Решение схода граждан поселка Кузьмовка от 23.12.2016 г № 42 «Об утверждении Порядка оплаты труда и </w:t>
            </w:r>
            <w:r w:rsidRPr="007E11DE">
              <w:rPr>
                <w:rFonts w:ascii="Arial Narrow" w:eastAsia="SimSun" w:hAnsi="Arial Narrow"/>
                <w:color w:val="000000"/>
                <w:kern w:val="1"/>
                <w:sz w:val="20"/>
                <w:szCs w:val="20"/>
                <w:lang w:eastAsia="hi-IN" w:bidi="hi-IN"/>
              </w:rPr>
              <w:t xml:space="preserve">предоставления иных социальных гарантий Главе поселка Кузьмовка и муниципальным служащим поселка Кузьмовка» </w:t>
            </w:r>
            <w:r w:rsidRPr="007E11DE">
              <w:rPr>
                <w:rFonts w:ascii="Arial Narrow" w:eastAsia="SimSun" w:hAnsi="Arial Narrow"/>
                <w:bCs/>
                <w:color w:val="000000"/>
                <w:kern w:val="1"/>
                <w:sz w:val="20"/>
                <w:szCs w:val="20"/>
                <w:lang w:eastAsia="hi-IN" w:bidi="hi-IN"/>
              </w:rPr>
              <w:t>(в редакции от 10.03.2017 г. № 03, от 24.04.2017 г. № 11, от 25.12.2017 г. № 31, от 24.09.2018 г. № 23, 25.09.2019 г. № 27</w:t>
            </w:r>
            <w:proofErr w:type="gramEnd"/>
            <w:r w:rsidRPr="007E11DE">
              <w:rPr>
                <w:rFonts w:ascii="Arial Narrow" w:eastAsia="SimSun" w:hAnsi="Arial Narrow"/>
                <w:bCs/>
                <w:color w:val="000000"/>
                <w:kern w:val="1"/>
                <w:sz w:val="20"/>
                <w:szCs w:val="20"/>
                <w:lang w:eastAsia="hi-IN" w:bidi="hi-IN"/>
              </w:rPr>
              <w:t xml:space="preserve">, </w:t>
            </w:r>
            <w:proofErr w:type="gramStart"/>
            <w:r w:rsidRPr="007E11DE">
              <w:rPr>
                <w:rFonts w:ascii="Arial Narrow" w:eastAsia="SimSun" w:hAnsi="Arial Narrow"/>
                <w:bCs/>
                <w:color w:val="000000"/>
                <w:kern w:val="1"/>
                <w:sz w:val="20"/>
                <w:szCs w:val="20"/>
                <w:lang w:eastAsia="hi-IN" w:bidi="hi-IN"/>
              </w:rPr>
              <w:t>16.06.2020 г. № 08, от 29.09.2020 г. № 18, от 23.10.2020 г. № 23, 21.09.2021 г. № 19, от 22.02.2022 № 03, от 20.04.2022 № 05, от 23.08.22 № 14)</w:t>
            </w:r>
            <w:r>
              <w:rPr>
                <w:rFonts w:ascii="Arial Narrow" w:eastAsia="SimSun" w:hAnsi="Arial Narrow"/>
                <w:kern w:val="1"/>
                <w:sz w:val="20"/>
                <w:szCs w:val="20"/>
                <w:lang w:eastAsia="hi-IN" w:bidi="hi-IN"/>
              </w:rPr>
              <w:t>»</w:t>
            </w:r>
            <w:proofErr w:type="gramEnd"/>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39</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6</w:t>
            </w:r>
          </w:p>
        </w:tc>
        <w:tc>
          <w:tcPr>
            <w:tcW w:w="9292" w:type="dxa"/>
          </w:tcPr>
          <w:p w:rsidR="00CB1B35" w:rsidRPr="00CD5855" w:rsidRDefault="00CB1B35" w:rsidP="00CD5855">
            <w:pPr>
              <w:widowControl w:val="0"/>
              <w:suppressAutoHyphens/>
              <w:autoSpaceDE w:val="0"/>
              <w:jc w:val="both"/>
              <w:rPr>
                <w:rFonts w:ascii="Arial Narrow" w:hAnsi="Arial Narrow"/>
                <w:bCs/>
                <w:color w:val="000000"/>
                <w:sz w:val="20"/>
                <w:szCs w:val="20"/>
                <w:lang w:eastAsia="ar-SA"/>
              </w:rPr>
            </w:pPr>
            <w:proofErr w:type="gramStart"/>
            <w:r w:rsidRPr="00CD5855">
              <w:rPr>
                <w:rFonts w:ascii="Arial Narrow" w:hAnsi="Arial Narrow"/>
                <w:sz w:val="20"/>
                <w:szCs w:val="20"/>
              </w:rPr>
              <w:t>Решение схода граждан п. Кузьмовка от 23.05.2023 № 14 «</w:t>
            </w:r>
            <w:r w:rsidRPr="00173BE6">
              <w:rPr>
                <w:rFonts w:ascii="Arial Narrow" w:hAnsi="Arial Narrow"/>
                <w:bCs/>
                <w:color w:val="000000"/>
                <w:sz w:val="20"/>
                <w:szCs w:val="20"/>
                <w:lang w:eastAsia="ar-SA"/>
              </w:rPr>
              <w:t>О внесении изменений в Решение схода граждан поселка Кузьмовка от 30.11.18 № 27</w:t>
            </w:r>
            <w:r>
              <w:rPr>
                <w:rFonts w:ascii="Arial Narrow" w:hAnsi="Arial Narrow"/>
                <w:bCs/>
                <w:color w:val="000000"/>
                <w:sz w:val="20"/>
                <w:szCs w:val="20"/>
                <w:lang w:eastAsia="ar-SA"/>
              </w:rPr>
              <w:t xml:space="preserve"> </w:t>
            </w:r>
            <w:r w:rsidRPr="00CD5855">
              <w:rPr>
                <w:rFonts w:ascii="Arial Narrow" w:hAnsi="Arial Narrow"/>
                <w:bCs/>
                <w:color w:val="000000"/>
                <w:sz w:val="20"/>
                <w:szCs w:val="20"/>
                <w:lang w:eastAsia="ar-SA"/>
              </w:rPr>
              <w:t xml:space="preserve">«Об установлении </w:t>
            </w:r>
            <w:r w:rsidRPr="00173BE6">
              <w:rPr>
                <w:rFonts w:ascii="Arial Narrow" w:hAnsi="Arial Narrow"/>
                <w:bCs/>
                <w:color w:val="000000"/>
                <w:sz w:val="20"/>
                <w:szCs w:val="20"/>
                <w:lang w:eastAsia="ar-SA"/>
              </w:rPr>
              <w:t>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Кузьмовка»</w:t>
            </w:r>
            <w:r>
              <w:rPr>
                <w:rFonts w:ascii="Arial Narrow" w:hAnsi="Arial Narrow"/>
                <w:bCs/>
                <w:color w:val="000000"/>
                <w:sz w:val="20"/>
                <w:szCs w:val="20"/>
                <w:lang w:eastAsia="ar-SA"/>
              </w:rPr>
              <w:t xml:space="preserve"> </w:t>
            </w:r>
            <w:r w:rsidRPr="00173BE6">
              <w:rPr>
                <w:rFonts w:ascii="Arial Narrow" w:hAnsi="Arial Narrow"/>
                <w:bCs/>
                <w:color w:val="000000"/>
                <w:sz w:val="20"/>
                <w:szCs w:val="20"/>
                <w:lang w:eastAsia="ar-SA"/>
              </w:rPr>
              <w:t>(в редакции от 28.03.21 № 04)</w:t>
            </w:r>
            <w:r>
              <w:rPr>
                <w:rFonts w:ascii="Arial Narrow" w:hAnsi="Arial Narrow"/>
                <w:bCs/>
                <w:color w:val="000000"/>
                <w:sz w:val="20"/>
                <w:szCs w:val="20"/>
                <w:lang w:eastAsia="ar-SA"/>
              </w:rPr>
              <w:t>»</w:t>
            </w:r>
            <w:proofErr w:type="gramEnd"/>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40</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7</w:t>
            </w:r>
          </w:p>
        </w:tc>
        <w:tc>
          <w:tcPr>
            <w:tcW w:w="9292" w:type="dxa"/>
          </w:tcPr>
          <w:p w:rsidR="00CB1B35" w:rsidRPr="00CD5855" w:rsidRDefault="00CB1B35" w:rsidP="00826E7F">
            <w:pPr>
              <w:jc w:val="both"/>
              <w:rPr>
                <w:rFonts w:ascii="Arial Narrow" w:hAnsi="Arial Narrow"/>
                <w:bCs/>
                <w:color w:val="000000"/>
                <w:sz w:val="20"/>
                <w:szCs w:val="20"/>
                <w:lang w:eastAsia="ar-SA"/>
              </w:rPr>
            </w:pPr>
            <w:r w:rsidRPr="00CD5855">
              <w:rPr>
                <w:rFonts w:ascii="Arial Narrow" w:hAnsi="Arial Narrow"/>
                <w:sz w:val="20"/>
                <w:szCs w:val="20"/>
              </w:rPr>
              <w:t>Решение схода граждан п. Кузьмовка от 23.05.2023 № 15 «</w:t>
            </w:r>
            <w:r w:rsidRPr="003B117C">
              <w:rPr>
                <w:rFonts w:ascii="Arial Narrow" w:hAnsi="Arial Narrow"/>
                <w:bCs/>
                <w:color w:val="000000"/>
                <w:sz w:val="20"/>
                <w:szCs w:val="20"/>
                <w:lang w:eastAsia="ar-SA"/>
              </w:rPr>
              <w:t xml:space="preserve">О внесении изменений в Решение </w:t>
            </w:r>
            <w:r w:rsidRPr="00CD5855">
              <w:rPr>
                <w:rFonts w:ascii="Arial Narrow" w:hAnsi="Arial Narrow"/>
                <w:bCs/>
                <w:color w:val="000000"/>
                <w:sz w:val="20"/>
                <w:szCs w:val="20"/>
                <w:lang w:eastAsia="ar-SA"/>
              </w:rPr>
              <w:t>схода граждан п. Кузьмовка</w:t>
            </w:r>
            <w:r w:rsidRPr="003B117C">
              <w:rPr>
                <w:rFonts w:ascii="Arial Narrow" w:hAnsi="Arial Narrow"/>
                <w:bCs/>
                <w:color w:val="000000"/>
                <w:sz w:val="20"/>
                <w:szCs w:val="20"/>
                <w:lang w:eastAsia="ar-SA"/>
              </w:rPr>
              <w:t xml:space="preserve"> от 0</w:t>
            </w:r>
            <w:r w:rsidRPr="00CD5855">
              <w:rPr>
                <w:rFonts w:ascii="Arial Narrow" w:hAnsi="Arial Narrow"/>
                <w:bCs/>
                <w:color w:val="000000"/>
                <w:sz w:val="20"/>
                <w:szCs w:val="20"/>
                <w:lang w:eastAsia="ar-SA"/>
              </w:rPr>
              <w:t xml:space="preserve">2.07.2018 г. № 12 «О </w:t>
            </w:r>
            <w:proofErr w:type="gramStart"/>
            <w:r w:rsidRPr="00CD5855">
              <w:rPr>
                <w:rFonts w:ascii="Arial Narrow" w:hAnsi="Arial Narrow"/>
                <w:bCs/>
                <w:color w:val="000000"/>
                <w:sz w:val="20"/>
                <w:szCs w:val="20"/>
                <w:lang w:eastAsia="ar-SA"/>
              </w:rPr>
              <w:t>Положении</w:t>
            </w:r>
            <w:proofErr w:type="gramEnd"/>
            <w:r w:rsidRPr="00CD5855">
              <w:rPr>
                <w:rFonts w:ascii="Arial Narrow" w:hAnsi="Arial Narrow"/>
                <w:bCs/>
                <w:color w:val="000000"/>
                <w:sz w:val="20"/>
                <w:szCs w:val="20"/>
                <w:lang w:eastAsia="ar-SA"/>
              </w:rPr>
              <w:t xml:space="preserve"> об условиях</w:t>
            </w:r>
            <w:r w:rsidRPr="003B117C">
              <w:rPr>
                <w:rFonts w:ascii="Arial Narrow" w:hAnsi="Arial Narrow"/>
                <w:bCs/>
                <w:color w:val="000000"/>
                <w:sz w:val="20"/>
                <w:szCs w:val="20"/>
                <w:lang w:eastAsia="ar-SA"/>
              </w:rPr>
              <w:t xml:space="preserve"> </w:t>
            </w:r>
            <w:r w:rsidRPr="00CD5855">
              <w:rPr>
                <w:rFonts w:ascii="Arial Narrow" w:hAnsi="Arial Narrow"/>
                <w:bCs/>
                <w:color w:val="000000"/>
                <w:sz w:val="20"/>
                <w:szCs w:val="20"/>
                <w:lang w:eastAsia="ar-SA"/>
              </w:rPr>
              <w:t xml:space="preserve">и порядке назначения, выплаты </w:t>
            </w:r>
            <w:r w:rsidRPr="003B117C">
              <w:rPr>
                <w:rFonts w:ascii="Arial Narrow" w:hAnsi="Arial Narrow"/>
                <w:bCs/>
                <w:color w:val="000000"/>
                <w:sz w:val="20"/>
                <w:szCs w:val="20"/>
                <w:lang w:eastAsia="ar-SA"/>
              </w:rPr>
              <w:t xml:space="preserve">и перерасчета пенсии за выслугу лет лицам, замещавшим должности муниципальной службы в поселке Кузьмовка и о полномочиях по назначению, выплате </w:t>
            </w:r>
            <w:r w:rsidRPr="003B117C">
              <w:rPr>
                <w:rFonts w:ascii="Arial Narrow" w:hAnsi="Arial Narrow"/>
                <w:color w:val="000000"/>
                <w:sz w:val="20"/>
                <w:szCs w:val="20"/>
                <w:lang w:eastAsia="ar-SA"/>
              </w:rPr>
              <w:t>и перерасчету пенси</w:t>
            </w:r>
            <w:r>
              <w:rPr>
                <w:rFonts w:ascii="Arial Narrow" w:hAnsi="Arial Narrow"/>
                <w:color w:val="000000"/>
                <w:sz w:val="20"/>
                <w:szCs w:val="20"/>
                <w:lang w:eastAsia="ar-SA"/>
              </w:rPr>
              <w:t xml:space="preserve">и за выслугу лет </w:t>
            </w:r>
            <w:r w:rsidRPr="003B117C">
              <w:rPr>
                <w:rFonts w:ascii="Arial Narrow" w:hAnsi="Arial Narrow"/>
                <w:color w:val="000000"/>
                <w:sz w:val="20"/>
                <w:szCs w:val="20"/>
                <w:lang w:eastAsia="ar-SA"/>
              </w:rPr>
              <w:t xml:space="preserve">лицам, замещавшим должности муниципальной службы </w:t>
            </w:r>
            <w:r w:rsidRPr="00CD5855">
              <w:rPr>
                <w:rFonts w:ascii="Arial Narrow" w:hAnsi="Arial Narrow"/>
                <w:bCs/>
                <w:color w:val="000000"/>
                <w:sz w:val="20"/>
                <w:szCs w:val="20"/>
                <w:lang w:eastAsia="ar-SA"/>
              </w:rPr>
              <w:t>в поселке Кузьмовка»</w:t>
            </w:r>
            <w:r>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(в редакции от 30.11.18 № 29, 15.06.21 № 08, 21.12.21 № 43)</w:t>
            </w:r>
            <w:r>
              <w:rPr>
                <w:rFonts w:ascii="Arial Narrow" w:hAnsi="Arial Narrow"/>
                <w:bCs/>
                <w:color w:val="000000"/>
                <w:sz w:val="20"/>
                <w:szCs w:val="20"/>
                <w:lang w:eastAsia="ar-SA"/>
              </w:rPr>
              <w:t>»</w:t>
            </w:r>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40</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8</w:t>
            </w:r>
          </w:p>
        </w:tc>
        <w:tc>
          <w:tcPr>
            <w:tcW w:w="9292" w:type="dxa"/>
          </w:tcPr>
          <w:p w:rsidR="00CB1B35" w:rsidRPr="00CD5855" w:rsidRDefault="00CB1B35" w:rsidP="00CD5855">
            <w:pPr>
              <w:suppressAutoHyphens/>
              <w:jc w:val="both"/>
              <w:rPr>
                <w:rFonts w:ascii="Arial Narrow" w:hAnsi="Arial Narrow"/>
                <w:color w:val="000000"/>
                <w:sz w:val="20"/>
                <w:szCs w:val="20"/>
                <w:lang w:eastAsia="ar-SA"/>
              </w:rPr>
            </w:pPr>
            <w:r w:rsidRPr="00CD5855">
              <w:rPr>
                <w:rFonts w:ascii="Arial Narrow" w:hAnsi="Arial Narrow"/>
                <w:sz w:val="20"/>
                <w:szCs w:val="20"/>
              </w:rPr>
              <w:t>Решение схода граждан п. Кузьмовка от 23.05.2023 № 16 «</w:t>
            </w:r>
            <w:r w:rsidRPr="003B117C">
              <w:rPr>
                <w:rFonts w:ascii="Arial Narrow" w:hAnsi="Arial Narrow"/>
                <w:color w:val="000000"/>
                <w:sz w:val="20"/>
                <w:szCs w:val="20"/>
                <w:lang w:eastAsia="ar-SA"/>
              </w:rPr>
              <w:t>О внесении изменений в Решение схода граждан поселка Кузьмовка от 16.03.2008 № 9</w:t>
            </w:r>
            <w:r w:rsidR="0007224C">
              <w:rPr>
                <w:rFonts w:ascii="Arial Narrow" w:hAnsi="Arial Narrow"/>
                <w:color w:val="000000"/>
                <w:sz w:val="20"/>
                <w:szCs w:val="20"/>
                <w:lang w:eastAsia="ar-SA"/>
              </w:rPr>
              <w:t xml:space="preserve"> </w:t>
            </w:r>
            <w:r w:rsidRPr="00CD5855">
              <w:rPr>
                <w:rFonts w:ascii="Arial Narrow" w:hAnsi="Arial Narrow"/>
                <w:color w:val="000000"/>
                <w:sz w:val="20"/>
                <w:szCs w:val="20"/>
                <w:lang w:eastAsia="ar-SA"/>
              </w:rPr>
              <w:t xml:space="preserve">«Об утверждении Положения о предоставлении гражданам </w:t>
            </w:r>
            <w:r w:rsidRPr="003B117C">
              <w:rPr>
                <w:rFonts w:ascii="Arial Narrow" w:hAnsi="Arial Narrow"/>
                <w:color w:val="000000"/>
                <w:sz w:val="20"/>
                <w:szCs w:val="20"/>
                <w:lang w:eastAsia="ar-SA"/>
              </w:rPr>
              <w:t>инфор</w:t>
            </w:r>
            <w:r w:rsidRPr="00CD5855">
              <w:rPr>
                <w:rFonts w:ascii="Arial Narrow" w:hAnsi="Arial Narrow"/>
                <w:color w:val="000000"/>
                <w:sz w:val="20"/>
                <w:szCs w:val="20"/>
                <w:lang w:eastAsia="ar-SA"/>
              </w:rPr>
              <w:t xml:space="preserve">мации о деятельности органов и должностных лиц местного </w:t>
            </w:r>
            <w:r w:rsidRPr="003B117C">
              <w:rPr>
                <w:rFonts w:ascii="Arial Narrow" w:hAnsi="Arial Narrow"/>
                <w:color w:val="000000"/>
                <w:sz w:val="20"/>
                <w:szCs w:val="20"/>
                <w:lang w:eastAsia="ar-SA"/>
              </w:rPr>
              <w:t xml:space="preserve">самоуправления поселка Кузьмовка </w:t>
            </w:r>
            <w:proofErr w:type="gramStart"/>
            <w:r w:rsidRPr="003B117C">
              <w:rPr>
                <w:rFonts w:ascii="Arial Narrow" w:hAnsi="Arial Narrow"/>
                <w:color w:val="000000"/>
                <w:sz w:val="20"/>
                <w:szCs w:val="20"/>
                <w:lang w:eastAsia="ar-SA"/>
              </w:rPr>
              <w:t xml:space="preserve">( </w:t>
            </w:r>
            <w:proofErr w:type="gramEnd"/>
            <w:r w:rsidRPr="003B117C">
              <w:rPr>
                <w:rFonts w:ascii="Arial Narrow" w:hAnsi="Arial Narrow"/>
                <w:color w:val="000000"/>
                <w:sz w:val="20"/>
                <w:szCs w:val="20"/>
                <w:lang w:eastAsia="ar-SA"/>
              </w:rPr>
              <w:t>в редакции от 30.12.11 № 48, 14.02.23 № 03)</w:t>
            </w:r>
            <w:r>
              <w:rPr>
                <w:rFonts w:ascii="Arial Narrow" w:hAnsi="Arial Narrow"/>
                <w:color w:val="000000"/>
                <w:sz w:val="20"/>
                <w:szCs w:val="20"/>
                <w:lang w:eastAsia="ar-SA"/>
              </w:rPr>
              <w:t>»</w:t>
            </w:r>
          </w:p>
        </w:tc>
        <w:tc>
          <w:tcPr>
            <w:tcW w:w="992" w:type="dxa"/>
            <w:vAlign w:val="center"/>
          </w:tcPr>
          <w:p w:rsidR="00CB1B35" w:rsidRDefault="00CB1B35" w:rsidP="00BF5BB8">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41</w:t>
            </w:r>
          </w:p>
        </w:tc>
      </w:tr>
      <w:tr w:rsidR="00CB1B35" w:rsidTr="000D6D9B">
        <w:trPr>
          <w:trHeight w:val="276"/>
        </w:trPr>
        <w:tc>
          <w:tcPr>
            <w:tcW w:w="515" w:type="dxa"/>
          </w:tcPr>
          <w:p w:rsidR="00CB1B35" w:rsidRPr="00B709DD"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9</w:t>
            </w:r>
          </w:p>
        </w:tc>
        <w:tc>
          <w:tcPr>
            <w:tcW w:w="9292" w:type="dxa"/>
          </w:tcPr>
          <w:p w:rsidR="00CB1B35" w:rsidRPr="00826E7F" w:rsidRDefault="00CB1B35" w:rsidP="00826E7F">
            <w:pPr>
              <w:widowControl w:val="0"/>
              <w:suppressAutoHyphens/>
              <w:jc w:val="both"/>
              <w:rPr>
                <w:rFonts w:ascii="Arial Narrow" w:eastAsia="SimSun" w:hAnsi="Arial Narrow"/>
                <w:bCs/>
                <w:color w:val="000000"/>
                <w:kern w:val="1"/>
                <w:sz w:val="20"/>
                <w:szCs w:val="20"/>
                <w:lang w:eastAsia="hi-IN" w:bidi="hi-IN"/>
              </w:rPr>
            </w:pPr>
            <w:r w:rsidRPr="00826E7F">
              <w:rPr>
                <w:rFonts w:ascii="Arial Narrow" w:hAnsi="Arial Narrow"/>
                <w:sz w:val="20"/>
                <w:szCs w:val="20"/>
              </w:rPr>
              <w:t>Постановление Администрации п. Куюмба от 10.05.2023 № 29-п «</w:t>
            </w:r>
            <w:r w:rsidRPr="00826E7F">
              <w:rPr>
                <w:rFonts w:ascii="Arial Narrow" w:eastAsia="SimSun" w:hAnsi="Arial Narrow"/>
                <w:bCs/>
                <w:color w:val="000000"/>
                <w:kern w:val="1"/>
                <w:sz w:val="20"/>
                <w:szCs w:val="20"/>
                <w:lang w:eastAsia="hi-IN" w:bidi="hi-IN"/>
              </w:rPr>
              <w:t xml:space="preserve">О внесении изменения в Постановление Администрации поселка Куюмба от 31.10.2013 г. № 51-п «О </w:t>
            </w:r>
            <w:proofErr w:type="gramStart"/>
            <w:r w:rsidRPr="00826E7F">
              <w:rPr>
                <w:rFonts w:ascii="Arial Narrow" w:eastAsia="SimSun" w:hAnsi="Arial Narrow"/>
                <w:bCs/>
                <w:color w:val="000000"/>
                <w:kern w:val="1"/>
                <w:sz w:val="20"/>
                <w:szCs w:val="20"/>
                <w:lang w:eastAsia="hi-IN" w:bidi="hi-IN"/>
              </w:rPr>
              <w:t>Положении</w:t>
            </w:r>
            <w:proofErr w:type="gramEnd"/>
            <w:r w:rsidRPr="00826E7F">
              <w:rPr>
                <w:rFonts w:ascii="Arial Narrow" w:eastAsia="SimSun" w:hAnsi="Arial Narrow"/>
                <w:bCs/>
                <w:color w:val="000000"/>
                <w:kern w:val="1"/>
                <w:sz w:val="20"/>
                <w:szCs w:val="20"/>
                <w:lang w:eastAsia="hi-IN" w:bidi="hi-IN"/>
              </w:rPr>
              <w:t xml:space="preserve"> о системе оплаты труда работников Администрации поселка Куюмба, не отнесенным к муниципальным должностям  и должностям муниципальной службы (в редакции от 17.03.2014г. № 02-п,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28.10.2014 г.  № 34-п,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12.11.2014 г. № 36-п, от 30.03.2015 г. № 16-п,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29.05.2015 г. № 22-п,</w:t>
            </w:r>
            <w:r w:rsidRPr="00826E7F">
              <w:rPr>
                <w:rFonts w:ascii="Arial Narrow" w:eastAsia="SimSun" w:hAnsi="Arial Narrow"/>
                <w:bCs/>
                <w:color w:val="FF0000"/>
                <w:kern w:val="1"/>
                <w:sz w:val="20"/>
                <w:szCs w:val="20"/>
                <w:lang w:eastAsia="hi-IN" w:bidi="hi-IN"/>
              </w:rPr>
              <w:t xml:space="preserve"> </w:t>
            </w:r>
            <w:proofErr w:type="gramStart"/>
            <w:r w:rsidRPr="00826E7F">
              <w:rPr>
                <w:rFonts w:ascii="Arial Narrow" w:eastAsia="SimSun" w:hAnsi="Arial Narrow"/>
                <w:bCs/>
                <w:color w:val="000000"/>
                <w:kern w:val="1"/>
                <w:sz w:val="20"/>
                <w:szCs w:val="20"/>
                <w:lang w:eastAsia="hi-IN" w:bidi="hi-IN"/>
              </w:rPr>
              <w:t>от 28.11.2016 г. № 52-п,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30.01.2017 г. № 2-п,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25.12.2017 № 50-п,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13.07.2018 № 30-п,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21.12.2018 г. № 62-п,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18.09.2019 г. № 34-п,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20.12.2019 г. № 54-п, от 29.04.2020 г. № 16-п, от 15.09.2020 г. № 33-п, от 29.12.2020 г. № 56-п, от 18.05.2021 г. № 13-п, от 03.11.2021 г. № 60-п, от 24.12.2021 г. № 83-п,</w:t>
            </w:r>
            <w:r w:rsidRPr="00826E7F">
              <w:rPr>
                <w:rFonts w:ascii="Arial Narrow" w:eastAsia="SimSun" w:hAnsi="Arial Narrow"/>
                <w:bCs/>
                <w:color w:val="FF0000"/>
                <w:kern w:val="1"/>
                <w:sz w:val="20"/>
                <w:szCs w:val="20"/>
                <w:lang w:eastAsia="hi-IN" w:bidi="hi-IN"/>
              </w:rPr>
              <w:t xml:space="preserve"> </w:t>
            </w:r>
            <w:r w:rsidRPr="00826E7F">
              <w:rPr>
                <w:rFonts w:ascii="Arial Narrow" w:eastAsia="SimSun" w:hAnsi="Arial Narrow"/>
                <w:bCs/>
                <w:color w:val="000000"/>
                <w:kern w:val="1"/>
                <w:sz w:val="20"/>
                <w:szCs w:val="20"/>
                <w:lang w:eastAsia="hi-IN" w:bidi="hi-IN"/>
              </w:rPr>
              <w:t>от 20.04.2022 г. № 11-п, от 21.06.2022 г. № 21-п, от 24.10.2022</w:t>
            </w:r>
            <w:proofErr w:type="gramEnd"/>
            <w:r w:rsidRPr="00826E7F">
              <w:rPr>
                <w:rFonts w:ascii="Arial Narrow" w:eastAsia="SimSun" w:hAnsi="Arial Narrow"/>
                <w:bCs/>
                <w:color w:val="000000"/>
                <w:kern w:val="1"/>
                <w:sz w:val="20"/>
                <w:szCs w:val="20"/>
                <w:lang w:eastAsia="hi-IN" w:bidi="hi-IN"/>
              </w:rPr>
              <w:t xml:space="preserve"> г. № 43-п, от 22.12.2022 г. № 56-п)</w:t>
            </w:r>
            <w:r>
              <w:rPr>
                <w:rFonts w:ascii="Arial Narrow" w:eastAsia="SimSun" w:hAnsi="Arial Narrow"/>
                <w:bCs/>
                <w:color w:val="000000"/>
                <w:kern w:val="1"/>
                <w:sz w:val="20"/>
                <w:szCs w:val="20"/>
                <w:lang w:eastAsia="hi-IN" w:bidi="hi-IN"/>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44</w:t>
            </w:r>
          </w:p>
        </w:tc>
      </w:tr>
      <w:tr w:rsidR="00CB1B35" w:rsidTr="000D6D9B">
        <w:trPr>
          <w:trHeight w:val="276"/>
        </w:trPr>
        <w:tc>
          <w:tcPr>
            <w:tcW w:w="515" w:type="dxa"/>
          </w:tcPr>
          <w:p w:rsidR="00CB1B35" w:rsidRDefault="00BA3049" w:rsidP="00CD5855">
            <w:pPr>
              <w:widowControl w:val="0"/>
              <w:adjustRightInd w:val="0"/>
              <w:textAlignment w:val="baseline"/>
              <w:rPr>
                <w:rFonts w:ascii="Arial Narrow" w:hAnsi="Arial Narrow" w:cs="Arial"/>
                <w:sz w:val="20"/>
                <w:szCs w:val="20"/>
              </w:rPr>
            </w:pPr>
            <w:r>
              <w:rPr>
                <w:rFonts w:ascii="Arial Narrow" w:hAnsi="Arial Narrow" w:cs="Arial"/>
                <w:sz w:val="20"/>
                <w:szCs w:val="20"/>
              </w:rPr>
              <w:t>10</w:t>
            </w:r>
          </w:p>
        </w:tc>
        <w:tc>
          <w:tcPr>
            <w:tcW w:w="9292" w:type="dxa"/>
          </w:tcPr>
          <w:p w:rsidR="00CB1B35" w:rsidRPr="00197B44" w:rsidRDefault="00CB1B35" w:rsidP="0007224C">
            <w:pPr>
              <w:autoSpaceDE w:val="0"/>
              <w:autoSpaceDN w:val="0"/>
              <w:adjustRightInd w:val="0"/>
              <w:jc w:val="both"/>
              <w:rPr>
                <w:rFonts w:ascii="Arial Narrow" w:hAnsi="Arial Narrow"/>
                <w:bCs/>
                <w:color w:val="1A1A1A"/>
                <w:sz w:val="20"/>
                <w:szCs w:val="20"/>
              </w:rPr>
            </w:pPr>
            <w:r w:rsidRPr="00197B44">
              <w:rPr>
                <w:rFonts w:ascii="Arial Narrow" w:eastAsia="SimSun" w:hAnsi="Arial Narrow"/>
                <w:kern w:val="2"/>
                <w:sz w:val="20"/>
                <w:szCs w:val="20"/>
                <w:lang w:eastAsia="hi-IN" w:bidi="hi-IN"/>
              </w:rPr>
              <w:t>Постановление Администрации п. Куюмба от 12.05.2023 № 31-п «</w:t>
            </w:r>
            <w:r w:rsidRPr="00197B44">
              <w:rPr>
                <w:rFonts w:ascii="Arial Narrow" w:hAnsi="Arial Narrow"/>
                <w:bCs/>
                <w:color w:val="1A1A1A"/>
                <w:sz w:val="20"/>
                <w:szCs w:val="20"/>
              </w:rPr>
              <w:t>Об утверждении муниципальной программы «Устойчивое развитие муниципального</w:t>
            </w:r>
            <w:r>
              <w:rPr>
                <w:rFonts w:ascii="Arial Narrow" w:hAnsi="Arial Narrow"/>
                <w:bCs/>
                <w:color w:val="1A1A1A"/>
                <w:sz w:val="20"/>
                <w:szCs w:val="20"/>
              </w:rPr>
              <w:t xml:space="preserve"> </w:t>
            </w:r>
            <w:r w:rsidRPr="00197B44">
              <w:rPr>
                <w:rFonts w:ascii="Arial Narrow" w:hAnsi="Arial Narrow"/>
                <w:bCs/>
                <w:color w:val="1A1A1A"/>
                <w:sz w:val="20"/>
                <w:szCs w:val="20"/>
              </w:rPr>
              <w:t xml:space="preserve">образования «поселок </w:t>
            </w:r>
            <w:r w:rsidR="0007224C">
              <w:rPr>
                <w:rFonts w:ascii="Arial Narrow" w:hAnsi="Arial Narrow"/>
                <w:bCs/>
                <w:color w:val="1A1A1A"/>
                <w:sz w:val="20"/>
                <w:szCs w:val="20"/>
              </w:rPr>
              <w:t>Куюмба</w:t>
            </w:r>
            <w:r w:rsidRPr="00197B44">
              <w:rPr>
                <w:rFonts w:ascii="Arial Narrow" w:hAnsi="Arial Narrow"/>
                <w:bCs/>
                <w:color w:val="1A1A1A"/>
                <w:sz w:val="20"/>
                <w:szCs w:val="20"/>
              </w:rPr>
              <w:t xml:space="preserve"> на 2023-2025гг»</w:t>
            </w:r>
            <w:r>
              <w:rPr>
                <w:rFonts w:ascii="Arial Narrow" w:hAnsi="Arial Narrow"/>
                <w:color w:val="1A1A1A"/>
                <w:sz w:val="20"/>
                <w:szCs w:val="20"/>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44</w:t>
            </w:r>
          </w:p>
        </w:tc>
      </w:tr>
      <w:tr w:rsidR="00CB1B35" w:rsidTr="000D6D9B">
        <w:trPr>
          <w:trHeight w:val="276"/>
        </w:trPr>
        <w:tc>
          <w:tcPr>
            <w:tcW w:w="515" w:type="dxa"/>
          </w:tcPr>
          <w:p w:rsidR="00CB1B35" w:rsidRDefault="00BA3049"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11</w:t>
            </w:r>
          </w:p>
        </w:tc>
        <w:tc>
          <w:tcPr>
            <w:tcW w:w="9292" w:type="dxa"/>
          </w:tcPr>
          <w:p w:rsidR="00CB1B35" w:rsidRPr="00197B44" w:rsidRDefault="00CB1B35" w:rsidP="00197B44">
            <w:pPr>
              <w:jc w:val="both"/>
              <w:rPr>
                <w:rFonts w:ascii="Arial Narrow" w:hAnsi="Arial Narrow"/>
                <w:color w:val="000000"/>
                <w:sz w:val="20"/>
                <w:szCs w:val="20"/>
              </w:rPr>
            </w:pPr>
            <w:r w:rsidRPr="00197B44">
              <w:rPr>
                <w:rFonts w:ascii="Arial Narrow" w:hAnsi="Arial Narrow"/>
                <w:bCs/>
                <w:sz w:val="20"/>
                <w:szCs w:val="20"/>
                <w:lang w:eastAsia="ar-SA"/>
              </w:rPr>
              <w:t>Постановление Администрации п. Куюмба от 12.05.2023 № 32-п «</w:t>
            </w:r>
            <w:r w:rsidRPr="00197B44">
              <w:rPr>
                <w:rFonts w:ascii="Arial Narrow" w:hAnsi="Arial Narrow"/>
                <w:color w:val="000000"/>
                <w:sz w:val="20"/>
                <w:szCs w:val="20"/>
              </w:rPr>
              <w:t>Об утверждении годового отчета за 2022 год</w:t>
            </w:r>
            <w:r>
              <w:rPr>
                <w:rFonts w:ascii="Arial Narrow" w:hAnsi="Arial Narrow"/>
                <w:color w:val="000000"/>
                <w:sz w:val="20"/>
                <w:szCs w:val="20"/>
              </w:rPr>
              <w:t xml:space="preserve"> </w:t>
            </w:r>
            <w:r w:rsidRPr="00197B44">
              <w:rPr>
                <w:rFonts w:ascii="Arial Narrow" w:eastAsia="Calibri" w:hAnsi="Arial Narrow"/>
                <w:sz w:val="20"/>
                <w:szCs w:val="20"/>
              </w:rPr>
              <w:t>о реализации муниципальной программы</w:t>
            </w:r>
            <w:r>
              <w:rPr>
                <w:rFonts w:ascii="Arial Narrow" w:eastAsia="Calibri" w:hAnsi="Arial Narrow"/>
                <w:sz w:val="20"/>
                <w:szCs w:val="20"/>
              </w:rPr>
              <w:t xml:space="preserve"> </w:t>
            </w:r>
            <w:r w:rsidRPr="00197B44">
              <w:rPr>
                <w:rFonts w:ascii="Arial Narrow" w:eastAsia="Calibri" w:hAnsi="Arial Narrow"/>
                <w:sz w:val="20"/>
                <w:szCs w:val="20"/>
              </w:rPr>
              <w:t>«Устойчивое развитие муниципального образования</w:t>
            </w:r>
            <w:r>
              <w:rPr>
                <w:rFonts w:ascii="Arial Narrow" w:eastAsia="Calibri" w:hAnsi="Arial Narrow"/>
                <w:sz w:val="20"/>
                <w:szCs w:val="20"/>
              </w:rPr>
              <w:t xml:space="preserve"> </w:t>
            </w:r>
            <w:r w:rsidRPr="00197B44">
              <w:rPr>
                <w:rFonts w:ascii="Arial Narrow" w:eastAsia="Calibri" w:hAnsi="Arial Narrow"/>
                <w:sz w:val="20"/>
                <w:szCs w:val="20"/>
              </w:rPr>
              <w:t>«поселок Куюмба» 2021 - 2025 годы</w:t>
            </w:r>
            <w:r>
              <w:rPr>
                <w:rFonts w:ascii="Arial Narrow" w:eastAsia="Calibri" w:hAnsi="Arial Narrow"/>
                <w:sz w:val="20"/>
                <w:szCs w:val="20"/>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1837C6">
              <w:rPr>
                <w:rFonts w:ascii="Arial Narrow" w:hAnsi="Arial Narrow" w:cs="Verdana"/>
                <w:sz w:val="20"/>
                <w:szCs w:val="20"/>
              </w:rPr>
              <w:t>46</w:t>
            </w:r>
          </w:p>
        </w:tc>
      </w:tr>
      <w:tr w:rsidR="00CB1B35" w:rsidTr="000D6D9B">
        <w:trPr>
          <w:trHeight w:val="276"/>
        </w:trPr>
        <w:tc>
          <w:tcPr>
            <w:tcW w:w="515" w:type="dxa"/>
          </w:tcPr>
          <w:p w:rsidR="00CB1B35" w:rsidRPr="00B709DD"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w:t>
            </w:r>
            <w:r w:rsidR="00BA3049">
              <w:rPr>
                <w:rFonts w:ascii="Arial Narrow" w:hAnsi="Arial Narrow" w:cs="Arial"/>
                <w:sz w:val="20"/>
                <w:szCs w:val="20"/>
              </w:rPr>
              <w:t>2</w:t>
            </w:r>
          </w:p>
        </w:tc>
        <w:tc>
          <w:tcPr>
            <w:tcW w:w="9292" w:type="dxa"/>
          </w:tcPr>
          <w:p w:rsidR="00CB1B35" w:rsidRPr="00197B44" w:rsidRDefault="00CB1B35" w:rsidP="00197B44">
            <w:pPr>
              <w:suppressAutoHyphens/>
              <w:jc w:val="both"/>
              <w:rPr>
                <w:rFonts w:ascii="Arial Narrow" w:hAnsi="Arial Narrow"/>
                <w:sz w:val="20"/>
                <w:szCs w:val="20"/>
                <w:lang w:eastAsia="ar-SA"/>
              </w:rPr>
            </w:pPr>
            <w:r w:rsidRPr="00197B44">
              <w:rPr>
                <w:rFonts w:ascii="Arial Narrow" w:eastAsia="SimSun" w:hAnsi="Arial Narrow"/>
                <w:bCs/>
                <w:color w:val="000000"/>
                <w:kern w:val="1"/>
                <w:sz w:val="20"/>
                <w:szCs w:val="20"/>
                <w:lang w:eastAsia="hi-IN" w:bidi="hi-IN"/>
              </w:rPr>
              <w:t>Постановление Администрации п. Нидым от 18.05.2023 № 24 «</w:t>
            </w:r>
            <w:r w:rsidRPr="00197B44">
              <w:rPr>
                <w:rFonts w:ascii="Arial Narrow" w:hAnsi="Arial Narrow"/>
                <w:bCs/>
                <w:sz w:val="20"/>
                <w:szCs w:val="20"/>
                <w:lang w:eastAsia="ar-SA"/>
              </w:rPr>
              <w:t xml:space="preserve">О внесении изменений в постановление </w:t>
            </w:r>
            <w:r w:rsidRPr="00197B44">
              <w:rPr>
                <w:rFonts w:ascii="Arial Narrow" w:hAnsi="Arial Narrow"/>
                <w:bCs/>
                <w:sz w:val="20"/>
                <w:szCs w:val="20"/>
                <w:lang w:eastAsia="ar-SA"/>
              </w:rPr>
              <w:lastRenderedPageBreak/>
              <w:t>Администрации поселка Нидым</w:t>
            </w:r>
            <w:r>
              <w:rPr>
                <w:rFonts w:ascii="Arial Narrow" w:hAnsi="Arial Narrow"/>
                <w:sz w:val="20"/>
                <w:szCs w:val="20"/>
                <w:lang w:eastAsia="ar-SA"/>
              </w:rPr>
              <w:t xml:space="preserve"> </w:t>
            </w:r>
            <w:r w:rsidRPr="00197B44">
              <w:rPr>
                <w:rFonts w:ascii="Arial Narrow" w:hAnsi="Arial Narrow"/>
                <w:sz w:val="20"/>
                <w:szCs w:val="20"/>
                <w:lang w:eastAsia="ar-SA"/>
              </w:rPr>
              <w:t>Эвенкийского муниципального района Красноярского края</w:t>
            </w:r>
            <w:r w:rsidRPr="00197B44">
              <w:rPr>
                <w:rFonts w:ascii="Arial Narrow" w:hAnsi="Arial Narrow"/>
                <w:bCs/>
                <w:sz w:val="20"/>
                <w:szCs w:val="20"/>
                <w:lang w:eastAsia="ar-SA"/>
              </w:rPr>
              <w:t xml:space="preserve"> от 22.11.2021</w:t>
            </w:r>
            <w:r>
              <w:rPr>
                <w:rFonts w:ascii="Arial Narrow" w:hAnsi="Arial Narrow"/>
                <w:bCs/>
                <w:sz w:val="20"/>
                <w:szCs w:val="20"/>
                <w:lang w:eastAsia="ar-SA"/>
              </w:rPr>
              <w:t xml:space="preserve"> </w:t>
            </w:r>
            <w:r w:rsidRPr="00197B44">
              <w:rPr>
                <w:rFonts w:ascii="Arial Narrow" w:hAnsi="Arial Narrow"/>
                <w:bCs/>
                <w:sz w:val="20"/>
                <w:szCs w:val="20"/>
                <w:lang w:eastAsia="ar-SA"/>
              </w:rPr>
              <w:t xml:space="preserve">№ </w:t>
            </w:r>
            <w:r w:rsidRPr="00197B44">
              <w:rPr>
                <w:rFonts w:ascii="Arial Narrow" w:hAnsi="Arial Narrow"/>
                <w:sz w:val="20"/>
                <w:szCs w:val="20"/>
                <w:lang w:eastAsia="en-US" w:bidi="en-US"/>
              </w:rPr>
              <w:t>46</w:t>
            </w:r>
            <w:r w:rsidRPr="00197B44">
              <w:rPr>
                <w:rFonts w:ascii="Arial Narrow" w:hAnsi="Arial Narrow"/>
                <w:bCs/>
                <w:sz w:val="20"/>
                <w:szCs w:val="20"/>
                <w:lang w:eastAsia="ar-SA"/>
              </w:rPr>
              <w:t xml:space="preserve"> «Об утверждении перечней главных администраторов доходов и источников финансирования дефицита бюджета поселка Нидым»»</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lastRenderedPageBreak/>
              <w:t xml:space="preserve">Стр. </w:t>
            </w:r>
            <w:r w:rsidR="001837C6">
              <w:rPr>
                <w:rFonts w:ascii="Arial Narrow" w:hAnsi="Arial Narrow" w:cs="Verdana"/>
                <w:sz w:val="20"/>
                <w:szCs w:val="20"/>
              </w:rPr>
              <w:t>79</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lastRenderedPageBreak/>
              <w:t>13</w:t>
            </w:r>
          </w:p>
        </w:tc>
        <w:tc>
          <w:tcPr>
            <w:tcW w:w="9292" w:type="dxa"/>
          </w:tcPr>
          <w:p w:rsidR="002113A2" w:rsidRPr="002113A2" w:rsidRDefault="002113A2" w:rsidP="002113A2">
            <w:pPr>
              <w:widowControl w:val="0"/>
              <w:suppressAutoHyphens/>
              <w:autoSpaceDE w:val="0"/>
              <w:jc w:val="both"/>
              <w:rPr>
                <w:rFonts w:ascii="Arial Narrow" w:hAnsi="Arial Narrow"/>
                <w:color w:val="000000"/>
                <w:sz w:val="20"/>
                <w:szCs w:val="20"/>
                <w:lang w:eastAsia="ar-SA"/>
              </w:rPr>
            </w:pPr>
            <w:r w:rsidRPr="002113A2">
              <w:rPr>
                <w:rFonts w:ascii="Arial Narrow" w:eastAsia="SimSun" w:hAnsi="Arial Narrow"/>
                <w:bCs/>
                <w:color w:val="000000"/>
                <w:kern w:val="1"/>
                <w:sz w:val="20"/>
                <w:szCs w:val="20"/>
                <w:lang w:eastAsia="hi-IN" w:bidi="hi-IN"/>
              </w:rPr>
              <w:t>Решение Полигусовского поселкового совета депутатов от 04.05.2023 № 149 «</w:t>
            </w:r>
            <w:r w:rsidRPr="002113A2">
              <w:rPr>
                <w:rFonts w:ascii="Arial Narrow" w:hAnsi="Arial Narrow"/>
                <w:bCs/>
                <w:color w:val="000000"/>
                <w:sz w:val="20"/>
                <w:szCs w:val="20"/>
                <w:lang w:eastAsia="ar-SA"/>
              </w:rPr>
              <w:t>О внесении изменений в Решение Полигусовского поселкового Совета депутатов от 22.11.2018 г. № 142 «Об установлении на территории поселка Полигус налога на имущество физических лиц</w:t>
            </w:r>
            <w:proofErr w:type="gramStart"/>
            <w:r w:rsidRPr="002113A2">
              <w:rPr>
                <w:rFonts w:ascii="Arial Narrow" w:hAnsi="Arial Narrow"/>
                <w:bCs/>
                <w:color w:val="000000"/>
                <w:sz w:val="20"/>
                <w:szCs w:val="20"/>
                <w:lang w:eastAsia="ar-SA"/>
              </w:rPr>
              <w:t>»(</w:t>
            </w:r>
            <w:proofErr w:type="gramEnd"/>
            <w:r w:rsidRPr="002113A2">
              <w:rPr>
                <w:rFonts w:ascii="Arial Narrow" w:hAnsi="Arial Narrow"/>
                <w:bCs/>
                <w:color w:val="000000"/>
                <w:sz w:val="20"/>
                <w:szCs w:val="20"/>
                <w:lang w:eastAsia="ar-SA"/>
              </w:rPr>
              <w:t>в редакции от 29.04.2019 г. № 158, от 13.06.2019 г. №165, от 19.11.2019 г. № 14, от 19.06.2020 г. № 38)</w:t>
            </w:r>
            <w:r>
              <w:rPr>
                <w:rFonts w:ascii="Arial Narrow" w:hAnsi="Arial Narrow"/>
                <w:color w:val="000000"/>
                <w:sz w:val="20"/>
                <w:szCs w:val="20"/>
                <w:lang w:eastAsia="ar-SA"/>
              </w:rPr>
              <w:t>»</w:t>
            </w:r>
          </w:p>
        </w:tc>
        <w:tc>
          <w:tcPr>
            <w:tcW w:w="992" w:type="dxa"/>
            <w:vAlign w:val="center"/>
          </w:tcPr>
          <w:p w:rsidR="002113A2" w:rsidRDefault="008B014F"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83</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14</w:t>
            </w:r>
          </w:p>
        </w:tc>
        <w:tc>
          <w:tcPr>
            <w:tcW w:w="9292" w:type="dxa"/>
          </w:tcPr>
          <w:p w:rsidR="002113A2" w:rsidRPr="002113A2" w:rsidRDefault="002113A2" w:rsidP="002113A2">
            <w:pPr>
              <w:widowControl w:val="0"/>
              <w:suppressAutoHyphens/>
              <w:autoSpaceDE w:val="0"/>
              <w:jc w:val="both"/>
              <w:rPr>
                <w:rFonts w:ascii="Arial Narrow" w:hAnsi="Arial Narrow"/>
                <w:bCs/>
                <w:color w:val="000000"/>
                <w:sz w:val="20"/>
                <w:szCs w:val="20"/>
                <w:lang w:eastAsia="ar-SA"/>
              </w:rPr>
            </w:pPr>
            <w:r w:rsidRPr="002113A2">
              <w:rPr>
                <w:rFonts w:ascii="Arial Narrow" w:eastAsia="SimSun" w:hAnsi="Arial Narrow"/>
                <w:bCs/>
                <w:color w:val="000000"/>
                <w:kern w:val="1"/>
                <w:sz w:val="20"/>
                <w:szCs w:val="20"/>
                <w:lang w:eastAsia="hi-IN" w:bidi="hi-IN"/>
              </w:rPr>
              <w:t>Решение Полигусовского поселкового совета депутатов от 04.05.2023 № 1</w:t>
            </w:r>
            <w:r w:rsidRPr="002113A2">
              <w:rPr>
                <w:rFonts w:ascii="Arial Narrow" w:eastAsia="SimSun" w:hAnsi="Arial Narrow"/>
                <w:bCs/>
                <w:color w:val="000000"/>
                <w:kern w:val="1"/>
                <w:sz w:val="20"/>
                <w:szCs w:val="20"/>
                <w:lang w:eastAsia="hi-IN" w:bidi="hi-IN"/>
              </w:rPr>
              <w:t>50 «</w:t>
            </w:r>
            <w:r w:rsidRPr="002113A2">
              <w:rPr>
                <w:rFonts w:ascii="Arial Narrow" w:hAnsi="Arial Narrow"/>
                <w:bCs/>
                <w:color w:val="000000"/>
                <w:sz w:val="20"/>
                <w:szCs w:val="20"/>
                <w:lang w:eastAsia="ar-SA"/>
              </w:rPr>
              <w:t xml:space="preserve">О внесении изменений в Решение Полигусовского поселкового Совета депутатов от </w:t>
            </w:r>
            <w:r w:rsidRPr="002113A2">
              <w:rPr>
                <w:rFonts w:ascii="Arial Narrow" w:eastAsia="Calibri" w:hAnsi="Arial Narrow"/>
                <w:bCs/>
                <w:color w:val="000000"/>
                <w:sz w:val="20"/>
                <w:szCs w:val="20"/>
                <w:lang w:eastAsia="ar-SA"/>
              </w:rPr>
              <w:t xml:space="preserve">22.11.2018 № 143 </w:t>
            </w:r>
            <w:r w:rsidRPr="002113A2">
              <w:rPr>
                <w:rFonts w:ascii="Arial Narrow" w:hAnsi="Arial Narrow"/>
                <w:bCs/>
                <w:color w:val="000000"/>
                <w:sz w:val="20"/>
                <w:szCs w:val="20"/>
                <w:lang w:eastAsia="ar-SA"/>
              </w:rPr>
              <w:t>«Об установлении 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w:t>
            </w:r>
            <w:r>
              <w:rPr>
                <w:rFonts w:ascii="Arial Narrow" w:hAnsi="Arial Narrow"/>
                <w:bCs/>
                <w:color w:val="000000"/>
                <w:sz w:val="20"/>
                <w:szCs w:val="20"/>
                <w:lang w:eastAsia="ar-SA"/>
              </w:rPr>
              <w:t xml:space="preserve"> такого имущества на территории </w:t>
            </w:r>
            <w:r w:rsidRPr="002113A2">
              <w:rPr>
                <w:rFonts w:ascii="Arial Narrow" w:hAnsi="Arial Narrow"/>
                <w:bCs/>
                <w:color w:val="000000"/>
                <w:sz w:val="20"/>
                <w:szCs w:val="20"/>
                <w:lang w:eastAsia="ar-SA"/>
              </w:rPr>
              <w:t xml:space="preserve">поселка Полигус» (в редакции от </w:t>
            </w:r>
            <w:r w:rsidRPr="002113A2">
              <w:rPr>
                <w:rFonts w:ascii="Arial Narrow" w:eastAsia="Calibri" w:hAnsi="Arial Narrow"/>
                <w:bCs/>
                <w:color w:val="000000"/>
                <w:sz w:val="20"/>
                <w:szCs w:val="20"/>
                <w:lang w:eastAsia="ar-SA"/>
              </w:rPr>
              <w:t>23.03.21 № 69</w:t>
            </w:r>
            <w:proofErr w:type="gramStart"/>
            <w:r w:rsidRPr="002113A2">
              <w:rPr>
                <w:rFonts w:ascii="Arial Narrow" w:hAnsi="Arial Narrow"/>
                <w:bCs/>
                <w:color w:val="000000"/>
                <w:sz w:val="20"/>
                <w:szCs w:val="20"/>
                <w:lang w:eastAsia="ar-SA"/>
              </w:rPr>
              <w:t xml:space="preserve"> )</w:t>
            </w:r>
            <w:proofErr w:type="gramEnd"/>
            <w:r>
              <w:rPr>
                <w:rFonts w:ascii="Arial Narrow" w:hAnsi="Arial Narrow"/>
                <w:bCs/>
                <w:color w:val="000000"/>
                <w:sz w:val="20"/>
                <w:szCs w:val="20"/>
                <w:lang w:eastAsia="ar-SA"/>
              </w:rPr>
              <w:t>»</w:t>
            </w:r>
          </w:p>
        </w:tc>
        <w:tc>
          <w:tcPr>
            <w:tcW w:w="992" w:type="dxa"/>
            <w:vAlign w:val="center"/>
          </w:tcPr>
          <w:p w:rsidR="002113A2" w:rsidRDefault="008B014F"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84</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15</w:t>
            </w:r>
          </w:p>
        </w:tc>
        <w:tc>
          <w:tcPr>
            <w:tcW w:w="9292" w:type="dxa"/>
          </w:tcPr>
          <w:p w:rsidR="002113A2" w:rsidRPr="002113A2" w:rsidRDefault="002113A2" w:rsidP="00197B44">
            <w:pPr>
              <w:suppressAutoHyphens/>
              <w:jc w:val="both"/>
              <w:rPr>
                <w:rFonts w:ascii="Arial Narrow" w:hAnsi="Arial Narrow"/>
                <w:color w:val="000000"/>
                <w:sz w:val="20"/>
                <w:szCs w:val="20"/>
                <w:lang w:eastAsia="ar-SA"/>
              </w:rPr>
            </w:pPr>
            <w:r w:rsidRPr="002113A2">
              <w:rPr>
                <w:rFonts w:ascii="Arial Narrow" w:eastAsia="SimSun" w:hAnsi="Arial Narrow"/>
                <w:bCs/>
                <w:color w:val="000000"/>
                <w:kern w:val="1"/>
                <w:sz w:val="20"/>
                <w:szCs w:val="20"/>
                <w:lang w:eastAsia="hi-IN" w:bidi="hi-IN"/>
              </w:rPr>
              <w:t>Решение Полигусовского поселкового совета депутатов от 04.05.2023 № 1</w:t>
            </w:r>
            <w:r w:rsidRPr="002113A2">
              <w:rPr>
                <w:rFonts w:ascii="Arial Narrow" w:eastAsia="SimSun" w:hAnsi="Arial Narrow"/>
                <w:bCs/>
                <w:color w:val="000000"/>
                <w:kern w:val="1"/>
                <w:sz w:val="20"/>
                <w:szCs w:val="20"/>
                <w:lang w:eastAsia="hi-IN" w:bidi="hi-IN"/>
              </w:rPr>
              <w:t>51 «</w:t>
            </w:r>
            <w:r w:rsidRPr="002113A2">
              <w:rPr>
                <w:rFonts w:ascii="Arial Narrow" w:hAnsi="Arial Narrow"/>
                <w:color w:val="000000"/>
                <w:sz w:val="20"/>
                <w:szCs w:val="20"/>
                <w:lang w:eastAsia="ar-SA"/>
              </w:rPr>
              <w:t xml:space="preserve">О внесении изменений в Решение </w:t>
            </w:r>
            <w:r w:rsidRPr="002113A2">
              <w:rPr>
                <w:rFonts w:ascii="Arial Narrow" w:hAnsi="Arial Narrow"/>
                <w:bCs/>
                <w:color w:val="000000"/>
                <w:sz w:val="20"/>
                <w:szCs w:val="20"/>
                <w:lang w:eastAsia="ar-SA"/>
              </w:rPr>
              <w:t>Полигусовского поселкового Совета депутатов</w:t>
            </w:r>
            <w:r w:rsidRPr="002113A2">
              <w:rPr>
                <w:rFonts w:ascii="Arial Narrow" w:hAnsi="Arial Narrow"/>
                <w:color w:val="000000"/>
                <w:sz w:val="20"/>
                <w:szCs w:val="20"/>
                <w:lang w:eastAsia="ar-SA"/>
              </w:rPr>
              <w:t xml:space="preserve"> от 06.04.11 № 141 «Об утверждении Положения о предоставлении гражданам информации о деятельности органов и должностных лиц местного самоуправления поселка Полигус </w:t>
            </w:r>
            <w:r w:rsidRPr="002113A2">
              <w:rPr>
                <w:rFonts w:ascii="Arial Narrow" w:hAnsi="Arial Narrow"/>
                <w:bCs/>
                <w:color w:val="000000"/>
                <w:spacing w:val="-4"/>
                <w:sz w:val="20"/>
                <w:szCs w:val="20"/>
                <w:lang w:eastAsia="ar-SA"/>
              </w:rPr>
              <w:t>(в редакции от 28.12.2011 г. № 18, 15.02.23 № 144)</w:t>
            </w:r>
            <w:r>
              <w:rPr>
                <w:rFonts w:ascii="Arial Narrow" w:hAnsi="Arial Narrow"/>
                <w:color w:val="000000"/>
                <w:sz w:val="20"/>
                <w:szCs w:val="20"/>
                <w:lang w:eastAsia="ar-SA"/>
              </w:rPr>
              <w:t>»</w:t>
            </w:r>
          </w:p>
        </w:tc>
        <w:tc>
          <w:tcPr>
            <w:tcW w:w="992" w:type="dxa"/>
            <w:vAlign w:val="center"/>
          </w:tcPr>
          <w:p w:rsidR="002113A2" w:rsidRDefault="008B014F"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85</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16</w:t>
            </w:r>
          </w:p>
        </w:tc>
        <w:tc>
          <w:tcPr>
            <w:tcW w:w="9292" w:type="dxa"/>
          </w:tcPr>
          <w:p w:rsidR="002113A2" w:rsidRPr="002113A2" w:rsidRDefault="002113A2" w:rsidP="002113A2">
            <w:pPr>
              <w:widowControl w:val="0"/>
              <w:suppressAutoHyphens/>
              <w:jc w:val="both"/>
              <w:rPr>
                <w:rFonts w:ascii="Arial Narrow" w:eastAsia="SimSun" w:hAnsi="Arial Narrow"/>
                <w:color w:val="000000"/>
                <w:kern w:val="1"/>
                <w:sz w:val="20"/>
                <w:szCs w:val="20"/>
                <w:lang w:eastAsia="hi-IN" w:bidi="hi-IN"/>
              </w:rPr>
            </w:pPr>
            <w:proofErr w:type="gramStart"/>
            <w:r w:rsidRPr="002113A2">
              <w:rPr>
                <w:rFonts w:ascii="Arial Narrow" w:eastAsia="SimSun" w:hAnsi="Arial Narrow"/>
                <w:bCs/>
                <w:color w:val="000000"/>
                <w:kern w:val="1"/>
                <w:sz w:val="20"/>
                <w:szCs w:val="20"/>
                <w:lang w:eastAsia="hi-IN" w:bidi="hi-IN"/>
              </w:rPr>
              <w:t>Решение Полигусовского поселкового совета депутатов от 04.05.2023 № 1</w:t>
            </w:r>
            <w:r w:rsidRPr="002113A2">
              <w:rPr>
                <w:rFonts w:ascii="Arial Narrow" w:eastAsia="SimSun" w:hAnsi="Arial Narrow"/>
                <w:bCs/>
                <w:color w:val="000000"/>
                <w:kern w:val="1"/>
                <w:sz w:val="20"/>
                <w:szCs w:val="20"/>
                <w:lang w:eastAsia="hi-IN" w:bidi="hi-IN"/>
              </w:rPr>
              <w:t>52 «</w:t>
            </w:r>
            <w:r w:rsidRPr="002113A2">
              <w:rPr>
                <w:rFonts w:ascii="Arial Narrow" w:eastAsia="SimSun" w:hAnsi="Arial Narrow"/>
                <w:color w:val="000000"/>
                <w:kern w:val="1"/>
                <w:sz w:val="20"/>
                <w:szCs w:val="20"/>
                <w:lang w:eastAsia="hi-IN" w:bidi="hi-IN"/>
              </w:rPr>
              <w:t>О внесении изменений в Решение Полигусовского поселкового Совета депутатов от 17.07.2018 г. № 29 «Об утверждении Порядка размещения на официальном сайте</w:t>
            </w:r>
            <w:r w:rsidRPr="002113A2">
              <w:rPr>
                <w:rFonts w:ascii="Arial Narrow" w:eastAsia="SimSun" w:hAnsi="Arial Narrow"/>
                <w:bCs/>
                <w:color w:val="000000"/>
                <w:kern w:val="1"/>
                <w:sz w:val="20"/>
                <w:szCs w:val="20"/>
                <w:lang w:eastAsia="hi-IN" w:bidi="hi-IN"/>
              </w:rPr>
              <w:t xml:space="preserve">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получения средств, за счет которых совершены сделки (совершена сделка), представленных лицами, замещающими муниципальные должности</w:t>
            </w:r>
            <w:proofErr w:type="gramEnd"/>
            <w:r w:rsidRPr="002113A2">
              <w:rPr>
                <w:rFonts w:ascii="Arial Narrow" w:eastAsia="SimSun" w:hAnsi="Arial Narrow"/>
                <w:bCs/>
                <w:color w:val="000000"/>
                <w:kern w:val="1"/>
                <w:sz w:val="20"/>
                <w:szCs w:val="20"/>
                <w:lang w:eastAsia="hi-IN" w:bidi="hi-IN"/>
              </w:rPr>
              <w:t>, и муниципальными служащими на территории поселка Полигус»</w:t>
            </w:r>
            <w:r>
              <w:rPr>
                <w:rFonts w:ascii="Arial Narrow" w:eastAsia="SimSun" w:hAnsi="Arial Narrow"/>
                <w:color w:val="000000"/>
                <w:kern w:val="1"/>
                <w:sz w:val="20"/>
                <w:szCs w:val="20"/>
                <w:lang w:eastAsia="hi-IN" w:bidi="hi-IN"/>
              </w:rPr>
              <w:t>»</w:t>
            </w:r>
          </w:p>
        </w:tc>
        <w:tc>
          <w:tcPr>
            <w:tcW w:w="992" w:type="dxa"/>
            <w:vAlign w:val="center"/>
          </w:tcPr>
          <w:p w:rsidR="002113A2" w:rsidRDefault="008B014F"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88</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17</w:t>
            </w:r>
          </w:p>
        </w:tc>
        <w:tc>
          <w:tcPr>
            <w:tcW w:w="9292" w:type="dxa"/>
          </w:tcPr>
          <w:p w:rsidR="002113A2" w:rsidRPr="002113A2" w:rsidRDefault="002113A2" w:rsidP="002113A2">
            <w:pPr>
              <w:suppressAutoHyphens/>
              <w:spacing w:line="100" w:lineRule="atLeast"/>
              <w:jc w:val="both"/>
              <w:rPr>
                <w:rFonts w:ascii="Arial Narrow" w:hAnsi="Arial Narrow"/>
                <w:color w:val="000000"/>
                <w:sz w:val="20"/>
                <w:szCs w:val="20"/>
                <w:lang w:eastAsia="ar-SA"/>
              </w:rPr>
            </w:pPr>
            <w:r w:rsidRPr="002113A2">
              <w:rPr>
                <w:rFonts w:ascii="Arial Narrow" w:eastAsia="SimSun" w:hAnsi="Arial Narrow"/>
                <w:bCs/>
                <w:color w:val="000000"/>
                <w:kern w:val="1"/>
                <w:sz w:val="20"/>
                <w:szCs w:val="20"/>
                <w:lang w:eastAsia="hi-IN" w:bidi="hi-IN"/>
              </w:rPr>
              <w:t>Решение Полигусовского поселкового совета депутатов от 04.05.2023 № 1</w:t>
            </w:r>
            <w:r w:rsidRPr="002113A2">
              <w:rPr>
                <w:rFonts w:ascii="Arial Narrow" w:eastAsia="SimSun" w:hAnsi="Arial Narrow"/>
                <w:bCs/>
                <w:color w:val="000000"/>
                <w:kern w:val="1"/>
                <w:sz w:val="20"/>
                <w:szCs w:val="20"/>
                <w:lang w:eastAsia="hi-IN" w:bidi="hi-IN"/>
              </w:rPr>
              <w:t>53 «</w:t>
            </w:r>
            <w:r w:rsidRPr="002113A2">
              <w:rPr>
                <w:rFonts w:ascii="Arial Narrow" w:hAnsi="Arial Narrow"/>
                <w:bCs/>
                <w:color w:val="000000"/>
                <w:sz w:val="20"/>
                <w:szCs w:val="20"/>
                <w:lang w:eastAsia="ar-SA"/>
              </w:rPr>
              <w:t>Об утверждении положения о порядке вырубки (сноса) зеленых насаждений на земельных участках, находящихся в собственности муниципального образования «поселок Полигус Эвенкийского муниципального района Красноярского края»</w:t>
            </w:r>
            <w:r>
              <w:rPr>
                <w:rFonts w:ascii="Arial Narrow" w:hAnsi="Arial Narrow"/>
                <w:color w:val="000000"/>
                <w:sz w:val="20"/>
                <w:szCs w:val="20"/>
                <w:lang w:eastAsia="ar-SA"/>
              </w:rPr>
              <w:t>»</w:t>
            </w:r>
          </w:p>
        </w:tc>
        <w:tc>
          <w:tcPr>
            <w:tcW w:w="992" w:type="dxa"/>
            <w:vAlign w:val="center"/>
          </w:tcPr>
          <w:p w:rsidR="002113A2" w:rsidRPr="002113A2" w:rsidRDefault="008B014F" w:rsidP="002113A2">
            <w:pPr>
              <w:widowControl w:val="0"/>
              <w:adjustRightInd w:val="0"/>
              <w:jc w:val="both"/>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89</w:t>
            </w:r>
          </w:p>
        </w:tc>
      </w:tr>
      <w:tr w:rsidR="002113A2" w:rsidTr="000D6D9B">
        <w:trPr>
          <w:trHeight w:val="276"/>
        </w:trPr>
        <w:tc>
          <w:tcPr>
            <w:tcW w:w="515" w:type="dxa"/>
          </w:tcPr>
          <w:p w:rsidR="002113A2"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18</w:t>
            </w:r>
          </w:p>
        </w:tc>
        <w:tc>
          <w:tcPr>
            <w:tcW w:w="9292" w:type="dxa"/>
          </w:tcPr>
          <w:p w:rsidR="002113A2" w:rsidRPr="008B014F" w:rsidRDefault="002113A2" w:rsidP="00197B44">
            <w:pPr>
              <w:suppressAutoHyphens/>
              <w:jc w:val="both"/>
              <w:rPr>
                <w:rFonts w:ascii="Arial Narrow" w:hAnsi="Arial Narrow" w:cs="Arial"/>
                <w:sz w:val="20"/>
                <w:szCs w:val="20"/>
                <w:lang w:eastAsia="ar-SA"/>
              </w:rPr>
            </w:pPr>
            <w:r w:rsidRPr="008B014F">
              <w:rPr>
                <w:rFonts w:ascii="Arial Narrow" w:eastAsia="SimSun" w:hAnsi="Arial Narrow"/>
                <w:bCs/>
                <w:color w:val="000000"/>
                <w:kern w:val="1"/>
                <w:sz w:val="20"/>
                <w:szCs w:val="20"/>
                <w:lang w:eastAsia="hi-IN" w:bidi="hi-IN"/>
              </w:rPr>
              <w:t>Решение Полигусовского поселкового совета депутатов от 04.05.2023 № 1</w:t>
            </w:r>
            <w:r w:rsidRPr="008B014F">
              <w:rPr>
                <w:rFonts w:ascii="Arial Narrow" w:eastAsia="SimSun" w:hAnsi="Arial Narrow"/>
                <w:bCs/>
                <w:color w:val="000000"/>
                <w:kern w:val="1"/>
                <w:sz w:val="20"/>
                <w:szCs w:val="20"/>
                <w:lang w:eastAsia="hi-IN" w:bidi="hi-IN"/>
              </w:rPr>
              <w:t>54 «</w:t>
            </w:r>
            <w:r w:rsidR="008B014F" w:rsidRPr="008B014F">
              <w:rPr>
                <w:rFonts w:ascii="Arial Narrow" w:hAnsi="Arial Narrow" w:cs="Arial"/>
                <w:sz w:val="20"/>
                <w:szCs w:val="20"/>
                <w:lang w:eastAsia="ar-SA"/>
              </w:rPr>
              <w:t>О внесении изменений в Решение от 28.12.2022г. № 141</w:t>
            </w:r>
            <w:r w:rsidR="008B014F">
              <w:rPr>
                <w:rFonts w:ascii="Arial Narrow" w:hAnsi="Arial Narrow" w:cs="Arial"/>
                <w:sz w:val="20"/>
                <w:szCs w:val="20"/>
                <w:lang w:eastAsia="ar-SA"/>
              </w:rPr>
              <w:t xml:space="preserve"> </w:t>
            </w:r>
            <w:r w:rsidR="008B014F" w:rsidRPr="008B014F">
              <w:rPr>
                <w:rFonts w:ascii="Arial Narrow" w:hAnsi="Arial Narrow" w:cs="Arial"/>
                <w:sz w:val="20"/>
                <w:szCs w:val="20"/>
                <w:lang w:eastAsia="ar-SA"/>
              </w:rPr>
              <w:t>«О бюджете поселка Полигус на 2023 год и плановый период 2024-2025 годов»</w:t>
            </w:r>
            <w:r w:rsidR="008B014F">
              <w:rPr>
                <w:rFonts w:ascii="Arial Narrow" w:hAnsi="Arial Narrow" w:cs="Arial"/>
                <w:sz w:val="20"/>
                <w:szCs w:val="20"/>
                <w:lang w:eastAsia="ar-SA"/>
              </w:rPr>
              <w:t xml:space="preserve"> </w:t>
            </w:r>
            <w:r w:rsidR="008B014F" w:rsidRPr="008B014F">
              <w:rPr>
                <w:rFonts w:ascii="Arial Narrow" w:hAnsi="Arial Narrow" w:cs="Arial"/>
                <w:sz w:val="20"/>
                <w:szCs w:val="20"/>
                <w:lang w:eastAsia="ar-SA"/>
              </w:rPr>
              <w:t>(в редакции от 15.02.2023г. № 148)</w:t>
            </w:r>
            <w:r w:rsidR="008B014F">
              <w:rPr>
                <w:rFonts w:ascii="Arial Narrow" w:hAnsi="Arial Narrow" w:cs="Arial"/>
                <w:sz w:val="20"/>
                <w:szCs w:val="20"/>
                <w:lang w:eastAsia="ar-SA"/>
              </w:rPr>
              <w:t>»</w:t>
            </w:r>
          </w:p>
        </w:tc>
        <w:tc>
          <w:tcPr>
            <w:tcW w:w="992" w:type="dxa"/>
            <w:vAlign w:val="center"/>
          </w:tcPr>
          <w:p w:rsidR="002113A2" w:rsidRDefault="008B014F"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Pr>
                <w:rFonts w:ascii="Arial Narrow" w:hAnsi="Arial Narrow" w:cs="Verdana"/>
                <w:sz w:val="20"/>
                <w:szCs w:val="20"/>
              </w:rPr>
              <w:t>104</w:t>
            </w:r>
          </w:p>
        </w:tc>
      </w:tr>
      <w:tr w:rsidR="00CB1B35" w:rsidTr="000D6D9B">
        <w:trPr>
          <w:trHeight w:val="276"/>
        </w:trPr>
        <w:tc>
          <w:tcPr>
            <w:tcW w:w="515" w:type="dxa"/>
          </w:tcPr>
          <w:p w:rsidR="00CB1B35" w:rsidRPr="00B709DD"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1</w:t>
            </w:r>
            <w:r w:rsidR="008B014F">
              <w:rPr>
                <w:rFonts w:ascii="Arial Narrow" w:hAnsi="Arial Narrow" w:cs="Arial"/>
                <w:sz w:val="20"/>
                <w:szCs w:val="20"/>
              </w:rPr>
              <w:t>9</w:t>
            </w:r>
          </w:p>
        </w:tc>
        <w:tc>
          <w:tcPr>
            <w:tcW w:w="9292" w:type="dxa"/>
          </w:tcPr>
          <w:p w:rsidR="00CB1B35" w:rsidRPr="00197B44" w:rsidRDefault="00CB1B35" w:rsidP="00197B44">
            <w:pPr>
              <w:suppressAutoHyphens/>
              <w:jc w:val="both"/>
              <w:rPr>
                <w:rFonts w:ascii="Arial Narrow" w:hAnsi="Arial Narrow"/>
                <w:color w:val="000000"/>
                <w:kern w:val="1"/>
                <w:sz w:val="20"/>
                <w:szCs w:val="20"/>
                <w:lang w:eastAsia="ar-SA"/>
              </w:rPr>
            </w:pPr>
            <w:r w:rsidRPr="00197B44">
              <w:rPr>
                <w:rFonts w:ascii="Arial Narrow" w:hAnsi="Arial Narrow"/>
                <w:sz w:val="20"/>
                <w:szCs w:val="20"/>
              </w:rPr>
              <w:t>Постановление Администрации п. Суломай от 17.05.2023 № 35-п «</w:t>
            </w:r>
            <w:r w:rsidRPr="00197B44">
              <w:rPr>
                <w:rFonts w:ascii="Arial Narrow" w:hAnsi="Arial Narrow"/>
                <w:color w:val="000000"/>
                <w:kern w:val="1"/>
                <w:sz w:val="20"/>
                <w:szCs w:val="20"/>
                <w:lang w:eastAsia="ar-SA"/>
              </w:rPr>
              <w:t xml:space="preserve">О внесении изменений в Постановление Администрации п. Суломай от 20.08.2020 г. № 31-п «О  </w:t>
            </w:r>
            <w:proofErr w:type="gramStart"/>
            <w:r w:rsidRPr="00197B44">
              <w:rPr>
                <w:rFonts w:ascii="Arial Narrow" w:hAnsi="Arial Narrow"/>
                <w:color w:val="000000"/>
                <w:kern w:val="1"/>
                <w:sz w:val="20"/>
                <w:szCs w:val="20"/>
                <w:lang w:eastAsia="ar-SA"/>
              </w:rPr>
              <w:t>Положении</w:t>
            </w:r>
            <w:proofErr w:type="gramEnd"/>
            <w:r w:rsidRPr="00197B44">
              <w:rPr>
                <w:rFonts w:ascii="Arial Narrow" w:hAnsi="Arial Narrow"/>
                <w:color w:val="000000"/>
                <w:kern w:val="1"/>
                <w:sz w:val="20"/>
                <w:szCs w:val="20"/>
                <w:lang w:eastAsia="ar-SA"/>
              </w:rPr>
              <w:t xml:space="preserve"> о порядке использования бюджетных ассигнований резервного фонда Администрации поселка Суломай Эвенкийского муниципального района Красноярского края»</w:t>
            </w:r>
            <w:r>
              <w:rPr>
                <w:rFonts w:ascii="Arial Narrow" w:hAnsi="Arial Narrow"/>
                <w:sz w:val="20"/>
                <w:szCs w:val="20"/>
                <w:lang w:eastAsia="ar-SA"/>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132</w:t>
            </w:r>
          </w:p>
        </w:tc>
      </w:tr>
      <w:tr w:rsidR="00CB1B35" w:rsidTr="000D6D9B">
        <w:trPr>
          <w:trHeight w:val="276"/>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20</w:t>
            </w:r>
          </w:p>
        </w:tc>
        <w:tc>
          <w:tcPr>
            <w:tcW w:w="9292" w:type="dxa"/>
          </w:tcPr>
          <w:p w:rsidR="00CB1B35" w:rsidRPr="00197B44" w:rsidRDefault="00CB1B35" w:rsidP="00197B44">
            <w:pPr>
              <w:suppressAutoHyphens/>
              <w:jc w:val="both"/>
              <w:rPr>
                <w:rFonts w:ascii="Arial Narrow" w:hAnsi="Arial Narrow" w:cs="Arial"/>
                <w:bCs/>
                <w:sz w:val="20"/>
                <w:szCs w:val="20"/>
                <w:lang w:eastAsia="ar-SA"/>
              </w:rPr>
            </w:pPr>
            <w:r w:rsidRPr="00197B44">
              <w:rPr>
                <w:rFonts w:ascii="Arial Narrow" w:hAnsi="Arial Narrow"/>
                <w:bCs/>
                <w:color w:val="000000"/>
                <w:sz w:val="20"/>
                <w:szCs w:val="20"/>
                <w:lang w:eastAsia="ar-SA"/>
              </w:rPr>
              <w:t>Решение Суломайского поселкового совета депутатов от 17.05.2023 № 156 «</w:t>
            </w:r>
            <w:r w:rsidRPr="00197B44">
              <w:rPr>
                <w:rFonts w:ascii="Arial Narrow" w:hAnsi="Arial Narrow" w:cs="Arial"/>
                <w:sz w:val="20"/>
                <w:szCs w:val="20"/>
                <w:lang w:eastAsia="ar-SA"/>
              </w:rPr>
              <w:t xml:space="preserve">О внесении изменений в Решение </w:t>
            </w:r>
            <w:r w:rsidRPr="00197B44">
              <w:rPr>
                <w:rFonts w:ascii="Arial Narrow" w:hAnsi="Arial Narrow" w:cs="Arial"/>
                <w:bCs/>
                <w:sz w:val="20"/>
                <w:szCs w:val="20"/>
                <w:lang w:eastAsia="ar-SA"/>
              </w:rPr>
              <w:t>Суломайского поселкового Совета депутатов</w:t>
            </w:r>
            <w:r w:rsidRPr="00197B44">
              <w:rPr>
                <w:rFonts w:ascii="Arial Narrow" w:hAnsi="Arial Narrow" w:cs="Arial"/>
                <w:sz w:val="20"/>
                <w:szCs w:val="20"/>
                <w:lang w:eastAsia="ar-SA"/>
              </w:rPr>
              <w:t xml:space="preserve"> от 28.12.2022г. № 147</w:t>
            </w:r>
            <w:r>
              <w:rPr>
                <w:rFonts w:ascii="Arial Narrow" w:hAnsi="Arial Narrow" w:cs="Arial"/>
                <w:bCs/>
                <w:sz w:val="20"/>
                <w:szCs w:val="20"/>
                <w:lang w:eastAsia="ar-SA"/>
              </w:rPr>
              <w:t xml:space="preserve"> </w:t>
            </w:r>
            <w:r w:rsidRPr="00197B44">
              <w:rPr>
                <w:rFonts w:ascii="Arial Narrow" w:hAnsi="Arial Narrow" w:cs="Arial"/>
                <w:sz w:val="20"/>
                <w:szCs w:val="20"/>
                <w:lang w:eastAsia="ar-SA"/>
              </w:rPr>
              <w:t>«О бюджете поселка Суломай на 2023 год и плановый период 2024-2025 годов»</w:t>
            </w:r>
            <w:r>
              <w:rPr>
                <w:rFonts w:ascii="Arial Narrow" w:hAnsi="Arial Narrow" w:cs="Arial"/>
                <w:sz w:val="20"/>
                <w:szCs w:val="20"/>
                <w:lang w:eastAsia="ar-SA"/>
              </w:rPr>
              <w:t xml:space="preserve"> </w:t>
            </w:r>
            <w:r w:rsidRPr="00197B44">
              <w:rPr>
                <w:rFonts w:ascii="Arial Narrow" w:hAnsi="Arial Narrow" w:cs="Arial"/>
                <w:sz w:val="20"/>
                <w:szCs w:val="20"/>
                <w:lang w:eastAsia="ar-SA"/>
              </w:rPr>
              <w:t>(в редакции от 08.02.2023г. № 155)</w:t>
            </w:r>
            <w:r>
              <w:rPr>
                <w:rFonts w:ascii="Arial Narrow" w:hAnsi="Arial Narrow" w:cs="Arial"/>
                <w:sz w:val="20"/>
                <w:szCs w:val="20"/>
                <w:lang w:eastAsia="ar-SA"/>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Стр.</w:t>
            </w:r>
            <w:r w:rsidR="008B014F">
              <w:rPr>
                <w:rFonts w:ascii="Arial Narrow" w:hAnsi="Arial Narrow" w:cs="Verdana"/>
                <w:sz w:val="20"/>
                <w:szCs w:val="20"/>
              </w:rPr>
              <w:t xml:space="preserve"> 132</w:t>
            </w:r>
          </w:p>
        </w:tc>
      </w:tr>
      <w:tr w:rsidR="00CB1B35" w:rsidTr="000D6D9B">
        <w:trPr>
          <w:trHeight w:val="276"/>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21</w:t>
            </w:r>
          </w:p>
        </w:tc>
        <w:tc>
          <w:tcPr>
            <w:tcW w:w="9292" w:type="dxa"/>
          </w:tcPr>
          <w:p w:rsidR="00CB1B35" w:rsidRPr="00126BAB" w:rsidRDefault="00CB1B35" w:rsidP="00126BAB">
            <w:pPr>
              <w:widowControl w:val="0"/>
              <w:tabs>
                <w:tab w:val="left" w:pos="4788"/>
              </w:tabs>
              <w:suppressAutoHyphens/>
              <w:jc w:val="both"/>
              <w:rPr>
                <w:rFonts w:ascii="Arial Narrow" w:eastAsia="SimSun" w:hAnsi="Arial Narrow"/>
                <w:color w:val="000000"/>
                <w:kern w:val="1"/>
                <w:sz w:val="20"/>
                <w:szCs w:val="20"/>
                <w:lang w:eastAsia="hi-IN" w:bidi="hi-IN"/>
              </w:rPr>
            </w:pPr>
            <w:proofErr w:type="gramStart"/>
            <w:r w:rsidRPr="00126BAB">
              <w:rPr>
                <w:rFonts w:ascii="Arial Narrow" w:hAnsi="Arial Narrow"/>
                <w:bCs/>
                <w:color w:val="000000"/>
                <w:sz w:val="20"/>
                <w:szCs w:val="20"/>
                <w:lang w:eastAsia="ar-SA"/>
              </w:rPr>
              <w:t>Решение Суломайского поселкового совета депутатов от 17.05.2023 № 157 «</w:t>
            </w:r>
            <w:r w:rsidRPr="00126BAB">
              <w:rPr>
                <w:rFonts w:ascii="Arial Narrow" w:eastAsia="SimSun" w:hAnsi="Arial Narrow"/>
                <w:color w:val="000000"/>
                <w:kern w:val="1"/>
                <w:sz w:val="20"/>
                <w:szCs w:val="20"/>
                <w:lang w:eastAsia="hi-IN" w:bidi="hi-IN"/>
              </w:rPr>
              <w:t xml:space="preserve">О внесении изменений в Решение Суломайского поселкового Совета депутатов от 23.12.2016 г. № 63 «Об утверждении </w:t>
            </w:r>
            <w:r>
              <w:rPr>
                <w:rFonts w:ascii="Arial Narrow" w:eastAsia="SimSun" w:hAnsi="Arial Narrow"/>
                <w:kern w:val="1"/>
                <w:sz w:val="20"/>
                <w:szCs w:val="20"/>
                <w:lang w:eastAsia="hi-IN" w:bidi="hi-IN"/>
              </w:rPr>
              <w:t xml:space="preserve">Порядка </w:t>
            </w:r>
            <w:r w:rsidRPr="00126BAB">
              <w:rPr>
                <w:rFonts w:ascii="Arial Narrow" w:eastAsia="SimSun" w:hAnsi="Arial Narrow"/>
                <w:kern w:val="1"/>
                <w:sz w:val="20"/>
                <w:szCs w:val="20"/>
                <w:lang w:eastAsia="hi-IN" w:bidi="hi-IN"/>
              </w:rPr>
              <w:t>оплаты труда и предоставления иных социальных гарантий Главе поселка Суломай и муниципальным служащим поселка Суломай»</w:t>
            </w:r>
            <w:r w:rsidRPr="00126BAB">
              <w:rPr>
                <w:rFonts w:ascii="Arial Narrow" w:eastAsia="SimSun" w:hAnsi="Arial Narrow"/>
                <w:bCs/>
                <w:color w:val="000000"/>
                <w:kern w:val="1"/>
                <w:sz w:val="20"/>
                <w:szCs w:val="20"/>
                <w:lang w:eastAsia="hi-IN" w:bidi="hi-IN"/>
              </w:rPr>
              <w:t xml:space="preserve"> (в редакции от 30.01.2017 г. № 65, от 27.05.2017 г. № 76, от 22.12.2017 г. № 94, от 21.09.2018 г. № 117, 26.09.2019 </w:t>
            </w:r>
            <w:r>
              <w:rPr>
                <w:rFonts w:ascii="Arial Narrow" w:eastAsia="SimSun" w:hAnsi="Arial Narrow"/>
                <w:bCs/>
                <w:color w:val="000000"/>
                <w:kern w:val="1"/>
                <w:sz w:val="20"/>
                <w:szCs w:val="20"/>
                <w:lang w:eastAsia="hi-IN" w:bidi="hi-IN"/>
              </w:rPr>
              <w:t>г. № 16</w:t>
            </w:r>
            <w:proofErr w:type="gramEnd"/>
            <w:r>
              <w:rPr>
                <w:rFonts w:ascii="Arial Narrow" w:eastAsia="SimSun" w:hAnsi="Arial Narrow"/>
                <w:bCs/>
                <w:color w:val="000000"/>
                <w:kern w:val="1"/>
                <w:sz w:val="20"/>
                <w:szCs w:val="20"/>
                <w:lang w:eastAsia="hi-IN" w:bidi="hi-IN"/>
              </w:rPr>
              <w:t>, от 27.04.2020 г. № 35,</w:t>
            </w:r>
            <w:r w:rsidRPr="00126BAB">
              <w:rPr>
                <w:rFonts w:ascii="Arial Narrow" w:eastAsia="SimSun" w:hAnsi="Arial Narrow"/>
                <w:bCs/>
                <w:color w:val="000000"/>
                <w:kern w:val="1"/>
                <w:sz w:val="20"/>
                <w:szCs w:val="20"/>
                <w:lang w:eastAsia="hi-IN" w:bidi="hi-IN"/>
              </w:rPr>
              <w:t xml:space="preserve"> от 30.09.2020 г. № 47, от 23.11.2020 г. № 62, от 15.09.2021 г. № 96, от 08.02.2022 г. № 122, от 21.04.2022 г. № 124, от 15.08.2022 г. № 138)</w:t>
            </w:r>
            <w:r>
              <w:rPr>
                <w:rFonts w:ascii="Arial Narrow" w:eastAsia="SimSun" w:hAnsi="Arial Narrow"/>
                <w:color w:val="000000"/>
                <w:kern w:val="1"/>
                <w:sz w:val="20"/>
                <w:szCs w:val="20"/>
                <w:lang w:eastAsia="hi-IN" w:bidi="hi-IN"/>
              </w:rPr>
              <w:t>»»</w:t>
            </w:r>
          </w:p>
        </w:tc>
        <w:tc>
          <w:tcPr>
            <w:tcW w:w="992" w:type="dxa"/>
            <w:vAlign w:val="center"/>
          </w:tcPr>
          <w:p w:rsidR="00CB1B35" w:rsidRDefault="00CB1B35" w:rsidP="00267313">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162</w:t>
            </w:r>
          </w:p>
        </w:tc>
      </w:tr>
      <w:tr w:rsidR="00CB1B35" w:rsidTr="007C53F8">
        <w:trPr>
          <w:trHeight w:val="60"/>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22</w:t>
            </w:r>
          </w:p>
        </w:tc>
        <w:tc>
          <w:tcPr>
            <w:tcW w:w="9292" w:type="dxa"/>
          </w:tcPr>
          <w:p w:rsidR="00CB1B35" w:rsidRPr="00126BAB" w:rsidRDefault="00CB1B35" w:rsidP="00126BAB">
            <w:pPr>
              <w:jc w:val="both"/>
              <w:rPr>
                <w:rFonts w:ascii="Arial Narrow" w:hAnsi="Arial Narrow"/>
                <w:bCs/>
                <w:color w:val="000000"/>
                <w:sz w:val="20"/>
                <w:szCs w:val="20"/>
                <w:lang w:eastAsia="ar-SA"/>
              </w:rPr>
            </w:pPr>
            <w:r w:rsidRPr="00126BAB">
              <w:rPr>
                <w:rFonts w:ascii="Arial Narrow" w:hAnsi="Arial Narrow"/>
                <w:bCs/>
                <w:color w:val="000000"/>
                <w:sz w:val="20"/>
                <w:szCs w:val="20"/>
                <w:lang w:eastAsia="ar-SA"/>
              </w:rPr>
              <w:t xml:space="preserve">Решение Суломайского поселкового совета депутатов от 17.05.2023 № 158 «О внесении изменений в Решение Суломайского поселкового </w:t>
            </w:r>
            <w:proofErr w:type="gramStart"/>
            <w:r w:rsidRPr="00126BAB">
              <w:rPr>
                <w:rFonts w:ascii="Arial Narrow" w:hAnsi="Arial Narrow"/>
                <w:bCs/>
                <w:color w:val="000000"/>
                <w:sz w:val="20"/>
                <w:szCs w:val="20"/>
                <w:lang w:eastAsia="ar-SA"/>
              </w:rPr>
              <w:t>C</w:t>
            </w:r>
            <w:proofErr w:type="gramEnd"/>
            <w:r w:rsidRPr="00126BAB">
              <w:rPr>
                <w:rFonts w:ascii="Arial Narrow" w:hAnsi="Arial Narrow"/>
                <w:bCs/>
                <w:color w:val="000000"/>
                <w:sz w:val="20"/>
                <w:szCs w:val="20"/>
                <w:lang w:eastAsia="ar-SA"/>
              </w:rPr>
              <w:t xml:space="preserve">овета депутатов от 29.05.2018 г. №106 «О Положении об условиях и порядке назначения, выплаты и перерасчета пенсии за выслугу лет лицам, замещавшим должности муниципальной службы в поселке Суломай и о полномочиях по назначению, выплате </w:t>
            </w:r>
            <w:r w:rsidRPr="00126BAB">
              <w:rPr>
                <w:rFonts w:ascii="Arial Narrow" w:hAnsi="Arial Narrow"/>
                <w:color w:val="000000"/>
                <w:sz w:val="20"/>
                <w:szCs w:val="20"/>
                <w:lang w:eastAsia="ar-SA"/>
              </w:rPr>
              <w:t xml:space="preserve">и перерасчету пенсии за выслугу лет лицам, замещавшим должности муниципальной службы </w:t>
            </w:r>
            <w:r w:rsidRPr="00126BAB">
              <w:rPr>
                <w:rFonts w:ascii="Arial Narrow" w:hAnsi="Arial Narrow"/>
                <w:bCs/>
                <w:color w:val="000000"/>
                <w:sz w:val="20"/>
                <w:szCs w:val="20"/>
                <w:lang w:eastAsia="ar-SA"/>
              </w:rPr>
              <w:t>в поселке Суломай»</w:t>
            </w:r>
            <w:r>
              <w:rPr>
                <w:rFonts w:ascii="Arial Narrow" w:hAnsi="Arial Narrow"/>
                <w:bCs/>
                <w:color w:val="000000"/>
                <w:sz w:val="20"/>
                <w:szCs w:val="20"/>
                <w:lang w:eastAsia="ar-SA"/>
              </w:rPr>
              <w:t xml:space="preserve"> </w:t>
            </w:r>
            <w:r w:rsidRPr="00126BAB">
              <w:rPr>
                <w:rFonts w:ascii="Arial Narrow" w:hAnsi="Arial Narrow"/>
                <w:bCs/>
                <w:color w:val="000000"/>
                <w:sz w:val="20"/>
                <w:szCs w:val="20"/>
                <w:lang w:eastAsia="ar-SA"/>
              </w:rPr>
              <w:t>(в редакции от 17.11.18 № 122, 31.05.21 № 80, 22.12.21 № 117)</w:t>
            </w:r>
            <w:r>
              <w:rPr>
                <w:rFonts w:ascii="Arial Narrow" w:hAnsi="Arial Narrow"/>
                <w:bCs/>
                <w:color w:val="000000"/>
                <w:sz w:val="20"/>
                <w:szCs w:val="20"/>
                <w:lang w:eastAsia="ar-SA"/>
              </w:rPr>
              <w:t>»»</w:t>
            </w:r>
          </w:p>
        </w:tc>
        <w:tc>
          <w:tcPr>
            <w:tcW w:w="992" w:type="dxa"/>
            <w:vAlign w:val="center"/>
          </w:tcPr>
          <w:p w:rsidR="00CB1B35" w:rsidRDefault="00CB1B35" w:rsidP="00B50883">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162</w:t>
            </w:r>
          </w:p>
        </w:tc>
      </w:tr>
      <w:tr w:rsidR="00CB1B35" w:rsidTr="000D6D9B">
        <w:trPr>
          <w:trHeight w:val="276"/>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23</w:t>
            </w:r>
          </w:p>
        </w:tc>
        <w:tc>
          <w:tcPr>
            <w:tcW w:w="9292" w:type="dxa"/>
          </w:tcPr>
          <w:p w:rsidR="00CB1B35" w:rsidRPr="00126BAB" w:rsidRDefault="00CB1B35" w:rsidP="00126BAB">
            <w:pPr>
              <w:widowControl w:val="0"/>
              <w:suppressAutoHyphens/>
              <w:autoSpaceDE w:val="0"/>
              <w:jc w:val="both"/>
              <w:rPr>
                <w:rFonts w:ascii="Arial Narrow" w:hAnsi="Arial Narrow"/>
                <w:color w:val="000000"/>
                <w:sz w:val="20"/>
                <w:szCs w:val="20"/>
                <w:lang w:eastAsia="ar-SA"/>
              </w:rPr>
            </w:pPr>
            <w:r w:rsidRPr="00126BAB">
              <w:rPr>
                <w:rFonts w:ascii="Arial Narrow" w:hAnsi="Arial Narrow"/>
                <w:bCs/>
                <w:color w:val="000000"/>
                <w:sz w:val="20"/>
                <w:szCs w:val="20"/>
                <w:lang w:eastAsia="ar-SA"/>
              </w:rPr>
              <w:t>Решение Суломайского поселкового совета депутатов от 17.05.2023 № 159 «О внесении изменений в Решение Суломайского поселкового Совета депутатов от 17.11.</w:t>
            </w:r>
            <w:r>
              <w:rPr>
                <w:rFonts w:ascii="Arial Narrow" w:hAnsi="Arial Narrow"/>
                <w:bCs/>
                <w:color w:val="000000"/>
                <w:sz w:val="20"/>
                <w:szCs w:val="20"/>
                <w:lang w:eastAsia="ar-SA"/>
              </w:rPr>
              <w:t xml:space="preserve">2018 г. № 120 «Об установлении </w:t>
            </w:r>
            <w:r w:rsidRPr="00126BAB">
              <w:rPr>
                <w:rFonts w:ascii="Arial Narrow" w:hAnsi="Arial Narrow"/>
                <w:bCs/>
                <w:color w:val="000000"/>
                <w:sz w:val="20"/>
                <w:szCs w:val="20"/>
                <w:lang w:eastAsia="ar-SA"/>
              </w:rPr>
              <w:t>на территории поселка Суломай налога на имущество физических лиц» (в редакции от 25.04.2019 г. № 136, от 13.06.2019 г. № 143, от 19.11.2019 г. № 21, от 29.06.2020 г. № 44)</w:t>
            </w:r>
            <w:r>
              <w:rPr>
                <w:rFonts w:ascii="Arial Narrow" w:hAnsi="Arial Narrow"/>
                <w:color w:val="000000"/>
                <w:sz w:val="20"/>
                <w:szCs w:val="20"/>
                <w:lang w:eastAsia="ar-SA"/>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163</w:t>
            </w:r>
          </w:p>
        </w:tc>
      </w:tr>
      <w:tr w:rsidR="00CB1B35" w:rsidTr="000D6D9B">
        <w:trPr>
          <w:trHeight w:val="276"/>
        </w:trPr>
        <w:tc>
          <w:tcPr>
            <w:tcW w:w="515" w:type="dxa"/>
          </w:tcPr>
          <w:p w:rsidR="00CB1B35"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24</w:t>
            </w:r>
          </w:p>
        </w:tc>
        <w:tc>
          <w:tcPr>
            <w:tcW w:w="9292" w:type="dxa"/>
          </w:tcPr>
          <w:p w:rsidR="00CB1B35" w:rsidRPr="00126BAB" w:rsidRDefault="00CB1B35" w:rsidP="00126BAB">
            <w:pPr>
              <w:widowControl w:val="0"/>
              <w:suppressAutoHyphens/>
              <w:autoSpaceDE w:val="0"/>
              <w:jc w:val="both"/>
              <w:rPr>
                <w:rFonts w:ascii="Arial Narrow" w:hAnsi="Arial Narrow"/>
                <w:bCs/>
                <w:color w:val="000000"/>
                <w:sz w:val="20"/>
                <w:szCs w:val="20"/>
                <w:lang w:eastAsia="ar-SA"/>
              </w:rPr>
            </w:pPr>
            <w:proofErr w:type="gramStart"/>
            <w:r w:rsidRPr="00126BAB">
              <w:rPr>
                <w:rFonts w:ascii="Arial Narrow" w:hAnsi="Arial Narrow"/>
                <w:bCs/>
                <w:color w:val="000000"/>
                <w:sz w:val="20"/>
                <w:szCs w:val="20"/>
                <w:lang w:eastAsia="ar-SA"/>
              </w:rPr>
              <w:t>Решение Суломайского поселкового совета депутатов от 17.05.2023 № 160 «О внесении изменений в Решение Суломайского поселкового Совета депутатов от 17.11.18 № 123 «Об установлении 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Суломай» (в редакции от 23.03.21 № 73)</w:t>
            </w:r>
            <w:r>
              <w:rPr>
                <w:rFonts w:ascii="Arial Narrow" w:hAnsi="Arial Narrow"/>
                <w:bCs/>
                <w:color w:val="000000"/>
                <w:sz w:val="20"/>
                <w:szCs w:val="20"/>
                <w:lang w:eastAsia="ar-SA"/>
              </w:rPr>
              <w:t>»»</w:t>
            </w:r>
            <w:proofErr w:type="gramEnd"/>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164</w:t>
            </w:r>
          </w:p>
        </w:tc>
      </w:tr>
      <w:tr w:rsidR="00CB1B35" w:rsidTr="007C53F8">
        <w:trPr>
          <w:trHeight w:val="180"/>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25</w:t>
            </w:r>
          </w:p>
        </w:tc>
        <w:tc>
          <w:tcPr>
            <w:tcW w:w="9292" w:type="dxa"/>
          </w:tcPr>
          <w:p w:rsidR="00CB1B35" w:rsidRPr="00126BAB" w:rsidRDefault="00CB1B35" w:rsidP="00CE2D8F">
            <w:pPr>
              <w:suppressAutoHyphens/>
              <w:jc w:val="both"/>
              <w:rPr>
                <w:rFonts w:ascii="Arial Narrow" w:hAnsi="Arial Narrow"/>
                <w:color w:val="000000"/>
                <w:sz w:val="20"/>
                <w:szCs w:val="20"/>
                <w:lang w:eastAsia="ar-SA"/>
              </w:rPr>
            </w:pPr>
            <w:r w:rsidRPr="00126BAB">
              <w:rPr>
                <w:rFonts w:ascii="Arial Narrow" w:hAnsi="Arial Narrow"/>
                <w:bCs/>
                <w:color w:val="000000"/>
                <w:sz w:val="20"/>
                <w:szCs w:val="20"/>
                <w:lang w:eastAsia="ar-SA"/>
              </w:rPr>
              <w:t>Решение Суломайского поселкового совета депутатов от 17.05.2023 № 161 «</w:t>
            </w:r>
            <w:r w:rsidRPr="00126BAB">
              <w:rPr>
                <w:rFonts w:ascii="Arial Narrow" w:hAnsi="Arial Narrow"/>
                <w:color w:val="000000"/>
                <w:sz w:val="20"/>
                <w:szCs w:val="20"/>
                <w:lang w:eastAsia="ar-SA"/>
              </w:rPr>
              <w:t xml:space="preserve">О внесении изменений в Решение </w:t>
            </w:r>
            <w:r w:rsidRPr="00126BAB">
              <w:rPr>
                <w:rFonts w:ascii="Arial Narrow" w:hAnsi="Arial Narrow"/>
                <w:bCs/>
                <w:color w:val="000000"/>
                <w:sz w:val="20"/>
                <w:szCs w:val="20"/>
                <w:lang w:eastAsia="ar-SA"/>
              </w:rPr>
              <w:t>Суломайского поселкового Совета депутатов</w:t>
            </w:r>
            <w:r w:rsidRPr="00126BAB">
              <w:rPr>
                <w:rFonts w:ascii="Arial Narrow" w:hAnsi="Arial Narrow"/>
                <w:color w:val="000000"/>
                <w:sz w:val="20"/>
                <w:szCs w:val="20"/>
                <w:lang w:eastAsia="ar-SA"/>
              </w:rPr>
              <w:t xml:space="preserve"> от 11.03.11 № 5 «Об утверждении Положения о предоставлении </w:t>
            </w:r>
            <w:r w:rsidRPr="00126BAB">
              <w:rPr>
                <w:rFonts w:ascii="Arial Narrow" w:hAnsi="Arial Narrow"/>
                <w:color w:val="000000"/>
                <w:sz w:val="20"/>
                <w:szCs w:val="20"/>
                <w:lang w:eastAsia="ar-SA"/>
              </w:rPr>
              <w:lastRenderedPageBreak/>
              <w:t xml:space="preserve">гражданам информации о деятельности органов и должностных лиц местного самоуправления поселка Суломай </w:t>
            </w:r>
            <w:r w:rsidRPr="00126BAB">
              <w:rPr>
                <w:rFonts w:ascii="Arial Narrow" w:hAnsi="Arial Narrow"/>
                <w:color w:val="000000"/>
                <w:spacing w:val="-4"/>
                <w:sz w:val="20"/>
                <w:szCs w:val="20"/>
                <w:lang w:eastAsia="ar-SA"/>
              </w:rPr>
              <w:t>(в редакции от 29.12.2011 г. № 18, 08.02.23 № 151)</w:t>
            </w:r>
            <w:r>
              <w:rPr>
                <w:rFonts w:ascii="Arial Narrow" w:hAnsi="Arial Narrow"/>
                <w:color w:val="000000"/>
                <w:sz w:val="20"/>
                <w:szCs w:val="20"/>
                <w:lang w:eastAsia="ar-SA"/>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lastRenderedPageBreak/>
              <w:t xml:space="preserve">Стр. </w:t>
            </w:r>
            <w:r w:rsidR="008B014F">
              <w:rPr>
                <w:rFonts w:ascii="Arial Narrow" w:hAnsi="Arial Narrow" w:cs="Verdana"/>
                <w:sz w:val="20"/>
                <w:szCs w:val="20"/>
              </w:rPr>
              <w:t>165</w:t>
            </w:r>
          </w:p>
        </w:tc>
      </w:tr>
      <w:tr w:rsidR="00CB1B35" w:rsidTr="007C53F8">
        <w:trPr>
          <w:trHeight w:val="60"/>
        </w:trPr>
        <w:tc>
          <w:tcPr>
            <w:tcW w:w="515" w:type="dxa"/>
          </w:tcPr>
          <w:p w:rsidR="00CB1B35"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lastRenderedPageBreak/>
              <w:t>2</w:t>
            </w:r>
            <w:r w:rsidR="008B014F">
              <w:rPr>
                <w:rFonts w:ascii="Arial Narrow" w:hAnsi="Arial Narrow" w:cs="Arial"/>
                <w:sz w:val="20"/>
                <w:szCs w:val="20"/>
              </w:rPr>
              <w:t>6</w:t>
            </w:r>
          </w:p>
        </w:tc>
        <w:tc>
          <w:tcPr>
            <w:tcW w:w="9292" w:type="dxa"/>
          </w:tcPr>
          <w:p w:rsidR="00CB1B35" w:rsidRPr="00126BAB" w:rsidRDefault="00CB1B35" w:rsidP="00126BAB">
            <w:pPr>
              <w:widowControl w:val="0"/>
              <w:suppressAutoHyphens/>
              <w:jc w:val="both"/>
              <w:rPr>
                <w:rFonts w:ascii="Arial Narrow" w:eastAsia="SimSun" w:hAnsi="Arial Narrow"/>
                <w:color w:val="000000"/>
                <w:kern w:val="1"/>
                <w:sz w:val="20"/>
                <w:szCs w:val="20"/>
                <w:lang w:eastAsia="hi-IN" w:bidi="hi-IN"/>
              </w:rPr>
            </w:pPr>
            <w:proofErr w:type="gramStart"/>
            <w:r w:rsidRPr="00126BAB">
              <w:rPr>
                <w:rFonts w:ascii="Arial Narrow" w:hAnsi="Arial Narrow"/>
                <w:bCs/>
                <w:color w:val="000000"/>
                <w:sz w:val="20"/>
                <w:szCs w:val="20"/>
                <w:lang w:eastAsia="ar-SA"/>
              </w:rPr>
              <w:t>Решение Суломайского поселкового совета депутатов от 17.05.2023 № 162 «</w:t>
            </w:r>
            <w:r w:rsidRPr="00126BAB">
              <w:rPr>
                <w:rFonts w:ascii="Arial Narrow" w:eastAsia="SimSun" w:hAnsi="Arial Narrow"/>
                <w:color w:val="000000"/>
                <w:kern w:val="1"/>
                <w:sz w:val="20"/>
                <w:szCs w:val="20"/>
                <w:lang w:eastAsia="hi-IN" w:bidi="hi-IN"/>
              </w:rPr>
              <w:t>О внесении изменений в Решение Суломайского поселкового Совета депутатов от 25.08.2018 г. №113 «Об утверждении Порядка размещения на официальном сайте</w:t>
            </w:r>
            <w:r w:rsidRPr="00126BAB">
              <w:rPr>
                <w:rFonts w:ascii="Arial Narrow" w:eastAsia="SimSun" w:hAnsi="Arial Narrow"/>
                <w:bCs/>
                <w:color w:val="000000"/>
                <w:kern w:val="1"/>
                <w:sz w:val="20"/>
                <w:szCs w:val="20"/>
                <w:lang w:eastAsia="hi-IN" w:bidi="hi-IN"/>
              </w:rPr>
              <w:t xml:space="preserve">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получения средств, за счет которых совершены сделки (совершена сделка), представленных лицами, замещающими муниципальные должности</w:t>
            </w:r>
            <w:proofErr w:type="gramEnd"/>
            <w:r w:rsidRPr="00126BAB">
              <w:rPr>
                <w:rFonts w:ascii="Arial Narrow" w:eastAsia="SimSun" w:hAnsi="Arial Narrow"/>
                <w:bCs/>
                <w:color w:val="000000"/>
                <w:kern w:val="1"/>
                <w:sz w:val="20"/>
                <w:szCs w:val="20"/>
                <w:lang w:eastAsia="hi-IN" w:bidi="hi-IN"/>
              </w:rPr>
              <w:t>, и муниципальными служащими на территории поселка Суломай»</w:t>
            </w:r>
            <w:r>
              <w:rPr>
                <w:rFonts w:ascii="Arial Narrow" w:eastAsia="SimSun" w:hAnsi="Arial Narrow"/>
                <w:color w:val="000000"/>
                <w:kern w:val="1"/>
                <w:sz w:val="20"/>
                <w:szCs w:val="20"/>
                <w:lang w:eastAsia="hi-IN" w:bidi="hi-IN"/>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Стр.</w:t>
            </w:r>
            <w:r w:rsidR="008B014F">
              <w:rPr>
                <w:rFonts w:ascii="Arial Narrow" w:hAnsi="Arial Narrow" w:cs="Verdana"/>
                <w:sz w:val="20"/>
                <w:szCs w:val="20"/>
              </w:rPr>
              <w:t>167</w:t>
            </w:r>
            <w:r>
              <w:rPr>
                <w:rFonts w:ascii="Arial Narrow" w:hAnsi="Arial Narrow" w:cs="Verdana"/>
                <w:sz w:val="20"/>
                <w:szCs w:val="20"/>
              </w:rPr>
              <w:t xml:space="preserve"> </w:t>
            </w:r>
          </w:p>
        </w:tc>
      </w:tr>
      <w:tr w:rsidR="00CB1B35" w:rsidTr="000D6D9B">
        <w:trPr>
          <w:trHeight w:val="276"/>
        </w:trPr>
        <w:tc>
          <w:tcPr>
            <w:tcW w:w="515" w:type="dxa"/>
          </w:tcPr>
          <w:p w:rsidR="00CB1B35" w:rsidRPr="00B709DD"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w:t>
            </w:r>
            <w:r w:rsidR="008B014F">
              <w:rPr>
                <w:rFonts w:ascii="Arial Narrow" w:hAnsi="Arial Narrow" w:cs="Arial"/>
                <w:sz w:val="20"/>
                <w:szCs w:val="20"/>
              </w:rPr>
              <w:t>7</w:t>
            </w:r>
          </w:p>
        </w:tc>
        <w:tc>
          <w:tcPr>
            <w:tcW w:w="9292" w:type="dxa"/>
          </w:tcPr>
          <w:p w:rsidR="00CB1B35" w:rsidRPr="00126BAB" w:rsidRDefault="00CB1B35" w:rsidP="00126BAB">
            <w:pPr>
              <w:suppressAutoHyphens/>
              <w:jc w:val="both"/>
              <w:rPr>
                <w:rFonts w:ascii="Arial Narrow" w:hAnsi="Arial Narrow"/>
                <w:color w:val="000000"/>
                <w:sz w:val="20"/>
                <w:szCs w:val="20"/>
                <w:lang w:eastAsia="ar-SA"/>
              </w:rPr>
            </w:pPr>
            <w:r w:rsidRPr="00126BAB">
              <w:rPr>
                <w:rFonts w:ascii="Arial Narrow" w:hAnsi="Arial Narrow"/>
                <w:bCs/>
                <w:color w:val="000000"/>
                <w:sz w:val="20"/>
                <w:szCs w:val="20"/>
                <w:lang w:eastAsia="ar-SA"/>
              </w:rPr>
              <w:t>Решение Суломайского поселкового совета депутатов от 17.05.2023 № 163 «Об утверждении положения о порядке вырубки (сноса) зеленых насаждений на земельных участках, находящихся в собственности муниципального образования «поселок Суломай Эвенкийского муниципального района Красноярского края»</w:t>
            </w:r>
            <w:r>
              <w:rPr>
                <w:rFonts w:ascii="Arial Narrow" w:hAnsi="Arial Narrow"/>
                <w:color w:val="000000"/>
                <w:sz w:val="20"/>
                <w:szCs w:val="20"/>
                <w:lang w:eastAsia="ar-SA"/>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168</w:t>
            </w:r>
          </w:p>
        </w:tc>
      </w:tr>
      <w:tr w:rsidR="00CB1B35" w:rsidTr="000D6D9B">
        <w:trPr>
          <w:trHeight w:val="276"/>
        </w:trPr>
        <w:tc>
          <w:tcPr>
            <w:tcW w:w="515" w:type="dxa"/>
          </w:tcPr>
          <w:p w:rsidR="00CB1B35" w:rsidRPr="00B709DD"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w:t>
            </w:r>
            <w:r w:rsidR="008B014F">
              <w:rPr>
                <w:rFonts w:ascii="Arial Narrow" w:hAnsi="Arial Narrow" w:cs="Arial"/>
                <w:sz w:val="20"/>
                <w:szCs w:val="20"/>
              </w:rPr>
              <w:t>8</w:t>
            </w:r>
          </w:p>
        </w:tc>
        <w:tc>
          <w:tcPr>
            <w:tcW w:w="9292" w:type="dxa"/>
          </w:tcPr>
          <w:p w:rsidR="00CB1B35" w:rsidRPr="00126BAB" w:rsidRDefault="00CB1B35" w:rsidP="00126BAB">
            <w:pPr>
              <w:jc w:val="both"/>
              <w:rPr>
                <w:rFonts w:ascii="Arial Narrow" w:hAnsi="Arial Narrow"/>
                <w:sz w:val="20"/>
                <w:szCs w:val="20"/>
              </w:rPr>
            </w:pPr>
            <w:r w:rsidRPr="00126BAB">
              <w:rPr>
                <w:rFonts w:ascii="Arial Narrow" w:hAnsi="Arial Narrow"/>
                <w:bCs/>
                <w:color w:val="000000"/>
                <w:sz w:val="20"/>
                <w:szCs w:val="20"/>
                <w:lang w:eastAsia="ar-SA"/>
              </w:rPr>
              <w:t>Постановление Администрации п. Тура от 17.05.2023 № 79-п «</w:t>
            </w:r>
            <w:r w:rsidRPr="00126BAB">
              <w:rPr>
                <w:rFonts w:ascii="Arial Narrow" w:hAnsi="Arial Narrow"/>
                <w:sz w:val="20"/>
                <w:szCs w:val="20"/>
              </w:rPr>
              <w:t>Об утверждении документов, определяющих политику в отношении обработки персональных данных в Администрации посёлка Тура</w:t>
            </w:r>
            <w:r>
              <w:rPr>
                <w:rFonts w:ascii="Arial Narrow" w:hAnsi="Arial Narrow"/>
                <w:sz w:val="20"/>
                <w:szCs w:val="20"/>
              </w:rPr>
              <w:t>»</w:t>
            </w:r>
          </w:p>
        </w:tc>
        <w:tc>
          <w:tcPr>
            <w:tcW w:w="992" w:type="dxa"/>
            <w:vAlign w:val="center"/>
          </w:tcPr>
          <w:p w:rsidR="00CB1B35" w:rsidRDefault="00CB1B35" w:rsidP="00A52DC5">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183</w:t>
            </w:r>
          </w:p>
        </w:tc>
      </w:tr>
      <w:tr w:rsidR="00CB1B35" w:rsidTr="000D6D9B">
        <w:trPr>
          <w:trHeight w:val="276"/>
        </w:trPr>
        <w:tc>
          <w:tcPr>
            <w:tcW w:w="515" w:type="dxa"/>
          </w:tcPr>
          <w:p w:rsidR="00CB1B35" w:rsidRPr="00B709DD" w:rsidRDefault="00CB1B35"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2</w:t>
            </w:r>
            <w:r w:rsidR="008B014F">
              <w:rPr>
                <w:rFonts w:ascii="Arial Narrow" w:hAnsi="Arial Narrow" w:cs="Arial"/>
                <w:sz w:val="20"/>
                <w:szCs w:val="20"/>
              </w:rPr>
              <w:t>9</w:t>
            </w:r>
          </w:p>
        </w:tc>
        <w:tc>
          <w:tcPr>
            <w:tcW w:w="9292" w:type="dxa"/>
          </w:tcPr>
          <w:p w:rsidR="00CB1B35" w:rsidRPr="00B839DE" w:rsidRDefault="00CB1B35" w:rsidP="00D829B5">
            <w:pPr>
              <w:widowControl w:val="0"/>
              <w:suppressAutoHyphens/>
              <w:jc w:val="both"/>
              <w:rPr>
                <w:rFonts w:ascii="Arial Narrow" w:eastAsia="SimSun" w:hAnsi="Arial Narrow"/>
                <w:bCs/>
                <w:color w:val="000000"/>
                <w:kern w:val="1"/>
                <w:sz w:val="20"/>
                <w:szCs w:val="20"/>
                <w:lang w:eastAsia="hi-IN" w:bidi="hi-IN"/>
              </w:rPr>
            </w:pPr>
            <w:r w:rsidRPr="00B839DE">
              <w:rPr>
                <w:rFonts w:ascii="Arial Narrow" w:eastAsia="SimSun" w:hAnsi="Arial Narrow"/>
                <w:bCs/>
                <w:color w:val="000000"/>
                <w:kern w:val="1"/>
                <w:sz w:val="20"/>
                <w:szCs w:val="20"/>
                <w:lang w:eastAsia="hi-IN" w:bidi="hi-IN"/>
              </w:rPr>
              <w:t>Постановление Администрации п. Тура от 18.05.2023 № 81-п «</w:t>
            </w:r>
            <w:r w:rsidRPr="00B839DE">
              <w:rPr>
                <w:rFonts w:ascii="Arial Narrow" w:hAnsi="Arial Narrow"/>
                <w:bCs/>
                <w:spacing w:val="1"/>
                <w:sz w:val="20"/>
                <w:szCs w:val="20"/>
              </w:rPr>
              <w:t>Об утверждении расписания пассажирских автобусных перевозок на летний период 2023 года</w:t>
            </w:r>
            <w:r>
              <w:rPr>
                <w:rFonts w:ascii="Arial Narrow" w:hAnsi="Arial Narrow"/>
                <w:bCs/>
                <w:spacing w:val="1"/>
                <w:sz w:val="20"/>
                <w:szCs w:val="20"/>
              </w:rPr>
              <w:t>»</w:t>
            </w:r>
          </w:p>
        </w:tc>
        <w:tc>
          <w:tcPr>
            <w:tcW w:w="992" w:type="dxa"/>
            <w:vAlign w:val="center"/>
          </w:tcPr>
          <w:p w:rsidR="00CB1B35" w:rsidRDefault="00CB1B35" w:rsidP="00A65F60">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205</w:t>
            </w:r>
          </w:p>
        </w:tc>
      </w:tr>
      <w:tr w:rsidR="00CB1B35" w:rsidTr="000D6D9B">
        <w:trPr>
          <w:trHeight w:val="276"/>
        </w:trPr>
        <w:tc>
          <w:tcPr>
            <w:tcW w:w="515" w:type="dxa"/>
          </w:tcPr>
          <w:p w:rsidR="00CB1B35" w:rsidRPr="00B709DD" w:rsidRDefault="008B014F" w:rsidP="00B85AF7">
            <w:pPr>
              <w:widowControl w:val="0"/>
              <w:adjustRightInd w:val="0"/>
              <w:jc w:val="center"/>
              <w:textAlignment w:val="baseline"/>
              <w:rPr>
                <w:rFonts w:ascii="Arial Narrow" w:hAnsi="Arial Narrow" w:cs="Arial"/>
                <w:sz w:val="20"/>
                <w:szCs w:val="20"/>
              </w:rPr>
            </w:pPr>
            <w:r>
              <w:rPr>
                <w:rFonts w:ascii="Arial Narrow" w:hAnsi="Arial Narrow" w:cs="Arial"/>
                <w:sz w:val="20"/>
                <w:szCs w:val="20"/>
              </w:rPr>
              <w:t>30</w:t>
            </w:r>
          </w:p>
        </w:tc>
        <w:tc>
          <w:tcPr>
            <w:tcW w:w="9292" w:type="dxa"/>
          </w:tcPr>
          <w:p w:rsidR="00CB1B35" w:rsidRPr="007E10E7" w:rsidRDefault="00CB1B35" w:rsidP="00B839DE">
            <w:pPr>
              <w:suppressAutoHyphens/>
              <w:jc w:val="both"/>
              <w:rPr>
                <w:rFonts w:ascii="Arial Narrow" w:hAnsi="Arial Narrow"/>
                <w:sz w:val="20"/>
                <w:szCs w:val="20"/>
                <w:lang w:eastAsia="zh-CN"/>
              </w:rPr>
            </w:pPr>
            <w:r w:rsidRPr="00B839DE">
              <w:rPr>
                <w:rFonts w:ascii="Arial Narrow" w:hAnsi="Arial Narrow"/>
                <w:sz w:val="20"/>
                <w:szCs w:val="20"/>
                <w:lang w:eastAsia="ar-SA"/>
              </w:rPr>
              <w:t>Решение Илимпийской территориальной избирательной комиссии п. Тура от 17.05.2023 № 8/27 «</w:t>
            </w:r>
            <w:r w:rsidRPr="00B839DE">
              <w:rPr>
                <w:rFonts w:ascii="Arial Narrow" w:hAnsi="Arial Narrow"/>
                <w:sz w:val="20"/>
                <w:szCs w:val="20"/>
                <w:lang w:eastAsia="zh-CN"/>
              </w:rPr>
              <w:t xml:space="preserve">О передаче вакантного </w:t>
            </w:r>
            <w:proofErr w:type="gramStart"/>
            <w:r w:rsidRPr="00B839DE">
              <w:rPr>
                <w:rFonts w:ascii="Arial Narrow" w:hAnsi="Arial Narrow"/>
                <w:sz w:val="20"/>
                <w:szCs w:val="20"/>
                <w:lang w:eastAsia="zh-CN"/>
              </w:rPr>
              <w:t>мандата депутата Эвенкийского районного Совета депутатов пятого созыва</w:t>
            </w:r>
            <w:proofErr w:type="gramEnd"/>
            <w:r w:rsidRPr="00B839DE">
              <w:rPr>
                <w:rFonts w:ascii="Arial Narrow" w:hAnsi="Arial Narrow"/>
                <w:sz w:val="20"/>
                <w:szCs w:val="20"/>
                <w:lang w:eastAsia="zh-CN"/>
              </w:rPr>
              <w:t xml:space="preserve"> зарегистрированному кандидату из списка кандидатов, выдвинутого избирательным объединением Социалистическая политическая партия «СПРАВЕДЛИВАЯ РОССИЯ-ПАТРИОТЫ-ЗА ПРАВДУ» в Эвенкийском муниципальном районе Красноярского края, Торпушонок Руслане Михайловне</w:t>
            </w:r>
            <w:r>
              <w:rPr>
                <w:rFonts w:ascii="Arial Narrow" w:hAnsi="Arial Narrow"/>
                <w:sz w:val="20"/>
                <w:szCs w:val="20"/>
                <w:lang w:eastAsia="zh-CN"/>
              </w:rPr>
              <w:t>»</w:t>
            </w:r>
          </w:p>
        </w:tc>
        <w:tc>
          <w:tcPr>
            <w:tcW w:w="992" w:type="dxa"/>
            <w:vAlign w:val="center"/>
          </w:tcPr>
          <w:p w:rsidR="00CB1B35" w:rsidRDefault="00CB1B35" w:rsidP="00A65F60">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206</w:t>
            </w:r>
          </w:p>
        </w:tc>
      </w:tr>
      <w:tr w:rsidR="00CB1B35" w:rsidTr="000D6D9B">
        <w:trPr>
          <w:trHeight w:val="276"/>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31</w:t>
            </w:r>
          </w:p>
        </w:tc>
        <w:tc>
          <w:tcPr>
            <w:tcW w:w="9292" w:type="dxa"/>
          </w:tcPr>
          <w:p w:rsidR="00CB1B35" w:rsidRPr="00B839DE" w:rsidRDefault="00CB1B35" w:rsidP="00B839DE">
            <w:pPr>
              <w:jc w:val="both"/>
              <w:rPr>
                <w:rFonts w:ascii="Arial Narrow" w:hAnsi="Arial Narrow"/>
                <w:sz w:val="20"/>
                <w:szCs w:val="20"/>
              </w:rPr>
            </w:pPr>
            <w:r w:rsidRPr="00B839DE">
              <w:rPr>
                <w:rFonts w:ascii="Arial Narrow" w:hAnsi="Arial Narrow"/>
                <w:sz w:val="20"/>
                <w:szCs w:val="20"/>
                <w:lang w:eastAsia="ar-SA"/>
              </w:rPr>
              <w:t>Решение Илимпийской территориальной избирательной комиссии п. Тура от 17.05.2023 № 8/28 «</w:t>
            </w:r>
            <w:r w:rsidRPr="00B839DE">
              <w:rPr>
                <w:rFonts w:ascii="Arial Narrow" w:hAnsi="Arial Narrow"/>
                <w:sz w:val="20"/>
                <w:szCs w:val="20"/>
              </w:rPr>
              <w:t>О регистрации депутата Эвенкийского районного Совета депутатов пятого созыва Торпушонок Русланы Михайловны</w:t>
            </w:r>
            <w:r>
              <w:rPr>
                <w:rFonts w:ascii="Arial Narrow" w:hAnsi="Arial Narrow"/>
                <w:sz w:val="20"/>
                <w:szCs w:val="20"/>
              </w:rPr>
              <w:t>»</w:t>
            </w:r>
          </w:p>
        </w:tc>
        <w:tc>
          <w:tcPr>
            <w:tcW w:w="992" w:type="dxa"/>
            <w:vAlign w:val="center"/>
          </w:tcPr>
          <w:p w:rsidR="00CB1B35" w:rsidRDefault="00CB1B35" w:rsidP="00A65F60">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207</w:t>
            </w:r>
          </w:p>
        </w:tc>
      </w:tr>
      <w:tr w:rsidR="00CB1B35" w:rsidTr="007C53F8">
        <w:trPr>
          <w:trHeight w:val="108"/>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32</w:t>
            </w:r>
          </w:p>
        </w:tc>
        <w:tc>
          <w:tcPr>
            <w:tcW w:w="9292" w:type="dxa"/>
          </w:tcPr>
          <w:p w:rsidR="00CB1B35" w:rsidRPr="00B839DE" w:rsidRDefault="00CB1B35" w:rsidP="00B839DE">
            <w:pPr>
              <w:jc w:val="both"/>
              <w:rPr>
                <w:rFonts w:ascii="Arial Narrow" w:hAnsi="Arial Narrow"/>
                <w:sz w:val="20"/>
                <w:szCs w:val="20"/>
              </w:rPr>
            </w:pPr>
            <w:r w:rsidRPr="00B839DE">
              <w:rPr>
                <w:rFonts w:ascii="Arial Narrow" w:hAnsi="Arial Narrow"/>
                <w:color w:val="191919"/>
                <w:sz w:val="20"/>
                <w:szCs w:val="20"/>
              </w:rPr>
              <w:t>Распоряжение Туринского поселкового совета депутатов от 22.05.2023 № 8-р «</w:t>
            </w:r>
            <w:r w:rsidRPr="00B839DE">
              <w:rPr>
                <w:rFonts w:ascii="Arial Narrow" w:hAnsi="Arial Narrow"/>
                <w:sz w:val="20"/>
                <w:szCs w:val="20"/>
              </w:rPr>
              <w:t>О созыве 34 очередной сессии Туринского</w:t>
            </w:r>
            <w:r>
              <w:rPr>
                <w:rFonts w:ascii="Arial Narrow" w:hAnsi="Arial Narrow"/>
                <w:sz w:val="20"/>
                <w:szCs w:val="20"/>
              </w:rPr>
              <w:t xml:space="preserve"> </w:t>
            </w:r>
            <w:r w:rsidRPr="00B839DE">
              <w:rPr>
                <w:rFonts w:ascii="Arial Narrow" w:hAnsi="Arial Narrow"/>
                <w:sz w:val="20"/>
                <w:szCs w:val="20"/>
              </w:rPr>
              <w:t>поселкового Совета депутатов 6 созыва</w:t>
            </w:r>
            <w:r>
              <w:rPr>
                <w:rFonts w:ascii="Arial Narrow" w:hAnsi="Arial Narrow"/>
                <w:sz w:val="20"/>
                <w:szCs w:val="20"/>
              </w:rPr>
              <w:t>»</w:t>
            </w:r>
          </w:p>
        </w:tc>
        <w:tc>
          <w:tcPr>
            <w:tcW w:w="992" w:type="dxa"/>
            <w:vAlign w:val="center"/>
          </w:tcPr>
          <w:p w:rsidR="00CB1B35" w:rsidRDefault="00CB1B35" w:rsidP="00A65F60">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208</w:t>
            </w:r>
          </w:p>
        </w:tc>
      </w:tr>
      <w:tr w:rsidR="00CB1B35" w:rsidRPr="00597CA3" w:rsidTr="000D6D9B">
        <w:trPr>
          <w:trHeight w:val="276"/>
        </w:trPr>
        <w:tc>
          <w:tcPr>
            <w:tcW w:w="515" w:type="dxa"/>
          </w:tcPr>
          <w:p w:rsidR="00CB1B35" w:rsidRPr="00B709DD" w:rsidRDefault="008B014F" w:rsidP="00BA262B">
            <w:pPr>
              <w:widowControl w:val="0"/>
              <w:adjustRightInd w:val="0"/>
              <w:jc w:val="center"/>
              <w:textAlignment w:val="baseline"/>
              <w:rPr>
                <w:rFonts w:ascii="Arial Narrow" w:hAnsi="Arial Narrow" w:cs="Arial"/>
                <w:sz w:val="20"/>
                <w:szCs w:val="20"/>
              </w:rPr>
            </w:pPr>
            <w:r>
              <w:rPr>
                <w:rFonts w:ascii="Arial Narrow" w:hAnsi="Arial Narrow" w:cs="Arial"/>
                <w:sz w:val="20"/>
                <w:szCs w:val="20"/>
              </w:rPr>
              <w:t>33</w:t>
            </w:r>
          </w:p>
        </w:tc>
        <w:tc>
          <w:tcPr>
            <w:tcW w:w="9292" w:type="dxa"/>
          </w:tcPr>
          <w:p w:rsidR="00CB1B35" w:rsidRPr="00507330" w:rsidRDefault="00CB1B35" w:rsidP="00507330">
            <w:pPr>
              <w:jc w:val="both"/>
              <w:rPr>
                <w:rFonts w:ascii="Arial Narrow" w:hAnsi="Arial Narrow"/>
                <w:sz w:val="20"/>
                <w:szCs w:val="20"/>
              </w:rPr>
            </w:pPr>
            <w:r w:rsidRPr="00B839DE">
              <w:rPr>
                <w:rFonts w:ascii="Arial Narrow" w:hAnsi="Arial Narrow"/>
                <w:sz w:val="20"/>
                <w:szCs w:val="20"/>
              </w:rPr>
              <w:t>Резолюция п. Юкта «РЕЗОЛЮЦИЯ</w:t>
            </w:r>
            <w:r>
              <w:rPr>
                <w:rFonts w:ascii="Arial Narrow" w:hAnsi="Arial Narrow"/>
                <w:sz w:val="20"/>
                <w:szCs w:val="20"/>
              </w:rPr>
              <w:t xml:space="preserve"> </w:t>
            </w:r>
            <w:r w:rsidRPr="00B839DE">
              <w:rPr>
                <w:rFonts w:ascii="Arial Narrow" w:hAnsi="Arial Narrow"/>
                <w:sz w:val="20"/>
                <w:szCs w:val="20"/>
              </w:rPr>
              <w:t>публичных слушаний о проекте решения «</w:t>
            </w:r>
            <w:r w:rsidRPr="00B839DE">
              <w:rPr>
                <w:rFonts w:ascii="Arial Narrow" w:hAnsi="Arial Narrow"/>
                <w:color w:val="000000"/>
                <w:sz w:val="20"/>
                <w:szCs w:val="20"/>
              </w:rPr>
              <w:t>О внесении изменений и дополнений в Устав поселка Юкта Эвенкийского муниципального района Красноярского края»</w:t>
            </w:r>
            <w:r>
              <w:rPr>
                <w:rFonts w:ascii="Arial Narrow" w:hAnsi="Arial Narrow"/>
                <w:sz w:val="20"/>
                <w:szCs w:val="20"/>
              </w:rPr>
              <w:t>»</w:t>
            </w:r>
          </w:p>
        </w:tc>
        <w:tc>
          <w:tcPr>
            <w:tcW w:w="992" w:type="dxa"/>
            <w:vAlign w:val="center"/>
          </w:tcPr>
          <w:p w:rsidR="00CB1B35" w:rsidRDefault="00CB1B35" w:rsidP="00A65F60">
            <w:pPr>
              <w:widowControl w:val="0"/>
              <w:adjustRightInd w:val="0"/>
              <w:textAlignment w:val="baseline"/>
              <w:rPr>
                <w:rFonts w:ascii="Arial Narrow" w:hAnsi="Arial Narrow" w:cs="Verdana"/>
                <w:sz w:val="20"/>
                <w:szCs w:val="20"/>
              </w:rPr>
            </w:pPr>
            <w:r>
              <w:rPr>
                <w:rFonts w:ascii="Arial Narrow" w:hAnsi="Arial Narrow" w:cs="Verdana"/>
                <w:sz w:val="20"/>
                <w:szCs w:val="20"/>
              </w:rPr>
              <w:t xml:space="preserve">Стр. </w:t>
            </w:r>
            <w:r w:rsidR="008B014F">
              <w:rPr>
                <w:rFonts w:ascii="Arial Narrow" w:hAnsi="Arial Narrow" w:cs="Verdana"/>
                <w:sz w:val="20"/>
                <w:szCs w:val="20"/>
              </w:rPr>
              <w:t>208</w:t>
            </w:r>
          </w:p>
        </w:tc>
      </w:tr>
    </w:tbl>
    <w:p w:rsidR="0079380F" w:rsidRDefault="0079380F" w:rsidP="00D22925">
      <w:pPr>
        <w:jc w:val="center"/>
        <w:rPr>
          <w:rFonts w:ascii="Arial Narrow" w:hAnsi="Arial Narrow"/>
          <w:b/>
          <w:sz w:val="20"/>
          <w:szCs w:val="20"/>
        </w:rPr>
      </w:pPr>
      <w:bookmarkStart w:id="0" w:name="_GoBack"/>
      <w:bookmarkEnd w:id="0"/>
    </w:p>
    <w:p w:rsidR="0079380F" w:rsidRDefault="0079380F" w:rsidP="00D22925">
      <w:pPr>
        <w:jc w:val="center"/>
        <w:rPr>
          <w:rFonts w:ascii="Arial Narrow" w:hAnsi="Arial Narrow"/>
          <w:b/>
          <w:sz w:val="20"/>
          <w:szCs w:val="20"/>
        </w:rPr>
      </w:pPr>
    </w:p>
    <w:p w:rsidR="00345E3F" w:rsidRDefault="00345E3F" w:rsidP="00B07B14">
      <w:pPr>
        <w:rPr>
          <w:rFonts w:ascii="Arial Narrow" w:hAnsi="Arial Narrow"/>
          <w:b/>
          <w:sz w:val="20"/>
          <w:szCs w:val="20"/>
        </w:rPr>
        <w:sectPr w:rsidR="00345E3F" w:rsidSect="00345E3F">
          <w:headerReference w:type="default" r:id="rId10"/>
          <w:headerReference w:type="first" r:id="rId11"/>
          <w:pgSz w:w="11900" w:h="16800"/>
          <w:pgMar w:top="1134" w:right="851" w:bottom="1134" w:left="1701" w:header="720" w:footer="720" w:gutter="0"/>
          <w:cols w:space="720"/>
          <w:noEndnote/>
          <w:titlePg/>
          <w:docGrid w:linePitch="326"/>
        </w:sectPr>
      </w:pPr>
    </w:p>
    <w:p w:rsidR="009473E9" w:rsidRPr="009473E9" w:rsidRDefault="009473E9" w:rsidP="009473E9">
      <w:pPr>
        <w:jc w:val="center"/>
        <w:rPr>
          <w:rFonts w:ascii="Arial Narrow" w:hAnsi="Arial Narrow"/>
          <w:b/>
          <w:bCs/>
          <w:color w:val="000000"/>
          <w:sz w:val="20"/>
          <w:szCs w:val="20"/>
        </w:rPr>
      </w:pPr>
      <w:r w:rsidRPr="009473E9">
        <w:rPr>
          <w:rFonts w:ascii="Arial Narrow" w:hAnsi="Arial Narrow"/>
          <w:b/>
          <w:bCs/>
          <w:color w:val="000000"/>
          <w:sz w:val="20"/>
          <w:szCs w:val="20"/>
        </w:rPr>
        <w:lastRenderedPageBreak/>
        <w:t>АДМИНИСТРАЦИЯ</w:t>
      </w:r>
    </w:p>
    <w:p w:rsidR="009473E9" w:rsidRPr="009473E9" w:rsidRDefault="009473E9" w:rsidP="009473E9">
      <w:pPr>
        <w:jc w:val="center"/>
        <w:rPr>
          <w:rFonts w:ascii="Arial Narrow" w:hAnsi="Arial Narrow"/>
          <w:b/>
          <w:bCs/>
          <w:color w:val="000000"/>
          <w:sz w:val="20"/>
          <w:szCs w:val="20"/>
        </w:rPr>
      </w:pPr>
      <w:r w:rsidRPr="009473E9">
        <w:rPr>
          <w:rFonts w:ascii="Arial Narrow" w:hAnsi="Arial Narrow"/>
          <w:b/>
          <w:bCs/>
          <w:color w:val="000000"/>
          <w:sz w:val="20"/>
          <w:szCs w:val="20"/>
        </w:rPr>
        <w:t>ПОСЕЛКА КУЗЬМОВКА</w:t>
      </w:r>
    </w:p>
    <w:p w:rsidR="009473E9" w:rsidRPr="009473E9" w:rsidRDefault="009473E9" w:rsidP="009473E9">
      <w:pPr>
        <w:jc w:val="center"/>
        <w:rPr>
          <w:rFonts w:ascii="Arial Narrow" w:hAnsi="Arial Narrow"/>
          <w:b/>
          <w:bCs/>
          <w:color w:val="000000"/>
          <w:sz w:val="20"/>
          <w:szCs w:val="20"/>
        </w:rPr>
      </w:pPr>
      <w:r w:rsidRPr="009473E9">
        <w:rPr>
          <w:rFonts w:ascii="Arial Narrow" w:hAnsi="Arial Narrow"/>
          <w:b/>
          <w:bCs/>
          <w:color w:val="000000"/>
          <w:sz w:val="20"/>
          <w:szCs w:val="20"/>
        </w:rPr>
        <w:t>ЭВЕНКИЙСКОГО МУНИЦИПАЛЬНОГО РАЙОНА</w:t>
      </w:r>
    </w:p>
    <w:p w:rsidR="009473E9" w:rsidRPr="009473E9" w:rsidRDefault="009473E9" w:rsidP="009473E9">
      <w:pPr>
        <w:jc w:val="center"/>
        <w:rPr>
          <w:rFonts w:ascii="Arial Narrow" w:hAnsi="Arial Narrow"/>
          <w:b/>
          <w:color w:val="1A1A1A"/>
          <w:sz w:val="20"/>
          <w:szCs w:val="20"/>
        </w:rPr>
      </w:pPr>
      <w:r w:rsidRPr="009473E9">
        <w:rPr>
          <w:rFonts w:ascii="Arial Narrow" w:hAnsi="Arial Narrow"/>
          <w:b/>
          <w:bCs/>
          <w:color w:val="000000"/>
          <w:sz w:val="20"/>
          <w:szCs w:val="20"/>
        </w:rPr>
        <w:t>КРАСНОЯРСКОГО КРАЯ</w:t>
      </w:r>
    </w:p>
    <w:p w:rsidR="009473E9" w:rsidRDefault="00867ECC" w:rsidP="009473E9">
      <w:pPr>
        <w:jc w:val="center"/>
        <w:rPr>
          <w:rFonts w:ascii="Arial Narrow" w:hAnsi="Arial Narrow"/>
          <w:b/>
          <w:color w:val="1A1A1A"/>
          <w:w w:val="80"/>
          <w:position w:val="4"/>
          <w:sz w:val="20"/>
          <w:szCs w:val="20"/>
        </w:rPr>
      </w:pPr>
      <w:r>
        <w:rPr>
          <w:rFonts w:ascii="Arial Narrow" w:hAnsi="Arial Narrow"/>
          <w:b/>
          <w:noProof/>
          <w:color w:val="1A1A1A"/>
          <w:sz w:val="20"/>
          <w:szCs w:val="20"/>
        </w:rPr>
        <mc:AlternateContent>
          <mc:Choice Requires="wps">
            <w:drawing>
              <wp:anchor distT="4294967295" distB="4294967295" distL="114300" distR="114300" simplePos="0" relativeHeight="251659264" behindDoc="0" locked="0" layoutInCell="1" allowOverlap="1">
                <wp:simplePos x="0" y="0"/>
                <wp:positionH relativeFrom="column">
                  <wp:posOffset>323215</wp:posOffset>
                </wp:positionH>
                <wp:positionV relativeFrom="paragraph">
                  <wp:posOffset>86994</wp:posOffset>
                </wp:positionV>
                <wp:extent cx="5486400" cy="0"/>
                <wp:effectExtent l="0" t="19050" r="0" b="19050"/>
                <wp:wrapTopAndBottom/>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45pt,6.85pt" to="457.4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" strokeweight="3pt">
                <v:stroke linestyle="thinThin"/>
                <w10:wrap type="topAndBottom"/>
              </v:line>
            </w:pict>
          </mc:Fallback>
        </mc:AlternateContent>
      </w:r>
      <w:r w:rsidR="009473E9" w:rsidRPr="009473E9">
        <w:rPr>
          <w:rFonts w:ascii="Arial Narrow" w:hAnsi="Arial Narrow"/>
          <w:b/>
          <w:color w:val="1A1A1A"/>
          <w:w w:val="80"/>
          <w:position w:val="4"/>
          <w:sz w:val="20"/>
          <w:szCs w:val="20"/>
        </w:rPr>
        <w:t>ПОСТАНОВЛЕНИЕ</w:t>
      </w:r>
    </w:p>
    <w:p w:rsidR="009473E9" w:rsidRPr="009473E9" w:rsidRDefault="009473E9" w:rsidP="009473E9">
      <w:pPr>
        <w:jc w:val="center"/>
        <w:rPr>
          <w:rFonts w:ascii="Arial Narrow" w:hAnsi="Arial Narrow"/>
          <w:b/>
          <w:color w:val="1A1A1A"/>
          <w:w w:val="80"/>
          <w:position w:val="4"/>
          <w:sz w:val="20"/>
          <w:szCs w:val="20"/>
        </w:rPr>
      </w:pPr>
    </w:p>
    <w:p w:rsidR="009473E9" w:rsidRPr="009473E9" w:rsidRDefault="009473E9" w:rsidP="009473E9">
      <w:pPr>
        <w:jc w:val="both"/>
        <w:rPr>
          <w:rFonts w:ascii="Arial Narrow" w:hAnsi="Arial Narrow"/>
          <w:sz w:val="20"/>
          <w:szCs w:val="20"/>
        </w:rPr>
      </w:pPr>
      <w:r w:rsidRPr="009473E9">
        <w:rPr>
          <w:rFonts w:ascii="Arial Narrow" w:hAnsi="Arial Narrow"/>
          <w:color w:val="1A1A1A"/>
          <w:sz w:val="20"/>
          <w:szCs w:val="20"/>
        </w:rPr>
        <w:t xml:space="preserve">«11» мая 2023 г.                                                                                          </w:t>
      </w:r>
      <w:r w:rsidR="002151AA">
        <w:rPr>
          <w:rFonts w:ascii="Arial Narrow" w:hAnsi="Arial Narrow"/>
          <w:color w:val="1A1A1A"/>
          <w:sz w:val="20"/>
          <w:szCs w:val="20"/>
        </w:rPr>
        <w:t xml:space="preserve">     </w:t>
      </w:r>
      <w:r>
        <w:rPr>
          <w:rFonts w:ascii="Arial Narrow" w:hAnsi="Arial Narrow"/>
          <w:color w:val="1A1A1A"/>
          <w:sz w:val="20"/>
          <w:szCs w:val="20"/>
        </w:rPr>
        <w:t xml:space="preserve">                                                         </w:t>
      </w:r>
      <w:r w:rsidRPr="009473E9">
        <w:rPr>
          <w:rFonts w:ascii="Arial Narrow" w:hAnsi="Arial Narrow"/>
          <w:color w:val="1A1A1A"/>
          <w:sz w:val="20"/>
          <w:szCs w:val="20"/>
        </w:rPr>
        <w:t xml:space="preserve">               </w:t>
      </w:r>
      <w:r w:rsidR="00F0550D">
        <w:rPr>
          <w:rFonts w:ascii="Arial Narrow" w:hAnsi="Arial Narrow"/>
          <w:color w:val="1A1A1A"/>
          <w:sz w:val="20"/>
          <w:szCs w:val="20"/>
        </w:rPr>
        <w:t xml:space="preserve"> </w:t>
      </w:r>
      <w:r w:rsidRPr="009473E9">
        <w:rPr>
          <w:rFonts w:ascii="Arial Narrow" w:hAnsi="Arial Narrow"/>
          <w:color w:val="1A1A1A"/>
          <w:sz w:val="20"/>
          <w:szCs w:val="20"/>
        </w:rPr>
        <w:t xml:space="preserve">   </w:t>
      </w:r>
      <w:r w:rsidR="00F0550D">
        <w:rPr>
          <w:rFonts w:ascii="Arial Narrow" w:hAnsi="Arial Narrow"/>
          <w:sz w:val="20"/>
          <w:szCs w:val="20"/>
        </w:rPr>
        <w:t>№ 29-</w:t>
      </w:r>
      <w:r w:rsidRPr="009473E9">
        <w:rPr>
          <w:rFonts w:ascii="Arial Narrow" w:hAnsi="Arial Narrow"/>
          <w:sz w:val="20"/>
          <w:szCs w:val="20"/>
        </w:rPr>
        <w:t>п</w:t>
      </w:r>
    </w:p>
    <w:p w:rsidR="009473E9" w:rsidRPr="009473E9" w:rsidRDefault="009473E9" w:rsidP="009473E9">
      <w:pPr>
        <w:jc w:val="both"/>
        <w:rPr>
          <w:rFonts w:ascii="Arial Narrow" w:hAnsi="Arial Narrow"/>
          <w:b/>
          <w:sz w:val="20"/>
          <w:szCs w:val="20"/>
        </w:rPr>
      </w:pPr>
    </w:p>
    <w:p w:rsidR="009473E9" w:rsidRPr="009473E9" w:rsidRDefault="009473E9" w:rsidP="009473E9">
      <w:pPr>
        <w:autoSpaceDE w:val="0"/>
        <w:autoSpaceDN w:val="0"/>
        <w:adjustRightInd w:val="0"/>
        <w:jc w:val="center"/>
        <w:rPr>
          <w:rFonts w:ascii="Arial Narrow" w:hAnsi="Arial Narrow"/>
          <w:b/>
          <w:bCs/>
          <w:color w:val="1A1A1A"/>
          <w:sz w:val="20"/>
          <w:szCs w:val="20"/>
        </w:rPr>
      </w:pPr>
      <w:r w:rsidRPr="009473E9">
        <w:rPr>
          <w:rFonts w:ascii="Arial Narrow" w:hAnsi="Arial Narrow"/>
          <w:b/>
          <w:bCs/>
          <w:color w:val="1A1A1A"/>
          <w:sz w:val="20"/>
          <w:szCs w:val="20"/>
        </w:rPr>
        <w:t xml:space="preserve">Об утверждении муниципальной </w:t>
      </w:r>
      <w:r w:rsidR="00F6378A">
        <w:rPr>
          <w:rFonts w:ascii="Arial Narrow" w:hAnsi="Arial Narrow"/>
          <w:b/>
          <w:bCs/>
          <w:color w:val="1A1A1A"/>
          <w:sz w:val="20"/>
          <w:szCs w:val="20"/>
        </w:rPr>
        <w:t xml:space="preserve">программы «Устойчивое развитие </w:t>
      </w:r>
      <w:proofErr w:type="gramStart"/>
      <w:r w:rsidR="00F0550D">
        <w:rPr>
          <w:rFonts w:ascii="Arial Narrow" w:hAnsi="Arial Narrow"/>
          <w:b/>
          <w:bCs/>
          <w:color w:val="1A1A1A"/>
          <w:sz w:val="20"/>
          <w:szCs w:val="20"/>
        </w:rPr>
        <w:t>м</w:t>
      </w:r>
      <w:r w:rsidRPr="009473E9">
        <w:rPr>
          <w:rFonts w:ascii="Arial Narrow" w:hAnsi="Arial Narrow"/>
          <w:b/>
          <w:bCs/>
          <w:color w:val="1A1A1A"/>
          <w:sz w:val="20"/>
          <w:szCs w:val="20"/>
        </w:rPr>
        <w:t>униципального</w:t>
      </w:r>
      <w:proofErr w:type="gramEnd"/>
    </w:p>
    <w:p w:rsidR="009473E9" w:rsidRPr="009473E9" w:rsidRDefault="009473E9" w:rsidP="009473E9">
      <w:pPr>
        <w:autoSpaceDE w:val="0"/>
        <w:autoSpaceDN w:val="0"/>
        <w:adjustRightInd w:val="0"/>
        <w:jc w:val="center"/>
        <w:rPr>
          <w:rFonts w:ascii="Arial Narrow" w:hAnsi="Arial Narrow"/>
          <w:b/>
          <w:color w:val="1A1A1A"/>
          <w:sz w:val="20"/>
          <w:szCs w:val="20"/>
        </w:rPr>
      </w:pPr>
      <w:r w:rsidRPr="009473E9">
        <w:rPr>
          <w:rFonts w:ascii="Arial Narrow" w:hAnsi="Arial Narrow"/>
          <w:b/>
          <w:bCs/>
          <w:color w:val="1A1A1A"/>
          <w:sz w:val="20"/>
          <w:szCs w:val="20"/>
        </w:rPr>
        <w:t>образования «поселок Кузьмовка на 2023-2025гг»</w:t>
      </w:r>
    </w:p>
    <w:p w:rsidR="009473E9" w:rsidRPr="009473E9" w:rsidRDefault="009473E9" w:rsidP="009473E9">
      <w:pPr>
        <w:autoSpaceDE w:val="0"/>
        <w:autoSpaceDN w:val="0"/>
        <w:adjustRightInd w:val="0"/>
        <w:ind w:firstLine="720"/>
        <w:jc w:val="center"/>
        <w:rPr>
          <w:rFonts w:ascii="Arial Narrow" w:hAnsi="Arial Narrow"/>
          <w:b/>
          <w:color w:val="1A1A1A"/>
          <w:sz w:val="20"/>
          <w:szCs w:val="20"/>
        </w:rPr>
      </w:pPr>
    </w:p>
    <w:p w:rsidR="009473E9" w:rsidRPr="009473E9" w:rsidRDefault="009473E9" w:rsidP="009473E9">
      <w:pPr>
        <w:autoSpaceDE w:val="0"/>
        <w:autoSpaceDN w:val="0"/>
        <w:adjustRightInd w:val="0"/>
        <w:ind w:firstLine="709"/>
        <w:jc w:val="both"/>
        <w:rPr>
          <w:rFonts w:ascii="Arial Narrow" w:hAnsi="Arial Narrow"/>
          <w:color w:val="FF0000"/>
          <w:sz w:val="20"/>
          <w:szCs w:val="20"/>
        </w:rPr>
      </w:pPr>
      <w:r w:rsidRPr="009473E9">
        <w:rPr>
          <w:rFonts w:ascii="Arial Narrow" w:hAnsi="Arial Narrow"/>
          <w:color w:val="1A1A1A"/>
          <w:sz w:val="20"/>
          <w:szCs w:val="20"/>
        </w:rPr>
        <w:t xml:space="preserve">В соответствие со статьей 179 Бюджетного кодекса Российской Федерации, Устава поселка Кузьмовка Эвенкийского муниципального района Красноярского края, Постановления № 19-п от 12.05.2016 года «Об утверждении Порядка принятия решений о разработке муниципальных программ поселка Кузьмовка Эвенкийского муниципального района, их формировании и реализации», </w:t>
      </w:r>
      <w:r w:rsidRPr="009473E9">
        <w:rPr>
          <w:rFonts w:ascii="Arial Narrow" w:hAnsi="Arial Narrow"/>
          <w:b/>
          <w:color w:val="1A1A1A"/>
          <w:sz w:val="20"/>
          <w:szCs w:val="20"/>
        </w:rPr>
        <w:t>ПОСТАНОВЛЯЮ:</w:t>
      </w:r>
    </w:p>
    <w:p w:rsidR="009473E9" w:rsidRPr="009473E9" w:rsidRDefault="009473E9" w:rsidP="009473E9">
      <w:pPr>
        <w:autoSpaceDE w:val="0"/>
        <w:autoSpaceDN w:val="0"/>
        <w:adjustRightInd w:val="0"/>
        <w:jc w:val="both"/>
        <w:outlineLvl w:val="0"/>
        <w:rPr>
          <w:rFonts w:ascii="Arial Narrow" w:hAnsi="Arial Narrow"/>
          <w:color w:val="1A1A1A"/>
          <w:sz w:val="20"/>
          <w:szCs w:val="20"/>
        </w:rPr>
      </w:pPr>
      <w:r w:rsidRPr="009473E9">
        <w:rPr>
          <w:rFonts w:ascii="Arial Narrow" w:hAnsi="Arial Narrow"/>
          <w:color w:val="1A1A1A"/>
          <w:sz w:val="20"/>
          <w:szCs w:val="20"/>
        </w:rPr>
        <w:t>1.</w:t>
      </w:r>
      <w:r>
        <w:rPr>
          <w:rFonts w:ascii="Arial Narrow" w:hAnsi="Arial Narrow"/>
          <w:color w:val="1A1A1A"/>
          <w:sz w:val="20"/>
          <w:szCs w:val="20"/>
        </w:rPr>
        <w:tab/>
      </w:r>
      <w:r w:rsidRPr="009473E9">
        <w:rPr>
          <w:rFonts w:ascii="Arial Narrow" w:hAnsi="Arial Narrow"/>
          <w:color w:val="1A1A1A"/>
          <w:sz w:val="20"/>
          <w:szCs w:val="20"/>
        </w:rPr>
        <w:t>Утвердить муниципальную программу «Устойчивое развитие муниципального образования поселок Кузьмовка на 2023-2025гг.</w:t>
      </w:r>
    </w:p>
    <w:p w:rsidR="009473E9" w:rsidRPr="009473E9" w:rsidRDefault="009473E9"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2.</w:t>
      </w:r>
      <w:r>
        <w:rPr>
          <w:rFonts w:ascii="Arial Narrow" w:hAnsi="Arial Narrow"/>
          <w:color w:val="1A1A1A"/>
          <w:sz w:val="20"/>
          <w:szCs w:val="20"/>
        </w:rPr>
        <w:tab/>
      </w:r>
      <w:r w:rsidRPr="009473E9">
        <w:rPr>
          <w:rFonts w:ascii="Arial Narrow" w:hAnsi="Arial Narrow"/>
          <w:color w:val="1A1A1A"/>
          <w:sz w:val="20"/>
          <w:szCs w:val="20"/>
        </w:rPr>
        <w:t>Признать утратившим силу с 1 января 2023 года:</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54-п от 11.11.2016г. Об утверждении муниципальной программы «Устойчивое развитие муниципального образования поселок Кузьмовка» на 2015-2019 годы.</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22-п от 02.05.2017г. О внесении изменений в Постановление от 11 «ноября» 2016 года № 54-п «Об утверждении муниципальной программы «Устойчивое развитие муниципального образования поселок Кузьмовка» на 2015 - 2019 годы;</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 xml:space="preserve">Постановление № 58-п от 07.11.2017г. Об утверждении муниципальной программы </w:t>
      </w:r>
    </w:p>
    <w:p w:rsidR="009473E9" w:rsidRPr="009473E9" w:rsidRDefault="009473E9" w:rsidP="009473E9">
      <w:pPr>
        <w:autoSpaceDE w:val="0"/>
        <w:autoSpaceDN w:val="0"/>
        <w:adjustRightInd w:val="0"/>
        <w:jc w:val="both"/>
        <w:outlineLvl w:val="0"/>
        <w:rPr>
          <w:rFonts w:ascii="Arial Narrow" w:hAnsi="Arial Narrow"/>
          <w:color w:val="1A1A1A"/>
          <w:sz w:val="20"/>
          <w:szCs w:val="20"/>
        </w:rPr>
      </w:pPr>
      <w:r w:rsidRPr="009473E9">
        <w:rPr>
          <w:rFonts w:ascii="Arial Narrow" w:hAnsi="Arial Narrow"/>
          <w:color w:val="1A1A1A"/>
          <w:sz w:val="20"/>
          <w:szCs w:val="20"/>
        </w:rPr>
        <w:t>«Устойчивое развитие муниципального образования поселок Кузьмовка»</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 xml:space="preserve">Постановление № 26-п от 13.11.2018г. О внесении изменений в Постановление администрации п. Кузьмовка от «11» ноября 2016г. № 54-п «Об утверждении муниципальной программы «Устойчивое развитие муниципального образования поселок Кузьмовка на 2017-2021 годы»  </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42-п от 13.11.2019г. О внесении изменений в Постановление администрации п. Кузьмовка от «11» ноября 2016г. № 54-п «Об утверждении муниципальной программы «Устойчивое развитие муниципального образования поселок Кузьмовка на 2017-2021 годы» с изменениями № 26-п от «13» ноября 2018г.;</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14-п от 06.05.2020г. «О корректировке Муниципальной программы «Устойчивое развитие муниципального образования «поселок Кузьмовка»» на 2018 - 2022 годы;</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44-п от 11.11.2020г. О внесении изменений в Постановление администрации п. Кузьмовка от «11» ноября 2016г. № 54-п «Об утверждении муниципальной программы «Устойчивое развитие муниципального образования поселок Кузьмовка на 2017-2021 годы» с изменениями № 26-п от «07» ноября 2018г.;</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18-п от 28.05.2021г. «О корректировке Муниципальной программы «Устойчивое развитие муниципального образования «поселок Кузьмовка»» на 2019 - 2023 годы;</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70-п от 11.11.2021г. О внесении изменений в Постановление администрации п. Кузьмовка от «07» ноября 2017г. № 58-п «Об утверждении муниципальной программы «Устойчивое развитие муниципального образования поселок Кузьмовка на 2017-2021 годы» (в редакции от «13» ноября 2018г № 26-п, от 11.11.2020г. № 44-п);</w:t>
      </w:r>
    </w:p>
    <w:p w:rsidR="009473E9" w:rsidRPr="009473E9" w:rsidRDefault="00F0550D"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w:t>
      </w:r>
      <w:r w:rsidR="009473E9" w:rsidRPr="009473E9">
        <w:rPr>
          <w:rFonts w:ascii="Arial Narrow" w:hAnsi="Arial Narrow"/>
          <w:color w:val="1A1A1A"/>
          <w:sz w:val="20"/>
          <w:szCs w:val="20"/>
        </w:rPr>
        <w:t>Постановление № 14-п от 25.05.2022г. О корректировке Муниципальной программы «Устойчивое развитие муниципального образования «поселок Кузьмовка»;</w:t>
      </w:r>
    </w:p>
    <w:p w:rsidR="009473E9" w:rsidRPr="009473E9" w:rsidRDefault="009473E9" w:rsidP="00F0550D">
      <w:pPr>
        <w:tabs>
          <w:tab w:val="left" w:pos="709"/>
        </w:tabs>
        <w:autoSpaceDE w:val="0"/>
        <w:autoSpaceDN w:val="0"/>
        <w:adjustRightInd w:val="0"/>
        <w:jc w:val="both"/>
        <w:outlineLvl w:val="0"/>
        <w:rPr>
          <w:rFonts w:ascii="Arial Narrow" w:hAnsi="Arial Narrow"/>
          <w:color w:val="1A1A1A"/>
          <w:sz w:val="20"/>
          <w:szCs w:val="20"/>
        </w:rPr>
      </w:pPr>
      <w:r w:rsidRPr="009473E9">
        <w:rPr>
          <w:rFonts w:ascii="Arial Narrow" w:hAnsi="Arial Narrow"/>
          <w:color w:val="1A1A1A"/>
          <w:sz w:val="20"/>
          <w:szCs w:val="20"/>
        </w:rPr>
        <w:t>-Постановление № 46-п от 14.11.2022г. О внесении изменений в Постановление администрации п. Кузьмовка от «07» ноября 2017г. № 58-п «Об утверждении муниципальной программы «Устойчивое развитие муниципального образования поселок Кузьмовка на 2017-2021 годы» (в редакции от «13» ноября 2018г № 26-п, от 11.11.2020г. № 44-п, от 11.11.2021г. № 70-п).</w:t>
      </w:r>
    </w:p>
    <w:p w:rsidR="009473E9" w:rsidRPr="009473E9" w:rsidRDefault="008F2D0A"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3.</w:t>
      </w:r>
      <w:r>
        <w:rPr>
          <w:rFonts w:ascii="Arial Narrow" w:hAnsi="Arial Narrow"/>
          <w:color w:val="1A1A1A"/>
          <w:sz w:val="20"/>
          <w:szCs w:val="20"/>
        </w:rPr>
        <w:tab/>
      </w:r>
      <w:proofErr w:type="gramStart"/>
      <w:r w:rsidR="009473E9" w:rsidRPr="008F2D0A">
        <w:rPr>
          <w:rFonts w:ascii="Arial Narrow" w:hAnsi="Arial Narrow"/>
          <w:sz w:val="20"/>
          <w:szCs w:val="20"/>
        </w:rPr>
        <w:t>Разместить</w:t>
      </w:r>
      <w:proofErr w:type="gramEnd"/>
      <w:r w:rsidR="009473E9" w:rsidRPr="008F2D0A">
        <w:rPr>
          <w:rFonts w:ascii="Arial Narrow" w:hAnsi="Arial Narrow"/>
          <w:sz w:val="20"/>
          <w:szCs w:val="20"/>
        </w:rPr>
        <w:t xml:space="preserve"> настоящее Постановление на сайте Администрации поселка Кузьмовка в сети «Интернет» (</w:t>
      </w:r>
      <w:hyperlink r:id="rId12" w:history="1">
        <w:r w:rsidR="009473E9" w:rsidRPr="008F2D0A">
          <w:rPr>
            <w:rFonts w:ascii="Arial Narrow" w:hAnsi="Arial Narrow"/>
            <w:sz w:val="20"/>
            <w:szCs w:val="20"/>
            <w:lang w:val="en-US"/>
          </w:rPr>
          <w:t>www</w:t>
        </w:r>
        <w:r w:rsidR="009473E9" w:rsidRPr="008F2D0A">
          <w:rPr>
            <w:rFonts w:ascii="Arial Narrow" w:hAnsi="Arial Narrow"/>
            <w:sz w:val="20"/>
            <w:szCs w:val="20"/>
          </w:rPr>
          <w:t>.</w:t>
        </w:r>
        <w:r w:rsidR="009473E9" w:rsidRPr="008F2D0A">
          <w:rPr>
            <w:rFonts w:ascii="Arial Narrow" w:hAnsi="Arial Narrow"/>
            <w:sz w:val="20"/>
            <w:szCs w:val="20"/>
            <w:lang w:val="en-US"/>
          </w:rPr>
          <w:t>adm</w:t>
        </w:r>
        <w:r w:rsidR="009473E9" w:rsidRPr="008F2D0A">
          <w:rPr>
            <w:rFonts w:ascii="Arial Narrow" w:hAnsi="Arial Narrow"/>
            <w:sz w:val="20"/>
            <w:szCs w:val="20"/>
          </w:rPr>
          <w:t>-</w:t>
        </w:r>
        <w:r w:rsidR="009473E9" w:rsidRPr="008F2D0A">
          <w:rPr>
            <w:rFonts w:ascii="Arial Narrow" w:hAnsi="Arial Narrow"/>
            <w:sz w:val="20"/>
            <w:szCs w:val="20"/>
            <w:lang w:val="en-US"/>
          </w:rPr>
          <w:t>kuzmovka</w:t>
        </w:r>
        <w:r w:rsidR="009473E9" w:rsidRPr="008F2D0A">
          <w:rPr>
            <w:rFonts w:ascii="Arial Narrow" w:hAnsi="Arial Narrow"/>
            <w:sz w:val="20"/>
            <w:szCs w:val="20"/>
          </w:rPr>
          <w:t>.</w:t>
        </w:r>
        <w:r w:rsidR="009473E9" w:rsidRPr="008F2D0A">
          <w:rPr>
            <w:rFonts w:ascii="Arial Narrow" w:hAnsi="Arial Narrow"/>
            <w:sz w:val="20"/>
            <w:szCs w:val="20"/>
            <w:lang w:val="en-US"/>
          </w:rPr>
          <w:t>ru</w:t>
        </w:r>
      </w:hyperlink>
      <w:r w:rsidR="009473E9" w:rsidRPr="008F2D0A">
        <w:rPr>
          <w:rFonts w:ascii="Arial Narrow" w:hAnsi="Arial Narrow"/>
          <w:sz w:val="20"/>
          <w:szCs w:val="20"/>
        </w:rPr>
        <w:t xml:space="preserve">). </w:t>
      </w:r>
    </w:p>
    <w:p w:rsidR="009473E9" w:rsidRPr="009473E9" w:rsidRDefault="008F2D0A"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4.</w:t>
      </w:r>
      <w:r>
        <w:rPr>
          <w:rFonts w:ascii="Arial Narrow" w:hAnsi="Arial Narrow"/>
          <w:color w:val="1A1A1A"/>
          <w:sz w:val="20"/>
          <w:szCs w:val="20"/>
        </w:rPr>
        <w:tab/>
      </w:r>
      <w:r w:rsidR="009473E9" w:rsidRPr="009473E9">
        <w:rPr>
          <w:rFonts w:ascii="Arial Narrow" w:hAnsi="Arial Narrow"/>
          <w:color w:val="1A1A1A"/>
          <w:sz w:val="20"/>
          <w:szCs w:val="20"/>
        </w:rPr>
        <w:t>Постановление вступает в силу со дня подписания, и подлежит опубликованию в периодическом печатном издании «Официальный вестник Эвенкийского муниципального района».</w:t>
      </w:r>
    </w:p>
    <w:p w:rsidR="009473E9" w:rsidRPr="009473E9" w:rsidRDefault="008F2D0A" w:rsidP="009473E9">
      <w:pPr>
        <w:autoSpaceDE w:val="0"/>
        <w:autoSpaceDN w:val="0"/>
        <w:adjustRightInd w:val="0"/>
        <w:jc w:val="both"/>
        <w:outlineLvl w:val="0"/>
        <w:rPr>
          <w:rFonts w:ascii="Arial Narrow" w:hAnsi="Arial Narrow"/>
          <w:color w:val="1A1A1A"/>
          <w:sz w:val="20"/>
          <w:szCs w:val="20"/>
        </w:rPr>
      </w:pPr>
      <w:r>
        <w:rPr>
          <w:rFonts w:ascii="Arial Narrow" w:hAnsi="Arial Narrow"/>
          <w:color w:val="1A1A1A"/>
          <w:sz w:val="20"/>
          <w:szCs w:val="20"/>
        </w:rPr>
        <w:t>5.</w:t>
      </w:r>
      <w:r>
        <w:rPr>
          <w:rFonts w:ascii="Arial Narrow" w:hAnsi="Arial Narrow"/>
          <w:color w:val="1A1A1A"/>
          <w:sz w:val="20"/>
          <w:szCs w:val="20"/>
        </w:rPr>
        <w:tab/>
      </w:r>
      <w:proofErr w:type="gramStart"/>
      <w:r w:rsidR="009473E9" w:rsidRPr="009473E9">
        <w:rPr>
          <w:rFonts w:ascii="Arial Narrow" w:hAnsi="Arial Narrow"/>
          <w:color w:val="1A1A1A"/>
          <w:sz w:val="20"/>
          <w:szCs w:val="20"/>
        </w:rPr>
        <w:t>Контроль за</w:t>
      </w:r>
      <w:proofErr w:type="gramEnd"/>
      <w:r w:rsidR="009473E9" w:rsidRPr="009473E9">
        <w:rPr>
          <w:rFonts w:ascii="Arial Narrow" w:hAnsi="Arial Narrow"/>
          <w:color w:val="1A1A1A"/>
          <w:sz w:val="20"/>
          <w:szCs w:val="20"/>
        </w:rPr>
        <w:t xml:space="preserve"> исполнением настоящего Постановления оставляю за собой.</w:t>
      </w:r>
    </w:p>
    <w:p w:rsidR="009473E9" w:rsidRPr="009473E9" w:rsidRDefault="009473E9" w:rsidP="009473E9">
      <w:pPr>
        <w:autoSpaceDE w:val="0"/>
        <w:autoSpaceDN w:val="0"/>
        <w:adjustRightInd w:val="0"/>
        <w:outlineLvl w:val="0"/>
        <w:rPr>
          <w:rFonts w:ascii="Arial Narrow" w:hAnsi="Arial Narrow"/>
          <w:iCs/>
          <w:sz w:val="20"/>
          <w:szCs w:val="20"/>
        </w:rPr>
      </w:pPr>
    </w:p>
    <w:p w:rsidR="009473E9" w:rsidRPr="009473E9" w:rsidRDefault="009473E9" w:rsidP="008F2D0A">
      <w:pPr>
        <w:autoSpaceDE w:val="0"/>
        <w:autoSpaceDN w:val="0"/>
        <w:adjustRightInd w:val="0"/>
        <w:jc w:val="both"/>
        <w:outlineLvl w:val="0"/>
        <w:rPr>
          <w:rFonts w:ascii="Arial Narrow" w:hAnsi="Arial Narrow"/>
          <w:bCs/>
          <w:sz w:val="20"/>
          <w:szCs w:val="20"/>
        </w:rPr>
      </w:pPr>
      <w:r w:rsidRPr="009473E9">
        <w:rPr>
          <w:rFonts w:ascii="Arial Narrow" w:hAnsi="Arial Narrow"/>
          <w:bCs/>
          <w:sz w:val="20"/>
          <w:szCs w:val="20"/>
        </w:rPr>
        <w:t xml:space="preserve">Глава поселка Кузьмовка                                      </w:t>
      </w:r>
      <w:r w:rsidR="008F2D0A">
        <w:rPr>
          <w:rFonts w:ascii="Arial Narrow" w:hAnsi="Arial Narrow"/>
          <w:bCs/>
          <w:sz w:val="20"/>
          <w:szCs w:val="20"/>
        </w:rPr>
        <w:t xml:space="preserve">      </w:t>
      </w:r>
      <w:r w:rsidR="00F0550D">
        <w:rPr>
          <w:rFonts w:ascii="Arial Narrow" w:hAnsi="Arial Narrow"/>
          <w:bCs/>
          <w:sz w:val="20"/>
          <w:szCs w:val="20"/>
        </w:rPr>
        <w:t xml:space="preserve">               </w:t>
      </w:r>
      <w:r w:rsidR="008F2D0A">
        <w:rPr>
          <w:rFonts w:ascii="Arial Narrow" w:hAnsi="Arial Narrow"/>
          <w:bCs/>
          <w:sz w:val="20"/>
          <w:szCs w:val="20"/>
        </w:rPr>
        <w:t xml:space="preserve"> </w:t>
      </w:r>
      <w:proofErr w:type="gramStart"/>
      <w:r w:rsidR="008F2D0A">
        <w:rPr>
          <w:rFonts w:ascii="Arial Narrow" w:hAnsi="Arial Narrow"/>
          <w:bCs/>
          <w:sz w:val="20"/>
          <w:szCs w:val="20"/>
        </w:rPr>
        <w:t>п</w:t>
      </w:r>
      <w:proofErr w:type="gramEnd"/>
      <w:r w:rsidR="008F2D0A">
        <w:rPr>
          <w:rFonts w:ascii="Arial Narrow" w:hAnsi="Arial Narrow"/>
          <w:bCs/>
          <w:sz w:val="20"/>
          <w:szCs w:val="20"/>
        </w:rPr>
        <w:t xml:space="preserve">/п                                                            </w:t>
      </w:r>
      <w:r w:rsidR="00F0550D">
        <w:rPr>
          <w:rFonts w:ascii="Arial Narrow" w:hAnsi="Arial Narrow"/>
          <w:bCs/>
          <w:sz w:val="20"/>
          <w:szCs w:val="20"/>
        </w:rPr>
        <w:t xml:space="preserve">                 </w:t>
      </w:r>
      <w:r w:rsidR="008F2D0A">
        <w:rPr>
          <w:rFonts w:ascii="Arial Narrow" w:hAnsi="Arial Narrow"/>
          <w:bCs/>
          <w:sz w:val="20"/>
          <w:szCs w:val="20"/>
        </w:rPr>
        <w:t xml:space="preserve">     Н.Ф. Казаков</w:t>
      </w:r>
    </w:p>
    <w:p w:rsidR="009473E9" w:rsidRPr="009473E9" w:rsidRDefault="009473E9" w:rsidP="009473E9">
      <w:pPr>
        <w:autoSpaceDE w:val="0"/>
        <w:autoSpaceDN w:val="0"/>
        <w:adjustRightInd w:val="0"/>
        <w:outlineLvl w:val="0"/>
        <w:rPr>
          <w:rFonts w:ascii="Arial Narrow" w:hAnsi="Arial Narrow"/>
          <w:sz w:val="20"/>
          <w:szCs w:val="20"/>
        </w:rPr>
      </w:pPr>
    </w:p>
    <w:p w:rsidR="009473E9" w:rsidRPr="009473E9" w:rsidRDefault="009473E9" w:rsidP="009473E9">
      <w:pPr>
        <w:autoSpaceDE w:val="0"/>
        <w:autoSpaceDN w:val="0"/>
        <w:adjustRightInd w:val="0"/>
        <w:jc w:val="right"/>
        <w:outlineLvl w:val="2"/>
        <w:rPr>
          <w:rFonts w:ascii="Arial Narrow" w:hAnsi="Arial Narrow"/>
          <w:color w:val="1A1A1A"/>
          <w:sz w:val="20"/>
          <w:szCs w:val="20"/>
        </w:rPr>
      </w:pPr>
      <w:r w:rsidRPr="009473E9">
        <w:rPr>
          <w:rFonts w:ascii="Arial Narrow" w:hAnsi="Arial Narrow"/>
          <w:color w:val="1A1A1A"/>
          <w:sz w:val="20"/>
          <w:szCs w:val="20"/>
        </w:rPr>
        <w:t>Утверждено Постановлением</w:t>
      </w:r>
    </w:p>
    <w:p w:rsidR="009473E9" w:rsidRPr="009473E9" w:rsidRDefault="009473E9" w:rsidP="009473E9">
      <w:pPr>
        <w:autoSpaceDE w:val="0"/>
        <w:autoSpaceDN w:val="0"/>
        <w:adjustRightInd w:val="0"/>
        <w:jc w:val="right"/>
        <w:outlineLvl w:val="2"/>
        <w:rPr>
          <w:rFonts w:ascii="Arial Narrow" w:hAnsi="Arial Narrow"/>
          <w:color w:val="1A1A1A"/>
          <w:sz w:val="20"/>
          <w:szCs w:val="20"/>
        </w:rPr>
      </w:pPr>
      <w:r w:rsidRPr="009473E9">
        <w:rPr>
          <w:rFonts w:ascii="Arial Narrow" w:hAnsi="Arial Narrow"/>
          <w:color w:val="1A1A1A"/>
          <w:sz w:val="20"/>
          <w:szCs w:val="20"/>
        </w:rPr>
        <w:t>Администрации п. Кузьмовка</w:t>
      </w:r>
    </w:p>
    <w:p w:rsidR="009473E9" w:rsidRPr="009473E9" w:rsidRDefault="009473E9" w:rsidP="009473E9">
      <w:pPr>
        <w:autoSpaceDE w:val="0"/>
        <w:autoSpaceDN w:val="0"/>
        <w:adjustRightInd w:val="0"/>
        <w:jc w:val="right"/>
        <w:outlineLvl w:val="2"/>
        <w:rPr>
          <w:rFonts w:ascii="Arial Narrow" w:hAnsi="Arial Narrow"/>
          <w:color w:val="1A1A1A"/>
          <w:sz w:val="20"/>
          <w:szCs w:val="20"/>
        </w:rPr>
      </w:pPr>
      <w:r w:rsidRPr="009473E9">
        <w:rPr>
          <w:rFonts w:ascii="Arial Narrow" w:hAnsi="Arial Narrow"/>
          <w:color w:val="1A1A1A"/>
          <w:sz w:val="20"/>
          <w:szCs w:val="20"/>
        </w:rPr>
        <w:t>От 25.05.2023г. № 28-п</w:t>
      </w:r>
    </w:p>
    <w:p w:rsidR="009473E9" w:rsidRPr="009473E9" w:rsidRDefault="009473E9" w:rsidP="008F2D0A">
      <w:pPr>
        <w:autoSpaceDE w:val="0"/>
        <w:autoSpaceDN w:val="0"/>
        <w:adjustRightInd w:val="0"/>
        <w:outlineLvl w:val="2"/>
        <w:rPr>
          <w:rFonts w:ascii="Arial Narrow" w:hAnsi="Arial Narrow"/>
          <w:b/>
          <w:color w:val="1A1A1A"/>
          <w:sz w:val="20"/>
          <w:szCs w:val="20"/>
        </w:rPr>
      </w:pPr>
    </w:p>
    <w:p w:rsidR="009473E9" w:rsidRPr="009473E9" w:rsidRDefault="009473E9" w:rsidP="009473E9">
      <w:pPr>
        <w:autoSpaceDE w:val="0"/>
        <w:autoSpaceDN w:val="0"/>
        <w:adjustRightInd w:val="0"/>
        <w:jc w:val="center"/>
        <w:outlineLvl w:val="2"/>
        <w:rPr>
          <w:rFonts w:ascii="Arial Narrow" w:hAnsi="Arial Narrow"/>
          <w:b/>
          <w:bCs/>
          <w:color w:val="1A1A1A"/>
          <w:sz w:val="20"/>
          <w:szCs w:val="20"/>
        </w:rPr>
      </w:pPr>
      <w:r w:rsidRPr="009473E9">
        <w:rPr>
          <w:rFonts w:ascii="Arial Narrow" w:hAnsi="Arial Narrow"/>
          <w:b/>
          <w:color w:val="1A1A1A"/>
          <w:sz w:val="20"/>
          <w:szCs w:val="20"/>
        </w:rPr>
        <w:t>1.ПАСПОРТ</w:t>
      </w:r>
    </w:p>
    <w:p w:rsidR="009473E9" w:rsidRPr="009473E9" w:rsidRDefault="009473E9" w:rsidP="009473E9">
      <w:pPr>
        <w:autoSpaceDE w:val="0"/>
        <w:autoSpaceDN w:val="0"/>
        <w:adjustRightInd w:val="0"/>
        <w:jc w:val="center"/>
        <w:outlineLvl w:val="2"/>
        <w:rPr>
          <w:rFonts w:ascii="Arial Narrow" w:hAnsi="Arial Narrow"/>
          <w:b/>
          <w:bCs/>
          <w:color w:val="1A1A1A"/>
          <w:sz w:val="20"/>
          <w:szCs w:val="20"/>
        </w:rPr>
      </w:pPr>
      <w:r w:rsidRPr="009473E9">
        <w:rPr>
          <w:rFonts w:ascii="Arial Narrow" w:hAnsi="Arial Narrow"/>
          <w:b/>
          <w:bCs/>
          <w:color w:val="1A1A1A"/>
          <w:sz w:val="20"/>
          <w:szCs w:val="20"/>
        </w:rPr>
        <w:lastRenderedPageBreak/>
        <w:t>муниципальной программы</w:t>
      </w:r>
    </w:p>
    <w:p w:rsidR="009473E9" w:rsidRPr="009473E9" w:rsidRDefault="009473E9" w:rsidP="009473E9">
      <w:pPr>
        <w:autoSpaceDE w:val="0"/>
        <w:autoSpaceDN w:val="0"/>
        <w:adjustRightInd w:val="0"/>
        <w:jc w:val="center"/>
        <w:outlineLvl w:val="2"/>
        <w:rPr>
          <w:rFonts w:ascii="Arial Narrow" w:hAnsi="Arial Narrow"/>
          <w:b/>
          <w:bCs/>
          <w:color w:val="1A1A1A"/>
          <w:sz w:val="20"/>
          <w:szCs w:val="20"/>
        </w:rPr>
      </w:pPr>
      <w:r w:rsidRPr="009473E9">
        <w:rPr>
          <w:rFonts w:ascii="Arial Narrow" w:hAnsi="Arial Narrow"/>
          <w:b/>
          <w:bCs/>
          <w:color w:val="1A1A1A"/>
          <w:sz w:val="20"/>
          <w:szCs w:val="20"/>
        </w:rPr>
        <w:t>«Устойчивое развитие муниципального образования</w:t>
      </w:r>
    </w:p>
    <w:p w:rsidR="009473E9" w:rsidRPr="009473E9" w:rsidRDefault="009473E9" w:rsidP="009473E9">
      <w:pPr>
        <w:autoSpaceDE w:val="0"/>
        <w:autoSpaceDN w:val="0"/>
        <w:adjustRightInd w:val="0"/>
        <w:jc w:val="center"/>
        <w:outlineLvl w:val="2"/>
        <w:rPr>
          <w:rFonts w:ascii="Arial Narrow" w:hAnsi="Arial Narrow"/>
          <w:color w:val="1A1A1A"/>
          <w:sz w:val="20"/>
          <w:szCs w:val="20"/>
        </w:rPr>
      </w:pPr>
      <w:r w:rsidRPr="009473E9">
        <w:rPr>
          <w:rFonts w:ascii="Arial Narrow" w:hAnsi="Arial Narrow"/>
          <w:b/>
          <w:bCs/>
          <w:color w:val="1A1A1A"/>
          <w:sz w:val="20"/>
          <w:szCs w:val="20"/>
        </w:rPr>
        <w:t>«поселок Кузьмовка»» на 2023 - 2025 годы</w:t>
      </w:r>
    </w:p>
    <w:tbl>
      <w:tblPr>
        <w:tblW w:w="0" w:type="auto"/>
        <w:tblInd w:w="-196" w:type="dxa"/>
        <w:tblLayout w:type="fixed"/>
        <w:tblLook w:val="0000" w:firstRow="0" w:lastRow="0" w:firstColumn="0" w:lastColumn="0" w:noHBand="0" w:noVBand="0"/>
      </w:tblPr>
      <w:tblGrid>
        <w:gridCol w:w="2825"/>
        <w:gridCol w:w="11"/>
        <w:gridCol w:w="6951"/>
      </w:tblGrid>
      <w:tr w:rsidR="009473E9" w:rsidRPr="009473E9" w:rsidTr="00B26FEA">
        <w:trPr>
          <w:trHeight w:val="416"/>
        </w:trPr>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bCs/>
                <w:color w:val="1A1A1A"/>
                <w:sz w:val="20"/>
                <w:szCs w:val="20"/>
              </w:rPr>
            </w:pPr>
            <w:r w:rsidRPr="009473E9">
              <w:rPr>
                <w:rFonts w:ascii="Arial Narrow" w:hAnsi="Arial Narrow"/>
                <w:color w:val="1A1A1A"/>
                <w:sz w:val="20"/>
                <w:szCs w:val="20"/>
              </w:rPr>
              <w:t>Наименование программы</w:t>
            </w: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bCs/>
                <w:color w:val="1A1A1A"/>
                <w:sz w:val="20"/>
                <w:szCs w:val="20"/>
              </w:rPr>
              <w:t>Муниципальная программа «Устойчивое развитие муниципального образования «поселок Кузьмовка»» на 2023 – 2025 годы (далее – Программа)</w:t>
            </w:r>
          </w:p>
        </w:tc>
      </w:tr>
      <w:tr w:rsidR="009473E9" w:rsidRPr="009473E9" w:rsidTr="00B26FEA">
        <w:trPr>
          <w:trHeight w:val="547"/>
        </w:trPr>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Основание для разработки Программы</w:t>
            </w: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 xml:space="preserve">Статья 179 Бюджетного кодекса Российской Федерации; Постановление администрации </w:t>
            </w:r>
            <w:r w:rsidRPr="009473E9">
              <w:rPr>
                <w:rFonts w:ascii="Arial Narrow" w:hAnsi="Arial Narrow"/>
                <w:sz w:val="20"/>
                <w:szCs w:val="20"/>
              </w:rPr>
              <w:t>№ 19-п от 12.05.2016г.</w:t>
            </w:r>
            <w:r w:rsidRPr="009473E9">
              <w:rPr>
                <w:rFonts w:ascii="Arial Narrow" w:hAnsi="Arial Narrow"/>
                <w:color w:val="1A1A1A"/>
                <w:sz w:val="20"/>
                <w:szCs w:val="20"/>
              </w:rPr>
              <w:t xml:space="preserve"> «Об утверждении Порядка принятия решений о разработке муниципальных программ поселка Кузьмовка</w:t>
            </w:r>
            <w:r w:rsidRPr="009473E9">
              <w:rPr>
                <w:rFonts w:ascii="Arial Narrow" w:hAnsi="Arial Narrow"/>
                <w:bCs/>
                <w:color w:val="1A1A1A"/>
                <w:sz w:val="20"/>
                <w:szCs w:val="20"/>
              </w:rPr>
              <w:t xml:space="preserve"> </w:t>
            </w:r>
            <w:r w:rsidRPr="009473E9">
              <w:rPr>
                <w:rFonts w:ascii="Arial Narrow" w:hAnsi="Arial Narrow"/>
                <w:color w:val="1A1A1A"/>
                <w:sz w:val="20"/>
                <w:szCs w:val="20"/>
              </w:rPr>
              <w:t xml:space="preserve">Эвенкийского муниципального района, их формировании и реализации» </w:t>
            </w:r>
          </w:p>
        </w:tc>
      </w:tr>
      <w:tr w:rsidR="009473E9" w:rsidRPr="009473E9" w:rsidTr="009473E9">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 xml:space="preserve">Ответственный </w:t>
            </w:r>
          </w:p>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исполнитель</w:t>
            </w:r>
          </w:p>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Программы</w:t>
            </w: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 xml:space="preserve">Администрация поселка </w:t>
            </w:r>
            <w:r w:rsidRPr="009473E9">
              <w:rPr>
                <w:rFonts w:ascii="Arial Narrow" w:hAnsi="Arial Narrow"/>
                <w:bCs/>
                <w:color w:val="1A1A1A"/>
                <w:sz w:val="20"/>
                <w:szCs w:val="20"/>
              </w:rPr>
              <w:t>Кузьмовка</w:t>
            </w:r>
          </w:p>
        </w:tc>
      </w:tr>
      <w:tr w:rsidR="009473E9" w:rsidRPr="009473E9" w:rsidTr="009473E9">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 xml:space="preserve">Перечень подпрограмм и отдельные мероприятия </w:t>
            </w:r>
          </w:p>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Программы</w:t>
            </w:r>
          </w:p>
          <w:p w:rsidR="009473E9" w:rsidRPr="009473E9" w:rsidRDefault="009473E9" w:rsidP="009473E9">
            <w:pPr>
              <w:autoSpaceDE w:val="0"/>
              <w:autoSpaceDN w:val="0"/>
              <w:adjustRightInd w:val="0"/>
              <w:outlineLvl w:val="2"/>
              <w:rPr>
                <w:rFonts w:ascii="Arial Narrow" w:hAnsi="Arial Narrow"/>
                <w:color w:val="1A1A1A"/>
                <w:sz w:val="20"/>
                <w:szCs w:val="20"/>
              </w:rPr>
            </w:pP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1 «Пользование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Кузьмовка»;</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2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Кузьмовка»</w:t>
            </w:r>
            <w:r w:rsidRPr="00B26FEA">
              <w:rPr>
                <w:rFonts w:ascii="Arial Narrow" w:hAnsi="Arial Narrow"/>
                <w:bCs/>
                <w:color w:val="1A1A1A"/>
                <w:sz w:val="20"/>
                <w:szCs w:val="20"/>
              </w:rPr>
              <w:t>;</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3 ««Дорожная деятельность в отношении дорог местного значения поселка Кузьмовка и обеспечение безопасности дорожного движения»;</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4 «Организация благоустройства территории, создание среды комфортной для проживания жителей поселка Кузьмовка»;</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5 «Предупреждение, ликвидация последствий ЧС и обеспечение мер пожарной безоп</w:t>
            </w:r>
            <w:r w:rsidR="00F6378A">
              <w:rPr>
                <w:rFonts w:ascii="Arial Narrow" w:hAnsi="Arial Narrow"/>
                <w:color w:val="1A1A1A"/>
                <w:sz w:val="20"/>
                <w:szCs w:val="20"/>
              </w:rPr>
              <w:t xml:space="preserve">асности на территории поселка </w:t>
            </w:r>
            <w:r w:rsidRPr="00B26FEA">
              <w:rPr>
                <w:rFonts w:ascii="Arial Narrow" w:hAnsi="Arial Narrow"/>
                <w:color w:val="1A1A1A"/>
                <w:sz w:val="20"/>
                <w:szCs w:val="20"/>
              </w:rPr>
              <w:t>Кузьмовка»;</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r w:rsidRPr="00B26FEA">
              <w:rPr>
                <w:rFonts w:ascii="Arial Narrow" w:hAnsi="Arial Narrow"/>
                <w:color w:val="1A1A1A"/>
                <w:sz w:val="20"/>
                <w:szCs w:val="20"/>
              </w:rPr>
              <w:t>Подпрограмма 6 «Противодействие экстремизму и терроризму на территории поселка   Кузьмовка»;</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B26FEA">
              <w:rPr>
                <w:rFonts w:ascii="Arial Narrow" w:hAnsi="Arial Narrow"/>
                <w:color w:val="1A1A1A"/>
                <w:sz w:val="20"/>
                <w:szCs w:val="20"/>
              </w:rPr>
              <w:t>Подпрограмма 7 «Владение</w:t>
            </w:r>
            <w:r w:rsidRPr="009473E9">
              <w:rPr>
                <w:rFonts w:ascii="Arial Narrow" w:hAnsi="Arial Narrow"/>
                <w:color w:val="1A1A1A"/>
                <w:sz w:val="20"/>
                <w:szCs w:val="20"/>
              </w:rPr>
              <w:t xml:space="preserve">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w:t>
            </w:r>
          </w:p>
        </w:tc>
      </w:tr>
      <w:tr w:rsidR="009473E9" w:rsidRPr="009473E9" w:rsidTr="009473E9">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Цель Программы</w:t>
            </w:r>
          </w:p>
          <w:p w:rsidR="009473E9" w:rsidRPr="009473E9" w:rsidRDefault="009473E9" w:rsidP="009473E9">
            <w:pPr>
              <w:autoSpaceDE w:val="0"/>
              <w:autoSpaceDN w:val="0"/>
              <w:adjustRightInd w:val="0"/>
              <w:outlineLvl w:val="2"/>
              <w:rPr>
                <w:rFonts w:ascii="Arial Narrow" w:hAnsi="Arial Narrow"/>
                <w:color w:val="1A1A1A"/>
                <w:sz w:val="20"/>
                <w:szCs w:val="20"/>
              </w:rPr>
            </w:pP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 xml:space="preserve">Устойчивое развитие муниципального образования «поселок </w:t>
            </w:r>
            <w:r w:rsidRPr="009473E9">
              <w:rPr>
                <w:rFonts w:ascii="Arial Narrow" w:hAnsi="Arial Narrow"/>
                <w:bCs/>
                <w:color w:val="1A1A1A"/>
                <w:sz w:val="20"/>
                <w:szCs w:val="20"/>
              </w:rPr>
              <w:t>Кузьмовка</w:t>
            </w:r>
            <w:r w:rsidRPr="009473E9">
              <w:rPr>
                <w:rFonts w:ascii="Arial Narrow" w:hAnsi="Arial Narrow"/>
                <w:color w:val="1A1A1A"/>
                <w:sz w:val="20"/>
                <w:szCs w:val="20"/>
              </w:rPr>
              <w:t xml:space="preserve">», эффективная реализация органами местного самоуправления полномочий, закрепленных за поселком </w:t>
            </w:r>
            <w:r w:rsidRPr="009473E9">
              <w:rPr>
                <w:rFonts w:ascii="Arial Narrow" w:hAnsi="Arial Narrow"/>
                <w:bCs/>
                <w:color w:val="1A1A1A"/>
                <w:sz w:val="20"/>
                <w:szCs w:val="20"/>
              </w:rPr>
              <w:t>Кузьмовка</w:t>
            </w:r>
          </w:p>
        </w:tc>
      </w:tr>
      <w:tr w:rsidR="009473E9" w:rsidRPr="009473E9" w:rsidTr="009473E9">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Задачи Программы</w:t>
            </w: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1.Формирование и управление муниципальной собственностью, проведение мероприятий по землеустройству и землепользованию.</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2.Предоставление малоимущим гражданам, нуждающимся в улучшении жилищных условий, жилых помещений. Организация строительства и ремонт муниципального жилищного фонда.</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3.Повышение качества транспортно-эксплуатационного состояния автомобильных дорог поселка.</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 xml:space="preserve"> 4. Создание безопасных и комфортных условий функционирования объектов внешнего благоустройства муниципальной собственности.</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5.Обеспечение первичных мер пожарной безопасности в границах населенных пунктов поселения</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6. Противодействие экстремизму и профилактика терроризма</w:t>
            </w:r>
          </w:p>
          <w:p w:rsidR="009473E9" w:rsidRPr="009473E9" w:rsidRDefault="009473E9" w:rsidP="009473E9">
            <w:pPr>
              <w:autoSpaceDE w:val="0"/>
              <w:autoSpaceDN w:val="0"/>
              <w:adjustRightInd w:val="0"/>
              <w:jc w:val="both"/>
              <w:outlineLvl w:val="2"/>
              <w:rPr>
                <w:rFonts w:ascii="Arial Narrow" w:hAnsi="Arial Narrow"/>
                <w:color w:val="1A1A1A"/>
                <w:sz w:val="20"/>
                <w:szCs w:val="20"/>
              </w:rPr>
            </w:pPr>
            <w:r w:rsidRPr="009473E9">
              <w:rPr>
                <w:rFonts w:ascii="Arial Narrow" w:hAnsi="Arial Narrow"/>
                <w:color w:val="1A1A1A"/>
                <w:sz w:val="20"/>
                <w:szCs w:val="20"/>
              </w:rPr>
              <w:t>7. Модернизация и приобретение объектов муниципальной собственности</w:t>
            </w:r>
          </w:p>
        </w:tc>
      </w:tr>
      <w:tr w:rsidR="009473E9" w:rsidRPr="009473E9" w:rsidTr="00B26FEA">
        <w:trPr>
          <w:trHeight w:val="455"/>
        </w:trPr>
        <w:tc>
          <w:tcPr>
            <w:tcW w:w="2836" w:type="dxa"/>
            <w:gridSpan w:val="2"/>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Этапы и сроки</w:t>
            </w:r>
          </w:p>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реализации Программы</w:t>
            </w:r>
          </w:p>
        </w:tc>
        <w:tc>
          <w:tcPr>
            <w:tcW w:w="6951"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2023−2025 годы</w:t>
            </w:r>
          </w:p>
        </w:tc>
      </w:tr>
      <w:tr w:rsidR="009473E9" w:rsidRPr="009473E9" w:rsidTr="009473E9">
        <w:tc>
          <w:tcPr>
            <w:tcW w:w="2825"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Перечень целевых показателей и показателей результативности программы с расшифровкой плановых значений по годам ее реализации, значение целевых показателей на долгосрочный период</w:t>
            </w:r>
          </w:p>
        </w:tc>
        <w:tc>
          <w:tcPr>
            <w:tcW w:w="6962" w:type="dxa"/>
            <w:gridSpan w:val="2"/>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Перечень целевых показателей утвержден в Приложении 1 к паспорту муниципальной программы</w:t>
            </w:r>
          </w:p>
          <w:p w:rsidR="009473E9" w:rsidRPr="009473E9" w:rsidRDefault="009473E9" w:rsidP="009473E9">
            <w:pPr>
              <w:autoSpaceDE w:val="0"/>
              <w:autoSpaceDN w:val="0"/>
              <w:adjustRightInd w:val="0"/>
              <w:outlineLvl w:val="2"/>
              <w:rPr>
                <w:rFonts w:ascii="Arial Narrow" w:hAnsi="Arial Narrow"/>
                <w:color w:val="1A1A1A"/>
                <w:sz w:val="20"/>
                <w:szCs w:val="20"/>
              </w:rPr>
            </w:pPr>
          </w:p>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Значения целевых показателей утверждены в Приложении 2 к паспорту муниципальной программы</w:t>
            </w:r>
          </w:p>
        </w:tc>
      </w:tr>
      <w:tr w:rsidR="009473E9" w:rsidRPr="009473E9" w:rsidTr="009473E9">
        <w:trPr>
          <w:trHeight w:val="1008"/>
        </w:trPr>
        <w:tc>
          <w:tcPr>
            <w:tcW w:w="2825"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перечень объектов капитальных вложений;</w:t>
            </w:r>
          </w:p>
        </w:tc>
        <w:tc>
          <w:tcPr>
            <w:tcW w:w="6962" w:type="dxa"/>
            <w:gridSpan w:val="2"/>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 xml:space="preserve">Перечень объектов капитальных вложений в Приложении 3 к паспорту муниципальной программы </w:t>
            </w:r>
          </w:p>
        </w:tc>
      </w:tr>
      <w:tr w:rsidR="009473E9" w:rsidRPr="009473E9" w:rsidTr="009473E9">
        <w:tc>
          <w:tcPr>
            <w:tcW w:w="2825"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autoSpaceDE w:val="0"/>
              <w:autoSpaceDN w:val="0"/>
              <w:adjustRightInd w:val="0"/>
              <w:outlineLvl w:val="2"/>
              <w:rPr>
                <w:rFonts w:ascii="Arial Narrow" w:hAnsi="Arial Narrow"/>
                <w:color w:val="1A1A1A"/>
                <w:sz w:val="20"/>
                <w:szCs w:val="20"/>
              </w:rPr>
            </w:pPr>
            <w:r w:rsidRPr="009473E9">
              <w:rPr>
                <w:rFonts w:ascii="Arial Narrow" w:hAnsi="Arial Narrow"/>
                <w:color w:val="1A1A1A"/>
                <w:sz w:val="20"/>
                <w:szCs w:val="20"/>
              </w:rPr>
              <w:t xml:space="preserve">Информация по ресурсному </w:t>
            </w:r>
            <w:r w:rsidRPr="009473E9">
              <w:rPr>
                <w:rFonts w:ascii="Arial Narrow" w:hAnsi="Arial Narrow"/>
                <w:color w:val="1A1A1A"/>
                <w:sz w:val="20"/>
                <w:szCs w:val="20"/>
              </w:rPr>
              <w:lastRenderedPageBreak/>
              <w:t>обеспечению муниципальной программы</w:t>
            </w:r>
          </w:p>
        </w:tc>
        <w:tc>
          <w:tcPr>
            <w:tcW w:w="6962" w:type="dxa"/>
            <w:gridSpan w:val="2"/>
            <w:tcBorders>
              <w:top w:val="single" w:sz="4" w:space="0" w:color="000000"/>
              <w:left w:val="single" w:sz="4" w:space="0" w:color="000000"/>
              <w:bottom w:val="single" w:sz="4" w:space="0" w:color="000000"/>
              <w:right w:val="single" w:sz="4" w:space="0" w:color="000000"/>
            </w:tcBorders>
            <w:shd w:val="clear" w:color="auto" w:fill="auto"/>
          </w:tcPr>
          <w:p w:rsidR="009473E9" w:rsidRPr="00B26FEA" w:rsidRDefault="009473E9" w:rsidP="009473E9">
            <w:pPr>
              <w:autoSpaceDE w:val="0"/>
              <w:autoSpaceDN w:val="0"/>
              <w:adjustRightInd w:val="0"/>
              <w:outlineLvl w:val="0"/>
              <w:rPr>
                <w:rFonts w:ascii="Arial Narrow" w:hAnsi="Arial Narrow"/>
                <w:sz w:val="20"/>
                <w:szCs w:val="20"/>
              </w:rPr>
            </w:pPr>
            <w:r w:rsidRPr="00B26FEA">
              <w:rPr>
                <w:rFonts w:ascii="Arial Narrow" w:hAnsi="Arial Narrow"/>
                <w:sz w:val="20"/>
                <w:szCs w:val="20"/>
              </w:rPr>
              <w:lastRenderedPageBreak/>
              <w:t>Местный бюджет всего 14 546,4 тыс. руб. в том числе по годам:</w:t>
            </w:r>
          </w:p>
          <w:p w:rsidR="009473E9" w:rsidRPr="00B26FEA" w:rsidRDefault="009473E9" w:rsidP="009473E9">
            <w:pPr>
              <w:autoSpaceDE w:val="0"/>
              <w:autoSpaceDN w:val="0"/>
              <w:adjustRightInd w:val="0"/>
              <w:jc w:val="both"/>
              <w:outlineLvl w:val="0"/>
              <w:rPr>
                <w:rFonts w:ascii="Arial Narrow" w:hAnsi="Arial Narrow"/>
                <w:sz w:val="20"/>
                <w:szCs w:val="20"/>
              </w:rPr>
            </w:pPr>
          </w:p>
          <w:p w:rsidR="009473E9" w:rsidRPr="00B26FEA" w:rsidRDefault="009473E9" w:rsidP="009473E9">
            <w:pPr>
              <w:autoSpaceDE w:val="0"/>
              <w:autoSpaceDN w:val="0"/>
              <w:adjustRightInd w:val="0"/>
              <w:jc w:val="both"/>
              <w:outlineLvl w:val="0"/>
              <w:rPr>
                <w:rFonts w:ascii="Arial Narrow" w:hAnsi="Arial Narrow"/>
                <w:sz w:val="20"/>
                <w:szCs w:val="20"/>
              </w:rPr>
            </w:pPr>
            <w:r w:rsidRPr="00B26FEA">
              <w:rPr>
                <w:rFonts w:ascii="Arial Narrow" w:hAnsi="Arial Narrow"/>
                <w:sz w:val="20"/>
                <w:szCs w:val="20"/>
              </w:rPr>
              <w:t>в 2021 году – 4 117,9 тыс. руб.,</w:t>
            </w:r>
          </w:p>
          <w:p w:rsidR="009473E9" w:rsidRPr="00B26FEA" w:rsidRDefault="009473E9" w:rsidP="009473E9">
            <w:pPr>
              <w:autoSpaceDE w:val="0"/>
              <w:autoSpaceDN w:val="0"/>
              <w:adjustRightInd w:val="0"/>
              <w:jc w:val="both"/>
              <w:outlineLvl w:val="0"/>
              <w:rPr>
                <w:rFonts w:ascii="Arial Narrow" w:hAnsi="Arial Narrow"/>
                <w:sz w:val="20"/>
                <w:szCs w:val="20"/>
              </w:rPr>
            </w:pPr>
            <w:r w:rsidRPr="00B26FEA">
              <w:rPr>
                <w:rFonts w:ascii="Arial Narrow" w:hAnsi="Arial Narrow"/>
                <w:sz w:val="20"/>
                <w:szCs w:val="20"/>
              </w:rPr>
              <w:t>в 2022 году – 3 009,5 тыс. руб.,</w:t>
            </w:r>
          </w:p>
          <w:p w:rsidR="009473E9" w:rsidRPr="00B26FEA" w:rsidRDefault="009473E9" w:rsidP="009473E9">
            <w:pPr>
              <w:autoSpaceDE w:val="0"/>
              <w:autoSpaceDN w:val="0"/>
              <w:adjustRightInd w:val="0"/>
              <w:jc w:val="both"/>
              <w:outlineLvl w:val="0"/>
              <w:rPr>
                <w:rFonts w:ascii="Arial Narrow" w:hAnsi="Arial Narrow"/>
                <w:sz w:val="20"/>
                <w:szCs w:val="20"/>
              </w:rPr>
            </w:pPr>
            <w:r w:rsidRPr="00B26FEA">
              <w:rPr>
                <w:rFonts w:ascii="Arial Narrow" w:hAnsi="Arial Narrow"/>
                <w:sz w:val="20"/>
                <w:szCs w:val="20"/>
              </w:rPr>
              <w:t>в 2023 году – 2 201,9 тыс. руб.,</w:t>
            </w:r>
          </w:p>
          <w:p w:rsidR="009473E9" w:rsidRPr="00B26FEA" w:rsidRDefault="009473E9" w:rsidP="009473E9">
            <w:pPr>
              <w:autoSpaceDE w:val="0"/>
              <w:autoSpaceDN w:val="0"/>
              <w:adjustRightInd w:val="0"/>
              <w:jc w:val="both"/>
              <w:outlineLvl w:val="0"/>
              <w:rPr>
                <w:rFonts w:ascii="Arial Narrow" w:hAnsi="Arial Narrow"/>
                <w:sz w:val="20"/>
                <w:szCs w:val="20"/>
              </w:rPr>
            </w:pPr>
            <w:r w:rsidRPr="00B26FEA">
              <w:rPr>
                <w:rFonts w:ascii="Arial Narrow" w:hAnsi="Arial Narrow"/>
                <w:sz w:val="20"/>
                <w:szCs w:val="20"/>
              </w:rPr>
              <w:t>в 2024 году – 2204,8 тыс. руб.,</w:t>
            </w:r>
          </w:p>
          <w:p w:rsidR="009473E9" w:rsidRPr="00B26FEA" w:rsidRDefault="009473E9" w:rsidP="009473E9">
            <w:pPr>
              <w:autoSpaceDE w:val="0"/>
              <w:autoSpaceDN w:val="0"/>
              <w:adjustRightInd w:val="0"/>
              <w:outlineLvl w:val="0"/>
              <w:rPr>
                <w:rFonts w:ascii="Arial Narrow" w:hAnsi="Arial Narrow"/>
                <w:sz w:val="20"/>
                <w:szCs w:val="20"/>
              </w:rPr>
            </w:pPr>
            <w:r w:rsidRPr="00B26FEA">
              <w:rPr>
                <w:rFonts w:ascii="Arial Narrow" w:hAnsi="Arial Narrow"/>
                <w:sz w:val="20"/>
                <w:szCs w:val="20"/>
              </w:rPr>
              <w:t>в 2025 году –  тыс. руб</w:t>
            </w:r>
            <w:r w:rsidR="00F6378A">
              <w:rPr>
                <w:rFonts w:ascii="Arial Narrow" w:hAnsi="Arial Narrow"/>
                <w:sz w:val="20"/>
                <w:szCs w:val="20"/>
              </w:rPr>
              <w:t>.</w:t>
            </w:r>
          </w:p>
          <w:p w:rsidR="009473E9" w:rsidRPr="00B26FEA" w:rsidRDefault="009473E9" w:rsidP="009473E9">
            <w:pPr>
              <w:autoSpaceDE w:val="0"/>
              <w:autoSpaceDN w:val="0"/>
              <w:adjustRightInd w:val="0"/>
              <w:jc w:val="both"/>
              <w:outlineLvl w:val="0"/>
              <w:rPr>
                <w:rFonts w:ascii="Arial Narrow" w:hAnsi="Arial Narrow"/>
                <w:color w:val="1A1A1A"/>
                <w:sz w:val="20"/>
                <w:szCs w:val="20"/>
              </w:rPr>
            </w:pPr>
          </w:p>
          <w:p w:rsidR="009473E9" w:rsidRPr="00B26FEA" w:rsidRDefault="009473E9" w:rsidP="009473E9">
            <w:pPr>
              <w:autoSpaceDE w:val="0"/>
              <w:autoSpaceDN w:val="0"/>
              <w:adjustRightInd w:val="0"/>
              <w:outlineLvl w:val="2"/>
              <w:rPr>
                <w:rFonts w:ascii="Arial Narrow" w:hAnsi="Arial Narrow"/>
                <w:color w:val="1A1A1A"/>
                <w:sz w:val="20"/>
                <w:szCs w:val="20"/>
              </w:rPr>
            </w:pPr>
            <w:r w:rsidRPr="00B26FEA">
              <w:rPr>
                <w:rFonts w:ascii="Arial Narrow" w:hAnsi="Arial Narrow"/>
                <w:color w:val="1A1A1A"/>
                <w:sz w:val="20"/>
                <w:szCs w:val="20"/>
              </w:rPr>
              <w:t>Информация по ресурсному обеспечению муниципальной программы отражена в Приложении 4 муниципальной программы.</w:t>
            </w:r>
          </w:p>
        </w:tc>
      </w:tr>
    </w:tbl>
    <w:p w:rsidR="009473E9" w:rsidRDefault="009473E9" w:rsidP="009473E9">
      <w:pPr>
        <w:autoSpaceDE w:val="0"/>
        <w:autoSpaceDN w:val="0"/>
        <w:adjustRightInd w:val="0"/>
        <w:jc w:val="right"/>
        <w:outlineLvl w:val="2"/>
        <w:rPr>
          <w:rFonts w:ascii="Arial Narrow" w:hAnsi="Arial Narrow"/>
          <w:sz w:val="20"/>
          <w:szCs w:val="20"/>
        </w:rPr>
      </w:pPr>
    </w:p>
    <w:p w:rsidR="003E1ABA" w:rsidRPr="00B26FEA" w:rsidRDefault="003E1ABA" w:rsidP="003E1ABA">
      <w:pPr>
        <w:autoSpaceDE w:val="0"/>
        <w:autoSpaceDN w:val="0"/>
        <w:adjustRightInd w:val="0"/>
        <w:jc w:val="center"/>
        <w:rPr>
          <w:rFonts w:ascii="Arial Narrow" w:eastAsia="Calibri" w:hAnsi="Arial Narrow"/>
          <w:b/>
          <w:bCs/>
          <w:color w:val="26282F"/>
          <w:sz w:val="20"/>
          <w:szCs w:val="20"/>
          <w:lang w:eastAsia="en-US"/>
        </w:rPr>
      </w:pPr>
      <w:r>
        <w:rPr>
          <w:rFonts w:ascii="Arial Narrow" w:eastAsia="Calibri" w:hAnsi="Arial Narrow"/>
          <w:b/>
          <w:bCs/>
          <w:color w:val="26282F"/>
          <w:sz w:val="20"/>
          <w:szCs w:val="20"/>
          <w:lang w:eastAsia="en-US"/>
        </w:rPr>
        <w:t>АДМИНИСТРАЦИЯ</w:t>
      </w:r>
    </w:p>
    <w:p w:rsidR="003E1ABA" w:rsidRPr="00B26FEA" w:rsidRDefault="003E1ABA" w:rsidP="003E1ABA">
      <w:pPr>
        <w:autoSpaceDE w:val="0"/>
        <w:autoSpaceDN w:val="0"/>
        <w:adjustRightInd w:val="0"/>
        <w:jc w:val="center"/>
        <w:rPr>
          <w:rFonts w:ascii="Arial Narrow" w:eastAsia="Calibri" w:hAnsi="Arial Narrow"/>
          <w:b/>
          <w:bCs/>
          <w:color w:val="26282F"/>
          <w:sz w:val="20"/>
          <w:szCs w:val="20"/>
          <w:lang w:eastAsia="en-US"/>
        </w:rPr>
      </w:pPr>
      <w:r w:rsidRPr="00B26FEA">
        <w:rPr>
          <w:rFonts w:ascii="Arial Narrow" w:eastAsia="Calibri" w:hAnsi="Arial Narrow"/>
          <w:b/>
          <w:bCs/>
          <w:color w:val="26282F"/>
          <w:sz w:val="20"/>
          <w:szCs w:val="20"/>
          <w:lang w:eastAsia="en-US"/>
        </w:rPr>
        <w:t>ПОСЕЛКА КУЗЬМОВКА</w:t>
      </w:r>
    </w:p>
    <w:p w:rsidR="003E1ABA" w:rsidRPr="00B26FEA" w:rsidRDefault="003E1ABA" w:rsidP="003E1ABA">
      <w:pPr>
        <w:autoSpaceDE w:val="0"/>
        <w:autoSpaceDN w:val="0"/>
        <w:adjustRightInd w:val="0"/>
        <w:jc w:val="center"/>
        <w:rPr>
          <w:rFonts w:ascii="Arial Narrow" w:eastAsia="Calibri" w:hAnsi="Arial Narrow"/>
          <w:b/>
          <w:bCs/>
          <w:color w:val="26282F"/>
          <w:sz w:val="20"/>
          <w:szCs w:val="20"/>
          <w:lang w:eastAsia="en-US"/>
        </w:rPr>
      </w:pPr>
      <w:r w:rsidRPr="00B26FEA">
        <w:rPr>
          <w:rFonts w:ascii="Arial Narrow" w:eastAsia="Calibri" w:hAnsi="Arial Narrow"/>
          <w:b/>
          <w:bCs/>
          <w:color w:val="26282F"/>
          <w:sz w:val="20"/>
          <w:szCs w:val="20"/>
          <w:lang w:eastAsia="en-US"/>
        </w:rPr>
        <w:t>ЭВЕНКИЙСКИЙ МУНИЦИПАЛЬНЫЙ РАЙОН</w:t>
      </w:r>
    </w:p>
    <w:p w:rsidR="003E1ABA" w:rsidRPr="00B26FEA" w:rsidRDefault="00867ECC" w:rsidP="003E1ABA">
      <w:pPr>
        <w:autoSpaceDE w:val="0"/>
        <w:autoSpaceDN w:val="0"/>
        <w:adjustRightInd w:val="0"/>
        <w:jc w:val="center"/>
        <w:rPr>
          <w:rFonts w:ascii="Arial Narrow" w:eastAsia="Calibri" w:hAnsi="Arial Narrow"/>
          <w:bCs/>
          <w:color w:val="26282F"/>
          <w:sz w:val="20"/>
          <w:szCs w:val="20"/>
          <w:lang w:eastAsia="en-US"/>
        </w:rPr>
      </w:pPr>
      <w:r>
        <w:rPr>
          <w:rFonts w:ascii="Arial Narrow" w:eastAsia="Calibri" w:hAnsi="Arial Narrow"/>
          <w:noProof/>
          <w:sz w:val="20"/>
          <w:szCs w:val="20"/>
        </w:rPr>
        <mc:AlternateContent>
          <mc:Choice Requires="wps">
            <w:drawing>
              <wp:anchor distT="4294967293" distB="4294967293" distL="114300" distR="114300" simplePos="0" relativeHeight="251675648" behindDoc="0" locked="0" layoutInCell="0" allowOverlap="1">
                <wp:simplePos x="0" y="0"/>
                <wp:positionH relativeFrom="column">
                  <wp:posOffset>332105</wp:posOffset>
                </wp:positionH>
                <wp:positionV relativeFrom="paragraph">
                  <wp:posOffset>217169</wp:posOffset>
                </wp:positionV>
                <wp:extent cx="5486400" cy="0"/>
                <wp:effectExtent l="0" t="19050" r="0" b="19050"/>
                <wp:wrapTopAndBottom/>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7564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6.15pt,17.1pt" to="458.1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" o:allowincell="f" strokeweight="3pt">
                <v:stroke linestyle="thinThin"/>
                <w10:wrap type="topAndBottom"/>
              </v:line>
            </w:pict>
          </mc:Fallback>
        </mc:AlternateContent>
      </w:r>
      <w:r w:rsidR="003E1ABA" w:rsidRPr="00B26FEA">
        <w:rPr>
          <w:rFonts w:ascii="Arial Narrow" w:eastAsia="Calibri" w:hAnsi="Arial Narrow"/>
          <w:b/>
          <w:bCs/>
          <w:color w:val="26282F"/>
          <w:sz w:val="20"/>
          <w:szCs w:val="20"/>
          <w:lang w:eastAsia="en-US"/>
        </w:rPr>
        <w:t>КРАСНОЯРСКИЙ КРАЙ</w:t>
      </w:r>
    </w:p>
    <w:p w:rsidR="003E1ABA" w:rsidRPr="00B26FEA" w:rsidRDefault="003E1ABA" w:rsidP="003E1ABA">
      <w:pPr>
        <w:jc w:val="center"/>
        <w:rPr>
          <w:rFonts w:ascii="Arial Narrow" w:eastAsia="Calibri" w:hAnsi="Arial Narrow"/>
          <w:b/>
          <w:sz w:val="20"/>
          <w:szCs w:val="20"/>
          <w:lang w:eastAsia="en-US"/>
        </w:rPr>
      </w:pPr>
      <w:r w:rsidRPr="00B26FEA">
        <w:rPr>
          <w:rFonts w:ascii="Arial Narrow" w:eastAsia="Calibri" w:hAnsi="Arial Narrow"/>
          <w:b/>
          <w:sz w:val="20"/>
          <w:szCs w:val="20"/>
          <w:lang w:eastAsia="en-US"/>
        </w:rPr>
        <w:t>ПОСТАНОВЛЕНИЕ</w:t>
      </w:r>
    </w:p>
    <w:p w:rsidR="003E1ABA" w:rsidRPr="00B26FEA" w:rsidRDefault="003E1ABA" w:rsidP="003E1ABA">
      <w:pPr>
        <w:jc w:val="center"/>
        <w:rPr>
          <w:rFonts w:ascii="Arial Narrow" w:eastAsia="Calibri" w:hAnsi="Arial Narrow"/>
          <w:b/>
          <w:sz w:val="20"/>
          <w:szCs w:val="20"/>
          <w:lang w:eastAsia="en-US"/>
        </w:rPr>
      </w:pPr>
    </w:p>
    <w:p w:rsidR="003E1ABA" w:rsidRPr="00B26FEA" w:rsidRDefault="003E1ABA" w:rsidP="003E1ABA">
      <w:pPr>
        <w:ind w:firstLine="142"/>
        <w:jc w:val="both"/>
        <w:rPr>
          <w:rFonts w:ascii="Arial Narrow" w:hAnsi="Arial Narrow"/>
          <w:sz w:val="20"/>
          <w:szCs w:val="20"/>
        </w:rPr>
      </w:pPr>
      <w:r w:rsidRPr="00B26FEA">
        <w:rPr>
          <w:rFonts w:ascii="Arial Narrow" w:hAnsi="Arial Narrow"/>
          <w:sz w:val="20"/>
          <w:szCs w:val="20"/>
        </w:rPr>
        <w:t>«11» мая 2023</w:t>
      </w:r>
      <w:r w:rsidR="00F0550D">
        <w:rPr>
          <w:rFonts w:ascii="Arial Narrow" w:hAnsi="Arial Narrow"/>
          <w:sz w:val="20"/>
          <w:szCs w:val="20"/>
        </w:rPr>
        <w:t xml:space="preserve"> </w:t>
      </w:r>
      <w:r w:rsidRPr="00B26FEA">
        <w:rPr>
          <w:rFonts w:ascii="Arial Narrow" w:hAnsi="Arial Narrow"/>
          <w:sz w:val="20"/>
          <w:szCs w:val="20"/>
        </w:rPr>
        <w:t xml:space="preserve">г.                                                                     </w:t>
      </w:r>
      <w:r>
        <w:rPr>
          <w:rFonts w:ascii="Arial Narrow" w:hAnsi="Arial Narrow"/>
          <w:sz w:val="20"/>
          <w:szCs w:val="20"/>
        </w:rPr>
        <w:t xml:space="preserve">   </w:t>
      </w:r>
      <w:r w:rsidRPr="00B26FEA">
        <w:rPr>
          <w:rFonts w:ascii="Arial Narrow" w:hAnsi="Arial Narrow"/>
          <w:sz w:val="20"/>
          <w:szCs w:val="20"/>
        </w:rPr>
        <w:t xml:space="preserve">           </w:t>
      </w:r>
      <w:r>
        <w:rPr>
          <w:rFonts w:ascii="Arial Narrow" w:hAnsi="Arial Narrow"/>
          <w:sz w:val="20"/>
          <w:szCs w:val="20"/>
        </w:rPr>
        <w:t xml:space="preserve">                                                                             </w:t>
      </w:r>
      <w:r w:rsidR="00F0550D">
        <w:rPr>
          <w:rFonts w:ascii="Arial Narrow" w:hAnsi="Arial Narrow"/>
          <w:sz w:val="20"/>
          <w:szCs w:val="20"/>
        </w:rPr>
        <w:t xml:space="preserve">        </w:t>
      </w:r>
      <w:r w:rsidRPr="00B26FEA">
        <w:rPr>
          <w:rFonts w:ascii="Arial Narrow" w:hAnsi="Arial Narrow"/>
          <w:sz w:val="20"/>
          <w:szCs w:val="20"/>
        </w:rPr>
        <w:t>№ 30-п</w:t>
      </w:r>
    </w:p>
    <w:p w:rsidR="003E1ABA" w:rsidRPr="00B26FEA" w:rsidRDefault="003E1ABA" w:rsidP="003E1ABA">
      <w:pPr>
        <w:jc w:val="both"/>
        <w:rPr>
          <w:rFonts w:ascii="Arial Narrow" w:hAnsi="Arial Narrow"/>
          <w:b/>
          <w:sz w:val="20"/>
          <w:szCs w:val="20"/>
        </w:rPr>
      </w:pPr>
    </w:p>
    <w:p w:rsidR="003E1ABA" w:rsidRPr="00F0550D" w:rsidRDefault="003E1ABA" w:rsidP="00F0550D">
      <w:pPr>
        <w:jc w:val="center"/>
        <w:rPr>
          <w:rFonts w:ascii="Arial Narrow" w:hAnsi="Arial Narrow"/>
          <w:b/>
          <w:color w:val="000000"/>
          <w:sz w:val="20"/>
          <w:szCs w:val="20"/>
        </w:rPr>
      </w:pPr>
      <w:r w:rsidRPr="00B26FEA">
        <w:rPr>
          <w:rFonts w:ascii="Arial Narrow" w:hAnsi="Arial Narrow"/>
          <w:b/>
          <w:color w:val="000000"/>
          <w:sz w:val="20"/>
          <w:szCs w:val="20"/>
        </w:rPr>
        <w:t>Об утверждении годового отчета за 2022 год</w:t>
      </w:r>
      <w:r w:rsidR="00F0550D">
        <w:rPr>
          <w:rFonts w:ascii="Arial Narrow" w:hAnsi="Arial Narrow"/>
          <w:b/>
          <w:color w:val="000000"/>
          <w:sz w:val="20"/>
          <w:szCs w:val="20"/>
        </w:rPr>
        <w:t xml:space="preserve"> </w:t>
      </w:r>
      <w:r w:rsidRPr="00B26FEA">
        <w:rPr>
          <w:rFonts w:ascii="Arial Narrow" w:eastAsia="Calibri" w:hAnsi="Arial Narrow"/>
          <w:b/>
          <w:sz w:val="20"/>
          <w:szCs w:val="20"/>
          <w:lang w:eastAsia="en-US"/>
        </w:rPr>
        <w:t>о реализации муниципальной программы</w:t>
      </w:r>
    </w:p>
    <w:p w:rsidR="003E1ABA" w:rsidRDefault="003E1ABA" w:rsidP="00F0550D">
      <w:pPr>
        <w:jc w:val="center"/>
        <w:rPr>
          <w:rFonts w:ascii="Arial Narrow" w:eastAsia="Calibri" w:hAnsi="Arial Narrow"/>
          <w:b/>
          <w:sz w:val="20"/>
          <w:szCs w:val="20"/>
          <w:lang w:eastAsia="en-US"/>
        </w:rPr>
      </w:pPr>
      <w:r w:rsidRPr="00B26FEA">
        <w:rPr>
          <w:rFonts w:ascii="Arial Narrow" w:eastAsia="Calibri" w:hAnsi="Arial Narrow"/>
          <w:b/>
          <w:sz w:val="20"/>
          <w:szCs w:val="20"/>
          <w:lang w:eastAsia="en-US"/>
        </w:rPr>
        <w:t>«Устойчивое развитие муниципального образования</w:t>
      </w:r>
      <w:r w:rsidR="00F0550D">
        <w:rPr>
          <w:rFonts w:ascii="Arial Narrow" w:eastAsia="Calibri" w:hAnsi="Arial Narrow"/>
          <w:b/>
          <w:sz w:val="20"/>
          <w:szCs w:val="20"/>
          <w:lang w:eastAsia="en-US"/>
        </w:rPr>
        <w:t xml:space="preserve"> </w:t>
      </w:r>
      <w:r w:rsidRPr="00B26FEA">
        <w:rPr>
          <w:rFonts w:ascii="Arial Narrow" w:eastAsia="Calibri" w:hAnsi="Arial Narrow"/>
          <w:b/>
          <w:sz w:val="20"/>
          <w:szCs w:val="20"/>
          <w:lang w:eastAsia="en-US"/>
        </w:rPr>
        <w:t>«поселок Кузьмовка» 2021- 2025 годы</w:t>
      </w:r>
    </w:p>
    <w:p w:rsidR="003E1ABA" w:rsidRPr="00B26FEA" w:rsidRDefault="003E1ABA" w:rsidP="003E1ABA">
      <w:pPr>
        <w:jc w:val="center"/>
        <w:rPr>
          <w:rFonts w:ascii="Arial Narrow" w:hAnsi="Arial Narrow"/>
          <w:b/>
          <w:color w:val="000000"/>
          <w:sz w:val="20"/>
          <w:szCs w:val="20"/>
        </w:rPr>
      </w:pPr>
    </w:p>
    <w:p w:rsidR="003E1ABA" w:rsidRPr="00B26FEA" w:rsidRDefault="003E1ABA" w:rsidP="003E1ABA">
      <w:pPr>
        <w:autoSpaceDE w:val="0"/>
        <w:autoSpaceDN w:val="0"/>
        <w:adjustRightInd w:val="0"/>
        <w:ind w:firstLine="709"/>
        <w:jc w:val="both"/>
        <w:rPr>
          <w:rFonts w:ascii="Arial Narrow" w:hAnsi="Arial Narrow"/>
          <w:color w:val="000000"/>
          <w:sz w:val="20"/>
          <w:szCs w:val="20"/>
        </w:rPr>
      </w:pPr>
      <w:r w:rsidRPr="00B26FEA">
        <w:rPr>
          <w:rFonts w:ascii="Arial Narrow" w:hAnsi="Arial Narrow"/>
          <w:color w:val="000000"/>
          <w:sz w:val="20"/>
          <w:szCs w:val="20"/>
        </w:rPr>
        <w:t xml:space="preserve">В соответствии с бюджетным законодательством Российской Федерации, </w:t>
      </w:r>
      <w:r w:rsidRPr="00B26FEA">
        <w:rPr>
          <w:rFonts w:ascii="Arial Narrow" w:eastAsia="Calibri" w:hAnsi="Arial Narrow"/>
          <w:sz w:val="20"/>
          <w:szCs w:val="20"/>
          <w:lang w:eastAsia="en-US"/>
        </w:rPr>
        <w:t xml:space="preserve">Устава п. Кузьмовка Эвенкийского муниципального района Красноярского края, </w:t>
      </w:r>
      <w:proofErr w:type="gramStart"/>
      <w:r w:rsidRPr="00B26FEA">
        <w:rPr>
          <w:rFonts w:ascii="Arial Narrow" w:hAnsi="Arial Narrow"/>
          <w:sz w:val="20"/>
          <w:szCs w:val="20"/>
        </w:rPr>
        <w:t>во</w:t>
      </w:r>
      <w:proofErr w:type="gramEnd"/>
      <w:r w:rsidRPr="00B26FEA">
        <w:rPr>
          <w:rFonts w:ascii="Arial Narrow" w:hAnsi="Arial Narrow"/>
          <w:sz w:val="20"/>
          <w:szCs w:val="20"/>
        </w:rPr>
        <w:t xml:space="preserve"> исполнении </w:t>
      </w:r>
      <w:r w:rsidRPr="00B26FEA">
        <w:rPr>
          <w:rFonts w:ascii="Arial Narrow" w:eastAsia="Calibri" w:hAnsi="Arial Narrow"/>
          <w:sz w:val="20"/>
          <w:szCs w:val="20"/>
          <w:lang w:eastAsia="en-US"/>
        </w:rPr>
        <w:t>Постановления № 16-п от 05.05.2016 года «Об утверждении Порядка принятия решений о разработке муниципальных программ поселка Кузьмовка Эвенкийского муниципального района, их формировании и реализации»</w:t>
      </w:r>
      <w:r w:rsidR="00F0550D">
        <w:rPr>
          <w:rFonts w:ascii="Arial Narrow" w:eastAsia="Calibri" w:hAnsi="Arial Narrow"/>
          <w:sz w:val="20"/>
          <w:szCs w:val="20"/>
          <w:lang w:eastAsia="en-US"/>
        </w:rPr>
        <w:t>,</w:t>
      </w:r>
      <w:r w:rsidRPr="00B26FEA">
        <w:rPr>
          <w:rFonts w:ascii="Arial Narrow" w:eastAsia="Calibri" w:hAnsi="Arial Narrow"/>
          <w:sz w:val="20"/>
          <w:szCs w:val="20"/>
          <w:lang w:eastAsia="en-US"/>
        </w:rPr>
        <w:t xml:space="preserve"> </w:t>
      </w:r>
      <w:r w:rsidRPr="00B26FEA">
        <w:rPr>
          <w:rFonts w:ascii="Arial Narrow" w:hAnsi="Arial Narrow"/>
          <w:b/>
          <w:color w:val="000000"/>
          <w:sz w:val="20"/>
          <w:szCs w:val="20"/>
        </w:rPr>
        <w:t>ПОСТАНОВЛЯЮ:</w:t>
      </w:r>
    </w:p>
    <w:p w:rsidR="003E1ABA" w:rsidRPr="00B26FEA" w:rsidRDefault="003E1ABA" w:rsidP="003E1ABA">
      <w:pPr>
        <w:autoSpaceDE w:val="0"/>
        <w:autoSpaceDN w:val="0"/>
        <w:adjustRightInd w:val="0"/>
        <w:jc w:val="both"/>
        <w:outlineLvl w:val="0"/>
        <w:rPr>
          <w:rFonts w:ascii="Arial Narrow" w:hAnsi="Arial Narrow"/>
          <w:sz w:val="20"/>
          <w:szCs w:val="20"/>
        </w:rPr>
      </w:pPr>
      <w:r>
        <w:rPr>
          <w:rFonts w:ascii="Arial Narrow" w:hAnsi="Arial Narrow"/>
          <w:color w:val="000000"/>
          <w:sz w:val="20"/>
          <w:szCs w:val="20"/>
        </w:rPr>
        <w:t>1.</w:t>
      </w:r>
      <w:r>
        <w:rPr>
          <w:rFonts w:ascii="Arial Narrow" w:hAnsi="Arial Narrow"/>
          <w:color w:val="000000"/>
          <w:sz w:val="20"/>
          <w:szCs w:val="20"/>
        </w:rPr>
        <w:tab/>
      </w:r>
      <w:r w:rsidRPr="00B26FEA">
        <w:rPr>
          <w:rFonts w:ascii="Arial Narrow" w:hAnsi="Arial Narrow"/>
          <w:color w:val="000000"/>
          <w:sz w:val="20"/>
          <w:szCs w:val="20"/>
        </w:rPr>
        <w:t xml:space="preserve">Утвердить годовой отчет за 2022 год о реализации Муниципальной программы (далее МП) </w:t>
      </w:r>
      <w:r w:rsidRPr="00B26FEA">
        <w:rPr>
          <w:rFonts w:ascii="Arial Narrow" w:hAnsi="Arial Narrow"/>
          <w:bCs/>
          <w:sz w:val="20"/>
          <w:szCs w:val="20"/>
        </w:rPr>
        <w:t>«Устойчивое развитие муниципального образования «поселок Кузьмовка» на 2021 - 2025 годы»</w:t>
      </w:r>
      <w:r w:rsidRPr="00B26FEA">
        <w:rPr>
          <w:rFonts w:ascii="Arial Narrow" w:hAnsi="Arial Narrow"/>
          <w:color w:val="000000"/>
          <w:sz w:val="20"/>
          <w:szCs w:val="20"/>
        </w:rPr>
        <w:t xml:space="preserve"> согласно приложению к настоящему постановлению.</w:t>
      </w:r>
    </w:p>
    <w:p w:rsidR="003E1ABA" w:rsidRPr="00B26FEA" w:rsidRDefault="003E1ABA" w:rsidP="003E1ABA">
      <w:pPr>
        <w:autoSpaceDE w:val="0"/>
        <w:autoSpaceDN w:val="0"/>
        <w:adjustRightInd w:val="0"/>
        <w:jc w:val="both"/>
        <w:outlineLvl w:val="0"/>
        <w:rPr>
          <w:rFonts w:ascii="Arial Narrow" w:eastAsia="Calibri" w:hAnsi="Arial Narrow"/>
          <w:b/>
          <w:sz w:val="20"/>
          <w:szCs w:val="20"/>
          <w:lang w:eastAsia="en-US"/>
        </w:rPr>
      </w:pPr>
      <w:r>
        <w:rPr>
          <w:rFonts w:ascii="Arial Narrow" w:hAnsi="Arial Narrow"/>
          <w:sz w:val="20"/>
          <w:szCs w:val="20"/>
          <w:lang w:eastAsia="en-US"/>
        </w:rPr>
        <w:t>2.</w:t>
      </w:r>
      <w:r>
        <w:rPr>
          <w:rFonts w:ascii="Arial Narrow" w:hAnsi="Arial Narrow"/>
          <w:sz w:val="20"/>
          <w:szCs w:val="20"/>
          <w:lang w:eastAsia="en-US"/>
        </w:rPr>
        <w:tab/>
      </w:r>
      <w:r w:rsidRPr="00B26FEA">
        <w:rPr>
          <w:rFonts w:ascii="Arial Narrow" w:hAnsi="Arial Narrow"/>
          <w:sz w:val="20"/>
          <w:szCs w:val="20"/>
          <w:lang w:eastAsia="en-US"/>
        </w:rPr>
        <w:t xml:space="preserve">Годовой отчет за 2022 год </w:t>
      </w:r>
      <w:r w:rsidRPr="00B26FEA">
        <w:rPr>
          <w:rFonts w:ascii="Arial Narrow" w:hAnsi="Arial Narrow"/>
          <w:color w:val="000000"/>
          <w:sz w:val="20"/>
          <w:szCs w:val="20"/>
        </w:rPr>
        <w:t xml:space="preserve">о реализации МП </w:t>
      </w:r>
      <w:r w:rsidRPr="00B26FEA">
        <w:rPr>
          <w:rFonts w:ascii="Arial Narrow" w:hAnsi="Arial Narrow"/>
          <w:bCs/>
          <w:sz w:val="20"/>
          <w:szCs w:val="20"/>
        </w:rPr>
        <w:t xml:space="preserve">«Устойчивое развитие муниципального образования «поселок Кузьмовка» на 2021 - 2025 годы» </w:t>
      </w:r>
      <w:r w:rsidRPr="00B26FEA">
        <w:rPr>
          <w:rFonts w:ascii="Arial Narrow" w:hAnsi="Arial Narrow"/>
          <w:bCs/>
          <w:sz w:val="20"/>
          <w:szCs w:val="20"/>
          <w:lang w:eastAsia="en-US"/>
        </w:rPr>
        <w:t>подлежит опубликованию в периодическом печатном издании «Официальный вестник Эвенкийского муниципального района» и размещению на официальном сайте Администрации поселка Кузьмовка в сети «Интернет» (</w:t>
      </w:r>
      <w:hyperlink r:id="rId13" w:history="1">
        <w:r w:rsidRPr="00555243">
          <w:rPr>
            <w:rFonts w:ascii="Arial Narrow" w:hAnsi="Arial Narrow"/>
            <w:bCs/>
            <w:sz w:val="20"/>
            <w:szCs w:val="20"/>
            <w:lang w:val="en-US" w:eastAsia="en-US"/>
          </w:rPr>
          <w:t>www</w:t>
        </w:r>
        <w:r w:rsidRPr="00555243">
          <w:rPr>
            <w:rFonts w:ascii="Arial Narrow" w:hAnsi="Arial Narrow"/>
            <w:bCs/>
            <w:sz w:val="20"/>
            <w:szCs w:val="20"/>
            <w:lang w:eastAsia="en-US"/>
          </w:rPr>
          <w:t>.</w:t>
        </w:r>
        <w:r w:rsidRPr="00555243">
          <w:rPr>
            <w:rFonts w:ascii="Arial Narrow" w:hAnsi="Arial Narrow"/>
            <w:bCs/>
            <w:sz w:val="20"/>
            <w:szCs w:val="20"/>
            <w:lang w:val="en-US" w:eastAsia="en-US"/>
          </w:rPr>
          <w:t>adm</w:t>
        </w:r>
        <w:r w:rsidRPr="00555243">
          <w:rPr>
            <w:rFonts w:ascii="Arial Narrow" w:hAnsi="Arial Narrow"/>
            <w:bCs/>
            <w:sz w:val="20"/>
            <w:szCs w:val="20"/>
            <w:lang w:eastAsia="en-US"/>
          </w:rPr>
          <w:t>-</w:t>
        </w:r>
        <w:r w:rsidRPr="00555243">
          <w:rPr>
            <w:rFonts w:ascii="Arial Narrow" w:hAnsi="Arial Narrow"/>
            <w:bCs/>
            <w:sz w:val="20"/>
            <w:szCs w:val="20"/>
            <w:lang w:val="en-US" w:eastAsia="en-US"/>
          </w:rPr>
          <w:t>kuzmovka</w:t>
        </w:r>
        <w:r w:rsidRPr="00555243">
          <w:rPr>
            <w:rFonts w:ascii="Arial Narrow" w:hAnsi="Arial Narrow"/>
            <w:bCs/>
            <w:sz w:val="20"/>
            <w:szCs w:val="20"/>
            <w:lang w:eastAsia="en-US"/>
          </w:rPr>
          <w:t>.</w:t>
        </w:r>
        <w:r w:rsidRPr="00555243">
          <w:rPr>
            <w:rFonts w:ascii="Arial Narrow" w:hAnsi="Arial Narrow"/>
            <w:bCs/>
            <w:sz w:val="20"/>
            <w:szCs w:val="20"/>
            <w:lang w:val="en-US" w:eastAsia="en-US"/>
          </w:rPr>
          <w:t>ru</w:t>
        </w:r>
      </w:hyperlink>
      <w:r w:rsidRPr="00B26FEA">
        <w:rPr>
          <w:rFonts w:ascii="Arial Narrow" w:hAnsi="Arial Narrow"/>
          <w:bCs/>
          <w:sz w:val="20"/>
          <w:szCs w:val="20"/>
          <w:lang w:eastAsia="en-US"/>
        </w:rPr>
        <w:t xml:space="preserve">) </w:t>
      </w:r>
      <w:r w:rsidRPr="00B26FEA">
        <w:rPr>
          <w:rFonts w:ascii="Arial Narrow" w:hAnsi="Arial Narrow"/>
          <w:sz w:val="20"/>
          <w:szCs w:val="20"/>
          <w:lang w:eastAsia="en-US"/>
        </w:rPr>
        <w:t>до 1 июня 2023 года.</w:t>
      </w:r>
    </w:p>
    <w:p w:rsidR="003E1ABA" w:rsidRPr="00B26FEA" w:rsidRDefault="003E1ABA" w:rsidP="003E1ABA">
      <w:pPr>
        <w:jc w:val="both"/>
        <w:rPr>
          <w:rFonts w:ascii="Arial Narrow" w:hAnsi="Arial Narrow"/>
          <w:sz w:val="20"/>
          <w:szCs w:val="20"/>
        </w:rPr>
      </w:pPr>
      <w:r>
        <w:rPr>
          <w:rFonts w:ascii="Arial Narrow" w:eastAsia="Calibri" w:hAnsi="Arial Narrow"/>
          <w:sz w:val="20"/>
          <w:szCs w:val="20"/>
          <w:lang w:eastAsia="en-US"/>
        </w:rPr>
        <w:t>3.</w:t>
      </w:r>
      <w:r>
        <w:rPr>
          <w:rFonts w:ascii="Arial Narrow" w:eastAsia="Calibri" w:hAnsi="Arial Narrow"/>
          <w:sz w:val="20"/>
          <w:szCs w:val="20"/>
          <w:lang w:eastAsia="en-US"/>
        </w:rPr>
        <w:tab/>
      </w:r>
      <w:r w:rsidRPr="00B26FEA">
        <w:rPr>
          <w:rFonts w:ascii="Arial Narrow" w:eastAsia="Calibri" w:hAnsi="Arial Narrow"/>
          <w:sz w:val="20"/>
          <w:szCs w:val="20"/>
          <w:lang w:eastAsia="en-US"/>
        </w:rPr>
        <w:t xml:space="preserve">Постановление вступает в силу со дня официального опубликования.  </w:t>
      </w:r>
    </w:p>
    <w:p w:rsidR="003E1ABA" w:rsidRPr="00B26FEA" w:rsidRDefault="003E1ABA" w:rsidP="003E1ABA">
      <w:pPr>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r>
      <w:proofErr w:type="gramStart"/>
      <w:r w:rsidRPr="00B26FEA">
        <w:rPr>
          <w:rFonts w:ascii="Arial Narrow" w:hAnsi="Arial Narrow"/>
          <w:sz w:val="20"/>
          <w:szCs w:val="20"/>
        </w:rPr>
        <w:t>Контроль за</w:t>
      </w:r>
      <w:proofErr w:type="gramEnd"/>
      <w:r w:rsidRPr="00B26FEA">
        <w:rPr>
          <w:rFonts w:ascii="Arial Narrow" w:hAnsi="Arial Narrow"/>
          <w:sz w:val="20"/>
          <w:szCs w:val="20"/>
        </w:rPr>
        <w:t xml:space="preserve"> исполнением настоящего постановления оставляю за собой.</w:t>
      </w:r>
    </w:p>
    <w:p w:rsidR="003E1ABA" w:rsidRPr="00B26FEA" w:rsidRDefault="003E1ABA" w:rsidP="003E1ABA">
      <w:pPr>
        <w:widowControl w:val="0"/>
        <w:autoSpaceDE w:val="0"/>
        <w:autoSpaceDN w:val="0"/>
        <w:adjustRightInd w:val="0"/>
        <w:rPr>
          <w:rFonts w:ascii="Arial Narrow" w:hAnsi="Arial Narrow"/>
          <w:b/>
          <w:sz w:val="20"/>
          <w:szCs w:val="20"/>
        </w:rPr>
      </w:pPr>
    </w:p>
    <w:p w:rsidR="003E1ABA" w:rsidRPr="00B26FEA" w:rsidRDefault="003E1ABA" w:rsidP="003E1ABA">
      <w:pPr>
        <w:autoSpaceDE w:val="0"/>
        <w:autoSpaceDN w:val="0"/>
        <w:adjustRightInd w:val="0"/>
        <w:jc w:val="both"/>
        <w:outlineLvl w:val="0"/>
        <w:rPr>
          <w:rFonts w:ascii="Arial Narrow" w:eastAsia="Calibri" w:hAnsi="Arial Narrow"/>
          <w:sz w:val="20"/>
          <w:szCs w:val="20"/>
        </w:rPr>
      </w:pPr>
      <w:r w:rsidRPr="00B26FEA">
        <w:rPr>
          <w:rFonts w:ascii="Arial Narrow" w:eastAsia="Calibri" w:hAnsi="Arial Narrow"/>
          <w:sz w:val="20"/>
          <w:szCs w:val="20"/>
          <w:lang w:eastAsia="en-US"/>
        </w:rPr>
        <w:t xml:space="preserve">Глава поселка Кузьмовка                                                  </w:t>
      </w:r>
      <w:r w:rsidR="00F0550D">
        <w:rPr>
          <w:rFonts w:ascii="Arial Narrow" w:eastAsia="Calibri" w:hAnsi="Arial Narrow"/>
          <w:sz w:val="20"/>
          <w:szCs w:val="20"/>
          <w:lang w:eastAsia="en-US"/>
        </w:rPr>
        <w:t xml:space="preserve">         </w:t>
      </w:r>
      <w:r>
        <w:rPr>
          <w:rFonts w:ascii="Arial Narrow" w:eastAsia="Calibri" w:hAnsi="Arial Narrow"/>
          <w:sz w:val="20"/>
          <w:szCs w:val="20"/>
          <w:lang w:eastAsia="en-US"/>
        </w:rPr>
        <w:t xml:space="preserve"> </w:t>
      </w:r>
      <w:proofErr w:type="gramStart"/>
      <w:r>
        <w:rPr>
          <w:rFonts w:ascii="Arial Narrow" w:eastAsia="Calibri" w:hAnsi="Arial Narrow"/>
          <w:sz w:val="20"/>
          <w:szCs w:val="20"/>
          <w:lang w:eastAsia="en-US"/>
        </w:rPr>
        <w:t>п</w:t>
      </w:r>
      <w:proofErr w:type="gramEnd"/>
      <w:r>
        <w:rPr>
          <w:rFonts w:ascii="Arial Narrow" w:eastAsia="Calibri" w:hAnsi="Arial Narrow"/>
          <w:sz w:val="20"/>
          <w:szCs w:val="20"/>
          <w:lang w:eastAsia="en-US"/>
        </w:rPr>
        <w:t xml:space="preserve">/п                                                  </w:t>
      </w:r>
      <w:r w:rsidR="00F0550D">
        <w:rPr>
          <w:rFonts w:ascii="Arial Narrow" w:eastAsia="Calibri" w:hAnsi="Arial Narrow"/>
          <w:sz w:val="20"/>
          <w:szCs w:val="20"/>
          <w:lang w:eastAsia="en-US"/>
        </w:rPr>
        <w:t xml:space="preserve">         </w:t>
      </w:r>
      <w:r>
        <w:rPr>
          <w:rFonts w:ascii="Arial Narrow" w:eastAsia="Calibri" w:hAnsi="Arial Narrow"/>
          <w:sz w:val="20"/>
          <w:szCs w:val="20"/>
          <w:lang w:eastAsia="en-US"/>
        </w:rPr>
        <w:t xml:space="preserve">               </w:t>
      </w:r>
      <w:r w:rsidRPr="00B26FEA">
        <w:rPr>
          <w:rFonts w:ascii="Arial Narrow" w:eastAsia="Calibri" w:hAnsi="Arial Narrow"/>
          <w:sz w:val="20"/>
          <w:szCs w:val="20"/>
          <w:lang w:eastAsia="en-US"/>
        </w:rPr>
        <w:t xml:space="preserve"> Н.Ф. Казаков</w:t>
      </w:r>
    </w:p>
    <w:p w:rsidR="003E1ABA" w:rsidRPr="00B26FEA" w:rsidRDefault="003E1ABA" w:rsidP="003E1ABA">
      <w:pPr>
        <w:autoSpaceDE w:val="0"/>
        <w:autoSpaceDN w:val="0"/>
        <w:adjustRightInd w:val="0"/>
        <w:outlineLvl w:val="0"/>
        <w:rPr>
          <w:rFonts w:ascii="Arial Narrow" w:eastAsia="Calibri" w:hAnsi="Arial Narrow"/>
          <w:sz w:val="20"/>
          <w:szCs w:val="20"/>
        </w:rPr>
      </w:pPr>
    </w:p>
    <w:p w:rsidR="003E1ABA" w:rsidRPr="00B26FEA" w:rsidRDefault="003E1ABA" w:rsidP="003E1ABA">
      <w:pPr>
        <w:autoSpaceDE w:val="0"/>
        <w:autoSpaceDN w:val="0"/>
        <w:adjustRightInd w:val="0"/>
        <w:ind w:left="5529"/>
        <w:jc w:val="right"/>
        <w:outlineLvl w:val="0"/>
        <w:rPr>
          <w:rFonts w:ascii="Arial Narrow" w:eastAsia="Calibri" w:hAnsi="Arial Narrow"/>
          <w:sz w:val="20"/>
          <w:szCs w:val="20"/>
        </w:rPr>
      </w:pPr>
      <w:r w:rsidRPr="00B26FEA">
        <w:rPr>
          <w:rFonts w:ascii="Arial Narrow" w:eastAsia="Calibri" w:hAnsi="Arial Narrow"/>
          <w:sz w:val="20"/>
          <w:szCs w:val="20"/>
        </w:rPr>
        <w:t>Приложение</w:t>
      </w:r>
    </w:p>
    <w:p w:rsidR="003E1ABA" w:rsidRPr="00B26FEA" w:rsidRDefault="003E1ABA" w:rsidP="003E1ABA">
      <w:pPr>
        <w:autoSpaceDE w:val="0"/>
        <w:autoSpaceDN w:val="0"/>
        <w:adjustRightInd w:val="0"/>
        <w:ind w:left="5529"/>
        <w:jc w:val="right"/>
        <w:outlineLvl w:val="0"/>
        <w:rPr>
          <w:rFonts w:ascii="Arial Narrow" w:eastAsia="Calibri" w:hAnsi="Arial Narrow"/>
          <w:sz w:val="20"/>
          <w:szCs w:val="20"/>
        </w:rPr>
      </w:pPr>
      <w:r w:rsidRPr="00B26FEA">
        <w:rPr>
          <w:rFonts w:ascii="Arial Narrow" w:eastAsia="Calibri" w:hAnsi="Arial Narrow"/>
          <w:sz w:val="20"/>
          <w:szCs w:val="20"/>
        </w:rPr>
        <w:t>к постановлению № 30-п</w:t>
      </w:r>
    </w:p>
    <w:p w:rsidR="003E1ABA" w:rsidRPr="00B26FEA" w:rsidRDefault="003E1ABA" w:rsidP="003E1ABA">
      <w:pPr>
        <w:autoSpaceDE w:val="0"/>
        <w:autoSpaceDN w:val="0"/>
        <w:adjustRightInd w:val="0"/>
        <w:ind w:left="5529"/>
        <w:jc w:val="right"/>
        <w:outlineLvl w:val="0"/>
        <w:rPr>
          <w:rFonts w:ascii="Arial Narrow" w:eastAsia="Calibri" w:hAnsi="Arial Narrow"/>
          <w:sz w:val="20"/>
          <w:szCs w:val="20"/>
        </w:rPr>
      </w:pPr>
      <w:r w:rsidRPr="00B26FEA">
        <w:rPr>
          <w:rFonts w:ascii="Arial Narrow" w:eastAsia="Calibri" w:hAnsi="Arial Narrow"/>
          <w:sz w:val="20"/>
          <w:szCs w:val="20"/>
        </w:rPr>
        <w:t>от «11» мая 2023 года</w:t>
      </w:r>
    </w:p>
    <w:p w:rsidR="003E1ABA" w:rsidRPr="00B26FEA" w:rsidRDefault="003E1ABA" w:rsidP="003E1ABA">
      <w:pPr>
        <w:spacing w:line="276" w:lineRule="auto"/>
        <w:jc w:val="center"/>
        <w:rPr>
          <w:rFonts w:ascii="Arial Narrow" w:eastAsia="Calibri" w:hAnsi="Arial Narrow"/>
          <w:sz w:val="20"/>
          <w:szCs w:val="20"/>
          <w:lang w:eastAsia="en-US"/>
        </w:rPr>
      </w:pPr>
    </w:p>
    <w:p w:rsidR="003E1ABA" w:rsidRPr="00B26FEA" w:rsidRDefault="003E1ABA" w:rsidP="003E1ABA">
      <w:pPr>
        <w:spacing w:line="276" w:lineRule="auto"/>
        <w:jc w:val="center"/>
        <w:rPr>
          <w:rFonts w:ascii="Arial Narrow" w:eastAsia="Calibri" w:hAnsi="Arial Narrow"/>
          <w:b/>
          <w:sz w:val="20"/>
          <w:szCs w:val="20"/>
          <w:lang w:eastAsia="en-US"/>
        </w:rPr>
      </w:pPr>
      <w:r w:rsidRPr="00B26FEA">
        <w:rPr>
          <w:rFonts w:ascii="Arial Narrow" w:eastAsia="Calibri" w:hAnsi="Arial Narrow"/>
          <w:b/>
          <w:sz w:val="20"/>
          <w:szCs w:val="20"/>
          <w:lang w:eastAsia="en-US"/>
        </w:rPr>
        <w:t>ГОДОВОЙ ОТЧЕТ</w:t>
      </w:r>
    </w:p>
    <w:p w:rsidR="003E1ABA" w:rsidRPr="00B26FEA" w:rsidRDefault="003E1ABA" w:rsidP="003E1ABA">
      <w:pPr>
        <w:spacing w:line="276" w:lineRule="auto"/>
        <w:jc w:val="center"/>
        <w:rPr>
          <w:rFonts w:ascii="Arial Narrow" w:eastAsia="Calibri" w:hAnsi="Arial Narrow"/>
          <w:b/>
          <w:sz w:val="20"/>
          <w:szCs w:val="20"/>
          <w:lang w:eastAsia="en-US"/>
        </w:rPr>
      </w:pPr>
      <w:r w:rsidRPr="00B26FEA">
        <w:rPr>
          <w:rFonts w:ascii="Arial Narrow" w:eastAsia="Calibri" w:hAnsi="Arial Narrow"/>
          <w:b/>
          <w:sz w:val="20"/>
          <w:szCs w:val="20"/>
          <w:lang w:eastAsia="en-US"/>
        </w:rPr>
        <w:t>о ходе реализации муниципальной программы «Устойчивое развитие муниципального образования</w:t>
      </w:r>
    </w:p>
    <w:p w:rsidR="003E1ABA" w:rsidRPr="00B26FEA" w:rsidRDefault="003E1ABA" w:rsidP="003E1ABA">
      <w:pPr>
        <w:spacing w:line="276" w:lineRule="auto"/>
        <w:jc w:val="center"/>
        <w:rPr>
          <w:rFonts w:ascii="Arial Narrow" w:eastAsia="Calibri" w:hAnsi="Arial Narrow"/>
          <w:b/>
          <w:sz w:val="20"/>
          <w:szCs w:val="20"/>
          <w:lang w:eastAsia="en-US"/>
        </w:rPr>
      </w:pPr>
      <w:r w:rsidRPr="00B26FEA">
        <w:rPr>
          <w:rFonts w:ascii="Arial Narrow" w:eastAsia="Calibri" w:hAnsi="Arial Narrow"/>
          <w:b/>
          <w:sz w:val="20"/>
          <w:szCs w:val="20"/>
          <w:lang w:eastAsia="en-US"/>
        </w:rPr>
        <w:t>«поселок Кузьмовка» 2021 - 2025 годы»</w:t>
      </w:r>
    </w:p>
    <w:p w:rsidR="003E1ABA" w:rsidRPr="00B26FEA" w:rsidRDefault="003E1ABA" w:rsidP="003E1ABA">
      <w:pPr>
        <w:spacing w:line="276" w:lineRule="auto"/>
        <w:jc w:val="both"/>
        <w:rPr>
          <w:rFonts w:ascii="Arial Narrow" w:eastAsia="Calibri" w:hAnsi="Arial Narrow"/>
          <w:sz w:val="20"/>
          <w:szCs w:val="20"/>
          <w:lang w:eastAsia="en-US"/>
        </w:rPr>
      </w:pPr>
    </w:p>
    <w:p w:rsidR="003E1ABA" w:rsidRPr="00B26FEA" w:rsidRDefault="003E1ABA" w:rsidP="00F0550D">
      <w:pPr>
        <w:tabs>
          <w:tab w:val="left" w:pos="709"/>
        </w:tabs>
        <w:ind w:firstLine="709"/>
        <w:jc w:val="both"/>
        <w:rPr>
          <w:rFonts w:ascii="Arial Narrow" w:hAnsi="Arial Narrow"/>
          <w:sz w:val="20"/>
          <w:szCs w:val="20"/>
        </w:rPr>
      </w:pPr>
      <w:proofErr w:type="gramStart"/>
      <w:r w:rsidRPr="00B26FEA">
        <w:rPr>
          <w:rFonts w:ascii="Arial Narrow" w:hAnsi="Arial Narrow"/>
          <w:sz w:val="20"/>
          <w:szCs w:val="20"/>
        </w:rPr>
        <w:t xml:space="preserve">Бюджет </w:t>
      </w:r>
      <w:r w:rsidRPr="00B26FEA">
        <w:rPr>
          <w:rFonts w:ascii="Arial Narrow" w:eastAsia="Calibri" w:hAnsi="Arial Narrow"/>
          <w:sz w:val="20"/>
          <w:szCs w:val="20"/>
          <w:lang w:eastAsia="en-US"/>
        </w:rPr>
        <w:t xml:space="preserve">2022 года и плановый период 2023-2025 годов </w:t>
      </w:r>
      <w:r w:rsidRPr="00B26FEA">
        <w:rPr>
          <w:rFonts w:ascii="Arial Narrow" w:hAnsi="Arial Narrow"/>
          <w:sz w:val="20"/>
          <w:szCs w:val="20"/>
        </w:rPr>
        <w:t xml:space="preserve">муниципального образования поселок Кузьмовка подготовлен в соответствии с Бюджетным кодексом Российской Федерации, утвержден Решением схода граждан поселка Кузьмовка № 34 от 21.12.2021 года «О бюджете поселка Кузьмовка на 2022 год и плановый период 2023-2024 годов», основными направлениями бюджетной политики Красноярского края, Эвенкийского муниципального района на 2022 год и плановый период 2023-2024 годов. </w:t>
      </w:r>
      <w:proofErr w:type="gramEnd"/>
    </w:p>
    <w:p w:rsidR="003E1ABA" w:rsidRPr="00B26FEA" w:rsidRDefault="003E1ABA" w:rsidP="00F0550D">
      <w:pPr>
        <w:ind w:firstLine="709"/>
        <w:jc w:val="both"/>
        <w:rPr>
          <w:rFonts w:ascii="Arial Narrow" w:hAnsi="Arial Narrow"/>
          <w:sz w:val="20"/>
          <w:szCs w:val="20"/>
        </w:rPr>
      </w:pPr>
      <w:r w:rsidRPr="00B26FEA">
        <w:rPr>
          <w:rFonts w:ascii="Arial Narrow" w:hAnsi="Arial Narrow"/>
          <w:sz w:val="20"/>
          <w:szCs w:val="20"/>
        </w:rPr>
        <w:t xml:space="preserve">Бюджет сформирован в «программном» формате на основе муниципальной программы «Устойчивое развитие муниципального образования «поселок Кузьмовка» на 2023-2025 годы. </w:t>
      </w:r>
    </w:p>
    <w:p w:rsidR="003E1ABA" w:rsidRPr="00B26FEA" w:rsidRDefault="003E1ABA" w:rsidP="00F0550D">
      <w:pPr>
        <w:ind w:firstLine="709"/>
        <w:jc w:val="both"/>
        <w:rPr>
          <w:rFonts w:ascii="Arial Narrow" w:hAnsi="Arial Narrow"/>
          <w:sz w:val="20"/>
          <w:szCs w:val="20"/>
        </w:rPr>
      </w:pPr>
      <w:proofErr w:type="gramStart"/>
      <w:r w:rsidRPr="00B26FEA">
        <w:rPr>
          <w:rFonts w:ascii="Arial Narrow" w:hAnsi="Arial Narrow"/>
          <w:sz w:val="20"/>
          <w:szCs w:val="20"/>
        </w:rPr>
        <w:t>Объем бюджетных ассигнований на финансовое обеспечение реализации муниципальной программы утверждены Решением Схода граждан «О бюджете поселка Кузьмовка на 2022 год и плановый период 2023-2024 годов» № 34 от 21.12.2021 года (с изменениями в редакции от 22.02.2022г. № 04, от 07.06.2022г. № 08, от 27.09.2022г. № 22, от 15.11.2022г. № 24, от 23.12.2022г. № 28).</w:t>
      </w:r>
      <w:proofErr w:type="gramEnd"/>
    </w:p>
    <w:p w:rsidR="003E1ABA" w:rsidRPr="00B26FEA" w:rsidRDefault="003E1ABA" w:rsidP="00F0550D">
      <w:pPr>
        <w:ind w:firstLine="709"/>
        <w:jc w:val="both"/>
        <w:rPr>
          <w:rFonts w:ascii="Arial Narrow" w:hAnsi="Arial Narrow"/>
          <w:bCs/>
          <w:color w:val="000000"/>
          <w:sz w:val="20"/>
          <w:szCs w:val="20"/>
        </w:rPr>
      </w:pPr>
      <w:r w:rsidRPr="00B26FEA">
        <w:rPr>
          <w:rFonts w:ascii="Arial Narrow" w:eastAsia="Calibri" w:hAnsi="Arial Narrow"/>
          <w:bCs/>
          <w:sz w:val="20"/>
          <w:szCs w:val="20"/>
          <w:lang w:eastAsia="en-US"/>
        </w:rPr>
        <w:t>Реализация муниципальной программы была направлена на у</w:t>
      </w:r>
      <w:r w:rsidRPr="00B26FEA">
        <w:rPr>
          <w:rFonts w:ascii="Arial Narrow" w:hAnsi="Arial Narrow"/>
          <w:bCs/>
          <w:color w:val="000000"/>
          <w:sz w:val="20"/>
          <w:szCs w:val="20"/>
        </w:rPr>
        <w:t>стойчивое развитие поселка Кузьмовка, на эффективную реализацию органами местного самоуправления вопросов местного значения поселения.</w:t>
      </w:r>
    </w:p>
    <w:p w:rsidR="003E1ABA" w:rsidRPr="00B26FEA" w:rsidRDefault="003E1ABA" w:rsidP="00F0550D">
      <w:pPr>
        <w:widowControl w:val="0"/>
        <w:shd w:val="clear" w:color="auto" w:fill="FFFFFF"/>
        <w:suppressAutoHyphens/>
        <w:autoSpaceDE w:val="0"/>
        <w:autoSpaceDN w:val="0"/>
        <w:adjustRightInd w:val="0"/>
        <w:ind w:firstLine="709"/>
        <w:jc w:val="both"/>
        <w:rPr>
          <w:rFonts w:ascii="Arial Narrow" w:eastAsia="Calibri" w:hAnsi="Arial Narrow"/>
          <w:sz w:val="20"/>
          <w:szCs w:val="20"/>
          <w:lang w:eastAsia="en-US"/>
        </w:rPr>
      </w:pPr>
      <w:r w:rsidRPr="00B26FEA">
        <w:rPr>
          <w:rFonts w:ascii="Arial Narrow" w:eastAsia="Calibri" w:hAnsi="Arial Narrow"/>
          <w:sz w:val="20"/>
          <w:szCs w:val="20"/>
          <w:lang w:eastAsia="en-US"/>
        </w:rPr>
        <w:t>В 2022 году доля расходов на реализацию муниципальной программы составила 97%.</w:t>
      </w:r>
      <w:r w:rsidRPr="00B26FEA">
        <w:rPr>
          <w:rFonts w:ascii="Arial Narrow" w:eastAsia="Calibri" w:hAnsi="Arial Narrow"/>
          <w:color w:val="FF0000"/>
          <w:sz w:val="20"/>
          <w:szCs w:val="20"/>
          <w:lang w:eastAsia="en-US"/>
        </w:rPr>
        <w:t xml:space="preserve">  </w:t>
      </w:r>
      <w:r w:rsidRPr="00B26FEA">
        <w:rPr>
          <w:rFonts w:ascii="Arial Narrow" w:eastAsia="Calibri" w:hAnsi="Arial Narrow"/>
          <w:sz w:val="20"/>
          <w:szCs w:val="20"/>
          <w:lang w:eastAsia="en-US"/>
        </w:rPr>
        <w:t>Процент исполнения намеченных мероприятий в рамках реализации утвержденных подпрограмм составил 86%.</w:t>
      </w:r>
    </w:p>
    <w:p w:rsidR="003E1ABA" w:rsidRPr="00B26FEA" w:rsidRDefault="003E1ABA" w:rsidP="00F0550D">
      <w:pPr>
        <w:widowControl w:val="0"/>
        <w:shd w:val="clear" w:color="auto" w:fill="FFFFFF"/>
        <w:suppressAutoHyphens/>
        <w:autoSpaceDE w:val="0"/>
        <w:autoSpaceDN w:val="0"/>
        <w:adjustRightInd w:val="0"/>
        <w:ind w:firstLine="709"/>
        <w:jc w:val="both"/>
        <w:rPr>
          <w:rFonts w:ascii="Arial Narrow" w:eastAsia="Calibri" w:hAnsi="Arial Narrow"/>
          <w:sz w:val="20"/>
          <w:szCs w:val="20"/>
          <w:lang w:eastAsia="en-US"/>
        </w:rPr>
      </w:pPr>
      <w:r w:rsidRPr="00B26FEA">
        <w:rPr>
          <w:rFonts w:ascii="Arial Narrow" w:eastAsia="Calibri" w:hAnsi="Arial Narrow"/>
          <w:sz w:val="20"/>
          <w:szCs w:val="20"/>
          <w:lang w:eastAsia="en-US"/>
        </w:rPr>
        <w:lastRenderedPageBreak/>
        <w:t>В 2022 году решались следующие задачи по выполнению программы:</w:t>
      </w:r>
    </w:p>
    <w:p w:rsidR="003E1ABA" w:rsidRPr="00B26FEA" w:rsidRDefault="003E1ABA" w:rsidP="00F0550D">
      <w:pPr>
        <w:widowControl w:val="0"/>
        <w:shd w:val="clear" w:color="auto" w:fill="FFFFFF"/>
        <w:suppressAutoHyphens/>
        <w:autoSpaceDE w:val="0"/>
        <w:autoSpaceDN w:val="0"/>
        <w:adjustRightInd w:val="0"/>
        <w:jc w:val="both"/>
        <w:rPr>
          <w:rFonts w:ascii="Arial Narrow" w:hAnsi="Arial Narrow"/>
          <w:bCs/>
          <w:sz w:val="20"/>
          <w:szCs w:val="20"/>
        </w:rPr>
      </w:pPr>
      <w:r w:rsidRPr="00B26FEA">
        <w:rPr>
          <w:rFonts w:ascii="Arial Narrow" w:hAnsi="Arial Narrow"/>
          <w:bCs/>
          <w:sz w:val="20"/>
          <w:szCs w:val="20"/>
        </w:rPr>
        <w:t xml:space="preserve">Задача 1. 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Кузьмовка выполнено на 95%, </w:t>
      </w:r>
    </w:p>
    <w:p w:rsidR="003E1ABA" w:rsidRPr="00B26FEA" w:rsidRDefault="00F0550D" w:rsidP="00F0550D">
      <w:pPr>
        <w:widowControl w:val="0"/>
        <w:shd w:val="clear" w:color="auto" w:fill="FFFFFF"/>
        <w:suppressAutoHyphens/>
        <w:autoSpaceDE w:val="0"/>
        <w:autoSpaceDN w:val="0"/>
        <w:adjustRightInd w:val="0"/>
        <w:jc w:val="both"/>
        <w:rPr>
          <w:rFonts w:ascii="Arial Narrow" w:hAnsi="Arial Narrow"/>
          <w:bCs/>
          <w:sz w:val="20"/>
          <w:szCs w:val="20"/>
        </w:rPr>
      </w:pPr>
      <w:r>
        <w:rPr>
          <w:rFonts w:ascii="Arial Narrow" w:hAnsi="Arial Narrow"/>
          <w:bCs/>
          <w:sz w:val="20"/>
          <w:szCs w:val="20"/>
        </w:rPr>
        <w:t>-</w:t>
      </w:r>
      <w:r w:rsidR="003E1ABA" w:rsidRPr="00B26FEA">
        <w:rPr>
          <w:rFonts w:ascii="Arial Narrow" w:hAnsi="Arial Narrow"/>
          <w:bCs/>
          <w:sz w:val="20"/>
          <w:szCs w:val="20"/>
        </w:rPr>
        <w:t xml:space="preserve">произведено межевание земельных участков под площадки ТКО (в количестве 4-х объектов). </w:t>
      </w:r>
    </w:p>
    <w:p w:rsidR="003E1ABA" w:rsidRPr="00B26FEA" w:rsidRDefault="00F0550D" w:rsidP="00F0550D">
      <w:pPr>
        <w:widowControl w:val="0"/>
        <w:shd w:val="clear" w:color="auto" w:fill="FFFFFF"/>
        <w:suppressAutoHyphens/>
        <w:autoSpaceDE w:val="0"/>
        <w:autoSpaceDN w:val="0"/>
        <w:adjustRightInd w:val="0"/>
        <w:jc w:val="both"/>
        <w:rPr>
          <w:rFonts w:ascii="Arial Narrow" w:hAnsi="Arial Narrow"/>
          <w:bCs/>
          <w:sz w:val="20"/>
          <w:szCs w:val="20"/>
        </w:rPr>
      </w:pPr>
      <w:r>
        <w:rPr>
          <w:rFonts w:ascii="Arial Narrow" w:hAnsi="Arial Narrow"/>
          <w:bCs/>
          <w:sz w:val="20"/>
          <w:szCs w:val="20"/>
        </w:rPr>
        <w:t>-</w:t>
      </w:r>
      <w:r w:rsidR="003E1ABA" w:rsidRPr="00B26FEA">
        <w:rPr>
          <w:rFonts w:ascii="Arial Narrow" w:hAnsi="Arial Narrow"/>
          <w:bCs/>
          <w:sz w:val="20"/>
          <w:szCs w:val="20"/>
        </w:rPr>
        <w:t>выполнены кадастровые работы по межеванию земельных участков из земель, находящиеся в муниципальной собственности (под кладбище, 1 детскую площадку, 1 спортивную площадку)</w:t>
      </w:r>
    </w:p>
    <w:p w:rsidR="003E1ABA" w:rsidRPr="00B26FEA" w:rsidRDefault="003E1ABA" w:rsidP="00F0550D">
      <w:pPr>
        <w:widowControl w:val="0"/>
        <w:shd w:val="clear" w:color="auto" w:fill="FFFFFF"/>
        <w:suppressAutoHyphens/>
        <w:autoSpaceDE w:val="0"/>
        <w:autoSpaceDN w:val="0"/>
        <w:adjustRightInd w:val="0"/>
        <w:ind w:firstLine="709"/>
        <w:jc w:val="both"/>
        <w:rPr>
          <w:rFonts w:ascii="Arial Narrow" w:hAnsi="Arial Narrow"/>
          <w:bCs/>
          <w:sz w:val="20"/>
          <w:szCs w:val="20"/>
        </w:rPr>
      </w:pPr>
      <w:r w:rsidRPr="00B26FEA">
        <w:rPr>
          <w:rFonts w:ascii="Arial Narrow" w:hAnsi="Arial Narrow"/>
          <w:bCs/>
          <w:sz w:val="20"/>
          <w:szCs w:val="20"/>
        </w:rPr>
        <w:t>Оформление прав муниципальной собственности на объект недвижимости: земельный участок с кадастровым номером 88:02:0000000:121 ул. Кедровая д. 9 «А», и объект ИЖС (ул. Кедровая д. 9 «А»)</w:t>
      </w:r>
    </w:p>
    <w:p w:rsidR="003E1ABA" w:rsidRPr="00B26FEA" w:rsidRDefault="003E1ABA" w:rsidP="00F0550D">
      <w:pPr>
        <w:widowControl w:val="0"/>
        <w:shd w:val="clear" w:color="auto" w:fill="FFFFFF"/>
        <w:suppressAutoHyphens/>
        <w:autoSpaceDE w:val="0"/>
        <w:autoSpaceDN w:val="0"/>
        <w:adjustRightInd w:val="0"/>
        <w:ind w:firstLine="709"/>
        <w:jc w:val="both"/>
        <w:rPr>
          <w:rFonts w:ascii="Arial Narrow" w:hAnsi="Arial Narrow"/>
          <w:bCs/>
          <w:sz w:val="20"/>
          <w:szCs w:val="20"/>
        </w:rPr>
      </w:pPr>
      <w:r w:rsidRPr="00B26FEA">
        <w:rPr>
          <w:rFonts w:ascii="Arial Narrow" w:hAnsi="Arial Narrow"/>
          <w:bCs/>
          <w:sz w:val="20"/>
          <w:szCs w:val="20"/>
        </w:rPr>
        <w:t>Изготовление технических паспортов для автомобильных дорог.</w:t>
      </w:r>
    </w:p>
    <w:p w:rsidR="003E1ABA" w:rsidRPr="00B26FEA" w:rsidRDefault="003E1ABA" w:rsidP="00F0550D">
      <w:pPr>
        <w:autoSpaceDE w:val="0"/>
        <w:autoSpaceDN w:val="0"/>
        <w:adjustRightInd w:val="0"/>
        <w:jc w:val="both"/>
        <w:outlineLvl w:val="1"/>
        <w:rPr>
          <w:rFonts w:ascii="Arial Narrow" w:hAnsi="Arial Narrow"/>
          <w:bCs/>
          <w:sz w:val="20"/>
          <w:szCs w:val="20"/>
        </w:rPr>
      </w:pPr>
      <w:r w:rsidRPr="00B26FEA">
        <w:rPr>
          <w:rFonts w:ascii="Arial Narrow" w:hAnsi="Arial Narrow"/>
          <w:bCs/>
          <w:sz w:val="20"/>
          <w:szCs w:val="20"/>
        </w:rPr>
        <w:t>Задача 2.</w:t>
      </w:r>
      <w:r w:rsidRPr="00555243">
        <w:rPr>
          <w:rFonts w:ascii="Arial Narrow" w:hAnsi="Arial Narrow"/>
          <w:bCs/>
          <w:sz w:val="20"/>
          <w:szCs w:val="20"/>
        </w:rPr>
        <w:t xml:space="preserve"> </w:t>
      </w:r>
      <w:r w:rsidRPr="00B26FEA">
        <w:rPr>
          <w:rFonts w:ascii="Arial Narrow" w:hAnsi="Arial Narrow"/>
          <w:bCs/>
          <w:sz w:val="20"/>
          <w:szCs w:val="20"/>
        </w:rPr>
        <w:t>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w:t>
      </w:r>
      <w:r w:rsidRPr="00B26FEA">
        <w:rPr>
          <w:rFonts w:ascii="Arial Narrow" w:eastAsia="SimSun" w:hAnsi="Arial Narrow" w:cstheme="minorBidi"/>
          <w:bCs/>
          <w:kern w:val="2"/>
          <w:sz w:val="20"/>
          <w:szCs w:val="20"/>
          <w:lang w:eastAsia="en-US" w:bidi="en-US"/>
        </w:rPr>
        <w:t xml:space="preserve"> </w:t>
      </w:r>
      <w:r w:rsidRPr="00B26FEA">
        <w:rPr>
          <w:rFonts w:ascii="Arial Narrow" w:hAnsi="Arial Narrow"/>
          <w:bCs/>
          <w:sz w:val="20"/>
          <w:szCs w:val="20"/>
        </w:rPr>
        <w:t>Кузьмовка</w:t>
      </w:r>
      <w:r w:rsidRPr="00B26FEA">
        <w:rPr>
          <w:rFonts w:ascii="Arial Narrow" w:eastAsia="SimSun" w:hAnsi="Arial Narrow" w:cstheme="minorBidi"/>
          <w:bCs/>
          <w:kern w:val="2"/>
          <w:sz w:val="20"/>
          <w:szCs w:val="20"/>
          <w:lang w:eastAsia="en-US" w:bidi="en-US"/>
        </w:rPr>
        <w:t xml:space="preserve"> </w:t>
      </w:r>
      <w:r w:rsidRPr="00B26FEA">
        <w:rPr>
          <w:rFonts w:ascii="Arial Narrow" w:eastAsia="SimSun" w:hAnsi="Arial Narrow"/>
          <w:bCs/>
          <w:kern w:val="2"/>
          <w:sz w:val="20"/>
          <w:szCs w:val="20"/>
          <w:lang w:eastAsia="en-US" w:bidi="en-US"/>
        </w:rPr>
        <w:t>не в</w:t>
      </w:r>
      <w:r w:rsidRPr="00B26FEA">
        <w:rPr>
          <w:rFonts w:ascii="Arial Narrow" w:hAnsi="Arial Narrow"/>
          <w:bCs/>
          <w:sz w:val="20"/>
          <w:szCs w:val="20"/>
        </w:rPr>
        <w:t>ыполнено, не запланировано.</w:t>
      </w:r>
    </w:p>
    <w:p w:rsidR="003E1ABA" w:rsidRPr="00B26FEA" w:rsidRDefault="003E1ABA" w:rsidP="00F0550D">
      <w:pPr>
        <w:autoSpaceDE w:val="0"/>
        <w:autoSpaceDN w:val="0"/>
        <w:adjustRightInd w:val="0"/>
        <w:jc w:val="both"/>
        <w:outlineLvl w:val="1"/>
        <w:rPr>
          <w:rFonts w:ascii="Arial Narrow" w:hAnsi="Arial Narrow"/>
          <w:bCs/>
          <w:sz w:val="20"/>
          <w:szCs w:val="20"/>
        </w:rPr>
      </w:pPr>
      <w:r w:rsidRPr="00B26FEA">
        <w:rPr>
          <w:rFonts w:ascii="Arial Narrow" w:hAnsi="Arial Narrow"/>
          <w:bCs/>
          <w:sz w:val="20"/>
          <w:szCs w:val="20"/>
        </w:rPr>
        <w:t>Задача 3. Дорожная деятельность в отношении дорог местного значения поселка Кузьмовка и обеспечение безопасности дорожного движения выполнение к утвержденному плану составило 100</w:t>
      </w:r>
      <w:r w:rsidRPr="00B26FEA">
        <w:rPr>
          <w:rFonts w:ascii="Arial Narrow" w:hAnsi="Arial Narrow"/>
          <w:bCs/>
          <w:color w:val="000000" w:themeColor="text1"/>
          <w:sz w:val="20"/>
          <w:szCs w:val="20"/>
        </w:rPr>
        <w:t>%.</w:t>
      </w:r>
    </w:p>
    <w:p w:rsidR="003E1ABA" w:rsidRPr="00B26FEA" w:rsidRDefault="00F0550D" w:rsidP="00F0550D">
      <w:pPr>
        <w:autoSpaceDE w:val="0"/>
        <w:autoSpaceDN w:val="0"/>
        <w:adjustRightInd w:val="0"/>
        <w:jc w:val="both"/>
        <w:outlineLvl w:val="1"/>
        <w:rPr>
          <w:rFonts w:ascii="Arial Narrow" w:hAnsi="Arial Narrow"/>
          <w:sz w:val="20"/>
          <w:szCs w:val="20"/>
        </w:rPr>
      </w:pPr>
      <w:r>
        <w:rPr>
          <w:rFonts w:ascii="Arial Narrow" w:hAnsi="Arial Narrow"/>
          <w:sz w:val="20"/>
          <w:szCs w:val="20"/>
        </w:rPr>
        <w:t>-</w:t>
      </w:r>
      <w:r w:rsidR="003E1ABA" w:rsidRPr="00B26FEA">
        <w:rPr>
          <w:rFonts w:ascii="Arial Narrow" w:hAnsi="Arial Narrow"/>
          <w:sz w:val="20"/>
          <w:szCs w:val="20"/>
        </w:rPr>
        <w:t>проведена отсыпка дороги;</w:t>
      </w:r>
    </w:p>
    <w:p w:rsidR="003E1ABA" w:rsidRPr="00B26FEA" w:rsidRDefault="00F0550D" w:rsidP="00F0550D">
      <w:pPr>
        <w:autoSpaceDE w:val="0"/>
        <w:autoSpaceDN w:val="0"/>
        <w:adjustRightInd w:val="0"/>
        <w:jc w:val="both"/>
        <w:outlineLvl w:val="1"/>
        <w:rPr>
          <w:rFonts w:ascii="Arial Narrow" w:hAnsi="Arial Narrow"/>
          <w:sz w:val="20"/>
          <w:szCs w:val="20"/>
        </w:rPr>
      </w:pPr>
      <w:r>
        <w:rPr>
          <w:rFonts w:ascii="Arial Narrow" w:hAnsi="Arial Narrow"/>
          <w:sz w:val="20"/>
          <w:szCs w:val="20"/>
        </w:rPr>
        <w:t>-</w:t>
      </w:r>
      <w:r w:rsidR="003E1ABA" w:rsidRPr="00B26FEA">
        <w:rPr>
          <w:rFonts w:ascii="Arial Narrow" w:hAnsi="Arial Narrow"/>
          <w:sz w:val="20"/>
          <w:szCs w:val="20"/>
        </w:rPr>
        <w:t>содержание дорог (в зимний период)</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bCs/>
          <w:sz w:val="20"/>
          <w:szCs w:val="20"/>
        </w:rPr>
        <w:t>Задача 4. Организация благоустройства территории, создание среды комфортной для проживания жителей поселка</w:t>
      </w:r>
      <w:r w:rsidRPr="00B26FEA">
        <w:rPr>
          <w:rFonts w:ascii="Arial Narrow" w:eastAsiaTheme="minorHAnsi" w:hAnsi="Arial Narrow" w:cstheme="minorBidi"/>
          <w:color w:val="000000"/>
          <w:sz w:val="20"/>
          <w:szCs w:val="20"/>
          <w:lang w:eastAsia="en-US"/>
        </w:rPr>
        <w:t xml:space="preserve"> </w:t>
      </w:r>
      <w:r w:rsidRPr="00B26FEA">
        <w:rPr>
          <w:rFonts w:ascii="Arial Narrow" w:hAnsi="Arial Narrow"/>
          <w:bCs/>
          <w:sz w:val="20"/>
          <w:szCs w:val="20"/>
        </w:rPr>
        <w:t>Кузьмовка</w:t>
      </w:r>
      <w:r w:rsidRPr="00B26FEA">
        <w:rPr>
          <w:rFonts w:ascii="Arial Narrow" w:eastAsiaTheme="minorHAnsi" w:hAnsi="Arial Narrow" w:cstheme="minorBidi"/>
          <w:color w:val="000000"/>
          <w:sz w:val="20"/>
          <w:szCs w:val="20"/>
          <w:lang w:eastAsia="en-US"/>
        </w:rPr>
        <w:t xml:space="preserve"> </w:t>
      </w:r>
      <w:r w:rsidRPr="00B26FEA">
        <w:rPr>
          <w:rFonts w:ascii="Arial Narrow" w:hAnsi="Arial Narrow"/>
          <w:bCs/>
          <w:sz w:val="20"/>
          <w:szCs w:val="20"/>
        </w:rPr>
        <w:t>выполнение 94%.</w:t>
      </w:r>
      <w:r w:rsidRPr="00B26FEA">
        <w:rPr>
          <w:rFonts w:ascii="Arial Narrow" w:hAnsi="Arial Narrow"/>
          <w:color w:val="FF0000"/>
          <w:sz w:val="20"/>
          <w:szCs w:val="20"/>
        </w:rPr>
        <w:t xml:space="preserve"> </w:t>
      </w:r>
      <w:r w:rsidRPr="00B26FEA">
        <w:rPr>
          <w:rFonts w:ascii="Arial Narrow" w:hAnsi="Arial Narrow"/>
          <w:color w:val="000000" w:themeColor="text1"/>
          <w:sz w:val="20"/>
          <w:szCs w:val="20"/>
        </w:rPr>
        <w:t>Были выполнены следующие работы:</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1) уличное освещение;</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2) приобретены энергосберегающие лампы уличного освещения;</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3) демонтаж, монтаж светильников уличного освещения;</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4) очистка лестниц от снега и льда к вертолетной площадке;</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5) уборка территории;</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6) дооборудование ленточной пилорамы;</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 xml:space="preserve">7) капитальный ремонт пешеходного перехода (ул. </w:t>
      </w:r>
      <w:proofErr w:type="gramStart"/>
      <w:r w:rsidRPr="00B26FEA">
        <w:rPr>
          <w:rFonts w:ascii="Arial Narrow" w:hAnsi="Arial Narrow"/>
          <w:sz w:val="20"/>
          <w:szCs w:val="20"/>
        </w:rPr>
        <w:t>Еловая</w:t>
      </w:r>
      <w:proofErr w:type="gramEnd"/>
      <w:r w:rsidRPr="00B26FEA">
        <w:rPr>
          <w:rFonts w:ascii="Arial Narrow" w:hAnsi="Arial Narrow"/>
          <w:sz w:val="20"/>
          <w:szCs w:val="20"/>
        </w:rPr>
        <w:t xml:space="preserve"> д. 11 «А» и ул. Еловая д. 11 «Б»)</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sz w:val="20"/>
          <w:szCs w:val="20"/>
        </w:rPr>
        <w:t xml:space="preserve">8) приобретение адресных табличек. </w:t>
      </w:r>
    </w:p>
    <w:p w:rsidR="003E1ABA" w:rsidRPr="00B26FEA" w:rsidRDefault="003E1ABA" w:rsidP="00F0550D">
      <w:pPr>
        <w:autoSpaceDE w:val="0"/>
        <w:autoSpaceDN w:val="0"/>
        <w:adjustRightInd w:val="0"/>
        <w:jc w:val="both"/>
        <w:rPr>
          <w:rFonts w:ascii="Arial Narrow" w:hAnsi="Arial Narrow" w:cstheme="minorBidi"/>
          <w:sz w:val="20"/>
          <w:szCs w:val="20"/>
        </w:rPr>
      </w:pPr>
      <w:r w:rsidRPr="00B26FEA">
        <w:rPr>
          <w:rFonts w:ascii="Arial Narrow" w:hAnsi="Arial Narrow"/>
          <w:bCs/>
          <w:sz w:val="20"/>
          <w:szCs w:val="20"/>
        </w:rPr>
        <w:t xml:space="preserve">Задача 5. Предупреждение и ликвидация последствий ЧС и обеспечение мер пожарной безопасности на территории </w:t>
      </w:r>
      <w:r w:rsidRPr="00B26FEA">
        <w:rPr>
          <w:rFonts w:ascii="Arial Narrow" w:hAnsi="Arial Narrow" w:cstheme="minorBidi"/>
          <w:sz w:val="20"/>
          <w:szCs w:val="20"/>
        </w:rPr>
        <w:t xml:space="preserve">выполнено на 100%. </w:t>
      </w:r>
    </w:p>
    <w:p w:rsidR="003E1ABA" w:rsidRPr="00B26FEA" w:rsidRDefault="003E1ABA" w:rsidP="00F0550D">
      <w:pPr>
        <w:autoSpaceDE w:val="0"/>
        <w:autoSpaceDN w:val="0"/>
        <w:adjustRightInd w:val="0"/>
        <w:jc w:val="both"/>
        <w:rPr>
          <w:rFonts w:ascii="Arial Narrow" w:hAnsi="Arial Narrow" w:cstheme="minorBidi"/>
          <w:sz w:val="20"/>
          <w:szCs w:val="20"/>
        </w:rPr>
      </w:pPr>
      <w:r w:rsidRPr="00B26FEA">
        <w:rPr>
          <w:rFonts w:ascii="Arial Narrow" w:hAnsi="Arial Narrow" w:cstheme="minorBidi"/>
          <w:sz w:val="20"/>
          <w:szCs w:val="20"/>
        </w:rPr>
        <w:t>За счет субсидии и софинансирования на обеспечение первичных мер пожарной безопасности:</w:t>
      </w:r>
    </w:p>
    <w:p w:rsidR="003E1ABA" w:rsidRPr="00B26FEA" w:rsidRDefault="00F0550D" w:rsidP="00F0550D">
      <w:pPr>
        <w:autoSpaceDE w:val="0"/>
        <w:autoSpaceDN w:val="0"/>
        <w:adjustRightInd w:val="0"/>
        <w:jc w:val="both"/>
        <w:rPr>
          <w:rFonts w:ascii="Arial Narrow" w:hAnsi="Arial Narrow" w:cstheme="minorBidi"/>
          <w:sz w:val="20"/>
          <w:szCs w:val="20"/>
        </w:rPr>
      </w:pPr>
      <w:r>
        <w:rPr>
          <w:rFonts w:ascii="Arial Narrow" w:hAnsi="Arial Narrow" w:cstheme="minorBidi"/>
          <w:sz w:val="20"/>
          <w:szCs w:val="20"/>
        </w:rPr>
        <w:t>-</w:t>
      </w:r>
      <w:r w:rsidR="003E1ABA" w:rsidRPr="00B26FEA">
        <w:rPr>
          <w:rFonts w:ascii="Arial Narrow" w:hAnsi="Arial Narrow" w:cstheme="minorBidi"/>
          <w:sz w:val="20"/>
          <w:szCs w:val="20"/>
        </w:rPr>
        <w:t>была произведена расчистка минеральной полосы;</w:t>
      </w:r>
    </w:p>
    <w:p w:rsidR="003E1ABA" w:rsidRPr="00B26FEA" w:rsidRDefault="003E1ABA" w:rsidP="00F0550D">
      <w:pPr>
        <w:autoSpaceDE w:val="0"/>
        <w:autoSpaceDN w:val="0"/>
        <w:adjustRightInd w:val="0"/>
        <w:jc w:val="both"/>
        <w:rPr>
          <w:rFonts w:ascii="Arial Narrow" w:hAnsi="Arial Narrow"/>
          <w:sz w:val="20"/>
          <w:szCs w:val="20"/>
        </w:rPr>
      </w:pPr>
      <w:r w:rsidRPr="00B26FEA">
        <w:rPr>
          <w:rFonts w:ascii="Arial Narrow" w:hAnsi="Arial Narrow" w:cstheme="minorBidi"/>
          <w:sz w:val="20"/>
          <w:szCs w:val="20"/>
        </w:rPr>
        <w:t>-выполнены монтажные и пуско-наладочные работы системы оповещения (Ревун).</w:t>
      </w:r>
    </w:p>
    <w:p w:rsidR="003E1ABA" w:rsidRPr="00B26FEA" w:rsidRDefault="003E1ABA" w:rsidP="00F0550D">
      <w:pPr>
        <w:autoSpaceDE w:val="0"/>
        <w:autoSpaceDN w:val="0"/>
        <w:adjustRightInd w:val="0"/>
        <w:jc w:val="both"/>
        <w:rPr>
          <w:rFonts w:ascii="Arial Narrow" w:hAnsi="Arial Narrow"/>
          <w:bCs/>
          <w:sz w:val="20"/>
          <w:szCs w:val="20"/>
        </w:rPr>
      </w:pPr>
      <w:r w:rsidRPr="00B26FEA">
        <w:rPr>
          <w:rFonts w:ascii="Arial Narrow" w:hAnsi="Arial Narrow"/>
          <w:iCs/>
          <w:sz w:val="20"/>
          <w:szCs w:val="20"/>
        </w:rPr>
        <w:t>Задача 6</w:t>
      </w:r>
      <w:r w:rsidRPr="00B26FEA">
        <w:rPr>
          <w:rFonts w:ascii="Arial Narrow" w:hAnsi="Arial Narrow"/>
          <w:bCs/>
          <w:sz w:val="20"/>
          <w:szCs w:val="20"/>
        </w:rPr>
        <w:t xml:space="preserve"> Противодействие экстремизму, и профилактика терроризма была не исполнена.</w:t>
      </w:r>
    </w:p>
    <w:p w:rsidR="003E1ABA" w:rsidRPr="00B26FEA" w:rsidRDefault="003E1ABA" w:rsidP="00F0550D">
      <w:pPr>
        <w:autoSpaceDE w:val="0"/>
        <w:autoSpaceDN w:val="0"/>
        <w:adjustRightInd w:val="0"/>
        <w:jc w:val="both"/>
        <w:rPr>
          <w:rFonts w:ascii="Arial Narrow" w:hAnsi="Arial Narrow"/>
          <w:iCs/>
          <w:sz w:val="20"/>
          <w:szCs w:val="20"/>
        </w:rPr>
      </w:pPr>
      <w:r w:rsidRPr="00B26FEA">
        <w:rPr>
          <w:rFonts w:ascii="Arial Narrow" w:hAnsi="Arial Narrow"/>
          <w:bCs/>
          <w:sz w:val="20"/>
          <w:szCs w:val="20"/>
        </w:rPr>
        <w:t>Листовки по профилактике экстремизма и терроризма распространялись на территории поселения.</w:t>
      </w:r>
    </w:p>
    <w:p w:rsidR="003E1ABA" w:rsidRPr="00B26FEA" w:rsidRDefault="003E1ABA" w:rsidP="00F0550D">
      <w:pPr>
        <w:autoSpaceDE w:val="0"/>
        <w:autoSpaceDN w:val="0"/>
        <w:adjustRightInd w:val="0"/>
        <w:jc w:val="both"/>
        <w:rPr>
          <w:rFonts w:ascii="Arial Narrow" w:hAnsi="Arial Narrow"/>
          <w:bCs/>
          <w:sz w:val="20"/>
          <w:szCs w:val="20"/>
        </w:rPr>
      </w:pPr>
      <w:r w:rsidRPr="00B26FEA">
        <w:rPr>
          <w:rFonts w:ascii="Arial Narrow" w:hAnsi="Arial Narrow"/>
          <w:bCs/>
          <w:sz w:val="20"/>
          <w:szCs w:val="20"/>
        </w:rPr>
        <w:t xml:space="preserve">Задача 7.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 </w:t>
      </w:r>
    </w:p>
    <w:p w:rsidR="003E1ABA" w:rsidRPr="00B26FEA" w:rsidRDefault="003E1ABA" w:rsidP="00F0550D">
      <w:pPr>
        <w:autoSpaceDE w:val="0"/>
        <w:autoSpaceDN w:val="0"/>
        <w:adjustRightInd w:val="0"/>
        <w:jc w:val="both"/>
        <w:rPr>
          <w:rFonts w:ascii="Arial Narrow" w:hAnsi="Arial Narrow"/>
          <w:bCs/>
          <w:sz w:val="20"/>
          <w:szCs w:val="20"/>
        </w:rPr>
      </w:pPr>
      <w:r w:rsidRPr="00B26FEA">
        <w:rPr>
          <w:rFonts w:ascii="Arial Narrow" w:hAnsi="Arial Narrow"/>
          <w:bCs/>
          <w:sz w:val="20"/>
          <w:szCs w:val="20"/>
        </w:rPr>
        <w:t xml:space="preserve">Выполнено на 100%. Приобретены запчасти на трактор МТч-4, на Урал «Самосвал» и прочее. </w:t>
      </w:r>
    </w:p>
    <w:p w:rsidR="003E1ABA" w:rsidRPr="00B26FEA" w:rsidRDefault="003E1ABA" w:rsidP="00F0550D">
      <w:pPr>
        <w:ind w:firstLine="709"/>
        <w:jc w:val="both"/>
        <w:rPr>
          <w:rFonts w:ascii="Arial Narrow" w:eastAsia="Calibri" w:hAnsi="Arial Narrow"/>
          <w:sz w:val="20"/>
          <w:szCs w:val="20"/>
          <w:lang w:eastAsia="en-US"/>
        </w:rPr>
      </w:pPr>
      <w:r w:rsidRPr="00B26FEA">
        <w:rPr>
          <w:rFonts w:ascii="Arial Narrow" w:eastAsia="Calibri" w:hAnsi="Arial Narrow"/>
          <w:sz w:val="20"/>
          <w:szCs w:val="20"/>
          <w:lang w:eastAsia="en-US"/>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 об использовании бюджетных ассигнований местного бюджета на реализацию отдельных мероприятий программы и подпрограмм с указанием плановых и фактических значений представлены в приложениях № 6,7,8,9</w:t>
      </w:r>
    </w:p>
    <w:p w:rsidR="003E1ABA" w:rsidRPr="00B26FEA" w:rsidRDefault="003E1ABA" w:rsidP="003E1ABA">
      <w:pPr>
        <w:autoSpaceDE w:val="0"/>
        <w:autoSpaceDN w:val="0"/>
        <w:adjustRightInd w:val="0"/>
        <w:spacing w:line="276" w:lineRule="auto"/>
        <w:ind w:firstLine="709"/>
        <w:jc w:val="center"/>
        <w:outlineLvl w:val="1"/>
        <w:rPr>
          <w:rFonts w:ascii="Arial Narrow" w:hAnsi="Arial Narrow"/>
          <w:iCs/>
          <w:sz w:val="20"/>
          <w:szCs w:val="20"/>
        </w:rPr>
      </w:pPr>
    </w:p>
    <w:p w:rsidR="003E1ABA" w:rsidRPr="00B26FEA" w:rsidRDefault="003E1ABA" w:rsidP="003E1ABA">
      <w:pPr>
        <w:autoSpaceDE w:val="0"/>
        <w:autoSpaceDN w:val="0"/>
        <w:adjustRightInd w:val="0"/>
        <w:ind w:firstLine="709"/>
        <w:jc w:val="center"/>
        <w:rPr>
          <w:rFonts w:ascii="Arial Narrow" w:hAnsi="Arial Narrow"/>
          <w:iCs/>
          <w:sz w:val="20"/>
          <w:szCs w:val="20"/>
        </w:rPr>
      </w:pPr>
      <w:r w:rsidRPr="00B26FEA">
        <w:rPr>
          <w:rFonts w:ascii="Arial Narrow" w:hAnsi="Arial Narrow"/>
          <w:iCs/>
          <w:sz w:val="20"/>
          <w:szCs w:val="20"/>
        </w:rPr>
        <w:t>Степень достижения запланированных результатов Программы и</w:t>
      </w:r>
    </w:p>
    <w:p w:rsidR="003E1ABA" w:rsidRPr="00B26FEA" w:rsidRDefault="003E1ABA" w:rsidP="003E1ABA">
      <w:pPr>
        <w:autoSpaceDE w:val="0"/>
        <w:autoSpaceDN w:val="0"/>
        <w:adjustRightInd w:val="0"/>
        <w:ind w:firstLine="709"/>
        <w:jc w:val="center"/>
        <w:rPr>
          <w:rFonts w:ascii="Arial Narrow" w:hAnsi="Arial Narrow"/>
          <w:iCs/>
          <w:sz w:val="20"/>
          <w:szCs w:val="20"/>
        </w:rPr>
      </w:pPr>
      <w:r w:rsidRPr="00B26FEA">
        <w:rPr>
          <w:rFonts w:ascii="Arial Narrow" w:hAnsi="Arial Narrow"/>
          <w:iCs/>
          <w:sz w:val="20"/>
          <w:szCs w:val="20"/>
        </w:rPr>
        <w:t>Оценка экономической эффективности достижения результатов</w:t>
      </w:r>
    </w:p>
    <w:p w:rsidR="003E1ABA" w:rsidRDefault="003E1ABA" w:rsidP="003E1ABA">
      <w:pPr>
        <w:autoSpaceDE w:val="0"/>
        <w:autoSpaceDN w:val="0"/>
        <w:adjustRightInd w:val="0"/>
        <w:ind w:firstLine="709"/>
        <w:jc w:val="center"/>
        <w:rPr>
          <w:rFonts w:ascii="Arial Narrow" w:hAnsi="Arial Narrow"/>
          <w:iCs/>
          <w:sz w:val="20"/>
          <w:szCs w:val="20"/>
        </w:rPr>
      </w:pPr>
      <w:r w:rsidRPr="00B26FEA">
        <w:rPr>
          <w:rFonts w:ascii="Arial Narrow" w:hAnsi="Arial Narrow"/>
          <w:iCs/>
          <w:sz w:val="20"/>
          <w:szCs w:val="20"/>
        </w:rPr>
        <w:t>реализации программы показаны в таблицах №1 и №2</w:t>
      </w:r>
    </w:p>
    <w:p w:rsidR="003E1ABA" w:rsidRDefault="003E1ABA" w:rsidP="009473E9">
      <w:pPr>
        <w:autoSpaceDE w:val="0"/>
        <w:autoSpaceDN w:val="0"/>
        <w:adjustRightInd w:val="0"/>
        <w:jc w:val="right"/>
        <w:outlineLvl w:val="2"/>
        <w:rPr>
          <w:rFonts w:ascii="Arial Narrow" w:hAnsi="Arial Narrow"/>
          <w:sz w:val="20"/>
          <w:szCs w:val="20"/>
        </w:rPr>
      </w:pPr>
    </w:p>
    <w:p w:rsidR="003E1ABA" w:rsidRPr="009473E9" w:rsidRDefault="003E1ABA" w:rsidP="009473E9">
      <w:pPr>
        <w:autoSpaceDE w:val="0"/>
        <w:autoSpaceDN w:val="0"/>
        <w:adjustRightInd w:val="0"/>
        <w:jc w:val="right"/>
        <w:outlineLvl w:val="2"/>
        <w:rPr>
          <w:rFonts w:ascii="Arial Narrow" w:hAnsi="Arial Narrow"/>
          <w:sz w:val="20"/>
          <w:szCs w:val="20"/>
        </w:rPr>
      </w:pPr>
    </w:p>
    <w:p w:rsidR="009473E9" w:rsidRPr="009473E9" w:rsidRDefault="009473E9" w:rsidP="009473E9">
      <w:pPr>
        <w:autoSpaceDE w:val="0"/>
        <w:autoSpaceDN w:val="0"/>
        <w:adjustRightInd w:val="0"/>
        <w:outlineLvl w:val="2"/>
        <w:rPr>
          <w:rFonts w:ascii="Arial Narrow" w:hAnsi="Arial Narrow"/>
          <w:sz w:val="20"/>
          <w:szCs w:val="20"/>
        </w:rPr>
        <w:sectPr w:rsidR="009473E9" w:rsidRPr="009473E9" w:rsidSect="009473E9">
          <w:headerReference w:type="default" r:id="rId14"/>
          <w:footnotePr>
            <w:numRestart w:val="eachPage"/>
          </w:footnotePr>
          <w:pgSz w:w="11905" w:h="16838"/>
          <w:pgMar w:top="709" w:right="850" w:bottom="851" w:left="1418" w:header="426" w:footer="720" w:gutter="0"/>
          <w:cols w:space="720"/>
          <w:noEndnote/>
          <w:docGrid w:linePitch="299"/>
        </w:sectPr>
      </w:pPr>
    </w:p>
    <w:tbl>
      <w:tblPr>
        <w:tblpPr w:leftFromText="180" w:rightFromText="180" w:horzAnchor="margin" w:tblpY="-1800"/>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28"/>
        <w:gridCol w:w="36"/>
        <w:gridCol w:w="956"/>
        <w:gridCol w:w="29"/>
        <w:gridCol w:w="963"/>
        <w:gridCol w:w="1985"/>
        <w:gridCol w:w="992"/>
        <w:gridCol w:w="38"/>
        <w:gridCol w:w="1096"/>
        <w:gridCol w:w="38"/>
        <w:gridCol w:w="1096"/>
        <w:gridCol w:w="38"/>
        <w:gridCol w:w="1096"/>
        <w:gridCol w:w="38"/>
        <w:gridCol w:w="1096"/>
        <w:gridCol w:w="38"/>
      </w:tblGrid>
      <w:tr w:rsidR="009473E9" w:rsidRPr="009473E9" w:rsidTr="009473E9">
        <w:trPr>
          <w:gridAfter w:val="1"/>
          <w:wAfter w:w="38" w:type="dxa"/>
          <w:trHeight w:val="322"/>
        </w:trPr>
        <w:tc>
          <w:tcPr>
            <w:tcW w:w="14992" w:type="dxa"/>
            <w:gridSpan w:val="16"/>
            <w:vMerge w:val="restart"/>
            <w:tcBorders>
              <w:top w:val="nil"/>
              <w:left w:val="nil"/>
              <w:bottom w:val="single" w:sz="4" w:space="0" w:color="auto"/>
              <w:right w:val="nil"/>
            </w:tcBorders>
            <w:vAlign w:val="bottom"/>
            <w:hideMark/>
          </w:tcPr>
          <w:p w:rsidR="009473E9" w:rsidRPr="00F0550D" w:rsidRDefault="009473E9" w:rsidP="009473E9">
            <w:pPr>
              <w:jc w:val="right"/>
              <w:rPr>
                <w:rFonts w:ascii="Arial Narrow" w:hAnsi="Arial Narrow"/>
                <w:color w:val="000000"/>
                <w:sz w:val="20"/>
                <w:szCs w:val="20"/>
              </w:rPr>
            </w:pPr>
            <w:r w:rsidRPr="00F0550D">
              <w:rPr>
                <w:rFonts w:ascii="Arial Narrow" w:hAnsi="Arial Narrow"/>
                <w:color w:val="000000"/>
                <w:sz w:val="20"/>
                <w:szCs w:val="20"/>
              </w:rPr>
              <w:lastRenderedPageBreak/>
              <w:t xml:space="preserve">Приложение № 1 </w:t>
            </w:r>
            <w:r w:rsidRPr="00F0550D">
              <w:rPr>
                <w:rFonts w:ascii="Arial Narrow" w:hAnsi="Arial Narrow"/>
                <w:color w:val="000000"/>
                <w:sz w:val="20"/>
                <w:szCs w:val="20"/>
              </w:rPr>
              <w:br/>
              <w:t xml:space="preserve">к паспорту муниципальной программе </w:t>
            </w:r>
            <w:r w:rsidRPr="00F0550D">
              <w:rPr>
                <w:rFonts w:ascii="Arial Narrow" w:hAnsi="Arial Narrow"/>
                <w:color w:val="000000"/>
                <w:sz w:val="20"/>
                <w:szCs w:val="20"/>
              </w:rPr>
              <w:br/>
              <w:t>«Устойчивое развитие муниципального образования</w:t>
            </w:r>
          </w:p>
          <w:p w:rsidR="009473E9" w:rsidRPr="009473E9" w:rsidRDefault="009473E9" w:rsidP="009473E9">
            <w:pPr>
              <w:jc w:val="right"/>
              <w:rPr>
                <w:rFonts w:ascii="Arial Narrow" w:hAnsi="Arial Narrow"/>
                <w:color w:val="000000"/>
                <w:sz w:val="20"/>
                <w:szCs w:val="20"/>
              </w:rPr>
            </w:pPr>
            <w:r w:rsidRPr="009473E9">
              <w:rPr>
                <w:rFonts w:ascii="Arial Narrow" w:hAnsi="Arial Narrow"/>
                <w:color w:val="000000"/>
                <w:sz w:val="20"/>
                <w:szCs w:val="20"/>
              </w:rPr>
              <w:t xml:space="preserve"> «поселок Кузьмовка» </w:t>
            </w:r>
          </w:p>
        </w:tc>
      </w:tr>
      <w:tr w:rsidR="009473E9" w:rsidRPr="009473E9" w:rsidTr="009473E9">
        <w:trPr>
          <w:gridAfter w:val="1"/>
          <w:wAfter w:w="38" w:type="dxa"/>
          <w:trHeight w:val="1799"/>
        </w:trPr>
        <w:tc>
          <w:tcPr>
            <w:tcW w:w="14992" w:type="dxa"/>
            <w:gridSpan w:val="16"/>
            <w:vMerge/>
            <w:tcBorders>
              <w:top w:val="nil"/>
              <w:left w:val="nil"/>
              <w:bottom w:val="single" w:sz="4" w:space="0" w:color="auto"/>
              <w:right w:val="nil"/>
            </w:tcBorders>
            <w:vAlign w:val="center"/>
            <w:hideMark/>
          </w:tcPr>
          <w:p w:rsidR="009473E9" w:rsidRPr="009473E9" w:rsidRDefault="009473E9" w:rsidP="009473E9">
            <w:pPr>
              <w:rPr>
                <w:rFonts w:ascii="Arial Narrow" w:hAnsi="Arial Narrow"/>
                <w:color w:val="000000"/>
                <w:sz w:val="20"/>
                <w:szCs w:val="20"/>
              </w:rPr>
            </w:pPr>
          </w:p>
        </w:tc>
      </w:tr>
      <w:tr w:rsidR="009473E9" w:rsidRPr="009473E9" w:rsidTr="009473E9">
        <w:trPr>
          <w:trHeight w:val="322"/>
        </w:trPr>
        <w:tc>
          <w:tcPr>
            <w:tcW w:w="13896" w:type="dxa"/>
            <w:gridSpan w:val="15"/>
            <w:tcBorders>
              <w:top w:val="single" w:sz="4" w:space="0" w:color="auto"/>
              <w:left w:val="single" w:sz="4" w:space="0" w:color="auto"/>
              <w:bottom w:val="single" w:sz="4" w:space="0" w:color="auto"/>
              <w:right w:val="single" w:sz="4" w:space="0" w:color="auto"/>
            </w:tcBorders>
            <w:noWrap/>
            <w:hideMark/>
          </w:tcPr>
          <w:p w:rsidR="009473E9" w:rsidRPr="009473E9" w:rsidRDefault="009473E9" w:rsidP="009473E9">
            <w:pPr>
              <w:jc w:val="center"/>
              <w:rPr>
                <w:rFonts w:ascii="Arial Narrow" w:hAnsi="Arial Narrow"/>
                <w:b/>
                <w:bCs/>
                <w:color w:val="000000"/>
                <w:sz w:val="20"/>
                <w:szCs w:val="20"/>
              </w:rPr>
            </w:pPr>
            <w:r w:rsidRPr="009473E9">
              <w:rPr>
                <w:rFonts w:ascii="Arial Narrow" w:hAnsi="Arial Narrow"/>
                <w:b/>
                <w:bCs/>
                <w:color w:val="000000"/>
                <w:sz w:val="20"/>
                <w:szCs w:val="20"/>
              </w:rPr>
              <w:t>Цели, целевые показатели, задачи, показатели результативности</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b/>
                <w:bCs/>
                <w:color w:val="000000"/>
                <w:sz w:val="20"/>
                <w:szCs w:val="20"/>
              </w:rPr>
            </w:pPr>
          </w:p>
        </w:tc>
      </w:tr>
      <w:tr w:rsidR="009473E9" w:rsidRPr="009473E9" w:rsidTr="009473E9">
        <w:trPr>
          <w:trHeight w:val="554"/>
        </w:trPr>
        <w:tc>
          <w:tcPr>
            <w:tcW w:w="567" w:type="dxa"/>
            <w:vMerge w:val="restart"/>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bCs/>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Цели, задачи, показатели</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Ед.</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изм.</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Вес показателя</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Источник</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информации</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bCs/>
                <w:color w:val="000000"/>
                <w:sz w:val="20"/>
                <w:szCs w:val="20"/>
              </w:rPr>
            </w:pPr>
            <w:r w:rsidRPr="009473E9">
              <w:rPr>
                <w:rFonts w:ascii="Arial Narrow" w:hAnsi="Arial Narrow"/>
                <w:bCs/>
                <w:color w:val="000000"/>
                <w:sz w:val="20"/>
                <w:szCs w:val="20"/>
              </w:rPr>
              <w:t>2021</w:t>
            </w:r>
          </w:p>
          <w:p w:rsidR="009473E9" w:rsidRPr="009473E9" w:rsidRDefault="009473E9" w:rsidP="009473E9">
            <w:pPr>
              <w:rPr>
                <w:rFonts w:ascii="Arial Narrow" w:hAnsi="Arial Narrow"/>
                <w:bCs/>
                <w:color w:val="000000"/>
                <w:sz w:val="20"/>
                <w:szCs w:val="20"/>
              </w:rPr>
            </w:pPr>
            <w:r w:rsidRPr="009473E9">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2022</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2023</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2024</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2025</w:t>
            </w:r>
          </w:p>
          <w:p w:rsidR="009473E9" w:rsidRPr="009473E9" w:rsidRDefault="009473E9" w:rsidP="009473E9">
            <w:pPr>
              <w:jc w:val="center"/>
              <w:rPr>
                <w:rFonts w:ascii="Arial Narrow" w:hAnsi="Arial Narrow"/>
                <w:bCs/>
                <w:color w:val="000000"/>
                <w:sz w:val="20"/>
                <w:szCs w:val="20"/>
              </w:rPr>
            </w:pPr>
            <w:r w:rsidRPr="009473E9">
              <w:rPr>
                <w:rFonts w:ascii="Arial Narrow" w:hAnsi="Arial Narrow"/>
                <w:bCs/>
                <w:color w:val="000000"/>
                <w:sz w:val="20"/>
                <w:szCs w:val="20"/>
              </w:rPr>
              <w:t>год</w:t>
            </w:r>
          </w:p>
        </w:tc>
      </w:tr>
      <w:tr w:rsidR="009473E9" w:rsidRPr="009473E9" w:rsidTr="009473E9">
        <w:trPr>
          <w:trHeight w:val="54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rPr>
                <w:rFonts w:ascii="Arial Narrow" w:hAnsi="Arial Narrow"/>
                <w:bCs/>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Цель: Устойчивое развитие поселка Кузьмовка, эффективная реализация органами местного самоуправления вопросов местного значения поселения</w:t>
            </w:r>
          </w:p>
        </w:tc>
      </w:tr>
      <w:tr w:rsidR="009473E9" w:rsidRPr="009473E9" w:rsidTr="00B26FEA">
        <w:trPr>
          <w:trHeight w:val="539"/>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color w:val="000000"/>
                <w:sz w:val="20"/>
                <w:szCs w:val="20"/>
              </w:rPr>
            </w:pPr>
            <w:r w:rsidRPr="00B26FEA">
              <w:rPr>
                <w:rFonts w:ascii="Arial Narrow" w:hAnsi="Arial Narrow"/>
                <w:color w:val="000000"/>
                <w:sz w:val="20"/>
                <w:szCs w:val="20"/>
              </w:rPr>
              <w:t>Количество объектов, на которые получены свидетельства о государственной регистрации права муниципальной собственности (за период): здания, строения, нежилые помещения, объекты и сооружения инженерной, транспортной и социальной инфраструктуры, не завершенные строительством объекты, объекты жилищного фонда и т.д.</w:t>
            </w:r>
          </w:p>
        </w:tc>
      </w:tr>
      <w:tr w:rsidR="009473E9" w:rsidRPr="009473E9" w:rsidTr="009473E9">
        <w:trPr>
          <w:trHeight w:val="261"/>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Количество семей, улучшивших жилищные условия</w:t>
            </w:r>
          </w:p>
        </w:tc>
      </w:tr>
      <w:tr w:rsidR="009473E9" w:rsidRPr="009473E9" w:rsidTr="009473E9">
        <w:trPr>
          <w:trHeight w:val="572"/>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r>
      <w:tr w:rsidR="009473E9" w:rsidRPr="009473E9" w:rsidTr="009473E9">
        <w:trPr>
          <w:trHeight w:val="28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Охват населения объектами внешнего благоустройства ежегодно не менее</w:t>
            </w:r>
          </w:p>
        </w:tc>
      </w:tr>
      <w:tr w:rsidR="009473E9" w:rsidRPr="009473E9" w:rsidTr="00B26FEA">
        <w:trPr>
          <w:trHeight w:val="270"/>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Покрытие населения всеми видами противопожарной безопасности, ликвидация последствий ЧС для сохранения материальных ценностей и людских ресурсов</w:t>
            </w:r>
          </w:p>
        </w:tc>
      </w:tr>
      <w:tr w:rsidR="009473E9" w:rsidRPr="009473E9" w:rsidTr="009473E9">
        <w:trPr>
          <w:trHeight w:val="320"/>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sz w:val="20"/>
                <w:szCs w:val="20"/>
              </w:rPr>
            </w:pPr>
            <w:r w:rsidRPr="00B26FEA">
              <w:rPr>
                <w:rFonts w:ascii="Arial Narrow" w:hAnsi="Arial Narrow"/>
                <w:sz w:val="20"/>
                <w:szCs w:val="20"/>
              </w:rPr>
              <w:t>Количество объектов, на которые получен рост права муниципальной собственности при их приобретении</w:t>
            </w:r>
          </w:p>
        </w:tc>
      </w:tr>
      <w:tr w:rsidR="009473E9" w:rsidRPr="009473E9" w:rsidTr="009473E9">
        <w:trPr>
          <w:trHeight w:val="435"/>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bCs/>
                <w:color w:val="000000"/>
                <w:sz w:val="20"/>
                <w:szCs w:val="20"/>
              </w:rPr>
            </w:pPr>
            <w:r w:rsidRPr="00B26FEA">
              <w:rPr>
                <w:rFonts w:ascii="Arial Narrow" w:hAnsi="Arial Narrow"/>
                <w:bCs/>
                <w:color w:val="000000"/>
                <w:sz w:val="20"/>
                <w:szCs w:val="20"/>
              </w:rPr>
              <w:t>Задача 1. Формирование и управление муниципальной собственностью, проведение мероприятий по землеустройству и землепользованию</w:t>
            </w:r>
          </w:p>
        </w:tc>
      </w:tr>
      <w:tr w:rsidR="009473E9" w:rsidRPr="009473E9" w:rsidTr="009473E9">
        <w:trPr>
          <w:trHeight w:val="288"/>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3329" w:type="dxa"/>
            <w:gridSpan w:val="14"/>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Подпрограмма 1. Управление земельно-имущественными отношениями на территории поселка Кузьмовка</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rPr>
                <w:rFonts w:ascii="Arial Narrow" w:hAnsi="Arial Narrow"/>
                <w:b/>
                <w:bCs/>
                <w:color w:val="000000"/>
                <w:sz w:val="20"/>
                <w:szCs w:val="20"/>
              </w:rPr>
            </w:pPr>
          </w:p>
        </w:tc>
      </w:tr>
      <w:tr w:rsidR="009473E9" w:rsidRPr="009473E9" w:rsidTr="009473E9">
        <w:trPr>
          <w:trHeight w:val="536"/>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Предоставление земельных участков в собственность граждан и юридических лиц</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х</w:t>
            </w:r>
          </w:p>
        </w:tc>
        <w:tc>
          <w:tcPr>
            <w:tcW w:w="1985"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r>
      <w:tr w:rsidR="009473E9" w:rsidRPr="009473E9" w:rsidTr="009473E9">
        <w:trPr>
          <w:trHeight w:val="571"/>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Заключение договоров аренды на недвижимое имущество и земельные участки</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х</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r>
      <w:tr w:rsidR="009473E9" w:rsidRPr="009473E9" w:rsidTr="009473E9">
        <w:trPr>
          <w:trHeight w:val="849"/>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Регистрация права собственности на земельные участки; регистрация права собственности на жилые здания, строения;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0,003</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7</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r>
      <w:tr w:rsidR="009473E9" w:rsidRPr="009473E9" w:rsidTr="009473E9">
        <w:trPr>
          <w:trHeight w:val="900"/>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 xml:space="preserve">Межевание земельных участков с постановкой на кадастровый учет, изготовление кадастровых паспортов, паспортов на жилые здания  </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proofErr w:type="gramStart"/>
            <w:r w:rsidRPr="009473E9">
              <w:rPr>
                <w:rFonts w:ascii="Arial Narrow" w:hAnsi="Arial Narrow"/>
                <w:color w:val="000000"/>
                <w:sz w:val="20"/>
                <w:szCs w:val="20"/>
              </w:rPr>
              <w:t>ед</w:t>
            </w:r>
            <w:proofErr w:type="gramEnd"/>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0,006</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7</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r>
      <w:tr w:rsidR="009473E9" w:rsidRPr="009473E9" w:rsidTr="009473E9">
        <w:trPr>
          <w:trHeight w:val="524"/>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bCs/>
                <w:color w:val="000000"/>
                <w:sz w:val="20"/>
                <w:szCs w:val="20"/>
              </w:rPr>
            </w:pPr>
            <w:r w:rsidRPr="00B26FEA">
              <w:rPr>
                <w:rFonts w:ascii="Arial Narrow" w:hAnsi="Arial Narrow"/>
                <w:bCs/>
                <w:color w:val="000000"/>
                <w:sz w:val="20"/>
                <w:szCs w:val="20"/>
              </w:rPr>
              <w:t>Задача 2.</w:t>
            </w:r>
            <w:r w:rsidRPr="00B26FEA">
              <w:rPr>
                <w:rFonts w:ascii="Arial Narrow" w:hAnsi="Arial Narrow"/>
                <w:color w:val="1A1A1A"/>
                <w:sz w:val="20"/>
                <w:szCs w:val="20"/>
              </w:rPr>
              <w:t xml:space="preserve"> Предоставление малоимущим гражданам, нуждающимся в улучшении жилищных условий, жилых помещений. Организация строительства и ремонт муниципального жилищного фонда</w:t>
            </w:r>
          </w:p>
        </w:tc>
      </w:tr>
      <w:tr w:rsidR="009473E9" w:rsidRPr="009473E9" w:rsidTr="009473E9">
        <w:trPr>
          <w:trHeight w:val="597"/>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bCs/>
                <w:color w:val="000000"/>
                <w:sz w:val="20"/>
                <w:szCs w:val="20"/>
              </w:rPr>
            </w:pPr>
            <w:r w:rsidRPr="00B26FEA">
              <w:rPr>
                <w:rFonts w:ascii="Arial Narrow" w:hAnsi="Arial Narrow"/>
                <w:bCs/>
                <w:color w:val="000000"/>
                <w:sz w:val="20"/>
                <w:szCs w:val="20"/>
              </w:rPr>
              <w:t>Подпрограмма 2.</w:t>
            </w:r>
            <w:r w:rsidRPr="00B26FEA">
              <w:rPr>
                <w:rFonts w:ascii="Arial Narrow" w:hAnsi="Arial Narrow"/>
                <w:color w:val="1A1A1A"/>
                <w:sz w:val="20"/>
                <w:szCs w:val="20"/>
              </w:rPr>
              <w:t xml:space="preserve"> </w:t>
            </w:r>
            <w:r w:rsidRPr="00B26FEA">
              <w:rPr>
                <w:rFonts w:ascii="Arial Narrow" w:eastAsia="SimSun" w:hAnsi="Arial Narrow"/>
                <w:bCs/>
                <w:kern w:val="2"/>
                <w:sz w:val="20"/>
                <w:szCs w:val="20"/>
                <w:lang w:eastAsia="ar-SA"/>
              </w:rPr>
              <w:t xml:space="preserve"> Обеспечение малоимущих граждан, проживающих в поселении нуждающихся в улучшении жилищных условий, жилыми помещениями. Организация строительства, капитальный ремонт и содержание муниципального жилищного фонда поселка Кузьмовка» </w:t>
            </w:r>
          </w:p>
        </w:tc>
      </w:tr>
      <w:tr w:rsidR="009473E9" w:rsidRPr="009473E9" w:rsidTr="009473E9">
        <w:trPr>
          <w:trHeight w:val="576"/>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color w:val="000000"/>
                <w:sz w:val="20"/>
                <w:szCs w:val="20"/>
              </w:rPr>
            </w:pPr>
            <w:r w:rsidRPr="00B26FEA">
              <w:rPr>
                <w:rFonts w:ascii="Arial Narrow" w:hAnsi="Arial Narrow"/>
                <w:color w:val="000000"/>
                <w:sz w:val="20"/>
                <w:szCs w:val="20"/>
              </w:rPr>
              <w:t>Количество семей, улучшивших жилищные условия</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к-во</w:t>
            </w:r>
          </w:p>
        </w:tc>
        <w:tc>
          <w:tcPr>
            <w:tcW w:w="963"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0,002</w:t>
            </w:r>
          </w:p>
        </w:tc>
        <w:tc>
          <w:tcPr>
            <w:tcW w:w="1985"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1</w:t>
            </w:r>
          </w:p>
        </w:tc>
      </w:tr>
      <w:tr w:rsidR="009473E9" w:rsidRPr="009473E9" w:rsidTr="009473E9">
        <w:trPr>
          <w:trHeight w:val="738"/>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both"/>
              <w:rPr>
                <w:rFonts w:ascii="Arial Narrow" w:hAnsi="Arial Narrow"/>
                <w:color w:val="000000"/>
                <w:sz w:val="20"/>
                <w:szCs w:val="20"/>
              </w:rPr>
            </w:pPr>
            <w:r w:rsidRPr="00B26FEA">
              <w:rPr>
                <w:rFonts w:ascii="Arial Narrow" w:hAnsi="Arial Narrow"/>
                <w:color w:val="000000"/>
                <w:sz w:val="20"/>
                <w:szCs w:val="20"/>
              </w:rPr>
              <w:t>Доля ввода жилья всех форм собственности от общего кол-ва домов</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0,001</w:t>
            </w:r>
          </w:p>
        </w:tc>
        <w:tc>
          <w:tcPr>
            <w:tcW w:w="1985"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r>
      <w:tr w:rsidR="009473E9" w:rsidRPr="009473E9" w:rsidTr="00B26FEA">
        <w:trPr>
          <w:trHeight w:val="422"/>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B26FEA" w:rsidP="009473E9">
            <w:pPr>
              <w:jc w:val="both"/>
              <w:rPr>
                <w:rFonts w:ascii="Arial Narrow" w:hAnsi="Arial Narrow"/>
                <w:color w:val="000000"/>
                <w:sz w:val="20"/>
                <w:szCs w:val="20"/>
              </w:rPr>
            </w:pPr>
            <w:r>
              <w:rPr>
                <w:rFonts w:ascii="Arial Narrow" w:hAnsi="Arial Narrow"/>
                <w:color w:val="000000"/>
                <w:sz w:val="20"/>
                <w:szCs w:val="20"/>
              </w:rPr>
              <w:t xml:space="preserve">Доля </w:t>
            </w:r>
            <w:proofErr w:type="gramStart"/>
            <w:r>
              <w:rPr>
                <w:rFonts w:ascii="Arial Narrow" w:hAnsi="Arial Narrow"/>
                <w:color w:val="000000"/>
                <w:sz w:val="20"/>
                <w:szCs w:val="20"/>
              </w:rPr>
              <w:t>отремонтированных</w:t>
            </w:r>
            <w:proofErr w:type="gramEnd"/>
            <w:r>
              <w:rPr>
                <w:rFonts w:ascii="Arial Narrow" w:hAnsi="Arial Narrow"/>
                <w:color w:val="000000"/>
                <w:sz w:val="20"/>
                <w:szCs w:val="20"/>
              </w:rPr>
              <w:t xml:space="preserve"> кв.м. </w:t>
            </w:r>
            <w:r w:rsidR="009473E9" w:rsidRPr="00B26FEA">
              <w:rPr>
                <w:rFonts w:ascii="Arial Narrow" w:hAnsi="Arial Narrow"/>
                <w:color w:val="000000"/>
                <w:sz w:val="20"/>
                <w:szCs w:val="20"/>
              </w:rPr>
              <w:t xml:space="preserve">при проведении капитального </w:t>
            </w:r>
            <w:r>
              <w:rPr>
                <w:rFonts w:ascii="Arial Narrow" w:hAnsi="Arial Narrow"/>
                <w:color w:val="000000"/>
                <w:sz w:val="20"/>
                <w:szCs w:val="20"/>
              </w:rPr>
              <w:t xml:space="preserve">ремонта от общей площади жилья </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color w:val="000000"/>
                <w:sz w:val="20"/>
                <w:szCs w:val="20"/>
              </w:rPr>
            </w:pPr>
            <w:r w:rsidRPr="00B26FEA">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color w:val="000000"/>
                <w:sz w:val="20"/>
                <w:szCs w:val="20"/>
              </w:rPr>
            </w:pPr>
            <w:r w:rsidRPr="00B26FEA">
              <w:rPr>
                <w:rFonts w:ascii="Arial Narrow" w:hAnsi="Arial Narrow"/>
                <w:color w:val="000000"/>
                <w:sz w:val="20"/>
                <w:szCs w:val="20"/>
              </w:rPr>
              <w:t>0</w:t>
            </w:r>
          </w:p>
        </w:tc>
      </w:tr>
      <w:tr w:rsidR="009473E9" w:rsidRPr="009473E9" w:rsidTr="009473E9">
        <w:trPr>
          <w:trHeight w:val="265"/>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Задача 3. Повышение качества транспортно-эксплуатационного состояния автомобильных дорог поселка</w:t>
            </w:r>
          </w:p>
        </w:tc>
      </w:tr>
      <w:tr w:rsidR="009473E9" w:rsidRPr="009473E9" w:rsidTr="009473E9">
        <w:trPr>
          <w:trHeight w:val="27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 xml:space="preserve">Подпрограмма 3. Развитие и модернизация улично-дорожной сети поселка Кузьмовка </w:t>
            </w:r>
          </w:p>
        </w:tc>
      </w:tr>
      <w:tr w:rsidR="009473E9" w:rsidRPr="009473E9" w:rsidTr="00B26FEA">
        <w:trPr>
          <w:trHeight w:val="820"/>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0,063</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35</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35</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35</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35</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35</w:t>
            </w:r>
          </w:p>
        </w:tc>
      </w:tr>
      <w:tr w:rsidR="009473E9" w:rsidRPr="009473E9" w:rsidTr="00B26FEA">
        <w:trPr>
          <w:trHeight w:val="59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Выполнение текущих регламентных работ по содержанию автомобильных дорог общего пользования местного значения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км</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0,0003</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0,5</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0,69</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1</w:t>
            </w:r>
          </w:p>
        </w:tc>
      </w:tr>
      <w:tr w:rsidR="009473E9" w:rsidRPr="009473E9" w:rsidTr="00B26FEA">
        <w:trPr>
          <w:trHeight w:val="319"/>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Задача 4. Создание безопасных и комфортных условий функционирования объектов внешнего благоустройства муниципальной собственности</w:t>
            </w:r>
          </w:p>
        </w:tc>
      </w:tr>
      <w:tr w:rsidR="009473E9" w:rsidRPr="009473E9" w:rsidTr="00B26FEA">
        <w:trPr>
          <w:trHeight w:val="11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 xml:space="preserve">Подпрограмма 4. Повышение безопасных и комфортных условий проживания граждан на территории поселка Кузьмовка </w:t>
            </w:r>
          </w:p>
        </w:tc>
      </w:tr>
      <w:tr w:rsidR="009473E9" w:rsidRPr="009473E9" w:rsidTr="00B26FEA">
        <w:trPr>
          <w:trHeight w:val="430"/>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Доля привлеченного трудоспособного населения к благоустройству от общей численности, ежегодно не менее</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0,113</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50</w:t>
            </w:r>
          </w:p>
        </w:tc>
      </w:tr>
      <w:tr w:rsidR="009473E9" w:rsidRPr="009473E9" w:rsidTr="009473E9">
        <w:trPr>
          <w:trHeight w:val="499"/>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Обеспечение поселения сетями уличного освещения от общей протяженности ул. сети</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0,181</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sz w:val="20"/>
                <w:szCs w:val="20"/>
              </w:rPr>
            </w:pPr>
            <w:r w:rsidRPr="009473E9">
              <w:rPr>
                <w:rFonts w:ascii="Arial Narrow" w:hAnsi="Arial Narrow"/>
                <w:color w:val="000000"/>
                <w:sz w:val="20"/>
                <w:szCs w:val="20"/>
              </w:rPr>
              <w:t>80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80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sz w:val="20"/>
                <w:szCs w:val="20"/>
              </w:rPr>
            </w:pPr>
            <w:r w:rsidRPr="009473E9">
              <w:rPr>
                <w:rFonts w:ascii="Arial Narrow" w:hAnsi="Arial Narrow"/>
                <w:sz w:val="20"/>
                <w:szCs w:val="20"/>
              </w:rPr>
              <w:t>80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80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ind w:left="421"/>
              <w:rPr>
                <w:rFonts w:ascii="Arial Narrow" w:hAnsi="Arial Narrow"/>
                <w:color w:val="000000"/>
                <w:sz w:val="20"/>
                <w:szCs w:val="20"/>
              </w:rPr>
            </w:pPr>
            <w:r w:rsidRPr="009473E9">
              <w:rPr>
                <w:rFonts w:ascii="Arial Narrow" w:hAnsi="Arial Narrow"/>
                <w:color w:val="000000"/>
                <w:sz w:val="20"/>
                <w:szCs w:val="20"/>
              </w:rPr>
              <w:t>80</w:t>
            </w:r>
          </w:p>
        </w:tc>
      </w:tr>
      <w:tr w:rsidR="009473E9" w:rsidRPr="009473E9" w:rsidTr="00B26FEA">
        <w:trPr>
          <w:trHeight w:val="302"/>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 xml:space="preserve">Охват населения объектами внешнего благоустройства, </w:t>
            </w:r>
            <w:r w:rsidRPr="009473E9">
              <w:rPr>
                <w:rFonts w:ascii="Arial Narrow" w:hAnsi="Arial Narrow"/>
                <w:color w:val="000000"/>
                <w:sz w:val="20"/>
                <w:szCs w:val="20"/>
              </w:rPr>
              <w:lastRenderedPageBreak/>
              <w:t>ежегодно не менее</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lastRenderedPageBreak/>
              <w:t>%</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0,113</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 xml:space="preserve">Муниципальная </w:t>
            </w:r>
            <w:r w:rsidRPr="009473E9">
              <w:rPr>
                <w:rFonts w:ascii="Arial Narrow" w:hAnsi="Arial Narrow"/>
                <w:color w:val="000000"/>
                <w:sz w:val="20"/>
                <w:szCs w:val="20"/>
              </w:rPr>
              <w:lastRenderedPageBreak/>
              <w:t>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lastRenderedPageBreak/>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r>
      <w:tr w:rsidR="009473E9" w:rsidRPr="009473E9" w:rsidTr="009473E9">
        <w:trPr>
          <w:trHeight w:val="249"/>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13329" w:type="dxa"/>
            <w:gridSpan w:val="14"/>
            <w:tcBorders>
              <w:top w:val="single" w:sz="4" w:space="0" w:color="auto"/>
              <w:left w:val="single" w:sz="4" w:space="0" w:color="auto"/>
              <w:bottom w:val="single" w:sz="4" w:space="0" w:color="auto"/>
              <w:right w:val="single" w:sz="4" w:space="0" w:color="auto"/>
            </w:tcBorders>
            <w:hideMark/>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 xml:space="preserve">Задача 5. </w:t>
            </w:r>
            <w:r w:rsidRPr="00B26FEA">
              <w:rPr>
                <w:rFonts w:ascii="Arial Narrow" w:hAnsi="Arial Narrow"/>
                <w:color w:val="1A1A1A"/>
                <w:sz w:val="20"/>
                <w:szCs w:val="20"/>
              </w:rPr>
              <w:t>Обеспечение первичных мер пожарной безопасности в границах населенных пунктов поселения</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rPr>
                <w:rFonts w:ascii="Arial Narrow" w:hAnsi="Arial Narrow"/>
                <w:b/>
                <w:bCs/>
                <w:color w:val="000000"/>
                <w:sz w:val="20"/>
                <w:szCs w:val="20"/>
              </w:rPr>
            </w:pPr>
          </w:p>
        </w:tc>
      </w:tr>
      <w:tr w:rsidR="009473E9" w:rsidRPr="009473E9" w:rsidTr="009473E9">
        <w:trPr>
          <w:trHeight w:val="43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b/>
                <w:bCs/>
                <w:color w:val="000000"/>
                <w:sz w:val="20"/>
                <w:szCs w:val="20"/>
              </w:rPr>
            </w:pPr>
            <w:r w:rsidRPr="00B26FEA">
              <w:rPr>
                <w:rFonts w:ascii="Arial Narrow" w:hAnsi="Arial Narrow"/>
                <w:bCs/>
                <w:color w:val="000000"/>
                <w:sz w:val="20"/>
                <w:szCs w:val="20"/>
              </w:rPr>
              <w:t>Подпрограмма 5.</w:t>
            </w:r>
            <w:r w:rsidRPr="009473E9">
              <w:rPr>
                <w:rFonts w:ascii="Arial Narrow" w:hAnsi="Arial Narrow"/>
                <w:bCs/>
                <w:color w:val="000000"/>
                <w:sz w:val="20"/>
                <w:szCs w:val="20"/>
              </w:rPr>
              <w:t xml:space="preserve"> </w:t>
            </w:r>
            <w:r w:rsidRPr="009473E9">
              <w:rPr>
                <w:rFonts w:ascii="Arial Narrow" w:hAnsi="Arial Narrow"/>
                <w:sz w:val="20"/>
                <w:szCs w:val="20"/>
              </w:rPr>
              <w:t>«Предупреждение и ликвидация последствий ЧС и обеспечение мер пожарной безопасности на территории поселка Кузьмовка»</w:t>
            </w:r>
          </w:p>
        </w:tc>
      </w:tr>
      <w:tr w:rsidR="009473E9" w:rsidRPr="009473E9" w:rsidTr="00B26FEA">
        <w:trPr>
          <w:trHeight w:val="136"/>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Обеспечение материальными ресурсами для ликвидации ЧС</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50</w:t>
            </w:r>
          </w:p>
        </w:tc>
      </w:tr>
      <w:tr w:rsidR="009473E9" w:rsidRPr="009473E9" w:rsidTr="009473E9">
        <w:trPr>
          <w:trHeight w:val="555"/>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Прикрытие населения видами пожарной охраны, ДПК</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чел</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0,515</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5</w:t>
            </w:r>
          </w:p>
        </w:tc>
      </w:tr>
      <w:tr w:rsidR="009473E9" w:rsidRPr="009473E9" w:rsidTr="009473E9">
        <w:trPr>
          <w:trHeight w:val="554"/>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1A1A1A"/>
                <w:sz w:val="20"/>
                <w:szCs w:val="20"/>
              </w:rPr>
            </w:pPr>
            <w:r w:rsidRPr="009473E9">
              <w:rPr>
                <w:rFonts w:ascii="Arial Narrow" w:hAnsi="Arial Narrow"/>
                <w:color w:val="1A1A1A"/>
                <w:sz w:val="20"/>
                <w:szCs w:val="20"/>
              </w:rPr>
              <w:t xml:space="preserve">содержание </w:t>
            </w:r>
            <w:proofErr w:type="gramStart"/>
            <w:r w:rsidRPr="009473E9">
              <w:rPr>
                <w:rFonts w:ascii="Arial Narrow" w:hAnsi="Arial Narrow"/>
                <w:color w:val="1A1A1A"/>
                <w:sz w:val="20"/>
                <w:szCs w:val="20"/>
              </w:rPr>
              <w:t>противопожарной</w:t>
            </w:r>
            <w:proofErr w:type="gramEnd"/>
            <w:r w:rsidRPr="009473E9">
              <w:rPr>
                <w:rFonts w:ascii="Arial Narrow" w:hAnsi="Arial Narrow"/>
                <w:color w:val="1A1A1A"/>
                <w:sz w:val="20"/>
                <w:szCs w:val="20"/>
              </w:rPr>
              <w:t xml:space="preserve"> минполосы</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км</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r>
      <w:tr w:rsidR="009473E9" w:rsidRPr="009473E9" w:rsidTr="00B26FEA">
        <w:trPr>
          <w:trHeight w:val="243"/>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1A1A1A"/>
                <w:sz w:val="20"/>
                <w:szCs w:val="20"/>
              </w:rPr>
            </w:pPr>
            <w:r w:rsidRPr="009473E9">
              <w:rPr>
                <w:rFonts w:ascii="Arial Narrow" w:hAnsi="Arial Narrow"/>
                <w:color w:val="1A1A1A"/>
                <w:sz w:val="20"/>
                <w:szCs w:val="20"/>
              </w:rPr>
              <w:t xml:space="preserve">Приобретение противопожарного оборудования </w:t>
            </w:r>
          </w:p>
        </w:tc>
        <w:tc>
          <w:tcPr>
            <w:tcW w:w="985"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r>
      <w:tr w:rsidR="009473E9" w:rsidRPr="009473E9" w:rsidTr="009473E9">
        <w:trPr>
          <w:trHeight w:val="278"/>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1A1A1A"/>
                <w:sz w:val="20"/>
                <w:szCs w:val="20"/>
              </w:rPr>
            </w:pPr>
            <w:r w:rsidRPr="00B26FEA">
              <w:rPr>
                <w:rFonts w:ascii="Arial Narrow" w:hAnsi="Arial Narrow"/>
                <w:bCs/>
                <w:color w:val="000000"/>
                <w:sz w:val="20"/>
                <w:szCs w:val="20"/>
              </w:rPr>
              <w:t>Задача 6</w:t>
            </w:r>
            <w:r w:rsidRPr="00B26FEA">
              <w:rPr>
                <w:rFonts w:ascii="Arial Narrow" w:hAnsi="Arial Narrow"/>
                <w:bCs/>
                <w:sz w:val="20"/>
                <w:szCs w:val="20"/>
              </w:rPr>
              <w:t xml:space="preserve"> </w:t>
            </w:r>
            <w:r w:rsidRPr="00B26FEA">
              <w:rPr>
                <w:rFonts w:ascii="Arial Narrow" w:hAnsi="Arial Narrow"/>
                <w:color w:val="1A1A1A"/>
                <w:sz w:val="20"/>
                <w:szCs w:val="20"/>
              </w:rPr>
              <w:t>Противодействие терроризму и экстремизму на территории поселка Кузьмовка»</w:t>
            </w:r>
          </w:p>
        </w:tc>
      </w:tr>
      <w:tr w:rsidR="009473E9" w:rsidRPr="009473E9" w:rsidTr="009473E9">
        <w:trPr>
          <w:trHeight w:val="278"/>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4928" w:type="dxa"/>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000000"/>
                <w:sz w:val="20"/>
                <w:szCs w:val="20"/>
              </w:rPr>
            </w:pPr>
            <w:r w:rsidRPr="00B26FEA">
              <w:rPr>
                <w:rFonts w:ascii="Arial Narrow" w:hAnsi="Arial Narrow"/>
                <w:bCs/>
                <w:color w:val="1A1A1A"/>
                <w:sz w:val="20"/>
                <w:szCs w:val="20"/>
              </w:rPr>
              <w:t>Подпрограмма 6.</w:t>
            </w:r>
            <w:r w:rsidRPr="00B26FEA">
              <w:rPr>
                <w:rFonts w:ascii="Arial Narrow" w:hAnsi="Arial Narrow"/>
                <w:color w:val="1A1A1A"/>
                <w:sz w:val="20"/>
                <w:szCs w:val="20"/>
              </w:rPr>
              <w:t xml:space="preserve"> Приобретение листовок, баннеров</w:t>
            </w:r>
          </w:p>
        </w:tc>
        <w:tc>
          <w:tcPr>
            <w:tcW w:w="992"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Ед.</w:t>
            </w:r>
          </w:p>
        </w:tc>
        <w:tc>
          <w:tcPr>
            <w:tcW w:w="992"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000000"/>
                <w:sz w:val="20"/>
                <w:szCs w:val="20"/>
              </w:rPr>
            </w:pPr>
            <w:r w:rsidRPr="00B26FEA">
              <w:rPr>
                <w:rFonts w:ascii="Arial Narrow" w:hAnsi="Arial Narrow"/>
                <w:bCs/>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000000"/>
                <w:sz w:val="20"/>
                <w:szCs w:val="20"/>
              </w:rPr>
            </w:pPr>
            <w:r w:rsidRPr="00B26FEA">
              <w:rPr>
                <w:rFonts w:ascii="Arial Narrow" w:hAnsi="Arial Narrow"/>
                <w:color w:val="000000"/>
                <w:sz w:val="20"/>
                <w:szCs w:val="20"/>
              </w:rPr>
              <w:t>Муниципальная статистика</w:t>
            </w:r>
          </w:p>
        </w:tc>
        <w:tc>
          <w:tcPr>
            <w:tcW w:w="992" w:type="dxa"/>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bCs/>
                <w:color w:val="000000"/>
                <w:sz w:val="20"/>
                <w:szCs w:val="20"/>
              </w:rPr>
            </w:pPr>
            <w:r w:rsidRPr="00B26FEA">
              <w:rPr>
                <w:rFonts w:ascii="Arial Narrow" w:hAnsi="Arial Narrow"/>
                <w:bCs/>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bCs/>
                <w:color w:val="000000"/>
                <w:sz w:val="20"/>
                <w:szCs w:val="20"/>
              </w:rPr>
            </w:pPr>
            <w:r w:rsidRPr="00B26FEA">
              <w:rPr>
                <w:rFonts w:ascii="Arial Narrow" w:hAnsi="Arial Narrow"/>
                <w:bCs/>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bCs/>
                <w:color w:val="000000"/>
                <w:sz w:val="20"/>
                <w:szCs w:val="20"/>
              </w:rPr>
            </w:pPr>
            <w:r w:rsidRPr="00B26FEA">
              <w:rPr>
                <w:rFonts w:ascii="Arial Narrow" w:hAnsi="Arial Narrow"/>
                <w:bCs/>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bCs/>
                <w:color w:val="000000"/>
                <w:sz w:val="20"/>
                <w:szCs w:val="20"/>
              </w:rPr>
            </w:pPr>
            <w:r w:rsidRPr="00B26FEA">
              <w:rPr>
                <w:rFonts w:ascii="Arial Narrow" w:hAnsi="Arial Narrow"/>
                <w:bCs/>
                <w:color w:val="000000"/>
                <w:sz w:val="20"/>
                <w:szCs w:val="20"/>
              </w:rPr>
              <w:t>0</w:t>
            </w:r>
          </w:p>
        </w:tc>
        <w:tc>
          <w:tcPr>
            <w:tcW w:w="1172" w:type="dxa"/>
            <w:gridSpan w:val="3"/>
            <w:tcBorders>
              <w:top w:val="single" w:sz="4" w:space="0" w:color="auto"/>
              <w:left w:val="single" w:sz="4" w:space="0" w:color="auto"/>
              <w:bottom w:val="single" w:sz="4" w:space="0" w:color="auto"/>
              <w:right w:val="single" w:sz="4" w:space="0" w:color="auto"/>
            </w:tcBorders>
          </w:tcPr>
          <w:p w:rsidR="009473E9" w:rsidRPr="00B26FEA" w:rsidRDefault="009473E9" w:rsidP="009473E9">
            <w:pPr>
              <w:jc w:val="center"/>
              <w:rPr>
                <w:rFonts w:ascii="Arial Narrow" w:hAnsi="Arial Narrow"/>
                <w:bCs/>
                <w:color w:val="000000"/>
                <w:sz w:val="20"/>
                <w:szCs w:val="20"/>
              </w:rPr>
            </w:pPr>
            <w:r w:rsidRPr="00B26FEA">
              <w:rPr>
                <w:rFonts w:ascii="Arial Narrow" w:hAnsi="Arial Narrow"/>
                <w:bCs/>
                <w:color w:val="000000"/>
                <w:sz w:val="20"/>
                <w:szCs w:val="20"/>
              </w:rPr>
              <w:t>0</w:t>
            </w:r>
          </w:p>
        </w:tc>
      </w:tr>
      <w:tr w:rsidR="009473E9" w:rsidRPr="009473E9" w:rsidTr="009473E9">
        <w:trPr>
          <w:trHeight w:val="278"/>
        </w:trPr>
        <w:tc>
          <w:tcPr>
            <w:tcW w:w="567" w:type="dxa"/>
            <w:tcBorders>
              <w:top w:val="single" w:sz="4" w:space="0" w:color="auto"/>
              <w:left w:val="single" w:sz="4" w:space="0" w:color="auto"/>
              <w:bottom w:val="single" w:sz="4" w:space="0" w:color="auto"/>
              <w:right w:val="single" w:sz="4" w:space="0" w:color="auto"/>
            </w:tcBorders>
          </w:tcPr>
          <w:p w:rsidR="009473E9" w:rsidRPr="009473E9" w:rsidRDefault="009473E9" w:rsidP="009473E9">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tcPr>
          <w:p w:rsidR="009473E9" w:rsidRPr="00B26FEA" w:rsidRDefault="009473E9" w:rsidP="009473E9">
            <w:pPr>
              <w:rPr>
                <w:rFonts w:ascii="Arial Narrow" w:hAnsi="Arial Narrow"/>
                <w:bCs/>
                <w:color w:val="1A1A1A"/>
                <w:sz w:val="20"/>
                <w:szCs w:val="20"/>
              </w:rPr>
            </w:pPr>
            <w:r w:rsidRPr="00B26FEA">
              <w:rPr>
                <w:rFonts w:ascii="Arial Narrow" w:hAnsi="Arial Narrow"/>
                <w:bCs/>
                <w:color w:val="1A1A1A"/>
                <w:sz w:val="20"/>
                <w:szCs w:val="20"/>
              </w:rPr>
              <w:t xml:space="preserve">Задача 7  </w:t>
            </w:r>
            <w:r w:rsidRPr="00B26FEA">
              <w:rPr>
                <w:rFonts w:ascii="Arial Narrow" w:hAnsi="Arial Narrow"/>
                <w:color w:val="1A1A1A"/>
                <w:sz w:val="20"/>
                <w:szCs w:val="20"/>
              </w:rPr>
              <w:t xml:space="preserve"> Модернизация и приобретение объектов муниципальной собственности</w:t>
            </w:r>
          </w:p>
        </w:tc>
      </w:tr>
      <w:tr w:rsidR="009473E9" w:rsidRPr="009473E9" w:rsidTr="009473E9">
        <w:trPr>
          <w:trHeight w:val="276"/>
        </w:trPr>
        <w:tc>
          <w:tcPr>
            <w:tcW w:w="567" w:type="dxa"/>
            <w:tcBorders>
              <w:top w:val="single" w:sz="4" w:space="0" w:color="auto"/>
              <w:left w:val="single" w:sz="4" w:space="0" w:color="auto"/>
              <w:bottom w:val="single" w:sz="4" w:space="0" w:color="auto"/>
              <w:right w:val="single" w:sz="4" w:space="0" w:color="auto"/>
            </w:tcBorders>
            <w:vAlign w:val="center"/>
          </w:tcPr>
          <w:p w:rsidR="009473E9" w:rsidRPr="009473E9" w:rsidRDefault="009473E9" w:rsidP="009473E9">
            <w:pP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vAlign w:val="center"/>
            <w:hideMark/>
          </w:tcPr>
          <w:p w:rsidR="009473E9" w:rsidRPr="00B26FEA" w:rsidRDefault="009473E9" w:rsidP="009473E9">
            <w:pPr>
              <w:rPr>
                <w:rFonts w:ascii="Arial Narrow" w:hAnsi="Arial Narrow"/>
                <w:bCs/>
                <w:color w:val="1A1A1A"/>
                <w:sz w:val="20"/>
                <w:szCs w:val="20"/>
              </w:rPr>
            </w:pPr>
            <w:r w:rsidRPr="00B26FEA">
              <w:rPr>
                <w:rFonts w:ascii="Arial Narrow" w:hAnsi="Arial Narrow"/>
                <w:bCs/>
                <w:color w:val="1A1A1A"/>
                <w:sz w:val="20"/>
                <w:szCs w:val="20"/>
              </w:rPr>
              <w:t>Подпрограмма 7.</w:t>
            </w:r>
            <w:r w:rsidRPr="00B26FEA">
              <w:rPr>
                <w:rFonts w:ascii="Arial Narrow" w:hAnsi="Arial Narrow"/>
                <w:color w:val="1A1A1A"/>
                <w:sz w:val="20"/>
                <w:szCs w:val="20"/>
              </w:rPr>
              <w:t xml:space="preserve"> «Модернизация и приобретение объектов муниципальной собственности»</w:t>
            </w:r>
          </w:p>
        </w:tc>
      </w:tr>
      <w:tr w:rsidR="009473E9" w:rsidRPr="009473E9" w:rsidTr="009473E9">
        <w:trPr>
          <w:trHeight w:val="276"/>
        </w:trPr>
        <w:tc>
          <w:tcPr>
            <w:tcW w:w="567" w:type="dxa"/>
            <w:tcBorders>
              <w:top w:val="single" w:sz="4" w:space="0" w:color="auto"/>
              <w:left w:val="single" w:sz="4" w:space="0" w:color="auto"/>
              <w:bottom w:val="single" w:sz="4" w:space="0" w:color="auto"/>
              <w:right w:val="single" w:sz="4" w:space="0" w:color="auto"/>
            </w:tcBorders>
            <w:vAlign w:val="center"/>
          </w:tcPr>
          <w:p w:rsidR="009473E9" w:rsidRPr="009473E9" w:rsidRDefault="009473E9" w:rsidP="009473E9">
            <w:pP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rPr>
                <w:rFonts w:ascii="Arial Narrow" w:hAnsi="Arial Narrow"/>
                <w:color w:val="1A1A1A"/>
                <w:sz w:val="20"/>
                <w:szCs w:val="20"/>
              </w:rPr>
            </w:pPr>
            <w:r w:rsidRPr="009473E9">
              <w:rPr>
                <w:rFonts w:ascii="Arial Narrow" w:hAnsi="Arial Narrow"/>
                <w:color w:val="1A1A1A"/>
                <w:sz w:val="20"/>
                <w:szCs w:val="20"/>
              </w:rPr>
              <w:t>Приобретение запчастей на трактор МТч-4 и Урал «Самосвал»</w:t>
            </w:r>
          </w:p>
        </w:tc>
        <w:tc>
          <w:tcPr>
            <w:tcW w:w="985"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rPr>
                <w:rFonts w:ascii="Arial Narrow" w:hAnsi="Arial Narrow"/>
                <w:color w:val="000000"/>
                <w:sz w:val="20"/>
                <w:szCs w:val="20"/>
              </w:rPr>
            </w:pPr>
            <w:r w:rsidRPr="009473E9">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473E9" w:rsidRPr="009473E9" w:rsidRDefault="009473E9" w:rsidP="009473E9">
            <w:pPr>
              <w:jc w:val="center"/>
              <w:rPr>
                <w:rFonts w:ascii="Arial Narrow" w:hAnsi="Arial Narrow"/>
                <w:color w:val="000000"/>
                <w:sz w:val="20"/>
                <w:szCs w:val="20"/>
              </w:rPr>
            </w:pPr>
            <w:r w:rsidRPr="009473E9">
              <w:rPr>
                <w:rFonts w:ascii="Arial Narrow" w:hAnsi="Arial Narrow"/>
                <w:color w:val="000000"/>
                <w:sz w:val="20"/>
                <w:szCs w:val="20"/>
              </w:rPr>
              <w:t>0</w:t>
            </w:r>
          </w:p>
        </w:tc>
      </w:tr>
    </w:tbl>
    <w:p w:rsidR="009473E9" w:rsidRPr="009473E9" w:rsidRDefault="009473E9" w:rsidP="009473E9">
      <w:pPr>
        <w:rPr>
          <w:rFonts w:ascii="Arial Narrow" w:hAnsi="Arial Narrow"/>
          <w:color w:val="1A1A1A"/>
          <w:sz w:val="20"/>
          <w:szCs w:val="20"/>
        </w:rPr>
      </w:pPr>
    </w:p>
    <w:p w:rsidR="009473E9" w:rsidRPr="009473E9" w:rsidRDefault="009473E9" w:rsidP="009473E9">
      <w:pPr>
        <w:jc w:val="right"/>
        <w:rPr>
          <w:rFonts w:ascii="Arial Narrow" w:hAnsi="Arial Narrow"/>
          <w:color w:val="1A1A1A"/>
          <w:sz w:val="20"/>
          <w:szCs w:val="20"/>
        </w:rPr>
      </w:pPr>
      <w:r w:rsidRPr="009473E9">
        <w:rPr>
          <w:rFonts w:ascii="Arial Narrow" w:hAnsi="Arial Narrow"/>
          <w:color w:val="1A1A1A"/>
          <w:sz w:val="20"/>
          <w:szCs w:val="20"/>
        </w:rPr>
        <w:t>Приложение № 2</w:t>
      </w:r>
    </w:p>
    <w:p w:rsidR="009473E9" w:rsidRPr="009473E9" w:rsidRDefault="009473E9" w:rsidP="009473E9">
      <w:pPr>
        <w:autoSpaceDE w:val="0"/>
        <w:autoSpaceDN w:val="0"/>
        <w:adjustRightInd w:val="0"/>
        <w:ind w:left="7797"/>
        <w:jc w:val="right"/>
        <w:rPr>
          <w:rFonts w:ascii="Arial Narrow" w:hAnsi="Arial Narrow"/>
          <w:bCs/>
          <w:color w:val="1A1A1A"/>
          <w:sz w:val="20"/>
          <w:szCs w:val="20"/>
        </w:rPr>
      </w:pPr>
      <w:r w:rsidRPr="009473E9">
        <w:rPr>
          <w:rFonts w:ascii="Arial Narrow" w:hAnsi="Arial Narrow"/>
          <w:color w:val="1A1A1A"/>
          <w:sz w:val="20"/>
          <w:szCs w:val="20"/>
        </w:rPr>
        <w:t xml:space="preserve">к паспорту муниципальной программы </w:t>
      </w:r>
    </w:p>
    <w:p w:rsidR="009473E9" w:rsidRPr="009473E9" w:rsidRDefault="009473E9" w:rsidP="009473E9">
      <w:pPr>
        <w:autoSpaceDE w:val="0"/>
        <w:autoSpaceDN w:val="0"/>
        <w:adjustRightInd w:val="0"/>
        <w:jc w:val="right"/>
        <w:outlineLvl w:val="0"/>
        <w:rPr>
          <w:rFonts w:ascii="Arial Narrow" w:hAnsi="Arial Narrow"/>
          <w:color w:val="1A1A1A"/>
          <w:sz w:val="20"/>
          <w:szCs w:val="20"/>
        </w:rPr>
      </w:pPr>
      <w:r w:rsidRPr="009473E9">
        <w:rPr>
          <w:rFonts w:ascii="Arial Narrow" w:hAnsi="Arial Narrow"/>
          <w:color w:val="1A1A1A"/>
          <w:sz w:val="20"/>
          <w:szCs w:val="20"/>
        </w:rPr>
        <w:t>«Устойчивое развитие муниципального образования</w:t>
      </w:r>
    </w:p>
    <w:p w:rsidR="009473E9" w:rsidRPr="009473E9" w:rsidRDefault="009473E9" w:rsidP="009473E9">
      <w:pPr>
        <w:autoSpaceDE w:val="0"/>
        <w:autoSpaceDN w:val="0"/>
        <w:adjustRightInd w:val="0"/>
        <w:jc w:val="right"/>
        <w:outlineLvl w:val="0"/>
        <w:rPr>
          <w:rFonts w:ascii="Arial Narrow" w:hAnsi="Arial Narrow"/>
          <w:color w:val="1A1A1A"/>
          <w:sz w:val="20"/>
          <w:szCs w:val="20"/>
        </w:rPr>
      </w:pPr>
      <w:r w:rsidRPr="009473E9">
        <w:rPr>
          <w:rFonts w:ascii="Arial Narrow" w:hAnsi="Arial Narrow"/>
          <w:bCs/>
          <w:color w:val="1A1A1A"/>
          <w:sz w:val="20"/>
          <w:szCs w:val="20"/>
        </w:rPr>
        <w:t>«поселок Кузьмовка»</w:t>
      </w:r>
    </w:p>
    <w:p w:rsidR="009473E9" w:rsidRPr="009473E9" w:rsidRDefault="009473E9" w:rsidP="009473E9">
      <w:pPr>
        <w:autoSpaceDE w:val="0"/>
        <w:autoSpaceDN w:val="0"/>
        <w:adjustRightInd w:val="0"/>
        <w:ind w:firstLine="540"/>
        <w:jc w:val="center"/>
        <w:rPr>
          <w:rFonts w:ascii="Arial Narrow" w:hAnsi="Arial Narrow"/>
          <w:color w:val="1A1A1A"/>
          <w:sz w:val="20"/>
          <w:szCs w:val="20"/>
        </w:rPr>
      </w:pPr>
      <w:r w:rsidRPr="009473E9">
        <w:rPr>
          <w:rFonts w:ascii="Arial Narrow" w:hAnsi="Arial Narrow"/>
          <w:color w:val="1A1A1A"/>
          <w:sz w:val="20"/>
          <w:szCs w:val="20"/>
        </w:rPr>
        <w:t>Значения целевых показателей на долгосрочный период</w:t>
      </w:r>
    </w:p>
    <w:tbl>
      <w:tblPr>
        <w:tblpPr w:leftFromText="180" w:rightFromText="180" w:vertAnchor="text" w:horzAnchor="margin" w:tblpY="36"/>
        <w:tblW w:w="14671" w:type="dxa"/>
        <w:tblLayout w:type="fixed"/>
        <w:tblCellMar>
          <w:left w:w="70" w:type="dxa"/>
          <w:right w:w="70" w:type="dxa"/>
        </w:tblCellMar>
        <w:tblLook w:val="04A0" w:firstRow="1" w:lastRow="0" w:firstColumn="1" w:lastColumn="0" w:noHBand="0" w:noVBand="1"/>
      </w:tblPr>
      <w:tblGrid>
        <w:gridCol w:w="509"/>
        <w:gridCol w:w="5387"/>
        <w:gridCol w:w="729"/>
        <w:gridCol w:w="729"/>
        <w:gridCol w:w="875"/>
        <w:gridCol w:w="874"/>
        <w:gridCol w:w="872"/>
        <w:gridCol w:w="6"/>
        <w:gridCol w:w="845"/>
        <w:gridCol w:w="1010"/>
        <w:gridCol w:w="992"/>
        <w:gridCol w:w="850"/>
        <w:gridCol w:w="993"/>
      </w:tblGrid>
      <w:tr w:rsidR="009473E9" w:rsidRPr="009473E9" w:rsidTr="00B26FEA">
        <w:trPr>
          <w:cantSplit/>
          <w:trHeight w:val="413"/>
        </w:trPr>
        <w:tc>
          <w:tcPr>
            <w:tcW w:w="509"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 xml:space="preserve">№ </w:t>
            </w:r>
            <w:r w:rsidRPr="00B26FEA">
              <w:rPr>
                <w:rFonts w:ascii="Arial Narrow" w:hAnsi="Arial Narrow"/>
                <w:color w:val="1A1A1A"/>
                <w:sz w:val="20"/>
                <w:szCs w:val="20"/>
              </w:rPr>
              <w:br/>
            </w:r>
            <w:proofErr w:type="gramStart"/>
            <w:r w:rsidRPr="00B26FEA">
              <w:rPr>
                <w:rFonts w:ascii="Arial Narrow" w:hAnsi="Arial Narrow"/>
                <w:color w:val="1A1A1A"/>
                <w:sz w:val="20"/>
                <w:szCs w:val="20"/>
              </w:rPr>
              <w:t>п</w:t>
            </w:r>
            <w:proofErr w:type="gramEnd"/>
            <w:r w:rsidRPr="00B26FEA">
              <w:rPr>
                <w:rFonts w:ascii="Arial Narrow" w:hAnsi="Arial Narrow"/>
                <w:color w:val="1A1A1A"/>
                <w:sz w:val="20"/>
                <w:szCs w:val="20"/>
              </w:rPr>
              <w:t>/п</w:t>
            </w:r>
          </w:p>
        </w:tc>
        <w:tc>
          <w:tcPr>
            <w:tcW w:w="5387"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 xml:space="preserve">Цели, целевые </w:t>
            </w:r>
            <w:r w:rsidRPr="00B26FEA">
              <w:rPr>
                <w:rFonts w:ascii="Arial Narrow" w:hAnsi="Arial Narrow"/>
                <w:color w:val="1A1A1A"/>
                <w:sz w:val="20"/>
                <w:szCs w:val="20"/>
              </w:rPr>
              <w:br/>
              <w:t>показатели</w:t>
            </w:r>
          </w:p>
        </w:tc>
        <w:tc>
          <w:tcPr>
            <w:tcW w:w="729"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Ед.</w:t>
            </w:r>
          </w:p>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Изм.</w:t>
            </w:r>
          </w:p>
        </w:tc>
        <w:tc>
          <w:tcPr>
            <w:tcW w:w="729"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2021</w:t>
            </w:r>
          </w:p>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 xml:space="preserve"> год</w:t>
            </w:r>
          </w:p>
        </w:tc>
        <w:tc>
          <w:tcPr>
            <w:tcW w:w="2627" w:type="dxa"/>
            <w:gridSpan w:val="4"/>
            <w:tcBorders>
              <w:top w:val="single" w:sz="6" w:space="0" w:color="auto"/>
              <w:left w:val="single" w:sz="6" w:space="0" w:color="auto"/>
              <w:bottom w:val="single" w:sz="6" w:space="0" w:color="auto"/>
              <w:right w:val="single" w:sz="4"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Плановый период</w:t>
            </w:r>
          </w:p>
        </w:tc>
        <w:tc>
          <w:tcPr>
            <w:tcW w:w="4690" w:type="dxa"/>
            <w:gridSpan w:val="5"/>
            <w:tcBorders>
              <w:top w:val="single" w:sz="6" w:space="0" w:color="auto"/>
              <w:left w:val="single" w:sz="4" w:space="0" w:color="auto"/>
              <w:bottom w:val="single" w:sz="6" w:space="0" w:color="auto"/>
              <w:right w:val="single" w:sz="4"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Долгосрочный период по годам</w:t>
            </w:r>
          </w:p>
        </w:tc>
      </w:tr>
      <w:tr w:rsidR="009473E9" w:rsidRPr="009473E9" w:rsidTr="009473E9">
        <w:trPr>
          <w:cantSplit/>
          <w:trHeight w:val="244"/>
        </w:trPr>
        <w:tc>
          <w:tcPr>
            <w:tcW w:w="509" w:type="dxa"/>
            <w:vMerge/>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rPr>
                <w:rFonts w:ascii="Arial Narrow" w:hAnsi="Arial Narrow"/>
                <w:color w:val="1A1A1A"/>
                <w:sz w:val="20"/>
                <w:szCs w:val="20"/>
              </w:rPr>
            </w:pPr>
          </w:p>
        </w:tc>
        <w:tc>
          <w:tcPr>
            <w:tcW w:w="5387" w:type="dxa"/>
            <w:vMerge/>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rPr>
                <w:rFonts w:ascii="Arial Narrow" w:hAnsi="Arial Narrow"/>
                <w:color w:val="1A1A1A"/>
                <w:sz w:val="20"/>
                <w:szCs w:val="20"/>
              </w:rPr>
            </w:pPr>
          </w:p>
        </w:tc>
        <w:tc>
          <w:tcPr>
            <w:tcW w:w="729" w:type="dxa"/>
            <w:vMerge/>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rPr>
                <w:rFonts w:ascii="Arial Narrow" w:hAnsi="Arial Narrow"/>
                <w:color w:val="1A1A1A"/>
                <w:sz w:val="20"/>
                <w:szCs w:val="20"/>
              </w:rPr>
            </w:pPr>
          </w:p>
        </w:tc>
        <w:tc>
          <w:tcPr>
            <w:tcW w:w="729" w:type="dxa"/>
            <w:vMerge/>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rPr>
                <w:rFonts w:ascii="Arial Narrow" w:hAnsi="Arial Narrow"/>
                <w:color w:val="1A1A1A"/>
                <w:sz w:val="20"/>
                <w:szCs w:val="20"/>
              </w:rPr>
            </w:pPr>
          </w:p>
        </w:tc>
        <w:tc>
          <w:tcPr>
            <w:tcW w:w="875"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2022 год</w:t>
            </w:r>
          </w:p>
        </w:tc>
        <w:tc>
          <w:tcPr>
            <w:tcW w:w="874"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2023 год</w:t>
            </w:r>
          </w:p>
        </w:tc>
        <w:tc>
          <w:tcPr>
            <w:tcW w:w="872"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2024 год</w:t>
            </w:r>
          </w:p>
        </w:tc>
        <w:tc>
          <w:tcPr>
            <w:tcW w:w="851" w:type="dxa"/>
            <w:gridSpan w:val="2"/>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tabs>
                <w:tab w:val="left" w:pos="125"/>
              </w:tabs>
              <w:autoSpaceDE w:val="0"/>
              <w:autoSpaceDN w:val="0"/>
              <w:adjustRightInd w:val="0"/>
              <w:ind w:left="-155" w:firstLine="70"/>
              <w:jc w:val="center"/>
              <w:rPr>
                <w:rFonts w:ascii="Arial Narrow" w:hAnsi="Arial Narrow"/>
                <w:color w:val="1A1A1A"/>
                <w:sz w:val="20"/>
                <w:szCs w:val="20"/>
              </w:rPr>
            </w:pPr>
            <w:r w:rsidRPr="00B26FEA">
              <w:rPr>
                <w:rFonts w:ascii="Arial Narrow" w:hAnsi="Arial Narrow"/>
                <w:color w:val="1A1A1A"/>
                <w:sz w:val="20"/>
                <w:szCs w:val="20"/>
              </w:rPr>
              <w:t>2025 год</w:t>
            </w:r>
          </w:p>
        </w:tc>
        <w:tc>
          <w:tcPr>
            <w:tcW w:w="1010"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2026 год</w:t>
            </w:r>
          </w:p>
        </w:tc>
        <w:tc>
          <w:tcPr>
            <w:tcW w:w="992"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2027 год</w:t>
            </w:r>
          </w:p>
        </w:tc>
        <w:tc>
          <w:tcPr>
            <w:tcW w:w="850" w:type="dxa"/>
            <w:tcBorders>
              <w:top w:val="single" w:sz="6" w:space="0" w:color="auto"/>
              <w:left w:val="single" w:sz="6" w:space="0" w:color="auto"/>
              <w:bottom w:val="single" w:sz="6" w:space="0" w:color="auto"/>
              <w:right w:val="single" w:sz="6"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2028 год</w:t>
            </w:r>
          </w:p>
        </w:tc>
        <w:tc>
          <w:tcPr>
            <w:tcW w:w="993" w:type="dxa"/>
            <w:tcBorders>
              <w:top w:val="single" w:sz="6" w:space="0" w:color="auto"/>
              <w:left w:val="single" w:sz="6" w:space="0" w:color="auto"/>
              <w:bottom w:val="single" w:sz="6" w:space="0" w:color="auto"/>
              <w:right w:val="single" w:sz="4" w:space="0" w:color="auto"/>
            </w:tcBorders>
            <w:vAlign w:val="center"/>
            <w:hideMark/>
          </w:tcPr>
          <w:p w:rsidR="009473E9" w:rsidRPr="00B26FEA" w:rsidRDefault="009473E9" w:rsidP="009473E9">
            <w:pPr>
              <w:autoSpaceDE w:val="0"/>
              <w:autoSpaceDN w:val="0"/>
              <w:adjustRightInd w:val="0"/>
              <w:jc w:val="center"/>
              <w:rPr>
                <w:rFonts w:ascii="Arial Narrow" w:hAnsi="Arial Narrow"/>
                <w:color w:val="1A1A1A"/>
                <w:sz w:val="20"/>
                <w:szCs w:val="20"/>
              </w:rPr>
            </w:pPr>
            <w:r w:rsidRPr="00B26FEA">
              <w:rPr>
                <w:rFonts w:ascii="Arial Narrow" w:hAnsi="Arial Narrow"/>
                <w:color w:val="1A1A1A"/>
                <w:sz w:val="20"/>
                <w:szCs w:val="20"/>
              </w:rPr>
              <w:t>2029 год</w:t>
            </w:r>
          </w:p>
        </w:tc>
      </w:tr>
      <w:tr w:rsidR="009473E9" w:rsidRPr="009473E9" w:rsidTr="009473E9">
        <w:trPr>
          <w:gridAfter w:val="12"/>
          <w:wAfter w:w="14162" w:type="dxa"/>
          <w:cantSplit/>
          <w:trHeight w:val="244"/>
        </w:trPr>
        <w:tc>
          <w:tcPr>
            <w:tcW w:w="509" w:type="dxa"/>
            <w:tcBorders>
              <w:top w:val="single" w:sz="6" w:space="0" w:color="auto"/>
              <w:left w:val="single" w:sz="6" w:space="0" w:color="auto"/>
              <w:bottom w:val="single" w:sz="6" w:space="0" w:color="auto"/>
              <w:right w:val="single" w:sz="4"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 xml:space="preserve">1  </w:t>
            </w:r>
          </w:p>
        </w:tc>
      </w:tr>
      <w:tr w:rsidR="009473E9" w:rsidRPr="009473E9" w:rsidTr="00B26FEA">
        <w:trPr>
          <w:cantSplit/>
          <w:trHeight w:val="1447"/>
        </w:trPr>
        <w:tc>
          <w:tcPr>
            <w:tcW w:w="509" w:type="dxa"/>
            <w:tcBorders>
              <w:top w:val="single" w:sz="6" w:space="0" w:color="auto"/>
              <w:left w:val="single" w:sz="6" w:space="0" w:color="auto"/>
              <w:bottom w:val="single" w:sz="6" w:space="0" w:color="auto"/>
              <w:right w:val="single" w:sz="4"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lastRenderedPageBreak/>
              <w:t>1.1</w:t>
            </w:r>
          </w:p>
        </w:tc>
        <w:tc>
          <w:tcPr>
            <w:tcW w:w="5387" w:type="dxa"/>
            <w:tcBorders>
              <w:top w:val="single" w:sz="6" w:space="0" w:color="auto"/>
              <w:left w:val="single" w:sz="4" w:space="0" w:color="auto"/>
              <w:bottom w:val="single" w:sz="6" w:space="0" w:color="auto"/>
              <w:right w:val="single" w:sz="6" w:space="0" w:color="auto"/>
            </w:tcBorders>
            <w:hideMark/>
          </w:tcPr>
          <w:p w:rsidR="009473E9" w:rsidRPr="009473E9" w:rsidRDefault="009473E9" w:rsidP="009473E9">
            <w:pPr>
              <w:widowControl w:val="0"/>
              <w:autoSpaceDE w:val="0"/>
              <w:autoSpaceDN w:val="0"/>
              <w:adjustRightInd w:val="0"/>
              <w:jc w:val="both"/>
              <w:rPr>
                <w:rFonts w:ascii="Arial Narrow" w:hAnsi="Arial Narrow"/>
                <w:color w:val="1A1A1A"/>
                <w:sz w:val="20"/>
                <w:szCs w:val="20"/>
              </w:rPr>
            </w:pPr>
            <w:r w:rsidRPr="009473E9">
              <w:rPr>
                <w:rFonts w:ascii="Arial Narrow" w:hAnsi="Arial Narrow"/>
                <w:color w:val="1A1A1A"/>
                <w:sz w:val="20"/>
                <w:szCs w:val="20"/>
              </w:rPr>
              <w:t>Количество объектов, на которые получены свидетельства о государственной регистрации права муниципальной собственности (за период):</w:t>
            </w:r>
          </w:p>
          <w:p w:rsidR="009473E9" w:rsidRPr="009473E9" w:rsidRDefault="009473E9" w:rsidP="009473E9">
            <w:pPr>
              <w:tabs>
                <w:tab w:val="center" w:pos="4677"/>
                <w:tab w:val="right" w:pos="9355"/>
              </w:tabs>
              <w:jc w:val="both"/>
              <w:rPr>
                <w:rFonts w:ascii="Arial Narrow" w:hAnsi="Arial Narrow"/>
                <w:color w:val="1A1A1A"/>
                <w:sz w:val="20"/>
                <w:szCs w:val="20"/>
              </w:rPr>
            </w:pPr>
            <w:r w:rsidRPr="009473E9">
              <w:rPr>
                <w:rFonts w:ascii="Arial Narrow" w:hAnsi="Arial Narrow"/>
                <w:color w:val="1A1A1A"/>
                <w:sz w:val="20"/>
                <w:szCs w:val="20"/>
              </w:rPr>
              <w:t>здания, строения, нежилые помещения, объекты и сооружения инженерной, транспортной и социальной инфраструктуры, не завершенные строительством объекты, объекты жилищного фонда и т.д.</w:t>
            </w:r>
          </w:p>
        </w:tc>
        <w:tc>
          <w:tcPr>
            <w:tcW w:w="72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Ед.</w:t>
            </w:r>
          </w:p>
        </w:tc>
        <w:tc>
          <w:tcPr>
            <w:tcW w:w="72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875"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w:t>
            </w:r>
          </w:p>
        </w:tc>
        <w:tc>
          <w:tcPr>
            <w:tcW w:w="874"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87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851" w:type="dxa"/>
            <w:gridSpan w:val="2"/>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101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99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85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993"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r>
      <w:tr w:rsidR="009473E9" w:rsidRPr="009473E9" w:rsidTr="009473E9">
        <w:trPr>
          <w:cantSplit/>
          <w:trHeight w:val="244"/>
        </w:trPr>
        <w:tc>
          <w:tcPr>
            <w:tcW w:w="50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1.2</w:t>
            </w:r>
          </w:p>
        </w:tc>
        <w:tc>
          <w:tcPr>
            <w:tcW w:w="5387"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tabs>
                <w:tab w:val="center" w:pos="4677"/>
                <w:tab w:val="right" w:pos="9355"/>
              </w:tabs>
              <w:autoSpaceDE w:val="0"/>
              <w:autoSpaceDN w:val="0"/>
              <w:adjustRightInd w:val="0"/>
              <w:jc w:val="both"/>
              <w:rPr>
                <w:rFonts w:ascii="Arial Narrow" w:hAnsi="Arial Narrow"/>
                <w:color w:val="1A1A1A"/>
                <w:sz w:val="20"/>
                <w:szCs w:val="20"/>
              </w:rPr>
            </w:pPr>
            <w:r w:rsidRPr="009473E9">
              <w:rPr>
                <w:rFonts w:ascii="Arial Narrow" w:hAnsi="Arial Narrow"/>
                <w:color w:val="1A1A1A"/>
                <w:sz w:val="20"/>
                <w:szCs w:val="20"/>
              </w:rPr>
              <w:t>Количество семей, улучшивших жилищные условия</w:t>
            </w:r>
          </w:p>
        </w:tc>
        <w:tc>
          <w:tcPr>
            <w:tcW w:w="72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Ед.</w:t>
            </w:r>
          </w:p>
        </w:tc>
        <w:tc>
          <w:tcPr>
            <w:tcW w:w="72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w:t>
            </w:r>
          </w:p>
        </w:tc>
        <w:tc>
          <w:tcPr>
            <w:tcW w:w="875"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w:t>
            </w:r>
          </w:p>
        </w:tc>
        <w:tc>
          <w:tcPr>
            <w:tcW w:w="874"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87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851" w:type="dxa"/>
            <w:gridSpan w:val="2"/>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101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99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85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c>
          <w:tcPr>
            <w:tcW w:w="993"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w:t>
            </w:r>
          </w:p>
        </w:tc>
      </w:tr>
      <w:tr w:rsidR="009473E9" w:rsidRPr="009473E9" w:rsidTr="009473E9">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1.3</w:t>
            </w:r>
          </w:p>
        </w:tc>
        <w:tc>
          <w:tcPr>
            <w:tcW w:w="5387"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jc w:val="both"/>
              <w:rPr>
                <w:rFonts w:ascii="Arial Narrow" w:hAnsi="Arial Narrow"/>
                <w:color w:val="1A1A1A"/>
                <w:sz w:val="20"/>
                <w:szCs w:val="20"/>
              </w:rPr>
            </w:pPr>
            <w:r w:rsidRPr="009473E9">
              <w:rPr>
                <w:rFonts w:ascii="Arial Narrow" w:hAnsi="Arial Narrow"/>
                <w:color w:val="1A1A1A"/>
                <w:sz w:val="20"/>
                <w:szCs w:val="20"/>
              </w:rPr>
              <w:t xml:space="preserve"> 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72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w:t>
            </w:r>
          </w:p>
        </w:tc>
        <w:tc>
          <w:tcPr>
            <w:tcW w:w="72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875"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874"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872"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851" w:type="dxa"/>
            <w:gridSpan w:val="2"/>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1010"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992"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850"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c>
          <w:tcPr>
            <w:tcW w:w="993"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35</w:t>
            </w:r>
          </w:p>
        </w:tc>
      </w:tr>
      <w:tr w:rsidR="009473E9" w:rsidRPr="009473E9" w:rsidTr="009473E9">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1.4</w:t>
            </w:r>
          </w:p>
        </w:tc>
        <w:tc>
          <w:tcPr>
            <w:tcW w:w="5387"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jc w:val="both"/>
              <w:rPr>
                <w:rFonts w:ascii="Arial Narrow" w:hAnsi="Arial Narrow"/>
                <w:color w:val="1A1A1A"/>
                <w:sz w:val="20"/>
                <w:szCs w:val="20"/>
              </w:rPr>
            </w:pPr>
            <w:r w:rsidRPr="009473E9">
              <w:rPr>
                <w:rFonts w:ascii="Arial Narrow" w:hAnsi="Arial Narrow"/>
                <w:color w:val="1A1A1A"/>
                <w:sz w:val="20"/>
                <w:szCs w:val="20"/>
              </w:rPr>
              <w:t>Охват населения объектами внешнего благоустройства ежегодно не менее</w:t>
            </w:r>
          </w:p>
        </w:tc>
        <w:tc>
          <w:tcPr>
            <w:tcW w:w="72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w:t>
            </w:r>
          </w:p>
        </w:tc>
        <w:tc>
          <w:tcPr>
            <w:tcW w:w="72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875"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874"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872"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851" w:type="dxa"/>
            <w:gridSpan w:val="2"/>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1010"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992"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850"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c>
          <w:tcPr>
            <w:tcW w:w="993"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50</w:t>
            </w:r>
          </w:p>
        </w:tc>
      </w:tr>
      <w:tr w:rsidR="009473E9" w:rsidRPr="009473E9" w:rsidTr="009473E9">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1.5</w:t>
            </w:r>
          </w:p>
        </w:tc>
        <w:tc>
          <w:tcPr>
            <w:tcW w:w="5387" w:type="dxa"/>
            <w:tcBorders>
              <w:top w:val="single" w:sz="6" w:space="0" w:color="auto"/>
              <w:left w:val="single" w:sz="6" w:space="0" w:color="auto"/>
              <w:bottom w:val="single" w:sz="6" w:space="0" w:color="auto"/>
              <w:right w:val="single" w:sz="6" w:space="0" w:color="auto"/>
            </w:tcBorders>
          </w:tcPr>
          <w:p w:rsidR="009473E9" w:rsidRPr="00B26FEA" w:rsidRDefault="009473E9" w:rsidP="00B26FEA">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 xml:space="preserve">Покрытие населения всеми видами противопожарной безопасности, ликвидация последствий ЧС </w:t>
            </w:r>
            <w:proofErr w:type="gramStart"/>
            <w:r w:rsidRPr="009473E9">
              <w:rPr>
                <w:rFonts w:ascii="Arial Narrow" w:hAnsi="Arial Narrow"/>
                <w:color w:val="1A1A1A"/>
                <w:sz w:val="20"/>
                <w:szCs w:val="20"/>
              </w:rPr>
              <w:t>для</w:t>
            </w:r>
            <w:proofErr w:type="gramEnd"/>
            <w:r w:rsidRPr="009473E9">
              <w:rPr>
                <w:rFonts w:ascii="Arial Narrow" w:hAnsi="Arial Narrow"/>
                <w:color w:val="1A1A1A"/>
                <w:sz w:val="20"/>
                <w:szCs w:val="20"/>
              </w:rPr>
              <w:t xml:space="preserve"> </w:t>
            </w:r>
            <w:proofErr w:type="gramStart"/>
            <w:r w:rsidRPr="009473E9">
              <w:rPr>
                <w:rFonts w:ascii="Arial Narrow" w:hAnsi="Arial Narrow"/>
                <w:color w:val="1A1A1A"/>
                <w:sz w:val="20"/>
                <w:szCs w:val="20"/>
              </w:rPr>
              <w:t>сохранение</w:t>
            </w:r>
            <w:proofErr w:type="gramEnd"/>
            <w:r w:rsidRPr="009473E9">
              <w:rPr>
                <w:rFonts w:ascii="Arial Narrow" w:hAnsi="Arial Narrow"/>
                <w:color w:val="1A1A1A"/>
                <w:sz w:val="20"/>
                <w:szCs w:val="20"/>
              </w:rPr>
              <w:t xml:space="preserve"> материальных ценностей и людских ресурсов</w:t>
            </w:r>
          </w:p>
        </w:tc>
        <w:tc>
          <w:tcPr>
            <w:tcW w:w="72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чел</w:t>
            </w:r>
          </w:p>
        </w:tc>
        <w:tc>
          <w:tcPr>
            <w:tcW w:w="72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875"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874"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87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851" w:type="dxa"/>
            <w:gridSpan w:val="2"/>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101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99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85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c>
          <w:tcPr>
            <w:tcW w:w="993"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w:t>
            </w:r>
          </w:p>
        </w:tc>
      </w:tr>
    </w:tbl>
    <w:p w:rsidR="00F0550D" w:rsidRDefault="00F0550D" w:rsidP="009473E9">
      <w:pPr>
        <w:autoSpaceDE w:val="0"/>
        <w:autoSpaceDN w:val="0"/>
        <w:adjustRightInd w:val="0"/>
        <w:jc w:val="right"/>
        <w:outlineLvl w:val="2"/>
        <w:rPr>
          <w:rFonts w:ascii="Arial Narrow" w:hAnsi="Arial Narrow"/>
          <w:color w:val="1A1A1A"/>
          <w:sz w:val="20"/>
          <w:szCs w:val="20"/>
        </w:rPr>
      </w:pPr>
    </w:p>
    <w:p w:rsidR="009473E9" w:rsidRPr="009473E9" w:rsidRDefault="009473E9" w:rsidP="009473E9">
      <w:pPr>
        <w:autoSpaceDE w:val="0"/>
        <w:autoSpaceDN w:val="0"/>
        <w:adjustRightInd w:val="0"/>
        <w:jc w:val="right"/>
        <w:outlineLvl w:val="2"/>
        <w:rPr>
          <w:rFonts w:ascii="Arial Narrow" w:hAnsi="Arial Narrow"/>
          <w:color w:val="1A1A1A"/>
          <w:sz w:val="20"/>
          <w:szCs w:val="20"/>
        </w:rPr>
      </w:pPr>
      <w:r w:rsidRPr="009473E9">
        <w:rPr>
          <w:rFonts w:ascii="Arial Narrow" w:hAnsi="Arial Narrow"/>
          <w:color w:val="1A1A1A"/>
          <w:sz w:val="20"/>
          <w:szCs w:val="20"/>
        </w:rPr>
        <w:t>Приложение № 3</w:t>
      </w:r>
    </w:p>
    <w:p w:rsidR="009473E9" w:rsidRPr="009473E9" w:rsidRDefault="009473E9" w:rsidP="009473E9">
      <w:pPr>
        <w:autoSpaceDE w:val="0"/>
        <w:autoSpaceDN w:val="0"/>
        <w:adjustRightInd w:val="0"/>
        <w:jc w:val="right"/>
        <w:outlineLvl w:val="2"/>
        <w:rPr>
          <w:rFonts w:ascii="Arial Narrow" w:hAnsi="Arial Narrow"/>
          <w:color w:val="1A1A1A"/>
          <w:sz w:val="20"/>
          <w:szCs w:val="20"/>
        </w:rPr>
      </w:pPr>
      <w:r w:rsidRPr="009473E9">
        <w:rPr>
          <w:rFonts w:ascii="Arial Narrow" w:hAnsi="Arial Narrow"/>
          <w:color w:val="1A1A1A"/>
          <w:sz w:val="20"/>
          <w:szCs w:val="20"/>
        </w:rPr>
        <w:t>к паспорту муниципальной программе</w:t>
      </w:r>
    </w:p>
    <w:p w:rsidR="009473E9" w:rsidRPr="009473E9" w:rsidRDefault="009473E9" w:rsidP="009473E9">
      <w:pPr>
        <w:autoSpaceDE w:val="0"/>
        <w:autoSpaceDN w:val="0"/>
        <w:adjustRightInd w:val="0"/>
        <w:jc w:val="right"/>
        <w:outlineLvl w:val="0"/>
        <w:rPr>
          <w:rFonts w:ascii="Arial Narrow" w:hAnsi="Arial Narrow"/>
          <w:color w:val="1A1A1A"/>
          <w:sz w:val="20"/>
          <w:szCs w:val="20"/>
          <w:highlight w:val="yellow"/>
        </w:rPr>
      </w:pPr>
      <w:r w:rsidRPr="009473E9">
        <w:rPr>
          <w:rFonts w:ascii="Arial Narrow" w:hAnsi="Arial Narrow"/>
          <w:color w:val="1A1A1A"/>
          <w:sz w:val="20"/>
          <w:szCs w:val="20"/>
        </w:rPr>
        <w:t>«Устойчивое развитие муниципального образования</w:t>
      </w:r>
    </w:p>
    <w:p w:rsidR="009473E9" w:rsidRPr="009473E9" w:rsidRDefault="009473E9" w:rsidP="009473E9">
      <w:pPr>
        <w:autoSpaceDE w:val="0"/>
        <w:autoSpaceDN w:val="0"/>
        <w:adjustRightInd w:val="0"/>
        <w:jc w:val="right"/>
        <w:outlineLvl w:val="0"/>
        <w:rPr>
          <w:rFonts w:ascii="Arial Narrow" w:hAnsi="Arial Narrow"/>
          <w:color w:val="1A1A1A"/>
          <w:sz w:val="20"/>
          <w:szCs w:val="20"/>
        </w:rPr>
      </w:pPr>
      <w:r w:rsidRPr="009473E9">
        <w:rPr>
          <w:rFonts w:ascii="Arial Narrow" w:hAnsi="Arial Narrow"/>
          <w:bCs/>
          <w:color w:val="1A1A1A"/>
          <w:sz w:val="20"/>
          <w:szCs w:val="20"/>
        </w:rPr>
        <w:t xml:space="preserve">«поселок Кузьмовка»» </w:t>
      </w:r>
      <w:r w:rsidRPr="009473E9">
        <w:rPr>
          <w:rFonts w:ascii="Arial Narrow" w:hAnsi="Arial Narrow"/>
          <w:color w:val="1A1A1A"/>
          <w:sz w:val="20"/>
          <w:szCs w:val="20"/>
        </w:rPr>
        <w:t>2023-2025 годы</w:t>
      </w:r>
    </w:p>
    <w:p w:rsidR="009473E9" w:rsidRPr="009473E9" w:rsidRDefault="009473E9" w:rsidP="009473E9">
      <w:pPr>
        <w:autoSpaceDE w:val="0"/>
        <w:autoSpaceDN w:val="0"/>
        <w:adjustRightInd w:val="0"/>
        <w:ind w:firstLine="540"/>
        <w:jc w:val="center"/>
        <w:rPr>
          <w:rFonts w:ascii="Arial Narrow" w:hAnsi="Arial Narrow"/>
          <w:color w:val="1A1A1A"/>
          <w:sz w:val="20"/>
          <w:szCs w:val="20"/>
        </w:rPr>
      </w:pPr>
    </w:p>
    <w:p w:rsidR="009473E9" w:rsidRPr="009473E9" w:rsidRDefault="009473E9" w:rsidP="009473E9">
      <w:pPr>
        <w:autoSpaceDE w:val="0"/>
        <w:autoSpaceDN w:val="0"/>
        <w:adjustRightInd w:val="0"/>
        <w:ind w:firstLine="540"/>
        <w:jc w:val="center"/>
        <w:rPr>
          <w:rFonts w:ascii="Arial Narrow" w:hAnsi="Arial Narrow"/>
          <w:color w:val="1A1A1A"/>
          <w:sz w:val="20"/>
          <w:szCs w:val="20"/>
        </w:rPr>
      </w:pPr>
      <w:r w:rsidRPr="009473E9">
        <w:rPr>
          <w:rFonts w:ascii="Arial Narrow" w:hAnsi="Arial Narrow"/>
          <w:color w:val="1A1A1A"/>
          <w:sz w:val="20"/>
          <w:szCs w:val="20"/>
        </w:rPr>
        <w:t>Перечень объектов капитальных вложений (за счет всех источников финансирования)</w:t>
      </w:r>
    </w:p>
    <w:p w:rsidR="009473E9" w:rsidRPr="009473E9" w:rsidRDefault="009473E9" w:rsidP="009473E9">
      <w:pPr>
        <w:autoSpaceDE w:val="0"/>
        <w:autoSpaceDN w:val="0"/>
        <w:adjustRightInd w:val="0"/>
        <w:ind w:firstLine="540"/>
        <w:jc w:val="center"/>
        <w:rPr>
          <w:rFonts w:ascii="Arial Narrow" w:hAnsi="Arial Narrow"/>
          <w:color w:val="1A1A1A"/>
          <w:sz w:val="20"/>
          <w:szCs w:val="20"/>
        </w:rPr>
      </w:pPr>
    </w:p>
    <w:tbl>
      <w:tblPr>
        <w:tblW w:w="14671" w:type="dxa"/>
        <w:tblLayout w:type="fixed"/>
        <w:tblCellMar>
          <w:left w:w="70" w:type="dxa"/>
          <w:right w:w="70" w:type="dxa"/>
        </w:tblCellMar>
        <w:tblLook w:val="04A0" w:firstRow="1" w:lastRow="0" w:firstColumn="1" w:lastColumn="0" w:noHBand="0" w:noVBand="1"/>
      </w:tblPr>
      <w:tblGrid>
        <w:gridCol w:w="539"/>
        <w:gridCol w:w="3213"/>
        <w:gridCol w:w="1842"/>
        <w:gridCol w:w="1139"/>
        <w:gridCol w:w="1559"/>
        <w:gridCol w:w="1559"/>
        <w:gridCol w:w="1559"/>
        <w:gridCol w:w="1560"/>
        <w:gridCol w:w="1701"/>
      </w:tblGrid>
      <w:tr w:rsidR="009473E9" w:rsidRPr="009473E9" w:rsidTr="00B26FEA">
        <w:trPr>
          <w:cantSplit/>
          <w:trHeight w:val="240"/>
        </w:trPr>
        <w:tc>
          <w:tcPr>
            <w:tcW w:w="539"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widowControl w:val="0"/>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 xml:space="preserve">№ </w:t>
            </w:r>
            <w:r w:rsidRPr="009473E9">
              <w:rPr>
                <w:rFonts w:ascii="Arial Narrow" w:hAnsi="Arial Narrow"/>
                <w:color w:val="1A1A1A"/>
                <w:sz w:val="20"/>
                <w:szCs w:val="20"/>
              </w:rPr>
              <w:br/>
            </w:r>
            <w:proofErr w:type="gramStart"/>
            <w:r w:rsidRPr="009473E9">
              <w:rPr>
                <w:rFonts w:ascii="Arial Narrow" w:hAnsi="Arial Narrow"/>
                <w:color w:val="1A1A1A"/>
                <w:sz w:val="20"/>
                <w:szCs w:val="20"/>
              </w:rPr>
              <w:t>п</w:t>
            </w:r>
            <w:proofErr w:type="gramEnd"/>
            <w:r w:rsidRPr="009473E9">
              <w:rPr>
                <w:rFonts w:ascii="Arial Narrow" w:hAnsi="Arial Narrow"/>
                <w:color w:val="1A1A1A"/>
                <w:sz w:val="20"/>
                <w:szCs w:val="20"/>
              </w:rPr>
              <w:t>/п</w:t>
            </w:r>
          </w:p>
        </w:tc>
        <w:tc>
          <w:tcPr>
            <w:tcW w:w="3213"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widowControl w:val="0"/>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 xml:space="preserve">Наименование </w:t>
            </w:r>
            <w:r w:rsidRPr="009473E9">
              <w:rPr>
                <w:rFonts w:ascii="Arial Narrow" w:hAnsi="Arial Narrow"/>
                <w:color w:val="1A1A1A"/>
                <w:sz w:val="20"/>
                <w:szCs w:val="20"/>
              </w:rPr>
              <w:br/>
              <w:t xml:space="preserve">объекта </w:t>
            </w:r>
            <w:r w:rsidRPr="009473E9">
              <w:rPr>
                <w:rFonts w:ascii="Arial Narrow" w:hAnsi="Arial Narrow"/>
                <w:color w:val="1A1A1A"/>
                <w:sz w:val="20"/>
                <w:szCs w:val="20"/>
              </w:rPr>
              <w:br/>
              <w:t xml:space="preserve">с указанием    </w:t>
            </w:r>
            <w:r w:rsidRPr="009473E9">
              <w:rPr>
                <w:rFonts w:ascii="Arial Narrow" w:hAnsi="Arial Narrow"/>
                <w:color w:val="1A1A1A"/>
                <w:sz w:val="20"/>
                <w:szCs w:val="20"/>
              </w:rPr>
              <w:br/>
              <w:t>мощности и годов</w:t>
            </w:r>
            <w:r w:rsidRPr="009473E9">
              <w:rPr>
                <w:rFonts w:ascii="Arial Narrow" w:hAnsi="Arial Narrow"/>
                <w:color w:val="1A1A1A"/>
                <w:sz w:val="20"/>
                <w:szCs w:val="20"/>
              </w:rPr>
              <w:br/>
              <w:t xml:space="preserve">строительства </w:t>
            </w:r>
          </w:p>
        </w:tc>
        <w:tc>
          <w:tcPr>
            <w:tcW w:w="1842" w:type="dxa"/>
            <w:vMerge w:val="restart"/>
            <w:tcBorders>
              <w:top w:val="single" w:sz="6" w:space="0" w:color="auto"/>
              <w:left w:val="single" w:sz="6" w:space="0" w:color="auto"/>
              <w:bottom w:val="single" w:sz="6" w:space="0" w:color="auto"/>
              <w:right w:val="single" w:sz="6" w:space="0" w:color="auto"/>
            </w:tcBorders>
            <w:vAlign w:val="center"/>
            <w:hideMark/>
          </w:tcPr>
          <w:p w:rsidR="009473E9" w:rsidRPr="009473E9" w:rsidRDefault="00B26FEA" w:rsidP="009473E9">
            <w:pPr>
              <w:widowControl w:val="0"/>
              <w:autoSpaceDE w:val="0"/>
              <w:autoSpaceDN w:val="0"/>
              <w:adjustRightInd w:val="0"/>
              <w:jc w:val="center"/>
              <w:rPr>
                <w:rFonts w:ascii="Arial Narrow" w:hAnsi="Arial Narrow"/>
                <w:color w:val="1A1A1A"/>
                <w:sz w:val="20"/>
                <w:szCs w:val="20"/>
              </w:rPr>
            </w:pPr>
            <w:r>
              <w:rPr>
                <w:rFonts w:ascii="Arial Narrow" w:hAnsi="Arial Narrow"/>
                <w:color w:val="1A1A1A"/>
                <w:sz w:val="20"/>
                <w:szCs w:val="20"/>
              </w:rPr>
              <w:t>Остаток</w:t>
            </w:r>
            <w:r w:rsidR="009473E9" w:rsidRPr="009473E9">
              <w:rPr>
                <w:rFonts w:ascii="Arial Narrow" w:hAnsi="Arial Narrow"/>
                <w:color w:val="1A1A1A"/>
                <w:sz w:val="20"/>
                <w:szCs w:val="20"/>
              </w:rPr>
              <w:br/>
              <w:t xml:space="preserve">стоимости   </w:t>
            </w:r>
            <w:r w:rsidR="009473E9" w:rsidRPr="009473E9">
              <w:rPr>
                <w:rFonts w:ascii="Arial Narrow" w:hAnsi="Arial Narrow"/>
                <w:color w:val="1A1A1A"/>
                <w:sz w:val="20"/>
                <w:szCs w:val="20"/>
              </w:rPr>
              <w:br/>
              <w:t xml:space="preserve">строительства </w:t>
            </w:r>
            <w:r w:rsidR="009473E9" w:rsidRPr="009473E9">
              <w:rPr>
                <w:rFonts w:ascii="Arial Narrow" w:hAnsi="Arial Narrow"/>
                <w:color w:val="1A1A1A"/>
                <w:sz w:val="20"/>
                <w:szCs w:val="20"/>
              </w:rPr>
              <w:br/>
              <w:t>в ценах контракта**</w:t>
            </w:r>
          </w:p>
        </w:tc>
        <w:tc>
          <w:tcPr>
            <w:tcW w:w="9077" w:type="dxa"/>
            <w:gridSpan w:val="6"/>
            <w:tcBorders>
              <w:top w:val="single" w:sz="6" w:space="0" w:color="auto"/>
              <w:left w:val="single" w:sz="4" w:space="0" w:color="auto"/>
              <w:bottom w:val="single" w:sz="6" w:space="0" w:color="auto"/>
              <w:right w:val="single" w:sz="6" w:space="0" w:color="auto"/>
            </w:tcBorders>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Объем капитальных вложений, тыс. рублей</w:t>
            </w:r>
          </w:p>
        </w:tc>
      </w:tr>
      <w:tr w:rsidR="009473E9" w:rsidRPr="009473E9" w:rsidTr="00B26FEA">
        <w:trPr>
          <w:cantSplit/>
          <w:trHeight w:val="945"/>
        </w:trPr>
        <w:tc>
          <w:tcPr>
            <w:tcW w:w="539" w:type="dxa"/>
            <w:vMerge/>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rPr>
                <w:rFonts w:ascii="Arial Narrow" w:hAnsi="Arial Narrow"/>
                <w:color w:val="1A1A1A"/>
                <w:sz w:val="20"/>
                <w:szCs w:val="20"/>
              </w:rPr>
            </w:pPr>
          </w:p>
        </w:tc>
        <w:tc>
          <w:tcPr>
            <w:tcW w:w="3213" w:type="dxa"/>
            <w:vMerge/>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rPr>
                <w:rFonts w:ascii="Arial Narrow" w:hAnsi="Arial Narrow"/>
                <w:color w:val="1A1A1A"/>
                <w:sz w:val="20"/>
                <w:szCs w:val="20"/>
              </w:rPr>
            </w:pPr>
          </w:p>
        </w:tc>
        <w:tc>
          <w:tcPr>
            <w:tcW w:w="1842" w:type="dxa"/>
            <w:vMerge/>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rPr>
                <w:rFonts w:ascii="Arial Narrow" w:hAnsi="Arial Narrow"/>
                <w:color w:val="1A1A1A"/>
                <w:sz w:val="20"/>
                <w:szCs w:val="20"/>
              </w:rPr>
            </w:pPr>
          </w:p>
        </w:tc>
        <w:tc>
          <w:tcPr>
            <w:tcW w:w="1139" w:type="dxa"/>
            <w:tcBorders>
              <w:top w:val="single" w:sz="6" w:space="0" w:color="auto"/>
              <w:left w:val="single" w:sz="4"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2021</w:t>
            </w:r>
          </w:p>
        </w:tc>
        <w:tc>
          <w:tcPr>
            <w:tcW w:w="155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2022</w:t>
            </w:r>
          </w:p>
        </w:tc>
        <w:tc>
          <w:tcPr>
            <w:tcW w:w="155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2023</w:t>
            </w:r>
          </w:p>
        </w:tc>
        <w:tc>
          <w:tcPr>
            <w:tcW w:w="1559"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2024</w:t>
            </w:r>
          </w:p>
        </w:tc>
        <w:tc>
          <w:tcPr>
            <w:tcW w:w="1560"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2025</w:t>
            </w:r>
          </w:p>
        </w:tc>
        <w:tc>
          <w:tcPr>
            <w:tcW w:w="1701"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по годам до ввода объекта</w:t>
            </w:r>
          </w:p>
        </w:tc>
      </w:tr>
      <w:tr w:rsidR="009473E9" w:rsidRPr="009473E9" w:rsidTr="00B26FEA">
        <w:trPr>
          <w:cantSplit/>
          <w:trHeight w:val="240"/>
        </w:trPr>
        <w:tc>
          <w:tcPr>
            <w:tcW w:w="53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rPr>
                <w:rFonts w:ascii="Arial Narrow" w:hAnsi="Arial Narrow"/>
                <w:color w:val="1A1A1A"/>
                <w:sz w:val="20"/>
                <w:szCs w:val="20"/>
              </w:rPr>
            </w:pPr>
          </w:p>
        </w:tc>
        <w:tc>
          <w:tcPr>
            <w:tcW w:w="3213" w:type="dxa"/>
            <w:tcBorders>
              <w:top w:val="single" w:sz="6" w:space="0" w:color="auto"/>
              <w:left w:val="single" w:sz="6" w:space="0" w:color="auto"/>
              <w:bottom w:val="single" w:sz="6" w:space="0" w:color="auto"/>
              <w:right w:val="single" w:sz="6" w:space="0" w:color="auto"/>
            </w:tcBorders>
            <w:vAlign w:val="center"/>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Местный бюджет</w:t>
            </w:r>
          </w:p>
        </w:tc>
        <w:tc>
          <w:tcPr>
            <w:tcW w:w="1842"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139" w:type="dxa"/>
            <w:tcBorders>
              <w:top w:val="single" w:sz="6" w:space="0" w:color="auto"/>
              <w:left w:val="single" w:sz="4"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560"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701"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r>
      <w:tr w:rsidR="009473E9" w:rsidRPr="009473E9" w:rsidTr="00B26FEA">
        <w:trPr>
          <w:cantSplit/>
          <w:trHeight w:val="240"/>
        </w:trPr>
        <w:tc>
          <w:tcPr>
            <w:tcW w:w="53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1</w:t>
            </w:r>
          </w:p>
        </w:tc>
        <w:tc>
          <w:tcPr>
            <w:tcW w:w="3213"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 xml:space="preserve">Строительство   жилого фонда </w:t>
            </w:r>
          </w:p>
        </w:tc>
        <w:tc>
          <w:tcPr>
            <w:tcW w:w="184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13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color w:val="1A1A1A"/>
                <w:sz w:val="20"/>
                <w:szCs w:val="20"/>
              </w:rPr>
            </w:pPr>
            <w:r w:rsidRPr="009473E9">
              <w:rPr>
                <w:rFonts w:ascii="Arial Narrow" w:hAnsi="Arial Narrow"/>
                <w:color w:val="1A1A1A"/>
                <w:sz w:val="20"/>
                <w:szCs w:val="20"/>
              </w:rPr>
              <w:t>100,00</w:t>
            </w: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r w:rsidRPr="009473E9">
              <w:rPr>
                <w:rFonts w:ascii="Arial Narrow" w:hAnsi="Arial Narrow"/>
                <w:sz w:val="20"/>
                <w:szCs w:val="20"/>
              </w:rPr>
              <w:t>-</w:t>
            </w:r>
          </w:p>
        </w:tc>
        <w:tc>
          <w:tcPr>
            <w:tcW w:w="1560"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r w:rsidRPr="009473E9">
              <w:rPr>
                <w:rFonts w:ascii="Arial Narrow" w:hAnsi="Arial Narrow"/>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color w:val="1A1A1A"/>
                <w:sz w:val="20"/>
                <w:szCs w:val="20"/>
              </w:rPr>
            </w:pPr>
          </w:p>
        </w:tc>
      </w:tr>
      <w:tr w:rsidR="009473E9" w:rsidRPr="009473E9" w:rsidTr="00B26FEA">
        <w:trPr>
          <w:cantSplit/>
          <w:trHeight w:val="240"/>
        </w:trPr>
        <w:tc>
          <w:tcPr>
            <w:tcW w:w="539"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2</w:t>
            </w:r>
          </w:p>
        </w:tc>
        <w:tc>
          <w:tcPr>
            <w:tcW w:w="3213" w:type="dxa"/>
            <w:tcBorders>
              <w:top w:val="single" w:sz="6" w:space="0" w:color="auto"/>
              <w:left w:val="single" w:sz="6" w:space="0" w:color="auto"/>
              <w:bottom w:val="single" w:sz="6" w:space="0" w:color="auto"/>
              <w:right w:val="single" w:sz="6" w:space="0" w:color="auto"/>
            </w:tcBorders>
            <w:hideMark/>
          </w:tcPr>
          <w:p w:rsidR="009473E9" w:rsidRPr="009473E9" w:rsidRDefault="009473E9" w:rsidP="009473E9">
            <w:pPr>
              <w:autoSpaceDE w:val="0"/>
              <w:autoSpaceDN w:val="0"/>
              <w:adjustRightInd w:val="0"/>
              <w:rPr>
                <w:rFonts w:ascii="Arial Narrow" w:hAnsi="Arial Narrow"/>
                <w:color w:val="1A1A1A"/>
                <w:sz w:val="20"/>
                <w:szCs w:val="20"/>
              </w:rPr>
            </w:pPr>
            <w:r w:rsidRPr="009473E9">
              <w:rPr>
                <w:rFonts w:ascii="Arial Narrow" w:hAnsi="Arial Narrow"/>
                <w:color w:val="1A1A1A"/>
                <w:sz w:val="20"/>
                <w:szCs w:val="20"/>
              </w:rPr>
              <w:t>Капитальный ремонт жилья</w:t>
            </w:r>
          </w:p>
        </w:tc>
        <w:tc>
          <w:tcPr>
            <w:tcW w:w="184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jc w:val="center"/>
              <w:rPr>
                <w:rFonts w:ascii="Arial Narrow" w:hAnsi="Arial Narrow"/>
                <w:color w:val="1A1A1A"/>
                <w:sz w:val="20"/>
                <w:szCs w:val="20"/>
              </w:rPr>
            </w:pPr>
          </w:p>
        </w:tc>
        <w:tc>
          <w:tcPr>
            <w:tcW w:w="113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560"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sz w:val="20"/>
                <w:szCs w:val="20"/>
              </w:rPr>
            </w:pPr>
          </w:p>
        </w:tc>
        <w:tc>
          <w:tcPr>
            <w:tcW w:w="1701"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color w:val="1A1A1A"/>
                <w:sz w:val="20"/>
                <w:szCs w:val="20"/>
              </w:rPr>
            </w:pPr>
          </w:p>
        </w:tc>
      </w:tr>
      <w:tr w:rsidR="009473E9" w:rsidRPr="009473E9" w:rsidTr="00B26FEA">
        <w:trPr>
          <w:cantSplit/>
          <w:trHeight w:val="65"/>
        </w:trPr>
        <w:tc>
          <w:tcPr>
            <w:tcW w:w="539"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rPr>
                <w:rFonts w:ascii="Arial Narrow" w:hAnsi="Arial Narrow"/>
                <w:color w:val="1A1A1A"/>
                <w:sz w:val="20"/>
                <w:szCs w:val="20"/>
              </w:rPr>
            </w:pPr>
          </w:p>
        </w:tc>
        <w:tc>
          <w:tcPr>
            <w:tcW w:w="3213" w:type="dxa"/>
            <w:tcBorders>
              <w:top w:val="single" w:sz="6" w:space="0" w:color="auto"/>
              <w:left w:val="single" w:sz="6" w:space="0" w:color="auto"/>
              <w:bottom w:val="single" w:sz="6" w:space="0" w:color="auto"/>
              <w:right w:val="single" w:sz="6" w:space="0" w:color="auto"/>
            </w:tcBorders>
            <w:hideMark/>
          </w:tcPr>
          <w:p w:rsidR="009473E9" w:rsidRPr="00C8092F" w:rsidRDefault="009473E9" w:rsidP="009473E9">
            <w:pPr>
              <w:autoSpaceDE w:val="0"/>
              <w:autoSpaceDN w:val="0"/>
              <w:adjustRightInd w:val="0"/>
              <w:rPr>
                <w:rFonts w:ascii="Arial Narrow" w:hAnsi="Arial Narrow"/>
                <w:color w:val="1A1A1A"/>
                <w:sz w:val="20"/>
                <w:szCs w:val="20"/>
              </w:rPr>
            </w:pPr>
            <w:r w:rsidRPr="00C8092F">
              <w:rPr>
                <w:rFonts w:ascii="Arial Narrow" w:hAnsi="Arial Narrow"/>
                <w:color w:val="1A1A1A"/>
                <w:sz w:val="20"/>
                <w:szCs w:val="20"/>
              </w:rPr>
              <w:t>Всего</w:t>
            </w:r>
          </w:p>
        </w:tc>
        <w:tc>
          <w:tcPr>
            <w:tcW w:w="1842" w:type="dxa"/>
            <w:tcBorders>
              <w:top w:val="single" w:sz="6" w:space="0" w:color="auto"/>
              <w:left w:val="single" w:sz="6" w:space="0" w:color="auto"/>
              <w:bottom w:val="single" w:sz="6" w:space="0" w:color="auto"/>
              <w:right w:val="single" w:sz="6" w:space="0" w:color="auto"/>
            </w:tcBorders>
          </w:tcPr>
          <w:p w:rsidR="009473E9" w:rsidRPr="009473E9" w:rsidRDefault="009473E9" w:rsidP="009473E9">
            <w:pPr>
              <w:autoSpaceDE w:val="0"/>
              <w:autoSpaceDN w:val="0"/>
              <w:adjustRightInd w:val="0"/>
              <w:rPr>
                <w:rFonts w:ascii="Arial Narrow" w:hAnsi="Arial Narrow"/>
                <w:b/>
                <w:color w:val="1A1A1A"/>
                <w:sz w:val="20"/>
                <w:szCs w:val="20"/>
              </w:rPr>
            </w:pPr>
          </w:p>
        </w:tc>
        <w:tc>
          <w:tcPr>
            <w:tcW w:w="1139"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sz w:val="20"/>
                <w:szCs w:val="20"/>
              </w:rPr>
            </w:pPr>
          </w:p>
        </w:tc>
        <w:tc>
          <w:tcPr>
            <w:tcW w:w="1559"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sz w:val="20"/>
                <w:szCs w:val="20"/>
              </w:rPr>
            </w:pPr>
          </w:p>
        </w:tc>
        <w:tc>
          <w:tcPr>
            <w:tcW w:w="1560" w:type="dxa"/>
            <w:tcBorders>
              <w:top w:val="single" w:sz="6" w:space="0" w:color="auto"/>
              <w:left w:val="single" w:sz="6" w:space="0" w:color="auto"/>
              <w:bottom w:val="single" w:sz="6" w:space="0" w:color="auto"/>
              <w:right w:val="single" w:sz="6" w:space="0" w:color="auto"/>
            </w:tcBorders>
            <w:vAlign w:val="bottom"/>
          </w:tcPr>
          <w:p w:rsidR="009473E9" w:rsidRPr="009473E9" w:rsidRDefault="009473E9" w:rsidP="009473E9">
            <w:pPr>
              <w:autoSpaceDE w:val="0"/>
              <w:autoSpaceDN w:val="0"/>
              <w:adjustRightInd w:val="0"/>
              <w:jc w:val="center"/>
              <w:rPr>
                <w:rFonts w:ascii="Arial Narrow" w:hAnsi="Arial Narrow"/>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rsidR="009473E9" w:rsidRPr="009473E9" w:rsidRDefault="009473E9" w:rsidP="009473E9">
            <w:pPr>
              <w:autoSpaceDE w:val="0"/>
              <w:autoSpaceDN w:val="0"/>
              <w:adjustRightInd w:val="0"/>
              <w:jc w:val="center"/>
              <w:rPr>
                <w:rFonts w:ascii="Arial Narrow" w:hAnsi="Arial Narrow"/>
                <w:color w:val="1A1A1A"/>
                <w:sz w:val="20"/>
                <w:szCs w:val="20"/>
              </w:rPr>
            </w:pPr>
          </w:p>
        </w:tc>
      </w:tr>
    </w:tbl>
    <w:p w:rsidR="009473E9" w:rsidRPr="009473E9" w:rsidRDefault="009473E9" w:rsidP="009473E9">
      <w:pPr>
        <w:autoSpaceDE w:val="0"/>
        <w:autoSpaceDN w:val="0"/>
        <w:adjustRightInd w:val="0"/>
        <w:jc w:val="both"/>
        <w:rPr>
          <w:rFonts w:ascii="Arial Narrow" w:hAnsi="Arial Narrow"/>
          <w:color w:val="1A1A1A"/>
          <w:sz w:val="20"/>
          <w:szCs w:val="20"/>
        </w:rPr>
      </w:pPr>
    </w:p>
    <w:p w:rsidR="009473E9" w:rsidRPr="009473E9" w:rsidRDefault="009473E9" w:rsidP="009473E9">
      <w:pPr>
        <w:autoSpaceDE w:val="0"/>
        <w:autoSpaceDN w:val="0"/>
        <w:adjustRightInd w:val="0"/>
        <w:jc w:val="both"/>
        <w:rPr>
          <w:rFonts w:ascii="Arial Narrow" w:hAnsi="Arial Narrow"/>
          <w:color w:val="1A1A1A"/>
          <w:sz w:val="20"/>
          <w:szCs w:val="20"/>
        </w:rPr>
      </w:pPr>
      <w:r w:rsidRPr="009473E9">
        <w:rPr>
          <w:rFonts w:ascii="Arial Narrow" w:hAnsi="Arial Narrow"/>
          <w:color w:val="1A1A1A"/>
          <w:sz w:val="20"/>
          <w:szCs w:val="20"/>
        </w:rPr>
        <w:t xml:space="preserve"> (**) - по вновь начинаемым объектам – ориентировочная стоимость объекта </w:t>
      </w:r>
    </w:p>
    <w:p w:rsidR="009473E9" w:rsidRPr="009473E9" w:rsidRDefault="009473E9" w:rsidP="009473E9">
      <w:pPr>
        <w:suppressAutoHyphens/>
        <w:rPr>
          <w:rFonts w:ascii="Arial Narrow" w:eastAsia="Calibri" w:hAnsi="Arial Narrow"/>
          <w:color w:val="1A1A1A"/>
          <w:sz w:val="20"/>
          <w:szCs w:val="20"/>
        </w:rPr>
      </w:pPr>
    </w:p>
    <w:p w:rsidR="009473E9" w:rsidRPr="009473E9" w:rsidRDefault="009473E9" w:rsidP="009473E9">
      <w:pPr>
        <w:suppressAutoHyphens/>
        <w:jc w:val="right"/>
        <w:rPr>
          <w:rFonts w:ascii="Arial Narrow" w:eastAsia="Calibri" w:hAnsi="Arial Narrow"/>
          <w:color w:val="1A1A1A"/>
          <w:sz w:val="20"/>
          <w:szCs w:val="20"/>
        </w:rPr>
      </w:pPr>
      <w:r w:rsidRPr="009473E9">
        <w:rPr>
          <w:rFonts w:ascii="Arial Narrow" w:eastAsia="Calibri" w:hAnsi="Arial Narrow"/>
          <w:color w:val="1A1A1A"/>
          <w:sz w:val="20"/>
          <w:szCs w:val="20"/>
        </w:rPr>
        <w:t>Приложение № 4</w:t>
      </w:r>
    </w:p>
    <w:p w:rsidR="009473E9" w:rsidRPr="009473E9" w:rsidRDefault="009473E9" w:rsidP="009473E9">
      <w:pPr>
        <w:suppressAutoHyphens/>
        <w:jc w:val="right"/>
        <w:rPr>
          <w:rFonts w:ascii="Arial Narrow" w:eastAsia="Calibri" w:hAnsi="Arial Narrow"/>
          <w:bCs/>
          <w:color w:val="1A1A1A"/>
          <w:sz w:val="20"/>
          <w:szCs w:val="20"/>
        </w:rPr>
      </w:pPr>
      <w:r w:rsidRPr="009473E9">
        <w:rPr>
          <w:rFonts w:ascii="Arial Narrow" w:eastAsia="Calibri" w:hAnsi="Arial Narrow"/>
          <w:color w:val="1A1A1A"/>
          <w:sz w:val="20"/>
          <w:szCs w:val="20"/>
        </w:rPr>
        <w:lastRenderedPageBreak/>
        <w:t xml:space="preserve">к паспорту муниципальной программе </w:t>
      </w:r>
    </w:p>
    <w:p w:rsidR="009473E9" w:rsidRPr="009473E9" w:rsidRDefault="009473E9" w:rsidP="009473E9">
      <w:pPr>
        <w:suppressAutoHyphens/>
        <w:jc w:val="right"/>
        <w:rPr>
          <w:rFonts w:ascii="Arial Narrow" w:eastAsia="Calibri" w:hAnsi="Arial Narrow"/>
          <w:color w:val="1A1A1A"/>
          <w:sz w:val="20"/>
          <w:szCs w:val="20"/>
        </w:rPr>
      </w:pPr>
      <w:r w:rsidRPr="009473E9">
        <w:rPr>
          <w:rFonts w:ascii="Arial Narrow" w:eastAsia="Calibri" w:hAnsi="Arial Narrow"/>
          <w:color w:val="1A1A1A"/>
          <w:sz w:val="20"/>
          <w:szCs w:val="20"/>
        </w:rPr>
        <w:t>«Устойчивое развитие муниципального образования</w:t>
      </w:r>
    </w:p>
    <w:p w:rsidR="009473E9" w:rsidRPr="009473E9" w:rsidRDefault="009473E9" w:rsidP="009473E9">
      <w:pPr>
        <w:suppressAutoHyphens/>
        <w:jc w:val="right"/>
        <w:rPr>
          <w:rFonts w:ascii="Arial Narrow" w:eastAsia="Calibri" w:hAnsi="Arial Narrow"/>
          <w:color w:val="1A1A1A"/>
          <w:sz w:val="20"/>
          <w:szCs w:val="20"/>
        </w:rPr>
      </w:pPr>
      <w:r w:rsidRPr="009473E9">
        <w:rPr>
          <w:rFonts w:ascii="Arial Narrow" w:eastAsia="Calibri" w:hAnsi="Arial Narrow"/>
          <w:color w:val="1A1A1A"/>
          <w:sz w:val="20"/>
          <w:szCs w:val="20"/>
        </w:rPr>
        <w:t>«поселок Кузьмовка» на 2023-2025гг.</w:t>
      </w:r>
    </w:p>
    <w:p w:rsidR="009473E9" w:rsidRPr="009473E9" w:rsidRDefault="009473E9" w:rsidP="009473E9">
      <w:pPr>
        <w:suppressAutoHyphens/>
        <w:jc w:val="right"/>
        <w:rPr>
          <w:rFonts w:ascii="Arial Narrow" w:eastAsia="Calibri" w:hAnsi="Arial Narrow"/>
          <w:b/>
          <w:color w:val="1A1A1A"/>
          <w:sz w:val="20"/>
          <w:szCs w:val="20"/>
          <w:highlight w:val="yellow"/>
        </w:rPr>
      </w:pPr>
    </w:p>
    <w:p w:rsidR="009473E9" w:rsidRPr="009473E9" w:rsidRDefault="009473E9" w:rsidP="009473E9">
      <w:pPr>
        <w:jc w:val="center"/>
        <w:rPr>
          <w:rFonts w:ascii="Arial Narrow" w:hAnsi="Arial Narrow"/>
          <w:b/>
          <w:color w:val="1A1A1A"/>
          <w:sz w:val="20"/>
          <w:szCs w:val="20"/>
        </w:rPr>
      </w:pPr>
      <w:r w:rsidRPr="009473E9">
        <w:rPr>
          <w:rFonts w:ascii="Arial Narrow" w:hAnsi="Arial Narrow"/>
          <w:b/>
          <w:color w:val="1A1A1A"/>
          <w:sz w:val="20"/>
          <w:szCs w:val="20"/>
        </w:rPr>
        <w:t>Распределение планируемых расходов за счет средств местного бюджета по мероприятиям</w:t>
      </w:r>
    </w:p>
    <w:p w:rsidR="009473E9" w:rsidRPr="009473E9" w:rsidRDefault="009473E9" w:rsidP="009473E9">
      <w:pPr>
        <w:jc w:val="center"/>
        <w:rPr>
          <w:rFonts w:ascii="Arial Narrow" w:hAnsi="Arial Narrow"/>
          <w:b/>
          <w:color w:val="1A1A1A"/>
          <w:sz w:val="20"/>
          <w:szCs w:val="20"/>
        </w:rPr>
      </w:pPr>
      <w:r w:rsidRPr="009473E9">
        <w:rPr>
          <w:rFonts w:ascii="Arial Narrow" w:hAnsi="Arial Narrow"/>
          <w:b/>
          <w:color w:val="1A1A1A"/>
          <w:sz w:val="20"/>
          <w:szCs w:val="20"/>
        </w:rPr>
        <w:t>подпрограмм муниципальной программы</w:t>
      </w:r>
    </w:p>
    <w:p w:rsidR="009473E9" w:rsidRPr="009473E9" w:rsidRDefault="009473E9" w:rsidP="00B26FEA">
      <w:pPr>
        <w:rPr>
          <w:rFonts w:ascii="Arial Narrow" w:hAnsi="Arial Narrow"/>
          <w:color w:val="1A1A1A"/>
          <w:sz w:val="20"/>
          <w:szCs w:val="20"/>
        </w:rPr>
      </w:pPr>
    </w:p>
    <w:tbl>
      <w:tblPr>
        <w:tblW w:w="14743" w:type="dxa"/>
        <w:tblInd w:w="-34" w:type="dxa"/>
        <w:tblLayout w:type="fixed"/>
        <w:tblLook w:val="0000" w:firstRow="0" w:lastRow="0" w:firstColumn="0" w:lastColumn="0" w:noHBand="0" w:noVBand="0"/>
      </w:tblPr>
      <w:tblGrid>
        <w:gridCol w:w="1276"/>
        <w:gridCol w:w="2547"/>
        <w:gridCol w:w="1984"/>
        <w:gridCol w:w="709"/>
        <w:gridCol w:w="850"/>
        <w:gridCol w:w="1140"/>
        <w:gridCol w:w="850"/>
        <w:gridCol w:w="992"/>
        <w:gridCol w:w="1134"/>
        <w:gridCol w:w="1134"/>
        <w:gridCol w:w="1134"/>
        <w:gridCol w:w="993"/>
      </w:tblGrid>
      <w:tr w:rsidR="009473E9" w:rsidRPr="009473E9" w:rsidTr="00B26FEA">
        <w:trPr>
          <w:trHeight w:val="551"/>
        </w:trPr>
        <w:tc>
          <w:tcPr>
            <w:tcW w:w="1276"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Статус (государственная программа, подпрограмма)</w:t>
            </w:r>
          </w:p>
        </w:tc>
        <w:tc>
          <w:tcPr>
            <w:tcW w:w="2547"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Наименование программы, подпрограммы</w:t>
            </w:r>
          </w:p>
        </w:tc>
        <w:tc>
          <w:tcPr>
            <w:tcW w:w="1984"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Наименование</w:t>
            </w:r>
          </w:p>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ГРБС</w:t>
            </w:r>
          </w:p>
        </w:tc>
        <w:tc>
          <w:tcPr>
            <w:tcW w:w="3549" w:type="dxa"/>
            <w:gridSpan w:val="4"/>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Код бюджетной классификации</w:t>
            </w:r>
          </w:p>
        </w:tc>
        <w:tc>
          <w:tcPr>
            <w:tcW w:w="538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Расходы (тыс. руб.), годы</w:t>
            </w:r>
          </w:p>
        </w:tc>
      </w:tr>
      <w:tr w:rsidR="009473E9" w:rsidRPr="009473E9" w:rsidTr="00B26FEA">
        <w:trPr>
          <w:trHeight w:val="765"/>
        </w:trPr>
        <w:tc>
          <w:tcPr>
            <w:tcW w:w="1276"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1984"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709"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ГРБС</w:t>
            </w:r>
          </w:p>
        </w:tc>
        <w:tc>
          <w:tcPr>
            <w:tcW w:w="850"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РзПр</w:t>
            </w: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ЦСР</w:t>
            </w:r>
          </w:p>
        </w:tc>
        <w:tc>
          <w:tcPr>
            <w:tcW w:w="850" w:type="dxa"/>
            <w:vMerge w:val="restart"/>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ВР</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Текущий финансовый</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Очередной финансовый</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Первый год планового периода</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Второй год планового периода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Третий год планового периода</w:t>
            </w:r>
          </w:p>
        </w:tc>
      </w:tr>
      <w:tr w:rsidR="009473E9" w:rsidRPr="009473E9" w:rsidTr="00B26FEA">
        <w:trPr>
          <w:trHeight w:val="199"/>
        </w:trPr>
        <w:tc>
          <w:tcPr>
            <w:tcW w:w="1276"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1984"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709"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850"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1140"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850" w:type="dxa"/>
            <w:vMerge/>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2021г</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2022 г</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2023г</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2024 г</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2025г</w:t>
            </w:r>
          </w:p>
        </w:tc>
      </w:tr>
      <w:tr w:rsidR="009473E9" w:rsidRPr="009473E9" w:rsidTr="00C8092F">
        <w:trPr>
          <w:trHeight w:val="1332"/>
        </w:trPr>
        <w:tc>
          <w:tcPr>
            <w:tcW w:w="1276" w:type="dxa"/>
            <w:tcBorders>
              <w:top w:val="single" w:sz="4" w:space="0" w:color="000000"/>
              <w:left w:val="single" w:sz="4" w:space="0" w:color="000000"/>
              <w:bottom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Муниципальная программа</w:t>
            </w:r>
          </w:p>
        </w:tc>
        <w:tc>
          <w:tcPr>
            <w:tcW w:w="2547"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 xml:space="preserve">МП «Устойчивое развитие муниципального образования «поселок 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Администрация поселка Кузьмовка</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0000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01 0 0000000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4117,9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3009,5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2201,9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2204,8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731"/>
        </w:trPr>
        <w:tc>
          <w:tcPr>
            <w:tcW w:w="1276" w:type="dxa"/>
            <w:vMerge w:val="restart"/>
            <w:tcBorders>
              <w:top w:val="single" w:sz="4" w:space="0" w:color="000000"/>
              <w:left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Подпрограмма 1</w:t>
            </w:r>
          </w:p>
        </w:tc>
        <w:tc>
          <w:tcPr>
            <w:tcW w:w="2547" w:type="dxa"/>
            <w:vMerge w:val="restart"/>
            <w:tcBorders>
              <w:top w:val="single" w:sz="4" w:space="0" w:color="000000"/>
              <w:left w:val="single" w:sz="4" w:space="0" w:color="000000"/>
            </w:tcBorders>
            <w:shd w:val="clear" w:color="auto" w:fill="auto"/>
          </w:tcPr>
          <w:p w:rsidR="009473E9" w:rsidRPr="00B26FEA" w:rsidRDefault="009473E9" w:rsidP="00B26FEA">
            <w:pPr>
              <w:jc w:val="center"/>
              <w:rPr>
                <w:rFonts w:ascii="Arial Narrow" w:hAnsi="Arial Narrow"/>
                <w:color w:val="1A1A1A"/>
                <w:sz w:val="20"/>
                <w:szCs w:val="20"/>
              </w:rPr>
            </w:pPr>
            <w:r w:rsidRPr="00B26FEA">
              <w:rPr>
                <w:rFonts w:ascii="Arial Narrow" w:hAnsi="Arial Narrow"/>
                <w:color w:val="1A1A1A"/>
                <w:sz w:val="20"/>
                <w:szCs w:val="20"/>
              </w:rPr>
              <w:t xml:space="preserve">МПП «Пользование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0000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011000000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bCs/>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732,3</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719,0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415,0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415,0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C8092F">
        <w:trPr>
          <w:trHeight w:val="242"/>
        </w:trPr>
        <w:tc>
          <w:tcPr>
            <w:tcW w:w="1276" w:type="dxa"/>
            <w:vMerge/>
            <w:tcBorders>
              <w:lef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vMerge w:val="restart"/>
            <w:tcBorders>
              <w:top w:val="single" w:sz="4" w:space="0" w:color="000000"/>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Другие общегосударственные вопросы</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0113</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0110092100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558,5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265,0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265,0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265,0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525"/>
        </w:trPr>
        <w:tc>
          <w:tcPr>
            <w:tcW w:w="1276" w:type="dxa"/>
            <w:vMerge/>
            <w:tcBorders>
              <w:lef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vMerge/>
            <w:tcBorders>
              <w:top w:val="single" w:sz="4" w:space="0" w:color="000000"/>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0113</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 xml:space="preserve">01 1 00 </w:t>
            </w:r>
            <w:r w:rsidRPr="00B26FEA">
              <w:rPr>
                <w:rFonts w:ascii="Arial Narrow" w:hAnsi="Arial Narrow"/>
                <w:color w:val="1A1A1A"/>
                <w:sz w:val="20"/>
                <w:szCs w:val="20"/>
                <w:lang w:val="en-US"/>
              </w:rPr>
              <w:t>S</w:t>
            </w:r>
            <w:r w:rsidRPr="00B26FEA">
              <w:rPr>
                <w:rFonts w:ascii="Arial Narrow" w:hAnsi="Arial Narrow"/>
                <w:color w:val="1A1A1A"/>
                <w:sz w:val="20"/>
                <w:szCs w:val="20"/>
              </w:rPr>
              <w:t>7450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50,0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367"/>
        </w:trPr>
        <w:tc>
          <w:tcPr>
            <w:tcW w:w="1276" w:type="dxa"/>
            <w:vMerge/>
            <w:tcBorders>
              <w:lef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vMerge/>
            <w:tcBorders>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0412</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0110034030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170,9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284,0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150,0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150,0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416"/>
        </w:trPr>
        <w:tc>
          <w:tcPr>
            <w:tcW w:w="1276" w:type="dxa"/>
            <w:vMerge/>
            <w:tcBorders>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vMerge/>
            <w:tcBorders>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0412</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01 1 00 10590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120,0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267"/>
        </w:trPr>
        <w:tc>
          <w:tcPr>
            <w:tcW w:w="1276" w:type="dxa"/>
            <w:vMerge w:val="restart"/>
            <w:tcBorders>
              <w:top w:val="single" w:sz="4" w:space="0" w:color="000000"/>
              <w:left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Подпрограмма 2</w:t>
            </w:r>
          </w:p>
        </w:tc>
        <w:tc>
          <w:tcPr>
            <w:tcW w:w="2547" w:type="dxa"/>
            <w:vMerge w:val="restart"/>
            <w:tcBorders>
              <w:top w:val="single" w:sz="4" w:space="0" w:color="000000"/>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 xml:space="preserve">МПП «Обеспечение проживающих в поселении и нуждающихся в жилых помещениях малоимущих граждан жилыми помещениями. Организация </w:t>
            </w:r>
            <w:r w:rsidRPr="00B26FEA">
              <w:rPr>
                <w:rFonts w:ascii="Arial Narrow" w:hAnsi="Arial Narrow"/>
                <w:color w:val="1A1A1A"/>
                <w:sz w:val="20"/>
                <w:szCs w:val="20"/>
              </w:rPr>
              <w:lastRenderedPageBreak/>
              <w:t xml:space="preserve">строительства, капитальный ремонт и содержание муниципального жилищного фонда поселка 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lastRenderedPageBreak/>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0500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0120000000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bCs/>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100,0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716"/>
        </w:trPr>
        <w:tc>
          <w:tcPr>
            <w:tcW w:w="1276" w:type="dxa"/>
            <w:vMerge/>
            <w:tcBorders>
              <w:lef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Строительство жилых домов сельских поселений</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0501</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0120010211</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410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100,0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761"/>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Мероприятия в области жилищного хозяйства</w:t>
            </w:r>
          </w:p>
        </w:tc>
        <w:tc>
          <w:tcPr>
            <w:tcW w:w="709"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0501</w:t>
            </w:r>
          </w:p>
        </w:tc>
        <w:tc>
          <w:tcPr>
            <w:tcW w:w="114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0120095020</w:t>
            </w:r>
          </w:p>
        </w:tc>
        <w:tc>
          <w:tcPr>
            <w:tcW w:w="85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993" w:type="dxa"/>
            <w:tcBorders>
              <w:top w:val="single" w:sz="4" w:space="0" w:color="000000"/>
              <w:left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C8092F">
        <w:trPr>
          <w:trHeight w:val="617"/>
        </w:trPr>
        <w:tc>
          <w:tcPr>
            <w:tcW w:w="1276" w:type="dxa"/>
            <w:vMerge w:val="restart"/>
            <w:tcBorders>
              <w:top w:val="single" w:sz="4" w:space="0" w:color="000000"/>
              <w:left w:val="single" w:sz="4" w:space="0" w:color="000000"/>
              <w:bottom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lastRenderedPageBreak/>
              <w:t>Подпрограмма 3</w:t>
            </w:r>
          </w:p>
        </w:tc>
        <w:tc>
          <w:tcPr>
            <w:tcW w:w="2547" w:type="dxa"/>
            <w:vMerge w:val="restart"/>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 xml:space="preserve">МПП ««Дорожная деятельность в отношении дорог местного значения поселка Кузьмовка и обеспечение безопасности дорожного движения» </w:t>
            </w: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0400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0130000000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bCs/>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1272,5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852,8</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609,7</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612,6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C8092F">
        <w:trPr>
          <w:trHeight w:val="343"/>
        </w:trPr>
        <w:tc>
          <w:tcPr>
            <w:tcW w:w="1276" w:type="dxa"/>
            <w:vMerge/>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Дорожные фонды</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0409</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0130060020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1272,5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852,8</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609,7</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612,6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C8092F">
        <w:trPr>
          <w:trHeight w:val="651"/>
        </w:trPr>
        <w:tc>
          <w:tcPr>
            <w:tcW w:w="1276" w:type="dxa"/>
            <w:vMerge w:val="restart"/>
            <w:tcBorders>
              <w:top w:val="single" w:sz="4" w:space="0" w:color="000000"/>
              <w:left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Подпрограмма 4</w:t>
            </w:r>
          </w:p>
        </w:tc>
        <w:tc>
          <w:tcPr>
            <w:tcW w:w="2547" w:type="dxa"/>
            <w:vMerge w:val="restart"/>
            <w:tcBorders>
              <w:top w:val="single" w:sz="4" w:space="0" w:color="000000"/>
              <w:left w:val="single" w:sz="4" w:space="0" w:color="000000"/>
            </w:tcBorders>
            <w:shd w:val="clear" w:color="auto" w:fill="auto"/>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 xml:space="preserve">МПП «Организация благоустройства территории, создание среды комфортной для проживания жителей поселка 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0000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01 4 0000000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bCs/>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1461,3</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854,0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851,3</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851,3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276"/>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Уличное освещение</w:t>
            </w:r>
          </w:p>
          <w:p w:rsidR="009473E9" w:rsidRPr="009473E9" w:rsidRDefault="009473E9" w:rsidP="009473E9">
            <w:pPr>
              <w:jc w:val="center"/>
              <w:rPr>
                <w:rFonts w:ascii="Arial Narrow" w:hAnsi="Arial Narrow"/>
                <w:color w:val="1A1A1A"/>
                <w:sz w:val="20"/>
                <w:szCs w:val="20"/>
              </w:rPr>
            </w:pPr>
          </w:p>
        </w:tc>
        <w:tc>
          <w:tcPr>
            <w:tcW w:w="709"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p w:rsidR="009473E9" w:rsidRPr="009473E9" w:rsidRDefault="009473E9" w:rsidP="009473E9">
            <w:pPr>
              <w:jc w:val="center"/>
              <w:rPr>
                <w:rFonts w:ascii="Arial Narrow" w:hAnsi="Arial Narrow"/>
                <w:color w:val="1A1A1A"/>
                <w:sz w:val="20"/>
                <w:szCs w:val="20"/>
              </w:rPr>
            </w:pPr>
          </w:p>
        </w:tc>
        <w:tc>
          <w:tcPr>
            <w:tcW w:w="1140"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C8092F">
            <w:pPr>
              <w:jc w:val="center"/>
              <w:rPr>
                <w:rFonts w:ascii="Arial Narrow" w:hAnsi="Arial Narrow"/>
                <w:color w:val="1A1A1A"/>
                <w:sz w:val="20"/>
                <w:szCs w:val="20"/>
              </w:rPr>
            </w:pPr>
            <w:r w:rsidRPr="009473E9">
              <w:rPr>
                <w:rFonts w:ascii="Arial Narrow" w:hAnsi="Arial Narrow"/>
                <w:color w:val="1A1A1A"/>
                <w:sz w:val="20"/>
                <w:szCs w:val="20"/>
              </w:rPr>
              <w:t>01 4 0006666</w:t>
            </w:r>
          </w:p>
        </w:tc>
        <w:tc>
          <w:tcPr>
            <w:tcW w:w="850"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194,2</w:t>
            </w:r>
          </w:p>
        </w:tc>
        <w:tc>
          <w:tcPr>
            <w:tcW w:w="1134"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361,2</w:t>
            </w:r>
          </w:p>
        </w:tc>
        <w:tc>
          <w:tcPr>
            <w:tcW w:w="1134"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201,3</w:t>
            </w:r>
          </w:p>
        </w:tc>
        <w:tc>
          <w:tcPr>
            <w:tcW w:w="1134" w:type="dxa"/>
            <w:tcBorders>
              <w:top w:val="single" w:sz="4" w:space="0" w:color="000000"/>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201,3</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373"/>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auto"/>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Прочие мероприятия по благоустройству городских округов и сельских поселений</w:t>
            </w:r>
          </w:p>
        </w:tc>
        <w:tc>
          <w:tcPr>
            <w:tcW w:w="709"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p w:rsidR="009473E9" w:rsidRPr="009473E9" w:rsidRDefault="009473E9" w:rsidP="009473E9">
            <w:pPr>
              <w:jc w:val="center"/>
              <w:rPr>
                <w:rFonts w:ascii="Arial Narrow" w:hAnsi="Arial Narrow"/>
                <w:color w:val="1A1A1A"/>
                <w:sz w:val="20"/>
                <w:szCs w:val="20"/>
              </w:rPr>
            </w:pP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p w:rsidR="009473E9" w:rsidRPr="009473E9" w:rsidRDefault="009473E9" w:rsidP="009473E9">
            <w:pPr>
              <w:jc w:val="center"/>
              <w:rPr>
                <w:rFonts w:ascii="Arial Narrow" w:hAnsi="Arial Narrow"/>
                <w:color w:val="1A1A1A"/>
                <w:sz w:val="20"/>
                <w:szCs w:val="20"/>
              </w:rPr>
            </w:pPr>
          </w:p>
        </w:tc>
        <w:tc>
          <w:tcPr>
            <w:tcW w:w="114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B26FEA">
            <w:pPr>
              <w:jc w:val="center"/>
              <w:rPr>
                <w:rFonts w:ascii="Arial Narrow" w:hAnsi="Arial Narrow"/>
                <w:color w:val="1A1A1A"/>
                <w:sz w:val="20"/>
                <w:szCs w:val="20"/>
              </w:rPr>
            </w:pPr>
            <w:r w:rsidRPr="009473E9">
              <w:rPr>
                <w:rFonts w:ascii="Arial Narrow" w:hAnsi="Arial Narrow"/>
                <w:color w:val="1A1A1A"/>
                <w:sz w:val="20"/>
                <w:szCs w:val="20"/>
              </w:rPr>
              <w:t>01 4 0006667</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p w:rsidR="009473E9" w:rsidRPr="009473E9" w:rsidRDefault="009473E9" w:rsidP="009473E9">
            <w:pPr>
              <w:jc w:val="center"/>
              <w:rPr>
                <w:rFonts w:ascii="Arial Narrow" w:hAnsi="Arial Narrow"/>
                <w:color w:val="1A1A1A"/>
                <w:sz w:val="20"/>
                <w:szCs w:val="20"/>
              </w:rPr>
            </w:pPr>
          </w:p>
        </w:tc>
        <w:tc>
          <w:tcPr>
            <w:tcW w:w="992"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939,8</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335,5</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478,8</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478,8</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auto"/>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Строительство тротуаров</w:t>
            </w:r>
          </w:p>
        </w:tc>
        <w:tc>
          <w:tcPr>
            <w:tcW w:w="709"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tc>
        <w:tc>
          <w:tcPr>
            <w:tcW w:w="114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01 4 0006667</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410</w:t>
            </w:r>
          </w:p>
        </w:tc>
        <w:tc>
          <w:tcPr>
            <w:tcW w:w="992"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157,7</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517"/>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auto"/>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Исполнение переданных полномочий в области обращения с твердыми коммунальными отходами</w:t>
            </w:r>
          </w:p>
        </w:tc>
        <w:tc>
          <w:tcPr>
            <w:tcW w:w="709"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tc>
        <w:tc>
          <w:tcPr>
            <w:tcW w:w="114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01 4 0010590</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169,6</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171,2</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171,2</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517"/>
        </w:trPr>
        <w:tc>
          <w:tcPr>
            <w:tcW w:w="1276" w:type="dxa"/>
            <w:vMerge/>
            <w:tcBorders>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auto"/>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Организация ритуальных услуг и содержание мест захоронения</w:t>
            </w:r>
          </w:p>
        </w:tc>
        <w:tc>
          <w:tcPr>
            <w:tcW w:w="709"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tc>
        <w:tc>
          <w:tcPr>
            <w:tcW w:w="114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01 4 0006668</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517"/>
        </w:trPr>
        <w:tc>
          <w:tcPr>
            <w:tcW w:w="1276" w:type="dxa"/>
            <w:tcBorders>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tcBorders>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auto"/>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 xml:space="preserve">Распределение иных межбюджетных трансфертов за содействие развитию налогового </w:t>
            </w:r>
            <w:r w:rsidRPr="009473E9">
              <w:rPr>
                <w:rFonts w:ascii="Arial Narrow" w:hAnsi="Arial Narrow"/>
                <w:color w:val="1A1A1A"/>
                <w:sz w:val="20"/>
                <w:szCs w:val="20"/>
              </w:rPr>
              <w:lastRenderedPageBreak/>
              <w:t>потенциала</w:t>
            </w:r>
          </w:p>
        </w:tc>
        <w:tc>
          <w:tcPr>
            <w:tcW w:w="709"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lastRenderedPageBreak/>
              <w:t>228</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0503</w:t>
            </w:r>
          </w:p>
        </w:tc>
        <w:tc>
          <w:tcPr>
            <w:tcW w:w="114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 xml:space="preserve">01 4 00 </w:t>
            </w:r>
            <w:r w:rsidRPr="009473E9">
              <w:rPr>
                <w:rFonts w:ascii="Arial Narrow" w:hAnsi="Arial Narrow"/>
                <w:color w:val="1A1A1A"/>
                <w:sz w:val="20"/>
                <w:szCs w:val="20"/>
                <w:lang w:val="en-US"/>
              </w:rPr>
              <w:t>S</w:t>
            </w:r>
            <w:r w:rsidRPr="009473E9">
              <w:rPr>
                <w:rFonts w:ascii="Arial Narrow" w:hAnsi="Arial Narrow"/>
                <w:color w:val="1A1A1A"/>
                <w:sz w:val="20"/>
                <w:szCs w:val="20"/>
              </w:rPr>
              <w:t>7450</w:t>
            </w:r>
          </w:p>
        </w:tc>
        <w:tc>
          <w:tcPr>
            <w:tcW w:w="850"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157,3</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auto"/>
              <w:left w:val="single" w:sz="4" w:space="0" w:color="000000"/>
              <w:bottom w:val="single" w:sz="4" w:space="0" w:color="auto"/>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C8092F">
        <w:trPr>
          <w:trHeight w:val="429"/>
        </w:trPr>
        <w:tc>
          <w:tcPr>
            <w:tcW w:w="1276" w:type="dxa"/>
            <w:vMerge w:val="restart"/>
            <w:tcBorders>
              <w:top w:val="single" w:sz="4" w:space="0" w:color="000000"/>
              <w:left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lastRenderedPageBreak/>
              <w:t>Подпрограмма 5</w:t>
            </w:r>
          </w:p>
        </w:tc>
        <w:tc>
          <w:tcPr>
            <w:tcW w:w="2547" w:type="dxa"/>
            <w:vMerge w:val="restart"/>
            <w:tcBorders>
              <w:top w:val="single" w:sz="4" w:space="0" w:color="000000"/>
              <w:left w:val="single" w:sz="4" w:space="0" w:color="000000"/>
            </w:tcBorders>
            <w:shd w:val="clear" w:color="auto" w:fill="auto"/>
          </w:tcPr>
          <w:p w:rsidR="00B26FEA"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МПП «Предупреждение, ликвидация последствий ЧС и обеспечение мер пожарной безоп</w:t>
            </w:r>
            <w:r w:rsidR="00B26FEA">
              <w:rPr>
                <w:rFonts w:ascii="Arial Narrow" w:hAnsi="Arial Narrow"/>
                <w:color w:val="1A1A1A"/>
                <w:sz w:val="20"/>
                <w:szCs w:val="20"/>
              </w:rPr>
              <w:t xml:space="preserve">асности на территории поселка </w:t>
            </w:r>
            <w:r w:rsidRPr="009473E9">
              <w:rPr>
                <w:rFonts w:ascii="Arial Narrow" w:hAnsi="Arial Narrow"/>
                <w:color w:val="1A1A1A"/>
                <w:sz w:val="20"/>
                <w:szCs w:val="20"/>
              </w:rPr>
              <w:t xml:space="preserve">Кузьмовка» </w:t>
            </w:r>
          </w:p>
          <w:p w:rsidR="009473E9" w:rsidRPr="00B26FEA" w:rsidRDefault="009473E9" w:rsidP="00B26FEA">
            <w:pPr>
              <w:rPr>
                <w:rFonts w:ascii="Arial Narrow" w:hAnsi="Arial Narrow"/>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b/>
                <w:bCs/>
                <w:color w:val="1A1A1A"/>
                <w:sz w:val="20"/>
                <w:szCs w:val="20"/>
              </w:rPr>
            </w:pPr>
            <w:r w:rsidRPr="009473E9">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b/>
                <w:bCs/>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0300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bCs/>
                <w:color w:val="1A1A1A"/>
                <w:sz w:val="20"/>
                <w:szCs w:val="20"/>
              </w:rPr>
            </w:pPr>
            <w:r w:rsidRPr="00B26FEA">
              <w:rPr>
                <w:rFonts w:ascii="Arial Narrow" w:hAnsi="Arial Narrow"/>
                <w:bCs/>
                <w:color w:val="1A1A1A"/>
                <w:sz w:val="20"/>
                <w:szCs w:val="20"/>
              </w:rPr>
              <w:t>0150000000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114,0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80,9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24,4</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24,4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trHeight w:val="501"/>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Софинансирование на приобретение первичных мер пожаротушения</w:t>
            </w:r>
          </w:p>
        </w:tc>
        <w:tc>
          <w:tcPr>
            <w:tcW w:w="709"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0310</w:t>
            </w:r>
          </w:p>
        </w:tc>
        <w:tc>
          <w:tcPr>
            <w:tcW w:w="114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01500</w:t>
            </w:r>
            <w:r w:rsidRPr="009473E9">
              <w:rPr>
                <w:rFonts w:ascii="Arial Narrow" w:hAnsi="Arial Narrow"/>
                <w:color w:val="1A1A1A"/>
                <w:sz w:val="20"/>
                <w:szCs w:val="20"/>
                <w:lang w:val="en-US"/>
              </w:rPr>
              <w:t>S</w:t>
            </w:r>
            <w:r w:rsidRPr="009473E9">
              <w:rPr>
                <w:rFonts w:ascii="Arial Narrow" w:hAnsi="Arial Narrow"/>
                <w:color w:val="1A1A1A"/>
                <w:sz w:val="20"/>
                <w:szCs w:val="20"/>
              </w:rPr>
              <w:t>4120</w:t>
            </w:r>
          </w:p>
        </w:tc>
        <w:tc>
          <w:tcPr>
            <w:tcW w:w="850"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1,2</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1,2</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1,2</w:t>
            </w:r>
          </w:p>
        </w:tc>
        <w:tc>
          <w:tcPr>
            <w:tcW w:w="1134" w:type="dxa"/>
            <w:tcBorders>
              <w:top w:val="single" w:sz="4" w:space="0" w:color="000000"/>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1,2</w:t>
            </w:r>
          </w:p>
        </w:tc>
        <w:tc>
          <w:tcPr>
            <w:tcW w:w="993" w:type="dxa"/>
            <w:tcBorders>
              <w:top w:val="single" w:sz="4" w:space="0" w:color="000000"/>
              <w:left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510"/>
        </w:trPr>
        <w:tc>
          <w:tcPr>
            <w:tcW w:w="1276" w:type="dxa"/>
            <w:vMerge/>
            <w:tcBorders>
              <w:lef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Субсидия на обеспечение первичных мер пожарной безопасности</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0310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0150074120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23,2</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23,2</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23,2</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23,2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trHeight w:val="510"/>
        </w:trPr>
        <w:tc>
          <w:tcPr>
            <w:tcW w:w="1276" w:type="dxa"/>
            <w:vMerge/>
            <w:tcBorders>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c>
          <w:tcPr>
            <w:tcW w:w="2547" w:type="dxa"/>
            <w:vMerge/>
            <w:tcBorders>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Обеспечение пожарной безопасности</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0310</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0150021800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90,0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56,5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cantSplit/>
          <w:trHeight w:val="692"/>
        </w:trPr>
        <w:tc>
          <w:tcPr>
            <w:tcW w:w="1276" w:type="dxa"/>
            <w:vMerge w:val="restart"/>
            <w:tcBorders>
              <w:top w:val="single" w:sz="4" w:space="0" w:color="000000"/>
              <w:left w:val="single" w:sz="4" w:space="0" w:color="000000"/>
              <w:bottom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p>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Подпрограмма 6</w:t>
            </w:r>
          </w:p>
        </w:tc>
        <w:tc>
          <w:tcPr>
            <w:tcW w:w="2547" w:type="dxa"/>
            <w:vMerge w:val="restart"/>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МПП «Противодействие экстремизму и тер</w:t>
            </w:r>
            <w:r w:rsidR="00B26FEA">
              <w:rPr>
                <w:rFonts w:ascii="Arial Narrow" w:hAnsi="Arial Narrow"/>
                <w:color w:val="1A1A1A"/>
                <w:sz w:val="20"/>
                <w:szCs w:val="20"/>
              </w:rPr>
              <w:t xml:space="preserve">роризму на территории поселка </w:t>
            </w:r>
            <w:r w:rsidRPr="009473E9">
              <w:rPr>
                <w:rFonts w:ascii="Arial Narrow" w:hAnsi="Arial Narrow"/>
                <w:color w:val="1A1A1A"/>
                <w:sz w:val="20"/>
                <w:szCs w:val="20"/>
              </w:rPr>
              <w:t xml:space="preserve">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b/>
                <w:color w:val="1A1A1A"/>
                <w:sz w:val="20"/>
                <w:szCs w:val="20"/>
              </w:rPr>
            </w:pPr>
            <w:r w:rsidRPr="009473E9">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0113</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B26FEA">
            <w:pPr>
              <w:jc w:val="center"/>
              <w:rPr>
                <w:rFonts w:ascii="Arial Narrow" w:hAnsi="Arial Narrow"/>
                <w:color w:val="1A1A1A"/>
                <w:sz w:val="20"/>
                <w:szCs w:val="20"/>
              </w:rPr>
            </w:pPr>
            <w:r w:rsidRPr="00B26FEA">
              <w:rPr>
                <w:rFonts w:ascii="Arial Narrow" w:hAnsi="Arial Narrow"/>
                <w:color w:val="1A1A1A"/>
                <w:sz w:val="20"/>
                <w:szCs w:val="20"/>
              </w:rPr>
              <w:t>010000000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cantSplit/>
          <w:trHeight w:val="1553"/>
        </w:trPr>
        <w:tc>
          <w:tcPr>
            <w:tcW w:w="1276" w:type="dxa"/>
            <w:vMerge/>
            <w:tcBorders>
              <w:top w:val="single" w:sz="4" w:space="0" w:color="000000"/>
              <w:left w:val="single" w:sz="4" w:space="0" w:color="000000"/>
              <w:bottom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B26FEA">
            <w:pPr>
              <w:jc w:val="center"/>
              <w:rPr>
                <w:rFonts w:ascii="Arial Narrow" w:hAnsi="Arial Narrow"/>
                <w:color w:val="1A1A1A"/>
                <w:sz w:val="20"/>
                <w:szCs w:val="20"/>
              </w:rPr>
            </w:pPr>
            <w:r w:rsidRPr="009473E9">
              <w:rPr>
                <w:rFonts w:ascii="Arial Narrow" w:hAnsi="Arial Narrow"/>
                <w:color w:val="1A1A1A"/>
                <w:sz w:val="20"/>
                <w:szCs w:val="20"/>
              </w:rPr>
              <w:t>изготовление и размещения информационных памяток, плакатов по профилактике экстремизма и терроризма</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0113</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lang w:val="en-US"/>
              </w:rPr>
            </w:pPr>
            <w:r w:rsidRPr="009473E9">
              <w:rPr>
                <w:rFonts w:ascii="Arial Narrow" w:hAnsi="Arial Narrow"/>
                <w:color w:val="1A1A1A"/>
                <w:sz w:val="20"/>
                <w:szCs w:val="20"/>
              </w:rPr>
              <w:t>016000333</w:t>
            </w:r>
            <w:r w:rsidRPr="009473E9">
              <w:rPr>
                <w:rFonts w:ascii="Arial Narrow" w:hAnsi="Arial Narrow"/>
                <w:color w:val="1A1A1A"/>
                <w:sz w:val="20"/>
                <w:szCs w:val="20"/>
                <w:lang w:val="en-US"/>
              </w:rPr>
              <w:t>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r w:rsidR="009473E9" w:rsidRPr="009473E9" w:rsidTr="00B26FEA">
        <w:trPr>
          <w:cantSplit/>
          <w:trHeight w:val="653"/>
        </w:trPr>
        <w:tc>
          <w:tcPr>
            <w:tcW w:w="1276" w:type="dxa"/>
            <w:vMerge w:val="restart"/>
            <w:tcBorders>
              <w:top w:val="single" w:sz="4" w:space="0" w:color="000000"/>
              <w:left w:val="single" w:sz="4" w:space="0" w:color="000000"/>
            </w:tcBorders>
            <w:shd w:val="clear" w:color="auto" w:fill="auto"/>
            <w:textDirection w:val="btLr"/>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Подпрограмма 7</w:t>
            </w:r>
          </w:p>
        </w:tc>
        <w:tc>
          <w:tcPr>
            <w:tcW w:w="2547" w:type="dxa"/>
            <w:vMerge w:val="restart"/>
            <w:tcBorders>
              <w:top w:val="single" w:sz="4" w:space="0" w:color="000000"/>
              <w:left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 xml:space="preserve">МПП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 </w:t>
            </w: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b/>
                <w:color w:val="1A1A1A"/>
                <w:sz w:val="20"/>
                <w:szCs w:val="20"/>
              </w:rPr>
            </w:pPr>
            <w:r w:rsidRPr="009473E9">
              <w:rPr>
                <w:rFonts w:ascii="Arial Narrow" w:hAnsi="Arial Narrow"/>
                <w:color w:val="1A1A1A"/>
                <w:sz w:val="20"/>
                <w:szCs w:val="20"/>
              </w:rPr>
              <w:t>всего расходные обязательства по подпрограмме</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b/>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0502</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0170000000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000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435,9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502,8</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300,0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r w:rsidRPr="00B26FEA">
              <w:rPr>
                <w:rFonts w:ascii="Arial Narrow" w:hAnsi="Arial Narrow"/>
                <w:color w:val="1A1A1A"/>
                <w:sz w:val="20"/>
                <w:szCs w:val="20"/>
              </w:rPr>
              <w:t>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B26FEA" w:rsidRDefault="009473E9" w:rsidP="009473E9">
            <w:pPr>
              <w:jc w:val="center"/>
              <w:rPr>
                <w:rFonts w:ascii="Arial Narrow" w:hAnsi="Arial Narrow"/>
                <w:color w:val="1A1A1A"/>
                <w:sz w:val="20"/>
                <w:szCs w:val="20"/>
              </w:rPr>
            </w:pPr>
          </w:p>
        </w:tc>
      </w:tr>
      <w:tr w:rsidR="009473E9" w:rsidRPr="009473E9" w:rsidTr="00B26FEA">
        <w:trPr>
          <w:cantSplit/>
          <w:trHeight w:val="842"/>
        </w:trPr>
        <w:tc>
          <w:tcPr>
            <w:tcW w:w="1276" w:type="dxa"/>
            <w:vMerge/>
            <w:tcBorders>
              <w:left w:val="single" w:sz="4" w:space="0" w:color="000000"/>
              <w:bottom w:val="single" w:sz="4" w:space="0" w:color="auto"/>
            </w:tcBorders>
            <w:shd w:val="clear" w:color="auto" w:fill="auto"/>
            <w:textDirection w:val="btLr"/>
            <w:vAlign w:val="center"/>
          </w:tcPr>
          <w:p w:rsidR="009473E9" w:rsidRPr="009473E9" w:rsidRDefault="009473E9" w:rsidP="009473E9">
            <w:pPr>
              <w:jc w:val="center"/>
              <w:rPr>
                <w:rFonts w:ascii="Arial Narrow" w:hAnsi="Arial Narrow"/>
                <w:b/>
                <w:color w:val="1A1A1A"/>
                <w:sz w:val="20"/>
                <w:szCs w:val="20"/>
              </w:rPr>
            </w:pPr>
          </w:p>
        </w:tc>
        <w:tc>
          <w:tcPr>
            <w:tcW w:w="2547" w:type="dxa"/>
            <w:vMerge/>
            <w:tcBorders>
              <w:left w:val="single" w:sz="4" w:space="0" w:color="000000"/>
              <w:bottom w:val="single" w:sz="4" w:space="0" w:color="auto"/>
            </w:tcBorders>
            <w:shd w:val="clear" w:color="auto" w:fill="auto"/>
          </w:tcPr>
          <w:p w:rsidR="009473E9" w:rsidRPr="009473E9" w:rsidRDefault="009473E9" w:rsidP="009473E9">
            <w:pPr>
              <w:jc w:val="center"/>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Модернизация и приобретение объектов муниципальной собственности</w:t>
            </w:r>
          </w:p>
        </w:tc>
        <w:tc>
          <w:tcPr>
            <w:tcW w:w="709"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228</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0502</w:t>
            </w:r>
          </w:p>
        </w:tc>
        <w:tc>
          <w:tcPr>
            <w:tcW w:w="114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0170079500</w:t>
            </w:r>
          </w:p>
        </w:tc>
        <w:tc>
          <w:tcPr>
            <w:tcW w:w="850"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240</w:t>
            </w:r>
          </w:p>
        </w:tc>
        <w:tc>
          <w:tcPr>
            <w:tcW w:w="992"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435,9</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300,0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300,0</w:t>
            </w:r>
          </w:p>
        </w:tc>
        <w:tc>
          <w:tcPr>
            <w:tcW w:w="1134" w:type="dxa"/>
            <w:tcBorders>
              <w:top w:val="single" w:sz="4" w:space="0" w:color="000000"/>
              <w:left w:val="single" w:sz="4" w:space="0" w:color="000000"/>
              <w:bottom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r w:rsidRPr="009473E9">
              <w:rPr>
                <w:rFonts w:ascii="Arial Narrow" w:hAnsi="Arial Narrow"/>
                <w:color w:val="1A1A1A"/>
                <w:sz w:val="20"/>
                <w:szCs w:val="20"/>
              </w:rPr>
              <w:t>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473E9" w:rsidRPr="009473E9" w:rsidRDefault="009473E9" w:rsidP="009473E9">
            <w:pPr>
              <w:jc w:val="center"/>
              <w:rPr>
                <w:rFonts w:ascii="Arial Narrow" w:hAnsi="Arial Narrow"/>
                <w:color w:val="1A1A1A"/>
                <w:sz w:val="20"/>
                <w:szCs w:val="20"/>
              </w:rPr>
            </w:pPr>
          </w:p>
        </w:tc>
      </w:tr>
    </w:tbl>
    <w:p w:rsidR="009473E9" w:rsidRPr="00C8092F" w:rsidRDefault="009473E9" w:rsidP="009473E9">
      <w:pPr>
        <w:rPr>
          <w:rFonts w:ascii="Arial Narrow" w:hAnsi="Arial Narrow"/>
          <w:color w:val="1A1A1A"/>
          <w:sz w:val="20"/>
          <w:szCs w:val="20"/>
        </w:rPr>
      </w:pPr>
    </w:p>
    <w:p w:rsidR="009473E9" w:rsidRPr="009473E9" w:rsidRDefault="009473E9" w:rsidP="00B26FEA">
      <w:pPr>
        <w:autoSpaceDE w:val="0"/>
        <w:autoSpaceDN w:val="0"/>
        <w:adjustRightInd w:val="0"/>
        <w:jc w:val="both"/>
        <w:outlineLvl w:val="0"/>
        <w:rPr>
          <w:rFonts w:ascii="Arial Narrow" w:hAnsi="Arial Narrow"/>
          <w:bCs/>
          <w:color w:val="1A1A1A"/>
          <w:sz w:val="20"/>
          <w:szCs w:val="20"/>
        </w:rPr>
      </w:pPr>
      <w:r w:rsidRPr="009473E9">
        <w:rPr>
          <w:rFonts w:ascii="Arial Narrow" w:hAnsi="Arial Narrow"/>
          <w:bCs/>
          <w:color w:val="1A1A1A"/>
          <w:sz w:val="20"/>
          <w:szCs w:val="20"/>
        </w:rPr>
        <w:t xml:space="preserve">Глава поселка Кузьмовка                                                                           </w:t>
      </w:r>
      <w:r w:rsidR="00B26FEA">
        <w:rPr>
          <w:rFonts w:ascii="Arial Narrow" w:hAnsi="Arial Narrow"/>
          <w:bCs/>
          <w:color w:val="1A1A1A"/>
          <w:sz w:val="20"/>
          <w:szCs w:val="20"/>
        </w:rPr>
        <w:t xml:space="preserve">                                                     </w:t>
      </w:r>
      <w:proofErr w:type="gramStart"/>
      <w:r w:rsidR="00B26FEA">
        <w:rPr>
          <w:rFonts w:ascii="Arial Narrow" w:hAnsi="Arial Narrow"/>
          <w:bCs/>
          <w:color w:val="1A1A1A"/>
          <w:sz w:val="20"/>
          <w:szCs w:val="20"/>
        </w:rPr>
        <w:t>п</w:t>
      </w:r>
      <w:proofErr w:type="gramEnd"/>
      <w:r w:rsidR="00B26FEA">
        <w:rPr>
          <w:rFonts w:ascii="Arial Narrow" w:hAnsi="Arial Narrow"/>
          <w:bCs/>
          <w:color w:val="1A1A1A"/>
          <w:sz w:val="20"/>
          <w:szCs w:val="20"/>
        </w:rPr>
        <w:t xml:space="preserve">/п                                                                                                              </w:t>
      </w:r>
      <w:r w:rsidRPr="009473E9">
        <w:rPr>
          <w:rFonts w:ascii="Arial Narrow" w:hAnsi="Arial Narrow"/>
          <w:bCs/>
          <w:color w:val="1A1A1A"/>
          <w:sz w:val="20"/>
          <w:szCs w:val="20"/>
        </w:rPr>
        <w:t xml:space="preserve">            Н.Ф. Казаков</w:t>
      </w:r>
    </w:p>
    <w:p w:rsidR="009473E9" w:rsidRPr="00D44B8C" w:rsidRDefault="009473E9" w:rsidP="009473E9">
      <w:pPr>
        <w:rPr>
          <w:rFonts w:ascii="Arial Narrow" w:hAnsi="Arial Narrow"/>
          <w:sz w:val="20"/>
          <w:szCs w:val="20"/>
        </w:rPr>
      </w:pPr>
    </w:p>
    <w:tbl>
      <w:tblPr>
        <w:tblW w:w="15041" w:type="dxa"/>
        <w:tblInd w:w="93" w:type="dxa"/>
        <w:tblLook w:val="04A0" w:firstRow="1" w:lastRow="0" w:firstColumn="1" w:lastColumn="0" w:noHBand="0" w:noVBand="1"/>
      </w:tblPr>
      <w:tblGrid>
        <w:gridCol w:w="2567"/>
        <w:gridCol w:w="1200"/>
        <w:gridCol w:w="1020"/>
        <w:gridCol w:w="1440"/>
        <w:gridCol w:w="1440"/>
        <w:gridCol w:w="1600"/>
        <w:gridCol w:w="1420"/>
        <w:gridCol w:w="4354"/>
      </w:tblGrid>
      <w:tr w:rsidR="00D44B8C" w:rsidRPr="00D44B8C" w:rsidTr="00F0550D">
        <w:trPr>
          <w:trHeight w:val="300"/>
        </w:trPr>
        <w:tc>
          <w:tcPr>
            <w:tcW w:w="2567"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bookmarkStart w:id="1" w:name="RANGE!A1:H17"/>
            <w:bookmarkEnd w:id="1"/>
          </w:p>
        </w:tc>
        <w:tc>
          <w:tcPr>
            <w:tcW w:w="120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center"/>
            <w:hideMark/>
          </w:tcPr>
          <w:p w:rsidR="00D44B8C" w:rsidRPr="00D44B8C" w:rsidRDefault="00D44B8C">
            <w:pPr>
              <w:rPr>
                <w:rFonts w:ascii="Arial Narrow" w:hAnsi="Arial Narrow"/>
                <w:color w:val="000000"/>
                <w:sz w:val="20"/>
                <w:szCs w:val="20"/>
              </w:rPr>
            </w:pPr>
          </w:p>
        </w:tc>
        <w:tc>
          <w:tcPr>
            <w:tcW w:w="1440" w:type="dxa"/>
            <w:tcBorders>
              <w:top w:val="nil"/>
              <w:left w:val="nil"/>
              <w:bottom w:val="nil"/>
              <w:right w:val="nil"/>
            </w:tcBorders>
            <w:shd w:val="clear" w:color="auto" w:fill="auto"/>
            <w:noWrap/>
            <w:vAlign w:val="center"/>
            <w:hideMark/>
          </w:tcPr>
          <w:p w:rsidR="00D44B8C" w:rsidRPr="00D44B8C" w:rsidRDefault="00D44B8C">
            <w:pPr>
              <w:rPr>
                <w:rFonts w:ascii="Arial Narrow" w:hAnsi="Arial Narrow"/>
                <w:color w:val="000000"/>
                <w:sz w:val="20"/>
                <w:szCs w:val="20"/>
              </w:rPr>
            </w:pPr>
          </w:p>
        </w:tc>
        <w:tc>
          <w:tcPr>
            <w:tcW w:w="1600" w:type="dxa"/>
            <w:tcBorders>
              <w:top w:val="nil"/>
              <w:left w:val="nil"/>
              <w:bottom w:val="nil"/>
              <w:right w:val="nil"/>
            </w:tcBorders>
            <w:shd w:val="clear" w:color="auto" w:fill="auto"/>
            <w:noWrap/>
            <w:vAlign w:val="center"/>
            <w:hideMark/>
          </w:tcPr>
          <w:p w:rsidR="00D44B8C" w:rsidRPr="00D44B8C" w:rsidRDefault="00D44B8C">
            <w:pPr>
              <w:rPr>
                <w:rFonts w:ascii="Arial Narrow" w:hAnsi="Arial Narrow"/>
                <w:color w:val="000000"/>
                <w:sz w:val="20"/>
                <w:szCs w:val="20"/>
              </w:rPr>
            </w:pPr>
          </w:p>
        </w:tc>
        <w:tc>
          <w:tcPr>
            <w:tcW w:w="1420" w:type="dxa"/>
            <w:tcBorders>
              <w:top w:val="nil"/>
              <w:left w:val="nil"/>
              <w:bottom w:val="nil"/>
              <w:right w:val="nil"/>
            </w:tcBorders>
            <w:shd w:val="clear" w:color="auto" w:fill="auto"/>
            <w:noWrap/>
            <w:vAlign w:val="center"/>
            <w:hideMark/>
          </w:tcPr>
          <w:p w:rsidR="00D44B8C" w:rsidRPr="00D44B8C" w:rsidRDefault="00D44B8C">
            <w:pPr>
              <w:rPr>
                <w:rFonts w:ascii="Arial Narrow" w:hAnsi="Arial Narrow"/>
                <w:color w:val="000000"/>
                <w:sz w:val="20"/>
                <w:szCs w:val="20"/>
              </w:rPr>
            </w:pPr>
          </w:p>
        </w:tc>
        <w:tc>
          <w:tcPr>
            <w:tcW w:w="4354" w:type="dxa"/>
            <w:tcBorders>
              <w:top w:val="nil"/>
              <w:left w:val="nil"/>
              <w:bottom w:val="nil"/>
              <w:right w:val="nil"/>
            </w:tcBorders>
            <w:shd w:val="clear" w:color="auto" w:fill="auto"/>
            <w:noWrap/>
            <w:vAlign w:val="center"/>
            <w:hideMark/>
          </w:tcPr>
          <w:p w:rsidR="00D44B8C" w:rsidRPr="00D44B8C" w:rsidRDefault="00D44B8C" w:rsidP="00D44B8C">
            <w:pPr>
              <w:jc w:val="right"/>
              <w:rPr>
                <w:rFonts w:ascii="Arial Narrow" w:hAnsi="Arial Narrow"/>
                <w:color w:val="000000"/>
                <w:sz w:val="20"/>
                <w:szCs w:val="20"/>
              </w:rPr>
            </w:pPr>
            <w:r w:rsidRPr="00D44B8C">
              <w:rPr>
                <w:rFonts w:ascii="Arial Narrow" w:hAnsi="Arial Narrow"/>
                <w:color w:val="000000"/>
                <w:sz w:val="20"/>
                <w:szCs w:val="20"/>
              </w:rPr>
              <w:t>Приложение №1</w:t>
            </w:r>
          </w:p>
        </w:tc>
      </w:tr>
      <w:tr w:rsidR="00D44B8C" w:rsidRPr="00D44B8C" w:rsidTr="00F0550D">
        <w:trPr>
          <w:trHeight w:val="126"/>
        </w:trPr>
        <w:tc>
          <w:tcPr>
            <w:tcW w:w="2567"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60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2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4354" w:type="dxa"/>
            <w:tcBorders>
              <w:top w:val="nil"/>
              <w:left w:val="nil"/>
              <w:bottom w:val="nil"/>
              <w:right w:val="nil"/>
            </w:tcBorders>
            <w:shd w:val="clear" w:color="auto" w:fill="auto"/>
            <w:noWrap/>
            <w:vAlign w:val="center"/>
            <w:hideMark/>
          </w:tcPr>
          <w:p w:rsidR="00D44B8C" w:rsidRPr="00D44B8C" w:rsidRDefault="00D44B8C" w:rsidP="00D44B8C">
            <w:pPr>
              <w:jc w:val="right"/>
              <w:rPr>
                <w:rFonts w:ascii="Arial Narrow" w:hAnsi="Arial Narrow"/>
                <w:color w:val="000000"/>
                <w:sz w:val="20"/>
                <w:szCs w:val="20"/>
              </w:rPr>
            </w:pPr>
            <w:r w:rsidRPr="00D44B8C">
              <w:rPr>
                <w:rFonts w:ascii="Arial Narrow" w:hAnsi="Arial Narrow"/>
                <w:color w:val="000000"/>
                <w:sz w:val="20"/>
                <w:szCs w:val="20"/>
              </w:rPr>
              <w:t>к годовому отчету по муниципальной программе</w:t>
            </w:r>
          </w:p>
        </w:tc>
      </w:tr>
      <w:tr w:rsidR="00D44B8C" w:rsidRPr="00D44B8C" w:rsidTr="00F0550D">
        <w:trPr>
          <w:trHeight w:val="70"/>
        </w:trPr>
        <w:tc>
          <w:tcPr>
            <w:tcW w:w="2567"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60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2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4354" w:type="dxa"/>
            <w:tcBorders>
              <w:top w:val="nil"/>
              <w:left w:val="nil"/>
              <w:bottom w:val="nil"/>
              <w:right w:val="nil"/>
            </w:tcBorders>
            <w:shd w:val="clear" w:color="auto" w:fill="auto"/>
            <w:noWrap/>
            <w:vAlign w:val="center"/>
            <w:hideMark/>
          </w:tcPr>
          <w:p w:rsidR="00D44B8C" w:rsidRPr="00D44B8C" w:rsidRDefault="00D44B8C" w:rsidP="00D44B8C">
            <w:pPr>
              <w:jc w:val="right"/>
              <w:rPr>
                <w:rFonts w:ascii="Arial Narrow" w:hAnsi="Arial Narrow"/>
                <w:color w:val="000000"/>
                <w:sz w:val="20"/>
                <w:szCs w:val="20"/>
              </w:rPr>
            </w:pPr>
            <w:r w:rsidRPr="00D44B8C">
              <w:rPr>
                <w:rFonts w:ascii="Arial Narrow" w:hAnsi="Arial Narrow"/>
                <w:color w:val="000000"/>
                <w:sz w:val="20"/>
                <w:szCs w:val="20"/>
              </w:rPr>
              <w:t xml:space="preserve">"Устойчивое развитие </w:t>
            </w:r>
            <w:proofErr w:type="gramStart"/>
            <w:r w:rsidRPr="00D44B8C">
              <w:rPr>
                <w:rFonts w:ascii="Arial Narrow" w:hAnsi="Arial Narrow"/>
                <w:color w:val="000000"/>
                <w:sz w:val="20"/>
                <w:szCs w:val="20"/>
              </w:rPr>
              <w:t>муниципального</w:t>
            </w:r>
            <w:proofErr w:type="gramEnd"/>
            <w:r w:rsidRPr="00D44B8C">
              <w:rPr>
                <w:rFonts w:ascii="Arial Narrow" w:hAnsi="Arial Narrow"/>
                <w:color w:val="000000"/>
                <w:sz w:val="20"/>
                <w:szCs w:val="20"/>
              </w:rPr>
              <w:t xml:space="preserve"> </w:t>
            </w:r>
          </w:p>
        </w:tc>
      </w:tr>
      <w:tr w:rsidR="00D44B8C" w:rsidRPr="00D44B8C" w:rsidTr="00F0550D">
        <w:trPr>
          <w:trHeight w:val="70"/>
        </w:trPr>
        <w:tc>
          <w:tcPr>
            <w:tcW w:w="2567"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60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2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4354" w:type="dxa"/>
            <w:tcBorders>
              <w:top w:val="nil"/>
              <w:left w:val="nil"/>
              <w:bottom w:val="nil"/>
              <w:right w:val="nil"/>
            </w:tcBorders>
            <w:shd w:val="clear" w:color="auto" w:fill="auto"/>
            <w:noWrap/>
            <w:vAlign w:val="center"/>
            <w:hideMark/>
          </w:tcPr>
          <w:p w:rsidR="00D44B8C" w:rsidRPr="00D44B8C" w:rsidRDefault="00D44B8C" w:rsidP="00D44B8C">
            <w:pPr>
              <w:jc w:val="right"/>
              <w:rPr>
                <w:rFonts w:ascii="Arial Narrow" w:hAnsi="Arial Narrow"/>
                <w:color w:val="000000"/>
                <w:sz w:val="20"/>
                <w:szCs w:val="20"/>
              </w:rPr>
            </w:pPr>
            <w:r w:rsidRPr="00D44B8C">
              <w:rPr>
                <w:rFonts w:ascii="Arial Narrow" w:hAnsi="Arial Narrow"/>
                <w:color w:val="000000"/>
                <w:sz w:val="20"/>
                <w:szCs w:val="20"/>
              </w:rPr>
              <w:t xml:space="preserve">образования "поселок Кузьмовка" </w:t>
            </w:r>
          </w:p>
        </w:tc>
      </w:tr>
      <w:tr w:rsidR="00D44B8C" w:rsidRPr="00D44B8C" w:rsidTr="00F0550D">
        <w:trPr>
          <w:trHeight w:val="315"/>
        </w:trPr>
        <w:tc>
          <w:tcPr>
            <w:tcW w:w="2567"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4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60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1420" w:type="dxa"/>
            <w:tcBorders>
              <w:top w:val="nil"/>
              <w:left w:val="nil"/>
              <w:bottom w:val="nil"/>
              <w:right w:val="nil"/>
            </w:tcBorders>
            <w:shd w:val="clear" w:color="auto" w:fill="auto"/>
            <w:noWrap/>
            <w:vAlign w:val="bottom"/>
            <w:hideMark/>
          </w:tcPr>
          <w:p w:rsidR="00D44B8C" w:rsidRPr="00D44B8C" w:rsidRDefault="00D44B8C">
            <w:pPr>
              <w:jc w:val="right"/>
              <w:rPr>
                <w:rFonts w:ascii="Arial Narrow" w:hAnsi="Arial Narrow" w:cs="Calibri"/>
                <w:color w:val="000000"/>
                <w:sz w:val="20"/>
                <w:szCs w:val="20"/>
              </w:rPr>
            </w:pPr>
          </w:p>
        </w:tc>
        <w:tc>
          <w:tcPr>
            <w:tcW w:w="4354" w:type="dxa"/>
            <w:tcBorders>
              <w:top w:val="nil"/>
              <w:left w:val="nil"/>
              <w:bottom w:val="nil"/>
              <w:right w:val="nil"/>
            </w:tcBorders>
            <w:shd w:val="clear" w:color="auto" w:fill="auto"/>
            <w:noWrap/>
            <w:vAlign w:val="center"/>
            <w:hideMark/>
          </w:tcPr>
          <w:p w:rsidR="00D44B8C" w:rsidRPr="00D44B8C" w:rsidRDefault="00D44B8C">
            <w:pPr>
              <w:jc w:val="right"/>
              <w:rPr>
                <w:rFonts w:ascii="Arial Narrow" w:hAnsi="Arial Narrow"/>
                <w:color w:val="000000"/>
                <w:sz w:val="20"/>
                <w:szCs w:val="20"/>
              </w:rPr>
            </w:pPr>
          </w:p>
        </w:tc>
      </w:tr>
      <w:tr w:rsidR="00D44B8C" w:rsidRPr="00D44B8C" w:rsidTr="00F0550D">
        <w:trPr>
          <w:trHeight w:val="1092"/>
        </w:trPr>
        <w:tc>
          <w:tcPr>
            <w:tcW w:w="2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xml:space="preserve">Наименование </w:t>
            </w:r>
          </w:p>
        </w:tc>
        <w:tc>
          <w:tcPr>
            <w:tcW w:w="3660" w:type="dxa"/>
            <w:gridSpan w:val="3"/>
            <w:tcBorders>
              <w:top w:val="single" w:sz="8" w:space="0" w:color="auto"/>
              <w:left w:val="nil"/>
              <w:bottom w:val="nil"/>
              <w:right w:val="single" w:sz="8" w:space="0" w:color="000000"/>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Бюджетные ассигнования 2022 год</w:t>
            </w:r>
          </w:p>
        </w:tc>
        <w:tc>
          <w:tcPr>
            <w:tcW w:w="1440" w:type="dxa"/>
            <w:tcBorders>
              <w:top w:val="single" w:sz="8" w:space="0" w:color="auto"/>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Степень достижения показателя Программы</w:t>
            </w:r>
          </w:p>
        </w:tc>
        <w:tc>
          <w:tcPr>
            <w:tcW w:w="1600" w:type="dxa"/>
            <w:tcBorders>
              <w:top w:val="single" w:sz="8" w:space="0" w:color="auto"/>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Результативность реализации Программы</w:t>
            </w:r>
          </w:p>
        </w:tc>
        <w:tc>
          <w:tcPr>
            <w:tcW w:w="1420" w:type="dxa"/>
            <w:tcBorders>
              <w:top w:val="single" w:sz="8" w:space="0" w:color="auto"/>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Полнота использования бюджетных средств</w:t>
            </w:r>
          </w:p>
        </w:tc>
        <w:tc>
          <w:tcPr>
            <w:tcW w:w="43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Эффективность использования средств бюджета поселения на реализацию Программы</w:t>
            </w:r>
          </w:p>
        </w:tc>
      </w:tr>
      <w:tr w:rsidR="00D44B8C" w:rsidRPr="00D44B8C" w:rsidTr="00F0550D">
        <w:trPr>
          <w:trHeight w:val="323"/>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191919"/>
                <w:sz w:val="20"/>
                <w:szCs w:val="20"/>
              </w:rPr>
            </w:pPr>
          </w:p>
        </w:tc>
        <w:tc>
          <w:tcPr>
            <w:tcW w:w="3660" w:type="dxa"/>
            <w:gridSpan w:val="3"/>
            <w:tcBorders>
              <w:top w:val="nil"/>
              <w:left w:val="nil"/>
              <w:bottom w:val="single" w:sz="8" w:space="0" w:color="auto"/>
              <w:right w:val="single" w:sz="8" w:space="0" w:color="000000"/>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в тыс. рублей</w:t>
            </w:r>
          </w:p>
        </w:tc>
        <w:tc>
          <w:tcPr>
            <w:tcW w:w="1440" w:type="dxa"/>
            <w:tcBorders>
              <w:top w:val="nil"/>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в %</w:t>
            </w:r>
          </w:p>
        </w:tc>
        <w:tc>
          <w:tcPr>
            <w:tcW w:w="1600" w:type="dxa"/>
            <w:tcBorders>
              <w:top w:val="nil"/>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в %</w:t>
            </w:r>
          </w:p>
        </w:tc>
        <w:tc>
          <w:tcPr>
            <w:tcW w:w="1420" w:type="dxa"/>
            <w:tcBorders>
              <w:top w:val="nil"/>
              <w:left w:val="nil"/>
              <w:bottom w:val="nil"/>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в %</w:t>
            </w:r>
          </w:p>
        </w:tc>
        <w:tc>
          <w:tcPr>
            <w:tcW w:w="4354"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191919"/>
                <w:sz w:val="20"/>
                <w:szCs w:val="20"/>
              </w:rPr>
            </w:pPr>
          </w:p>
        </w:tc>
      </w:tr>
      <w:tr w:rsidR="00D44B8C" w:rsidRPr="00D44B8C" w:rsidTr="00F0550D">
        <w:trPr>
          <w:trHeight w:val="116"/>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191919"/>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План</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Факт</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Отклонение</w:t>
            </w:r>
          </w:p>
        </w:tc>
        <w:tc>
          <w:tcPr>
            <w:tcW w:w="1440" w:type="dxa"/>
            <w:tcBorders>
              <w:top w:val="nil"/>
              <w:left w:val="nil"/>
              <w:bottom w:val="single" w:sz="8" w:space="0" w:color="auto"/>
              <w:right w:val="single" w:sz="8" w:space="0" w:color="auto"/>
            </w:tcBorders>
            <w:shd w:val="clear" w:color="auto" w:fill="auto"/>
            <w:hideMark/>
          </w:tcPr>
          <w:p w:rsidR="00D44B8C" w:rsidRPr="00D44B8C" w:rsidRDefault="00D44B8C">
            <w:pPr>
              <w:rPr>
                <w:rFonts w:ascii="Arial Narrow" w:hAnsi="Arial Narrow" w:cs="Calibri"/>
                <w:color w:val="000000"/>
                <w:sz w:val="20"/>
                <w:szCs w:val="20"/>
              </w:rPr>
            </w:pPr>
            <w:r w:rsidRPr="00D44B8C">
              <w:rPr>
                <w:rFonts w:ascii="Arial Narrow" w:hAnsi="Arial Narrow" w:cs="Calibri"/>
                <w:color w:val="000000"/>
                <w:sz w:val="20"/>
                <w:szCs w:val="20"/>
              </w:rPr>
              <w:t> </w:t>
            </w:r>
          </w:p>
        </w:tc>
        <w:tc>
          <w:tcPr>
            <w:tcW w:w="1600" w:type="dxa"/>
            <w:tcBorders>
              <w:top w:val="nil"/>
              <w:left w:val="nil"/>
              <w:bottom w:val="single" w:sz="8" w:space="0" w:color="auto"/>
              <w:right w:val="single" w:sz="8" w:space="0" w:color="auto"/>
            </w:tcBorders>
            <w:shd w:val="clear" w:color="auto" w:fill="auto"/>
            <w:hideMark/>
          </w:tcPr>
          <w:p w:rsidR="00D44B8C" w:rsidRPr="00D44B8C" w:rsidRDefault="00D44B8C">
            <w:pPr>
              <w:rPr>
                <w:rFonts w:ascii="Arial Narrow" w:hAnsi="Arial Narrow" w:cs="Calibri"/>
                <w:color w:val="000000"/>
                <w:sz w:val="20"/>
                <w:szCs w:val="20"/>
              </w:rPr>
            </w:pPr>
            <w:r w:rsidRPr="00D44B8C">
              <w:rPr>
                <w:rFonts w:ascii="Arial Narrow" w:hAnsi="Arial Narrow" w:cs="Calibri"/>
                <w:color w:val="000000"/>
                <w:sz w:val="20"/>
                <w:szCs w:val="20"/>
              </w:rPr>
              <w:t> </w:t>
            </w:r>
          </w:p>
        </w:tc>
        <w:tc>
          <w:tcPr>
            <w:tcW w:w="1420" w:type="dxa"/>
            <w:tcBorders>
              <w:top w:val="nil"/>
              <w:left w:val="nil"/>
              <w:bottom w:val="single" w:sz="8" w:space="0" w:color="auto"/>
              <w:right w:val="single" w:sz="8" w:space="0" w:color="auto"/>
            </w:tcBorders>
            <w:shd w:val="clear" w:color="auto" w:fill="auto"/>
            <w:hideMark/>
          </w:tcPr>
          <w:p w:rsidR="00D44B8C" w:rsidRPr="00D44B8C" w:rsidRDefault="00D44B8C">
            <w:pPr>
              <w:rPr>
                <w:rFonts w:ascii="Arial Narrow" w:hAnsi="Arial Narrow" w:cs="Calibri"/>
                <w:color w:val="000000"/>
                <w:sz w:val="20"/>
                <w:szCs w:val="20"/>
              </w:rPr>
            </w:pPr>
            <w:r w:rsidRPr="00D44B8C">
              <w:rPr>
                <w:rFonts w:ascii="Arial Narrow" w:hAnsi="Arial Narrow" w:cs="Calibri"/>
                <w:color w:val="000000"/>
                <w:sz w:val="20"/>
                <w:szCs w:val="20"/>
              </w:rPr>
              <w:t> </w:t>
            </w:r>
          </w:p>
        </w:tc>
        <w:tc>
          <w:tcPr>
            <w:tcW w:w="4354"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191919"/>
                <w:sz w:val="20"/>
                <w:szCs w:val="20"/>
              </w:rPr>
            </w:pPr>
          </w:p>
        </w:tc>
      </w:tr>
      <w:tr w:rsidR="00D44B8C" w:rsidRPr="00D44B8C" w:rsidTr="00F0550D">
        <w:trPr>
          <w:trHeight w:val="31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1 </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3 </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4 </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5 </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6</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7</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8</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9</w:t>
            </w:r>
          </w:p>
        </w:tc>
      </w:tr>
      <w:tr w:rsidR="00D44B8C" w:rsidRPr="00D44B8C" w:rsidTr="00F0550D">
        <w:trPr>
          <w:trHeight w:val="11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1.Муниципальная программа «Устойчивое развитие муниципального образования поселок Кузьмовка» в том числе:</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3 100,10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3 009,50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-90,60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97%</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sz w:val="20"/>
                <w:szCs w:val="20"/>
              </w:rPr>
            </w:pPr>
            <w:r w:rsidRPr="00D44B8C">
              <w:rPr>
                <w:rFonts w:ascii="Arial Narrow" w:hAnsi="Arial Narrow"/>
                <w:bCs/>
                <w:sz w:val="20"/>
                <w:szCs w:val="20"/>
              </w:rPr>
              <w:t>86%</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97%</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1</w:t>
            </w:r>
          </w:p>
        </w:tc>
      </w:tr>
      <w:tr w:rsidR="00D44B8C" w:rsidRPr="00D44B8C" w:rsidTr="00F0550D">
        <w:trPr>
          <w:trHeight w:val="129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1.1.Муниципальная подпрограмма «Пользование и распоряжение имуществом, находящимся в муниципальной собственности, межевание территории и постановка недвижимых объектов на учет муниципальную собственность поселка Кузьмовка»</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755,00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719,00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-36,00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95%</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95%</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154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lastRenderedPageBreak/>
              <w:t>1.2.Муниципальная 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Кузьмовка»</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1.3.Муниципальная подпрограмма  «Дорожная деятельность в отношении дорог местного значения поселок Кузьмовка и обеспечение безопасности дорожного движения»</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852,80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852,80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1.4.Муниципальная подпрограмма  «Организация благоустройства территории, создание среды комфортной дляпроживания жителей поселка Кузьмовка»</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908,60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854,00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-54,60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94%</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94%</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257"/>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 xml:space="preserve">1.5.Муниципальная подпрограмма «Предупреждение, ликвидация последствий ЧС   и обеспечение  мер пожарной  безопасности на территории поселка  Кузьмовка» </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80,90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80,90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 xml:space="preserve">1.6.Муниципальная подпрограмма «Противодействие экстремизму и профилактика терроризма на территории поселка Кузьмовка» </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r w:rsidR="00D44B8C" w:rsidRPr="00D44B8C" w:rsidTr="00F0550D">
        <w:trPr>
          <w:trHeight w:val="103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lastRenderedPageBreak/>
              <w:t xml:space="preserve">1.7.Муниципальная подпрограмма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 </w:t>
            </w:r>
          </w:p>
        </w:tc>
        <w:tc>
          <w:tcPr>
            <w:tcW w:w="12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502,80</w:t>
            </w:r>
          </w:p>
        </w:tc>
        <w:tc>
          <w:tcPr>
            <w:tcW w:w="10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502,80</w:t>
            </w:r>
          </w:p>
        </w:tc>
        <w:tc>
          <w:tcPr>
            <w:tcW w:w="1440" w:type="dxa"/>
            <w:tcBorders>
              <w:top w:val="nil"/>
              <w:left w:val="nil"/>
              <w:bottom w:val="single" w:sz="8" w:space="0" w:color="auto"/>
              <w:right w:val="single" w:sz="8" w:space="0" w:color="auto"/>
            </w:tcBorders>
            <w:shd w:val="clear" w:color="auto" w:fill="auto"/>
            <w:noWrap/>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0,00</w:t>
            </w:r>
          </w:p>
        </w:tc>
        <w:tc>
          <w:tcPr>
            <w:tcW w:w="144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60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1420"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100%</w:t>
            </w:r>
          </w:p>
        </w:tc>
        <w:tc>
          <w:tcPr>
            <w:tcW w:w="4354"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 </w:t>
            </w:r>
          </w:p>
        </w:tc>
      </w:tr>
    </w:tbl>
    <w:p w:rsidR="0048313D" w:rsidRPr="00D44B8C" w:rsidRDefault="0048313D" w:rsidP="00B26FEA">
      <w:pPr>
        <w:autoSpaceDE w:val="0"/>
        <w:autoSpaceDN w:val="0"/>
        <w:adjustRightInd w:val="0"/>
        <w:rPr>
          <w:rFonts w:ascii="Arial Narrow" w:hAnsi="Arial Narrow"/>
          <w:bCs/>
          <w:sz w:val="20"/>
          <w:szCs w:val="20"/>
        </w:rPr>
      </w:pPr>
    </w:p>
    <w:tbl>
      <w:tblPr>
        <w:tblW w:w="15126" w:type="dxa"/>
        <w:tblInd w:w="93" w:type="dxa"/>
        <w:tblLook w:val="04A0" w:firstRow="1" w:lastRow="0" w:firstColumn="1" w:lastColumn="0" w:noHBand="0" w:noVBand="1"/>
      </w:tblPr>
      <w:tblGrid>
        <w:gridCol w:w="1194"/>
        <w:gridCol w:w="6270"/>
        <w:gridCol w:w="2015"/>
        <w:gridCol w:w="5647"/>
      </w:tblGrid>
      <w:tr w:rsidR="00D44B8C" w:rsidRPr="00D44B8C" w:rsidTr="00F0550D">
        <w:trPr>
          <w:trHeight w:val="303"/>
        </w:trPr>
        <w:tc>
          <w:tcPr>
            <w:tcW w:w="1194"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627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2015"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5646" w:type="dxa"/>
            <w:tcBorders>
              <w:top w:val="nil"/>
              <w:left w:val="nil"/>
              <w:bottom w:val="nil"/>
              <w:right w:val="nil"/>
            </w:tcBorders>
            <w:shd w:val="clear" w:color="auto" w:fill="auto"/>
            <w:noWrap/>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Приложение № 2</w:t>
            </w:r>
          </w:p>
        </w:tc>
      </w:tr>
      <w:tr w:rsidR="00D44B8C" w:rsidRPr="00D44B8C" w:rsidTr="00F0550D">
        <w:trPr>
          <w:trHeight w:val="71"/>
        </w:trPr>
        <w:tc>
          <w:tcPr>
            <w:tcW w:w="1194"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627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2015"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5646" w:type="dxa"/>
            <w:tcBorders>
              <w:top w:val="nil"/>
              <w:left w:val="nil"/>
              <w:bottom w:val="nil"/>
              <w:right w:val="nil"/>
            </w:tcBorders>
            <w:shd w:val="clear" w:color="auto" w:fill="auto"/>
            <w:noWrap/>
            <w:vAlign w:val="center"/>
            <w:hideMark/>
          </w:tcPr>
          <w:p w:rsidR="00D44B8C" w:rsidRPr="00D44B8C" w:rsidRDefault="00D44B8C">
            <w:pPr>
              <w:jc w:val="right"/>
              <w:rPr>
                <w:rFonts w:ascii="Arial Narrow" w:hAnsi="Arial Narrow"/>
                <w:color w:val="191919"/>
                <w:sz w:val="20"/>
                <w:szCs w:val="20"/>
              </w:rPr>
            </w:pPr>
            <w:r>
              <w:rPr>
                <w:rFonts w:ascii="Arial Narrow" w:hAnsi="Arial Narrow"/>
                <w:color w:val="191919"/>
                <w:sz w:val="20"/>
                <w:szCs w:val="20"/>
              </w:rPr>
              <w:t>к годовому отчету по муниципальной</w:t>
            </w:r>
            <w:r w:rsidRPr="00D44B8C">
              <w:rPr>
                <w:rFonts w:ascii="Arial Narrow" w:hAnsi="Arial Narrow"/>
                <w:color w:val="191919"/>
                <w:sz w:val="20"/>
                <w:szCs w:val="20"/>
              </w:rPr>
              <w:t xml:space="preserve"> программе</w:t>
            </w:r>
          </w:p>
        </w:tc>
      </w:tr>
      <w:tr w:rsidR="00D44B8C" w:rsidRPr="00D44B8C" w:rsidTr="00F0550D">
        <w:trPr>
          <w:trHeight w:val="71"/>
        </w:trPr>
        <w:tc>
          <w:tcPr>
            <w:tcW w:w="1194"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627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2015"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5646" w:type="dxa"/>
            <w:tcBorders>
              <w:top w:val="nil"/>
              <w:left w:val="nil"/>
              <w:bottom w:val="nil"/>
              <w:right w:val="nil"/>
            </w:tcBorders>
            <w:shd w:val="clear" w:color="auto" w:fill="auto"/>
            <w:noWrap/>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«Устойчивое развитие муниципального образования</w:t>
            </w:r>
          </w:p>
        </w:tc>
      </w:tr>
      <w:tr w:rsidR="00D44B8C" w:rsidRPr="00D44B8C" w:rsidTr="00F0550D">
        <w:trPr>
          <w:trHeight w:val="71"/>
        </w:trPr>
        <w:tc>
          <w:tcPr>
            <w:tcW w:w="1194"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627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2015"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5646" w:type="dxa"/>
            <w:tcBorders>
              <w:top w:val="nil"/>
              <w:left w:val="nil"/>
              <w:bottom w:val="nil"/>
              <w:right w:val="nil"/>
            </w:tcBorders>
            <w:shd w:val="clear" w:color="auto" w:fill="auto"/>
            <w:noWrap/>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 xml:space="preserve">«поселок Кузьмовка » </w:t>
            </w:r>
          </w:p>
        </w:tc>
      </w:tr>
      <w:tr w:rsidR="00D44B8C" w:rsidRPr="00D44B8C" w:rsidTr="00F0550D">
        <w:trPr>
          <w:trHeight w:val="296"/>
        </w:trPr>
        <w:tc>
          <w:tcPr>
            <w:tcW w:w="15126" w:type="dxa"/>
            <w:gridSpan w:val="4"/>
            <w:tcBorders>
              <w:top w:val="nil"/>
              <w:left w:val="nil"/>
              <w:bottom w:val="nil"/>
              <w:right w:val="nil"/>
            </w:tcBorders>
            <w:shd w:val="clear" w:color="auto" w:fill="auto"/>
            <w:noWrap/>
            <w:vAlign w:val="center"/>
            <w:hideMark/>
          </w:tcPr>
          <w:p w:rsidR="00D44B8C" w:rsidRPr="00D44B8C" w:rsidRDefault="00D44B8C">
            <w:pPr>
              <w:jc w:val="center"/>
              <w:rPr>
                <w:rFonts w:ascii="Arial Narrow" w:hAnsi="Arial Narrow"/>
                <w:b/>
                <w:color w:val="191919"/>
                <w:sz w:val="20"/>
                <w:szCs w:val="20"/>
              </w:rPr>
            </w:pPr>
            <w:r>
              <w:rPr>
                <w:rFonts w:ascii="Arial Narrow" w:hAnsi="Arial Narrow"/>
                <w:b/>
                <w:color w:val="191919"/>
                <w:sz w:val="20"/>
                <w:szCs w:val="20"/>
              </w:rPr>
              <w:t xml:space="preserve">Степень достижения запланированных результатов </w:t>
            </w:r>
            <w:r w:rsidRPr="00D44B8C">
              <w:rPr>
                <w:rFonts w:ascii="Arial Narrow" w:hAnsi="Arial Narrow"/>
                <w:b/>
                <w:color w:val="191919"/>
                <w:sz w:val="20"/>
                <w:szCs w:val="20"/>
              </w:rPr>
              <w:t xml:space="preserve">Программы и </w:t>
            </w:r>
          </w:p>
        </w:tc>
      </w:tr>
      <w:tr w:rsidR="00D44B8C" w:rsidRPr="00D44B8C" w:rsidTr="00F0550D">
        <w:trPr>
          <w:trHeight w:val="71"/>
        </w:trPr>
        <w:tc>
          <w:tcPr>
            <w:tcW w:w="15126" w:type="dxa"/>
            <w:gridSpan w:val="4"/>
            <w:tcBorders>
              <w:top w:val="nil"/>
              <w:left w:val="nil"/>
              <w:bottom w:val="nil"/>
              <w:right w:val="nil"/>
            </w:tcBorders>
            <w:shd w:val="clear" w:color="auto" w:fill="auto"/>
            <w:noWrap/>
            <w:vAlign w:val="center"/>
            <w:hideMark/>
          </w:tcPr>
          <w:p w:rsidR="00D44B8C" w:rsidRPr="00D44B8C" w:rsidRDefault="00D44B8C">
            <w:pPr>
              <w:jc w:val="center"/>
              <w:rPr>
                <w:rFonts w:ascii="Arial Narrow" w:hAnsi="Arial Narrow"/>
                <w:b/>
                <w:color w:val="191919"/>
                <w:sz w:val="20"/>
                <w:szCs w:val="20"/>
              </w:rPr>
            </w:pPr>
            <w:r w:rsidRPr="00D44B8C">
              <w:rPr>
                <w:rFonts w:ascii="Arial Narrow" w:hAnsi="Arial Narrow"/>
                <w:b/>
                <w:color w:val="191919"/>
                <w:sz w:val="20"/>
                <w:szCs w:val="20"/>
              </w:rPr>
              <w:t>оценка экономической эффективности достижения результатов</w:t>
            </w:r>
          </w:p>
        </w:tc>
      </w:tr>
      <w:tr w:rsidR="00D44B8C" w:rsidRPr="00D44B8C" w:rsidTr="00F0550D">
        <w:trPr>
          <w:trHeight w:val="71"/>
        </w:trPr>
        <w:tc>
          <w:tcPr>
            <w:tcW w:w="15126" w:type="dxa"/>
            <w:gridSpan w:val="4"/>
            <w:tcBorders>
              <w:top w:val="nil"/>
              <w:left w:val="nil"/>
              <w:bottom w:val="nil"/>
              <w:right w:val="nil"/>
            </w:tcBorders>
            <w:shd w:val="clear" w:color="auto" w:fill="auto"/>
            <w:noWrap/>
            <w:vAlign w:val="center"/>
            <w:hideMark/>
          </w:tcPr>
          <w:p w:rsidR="00D44B8C" w:rsidRPr="00D44B8C" w:rsidRDefault="00D44B8C">
            <w:pPr>
              <w:jc w:val="center"/>
              <w:rPr>
                <w:rFonts w:ascii="Arial Narrow" w:hAnsi="Arial Narrow"/>
                <w:b/>
                <w:color w:val="191919"/>
                <w:sz w:val="20"/>
                <w:szCs w:val="20"/>
              </w:rPr>
            </w:pPr>
            <w:r w:rsidRPr="00D44B8C">
              <w:rPr>
                <w:rFonts w:ascii="Arial Narrow" w:hAnsi="Arial Narrow"/>
                <w:b/>
                <w:color w:val="191919"/>
                <w:sz w:val="20"/>
                <w:szCs w:val="20"/>
              </w:rPr>
              <w:t xml:space="preserve">реализации программы </w:t>
            </w:r>
          </w:p>
        </w:tc>
      </w:tr>
      <w:tr w:rsidR="00D44B8C" w:rsidRPr="00D44B8C" w:rsidTr="00F0550D">
        <w:trPr>
          <w:trHeight w:val="301"/>
        </w:trPr>
        <w:tc>
          <w:tcPr>
            <w:tcW w:w="119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 xml:space="preserve">№ </w:t>
            </w:r>
            <w:proofErr w:type="gramStart"/>
            <w:r w:rsidRPr="00D44B8C">
              <w:rPr>
                <w:rFonts w:ascii="Arial Narrow" w:hAnsi="Arial Narrow"/>
                <w:bCs/>
                <w:color w:val="191919"/>
                <w:sz w:val="20"/>
                <w:szCs w:val="20"/>
              </w:rPr>
              <w:t>п</w:t>
            </w:r>
            <w:proofErr w:type="gramEnd"/>
            <w:r w:rsidRPr="00D44B8C">
              <w:rPr>
                <w:rFonts w:ascii="Arial Narrow" w:hAnsi="Arial Narrow"/>
                <w:bCs/>
                <w:color w:val="191919"/>
                <w:sz w:val="20"/>
                <w:szCs w:val="20"/>
              </w:rPr>
              <w:t>/п</w:t>
            </w:r>
          </w:p>
        </w:tc>
        <w:tc>
          <w:tcPr>
            <w:tcW w:w="6270" w:type="dxa"/>
            <w:tcBorders>
              <w:top w:val="single" w:sz="8" w:space="0" w:color="auto"/>
              <w:left w:val="nil"/>
              <w:bottom w:val="single" w:sz="8" w:space="0" w:color="auto"/>
              <w:right w:val="single" w:sz="4"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Показатель</w:t>
            </w:r>
          </w:p>
        </w:tc>
        <w:tc>
          <w:tcPr>
            <w:tcW w:w="2015" w:type="dxa"/>
            <w:tcBorders>
              <w:top w:val="single" w:sz="8" w:space="0" w:color="auto"/>
              <w:left w:val="nil"/>
              <w:bottom w:val="single" w:sz="8" w:space="0" w:color="auto"/>
              <w:right w:val="single" w:sz="4"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Расчетное значение</w:t>
            </w:r>
          </w:p>
        </w:tc>
        <w:tc>
          <w:tcPr>
            <w:tcW w:w="5646" w:type="dxa"/>
            <w:tcBorders>
              <w:top w:val="single" w:sz="8" w:space="0" w:color="auto"/>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191919"/>
                <w:sz w:val="20"/>
                <w:szCs w:val="20"/>
              </w:rPr>
            </w:pPr>
            <w:r w:rsidRPr="00D44B8C">
              <w:rPr>
                <w:rFonts w:ascii="Arial Narrow" w:hAnsi="Arial Narrow"/>
                <w:bCs/>
                <w:color w:val="191919"/>
                <w:sz w:val="20"/>
                <w:szCs w:val="20"/>
              </w:rPr>
              <w:t>Результат</w:t>
            </w:r>
          </w:p>
        </w:tc>
      </w:tr>
      <w:tr w:rsidR="00D44B8C" w:rsidRPr="00D44B8C" w:rsidTr="00F0550D">
        <w:trPr>
          <w:trHeight w:val="379"/>
        </w:trPr>
        <w:tc>
          <w:tcPr>
            <w:tcW w:w="1194" w:type="dxa"/>
            <w:tcBorders>
              <w:top w:val="nil"/>
              <w:left w:val="single" w:sz="8" w:space="0" w:color="auto"/>
              <w:bottom w:val="single" w:sz="4" w:space="0" w:color="auto"/>
              <w:right w:val="single" w:sz="4" w:space="0" w:color="auto"/>
            </w:tcBorders>
            <w:shd w:val="clear" w:color="auto" w:fill="auto"/>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1</w:t>
            </w:r>
          </w:p>
        </w:tc>
        <w:tc>
          <w:tcPr>
            <w:tcW w:w="6270" w:type="dxa"/>
            <w:tcBorders>
              <w:top w:val="nil"/>
              <w:left w:val="nil"/>
              <w:bottom w:val="single" w:sz="4" w:space="0" w:color="auto"/>
              <w:right w:val="single" w:sz="4"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Степень достижения запланированных результатов (достижения целей и решения задач) Программы (оценка результативности); E</w:t>
            </w:r>
          </w:p>
        </w:tc>
        <w:tc>
          <w:tcPr>
            <w:tcW w:w="2015" w:type="dxa"/>
            <w:tcBorders>
              <w:top w:val="nil"/>
              <w:left w:val="nil"/>
              <w:bottom w:val="single" w:sz="4" w:space="0" w:color="auto"/>
              <w:right w:val="single" w:sz="4"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86%</w:t>
            </w:r>
          </w:p>
        </w:tc>
        <w:tc>
          <w:tcPr>
            <w:tcW w:w="5646" w:type="dxa"/>
            <w:tcBorders>
              <w:top w:val="nil"/>
              <w:left w:val="nil"/>
              <w:bottom w:val="single" w:sz="4"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удовлетворительная</w:t>
            </w:r>
          </w:p>
        </w:tc>
      </w:tr>
      <w:tr w:rsidR="00D44B8C" w:rsidRPr="00D44B8C" w:rsidTr="00F0550D">
        <w:trPr>
          <w:trHeight w:val="241"/>
        </w:trPr>
        <w:tc>
          <w:tcPr>
            <w:tcW w:w="1194" w:type="dxa"/>
            <w:tcBorders>
              <w:top w:val="nil"/>
              <w:left w:val="single" w:sz="8" w:space="0" w:color="auto"/>
              <w:bottom w:val="single" w:sz="4" w:space="0" w:color="auto"/>
              <w:right w:val="single" w:sz="4" w:space="0" w:color="auto"/>
            </w:tcBorders>
            <w:shd w:val="clear" w:color="auto" w:fill="auto"/>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2</w:t>
            </w:r>
          </w:p>
        </w:tc>
        <w:tc>
          <w:tcPr>
            <w:tcW w:w="6270" w:type="dxa"/>
            <w:tcBorders>
              <w:top w:val="nil"/>
              <w:left w:val="nil"/>
              <w:bottom w:val="single" w:sz="4" w:space="0" w:color="auto"/>
              <w:right w:val="single" w:sz="4"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 xml:space="preserve">Степень соответствия фактических затрат бюджета поселения запланированному уровню (оценка полноты использования бюджетных средств); E, </w:t>
            </w:r>
            <w:proofErr w:type="gramStart"/>
            <w:r w:rsidRPr="00D44B8C">
              <w:rPr>
                <w:rFonts w:ascii="Arial Narrow" w:hAnsi="Arial Narrow"/>
                <w:color w:val="191919"/>
                <w:sz w:val="20"/>
                <w:szCs w:val="20"/>
              </w:rPr>
              <w:t>П</w:t>
            </w:r>
            <w:proofErr w:type="gramEnd"/>
          </w:p>
        </w:tc>
        <w:tc>
          <w:tcPr>
            <w:tcW w:w="2015" w:type="dxa"/>
            <w:tcBorders>
              <w:top w:val="nil"/>
              <w:left w:val="nil"/>
              <w:bottom w:val="single" w:sz="4" w:space="0" w:color="auto"/>
              <w:right w:val="single" w:sz="4"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97%</w:t>
            </w:r>
          </w:p>
        </w:tc>
        <w:tc>
          <w:tcPr>
            <w:tcW w:w="5646" w:type="dxa"/>
            <w:tcBorders>
              <w:top w:val="nil"/>
              <w:left w:val="nil"/>
              <w:bottom w:val="single" w:sz="4"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высокая</w:t>
            </w:r>
          </w:p>
        </w:tc>
      </w:tr>
      <w:tr w:rsidR="00D44B8C" w:rsidRPr="00D44B8C" w:rsidTr="00F0550D">
        <w:trPr>
          <w:trHeight w:val="539"/>
        </w:trPr>
        <w:tc>
          <w:tcPr>
            <w:tcW w:w="1194" w:type="dxa"/>
            <w:tcBorders>
              <w:top w:val="nil"/>
              <w:left w:val="single" w:sz="8" w:space="0" w:color="auto"/>
              <w:bottom w:val="single" w:sz="8" w:space="0" w:color="auto"/>
              <w:right w:val="single" w:sz="4" w:space="0" w:color="auto"/>
            </w:tcBorders>
            <w:shd w:val="clear" w:color="auto" w:fill="auto"/>
            <w:vAlign w:val="center"/>
            <w:hideMark/>
          </w:tcPr>
          <w:p w:rsidR="00D44B8C" w:rsidRPr="00D44B8C" w:rsidRDefault="00D44B8C">
            <w:pPr>
              <w:jc w:val="right"/>
              <w:rPr>
                <w:rFonts w:ascii="Arial Narrow" w:hAnsi="Arial Narrow"/>
                <w:color w:val="191919"/>
                <w:sz w:val="20"/>
                <w:szCs w:val="20"/>
              </w:rPr>
            </w:pPr>
            <w:r w:rsidRPr="00D44B8C">
              <w:rPr>
                <w:rFonts w:ascii="Arial Narrow" w:hAnsi="Arial Narrow"/>
                <w:color w:val="191919"/>
                <w:sz w:val="20"/>
                <w:szCs w:val="20"/>
              </w:rPr>
              <w:t>3</w:t>
            </w:r>
          </w:p>
        </w:tc>
        <w:tc>
          <w:tcPr>
            <w:tcW w:w="6270" w:type="dxa"/>
            <w:tcBorders>
              <w:top w:val="nil"/>
              <w:left w:val="nil"/>
              <w:bottom w:val="single" w:sz="8" w:space="0" w:color="auto"/>
              <w:right w:val="single" w:sz="4" w:space="0" w:color="auto"/>
            </w:tcBorders>
            <w:shd w:val="clear" w:color="auto" w:fill="auto"/>
            <w:vAlign w:val="center"/>
            <w:hideMark/>
          </w:tcPr>
          <w:p w:rsidR="00D44B8C" w:rsidRPr="00D44B8C" w:rsidRDefault="00D44B8C">
            <w:pPr>
              <w:rPr>
                <w:rFonts w:ascii="Arial Narrow" w:hAnsi="Arial Narrow"/>
                <w:color w:val="191919"/>
                <w:sz w:val="20"/>
                <w:szCs w:val="20"/>
              </w:rPr>
            </w:pPr>
            <w:r w:rsidRPr="00D44B8C">
              <w:rPr>
                <w:rFonts w:ascii="Arial Narrow" w:hAnsi="Arial Narrow"/>
                <w:color w:val="191919"/>
                <w:sz w:val="20"/>
                <w:szCs w:val="20"/>
              </w:rPr>
              <w:t>Эффективность использования средств бюджета поселения (оценка экономической эффективности достижения результатов); Э</w:t>
            </w:r>
          </w:p>
        </w:tc>
        <w:tc>
          <w:tcPr>
            <w:tcW w:w="2015" w:type="dxa"/>
            <w:tcBorders>
              <w:top w:val="nil"/>
              <w:left w:val="nil"/>
              <w:bottom w:val="single" w:sz="8" w:space="0" w:color="auto"/>
              <w:right w:val="single" w:sz="4" w:space="0" w:color="auto"/>
            </w:tcBorders>
            <w:shd w:val="clear" w:color="auto" w:fill="auto"/>
            <w:vAlign w:val="center"/>
            <w:hideMark/>
          </w:tcPr>
          <w:p w:rsidR="00D44B8C" w:rsidRPr="00D44B8C" w:rsidRDefault="00D44B8C">
            <w:pPr>
              <w:jc w:val="center"/>
              <w:rPr>
                <w:rFonts w:ascii="Arial Narrow" w:hAnsi="Arial Narrow"/>
                <w:color w:val="191919"/>
                <w:sz w:val="20"/>
                <w:szCs w:val="20"/>
              </w:rPr>
            </w:pPr>
            <w:r w:rsidRPr="00D44B8C">
              <w:rPr>
                <w:rFonts w:ascii="Arial Narrow" w:hAnsi="Arial Narrow"/>
                <w:color w:val="191919"/>
                <w:sz w:val="20"/>
                <w:szCs w:val="20"/>
              </w:rPr>
              <w:t>1</w:t>
            </w:r>
          </w:p>
        </w:tc>
        <w:tc>
          <w:tcPr>
            <w:tcW w:w="5646"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соответствует запланированной</w:t>
            </w:r>
            <w:r w:rsidRPr="00D44B8C">
              <w:rPr>
                <w:rFonts w:ascii="Arial Narrow" w:hAnsi="Arial Narrow"/>
                <w:color w:val="191919"/>
                <w:sz w:val="20"/>
                <w:szCs w:val="20"/>
              </w:rPr>
              <w:t xml:space="preserve"> </w:t>
            </w:r>
          </w:p>
        </w:tc>
      </w:tr>
    </w:tbl>
    <w:p w:rsidR="00B26FEA" w:rsidRPr="00D44B8C" w:rsidRDefault="00B26FEA" w:rsidP="00B26FEA">
      <w:pPr>
        <w:autoSpaceDE w:val="0"/>
        <w:autoSpaceDN w:val="0"/>
        <w:adjustRightInd w:val="0"/>
        <w:rPr>
          <w:rFonts w:ascii="Arial Narrow" w:hAnsi="Arial Narrow"/>
          <w:bCs/>
          <w:sz w:val="20"/>
          <w:szCs w:val="20"/>
        </w:rPr>
      </w:pPr>
    </w:p>
    <w:p w:rsidR="00B26FEA" w:rsidRDefault="00B26FEA" w:rsidP="00B26FEA">
      <w:pPr>
        <w:autoSpaceDE w:val="0"/>
        <w:autoSpaceDN w:val="0"/>
        <w:adjustRightInd w:val="0"/>
        <w:rPr>
          <w:rFonts w:ascii="Arial Narrow" w:hAnsi="Arial Narrow"/>
          <w:bCs/>
          <w:sz w:val="20"/>
          <w:szCs w:val="20"/>
        </w:rPr>
      </w:pPr>
    </w:p>
    <w:tbl>
      <w:tblPr>
        <w:tblW w:w="15183" w:type="dxa"/>
        <w:tblInd w:w="93" w:type="dxa"/>
        <w:tblLayout w:type="fixed"/>
        <w:tblLook w:val="04A0" w:firstRow="1" w:lastRow="0" w:firstColumn="1" w:lastColumn="0" w:noHBand="0" w:noVBand="1"/>
      </w:tblPr>
      <w:tblGrid>
        <w:gridCol w:w="1772"/>
        <w:gridCol w:w="824"/>
        <w:gridCol w:w="589"/>
        <w:gridCol w:w="799"/>
        <w:gridCol w:w="709"/>
        <w:gridCol w:w="425"/>
        <w:gridCol w:w="284"/>
        <w:gridCol w:w="476"/>
        <w:gridCol w:w="233"/>
        <w:gridCol w:w="527"/>
        <w:gridCol w:w="181"/>
        <w:gridCol w:w="579"/>
        <w:gridCol w:w="414"/>
        <w:gridCol w:w="346"/>
        <w:gridCol w:w="504"/>
        <w:gridCol w:w="256"/>
        <w:gridCol w:w="595"/>
        <w:gridCol w:w="165"/>
        <w:gridCol w:w="685"/>
        <w:gridCol w:w="75"/>
        <w:gridCol w:w="760"/>
        <w:gridCol w:w="16"/>
        <w:gridCol w:w="708"/>
        <w:gridCol w:w="36"/>
        <w:gridCol w:w="673"/>
        <w:gridCol w:w="287"/>
        <w:gridCol w:w="564"/>
        <w:gridCol w:w="396"/>
        <w:gridCol w:w="1305"/>
      </w:tblGrid>
      <w:tr w:rsidR="00D44B8C" w:rsidRPr="00D44B8C" w:rsidTr="00D44B8C">
        <w:trPr>
          <w:trHeight w:val="300"/>
        </w:trPr>
        <w:tc>
          <w:tcPr>
            <w:tcW w:w="1772" w:type="dxa"/>
            <w:tcBorders>
              <w:top w:val="nil"/>
              <w:left w:val="nil"/>
              <w:bottom w:val="nil"/>
              <w:right w:val="nil"/>
            </w:tcBorders>
            <w:shd w:val="clear" w:color="auto" w:fill="auto"/>
            <w:vAlign w:val="bottom"/>
            <w:hideMark/>
          </w:tcPr>
          <w:p w:rsidR="00D44B8C" w:rsidRPr="00D44B8C" w:rsidRDefault="00D44B8C">
            <w:pPr>
              <w:rPr>
                <w:rFonts w:ascii="Arial Narrow" w:hAnsi="Arial Narrow" w:cs="Calibri"/>
                <w:color w:val="000000"/>
                <w:sz w:val="20"/>
                <w:szCs w:val="20"/>
              </w:rPr>
            </w:pPr>
          </w:p>
        </w:tc>
        <w:tc>
          <w:tcPr>
            <w:tcW w:w="824" w:type="dxa"/>
            <w:tcBorders>
              <w:top w:val="nil"/>
              <w:left w:val="nil"/>
              <w:bottom w:val="nil"/>
              <w:right w:val="nil"/>
            </w:tcBorders>
            <w:shd w:val="clear" w:color="auto" w:fill="auto"/>
            <w:vAlign w:val="bottom"/>
            <w:hideMark/>
          </w:tcPr>
          <w:p w:rsidR="00D44B8C" w:rsidRPr="00D44B8C" w:rsidRDefault="00D44B8C">
            <w:pPr>
              <w:rPr>
                <w:rFonts w:ascii="Arial Narrow" w:hAnsi="Arial Narrow" w:cs="Calibri"/>
                <w:color w:val="000000"/>
                <w:sz w:val="20"/>
                <w:szCs w:val="20"/>
              </w:rPr>
            </w:pPr>
          </w:p>
        </w:tc>
        <w:tc>
          <w:tcPr>
            <w:tcW w:w="589" w:type="dxa"/>
            <w:tcBorders>
              <w:top w:val="nil"/>
              <w:left w:val="nil"/>
              <w:bottom w:val="nil"/>
              <w:right w:val="nil"/>
            </w:tcBorders>
            <w:shd w:val="clear" w:color="auto" w:fill="auto"/>
            <w:vAlign w:val="bottom"/>
            <w:hideMark/>
          </w:tcPr>
          <w:p w:rsidR="00D44B8C" w:rsidRPr="00D44B8C" w:rsidRDefault="00D44B8C">
            <w:pPr>
              <w:rPr>
                <w:rFonts w:ascii="Arial Narrow" w:hAnsi="Arial Narrow" w:cs="Calibri"/>
                <w:color w:val="000000"/>
                <w:sz w:val="20"/>
                <w:szCs w:val="20"/>
              </w:rPr>
            </w:pPr>
          </w:p>
        </w:tc>
        <w:tc>
          <w:tcPr>
            <w:tcW w:w="1933" w:type="dxa"/>
            <w:gridSpan w:val="3"/>
            <w:tcBorders>
              <w:top w:val="nil"/>
              <w:left w:val="nil"/>
              <w:bottom w:val="nil"/>
              <w:right w:val="nil"/>
            </w:tcBorders>
            <w:shd w:val="clear" w:color="auto" w:fill="auto"/>
            <w:vAlign w:val="center"/>
            <w:hideMark/>
          </w:tcPr>
          <w:p w:rsidR="00D44B8C" w:rsidRPr="00D44B8C" w:rsidRDefault="00D44B8C">
            <w:pPr>
              <w:jc w:val="center"/>
              <w:rPr>
                <w:rFonts w:ascii="Arial Narrow" w:hAnsi="Arial Narrow"/>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760" w:type="dxa"/>
            <w:gridSpan w:val="3"/>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305" w:type="dxa"/>
            <w:tcBorders>
              <w:top w:val="nil"/>
              <w:left w:val="nil"/>
              <w:bottom w:val="nil"/>
              <w:right w:val="nil"/>
            </w:tcBorders>
            <w:shd w:val="clear" w:color="auto" w:fill="auto"/>
            <w:noWrap/>
            <w:vAlign w:val="center"/>
          </w:tcPr>
          <w:p w:rsidR="00D44B8C" w:rsidRPr="00D44B8C" w:rsidRDefault="00D44B8C">
            <w:pPr>
              <w:jc w:val="right"/>
              <w:rPr>
                <w:rFonts w:ascii="Arial Narrow" w:hAnsi="Arial Narrow"/>
                <w:color w:val="000000"/>
                <w:sz w:val="20"/>
                <w:szCs w:val="20"/>
              </w:rPr>
            </w:pPr>
          </w:p>
        </w:tc>
      </w:tr>
      <w:tr w:rsidR="00D44B8C" w:rsidRPr="00D44B8C" w:rsidTr="00D44B8C">
        <w:trPr>
          <w:trHeight w:val="443"/>
        </w:trPr>
        <w:tc>
          <w:tcPr>
            <w:tcW w:w="1772"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824"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589" w:type="dxa"/>
            <w:tcBorders>
              <w:top w:val="nil"/>
              <w:left w:val="nil"/>
              <w:bottom w:val="nil"/>
              <w:right w:val="nil"/>
            </w:tcBorders>
            <w:shd w:val="clear" w:color="auto" w:fill="auto"/>
            <w:noWrap/>
            <w:vAlign w:val="bottom"/>
            <w:hideMark/>
          </w:tcPr>
          <w:p w:rsidR="00D44B8C" w:rsidRPr="00D44B8C" w:rsidRDefault="00D44B8C">
            <w:pPr>
              <w:rPr>
                <w:rFonts w:ascii="Arial Narrow" w:hAnsi="Arial Narrow" w:cs="Calibri"/>
                <w:color w:val="000000"/>
                <w:sz w:val="20"/>
                <w:szCs w:val="20"/>
              </w:rPr>
            </w:pPr>
          </w:p>
        </w:tc>
        <w:tc>
          <w:tcPr>
            <w:tcW w:w="11998" w:type="dxa"/>
            <w:gridSpan w:val="26"/>
            <w:tcBorders>
              <w:top w:val="nil"/>
              <w:left w:val="nil"/>
              <w:bottom w:val="nil"/>
              <w:right w:val="nil"/>
            </w:tcBorders>
            <w:shd w:val="clear" w:color="auto" w:fill="auto"/>
            <w:noWrap/>
            <w:vAlign w:val="bottom"/>
            <w:hideMark/>
          </w:tcPr>
          <w:p w:rsidR="00D44B8C" w:rsidRPr="00D44B8C" w:rsidRDefault="00D44B8C">
            <w:pPr>
              <w:rPr>
                <w:rFonts w:ascii="Arial Narrow" w:hAnsi="Arial Narrow"/>
                <w:b/>
                <w:bCs/>
                <w:color w:val="000000"/>
                <w:sz w:val="20"/>
                <w:szCs w:val="20"/>
              </w:rPr>
            </w:pPr>
            <w:r w:rsidRPr="00D44B8C">
              <w:rPr>
                <w:rFonts w:ascii="Arial Narrow" w:hAnsi="Arial Narrow"/>
                <w:b/>
                <w:bCs/>
                <w:color w:val="000000"/>
                <w:sz w:val="20"/>
                <w:szCs w:val="20"/>
              </w:rPr>
              <w:t>Цели, целевые показатели и показатели результативности муниципальной программы</w:t>
            </w:r>
          </w:p>
        </w:tc>
      </w:tr>
      <w:tr w:rsidR="00D44B8C" w:rsidRPr="00D44B8C" w:rsidTr="00D44B8C">
        <w:trPr>
          <w:trHeight w:val="608"/>
        </w:trPr>
        <w:tc>
          <w:tcPr>
            <w:tcW w:w="17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Цель, задачи, показатели результативности</w:t>
            </w:r>
          </w:p>
        </w:tc>
        <w:tc>
          <w:tcPr>
            <w:tcW w:w="8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 xml:space="preserve">Ед. </w:t>
            </w:r>
            <w:proofErr w:type="gramStart"/>
            <w:r w:rsidRPr="00D44B8C">
              <w:rPr>
                <w:rFonts w:ascii="Arial Narrow" w:hAnsi="Arial Narrow"/>
                <w:bCs/>
                <w:color w:val="000000"/>
                <w:sz w:val="20"/>
                <w:szCs w:val="20"/>
              </w:rPr>
              <w:t>измере-ния</w:t>
            </w:r>
            <w:proofErr w:type="gramEnd"/>
          </w:p>
        </w:tc>
        <w:tc>
          <w:tcPr>
            <w:tcW w:w="3282" w:type="dxa"/>
            <w:gridSpan w:val="6"/>
            <w:tcBorders>
              <w:top w:val="single" w:sz="8" w:space="0" w:color="auto"/>
              <w:left w:val="nil"/>
              <w:bottom w:val="single" w:sz="8" w:space="0" w:color="auto"/>
              <w:right w:val="single" w:sz="8" w:space="0" w:color="000000"/>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Отчетный период (два предшеств. года)</w:t>
            </w:r>
          </w:p>
        </w:tc>
        <w:tc>
          <w:tcPr>
            <w:tcW w:w="6080" w:type="dxa"/>
            <w:gridSpan w:val="16"/>
            <w:tcBorders>
              <w:top w:val="single" w:sz="8" w:space="0" w:color="auto"/>
              <w:left w:val="nil"/>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Текущий год 2022</w:t>
            </w:r>
          </w:p>
        </w:tc>
        <w:tc>
          <w:tcPr>
            <w:tcW w:w="1524" w:type="dxa"/>
            <w:gridSpan w:val="3"/>
            <w:tcBorders>
              <w:top w:val="single" w:sz="8" w:space="0" w:color="auto"/>
              <w:left w:val="nil"/>
              <w:bottom w:val="single" w:sz="8" w:space="0" w:color="auto"/>
              <w:right w:val="single" w:sz="8" w:space="0" w:color="000000"/>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Плановый период 2023-2024 годы</w:t>
            </w:r>
          </w:p>
        </w:tc>
        <w:tc>
          <w:tcPr>
            <w:tcW w:w="17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 xml:space="preserve">Примечание (оценка рисков невыполнения показателей по программе, </w:t>
            </w:r>
            <w:r w:rsidRPr="00D44B8C">
              <w:rPr>
                <w:rFonts w:ascii="Arial Narrow" w:hAnsi="Arial Narrow"/>
                <w:bCs/>
                <w:color w:val="000000"/>
                <w:sz w:val="20"/>
                <w:szCs w:val="20"/>
              </w:rPr>
              <w:lastRenderedPageBreak/>
              <w:t>причины не выполнения, выбор действий по преодолению)</w:t>
            </w:r>
          </w:p>
        </w:tc>
      </w:tr>
      <w:tr w:rsidR="00D44B8C" w:rsidRPr="00D44B8C" w:rsidTr="00D44B8C">
        <w:trPr>
          <w:trHeight w:val="578"/>
        </w:trPr>
        <w:tc>
          <w:tcPr>
            <w:tcW w:w="1772"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824"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589"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2020</w:t>
            </w:r>
          </w:p>
        </w:tc>
        <w:tc>
          <w:tcPr>
            <w:tcW w:w="2693" w:type="dxa"/>
            <w:gridSpan w:val="5"/>
            <w:tcBorders>
              <w:top w:val="single" w:sz="8" w:space="0" w:color="auto"/>
              <w:left w:val="nil"/>
              <w:bottom w:val="single" w:sz="8" w:space="0" w:color="auto"/>
              <w:right w:val="single" w:sz="8" w:space="0" w:color="000000"/>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2021</w:t>
            </w:r>
          </w:p>
        </w:tc>
        <w:tc>
          <w:tcPr>
            <w:tcW w:w="1520" w:type="dxa"/>
            <w:gridSpan w:val="4"/>
            <w:tcBorders>
              <w:top w:val="single" w:sz="8" w:space="0" w:color="auto"/>
              <w:left w:val="nil"/>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январь - март</w:t>
            </w:r>
          </w:p>
        </w:tc>
        <w:tc>
          <w:tcPr>
            <w:tcW w:w="1520" w:type="dxa"/>
            <w:gridSpan w:val="4"/>
            <w:tcBorders>
              <w:top w:val="single" w:sz="8" w:space="0" w:color="auto"/>
              <w:left w:val="nil"/>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январь - июнь</w:t>
            </w:r>
          </w:p>
        </w:tc>
        <w:tc>
          <w:tcPr>
            <w:tcW w:w="1445" w:type="dxa"/>
            <w:gridSpan w:val="3"/>
            <w:tcBorders>
              <w:top w:val="single" w:sz="8" w:space="0" w:color="auto"/>
              <w:left w:val="nil"/>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январь-сентябрь</w:t>
            </w:r>
          </w:p>
        </w:tc>
        <w:tc>
          <w:tcPr>
            <w:tcW w:w="1595" w:type="dxa"/>
            <w:gridSpan w:val="5"/>
            <w:tcBorders>
              <w:top w:val="single" w:sz="8" w:space="0" w:color="auto"/>
              <w:left w:val="nil"/>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значение на конец года</w:t>
            </w:r>
          </w:p>
        </w:tc>
        <w:tc>
          <w:tcPr>
            <w:tcW w:w="673" w:type="dxa"/>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1-ый год</w:t>
            </w:r>
          </w:p>
        </w:tc>
        <w:tc>
          <w:tcPr>
            <w:tcW w:w="85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2-ой год</w:t>
            </w:r>
          </w:p>
        </w:tc>
        <w:tc>
          <w:tcPr>
            <w:tcW w:w="1701" w:type="dxa"/>
            <w:gridSpan w:val="2"/>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r>
      <w:tr w:rsidR="00D44B8C" w:rsidRPr="00D44B8C" w:rsidTr="00D44B8C">
        <w:trPr>
          <w:trHeight w:val="315"/>
        </w:trPr>
        <w:tc>
          <w:tcPr>
            <w:tcW w:w="1772"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824" w:type="dxa"/>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589" w:type="dxa"/>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1933" w:type="dxa"/>
            <w:gridSpan w:val="3"/>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w:t>
            </w:r>
          </w:p>
        </w:tc>
        <w:tc>
          <w:tcPr>
            <w:tcW w:w="760" w:type="dxa"/>
            <w:gridSpan w:val="2"/>
            <w:tcBorders>
              <w:top w:val="nil"/>
              <w:left w:val="nil"/>
              <w:bottom w:val="single" w:sz="8" w:space="0" w:color="auto"/>
              <w:right w:val="single" w:sz="8" w:space="0" w:color="auto"/>
            </w:tcBorders>
            <w:shd w:val="clear" w:color="auto" w:fill="auto"/>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w:t>
            </w:r>
          </w:p>
        </w:tc>
        <w:tc>
          <w:tcPr>
            <w:tcW w:w="68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835"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план</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bCs/>
                <w:color w:val="000000"/>
                <w:sz w:val="20"/>
                <w:szCs w:val="20"/>
              </w:rPr>
            </w:pPr>
            <w:r w:rsidRPr="00D44B8C">
              <w:rPr>
                <w:rFonts w:ascii="Arial Narrow" w:hAnsi="Arial Narrow"/>
                <w:bCs/>
                <w:color w:val="000000"/>
                <w:sz w:val="20"/>
                <w:szCs w:val="20"/>
              </w:rPr>
              <w:t>факт</w:t>
            </w:r>
          </w:p>
        </w:tc>
        <w:tc>
          <w:tcPr>
            <w:tcW w:w="673" w:type="dxa"/>
            <w:vMerge/>
            <w:tcBorders>
              <w:top w:val="nil"/>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851" w:type="dxa"/>
            <w:gridSpan w:val="2"/>
            <w:vMerge/>
            <w:tcBorders>
              <w:top w:val="nil"/>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c>
          <w:tcPr>
            <w:tcW w:w="1701" w:type="dxa"/>
            <w:gridSpan w:val="2"/>
            <w:vMerge/>
            <w:tcBorders>
              <w:top w:val="single" w:sz="8" w:space="0" w:color="auto"/>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bCs/>
                <w:color w:val="000000"/>
                <w:sz w:val="20"/>
                <w:szCs w:val="20"/>
              </w:rPr>
            </w:pPr>
          </w:p>
        </w:tc>
      </w:tr>
      <w:tr w:rsidR="00D44B8C" w:rsidRPr="00D44B8C" w:rsidTr="00D44B8C">
        <w:trPr>
          <w:trHeight w:val="368"/>
        </w:trPr>
        <w:tc>
          <w:tcPr>
            <w:tcW w:w="15183" w:type="dxa"/>
            <w:gridSpan w:val="29"/>
            <w:tcBorders>
              <w:top w:val="single" w:sz="8" w:space="0" w:color="auto"/>
              <w:left w:val="single" w:sz="8" w:space="0" w:color="auto"/>
              <w:bottom w:val="single" w:sz="8" w:space="0" w:color="auto"/>
              <w:right w:val="single" w:sz="8" w:space="0" w:color="000000"/>
            </w:tcBorders>
            <w:shd w:val="clear" w:color="auto" w:fill="auto"/>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lastRenderedPageBreak/>
              <w:t xml:space="preserve">Цель: Устойчивое развитие села Мирюга, эффективная реализация органами местного самоуправления вопросов местного значения поселения </w:t>
            </w:r>
          </w:p>
        </w:tc>
      </w:tr>
      <w:tr w:rsidR="00D44B8C" w:rsidRPr="00D44B8C" w:rsidTr="00D44B8C">
        <w:trPr>
          <w:trHeight w:val="97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Количество объектов, на которые получены свидетельства о государственной регистрации права муниципальной собственности (за период)</w:t>
            </w:r>
            <w:proofErr w:type="gramStart"/>
            <w:r w:rsidRPr="00D44B8C">
              <w:rPr>
                <w:rFonts w:ascii="Arial Narrow" w:hAnsi="Arial Narrow"/>
                <w:color w:val="000000"/>
                <w:sz w:val="20"/>
                <w:szCs w:val="20"/>
              </w:rPr>
              <w:t>:з</w:t>
            </w:r>
            <w:proofErr w:type="gramEnd"/>
            <w:r w:rsidRPr="00D44B8C">
              <w:rPr>
                <w:rFonts w:ascii="Arial Narrow" w:hAnsi="Arial Narrow"/>
                <w:color w:val="000000"/>
                <w:sz w:val="20"/>
                <w:szCs w:val="20"/>
              </w:rPr>
              <w:t xml:space="preserve">дания, строения, объекты жилищного фонда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9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w:t>
            </w:r>
          </w:p>
        </w:tc>
        <w:tc>
          <w:tcPr>
            <w:tcW w:w="993"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85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851"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560" w:type="dxa"/>
            <w:gridSpan w:val="4"/>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70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Затруднено исполнение из-за  отсутствия Государственной экспертизы проекта жилого дома</w:t>
            </w:r>
          </w:p>
        </w:tc>
      </w:tr>
      <w:tr w:rsidR="00D44B8C" w:rsidRPr="00D44B8C" w:rsidTr="00D44B8C">
        <w:trPr>
          <w:trHeight w:val="368"/>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Количество  семей, улучшивших жилищные условия</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9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0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993"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85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851"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560" w:type="dxa"/>
            <w:gridSpan w:val="4"/>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70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D44B8C">
        <w:trPr>
          <w:trHeight w:val="1032"/>
        </w:trPr>
        <w:tc>
          <w:tcPr>
            <w:tcW w:w="1772" w:type="dxa"/>
            <w:tcBorders>
              <w:top w:val="nil"/>
              <w:left w:val="single" w:sz="8" w:space="0" w:color="auto"/>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824"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99"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09"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09"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09"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08"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993"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85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851"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85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851" w:type="dxa"/>
            <w:gridSpan w:val="3"/>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08"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1560" w:type="dxa"/>
            <w:gridSpan w:val="4"/>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170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100% исполнение в 2022 году,</w:t>
            </w:r>
            <w:r w:rsidRPr="00D44B8C">
              <w:rPr>
                <w:rFonts w:ascii="Arial Narrow" w:hAnsi="Arial Narrow"/>
                <w:color w:val="000000"/>
                <w:sz w:val="20"/>
                <w:szCs w:val="20"/>
              </w:rPr>
              <w:br/>
              <w:t>По текущему содержанию 100% исполнение,</w:t>
            </w:r>
            <w:r w:rsidRPr="00D44B8C">
              <w:rPr>
                <w:rFonts w:ascii="Arial Narrow" w:hAnsi="Arial Narrow"/>
                <w:color w:val="000000"/>
                <w:sz w:val="20"/>
                <w:szCs w:val="20"/>
              </w:rPr>
              <w:br/>
              <w:t>Ремонт, отсыпка дороги 35%</w:t>
            </w:r>
          </w:p>
        </w:tc>
      </w:tr>
      <w:tr w:rsidR="00D44B8C" w:rsidRPr="00D44B8C" w:rsidTr="00D44B8C">
        <w:trPr>
          <w:trHeight w:val="495"/>
        </w:trPr>
        <w:tc>
          <w:tcPr>
            <w:tcW w:w="1772"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Охват  населения объектами внешнего благоустройства ежегодно не менее</w:t>
            </w:r>
          </w:p>
        </w:tc>
        <w:tc>
          <w:tcPr>
            <w:tcW w:w="824"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99"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09"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09"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08"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93"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85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851"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85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851" w:type="dxa"/>
            <w:gridSpan w:val="3"/>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08"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560" w:type="dxa"/>
            <w:gridSpan w:val="4"/>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701" w:type="dxa"/>
            <w:gridSpan w:val="2"/>
            <w:tcBorders>
              <w:top w:val="nil"/>
              <w:left w:val="nil"/>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D44B8C">
        <w:trPr>
          <w:trHeight w:val="960"/>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lastRenderedPageBreak/>
              <w:t xml:space="preserve">Покрытие населения всеми видами противопожарной безопасности, ликвидация последствий ЧС </w:t>
            </w:r>
            <w:proofErr w:type="gramStart"/>
            <w:r w:rsidRPr="00D44B8C">
              <w:rPr>
                <w:rFonts w:ascii="Arial Narrow" w:hAnsi="Arial Narrow"/>
                <w:color w:val="000000"/>
                <w:sz w:val="20"/>
                <w:szCs w:val="20"/>
              </w:rPr>
              <w:t>для</w:t>
            </w:r>
            <w:proofErr w:type="gramEnd"/>
            <w:r w:rsidRPr="00D44B8C">
              <w:rPr>
                <w:rFonts w:ascii="Arial Narrow" w:hAnsi="Arial Narrow"/>
                <w:color w:val="000000"/>
                <w:sz w:val="20"/>
                <w:szCs w:val="20"/>
              </w:rPr>
              <w:t xml:space="preserve"> </w:t>
            </w:r>
            <w:proofErr w:type="gramStart"/>
            <w:r w:rsidRPr="00D44B8C">
              <w:rPr>
                <w:rFonts w:ascii="Arial Narrow" w:hAnsi="Arial Narrow"/>
                <w:color w:val="000000"/>
                <w:sz w:val="20"/>
                <w:szCs w:val="20"/>
              </w:rPr>
              <w:t>сохранение</w:t>
            </w:r>
            <w:proofErr w:type="gramEnd"/>
            <w:r w:rsidRPr="00D44B8C">
              <w:rPr>
                <w:rFonts w:ascii="Arial Narrow" w:hAnsi="Arial Narrow"/>
                <w:color w:val="000000"/>
                <w:sz w:val="20"/>
                <w:szCs w:val="20"/>
              </w:rPr>
              <w:t xml:space="preserve"> материальных ценностей и людских ресурсов</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чел.</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9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0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08"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993"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85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851"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708"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1560" w:type="dxa"/>
            <w:gridSpan w:val="4"/>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sz w:val="20"/>
                <w:szCs w:val="20"/>
              </w:rPr>
            </w:pPr>
            <w:r w:rsidRPr="00D44B8C">
              <w:rPr>
                <w:rFonts w:ascii="Arial Narrow" w:hAnsi="Arial Narrow"/>
                <w:sz w:val="20"/>
                <w:szCs w:val="20"/>
              </w:rPr>
              <w:t>5</w:t>
            </w:r>
          </w:p>
        </w:tc>
        <w:tc>
          <w:tcPr>
            <w:tcW w:w="1701" w:type="dxa"/>
            <w:gridSpan w:val="2"/>
            <w:tcBorders>
              <w:top w:val="single" w:sz="8" w:space="0" w:color="auto"/>
              <w:left w:val="nil"/>
              <w:bottom w:val="single" w:sz="8" w:space="0" w:color="auto"/>
              <w:right w:val="single" w:sz="8" w:space="0" w:color="auto"/>
            </w:tcBorders>
            <w:shd w:val="clear" w:color="000000" w:fill="FFFFFF"/>
            <w:vAlign w:val="bottom"/>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Отсутствие финансирование в местном бюджете, покрытие населения только по взаимодействию с районом и добровольными формированиями</w:t>
            </w:r>
          </w:p>
        </w:tc>
      </w:tr>
      <w:tr w:rsidR="00D44B8C" w:rsidRPr="00D44B8C" w:rsidTr="00EB63E0">
        <w:trPr>
          <w:trHeight w:val="893"/>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Охват  населения мероприятиями по профилактики терроризма</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9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0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993"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85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851"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08"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1560" w:type="dxa"/>
            <w:gridSpan w:val="4"/>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170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Плакаты и листовки распространяются Администрацией ЭМР</w:t>
            </w:r>
          </w:p>
        </w:tc>
      </w:tr>
      <w:tr w:rsidR="00D44B8C" w:rsidRPr="00D44B8C" w:rsidTr="00D44B8C">
        <w:trPr>
          <w:trHeight w:val="398"/>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proofErr w:type="gramStart"/>
            <w:r w:rsidRPr="00D44B8C">
              <w:rPr>
                <w:rFonts w:ascii="Arial Narrow" w:hAnsi="Arial Narrow"/>
                <w:color w:val="000000"/>
                <w:sz w:val="20"/>
                <w:szCs w:val="20"/>
              </w:rPr>
              <w:t>Приращении</w:t>
            </w:r>
            <w:proofErr w:type="gramEnd"/>
            <w:r w:rsidRPr="00D44B8C">
              <w:rPr>
                <w:rFonts w:ascii="Arial Narrow" w:hAnsi="Arial Narrow"/>
                <w:color w:val="000000"/>
                <w:sz w:val="20"/>
                <w:szCs w:val="20"/>
              </w:rPr>
              <w:t xml:space="preserve"> муниципальной собственности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9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9"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93"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851"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08"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560" w:type="dxa"/>
            <w:gridSpan w:val="4"/>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701"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Задача 1 Формирование и управление муниципальной собственностью, проведение мероприятий по землеустройству и землепользованию</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1. Пользование и распоряжение имуществом, находящимся в муниципальной собственности, межевание территории и постановка недвижимых объектов на учет муниципальную собственность поселка Кузьмовка</w:t>
            </w:r>
          </w:p>
        </w:tc>
      </w:tr>
      <w:tr w:rsidR="00D44B8C" w:rsidRPr="00D44B8C" w:rsidTr="00D44B8C">
        <w:trPr>
          <w:trHeight w:val="49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Предоставление земельных участков в собственность граждан и юридических лиц</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D44B8C">
        <w:trPr>
          <w:trHeight w:val="49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Заключение договоров аренды на недвижимое имущество и земельные участки</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EB63E0">
        <w:trPr>
          <w:trHeight w:val="1544"/>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lastRenderedPageBreak/>
              <w:t>Регистрация права собственности на земельные участки; регистрация права собственности  на жилые здания, строения;</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Затруднено исполнение из-за  отсутствия Государственной экспертизы проекта жилого дома</w:t>
            </w:r>
          </w:p>
        </w:tc>
      </w:tr>
      <w:tr w:rsidR="00D44B8C" w:rsidRPr="00D44B8C" w:rsidTr="00D44B8C">
        <w:trPr>
          <w:trHeight w:val="73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xml:space="preserve">Межевание земельных участков с постановкой на кадастровый учет, изготовление кадастровых паспортов, паспортов на жилые здания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Предусмотрено  в плановом периоде</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Задача 2: Предоставление малоимущим гражданам, нуждающимся в улучшении жилищных условий, жилых помещений; организация строительства и ремонт муниципального жилищного фонда</w:t>
            </w:r>
          </w:p>
        </w:tc>
      </w:tr>
      <w:tr w:rsidR="00D44B8C" w:rsidRPr="00D44B8C" w:rsidTr="00D44B8C">
        <w:trPr>
          <w:trHeight w:val="458"/>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2 .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Кузьмовка</w:t>
            </w:r>
          </w:p>
        </w:tc>
      </w:tr>
      <w:tr w:rsidR="00D44B8C" w:rsidRPr="00D44B8C" w:rsidTr="00D44B8C">
        <w:trPr>
          <w:trHeight w:val="383"/>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EB63E0">
            <w:pPr>
              <w:rPr>
                <w:rFonts w:ascii="Arial Narrow" w:hAnsi="Arial Narrow"/>
                <w:color w:val="000000"/>
                <w:sz w:val="20"/>
                <w:szCs w:val="20"/>
              </w:rPr>
            </w:pPr>
            <w:r>
              <w:rPr>
                <w:rFonts w:ascii="Arial Narrow" w:hAnsi="Arial Narrow"/>
                <w:color w:val="000000"/>
                <w:sz w:val="20"/>
                <w:szCs w:val="20"/>
              </w:rPr>
              <w:t>Количество</w:t>
            </w:r>
            <w:r w:rsidR="00D44B8C" w:rsidRPr="00D44B8C">
              <w:rPr>
                <w:rFonts w:ascii="Arial Narrow" w:hAnsi="Arial Narrow"/>
                <w:color w:val="000000"/>
                <w:sz w:val="20"/>
                <w:szCs w:val="20"/>
              </w:rPr>
              <w:t xml:space="preserve"> семей, улучшивших жилищные условия</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кол-во</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2</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vMerge w:val="restart"/>
            <w:tcBorders>
              <w:top w:val="nil"/>
              <w:left w:val="single" w:sz="8" w:space="0" w:color="auto"/>
              <w:bottom w:val="single" w:sz="8" w:space="0" w:color="000000"/>
              <w:right w:val="single" w:sz="8" w:space="0" w:color="auto"/>
            </w:tcBorders>
            <w:shd w:val="clear" w:color="000000" w:fill="FFFFFF"/>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Не исполнено,  не запланировано.</w:t>
            </w:r>
          </w:p>
        </w:tc>
      </w:tr>
      <w:tr w:rsidR="00D44B8C" w:rsidRPr="00D44B8C" w:rsidTr="00D44B8C">
        <w:trPr>
          <w:trHeight w:val="548"/>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Доля ввода жилья всех форм собственности от общего количества домов</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305" w:type="dxa"/>
            <w:vMerge/>
            <w:tcBorders>
              <w:top w:val="nil"/>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000000"/>
                <w:sz w:val="20"/>
                <w:szCs w:val="20"/>
              </w:rPr>
            </w:pPr>
          </w:p>
        </w:tc>
      </w:tr>
      <w:tr w:rsidR="00D44B8C" w:rsidRPr="00D44B8C" w:rsidTr="00EB63E0">
        <w:trPr>
          <w:trHeight w:val="127"/>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Доля отремонтированных кв</w:t>
            </w:r>
            <w:proofErr w:type="gramStart"/>
            <w:r w:rsidRPr="00D44B8C">
              <w:rPr>
                <w:rFonts w:ascii="Arial Narrow" w:hAnsi="Arial Narrow"/>
                <w:color w:val="000000"/>
                <w:sz w:val="20"/>
                <w:szCs w:val="20"/>
              </w:rPr>
              <w:t>.м</w:t>
            </w:r>
            <w:proofErr w:type="gramEnd"/>
            <w:r w:rsidRPr="00D44B8C">
              <w:rPr>
                <w:rFonts w:ascii="Arial Narrow" w:hAnsi="Arial Narrow"/>
                <w:color w:val="000000"/>
                <w:sz w:val="20"/>
                <w:szCs w:val="20"/>
              </w:rPr>
              <w:t xml:space="preserve">етров при проведении капитального ремонта от общей </w:t>
            </w:r>
            <w:r w:rsidRPr="00D44B8C">
              <w:rPr>
                <w:rFonts w:ascii="Arial Narrow" w:hAnsi="Arial Narrow"/>
                <w:color w:val="000000"/>
                <w:sz w:val="20"/>
                <w:szCs w:val="20"/>
              </w:rPr>
              <w:lastRenderedPageBreak/>
              <w:t xml:space="preserve">площади жилья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lastRenderedPageBreak/>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6</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6</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6</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6</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6</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w:t>
            </w:r>
          </w:p>
        </w:tc>
        <w:tc>
          <w:tcPr>
            <w:tcW w:w="1305" w:type="dxa"/>
            <w:vMerge/>
            <w:tcBorders>
              <w:top w:val="nil"/>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000000"/>
                <w:sz w:val="20"/>
                <w:szCs w:val="20"/>
              </w:rPr>
            </w:pP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lastRenderedPageBreak/>
              <w:t>Задача 3 Повышение качества транспортно-эксплуатационного состояния автомобильных дорог поселка</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3. Дорожная деятельность в отношении дорог местного значения поселка Кузьмовка и обеспечение безопасности дорожного движения</w:t>
            </w:r>
          </w:p>
        </w:tc>
      </w:tr>
      <w:tr w:rsidR="00D44B8C" w:rsidRPr="00D44B8C" w:rsidTr="00D44B8C">
        <w:trPr>
          <w:trHeight w:val="990"/>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xml:space="preserve">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35</w:t>
            </w:r>
          </w:p>
        </w:tc>
        <w:tc>
          <w:tcPr>
            <w:tcW w:w="1305" w:type="dxa"/>
            <w:tcBorders>
              <w:top w:val="nil"/>
              <w:left w:val="nil"/>
              <w:bottom w:val="nil"/>
              <w:right w:val="nil"/>
            </w:tcBorders>
            <w:shd w:val="clear" w:color="000000" w:fill="FFFFFF"/>
            <w:hideMark/>
          </w:tcPr>
          <w:p w:rsidR="00D44B8C" w:rsidRPr="00D44B8C" w:rsidRDefault="00D44B8C">
            <w:pPr>
              <w:rPr>
                <w:rFonts w:ascii="Arial Narrow" w:hAnsi="Arial Narrow"/>
                <w:sz w:val="20"/>
                <w:szCs w:val="20"/>
              </w:rPr>
            </w:pPr>
            <w:r w:rsidRPr="00D44B8C">
              <w:rPr>
                <w:rFonts w:ascii="Arial Narrow" w:hAnsi="Arial Narrow"/>
                <w:sz w:val="20"/>
                <w:szCs w:val="20"/>
              </w:rPr>
              <w:t>Сформированный дорожный фонд располагает не достаточностью ресурсов на исполнение.</w:t>
            </w:r>
          </w:p>
        </w:tc>
      </w:tr>
      <w:tr w:rsidR="00D44B8C" w:rsidRPr="00D44B8C" w:rsidTr="00D44B8C">
        <w:trPr>
          <w:trHeight w:val="1200"/>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Выполнение текущих регламентных работ по содержанию автомобильных дорог общего пользования местного значения</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proofErr w:type="gramStart"/>
            <w:r w:rsidRPr="00D44B8C">
              <w:rPr>
                <w:rFonts w:ascii="Arial Narrow" w:hAnsi="Arial Narrow"/>
                <w:color w:val="000000"/>
                <w:sz w:val="20"/>
                <w:szCs w:val="20"/>
              </w:rPr>
              <w:t>км</w:t>
            </w:r>
            <w:proofErr w:type="gramEnd"/>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0,3</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0,69</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100% исполнение в 2022 году,</w:t>
            </w:r>
            <w:r w:rsidRPr="00D44B8C">
              <w:rPr>
                <w:rFonts w:ascii="Arial Narrow" w:hAnsi="Arial Narrow"/>
                <w:color w:val="000000"/>
                <w:sz w:val="20"/>
                <w:szCs w:val="20"/>
              </w:rPr>
              <w:br/>
              <w:t>По текущему содержанию 100% исполнение,</w:t>
            </w:r>
            <w:r w:rsidRPr="00D44B8C">
              <w:rPr>
                <w:rFonts w:ascii="Arial Narrow" w:hAnsi="Arial Narrow"/>
                <w:color w:val="000000"/>
                <w:sz w:val="20"/>
                <w:szCs w:val="20"/>
              </w:rPr>
              <w:br/>
              <w:t>Проведен текущий ремонт и отсыпка дорог</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Задача 4. Создание безопасных и комфортных условий функционирования объектов внешнего благоустройства муниципальной собственности</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4. Организация благоустройства территории, создание среды комфортной дляпроживания жителей поселка Кузьмовка</w:t>
            </w:r>
          </w:p>
        </w:tc>
      </w:tr>
      <w:tr w:rsidR="00D44B8C" w:rsidRPr="00D44B8C" w:rsidTr="00D44B8C">
        <w:trPr>
          <w:trHeight w:val="112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xml:space="preserve">Доля привлеченного трудоспособного  населения к благоустройству от общей численности, </w:t>
            </w:r>
            <w:r w:rsidRPr="00D44B8C">
              <w:rPr>
                <w:rFonts w:ascii="Arial Narrow" w:hAnsi="Arial Narrow"/>
                <w:color w:val="000000"/>
                <w:sz w:val="20"/>
                <w:szCs w:val="20"/>
              </w:rPr>
              <w:lastRenderedPageBreak/>
              <w:t xml:space="preserve">ежегодно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lastRenderedPageBreak/>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xml:space="preserve"> Привлечение население на работах</w:t>
            </w:r>
            <w:r w:rsidRPr="00D44B8C">
              <w:rPr>
                <w:rFonts w:ascii="Arial Narrow" w:hAnsi="Arial Narrow"/>
                <w:color w:val="000000"/>
                <w:sz w:val="20"/>
                <w:szCs w:val="20"/>
              </w:rPr>
              <w:br/>
              <w:t>1) содержание лестниц в эксплуатацио</w:t>
            </w:r>
            <w:r w:rsidRPr="00D44B8C">
              <w:rPr>
                <w:rFonts w:ascii="Arial Narrow" w:hAnsi="Arial Narrow"/>
                <w:color w:val="000000"/>
                <w:sz w:val="20"/>
                <w:szCs w:val="20"/>
              </w:rPr>
              <w:lastRenderedPageBreak/>
              <w:t xml:space="preserve">нном виде в зимнее время; 2) уборка территории поселка;  </w:t>
            </w:r>
          </w:p>
        </w:tc>
      </w:tr>
      <w:tr w:rsidR="00D44B8C" w:rsidRPr="00D44B8C" w:rsidTr="00D44B8C">
        <w:trPr>
          <w:trHeight w:val="563"/>
        </w:trPr>
        <w:tc>
          <w:tcPr>
            <w:tcW w:w="1772" w:type="dxa"/>
            <w:tcBorders>
              <w:top w:val="nil"/>
              <w:left w:val="single" w:sz="8" w:space="0" w:color="auto"/>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lastRenderedPageBreak/>
              <w:t>Обеспечение поселения сетями уличного освещения от общей протяженности уличной сети</w:t>
            </w:r>
          </w:p>
        </w:tc>
        <w:tc>
          <w:tcPr>
            <w:tcW w:w="824" w:type="dxa"/>
            <w:tcBorders>
              <w:top w:val="nil"/>
              <w:left w:val="nil"/>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1933" w:type="dxa"/>
            <w:gridSpan w:val="3"/>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760" w:type="dxa"/>
            <w:gridSpan w:val="3"/>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9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960" w:type="dxa"/>
            <w:gridSpan w:val="2"/>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80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По  итогам 2022 года- 100% исполнение</w:t>
            </w:r>
          </w:p>
        </w:tc>
      </w:tr>
      <w:tr w:rsidR="00D44B8C" w:rsidRPr="00D44B8C" w:rsidTr="00D44B8C">
        <w:trPr>
          <w:trHeight w:val="608"/>
        </w:trPr>
        <w:tc>
          <w:tcPr>
            <w:tcW w:w="1772" w:type="dxa"/>
            <w:tcBorders>
              <w:top w:val="single" w:sz="8" w:space="0" w:color="auto"/>
              <w:left w:val="single" w:sz="8" w:space="0" w:color="auto"/>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Охват  населения объектами внешнего благоустройства, ежегодно</w:t>
            </w:r>
          </w:p>
        </w:tc>
        <w:tc>
          <w:tcPr>
            <w:tcW w:w="824" w:type="dxa"/>
            <w:tcBorders>
              <w:top w:val="single" w:sz="8" w:space="0" w:color="auto"/>
              <w:left w:val="nil"/>
              <w:bottom w:val="nil"/>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933" w:type="dxa"/>
            <w:gridSpan w:val="3"/>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3"/>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single" w:sz="8" w:space="0" w:color="auto"/>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По  итогам 2022 года- 100% исполнение</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Задача 5. Обеспечение первичных мер пожарной безопасности в границах поселка</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5. Предупреждение, ликвидация последствий ЧС   и обеспечение  мер пожарной  безопасности на территории поселка Кузьмовка</w:t>
            </w:r>
          </w:p>
        </w:tc>
      </w:tr>
      <w:tr w:rsidR="00D44B8C" w:rsidRPr="00D44B8C" w:rsidTr="00D44B8C">
        <w:trPr>
          <w:trHeight w:val="600"/>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Обеспечение материальными ресурсами для ликвидации ЧС</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50</w:t>
            </w:r>
          </w:p>
        </w:tc>
        <w:tc>
          <w:tcPr>
            <w:tcW w:w="1305"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xml:space="preserve"> Предусмотрено  в плановом периоде </w:t>
            </w:r>
          </w:p>
        </w:tc>
      </w:tr>
      <w:tr w:rsidR="00D44B8C" w:rsidRPr="00D44B8C" w:rsidTr="00D44B8C">
        <w:trPr>
          <w:trHeight w:val="473"/>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Прикрытие населения видами пожарной охраны, ДПК</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чел</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5</w:t>
            </w:r>
          </w:p>
        </w:tc>
        <w:tc>
          <w:tcPr>
            <w:tcW w:w="130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100% покрытие населения только по взаимодействию с районом и добровольными</w:t>
            </w:r>
            <w:r w:rsidRPr="00D44B8C">
              <w:rPr>
                <w:rFonts w:ascii="Arial Narrow" w:hAnsi="Arial Narrow"/>
                <w:color w:val="000000"/>
                <w:sz w:val="20"/>
                <w:szCs w:val="20"/>
              </w:rPr>
              <w:br/>
              <w:t xml:space="preserve">Формированиями </w:t>
            </w:r>
          </w:p>
        </w:tc>
      </w:tr>
      <w:tr w:rsidR="00D44B8C" w:rsidRPr="00D44B8C" w:rsidTr="00D44B8C">
        <w:trPr>
          <w:trHeight w:val="570"/>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Создание и содержание противопожарного разрыва</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км</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vMerge/>
            <w:tcBorders>
              <w:top w:val="nil"/>
              <w:left w:val="single" w:sz="8" w:space="0" w:color="auto"/>
              <w:bottom w:val="single" w:sz="8" w:space="0" w:color="000000"/>
              <w:right w:val="single" w:sz="8" w:space="0" w:color="auto"/>
            </w:tcBorders>
            <w:vAlign w:val="center"/>
            <w:hideMark/>
          </w:tcPr>
          <w:p w:rsidR="00D44B8C" w:rsidRPr="00D44B8C" w:rsidRDefault="00D44B8C">
            <w:pPr>
              <w:rPr>
                <w:rFonts w:ascii="Arial Narrow" w:hAnsi="Arial Narrow"/>
                <w:color w:val="000000"/>
                <w:sz w:val="20"/>
                <w:szCs w:val="20"/>
              </w:rPr>
            </w:pP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xml:space="preserve">Задача 6. Противодействие экстремизму и профилактика терроризма </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lastRenderedPageBreak/>
              <w:t>Подпрограмма 6. Противодействие экстремизму и профилактика терроризма на территории поселка Кузьмовка</w:t>
            </w:r>
          </w:p>
        </w:tc>
      </w:tr>
      <w:tr w:rsidR="00D44B8C" w:rsidRPr="00D44B8C" w:rsidTr="00D44B8C">
        <w:trPr>
          <w:trHeight w:val="672"/>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Меры по противодействию терроризму и экстремизму</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70</w:t>
            </w:r>
          </w:p>
        </w:tc>
        <w:tc>
          <w:tcPr>
            <w:tcW w:w="1305" w:type="dxa"/>
            <w:tcBorders>
              <w:top w:val="nil"/>
              <w:left w:val="nil"/>
              <w:bottom w:val="nil"/>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 xml:space="preserve"> плакаты и листовки распространяются Администрацией ЭМР</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Задача 7. Модернизация и приобретение движимого и недвижимого муниципального имущества для решения вопросов местного значения</w:t>
            </w:r>
          </w:p>
        </w:tc>
      </w:tr>
      <w:tr w:rsidR="00D44B8C" w:rsidRPr="00D44B8C" w:rsidTr="00D44B8C">
        <w:trPr>
          <w:trHeight w:val="315"/>
        </w:trPr>
        <w:tc>
          <w:tcPr>
            <w:tcW w:w="15183" w:type="dxa"/>
            <w:gridSpan w:val="29"/>
            <w:tcBorders>
              <w:top w:val="single" w:sz="8" w:space="0" w:color="auto"/>
              <w:left w:val="single" w:sz="8" w:space="0" w:color="auto"/>
              <w:bottom w:val="single" w:sz="8" w:space="0" w:color="auto"/>
              <w:right w:val="single" w:sz="8" w:space="0" w:color="000000"/>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Подпрограмма 7.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w:t>
            </w:r>
          </w:p>
        </w:tc>
      </w:tr>
      <w:tr w:rsidR="00D44B8C" w:rsidRPr="00D44B8C" w:rsidTr="00D44B8C">
        <w:trPr>
          <w:trHeight w:val="529"/>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 xml:space="preserve">Модернизация и приобретение объектов муниципальной собственности </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nil"/>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1</w:t>
            </w:r>
          </w:p>
        </w:tc>
        <w:tc>
          <w:tcPr>
            <w:tcW w:w="1305"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Приобретены запчасти к трактору МТч-4, Урал "Самосвал"</w:t>
            </w:r>
          </w:p>
        </w:tc>
      </w:tr>
      <w:tr w:rsidR="00D44B8C" w:rsidRPr="00D44B8C" w:rsidTr="00D44B8C">
        <w:trPr>
          <w:trHeight w:val="1125"/>
        </w:trPr>
        <w:tc>
          <w:tcPr>
            <w:tcW w:w="1772"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rPr>
                <w:rFonts w:ascii="Arial Narrow" w:hAnsi="Arial Narrow"/>
                <w:color w:val="000000"/>
                <w:sz w:val="20"/>
                <w:szCs w:val="20"/>
              </w:rPr>
            </w:pPr>
            <w:r w:rsidRPr="00D44B8C">
              <w:rPr>
                <w:rFonts w:ascii="Arial Narrow" w:hAnsi="Arial Narrow"/>
                <w:color w:val="000000"/>
                <w:sz w:val="20"/>
                <w:szCs w:val="20"/>
              </w:rPr>
              <w:t>Выполнение текущих регламентных работ по содержанию муниципального имущества</w:t>
            </w:r>
          </w:p>
        </w:tc>
        <w:tc>
          <w:tcPr>
            <w:tcW w:w="824"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ед.</w:t>
            </w:r>
          </w:p>
        </w:tc>
        <w:tc>
          <w:tcPr>
            <w:tcW w:w="589"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933"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760" w:type="dxa"/>
            <w:gridSpan w:val="3"/>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960" w:type="dxa"/>
            <w:gridSpan w:val="2"/>
            <w:tcBorders>
              <w:top w:val="nil"/>
              <w:left w:val="nil"/>
              <w:bottom w:val="single" w:sz="8" w:space="0" w:color="auto"/>
              <w:right w:val="nil"/>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0</w:t>
            </w:r>
          </w:p>
        </w:tc>
        <w:tc>
          <w:tcPr>
            <w:tcW w:w="1305" w:type="dxa"/>
            <w:tcBorders>
              <w:top w:val="nil"/>
              <w:left w:val="single" w:sz="8" w:space="0" w:color="auto"/>
              <w:bottom w:val="single" w:sz="8" w:space="0" w:color="auto"/>
              <w:right w:val="single" w:sz="8" w:space="0" w:color="auto"/>
            </w:tcBorders>
            <w:shd w:val="clear" w:color="000000" w:fill="FFFFFF"/>
            <w:vAlign w:val="center"/>
            <w:hideMark/>
          </w:tcPr>
          <w:p w:rsidR="00D44B8C" w:rsidRPr="00D44B8C" w:rsidRDefault="00D44B8C">
            <w:pPr>
              <w:jc w:val="center"/>
              <w:rPr>
                <w:rFonts w:ascii="Arial Narrow" w:hAnsi="Arial Narrow"/>
                <w:color w:val="000000"/>
                <w:sz w:val="20"/>
                <w:szCs w:val="20"/>
              </w:rPr>
            </w:pPr>
            <w:r w:rsidRPr="00D44B8C">
              <w:rPr>
                <w:rFonts w:ascii="Arial Narrow" w:hAnsi="Arial Narrow"/>
                <w:color w:val="000000"/>
                <w:sz w:val="20"/>
                <w:szCs w:val="20"/>
              </w:rPr>
              <w:t>Не выполнено. Не запланировано</w:t>
            </w:r>
          </w:p>
        </w:tc>
      </w:tr>
    </w:tbl>
    <w:p w:rsidR="00B26FEA" w:rsidRPr="00D44B8C" w:rsidRDefault="00B26FEA" w:rsidP="00B26FEA">
      <w:pPr>
        <w:autoSpaceDE w:val="0"/>
        <w:autoSpaceDN w:val="0"/>
        <w:adjustRightInd w:val="0"/>
        <w:rPr>
          <w:rFonts w:ascii="Arial Narrow" w:hAnsi="Arial Narrow"/>
          <w:bCs/>
          <w:sz w:val="20"/>
          <w:szCs w:val="20"/>
        </w:rPr>
      </w:pPr>
    </w:p>
    <w:tbl>
      <w:tblPr>
        <w:tblW w:w="15608" w:type="dxa"/>
        <w:tblInd w:w="93" w:type="dxa"/>
        <w:tblLayout w:type="fixed"/>
        <w:tblLook w:val="04A0" w:firstRow="1" w:lastRow="0" w:firstColumn="1" w:lastColumn="0" w:noHBand="0" w:noVBand="1"/>
      </w:tblPr>
      <w:tblGrid>
        <w:gridCol w:w="1291"/>
        <w:gridCol w:w="1276"/>
        <w:gridCol w:w="1134"/>
        <w:gridCol w:w="720"/>
        <w:gridCol w:w="760"/>
        <w:gridCol w:w="646"/>
        <w:gridCol w:w="774"/>
        <w:gridCol w:w="77"/>
        <w:gridCol w:w="159"/>
        <w:gridCol w:w="549"/>
        <w:gridCol w:w="159"/>
        <w:gridCol w:w="550"/>
        <w:gridCol w:w="159"/>
        <w:gridCol w:w="550"/>
        <w:gridCol w:w="159"/>
        <w:gridCol w:w="408"/>
        <w:gridCol w:w="159"/>
        <w:gridCol w:w="550"/>
        <w:gridCol w:w="159"/>
        <w:gridCol w:w="549"/>
        <w:gridCol w:w="159"/>
        <w:gridCol w:w="550"/>
        <w:gridCol w:w="159"/>
        <w:gridCol w:w="550"/>
        <w:gridCol w:w="159"/>
        <w:gridCol w:w="408"/>
        <w:gridCol w:w="159"/>
        <w:gridCol w:w="550"/>
        <w:gridCol w:w="159"/>
        <w:gridCol w:w="661"/>
        <w:gridCol w:w="159"/>
        <w:gridCol w:w="236"/>
        <w:gridCol w:w="911"/>
      </w:tblGrid>
      <w:tr w:rsidR="00F0550D" w:rsidRPr="00914508" w:rsidTr="00BF5BB8">
        <w:trPr>
          <w:gridAfter w:val="1"/>
          <w:wAfter w:w="911" w:type="dxa"/>
          <w:trHeight w:val="315"/>
        </w:trPr>
        <w:tc>
          <w:tcPr>
            <w:tcW w:w="14461" w:type="dxa"/>
            <w:gridSpan w:val="31"/>
            <w:tcBorders>
              <w:top w:val="nil"/>
              <w:left w:val="nil"/>
              <w:bottom w:val="nil"/>
              <w:right w:val="nil"/>
            </w:tcBorders>
            <w:shd w:val="clear" w:color="auto" w:fill="auto"/>
            <w:noWrap/>
            <w:vAlign w:val="bottom"/>
            <w:hideMark/>
          </w:tcPr>
          <w:p w:rsidR="00F0550D" w:rsidRPr="00914508" w:rsidRDefault="00F0550D" w:rsidP="00914508">
            <w:pPr>
              <w:jc w:val="center"/>
              <w:rPr>
                <w:rFonts w:ascii="Arial Narrow" w:hAnsi="Arial Narrow"/>
                <w:b/>
                <w:bCs/>
                <w:color w:val="000000"/>
                <w:sz w:val="20"/>
                <w:szCs w:val="20"/>
              </w:rPr>
            </w:pPr>
            <w:r w:rsidRPr="00914508">
              <w:rPr>
                <w:rFonts w:ascii="Arial Narrow" w:hAnsi="Arial Narrow"/>
                <w:b/>
                <w:bCs/>
                <w:color w:val="000000"/>
                <w:sz w:val="20"/>
                <w:szCs w:val="20"/>
              </w:rPr>
              <w:t>Отчет</w:t>
            </w:r>
          </w:p>
          <w:p w:rsidR="00F0550D" w:rsidRPr="00914508" w:rsidRDefault="00F0550D"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236" w:type="dxa"/>
            <w:tcBorders>
              <w:top w:val="nil"/>
              <w:left w:val="nil"/>
              <w:bottom w:val="nil"/>
              <w:right w:val="nil"/>
            </w:tcBorders>
            <w:shd w:val="clear" w:color="000000" w:fill="FFFFFF"/>
            <w:noWrap/>
            <w:vAlign w:val="bottom"/>
            <w:hideMark/>
          </w:tcPr>
          <w:p w:rsidR="00F0550D" w:rsidRPr="00914508" w:rsidRDefault="00F0550D"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r>
      <w:tr w:rsidR="00D44B8C" w:rsidRPr="00914508" w:rsidTr="007458C9">
        <w:trPr>
          <w:trHeight w:val="315"/>
        </w:trPr>
        <w:tc>
          <w:tcPr>
            <w:tcW w:w="1291"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2191" w:type="dxa"/>
            <w:gridSpan w:val="27"/>
            <w:tcBorders>
              <w:top w:val="nil"/>
              <w:left w:val="nil"/>
              <w:bottom w:val="nil"/>
              <w:right w:val="nil"/>
            </w:tcBorders>
            <w:shd w:val="clear" w:color="auto" w:fill="auto"/>
            <w:noWrap/>
            <w:vAlign w:val="center"/>
            <w:hideMark/>
          </w:tcPr>
          <w:p w:rsidR="00D44B8C" w:rsidRPr="00914508" w:rsidRDefault="00D44B8C" w:rsidP="00914508">
            <w:pPr>
              <w:jc w:val="center"/>
              <w:rPr>
                <w:rFonts w:ascii="Arial Narrow" w:hAnsi="Arial Narrow"/>
                <w:b/>
                <w:bCs/>
                <w:color w:val="191919"/>
                <w:sz w:val="20"/>
                <w:szCs w:val="20"/>
              </w:rPr>
            </w:pPr>
            <w:r w:rsidRPr="00914508">
              <w:rPr>
                <w:rFonts w:ascii="Arial Narrow" w:hAnsi="Arial Narrow"/>
                <w:b/>
                <w:bCs/>
                <w:color w:val="191919"/>
                <w:sz w:val="20"/>
                <w:szCs w:val="20"/>
              </w:rPr>
              <w:t>об исполь</w:t>
            </w:r>
            <w:r w:rsidR="00914508">
              <w:rPr>
                <w:rFonts w:ascii="Arial Narrow" w:hAnsi="Arial Narrow"/>
                <w:b/>
                <w:bCs/>
                <w:color w:val="191919"/>
                <w:sz w:val="20"/>
                <w:szCs w:val="20"/>
              </w:rPr>
              <w:t xml:space="preserve">зовании бюджетных ассигнований </w:t>
            </w:r>
            <w:r w:rsidRPr="00914508">
              <w:rPr>
                <w:rFonts w:ascii="Arial Narrow" w:hAnsi="Arial Narrow"/>
                <w:b/>
                <w:bCs/>
                <w:color w:val="191919"/>
                <w:sz w:val="20"/>
                <w:szCs w:val="20"/>
              </w:rPr>
              <w:t>бюджета поселка Кузьмовка и иных средств на реали</w:t>
            </w:r>
            <w:r w:rsidR="00914508">
              <w:rPr>
                <w:rFonts w:ascii="Arial Narrow" w:hAnsi="Arial Narrow"/>
                <w:b/>
                <w:bCs/>
                <w:color w:val="191919"/>
                <w:sz w:val="20"/>
                <w:szCs w:val="20"/>
              </w:rPr>
              <w:t xml:space="preserve">зацию мероприятий муниципальной </w:t>
            </w:r>
            <w:r w:rsidRPr="00914508">
              <w:rPr>
                <w:rFonts w:ascii="Arial Narrow" w:hAnsi="Arial Narrow"/>
                <w:b/>
                <w:bCs/>
                <w:color w:val="191919"/>
                <w:sz w:val="20"/>
                <w:szCs w:val="20"/>
              </w:rPr>
              <w:t>программы</w:t>
            </w:r>
          </w:p>
        </w:tc>
        <w:tc>
          <w:tcPr>
            <w:tcW w:w="820" w:type="dxa"/>
            <w:gridSpan w:val="2"/>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1306" w:type="dxa"/>
            <w:gridSpan w:val="3"/>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r>
      <w:tr w:rsidR="00D44B8C" w:rsidRPr="00914508" w:rsidTr="007458C9">
        <w:trPr>
          <w:trHeight w:val="315"/>
        </w:trPr>
        <w:tc>
          <w:tcPr>
            <w:tcW w:w="1291"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1482" w:type="dxa"/>
            <w:gridSpan w:val="25"/>
            <w:tcBorders>
              <w:top w:val="nil"/>
              <w:left w:val="nil"/>
              <w:bottom w:val="nil"/>
              <w:right w:val="nil"/>
            </w:tcBorders>
            <w:shd w:val="clear" w:color="auto" w:fill="auto"/>
            <w:noWrap/>
            <w:vAlign w:val="bottom"/>
            <w:hideMark/>
          </w:tcPr>
          <w:p w:rsidR="00D44B8C" w:rsidRPr="00914508" w:rsidRDefault="00D44B8C" w:rsidP="00914508">
            <w:pPr>
              <w:jc w:val="center"/>
              <w:rPr>
                <w:rFonts w:ascii="Arial Narrow" w:hAnsi="Arial Narrow"/>
                <w:b/>
                <w:bCs/>
                <w:color w:val="000000"/>
                <w:sz w:val="20"/>
                <w:szCs w:val="20"/>
              </w:rPr>
            </w:pPr>
            <w:proofErr w:type="gramStart"/>
            <w:r w:rsidRPr="00914508">
              <w:rPr>
                <w:rFonts w:ascii="Arial Narrow" w:hAnsi="Arial Narrow"/>
                <w:b/>
                <w:bCs/>
                <w:color w:val="000000"/>
                <w:sz w:val="20"/>
                <w:szCs w:val="20"/>
              </w:rPr>
              <w:t>(с расшифровкой по главным распорядителям средств районного бюджета, ведомственным целевым программам, основным</w:t>
            </w:r>
            <w:proofErr w:type="gramEnd"/>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olor w:val="000000"/>
                <w:sz w:val="20"/>
                <w:szCs w:val="20"/>
              </w:rPr>
            </w:pPr>
          </w:p>
        </w:tc>
        <w:tc>
          <w:tcPr>
            <w:tcW w:w="820" w:type="dxa"/>
            <w:gridSpan w:val="2"/>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1306" w:type="dxa"/>
            <w:gridSpan w:val="3"/>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r>
      <w:tr w:rsidR="00D44B8C" w:rsidRPr="00914508" w:rsidTr="007458C9">
        <w:trPr>
          <w:trHeight w:val="70"/>
        </w:trPr>
        <w:tc>
          <w:tcPr>
            <w:tcW w:w="1291"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276"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olor w:val="000000"/>
                <w:sz w:val="20"/>
                <w:szCs w:val="20"/>
              </w:rPr>
            </w:pPr>
          </w:p>
        </w:tc>
        <w:tc>
          <w:tcPr>
            <w:tcW w:w="9639" w:type="dxa"/>
            <w:gridSpan w:val="22"/>
            <w:tcBorders>
              <w:top w:val="nil"/>
              <w:left w:val="nil"/>
              <w:bottom w:val="nil"/>
              <w:right w:val="nil"/>
            </w:tcBorders>
            <w:shd w:val="clear" w:color="auto" w:fill="auto"/>
            <w:noWrap/>
            <w:vAlign w:val="bottom"/>
            <w:hideMark/>
          </w:tcPr>
          <w:p w:rsidR="00D44B8C" w:rsidRPr="00914508" w:rsidRDefault="00D44B8C" w:rsidP="00914508">
            <w:pPr>
              <w:jc w:val="center"/>
              <w:rPr>
                <w:rFonts w:ascii="Arial Narrow" w:hAnsi="Arial Narrow"/>
                <w:b/>
                <w:bCs/>
                <w:color w:val="000000"/>
                <w:sz w:val="20"/>
                <w:szCs w:val="20"/>
              </w:rPr>
            </w:pPr>
            <w:r w:rsidRPr="00914508">
              <w:rPr>
                <w:rFonts w:ascii="Arial Narrow" w:hAnsi="Arial Narrow"/>
                <w:b/>
                <w:bCs/>
                <w:color w:val="000000"/>
                <w:sz w:val="20"/>
                <w:szCs w:val="20"/>
              </w:rPr>
              <w:t>мероприятиям, а также по годам реализации муниципальной программы)</w:t>
            </w:r>
          </w:p>
        </w:tc>
        <w:tc>
          <w:tcPr>
            <w:tcW w:w="567"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olor w:val="000000"/>
                <w:sz w:val="20"/>
                <w:szCs w:val="20"/>
              </w:rPr>
            </w:pPr>
          </w:p>
        </w:tc>
        <w:tc>
          <w:tcPr>
            <w:tcW w:w="820" w:type="dxa"/>
            <w:gridSpan w:val="2"/>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1306" w:type="dxa"/>
            <w:gridSpan w:val="3"/>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r>
      <w:tr w:rsidR="00D44B8C" w:rsidRPr="00914508" w:rsidTr="007458C9">
        <w:trPr>
          <w:gridAfter w:val="1"/>
          <w:wAfter w:w="911" w:type="dxa"/>
          <w:trHeight w:val="330"/>
        </w:trPr>
        <w:tc>
          <w:tcPr>
            <w:tcW w:w="1291"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276"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20"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60" w:type="dxa"/>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1420"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567"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567"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p>
        </w:tc>
        <w:tc>
          <w:tcPr>
            <w:tcW w:w="820" w:type="dxa"/>
            <w:gridSpan w:val="2"/>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236" w:type="dxa"/>
            <w:tcBorders>
              <w:top w:val="nil"/>
              <w:left w:val="nil"/>
              <w:bottom w:val="nil"/>
              <w:right w:val="nil"/>
            </w:tcBorders>
            <w:shd w:val="clear" w:color="000000" w:fill="FFFFFF"/>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r>
      <w:tr w:rsidR="00D44B8C" w:rsidRPr="00914508" w:rsidTr="007458C9">
        <w:trPr>
          <w:trHeight w:val="360"/>
        </w:trPr>
        <w:tc>
          <w:tcPr>
            <w:tcW w:w="129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F0550D"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 xml:space="preserve">Статус </w:t>
            </w:r>
          </w:p>
          <w:p w:rsidR="00D44B8C" w:rsidRPr="00914508" w:rsidRDefault="00F0550D" w:rsidP="00D44B8C">
            <w:pPr>
              <w:jc w:val="center"/>
              <w:rPr>
                <w:rFonts w:ascii="Arial Narrow" w:hAnsi="Arial Narrow"/>
                <w:bCs/>
                <w:color w:val="000000"/>
                <w:sz w:val="20"/>
                <w:szCs w:val="20"/>
              </w:rPr>
            </w:pPr>
            <w:proofErr w:type="gramStart"/>
            <w:r>
              <w:rPr>
                <w:rFonts w:ascii="Arial Narrow" w:hAnsi="Arial Narrow"/>
                <w:bCs/>
                <w:color w:val="000000"/>
                <w:sz w:val="20"/>
                <w:szCs w:val="20"/>
              </w:rPr>
              <w:t xml:space="preserve">(государственная </w:t>
            </w:r>
            <w:r w:rsidR="00D44B8C" w:rsidRPr="00914508">
              <w:rPr>
                <w:rFonts w:ascii="Arial Narrow" w:hAnsi="Arial Narrow"/>
                <w:bCs/>
                <w:color w:val="000000"/>
                <w:sz w:val="20"/>
                <w:szCs w:val="20"/>
              </w:rPr>
              <w:t xml:space="preserve">программа, </w:t>
            </w:r>
            <w:r>
              <w:rPr>
                <w:rFonts w:ascii="Arial Narrow" w:hAnsi="Arial Narrow"/>
                <w:bCs/>
                <w:color w:val="000000"/>
                <w:sz w:val="20"/>
                <w:szCs w:val="20"/>
              </w:rPr>
              <w:lastRenderedPageBreak/>
              <w:t>подпрограм-</w:t>
            </w:r>
            <w:r w:rsidR="00D44B8C" w:rsidRPr="00914508">
              <w:rPr>
                <w:rFonts w:ascii="Arial Narrow" w:hAnsi="Arial Narrow"/>
                <w:bCs/>
                <w:color w:val="000000"/>
                <w:sz w:val="20"/>
                <w:szCs w:val="20"/>
              </w:rPr>
              <w:t>ма</w:t>
            </w:r>
            <w:proofErr w:type="gramEnd"/>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lastRenderedPageBreak/>
              <w:t>Наименование  программы, подпрограммы</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Наименовние ГРБС</w:t>
            </w:r>
          </w:p>
        </w:tc>
        <w:tc>
          <w:tcPr>
            <w:tcW w:w="2977" w:type="dxa"/>
            <w:gridSpan w:val="5"/>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 xml:space="preserve">Код бюджетной классификации </w:t>
            </w:r>
          </w:p>
        </w:tc>
        <w:tc>
          <w:tcPr>
            <w:tcW w:w="8930" w:type="dxa"/>
            <w:gridSpan w:val="25"/>
            <w:tcBorders>
              <w:top w:val="single" w:sz="8" w:space="0" w:color="auto"/>
              <w:left w:val="nil"/>
              <w:bottom w:val="single" w:sz="8" w:space="0" w:color="auto"/>
              <w:right w:val="single" w:sz="8" w:space="0" w:color="000000"/>
            </w:tcBorders>
            <w:shd w:val="clear" w:color="auto" w:fill="auto"/>
            <w:noWrap/>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Расходы по годам</w:t>
            </w:r>
          </w:p>
        </w:tc>
      </w:tr>
      <w:tr w:rsidR="00D44B8C" w:rsidRPr="00914508" w:rsidTr="007458C9">
        <w:trPr>
          <w:trHeight w:val="278"/>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20" w:type="dxa"/>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ГРБС</w:t>
            </w:r>
          </w:p>
        </w:tc>
        <w:tc>
          <w:tcPr>
            <w:tcW w:w="760" w:type="dxa"/>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 xml:space="preserve">Рз </w:t>
            </w:r>
            <w:proofErr w:type="gramStart"/>
            <w:r w:rsidRPr="00914508">
              <w:rPr>
                <w:rFonts w:ascii="Arial Narrow" w:hAnsi="Arial Narrow"/>
                <w:bCs/>
                <w:color w:val="000000"/>
                <w:sz w:val="20"/>
                <w:szCs w:val="20"/>
              </w:rPr>
              <w:t>Пр</w:t>
            </w:r>
            <w:proofErr w:type="gramEnd"/>
          </w:p>
        </w:tc>
        <w:tc>
          <w:tcPr>
            <w:tcW w:w="646" w:type="dxa"/>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ЦСР</w:t>
            </w:r>
          </w:p>
        </w:tc>
        <w:tc>
          <w:tcPr>
            <w:tcW w:w="85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ВР</w:t>
            </w:r>
          </w:p>
        </w:tc>
        <w:tc>
          <w:tcPr>
            <w:tcW w:w="1417"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2021 (отчетный год)</w:t>
            </w:r>
          </w:p>
        </w:tc>
        <w:tc>
          <w:tcPr>
            <w:tcW w:w="5387" w:type="dxa"/>
            <w:gridSpan w:val="16"/>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2022  (текущий год)</w:t>
            </w:r>
          </w:p>
        </w:tc>
        <w:tc>
          <w:tcPr>
            <w:tcW w:w="2126" w:type="dxa"/>
            <w:gridSpan w:val="5"/>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Плановый период 2023, 2024 гг.</w:t>
            </w:r>
          </w:p>
        </w:tc>
      </w:tr>
      <w:tr w:rsidR="00D44B8C" w:rsidRPr="00914508" w:rsidTr="007458C9">
        <w:trPr>
          <w:trHeight w:val="409"/>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20"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60"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646"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851" w:type="dxa"/>
            <w:gridSpan w:val="2"/>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417" w:type="dxa"/>
            <w:gridSpan w:val="4"/>
            <w:vMerge/>
            <w:tcBorders>
              <w:top w:val="single" w:sz="8" w:space="0" w:color="auto"/>
              <w:left w:val="single" w:sz="8" w:space="0" w:color="auto"/>
              <w:bottom w:val="single" w:sz="8" w:space="0" w:color="000000"/>
              <w:right w:val="single" w:sz="8" w:space="0" w:color="000000"/>
            </w:tcBorders>
            <w:vAlign w:val="center"/>
            <w:hideMark/>
          </w:tcPr>
          <w:p w:rsidR="00D44B8C" w:rsidRPr="00914508" w:rsidRDefault="00D44B8C" w:rsidP="00D44B8C">
            <w:pPr>
              <w:rPr>
                <w:rFonts w:ascii="Arial Narrow" w:hAnsi="Arial Narrow"/>
                <w:bCs/>
                <w:color w:val="000000"/>
                <w:sz w:val="20"/>
                <w:szCs w:val="20"/>
              </w:rPr>
            </w:pPr>
          </w:p>
        </w:tc>
        <w:tc>
          <w:tcPr>
            <w:tcW w:w="1276" w:type="dxa"/>
            <w:gridSpan w:val="4"/>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январь - март</w:t>
            </w:r>
          </w:p>
        </w:tc>
        <w:tc>
          <w:tcPr>
            <w:tcW w:w="1417" w:type="dxa"/>
            <w:gridSpan w:val="4"/>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январь - июнь</w:t>
            </w:r>
          </w:p>
        </w:tc>
        <w:tc>
          <w:tcPr>
            <w:tcW w:w="1418" w:type="dxa"/>
            <w:gridSpan w:val="4"/>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январь-сентябрь</w:t>
            </w:r>
          </w:p>
        </w:tc>
        <w:tc>
          <w:tcPr>
            <w:tcW w:w="1276" w:type="dxa"/>
            <w:gridSpan w:val="4"/>
            <w:tcBorders>
              <w:top w:val="single" w:sz="8" w:space="0" w:color="auto"/>
              <w:left w:val="nil"/>
              <w:bottom w:val="single" w:sz="8" w:space="0" w:color="auto"/>
              <w:right w:val="single" w:sz="8" w:space="0" w:color="000000"/>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значение на конец года</w:t>
            </w:r>
          </w:p>
        </w:tc>
        <w:tc>
          <w:tcPr>
            <w:tcW w:w="2126" w:type="dxa"/>
            <w:gridSpan w:val="5"/>
            <w:vMerge/>
            <w:tcBorders>
              <w:top w:val="single" w:sz="8" w:space="0" w:color="auto"/>
              <w:left w:val="single" w:sz="8" w:space="0" w:color="auto"/>
              <w:bottom w:val="single" w:sz="8" w:space="0" w:color="000000"/>
              <w:right w:val="single" w:sz="8" w:space="0" w:color="000000"/>
            </w:tcBorders>
            <w:vAlign w:val="center"/>
            <w:hideMark/>
          </w:tcPr>
          <w:p w:rsidR="00D44B8C" w:rsidRPr="00914508" w:rsidRDefault="00D44B8C" w:rsidP="00D44B8C">
            <w:pPr>
              <w:rPr>
                <w:rFonts w:ascii="Arial Narrow" w:hAnsi="Arial Narrow"/>
                <w:bCs/>
                <w:color w:val="000000"/>
                <w:sz w:val="20"/>
                <w:szCs w:val="20"/>
              </w:rPr>
            </w:pPr>
          </w:p>
        </w:tc>
      </w:tr>
      <w:tr w:rsidR="00D44B8C" w:rsidRPr="00914508" w:rsidTr="007458C9">
        <w:trPr>
          <w:trHeight w:val="540"/>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20"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60"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646" w:type="dxa"/>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851" w:type="dxa"/>
            <w:gridSpan w:val="2"/>
            <w:vMerge/>
            <w:tcBorders>
              <w:top w:val="nil"/>
              <w:left w:val="single" w:sz="8" w:space="0" w:color="auto"/>
              <w:bottom w:val="single" w:sz="8" w:space="0" w:color="000000"/>
              <w:right w:val="single" w:sz="8" w:space="0" w:color="auto"/>
            </w:tcBorders>
            <w:vAlign w:val="center"/>
            <w:hideMark/>
          </w:tcPr>
          <w:p w:rsidR="00D44B8C" w:rsidRPr="00914508" w:rsidRDefault="00D44B8C" w:rsidP="00D44B8C">
            <w:pPr>
              <w:rPr>
                <w:rFonts w:ascii="Arial Narrow" w:hAnsi="Arial Narrow"/>
                <w:bCs/>
                <w:color w:val="000000"/>
                <w:sz w:val="20"/>
                <w:szCs w:val="20"/>
              </w:rPr>
            </w:pPr>
          </w:p>
        </w:tc>
        <w:tc>
          <w:tcPr>
            <w:tcW w:w="708"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567"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708"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567"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709" w:type="dxa"/>
            <w:gridSpan w:val="2"/>
            <w:tcBorders>
              <w:top w:val="nil"/>
              <w:left w:val="nil"/>
              <w:bottom w:val="single" w:sz="8" w:space="0" w:color="auto"/>
              <w:right w:val="single" w:sz="8" w:space="0" w:color="auto"/>
            </w:tcBorders>
            <w:shd w:val="clear" w:color="auto" w:fill="auto"/>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820" w:type="dxa"/>
            <w:gridSpan w:val="2"/>
            <w:tcBorders>
              <w:top w:val="nil"/>
              <w:left w:val="nil"/>
              <w:bottom w:val="single" w:sz="8" w:space="0" w:color="auto"/>
              <w:right w:val="single" w:sz="8" w:space="0" w:color="auto"/>
            </w:tcBorders>
            <w:shd w:val="clear" w:color="000000" w:fill="FFFFFF"/>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1-ый год</w:t>
            </w:r>
          </w:p>
        </w:tc>
        <w:tc>
          <w:tcPr>
            <w:tcW w:w="1306" w:type="dxa"/>
            <w:gridSpan w:val="3"/>
            <w:tcBorders>
              <w:top w:val="nil"/>
              <w:left w:val="nil"/>
              <w:bottom w:val="single" w:sz="8" w:space="0" w:color="auto"/>
              <w:right w:val="single" w:sz="8" w:space="0" w:color="auto"/>
            </w:tcBorders>
            <w:shd w:val="clear" w:color="000000" w:fill="FFFFFF"/>
            <w:vAlign w:val="center"/>
            <w:hideMark/>
          </w:tcPr>
          <w:p w:rsidR="00D44B8C" w:rsidRPr="00914508" w:rsidRDefault="00D44B8C" w:rsidP="00D44B8C">
            <w:pPr>
              <w:jc w:val="center"/>
              <w:rPr>
                <w:rFonts w:ascii="Arial Narrow" w:hAnsi="Arial Narrow"/>
                <w:bCs/>
                <w:color w:val="000000"/>
                <w:sz w:val="20"/>
                <w:szCs w:val="20"/>
              </w:rPr>
            </w:pPr>
            <w:r w:rsidRPr="00914508">
              <w:rPr>
                <w:rFonts w:ascii="Arial Narrow" w:hAnsi="Arial Narrow"/>
                <w:bCs/>
                <w:color w:val="000000"/>
                <w:sz w:val="20"/>
                <w:szCs w:val="20"/>
              </w:rPr>
              <w:t>2-ой год</w:t>
            </w:r>
          </w:p>
        </w:tc>
      </w:tr>
      <w:tr w:rsidR="00D44B8C" w:rsidRPr="00914508" w:rsidTr="001837C6">
        <w:trPr>
          <w:trHeight w:val="743"/>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bCs/>
                <w:sz w:val="20"/>
                <w:szCs w:val="20"/>
              </w:rPr>
            </w:pPr>
            <w:proofErr w:type="gramStart"/>
            <w:r w:rsidRPr="00914508">
              <w:rPr>
                <w:rFonts w:ascii="Arial Narrow" w:hAnsi="Arial Narrow"/>
                <w:bCs/>
                <w:sz w:val="20"/>
                <w:szCs w:val="20"/>
              </w:rPr>
              <w:lastRenderedPageBreak/>
              <w:t>Муниципаль</w:t>
            </w:r>
            <w:r w:rsidR="00F0550D">
              <w:rPr>
                <w:rFonts w:ascii="Arial Narrow" w:hAnsi="Arial Narrow"/>
                <w:bCs/>
                <w:sz w:val="20"/>
                <w:szCs w:val="20"/>
              </w:rPr>
              <w:t>-</w:t>
            </w:r>
            <w:r w:rsidRPr="00914508">
              <w:rPr>
                <w:rFonts w:ascii="Arial Narrow" w:hAnsi="Arial Narrow"/>
                <w:bCs/>
                <w:sz w:val="20"/>
                <w:szCs w:val="20"/>
              </w:rPr>
              <w:t>ная</w:t>
            </w:r>
            <w:proofErr w:type="gramEnd"/>
            <w:r w:rsidRPr="00914508">
              <w:rPr>
                <w:rFonts w:ascii="Arial Narrow" w:hAnsi="Arial Narrow"/>
                <w:bCs/>
                <w:sz w:val="20"/>
                <w:szCs w:val="20"/>
              </w:rPr>
              <w:t xml:space="preserve"> программа</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"Устойчивое развитие муниципального образования "поселок Кузьмовка"" </w:t>
            </w:r>
          </w:p>
        </w:tc>
        <w:tc>
          <w:tcPr>
            <w:tcW w:w="1134" w:type="dxa"/>
            <w:tcBorders>
              <w:top w:val="single" w:sz="4" w:space="0" w:color="auto"/>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single" w:sz="4" w:space="0" w:color="auto"/>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single" w:sz="4" w:space="0" w:color="auto"/>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0000</w:t>
            </w:r>
          </w:p>
        </w:tc>
        <w:tc>
          <w:tcPr>
            <w:tcW w:w="646" w:type="dxa"/>
            <w:tcBorders>
              <w:top w:val="single" w:sz="4" w:space="0" w:color="auto"/>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01 0 0000000</w:t>
            </w:r>
          </w:p>
        </w:tc>
        <w:tc>
          <w:tcPr>
            <w:tcW w:w="851" w:type="dxa"/>
            <w:gridSpan w:val="2"/>
            <w:tcBorders>
              <w:top w:val="single" w:sz="4" w:space="0" w:color="auto"/>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4118,4</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4117,9</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2389,3</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437,2</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2799,4</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718,0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2855,9</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2142,9</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3100,1</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3009,5</w:t>
            </w:r>
          </w:p>
        </w:tc>
        <w:tc>
          <w:tcPr>
            <w:tcW w:w="820" w:type="dxa"/>
            <w:gridSpan w:val="2"/>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2201,9</w:t>
            </w:r>
          </w:p>
        </w:tc>
        <w:tc>
          <w:tcPr>
            <w:tcW w:w="1306" w:type="dxa"/>
            <w:gridSpan w:val="3"/>
            <w:tcBorders>
              <w:top w:val="single" w:sz="4" w:space="0" w:color="auto"/>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2204,8</w:t>
            </w:r>
          </w:p>
        </w:tc>
      </w:tr>
      <w:tr w:rsidR="00D44B8C" w:rsidRPr="00914508" w:rsidTr="001837C6">
        <w:trPr>
          <w:trHeight w:val="1009"/>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01 0 0000000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4118,4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4117,9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2389,3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437,2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2799,4</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718,0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2855,9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2142,9</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3100,1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3009,5</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2201,9</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2204,8</w:t>
            </w:r>
          </w:p>
        </w:tc>
      </w:tr>
      <w:tr w:rsidR="00D44B8C" w:rsidRPr="00914508" w:rsidTr="001837C6">
        <w:trPr>
          <w:trHeight w:val="675"/>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1</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732,3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732,3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705,0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755,0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79,5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418,5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719,0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415,0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415,0</w:t>
            </w:r>
          </w:p>
        </w:tc>
      </w:tr>
      <w:tr w:rsidR="00D44B8C" w:rsidRPr="00914508" w:rsidTr="001837C6">
        <w:trPr>
          <w:trHeight w:val="60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79,5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248,5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r>
      <w:tr w:rsidR="00D44B8C" w:rsidRPr="00914508" w:rsidTr="001837C6">
        <w:trPr>
          <w:trHeight w:val="1035"/>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79,5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248,5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315,0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r>
      <w:tr w:rsidR="00D44B8C" w:rsidRPr="00914508" w:rsidTr="001837C6">
        <w:trPr>
          <w:trHeight w:val="60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404,0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r>
      <w:tr w:rsidR="00D44B8C" w:rsidRPr="00914508" w:rsidTr="001837C6">
        <w:trPr>
          <w:trHeight w:val="105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0412</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404,0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r>
      <w:tr w:rsidR="00D44B8C" w:rsidRPr="00914508" w:rsidTr="007458C9">
        <w:trPr>
          <w:trHeight w:val="78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lastRenderedPageBreak/>
              <w:t>Основное мероприятие 1</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Расходы муниципального образования на управление муниципальной собственностью</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01 1 0092100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558,5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558,5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79,5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198,5</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r>
      <w:tr w:rsidR="00D44B8C" w:rsidRPr="00914508" w:rsidTr="007458C9">
        <w:trPr>
          <w:trHeight w:val="97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01 1 0092100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558,5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558,5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79,5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198,5</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265,0</w:t>
            </w:r>
          </w:p>
        </w:tc>
      </w:tr>
      <w:tr w:rsidR="00D44B8C" w:rsidRPr="00914508" w:rsidTr="007458C9">
        <w:trPr>
          <w:trHeight w:val="67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23"/>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6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Основное мероприятие 2</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Мероприятия по земельно-имущественным отношениям</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0412</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01 1 0034030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852"/>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0412</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01 1 0034030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6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320,0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284,0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r>
      <w:tr w:rsidR="00D44B8C" w:rsidRPr="00914508" w:rsidTr="007458C9">
        <w:trPr>
          <w:trHeight w:val="949"/>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760"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170,9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170,9</w:t>
            </w:r>
          </w:p>
        </w:tc>
        <w:tc>
          <w:tcPr>
            <w:tcW w:w="709"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320</w:t>
            </w:r>
          </w:p>
        </w:tc>
        <w:tc>
          <w:tcPr>
            <w:tcW w:w="567"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0</w:t>
            </w:r>
          </w:p>
        </w:tc>
        <w:tc>
          <w:tcPr>
            <w:tcW w:w="709"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320</w:t>
            </w:r>
          </w:p>
        </w:tc>
        <w:tc>
          <w:tcPr>
            <w:tcW w:w="708"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0</w:t>
            </w:r>
          </w:p>
        </w:tc>
        <w:tc>
          <w:tcPr>
            <w:tcW w:w="709"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320</w:t>
            </w:r>
          </w:p>
        </w:tc>
        <w:tc>
          <w:tcPr>
            <w:tcW w:w="709"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170</w:t>
            </w:r>
          </w:p>
        </w:tc>
        <w:tc>
          <w:tcPr>
            <w:tcW w:w="567"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320</w:t>
            </w:r>
          </w:p>
        </w:tc>
        <w:tc>
          <w:tcPr>
            <w:tcW w:w="709"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284</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150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cs="Calibri"/>
                <w:color w:val="000000"/>
                <w:sz w:val="20"/>
                <w:szCs w:val="20"/>
              </w:rPr>
            </w:pPr>
            <w:r w:rsidRPr="00914508">
              <w:rPr>
                <w:rFonts w:ascii="Arial Narrow" w:hAnsi="Arial Narrow" w:cs="Calibri"/>
                <w:color w:val="000000"/>
                <w:sz w:val="20"/>
                <w:szCs w:val="20"/>
              </w:rPr>
              <w:t>150</w:t>
            </w:r>
          </w:p>
        </w:tc>
      </w:tr>
      <w:tr w:rsidR="00D44B8C" w:rsidRPr="00914508" w:rsidTr="001837C6">
        <w:trPr>
          <w:trHeight w:val="570"/>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2</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w:t>
            </w:r>
            <w:r w:rsidRPr="00914508">
              <w:rPr>
                <w:rFonts w:ascii="Arial Narrow" w:hAnsi="Arial Narrow"/>
                <w:color w:val="FF0000"/>
                <w:sz w:val="20"/>
                <w:szCs w:val="20"/>
              </w:rPr>
              <w:t xml:space="preserve"> </w:t>
            </w:r>
            <w:r w:rsidRPr="00914508">
              <w:rPr>
                <w:rFonts w:ascii="Arial Narrow" w:hAnsi="Arial Narrow"/>
                <w:sz w:val="20"/>
                <w:szCs w:val="20"/>
              </w:rPr>
              <w:t>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1837C6">
        <w:trPr>
          <w:trHeight w:val="87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1837C6">
        <w:trPr>
          <w:trHeight w:val="282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0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Основное мероприятие 1</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Строительство жилых домов сельских поселений </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01 2 0010211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90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 том числе по ГРБС: Администрация </w:t>
            </w:r>
            <w:r w:rsidRPr="00914508">
              <w:rPr>
                <w:rFonts w:ascii="Arial Narrow" w:hAnsi="Arial Narrow"/>
                <w:sz w:val="20"/>
                <w:szCs w:val="20"/>
              </w:rPr>
              <w:lastRenderedPageBreak/>
              <w:t>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01 2 0010211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0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lastRenderedPageBreak/>
              <w:t>Основное мероприятие 2</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Мероприятия в области жилищного хозяйства</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01 2 0095020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90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0501</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01 2 0095020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1837C6">
        <w:trPr>
          <w:trHeight w:val="846"/>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3</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Дорожная деятельность в отношении дорог местного значения поселка Кузьмовка и обеспечение безопасности дорожного движения</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01 3 0000000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609,7</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612,6</w:t>
            </w:r>
          </w:p>
        </w:tc>
      </w:tr>
      <w:tr w:rsidR="00D44B8C" w:rsidRPr="00914508" w:rsidTr="001837C6">
        <w:trPr>
          <w:trHeight w:val="1266"/>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0409</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01 3 0000000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609,7</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612,6</w:t>
            </w:r>
          </w:p>
        </w:tc>
      </w:tr>
      <w:tr w:rsidR="00D44B8C" w:rsidRPr="00914508" w:rsidTr="007458C9">
        <w:trPr>
          <w:trHeight w:val="672"/>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Основное мероприятие 1</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Расходы муниципального образования  на содержание автомобильных дорог общего пользования </w:t>
            </w:r>
            <w:r w:rsidRPr="00914508">
              <w:rPr>
                <w:rFonts w:ascii="Arial Narrow" w:hAnsi="Arial Narrow"/>
                <w:sz w:val="20"/>
                <w:szCs w:val="20"/>
              </w:rPr>
              <w:lastRenderedPageBreak/>
              <w:t>местного значения городских округов, городских и сельских поселений за счет средств дорожного фонда поселка Кузьмовка</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lastRenderedPageBreak/>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0409</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01 3 0060020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609,7</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612,6</w:t>
            </w:r>
          </w:p>
        </w:tc>
      </w:tr>
      <w:tr w:rsidR="00D44B8C" w:rsidRPr="00914508" w:rsidTr="007458C9">
        <w:trPr>
          <w:trHeight w:val="91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0409</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01 3 0060020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1272,5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607,1</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852,8</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609,7</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612,6</w:t>
            </w:r>
          </w:p>
        </w:tc>
      </w:tr>
      <w:tr w:rsidR="00D44B8C" w:rsidRPr="00914508" w:rsidTr="007458C9">
        <w:trPr>
          <w:trHeight w:val="268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0409</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01 3 0060020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1837C6">
        <w:trPr>
          <w:trHeight w:val="615"/>
        </w:trPr>
        <w:tc>
          <w:tcPr>
            <w:tcW w:w="1291" w:type="dxa"/>
            <w:vMerge w:val="restart"/>
            <w:tcBorders>
              <w:top w:val="nil"/>
              <w:left w:val="single" w:sz="4" w:space="0" w:color="auto"/>
              <w:bottom w:val="nil"/>
              <w:right w:val="single" w:sz="4" w:space="0" w:color="auto"/>
            </w:tcBorders>
            <w:shd w:val="clear" w:color="auto" w:fill="auto"/>
            <w:hideMark/>
          </w:tcPr>
          <w:p w:rsidR="00D44B8C" w:rsidRPr="00914508" w:rsidRDefault="00D44B8C" w:rsidP="00D44B8C">
            <w:pPr>
              <w:jc w:val="center"/>
              <w:rPr>
                <w:rFonts w:ascii="Arial Narrow" w:hAnsi="Arial Narrow"/>
                <w:bCs/>
                <w:sz w:val="20"/>
                <w:szCs w:val="20"/>
              </w:rPr>
            </w:pPr>
            <w:proofErr w:type="gramStart"/>
            <w:r w:rsidRPr="00914508">
              <w:rPr>
                <w:rFonts w:ascii="Arial Narrow" w:hAnsi="Arial Narrow"/>
                <w:bCs/>
                <w:sz w:val="20"/>
                <w:szCs w:val="20"/>
              </w:rPr>
              <w:lastRenderedPageBreak/>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4</w:t>
            </w:r>
          </w:p>
        </w:tc>
        <w:tc>
          <w:tcPr>
            <w:tcW w:w="1276" w:type="dxa"/>
            <w:vMerge w:val="restart"/>
            <w:tcBorders>
              <w:top w:val="nil"/>
              <w:left w:val="single" w:sz="4" w:space="0" w:color="auto"/>
              <w:bottom w:val="nil"/>
              <w:right w:val="single" w:sz="4" w:space="0" w:color="auto"/>
            </w:tcBorders>
            <w:shd w:val="clear" w:color="auto" w:fill="auto"/>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Организация благоустройства территории, создание среды комфортной для проживания жителей  поселка 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1461,8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1461,3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255,8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690,5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854,0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r>
      <w:tr w:rsidR="00D44B8C" w:rsidRPr="00914508" w:rsidTr="001837C6">
        <w:trPr>
          <w:trHeight w:val="600"/>
        </w:trPr>
        <w:tc>
          <w:tcPr>
            <w:tcW w:w="1291"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1461,8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1461,3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255,8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690,5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854,0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r>
      <w:tr w:rsidR="00D44B8C" w:rsidRPr="00914508" w:rsidTr="001837C6">
        <w:trPr>
          <w:trHeight w:val="900"/>
        </w:trPr>
        <w:tc>
          <w:tcPr>
            <w:tcW w:w="1291"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1304,1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1303,6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751,3</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255,8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690,5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908,6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854,0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851,3</w:t>
            </w:r>
          </w:p>
        </w:tc>
      </w:tr>
      <w:tr w:rsidR="00D44B8C" w:rsidRPr="00914508" w:rsidTr="001837C6">
        <w:trPr>
          <w:trHeight w:val="930"/>
        </w:trPr>
        <w:tc>
          <w:tcPr>
            <w:tcW w:w="1291"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00"/>
        </w:trPr>
        <w:tc>
          <w:tcPr>
            <w:tcW w:w="1291" w:type="dxa"/>
            <w:vMerge w:val="restart"/>
            <w:tcBorders>
              <w:top w:val="single" w:sz="4" w:space="0" w:color="auto"/>
              <w:left w:val="single" w:sz="4" w:space="0" w:color="auto"/>
              <w:bottom w:val="nil"/>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Основное мероприятие 1</w:t>
            </w:r>
          </w:p>
        </w:tc>
        <w:tc>
          <w:tcPr>
            <w:tcW w:w="1276" w:type="dxa"/>
            <w:vMerge w:val="restart"/>
            <w:tcBorders>
              <w:top w:val="single" w:sz="4" w:space="0" w:color="auto"/>
              <w:left w:val="single" w:sz="4" w:space="0" w:color="auto"/>
              <w:bottom w:val="nil"/>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Уличное освещение</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194,2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219,8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219,8</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361,2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201,3</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201,3</w:t>
            </w:r>
          </w:p>
        </w:tc>
      </w:tr>
      <w:tr w:rsidR="00D44B8C" w:rsidRPr="00914508" w:rsidTr="007458C9">
        <w:trPr>
          <w:trHeight w:val="900"/>
        </w:trPr>
        <w:tc>
          <w:tcPr>
            <w:tcW w:w="1291"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194,2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219,8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219,8</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364,7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361,2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201,3</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201,3</w:t>
            </w:r>
          </w:p>
        </w:tc>
      </w:tr>
      <w:tr w:rsidR="00D44B8C" w:rsidRPr="00914508" w:rsidTr="007458C9">
        <w:trPr>
          <w:trHeight w:val="675"/>
        </w:trPr>
        <w:tc>
          <w:tcPr>
            <w:tcW w:w="12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Основное мероприятие 2</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Прочие мероприятия по благоустройству городских округов и сельских поселений</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01 4 0006667</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1097,5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1097,5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313,4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335,5</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478,8</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478,8</w:t>
            </w:r>
          </w:p>
        </w:tc>
      </w:tr>
      <w:tr w:rsidR="00D44B8C" w:rsidRPr="00914508" w:rsidTr="007458C9">
        <w:trPr>
          <w:trHeight w:val="930"/>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01 4 0006667</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939,8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939,8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313,4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335,5</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478,8</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478,8</w:t>
            </w:r>
          </w:p>
        </w:tc>
      </w:tr>
      <w:tr w:rsidR="00D44B8C" w:rsidRPr="00914508" w:rsidTr="007458C9">
        <w:trPr>
          <w:trHeight w:val="930"/>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01 4 0006667</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410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2F2F2"/>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930"/>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930"/>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EB63E0">
        <w:trPr>
          <w:trHeight w:val="279"/>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 том числе по ГРБС: Администрация поселка </w:t>
            </w:r>
            <w:r w:rsidRPr="00914508">
              <w:rPr>
                <w:rFonts w:ascii="Arial Narrow" w:hAnsi="Arial Narrow"/>
                <w:sz w:val="20"/>
                <w:szCs w:val="20"/>
              </w:rPr>
              <w:lastRenderedPageBreak/>
              <w:t>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8"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567"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709"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157,3</w:t>
            </w:r>
          </w:p>
        </w:tc>
        <w:tc>
          <w:tcPr>
            <w:tcW w:w="820"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c>
          <w:tcPr>
            <w:tcW w:w="1306" w:type="dxa"/>
            <w:gridSpan w:val="3"/>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w:t>
            </w:r>
          </w:p>
        </w:tc>
      </w:tr>
      <w:tr w:rsidR="00D44B8C" w:rsidRPr="00914508" w:rsidTr="007458C9">
        <w:trPr>
          <w:trHeight w:val="75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Основное мероприятие 3</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Организация ритуальных услуг и содержание мест захоронения</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90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01 4 0006668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EB63E0">
        <w:trPr>
          <w:trHeight w:val="797"/>
        </w:trPr>
        <w:tc>
          <w:tcPr>
            <w:tcW w:w="1291" w:type="dxa"/>
            <w:vMerge w:val="restart"/>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jc w:val="center"/>
              <w:rPr>
                <w:rFonts w:ascii="Arial Narrow" w:hAnsi="Arial Narrow"/>
                <w:color w:val="000000"/>
                <w:sz w:val="20"/>
                <w:szCs w:val="20"/>
              </w:rPr>
            </w:pPr>
            <w:r w:rsidRPr="00914508">
              <w:rPr>
                <w:rFonts w:ascii="Arial Narrow" w:hAnsi="Arial Narrow"/>
                <w:color w:val="000000"/>
                <w:sz w:val="20"/>
                <w:szCs w:val="20"/>
              </w:rPr>
              <w:t>Основное мероприятие 4</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jc w:val="center"/>
              <w:rPr>
                <w:rFonts w:ascii="Arial Narrow" w:hAnsi="Arial Narrow"/>
                <w:color w:val="000000"/>
                <w:sz w:val="20"/>
                <w:szCs w:val="20"/>
              </w:rPr>
            </w:pPr>
            <w:r w:rsidRPr="00914508">
              <w:rPr>
                <w:rFonts w:ascii="Arial Narrow" w:hAnsi="Arial Narrow"/>
                <w:color w:val="000000"/>
                <w:sz w:val="20"/>
                <w:szCs w:val="20"/>
              </w:rPr>
              <w:t xml:space="preserve">Исполнение переданных полномочий в области обращения с твердыми коммунальными отходами </w:t>
            </w:r>
          </w:p>
        </w:tc>
        <w:tc>
          <w:tcPr>
            <w:tcW w:w="1134"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0 4 0010590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169,6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169,6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171,2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171,2</w:t>
            </w:r>
          </w:p>
        </w:tc>
      </w:tr>
      <w:tr w:rsidR="00D44B8C" w:rsidRPr="00914508" w:rsidTr="007458C9">
        <w:trPr>
          <w:trHeight w:val="1069"/>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color w:val="000000"/>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0503</w:t>
            </w:r>
          </w:p>
        </w:tc>
        <w:tc>
          <w:tcPr>
            <w:tcW w:w="646" w:type="dxa"/>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01 4 0010590</w:t>
            </w:r>
          </w:p>
        </w:tc>
        <w:tc>
          <w:tcPr>
            <w:tcW w:w="851" w:type="dxa"/>
            <w:gridSpan w:val="2"/>
            <w:tcBorders>
              <w:top w:val="nil"/>
              <w:left w:val="nil"/>
              <w:bottom w:val="single" w:sz="4" w:space="0" w:color="auto"/>
              <w:right w:val="single" w:sz="4" w:space="0" w:color="auto"/>
            </w:tcBorders>
            <w:shd w:val="clear" w:color="000000" w:fill="FFFFFF"/>
            <w:vAlign w:val="center"/>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169,6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169,6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171,2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171,2</w:t>
            </w:r>
          </w:p>
        </w:tc>
      </w:tr>
      <w:tr w:rsidR="00D44B8C" w:rsidRPr="00914508" w:rsidTr="001837C6">
        <w:trPr>
          <w:trHeight w:val="630"/>
        </w:trPr>
        <w:tc>
          <w:tcPr>
            <w:tcW w:w="1291" w:type="dxa"/>
            <w:vMerge w:val="restart"/>
            <w:tcBorders>
              <w:top w:val="nil"/>
              <w:left w:val="single" w:sz="4" w:space="0" w:color="auto"/>
              <w:bottom w:val="nil"/>
              <w:right w:val="single" w:sz="4" w:space="0" w:color="auto"/>
            </w:tcBorders>
            <w:shd w:val="clear" w:color="auto" w:fill="auto"/>
            <w:hideMark/>
          </w:tcPr>
          <w:p w:rsidR="00D44B8C" w:rsidRPr="00914508" w:rsidRDefault="00D44B8C" w:rsidP="00D44B8C">
            <w:pPr>
              <w:jc w:val="cente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5</w:t>
            </w:r>
          </w:p>
        </w:tc>
        <w:tc>
          <w:tcPr>
            <w:tcW w:w="1276" w:type="dxa"/>
            <w:vMerge w:val="restart"/>
            <w:tcBorders>
              <w:top w:val="nil"/>
              <w:left w:val="single" w:sz="4" w:space="0" w:color="auto"/>
              <w:bottom w:val="nil"/>
              <w:right w:val="single" w:sz="4" w:space="0" w:color="auto"/>
            </w:tcBorders>
            <w:shd w:val="clear" w:color="auto" w:fill="auto"/>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Предупреждение, ликвидация последствий ЧС и обеспечение мер пожарной безопасности на территории поселка 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r>
      <w:tr w:rsidR="00D44B8C" w:rsidRPr="00914508" w:rsidTr="001837C6">
        <w:trPr>
          <w:trHeight w:val="1752"/>
        </w:trPr>
        <w:tc>
          <w:tcPr>
            <w:tcW w:w="1291"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nil"/>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r>
      <w:tr w:rsidR="00D44B8C" w:rsidRPr="00914508" w:rsidTr="00EB63E0">
        <w:trPr>
          <w:trHeight w:val="137"/>
        </w:trPr>
        <w:tc>
          <w:tcPr>
            <w:tcW w:w="1291" w:type="dxa"/>
            <w:vMerge w:val="restart"/>
            <w:tcBorders>
              <w:top w:val="single" w:sz="4" w:space="0" w:color="auto"/>
              <w:left w:val="single" w:sz="4" w:space="0" w:color="auto"/>
              <w:bottom w:val="nil"/>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Основное мероприятие 1</w:t>
            </w:r>
          </w:p>
        </w:tc>
        <w:tc>
          <w:tcPr>
            <w:tcW w:w="1276" w:type="dxa"/>
            <w:vMerge w:val="restart"/>
            <w:tcBorders>
              <w:top w:val="single" w:sz="4" w:space="0" w:color="auto"/>
              <w:left w:val="single" w:sz="4" w:space="0" w:color="auto"/>
              <w:bottom w:val="nil"/>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Обеспечение  пожарной безопасности </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всего расходные обязательс</w:t>
            </w:r>
            <w:r w:rsidRPr="00914508">
              <w:rPr>
                <w:rFonts w:ascii="Arial Narrow" w:hAnsi="Arial Narrow"/>
                <w:sz w:val="20"/>
                <w:szCs w:val="20"/>
              </w:rPr>
              <w:lastRenderedPageBreak/>
              <w:t xml:space="preserve">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01 5 0021800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114,4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80,9</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r>
      <w:tr w:rsidR="00D44B8C" w:rsidRPr="00914508" w:rsidTr="007458C9">
        <w:trPr>
          <w:trHeight w:val="690"/>
        </w:trPr>
        <w:tc>
          <w:tcPr>
            <w:tcW w:w="1291"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01 5 0021800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1140"/>
        </w:trPr>
        <w:tc>
          <w:tcPr>
            <w:tcW w:w="1291"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nil"/>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01 5 0021800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90,0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56,5</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630"/>
        </w:trPr>
        <w:tc>
          <w:tcPr>
            <w:tcW w:w="12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Основное мероприятие 2</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Софинансирование на обеспечение первичных мер пожарной безопасности </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00S4120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r>
      <w:tr w:rsidR="00D44B8C" w:rsidRPr="00914508" w:rsidTr="007458C9">
        <w:trPr>
          <w:trHeight w:val="972"/>
        </w:trPr>
        <w:tc>
          <w:tcPr>
            <w:tcW w:w="1291"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00S4120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w:t>
            </w:r>
          </w:p>
        </w:tc>
      </w:tr>
      <w:tr w:rsidR="00D44B8C" w:rsidRPr="00914508" w:rsidTr="007458C9">
        <w:trPr>
          <w:trHeight w:val="615"/>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Основное мероприятие 3</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Субсидия регионального бюджета на обеспечение первичных мер пожарной безопасности </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225</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01 5 0074120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r>
      <w:tr w:rsidR="00D44B8C" w:rsidRPr="00914508" w:rsidTr="007458C9">
        <w:trPr>
          <w:trHeight w:val="114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0310</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01 5 0074120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w:t>
            </w:r>
          </w:p>
        </w:tc>
      </w:tr>
      <w:tr w:rsidR="00D44B8C" w:rsidRPr="00914508" w:rsidTr="001837C6">
        <w:trPr>
          <w:trHeight w:val="987"/>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jc w:val="cente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6</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Противодействие экстремизму и </w:t>
            </w:r>
            <w:r w:rsidRPr="00914508">
              <w:rPr>
                <w:rFonts w:ascii="Arial Narrow" w:hAnsi="Arial Narrow"/>
                <w:sz w:val="20"/>
                <w:szCs w:val="20"/>
              </w:rPr>
              <w:lastRenderedPageBreak/>
              <w:t>профилактика терроризма на территории поселка 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lastRenderedPageBreak/>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01 0 00 00000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r>
      <w:tr w:rsidR="00D44B8C" w:rsidRPr="00914508" w:rsidTr="001837C6">
        <w:trPr>
          <w:trHeight w:val="1515"/>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nil"/>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nil"/>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nil"/>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nil"/>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01 6 00 03330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r>
      <w:tr w:rsidR="00D44B8C" w:rsidRPr="00914508" w:rsidTr="007458C9">
        <w:trPr>
          <w:trHeight w:val="675"/>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Основное мероприятие 1</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xml:space="preserve">Меры по противодействию терроризму и экстремизму </w:t>
            </w:r>
          </w:p>
        </w:tc>
        <w:tc>
          <w:tcPr>
            <w:tcW w:w="1134" w:type="dxa"/>
            <w:tcBorders>
              <w:top w:val="single" w:sz="4" w:space="0" w:color="auto"/>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single" w:sz="4" w:space="0" w:color="auto"/>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single" w:sz="4" w:space="0" w:color="auto"/>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01 6 00 03330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r>
      <w:tr w:rsidR="00D44B8C" w:rsidRPr="00914508" w:rsidTr="007458C9">
        <w:trPr>
          <w:trHeight w:val="97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0113</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01 6 00 03330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244</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1,5</w:t>
            </w:r>
          </w:p>
        </w:tc>
      </w:tr>
      <w:tr w:rsidR="00D44B8C" w:rsidRPr="00914508" w:rsidTr="001837C6">
        <w:trPr>
          <w:trHeight w:val="615"/>
        </w:trPr>
        <w:tc>
          <w:tcPr>
            <w:tcW w:w="1291"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jc w:val="center"/>
              <w:rPr>
                <w:rFonts w:ascii="Arial Narrow" w:hAnsi="Arial Narrow"/>
                <w:bCs/>
                <w:sz w:val="20"/>
                <w:szCs w:val="20"/>
              </w:rPr>
            </w:pPr>
            <w:proofErr w:type="gramStart"/>
            <w:r w:rsidRPr="00914508">
              <w:rPr>
                <w:rFonts w:ascii="Arial Narrow" w:hAnsi="Arial Narrow"/>
                <w:bCs/>
                <w:sz w:val="20"/>
                <w:szCs w:val="20"/>
              </w:rPr>
              <w:t>Подпрограм</w:t>
            </w:r>
            <w:r w:rsidR="00F0550D">
              <w:rPr>
                <w:rFonts w:ascii="Arial Narrow" w:hAnsi="Arial Narrow"/>
                <w:bCs/>
                <w:sz w:val="20"/>
                <w:szCs w:val="20"/>
              </w:rPr>
              <w:t>-</w:t>
            </w:r>
            <w:r w:rsidRPr="00914508">
              <w:rPr>
                <w:rFonts w:ascii="Arial Narrow" w:hAnsi="Arial Narrow"/>
                <w:bCs/>
                <w:sz w:val="20"/>
                <w:szCs w:val="20"/>
              </w:rPr>
              <w:t>ма</w:t>
            </w:r>
            <w:proofErr w:type="gramEnd"/>
            <w:r w:rsidRPr="00914508">
              <w:rPr>
                <w:rFonts w:ascii="Arial Narrow" w:hAnsi="Arial Narrow"/>
                <w:bCs/>
                <w:sz w:val="20"/>
                <w:szCs w:val="20"/>
              </w:rPr>
              <w:t xml:space="preserve"> 7</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Кузьмовка</w:t>
            </w: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0500</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402,4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r>
      <w:tr w:rsidR="00D44B8C" w:rsidRPr="00914508" w:rsidTr="001837C6">
        <w:trPr>
          <w:trHeight w:val="3180"/>
        </w:trPr>
        <w:tc>
          <w:tcPr>
            <w:tcW w:w="1291"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bCs/>
                <w:sz w:val="20"/>
                <w:szCs w:val="20"/>
              </w:rPr>
            </w:pPr>
          </w:p>
        </w:tc>
        <w:tc>
          <w:tcPr>
            <w:tcW w:w="1276" w:type="dxa"/>
            <w:vMerge/>
            <w:tcBorders>
              <w:top w:val="nil"/>
              <w:left w:val="single" w:sz="4" w:space="0" w:color="auto"/>
              <w:bottom w:val="single" w:sz="4" w:space="0" w:color="000000"/>
              <w:right w:val="single" w:sz="4" w:space="0" w:color="auto"/>
            </w:tcBorders>
            <w:shd w:val="clear" w:color="auto" w:fill="auto"/>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auto" w:fill="auto"/>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0502</w:t>
            </w:r>
          </w:p>
        </w:tc>
        <w:tc>
          <w:tcPr>
            <w:tcW w:w="646" w:type="dxa"/>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01 7 0000000</w:t>
            </w:r>
          </w:p>
        </w:tc>
        <w:tc>
          <w:tcPr>
            <w:tcW w:w="851" w:type="dxa"/>
            <w:gridSpan w:val="2"/>
            <w:tcBorders>
              <w:top w:val="nil"/>
              <w:left w:val="nil"/>
              <w:bottom w:val="single" w:sz="4" w:space="0" w:color="auto"/>
              <w:right w:val="single" w:sz="4" w:space="0" w:color="auto"/>
            </w:tcBorders>
            <w:shd w:val="clear" w:color="auto" w:fill="auto"/>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232,7</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402,4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502,8</w:t>
            </w:r>
          </w:p>
        </w:tc>
        <w:tc>
          <w:tcPr>
            <w:tcW w:w="820" w:type="dxa"/>
            <w:gridSpan w:val="2"/>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1306" w:type="dxa"/>
            <w:gridSpan w:val="3"/>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r>
      <w:tr w:rsidR="00D44B8C" w:rsidRPr="00914508" w:rsidTr="007458C9">
        <w:trPr>
          <w:trHeight w:val="660"/>
        </w:trPr>
        <w:tc>
          <w:tcPr>
            <w:tcW w:w="1291"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lastRenderedPageBreak/>
              <w:t>Основное мероприятие 1</w:t>
            </w:r>
          </w:p>
        </w:tc>
        <w:tc>
          <w:tcPr>
            <w:tcW w:w="1276" w:type="dxa"/>
            <w:vMerge w:val="restart"/>
            <w:tcBorders>
              <w:top w:val="nil"/>
              <w:left w:val="single" w:sz="4" w:space="0" w:color="auto"/>
              <w:bottom w:val="single" w:sz="4" w:space="0" w:color="000000"/>
              <w:right w:val="single" w:sz="4" w:space="0" w:color="auto"/>
            </w:tcBorders>
            <w:shd w:val="clear" w:color="000000" w:fill="FFFFFF"/>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 xml:space="preserve">Модернизация и приобретение объектов муниципальной собственности </w:t>
            </w: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0502</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01 7 0079500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274,2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r>
      <w:tr w:rsidR="00D44B8C" w:rsidRPr="00914508" w:rsidTr="007458C9">
        <w:trPr>
          <w:trHeight w:val="126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0502</w:t>
            </w:r>
          </w:p>
        </w:tc>
        <w:tc>
          <w:tcPr>
            <w:tcW w:w="646"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01 7 0079500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435,9</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232,7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274,2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300,0</w:t>
            </w:r>
          </w:p>
        </w:tc>
      </w:tr>
      <w:tr w:rsidR="00D44B8C" w:rsidRPr="00914508" w:rsidTr="00EB63E0">
        <w:trPr>
          <w:trHeight w:val="665"/>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 xml:space="preserve">всего расходные обязательства </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0502</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128,2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r w:rsidR="00D44B8C" w:rsidRPr="00914508" w:rsidTr="007458C9">
        <w:trPr>
          <w:trHeight w:val="1260"/>
        </w:trPr>
        <w:tc>
          <w:tcPr>
            <w:tcW w:w="1291"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D44B8C" w:rsidRPr="00914508" w:rsidRDefault="00D44B8C" w:rsidP="00D44B8C">
            <w:pPr>
              <w:rPr>
                <w:rFonts w:ascii="Arial Narrow" w:hAnsi="Arial Narrow"/>
                <w:sz w:val="20"/>
                <w:szCs w:val="20"/>
              </w:rPr>
            </w:pPr>
          </w:p>
        </w:tc>
        <w:tc>
          <w:tcPr>
            <w:tcW w:w="1134" w:type="dxa"/>
            <w:tcBorders>
              <w:top w:val="nil"/>
              <w:left w:val="nil"/>
              <w:bottom w:val="single" w:sz="4" w:space="0" w:color="auto"/>
              <w:right w:val="single" w:sz="4" w:space="0" w:color="auto"/>
            </w:tcBorders>
            <w:shd w:val="clear" w:color="000000" w:fill="FFFFFF"/>
            <w:hideMark/>
          </w:tcPr>
          <w:p w:rsidR="00D44B8C" w:rsidRPr="00914508" w:rsidRDefault="00D44B8C" w:rsidP="00D44B8C">
            <w:pPr>
              <w:rPr>
                <w:rFonts w:ascii="Arial Narrow" w:hAnsi="Arial Narrow"/>
                <w:sz w:val="20"/>
                <w:szCs w:val="20"/>
              </w:rPr>
            </w:pPr>
            <w:r w:rsidRPr="00914508">
              <w:rPr>
                <w:rFonts w:ascii="Arial Narrow" w:hAnsi="Arial Narrow"/>
                <w:sz w:val="20"/>
                <w:szCs w:val="20"/>
              </w:rPr>
              <w:t>в том числе по ГРБС: Администрация поселка Кузьмовка</w:t>
            </w:r>
          </w:p>
        </w:tc>
        <w:tc>
          <w:tcPr>
            <w:tcW w:w="72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228</w:t>
            </w:r>
          </w:p>
        </w:tc>
        <w:tc>
          <w:tcPr>
            <w:tcW w:w="760" w:type="dxa"/>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0502</w:t>
            </w:r>
          </w:p>
        </w:tc>
        <w:tc>
          <w:tcPr>
            <w:tcW w:w="646" w:type="dxa"/>
            <w:tcBorders>
              <w:top w:val="nil"/>
              <w:left w:val="nil"/>
              <w:bottom w:val="single" w:sz="4" w:space="0" w:color="auto"/>
              <w:right w:val="single" w:sz="4" w:space="0" w:color="auto"/>
            </w:tcBorders>
            <w:shd w:val="clear" w:color="auto" w:fill="auto"/>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01 7 00S7450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240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128,2</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202,8</w:t>
            </w:r>
          </w:p>
        </w:tc>
        <w:tc>
          <w:tcPr>
            <w:tcW w:w="820" w:type="dxa"/>
            <w:gridSpan w:val="2"/>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c>
          <w:tcPr>
            <w:tcW w:w="1306" w:type="dxa"/>
            <w:gridSpan w:val="3"/>
            <w:tcBorders>
              <w:top w:val="nil"/>
              <w:left w:val="nil"/>
              <w:bottom w:val="single" w:sz="4" w:space="0" w:color="auto"/>
              <w:right w:val="single" w:sz="4" w:space="0" w:color="auto"/>
            </w:tcBorders>
            <w:shd w:val="clear" w:color="000000" w:fill="FFFFFF"/>
            <w:noWrap/>
            <w:vAlign w:val="bottom"/>
            <w:hideMark/>
          </w:tcPr>
          <w:p w:rsidR="00D44B8C" w:rsidRPr="00914508" w:rsidRDefault="00D44B8C" w:rsidP="00D44B8C">
            <w:pPr>
              <w:jc w:val="center"/>
              <w:rPr>
                <w:rFonts w:ascii="Arial Narrow" w:hAnsi="Arial Narrow"/>
                <w:sz w:val="20"/>
                <w:szCs w:val="20"/>
              </w:rPr>
            </w:pPr>
            <w:r w:rsidRPr="00914508">
              <w:rPr>
                <w:rFonts w:ascii="Arial Narrow" w:hAnsi="Arial Narrow"/>
                <w:sz w:val="20"/>
                <w:szCs w:val="20"/>
              </w:rPr>
              <w:t>0,0</w:t>
            </w:r>
          </w:p>
        </w:tc>
      </w:tr>
    </w:tbl>
    <w:p w:rsidR="00B26FEA" w:rsidRPr="00914508" w:rsidRDefault="00B26FEA" w:rsidP="00B26FEA">
      <w:pPr>
        <w:autoSpaceDE w:val="0"/>
        <w:autoSpaceDN w:val="0"/>
        <w:adjustRightInd w:val="0"/>
        <w:rPr>
          <w:rFonts w:ascii="Arial Narrow" w:hAnsi="Arial Narrow"/>
          <w:bCs/>
          <w:sz w:val="20"/>
          <w:szCs w:val="20"/>
        </w:rPr>
      </w:pPr>
    </w:p>
    <w:tbl>
      <w:tblPr>
        <w:tblW w:w="15324" w:type="dxa"/>
        <w:tblInd w:w="93" w:type="dxa"/>
        <w:tblLayout w:type="fixed"/>
        <w:tblLook w:val="04A0" w:firstRow="1" w:lastRow="0" w:firstColumn="1" w:lastColumn="0" w:noHBand="0" w:noVBand="1"/>
      </w:tblPr>
      <w:tblGrid>
        <w:gridCol w:w="1435"/>
        <w:gridCol w:w="1699"/>
        <w:gridCol w:w="1417"/>
        <w:gridCol w:w="718"/>
        <w:gridCol w:w="699"/>
        <w:gridCol w:w="710"/>
        <w:gridCol w:w="708"/>
        <w:gridCol w:w="567"/>
        <w:gridCol w:w="142"/>
        <w:gridCol w:w="709"/>
        <w:gridCol w:w="142"/>
        <w:gridCol w:w="567"/>
        <w:gridCol w:w="141"/>
        <w:gridCol w:w="567"/>
        <w:gridCol w:w="284"/>
        <w:gridCol w:w="425"/>
        <w:gridCol w:w="567"/>
        <w:gridCol w:w="1276"/>
        <w:gridCol w:w="236"/>
        <w:gridCol w:w="898"/>
        <w:gridCol w:w="1276"/>
        <w:gridCol w:w="141"/>
      </w:tblGrid>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41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0"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56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center"/>
            <w:hideMark/>
          </w:tcPr>
          <w:p w:rsidR="00914508" w:rsidRPr="00914508" w:rsidRDefault="00914508" w:rsidP="00914508">
            <w:pPr>
              <w:jc w:val="right"/>
              <w:rPr>
                <w:rFonts w:ascii="Arial Narrow" w:hAnsi="Arial Narrow"/>
                <w:color w:val="191919"/>
                <w:sz w:val="20"/>
                <w:szCs w:val="20"/>
              </w:rPr>
            </w:pPr>
            <w:r w:rsidRPr="00914508">
              <w:rPr>
                <w:rFonts w:ascii="Arial Narrow" w:hAnsi="Arial Narrow"/>
                <w:color w:val="191919"/>
                <w:sz w:val="20"/>
                <w:szCs w:val="20"/>
              </w:rPr>
              <w:t>Приложение №5</w:t>
            </w:r>
          </w:p>
        </w:tc>
      </w:tr>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41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0"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56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center"/>
            <w:hideMark/>
          </w:tcPr>
          <w:p w:rsidR="00914508" w:rsidRPr="00914508" w:rsidRDefault="00F6378A" w:rsidP="00914508">
            <w:pPr>
              <w:jc w:val="right"/>
              <w:rPr>
                <w:rFonts w:ascii="Arial Narrow" w:hAnsi="Arial Narrow"/>
                <w:color w:val="191919"/>
                <w:sz w:val="20"/>
                <w:szCs w:val="20"/>
              </w:rPr>
            </w:pPr>
            <w:r>
              <w:rPr>
                <w:rFonts w:ascii="Arial Narrow" w:hAnsi="Arial Narrow"/>
                <w:color w:val="191919"/>
                <w:sz w:val="20"/>
                <w:szCs w:val="20"/>
              </w:rPr>
              <w:t>к годовому отчету по муниципальной</w:t>
            </w:r>
            <w:r w:rsidR="00914508" w:rsidRPr="00914508">
              <w:rPr>
                <w:rFonts w:ascii="Arial Narrow" w:hAnsi="Arial Narrow"/>
                <w:color w:val="191919"/>
                <w:sz w:val="20"/>
                <w:szCs w:val="20"/>
              </w:rPr>
              <w:t xml:space="preserve"> программе</w:t>
            </w:r>
          </w:p>
        </w:tc>
      </w:tr>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41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0"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56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center"/>
            <w:hideMark/>
          </w:tcPr>
          <w:p w:rsidR="00914508" w:rsidRPr="00914508" w:rsidRDefault="00914508" w:rsidP="00914508">
            <w:pPr>
              <w:jc w:val="right"/>
              <w:rPr>
                <w:rFonts w:ascii="Arial Narrow" w:hAnsi="Arial Narrow"/>
                <w:color w:val="191919"/>
                <w:sz w:val="20"/>
                <w:szCs w:val="20"/>
              </w:rPr>
            </w:pPr>
            <w:r w:rsidRPr="00914508">
              <w:rPr>
                <w:rFonts w:ascii="Arial Narrow" w:hAnsi="Arial Narrow"/>
                <w:color w:val="191919"/>
                <w:sz w:val="20"/>
                <w:szCs w:val="20"/>
              </w:rPr>
              <w:t>«Устойчивое развитие муниципального образования</w:t>
            </w:r>
          </w:p>
        </w:tc>
      </w:tr>
      <w:tr w:rsidR="00F0550D" w:rsidRPr="00914508" w:rsidTr="00BF5BB8">
        <w:trPr>
          <w:trHeight w:val="315"/>
        </w:trPr>
        <w:tc>
          <w:tcPr>
            <w:tcW w:w="1435" w:type="dxa"/>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p>
        </w:tc>
        <w:tc>
          <w:tcPr>
            <w:tcW w:w="7087" w:type="dxa"/>
            <w:gridSpan w:val="12"/>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r>
              <w:rPr>
                <w:rFonts w:ascii="Arial Narrow" w:hAnsi="Arial Narrow" w:cs="Calibri"/>
                <w:b/>
                <w:bCs/>
                <w:color w:val="000000"/>
                <w:sz w:val="20"/>
                <w:szCs w:val="20"/>
              </w:rPr>
              <w:t xml:space="preserve">                                                                     </w:t>
            </w:r>
            <w:r w:rsidRPr="00914508">
              <w:rPr>
                <w:rFonts w:ascii="Arial Narrow" w:hAnsi="Arial Narrow" w:cs="Calibri"/>
                <w:b/>
                <w:bCs/>
                <w:color w:val="000000"/>
                <w:sz w:val="20"/>
                <w:szCs w:val="20"/>
              </w:rPr>
              <w:t>Отчет</w:t>
            </w:r>
          </w:p>
        </w:tc>
        <w:tc>
          <w:tcPr>
            <w:tcW w:w="709" w:type="dxa"/>
            <w:gridSpan w:val="2"/>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F0550D" w:rsidRPr="00914508" w:rsidRDefault="00F0550D"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center"/>
            <w:hideMark/>
          </w:tcPr>
          <w:p w:rsidR="00F0550D" w:rsidRPr="00914508" w:rsidRDefault="00F0550D" w:rsidP="00914508">
            <w:pPr>
              <w:jc w:val="right"/>
              <w:rPr>
                <w:rFonts w:ascii="Arial Narrow" w:hAnsi="Arial Narrow"/>
                <w:color w:val="191919"/>
                <w:sz w:val="20"/>
                <w:szCs w:val="20"/>
              </w:rPr>
            </w:pPr>
            <w:r>
              <w:rPr>
                <w:rFonts w:ascii="Arial Narrow" w:hAnsi="Arial Narrow"/>
                <w:color w:val="191919"/>
                <w:sz w:val="20"/>
                <w:szCs w:val="20"/>
              </w:rPr>
              <w:t>«поселок Кузьмовка</w:t>
            </w:r>
            <w:r w:rsidRPr="00914508">
              <w:rPr>
                <w:rFonts w:ascii="Arial Narrow" w:hAnsi="Arial Narrow"/>
                <w:color w:val="191919"/>
                <w:sz w:val="20"/>
                <w:szCs w:val="20"/>
              </w:rPr>
              <w:t xml:space="preserve">» </w:t>
            </w:r>
          </w:p>
        </w:tc>
      </w:tr>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7" w:type="dxa"/>
            <w:gridSpan w:val="12"/>
            <w:tcBorders>
              <w:top w:val="nil"/>
              <w:left w:val="nil"/>
              <w:bottom w:val="nil"/>
              <w:right w:val="nil"/>
            </w:tcBorders>
            <w:shd w:val="clear" w:color="auto" w:fill="auto"/>
            <w:noWrap/>
            <w:vAlign w:val="center"/>
            <w:hideMark/>
          </w:tcPr>
          <w:p w:rsidR="00914508" w:rsidRPr="00914508" w:rsidRDefault="00914508" w:rsidP="00F0550D">
            <w:pPr>
              <w:jc w:val="center"/>
              <w:rPr>
                <w:rFonts w:ascii="Arial Narrow" w:hAnsi="Arial Narrow"/>
                <w:b/>
                <w:bCs/>
                <w:color w:val="191919"/>
                <w:sz w:val="20"/>
                <w:szCs w:val="20"/>
              </w:rPr>
            </w:pPr>
            <w:r w:rsidRPr="00914508">
              <w:rPr>
                <w:rFonts w:ascii="Arial Narrow" w:hAnsi="Arial Narrow"/>
                <w:b/>
                <w:bCs/>
                <w:color w:val="191919"/>
                <w:sz w:val="20"/>
                <w:szCs w:val="20"/>
              </w:rPr>
              <w:t xml:space="preserve">об использовании бюджетных ассигнований бюджета поселка Кузьмовка и иных средств </w:t>
            </w:r>
            <w:r w:rsidR="00F0550D" w:rsidRPr="00914508">
              <w:rPr>
                <w:rFonts w:ascii="Arial Narrow" w:hAnsi="Arial Narrow"/>
                <w:b/>
                <w:bCs/>
                <w:color w:val="191919"/>
                <w:sz w:val="20"/>
                <w:szCs w:val="20"/>
              </w:rPr>
              <w:t>на реализацию муниципальной программы по источникам финансирования</w:t>
            </w: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r>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6379" w:type="dxa"/>
            <w:gridSpan w:val="10"/>
            <w:tcBorders>
              <w:top w:val="nil"/>
              <w:left w:val="nil"/>
              <w:bottom w:val="nil"/>
              <w:right w:val="nil"/>
            </w:tcBorders>
            <w:shd w:val="clear" w:color="auto" w:fill="auto"/>
            <w:noWrap/>
            <w:vAlign w:val="center"/>
            <w:hideMark/>
          </w:tcPr>
          <w:p w:rsidR="00914508" w:rsidRPr="00914508" w:rsidRDefault="00914508" w:rsidP="00914508">
            <w:pPr>
              <w:jc w:val="center"/>
              <w:rPr>
                <w:rFonts w:ascii="Arial Narrow" w:hAnsi="Arial Narrow"/>
                <w:b/>
                <w:bCs/>
                <w:color w:val="191919"/>
                <w:sz w:val="20"/>
                <w:szCs w:val="20"/>
              </w:rPr>
            </w:pPr>
          </w:p>
        </w:tc>
        <w:tc>
          <w:tcPr>
            <w:tcW w:w="708"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r>
      <w:tr w:rsidR="00914508" w:rsidRPr="00914508" w:rsidTr="007458C9">
        <w:trPr>
          <w:trHeight w:val="315"/>
        </w:trPr>
        <w:tc>
          <w:tcPr>
            <w:tcW w:w="1435"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41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699"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10"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567"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1843" w:type="dxa"/>
            <w:gridSpan w:val="2"/>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c>
          <w:tcPr>
            <w:tcW w:w="2315" w:type="dxa"/>
            <w:gridSpan w:val="3"/>
            <w:tcBorders>
              <w:top w:val="nil"/>
              <w:left w:val="nil"/>
              <w:bottom w:val="nil"/>
              <w:right w:val="nil"/>
            </w:tcBorders>
            <w:shd w:val="clear" w:color="auto" w:fill="auto"/>
            <w:noWrap/>
            <w:vAlign w:val="bottom"/>
            <w:hideMark/>
          </w:tcPr>
          <w:p w:rsidR="00914508" w:rsidRPr="00914508" w:rsidRDefault="00914508" w:rsidP="00914508">
            <w:pPr>
              <w:rPr>
                <w:rFonts w:ascii="Arial Narrow" w:hAnsi="Arial Narrow" w:cs="Calibri"/>
                <w:color w:val="000000"/>
                <w:sz w:val="20"/>
                <w:szCs w:val="20"/>
              </w:rPr>
            </w:pPr>
          </w:p>
        </w:tc>
      </w:tr>
      <w:tr w:rsidR="00914508" w:rsidRPr="00914508" w:rsidTr="00EB63E0">
        <w:trPr>
          <w:gridAfter w:val="1"/>
          <w:wAfter w:w="141" w:type="dxa"/>
          <w:trHeight w:val="127"/>
        </w:trPr>
        <w:tc>
          <w:tcPr>
            <w:tcW w:w="143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Статус</w:t>
            </w:r>
          </w:p>
        </w:tc>
        <w:tc>
          <w:tcPr>
            <w:tcW w:w="1699"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 xml:space="preserve">Наименование </w:t>
            </w:r>
            <w:r w:rsidRPr="00914508">
              <w:rPr>
                <w:rFonts w:ascii="Arial Narrow" w:hAnsi="Arial Narrow"/>
                <w:bCs/>
                <w:color w:val="000000"/>
                <w:sz w:val="20"/>
                <w:szCs w:val="20"/>
              </w:rPr>
              <w:lastRenderedPageBreak/>
              <w:t>муниципальной программы, подпрограммы муниципальной программы</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lastRenderedPageBreak/>
              <w:t xml:space="preserve">Источники </w:t>
            </w:r>
            <w:r w:rsidRPr="00914508">
              <w:rPr>
                <w:rFonts w:ascii="Arial Narrow" w:hAnsi="Arial Narrow"/>
                <w:bCs/>
                <w:color w:val="000000"/>
                <w:sz w:val="20"/>
                <w:szCs w:val="20"/>
              </w:rPr>
              <w:lastRenderedPageBreak/>
              <w:t>финансирования</w:t>
            </w:r>
          </w:p>
        </w:tc>
        <w:tc>
          <w:tcPr>
            <w:tcW w:w="1417" w:type="dxa"/>
            <w:gridSpan w:val="2"/>
            <w:vMerge w:val="restart"/>
            <w:tcBorders>
              <w:top w:val="single" w:sz="8" w:space="0" w:color="auto"/>
              <w:left w:val="single" w:sz="8" w:space="0" w:color="auto"/>
              <w:bottom w:val="single" w:sz="8" w:space="0" w:color="000000"/>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lastRenderedPageBreak/>
              <w:t xml:space="preserve">2021 (отчетный </w:t>
            </w:r>
            <w:r w:rsidRPr="00914508">
              <w:rPr>
                <w:rFonts w:ascii="Arial Narrow" w:hAnsi="Arial Narrow"/>
                <w:bCs/>
                <w:color w:val="000000"/>
                <w:sz w:val="20"/>
                <w:szCs w:val="20"/>
              </w:rPr>
              <w:lastRenderedPageBreak/>
              <w:t>год)</w:t>
            </w:r>
          </w:p>
        </w:tc>
        <w:tc>
          <w:tcPr>
            <w:tcW w:w="6805" w:type="dxa"/>
            <w:gridSpan w:val="13"/>
            <w:tcBorders>
              <w:top w:val="single" w:sz="8" w:space="0" w:color="auto"/>
              <w:left w:val="nil"/>
              <w:bottom w:val="single" w:sz="8" w:space="0" w:color="auto"/>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lastRenderedPageBreak/>
              <w:t>2022 (текущий год)</w:t>
            </w:r>
          </w:p>
        </w:tc>
        <w:tc>
          <w:tcPr>
            <w:tcW w:w="241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 xml:space="preserve">Плановый период, 2023, </w:t>
            </w:r>
            <w:r w:rsidRPr="00914508">
              <w:rPr>
                <w:rFonts w:ascii="Arial Narrow" w:hAnsi="Arial Narrow"/>
                <w:bCs/>
                <w:color w:val="000000"/>
                <w:sz w:val="20"/>
                <w:szCs w:val="20"/>
              </w:rPr>
              <w:lastRenderedPageBreak/>
              <w:t>2024 гг.</w:t>
            </w:r>
          </w:p>
        </w:tc>
      </w:tr>
      <w:tr w:rsidR="00914508" w:rsidRPr="00914508" w:rsidTr="007458C9">
        <w:trPr>
          <w:gridAfter w:val="1"/>
          <w:wAfter w:w="141" w:type="dxa"/>
          <w:trHeight w:val="563"/>
        </w:trPr>
        <w:tc>
          <w:tcPr>
            <w:tcW w:w="1435"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gridSpan w:val="2"/>
            <w:vMerge/>
            <w:tcBorders>
              <w:top w:val="single" w:sz="8" w:space="0" w:color="auto"/>
              <w:left w:val="single" w:sz="8" w:space="0" w:color="auto"/>
              <w:bottom w:val="single" w:sz="8" w:space="0" w:color="000000"/>
              <w:right w:val="single" w:sz="8" w:space="0" w:color="000000"/>
            </w:tcBorders>
            <w:vAlign w:val="center"/>
            <w:hideMark/>
          </w:tcPr>
          <w:p w:rsidR="00914508" w:rsidRPr="00914508" w:rsidRDefault="00914508" w:rsidP="00914508">
            <w:pPr>
              <w:rPr>
                <w:rFonts w:ascii="Arial Narrow" w:hAnsi="Arial Narrow"/>
                <w:bCs/>
                <w:color w:val="000000"/>
                <w:sz w:val="20"/>
                <w:szCs w:val="20"/>
              </w:rPr>
            </w:pPr>
          </w:p>
        </w:tc>
        <w:tc>
          <w:tcPr>
            <w:tcW w:w="1418" w:type="dxa"/>
            <w:gridSpan w:val="2"/>
            <w:tcBorders>
              <w:top w:val="single" w:sz="8" w:space="0" w:color="auto"/>
              <w:left w:val="nil"/>
              <w:bottom w:val="single" w:sz="8" w:space="0" w:color="auto"/>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январь - март</w:t>
            </w:r>
          </w:p>
        </w:tc>
        <w:tc>
          <w:tcPr>
            <w:tcW w:w="1560" w:type="dxa"/>
            <w:gridSpan w:val="4"/>
            <w:tcBorders>
              <w:top w:val="single" w:sz="8" w:space="0" w:color="auto"/>
              <w:left w:val="nil"/>
              <w:bottom w:val="single" w:sz="8" w:space="0" w:color="auto"/>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январь - июнь</w:t>
            </w:r>
          </w:p>
        </w:tc>
        <w:tc>
          <w:tcPr>
            <w:tcW w:w="1559" w:type="dxa"/>
            <w:gridSpan w:val="4"/>
            <w:tcBorders>
              <w:top w:val="single" w:sz="8" w:space="0" w:color="auto"/>
              <w:left w:val="nil"/>
              <w:bottom w:val="single" w:sz="8" w:space="0" w:color="auto"/>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январь-сентябрь</w:t>
            </w:r>
          </w:p>
        </w:tc>
        <w:tc>
          <w:tcPr>
            <w:tcW w:w="2268" w:type="dxa"/>
            <w:gridSpan w:val="3"/>
            <w:tcBorders>
              <w:top w:val="single" w:sz="8" w:space="0" w:color="auto"/>
              <w:left w:val="nil"/>
              <w:bottom w:val="single" w:sz="8" w:space="0" w:color="auto"/>
              <w:right w:val="single" w:sz="8" w:space="0" w:color="000000"/>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значение на конец года</w:t>
            </w:r>
          </w:p>
        </w:tc>
        <w:tc>
          <w:tcPr>
            <w:tcW w:w="2410" w:type="dxa"/>
            <w:gridSpan w:val="3"/>
            <w:vMerge/>
            <w:tcBorders>
              <w:top w:val="single" w:sz="8" w:space="0" w:color="auto"/>
              <w:left w:val="single" w:sz="8" w:space="0" w:color="auto"/>
              <w:bottom w:val="single" w:sz="8" w:space="0" w:color="000000"/>
              <w:right w:val="single" w:sz="8" w:space="0" w:color="000000"/>
            </w:tcBorders>
            <w:vAlign w:val="center"/>
            <w:hideMark/>
          </w:tcPr>
          <w:p w:rsidR="00914508" w:rsidRPr="00914508" w:rsidRDefault="00914508" w:rsidP="00914508">
            <w:pPr>
              <w:rPr>
                <w:rFonts w:ascii="Arial Narrow" w:hAnsi="Arial Narrow"/>
                <w:bCs/>
                <w:color w:val="000000"/>
                <w:sz w:val="20"/>
                <w:szCs w:val="20"/>
              </w:rPr>
            </w:pPr>
          </w:p>
        </w:tc>
      </w:tr>
      <w:tr w:rsidR="00914508" w:rsidRPr="00914508" w:rsidTr="00EB63E0">
        <w:trPr>
          <w:gridAfter w:val="1"/>
          <w:wAfter w:w="141" w:type="dxa"/>
          <w:trHeight w:val="389"/>
        </w:trPr>
        <w:tc>
          <w:tcPr>
            <w:tcW w:w="1435"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718"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699"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10"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708"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851" w:type="dxa"/>
            <w:gridSpan w:val="2"/>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708" w:type="dxa"/>
            <w:gridSpan w:val="2"/>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851" w:type="dxa"/>
            <w:gridSpan w:val="2"/>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992" w:type="dxa"/>
            <w:gridSpan w:val="2"/>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план</w:t>
            </w:r>
          </w:p>
        </w:tc>
        <w:tc>
          <w:tcPr>
            <w:tcW w:w="1276"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факт</w:t>
            </w:r>
          </w:p>
        </w:tc>
        <w:tc>
          <w:tcPr>
            <w:tcW w:w="1134" w:type="dxa"/>
            <w:gridSpan w:val="2"/>
            <w:tcBorders>
              <w:top w:val="nil"/>
              <w:left w:val="nil"/>
              <w:bottom w:val="single" w:sz="8" w:space="0" w:color="auto"/>
              <w:right w:val="single" w:sz="8" w:space="0" w:color="auto"/>
            </w:tcBorders>
            <w:shd w:val="clear" w:color="auto" w:fill="auto"/>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1-ый год</w:t>
            </w:r>
          </w:p>
        </w:tc>
        <w:tc>
          <w:tcPr>
            <w:tcW w:w="1276" w:type="dxa"/>
            <w:tcBorders>
              <w:top w:val="nil"/>
              <w:left w:val="nil"/>
              <w:bottom w:val="single" w:sz="8" w:space="0" w:color="auto"/>
              <w:right w:val="single" w:sz="8" w:space="0" w:color="auto"/>
            </w:tcBorders>
            <w:shd w:val="clear" w:color="auto" w:fill="auto"/>
            <w:vAlign w:val="center"/>
            <w:hideMark/>
          </w:tcPr>
          <w:p w:rsidR="00914508" w:rsidRPr="00914508" w:rsidRDefault="00914508" w:rsidP="00914508">
            <w:pPr>
              <w:jc w:val="center"/>
              <w:rPr>
                <w:rFonts w:ascii="Arial Narrow" w:hAnsi="Arial Narrow"/>
                <w:bCs/>
                <w:color w:val="000000"/>
                <w:sz w:val="20"/>
                <w:szCs w:val="20"/>
              </w:rPr>
            </w:pPr>
            <w:r w:rsidRPr="00914508">
              <w:rPr>
                <w:rFonts w:ascii="Arial Narrow" w:hAnsi="Arial Narrow"/>
                <w:bCs/>
                <w:color w:val="000000"/>
                <w:sz w:val="20"/>
                <w:szCs w:val="20"/>
              </w:rPr>
              <w:t>2-ой год</w:t>
            </w:r>
          </w:p>
        </w:tc>
      </w:tr>
      <w:tr w:rsidR="00914508" w:rsidRPr="00914508" w:rsidTr="001837C6">
        <w:trPr>
          <w:gridAfter w:val="1"/>
          <w:wAfter w:w="141" w:type="dxa"/>
          <w:trHeight w:val="315"/>
        </w:trPr>
        <w:tc>
          <w:tcPr>
            <w:tcW w:w="1435"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jc w:val="center"/>
              <w:rPr>
                <w:rFonts w:ascii="Arial Narrow" w:hAnsi="Arial Narrow"/>
                <w:bCs/>
                <w:color w:val="000000"/>
                <w:sz w:val="20"/>
                <w:szCs w:val="20"/>
              </w:rPr>
            </w:pPr>
            <w:r w:rsidRPr="00464523">
              <w:rPr>
                <w:rFonts w:ascii="Arial Narrow" w:hAnsi="Arial Narrow"/>
                <w:bCs/>
                <w:color w:val="000000"/>
                <w:sz w:val="20"/>
                <w:szCs w:val="20"/>
              </w:rPr>
              <w:t>Муниципальная программа</w:t>
            </w:r>
          </w:p>
        </w:tc>
        <w:tc>
          <w:tcPr>
            <w:tcW w:w="1699"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r w:rsidRPr="00464523">
              <w:rPr>
                <w:rFonts w:ascii="Arial Narrow" w:hAnsi="Arial Narrow"/>
                <w:bCs/>
                <w:color w:val="000000"/>
                <w:sz w:val="20"/>
                <w:szCs w:val="20"/>
              </w:rPr>
              <w:t xml:space="preserve">"Устойчивое развитие муниципального образования "поселок Кузьмовка"" </w:t>
            </w: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r w:rsidRPr="00464523">
              <w:rPr>
                <w:rFonts w:ascii="Arial Narrow" w:hAnsi="Arial Narrow"/>
                <w:bCs/>
                <w:color w:val="000000"/>
                <w:sz w:val="20"/>
                <w:szCs w:val="20"/>
              </w:rPr>
              <w:t>Всего</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4118,4</w:t>
            </w:r>
          </w:p>
        </w:tc>
        <w:tc>
          <w:tcPr>
            <w:tcW w:w="699" w:type="dxa"/>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4117,9</w:t>
            </w:r>
          </w:p>
        </w:tc>
        <w:tc>
          <w:tcPr>
            <w:tcW w:w="710" w:type="dxa"/>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2389,3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437,2</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2799,4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718,0</w:t>
            </w:r>
          </w:p>
        </w:tc>
        <w:tc>
          <w:tcPr>
            <w:tcW w:w="708"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2855,9</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2142,9</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3100,1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3009,5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2201,9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2204,8</w:t>
            </w:r>
          </w:p>
        </w:tc>
      </w:tr>
      <w:tr w:rsidR="00914508" w:rsidRPr="00914508" w:rsidTr="001837C6">
        <w:trPr>
          <w:gridAfter w:val="1"/>
          <w:wAfter w:w="141" w:type="dxa"/>
          <w:trHeight w:val="315"/>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 xml:space="preserve">в том числе: </w:t>
            </w:r>
          </w:p>
        </w:tc>
        <w:tc>
          <w:tcPr>
            <w:tcW w:w="718" w:type="dxa"/>
            <w:tcBorders>
              <w:top w:val="nil"/>
              <w:left w:val="single" w:sz="4" w:space="0" w:color="auto"/>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4118,4</w:t>
            </w:r>
          </w:p>
        </w:tc>
        <w:tc>
          <w:tcPr>
            <w:tcW w:w="699" w:type="dxa"/>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4117,9</w:t>
            </w:r>
          </w:p>
        </w:tc>
        <w:tc>
          <w:tcPr>
            <w:tcW w:w="710" w:type="dxa"/>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2389,3</w:t>
            </w:r>
          </w:p>
        </w:tc>
        <w:tc>
          <w:tcPr>
            <w:tcW w:w="708" w:type="dxa"/>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437,2</w:t>
            </w:r>
          </w:p>
        </w:tc>
        <w:tc>
          <w:tcPr>
            <w:tcW w:w="709"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2799,4</w:t>
            </w:r>
          </w:p>
        </w:tc>
        <w:tc>
          <w:tcPr>
            <w:tcW w:w="851"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718,0</w:t>
            </w:r>
          </w:p>
        </w:tc>
        <w:tc>
          <w:tcPr>
            <w:tcW w:w="708"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2653,1</w:t>
            </w:r>
          </w:p>
        </w:tc>
        <w:tc>
          <w:tcPr>
            <w:tcW w:w="851"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2014,7</w:t>
            </w:r>
          </w:p>
        </w:tc>
        <w:tc>
          <w:tcPr>
            <w:tcW w:w="992"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2897,3</w:t>
            </w:r>
          </w:p>
        </w:tc>
        <w:tc>
          <w:tcPr>
            <w:tcW w:w="1276" w:type="dxa"/>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3009,5</w:t>
            </w:r>
          </w:p>
        </w:tc>
        <w:tc>
          <w:tcPr>
            <w:tcW w:w="1134" w:type="dxa"/>
            <w:gridSpan w:val="2"/>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2389,3</w:t>
            </w:r>
          </w:p>
        </w:tc>
        <w:tc>
          <w:tcPr>
            <w:tcW w:w="1276" w:type="dxa"/>
            <w:tcBorders>
              <w:top w:val="nil"/>
              <w:left w:val="nil"/>
              <w:bottom w:val="single" w:sz="4" w:space="0" w:color="auto"/>
              <w:right w:val="single" w:sz="4" w:space="0" w:color="auto"/>
            </w:tcBorders>
            <w:shd w:val="clear" w:color="auto" w:fill="auto"/>
            <w:vAlign w:val="center"/>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2201,9</w:t>
            </w:r>
          </w:p>
        </w:tc>
      </w:tr>
      <w:tr w:rsidR="00914508" w:rsidRPr="00914508" w:rsidTr="001837C6">
        <w:trPr>
          <w:gridAfter w:val="1"/>
          <w:wAfter w:w="141" w:type="dxa"/>
          <w:trHeight w:val="315"/>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401,7</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230,5</w:t>
            </w:r>
          </w:p>
        </w:tc>
        <w:tc>
          <w:tcPr>
            <w:tcW w:w="992"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401,7</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553,3</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r>
      <w:tr w:rsidR="00914508" w:rsidRPr="00914508" w:rsidTr="001837C6">
        <w:trPr>
          <w:gridAfter w:val="1"/>
          <w:wAfter w:w="141" w:type="dxa"/>
          <w:trHeight w:val="315"/>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r>
      <w:tr w:rsidR="00914508" w:rsidRPr="00914508" w:rsidTr="001837C6">
        <w:trPr>
          <w:gridAfter w:val="1"/>
          <w:wAfter w:w="141" w:type="dxa"/>
          <w:trHeight w:val="330"/>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внебюджетные источники</w:t>
            </w:r>
          </w:p>
        </w:tc>
        <w:tc>
          <w:tcPr>
            <w:tcW w:w="718" w:type="dxa"/>
            <w:tcBorders>
              <w:top w:val="nil"/>
              <w:left w:val="single" w:sz="4" w:space="0" w:color="auto"/>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r>
      <w:tr w:rsidR="00914508" w:rsidRPr="00914508" w:rsidTr="001837C6">
        <w:trPr>
          <w:gridAfter w:val="1"/>
          <w:wAfter w:w="141" w:type="dxa"/>
          <w:trHeight w:val="315"/>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4118,4</w:t>
            </w:r>
          </w:p>
        </w:tc>
        <w:tc>
          <w:tcPr>
            <w:tcW w:w="699"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4117,9</w:t>
            </w:r>
          </w:p>
        </w:tc>
        <w:tc>
          <w:tcPr>
            <w:tcW w:w="710"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2389,3</w:t>
            </w:r>
          </w:p>
        </w:tc>
        <w:tc>
          <w:tcPr>
            <w:tcW w:w="708"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437,2</w:t>
            </w:r>
          </w:p>
        </w:tc>
        <w:tc>
          <w:tcPr>
            <w:tcW w:w="709"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2799,4</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718,0</w:t>
            </w:r>
          </w:p>
        </w:tc>
        <w:tc>
          <w:tcPr>
            <w:tcW w:w="708"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2251,4</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1784,2</w:t>
            </w:r>
          </w:p>
        </w:tc>
        <w:tc>
          <w:tcPr>
            <w:tcW w:w="992"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2495,6</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2456,2</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2389,3</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2201,9</w:t>
            </w:r>
          </w:p>
        </w:tc>
      </w:tr>
      <w:tr w:rsidR="00914508" w:rsidRPr="00914508" w:rsidTr="001837C6">
        <w:trPr>
          <w:gridAfter w:val="1"/>
          <w:wAfter w:w="141" w:type="dxa"/>
          <w:trHeight w:val="315"/>
        </w:trPr>
        <w:tc>
          <w:tcPr>
            <w:tcW w:w="1435"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shd w:val="clear" w:color="auto" w:fill="auto"/>
            <w:vAlign w:val="center"/>
            <w:hideMark/>
          </w:tcPr>
          <w:p w:rsidR="00914508" w:rsidRPr="00464523"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auto" w:fill="auto"/>
            <w:vAlign w:val="center"/>
            <w:hideMark/>
          </w:tcPr>
          <w:p w:rsidR="00914508" w:rsidRPr="00464523" w:rsidRDefault="00914508" w:rsidP="00914508">
            <w:pPr>
              <w:rPr>
                <w:rFonts w:ascii="Arial Narrow" w:hAnsi="Arial Narrow"/>
                <w:color w:val="000000"/>
                <w:sz w:val="20"/>
                <w:szCs w:val="20"/>
              </w:rPr>
            </w:pPr>
            <w:r w:rsidRPr="00464523">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464523" w:rsidRDefault="00914508" w:rsidP="00914508">
            <w:pPr>
              <w:jc w:val="center"/>
              <w:rPr>
                <w:rFonts w:ascii="Arial Narrow" w:hAnsi="Arial Narrow"/>
                <w:sz w:val="20"/>
                <w:szCs w:val="20"/>
              </w:rPr>
            </w:pPr>
            <w:r w:rsidRPr="00464523">
              <w:rPr>
                <w:rFonts w:ascii="Arial Narrow" w:hAnsi="Arial Narrow"/>
                <w:sz w:val="20"/>
                <w:szCs w:val="20"/>
              </w:rPr>
              <w:t>0,0</w:t>
            </w:r>
          </w:p>
        </w:tc>
      </w:tr>
      <w:tr w:rsidR="00914508" w:rsidRPr="00914508" w:rsidTr="007458C9">
        <w:trPr>
          <w:gridAfter w:val="1"/>
          <w:wAfter w:w="141" w:type="dxa"/>
          <w:trHeight w:val="315"/>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1</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Пользование и распоряжение имуществом, находящимся в муниципальной собственности, межевание территории и постановка недвижимых объектов на учет муниципальную собственность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732,3</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732,3</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705,0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755,0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79,5</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755,0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418,5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755,0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
                <w:bCs/>
                <w:sz w:val="20"/>
                <w:szCs w:val="20"/>
              </w:rPr>
            </w:pPr>
            <w:r w:rsidRPr="00914508">
              <w:rPr>
                <w:rFonts w:ascii="Arial Narrow" w:hAnsi="Arial Narrow"/>
                <w:b/>
                <w:bCs/>
                <w:sz w:val="20"/>
                <w:szCs w:val="20"/>
              </w:rPr>
              <w:t>719,0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415,0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415,0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732,3</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732,3</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705,0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79,5</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418,5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755,0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719,0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415,0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415,0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170,0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170,0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170,0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60"/>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Pr>
                <w:rFonts w:ascii="Arial Narrow" w:hAnsi="Arial Narrow"/>
                <w:color w:val="000000"/>
                <w:sz w:val="20"/>
                <w:szCs w:val="20"/>
              </w:rPr>
              <w:t>внебюджетные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732,3</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732,3</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705,0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79,5</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585,0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368,5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585,0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549,0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415,0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415,0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15"/>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2</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 xml:space="preserve">Обеспечение проживающих в поселении и нуждающихся в </w:t>
            </w:r>
            <w:r w:rsidRPr="00914508">
              <w:rPr>
                <w:rFonts w:ascii="Arial Narrow" w:hAnsi="Arial Narrow"/>
                <w:bCs/>
                <w:color w:val="000000"/>
                <w:sz w:val="20"/>
                <w:szCs w:val="20"/>
              </w:rPr>
              <w:lastRenderedPageBreak/>
              <w:t>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bCs/>
                <w:color w:val="000000"/>
                <w:sz w:val="20"/>
                <w:szCs w:val="20"/>
              </w:rPr>
            </w:pPr>
            <w:r>
              <w:rPr>
                <w:rFonts w:ascii="Arial Narrow" w:hAnsi="Arial Narrow"/>
                <w:bCs/>
                <w:color w:val="000000"/>
                <w:sz w:val="20"/>
                <w:szCs w:val="20"/>
              </w:rPr>
              <w:lastRenderedPageBreak/>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100,0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100,0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100,0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100,0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 xml:space="preserve">краевой </w:t>
            </w:r>
            <w:r w:rsidRPr="00914508">
              <w:rPr>
                <w:rFonts w:ascii="Arial Narrow" w:hAnsi="Arial Narrow"/>
                <w:color w:val="000000"/>
                <w:sz w:val="20"/>
                <w:szCs w:val="20"/>
              </w:rPr>
              <w:lastRenderedPageBreak/>
              <w:t>бюдже</w:t>
            </w:r>
            <w:r w:rsidR="00EB63E0">
              <w:rPr>
                <w:rFonts w:ascii="Arial Narrow" w:hAnsi="Arial Narrow"/>
                <w:color w:val="000000"/>
                <w:sz w:val="20"/>
                <w:szCs w:val="20"/>
              </w:rPr>
              <w:t>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lastRenderedPageBreak/>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83"/>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в</w:t>
            </w:r>
            <w:r w:rsidR="00EB63E0">
              <w:rPr>
                <w:rFonts w:ascii="Arial Narrow" w:hAnsi="Arial Narrow"/>
                <w:color w:val="000000"/>
                <w:sz w:val="20"/>
                <w:szCs w:val="20"/>
              </w:rPr>
              <w:t>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100,0</w:t>
            </w:r>
          </w:p>
        </w:tc>
        <w:tc>
          <w:tcPr>
            <w:tcW w:w="699"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100,0</w:t>
            </w:r>
          </w:p>
        </w:tc>
        <w:tc>
          <w:tcPr>
            <w:tcW w:w="710"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00"/>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3</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Дорожная деятельность в отношении дорог местного значения поселка Кузьмовка и обеспечение безопасности дорожного движения</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Все</w:t>
            </w:r>
            <w:r w:rsidR="00EB63E0">
              <w:rPr>
                <w:rFonts w:ascii="Arial Narrow" w:hAnsi="Arial Narrow"/>
                <w:bCs/>
                <w:color w:val="000000"/>
                <w:sz w:val="20"/>
                <w:szCs w:val="20"/>
              </w:rPr>
              <w:t>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1272,5</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1272,5</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607,1</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607,1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607,1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607,1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852,8</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852,8</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609,7</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612,6</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1272,5</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1272,5</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852,8</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852,8</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609,7</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612,6</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443"/>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в</w:t>
            </w:r>
            <w:r w:rsidR="00EB63E0">
              <w:rPr>
                <w:rFonts w:ascii="Arial Narrow" w:hAnsi="Arial Narrow"/>
                <w:color w:val="000000"/>
                <w:sz w:val="20"/>
                <w:szCs w:val="20"/>
              </w:rPr>
              <w:t>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1272,5</w:t>
            </w:r>
          </w:p>
        </w:tc>
        <w:tc>
          <w:tcPr>
            <w:tcW w:w="699" w:type="dxa"/>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1272,5</w:t>
            </w:r>
          </w:p>
        </w:tc>
        <w:tc>
          <w:tcPr>
            <w:tcW w:w="710" w:type="dxa"/>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708" w:type="dxa"/>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150,0</w:t>
            </w:r>
          </w:p>
        </w:tc>
        <w:tc>
          <w:tcPr>
            <w:tcW w:w="708" w:type="dxa"/>
            <w:gridSpan w:val="2"/>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607,1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852,8</w:t>
            </w:r>
          </w:p>
        </w:tc>
        <w:tc>
          <w:tcPr>
            <w:tcW w:w="1276" w:type="dxa"/>
            <w:tcBorders>
              <w:top w:val="nil"/>
              <w:left w:val="nil"/>
              <w:bottom w:val="single" w:sz="4" w:space="0" w:color="auto"/>
              <w:right w:val="single" w:sz="4" w:space="0" w:color="auto"/>
            </w:tcBorders>
            <w:shd w:val="clear" w:color="000000" w:fill="FFFFFF"/>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852,8</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609,7</w:t>
            </w:r>
          </w:p>
        </w:tc>
        <w:tc>
          <w:tcPr>
            <w:tcW w:w="1276" w:type="dxa"/>
            <w:tcBorders>
              <w:top w:val="nil"/>
              <w:left w:val="nil"/>
              <w:bottom w:val="single" w:sz="4" w:space="0" w:color="auto"/>
              <w:right w:val="single" w:sz="4" w:space="0" w:color="auto"/>
            </w:tcBorders>
            <w:shd w:val="clear" w:color="auto" w:fill="auto"/>
            <w:noWrap/>
            <w:vAlign w:val="center"/>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612,6</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r w:rsidR="00914508" w:rsidRPr="00914508" w:rsidTr="007458C9">
        <w:trPr>
          <w:gridAfter w:val="1"/>
          <w:wAfter w:w="141" w:type="dxa"/>
          <w:trHeight w:val="300"/>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4</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Организация благоустройства территории, создание среды комфортной дляпроживания жителей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bCs/>
                <w:color w:val="000000"/>
                <w:sz w:val="20"/>
                <w:szCs w:val="20"/>
              </w:rPr>
            </w:pPr>
            <w:r>
              <w:rPr>
                <w:rFonts w:ascii="Arial Narrow" w:hAnsi="Arial Narrow"/>
                <w:bCs/>
                <w:color w:val="000000"/>
                <w:sz w:val="20"/>
                <w:szCs w:val="20"/>
              </w:rPr>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1461,8</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1461,3</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751,3</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89,0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908,6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255,8</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908,6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690,5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908,6</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854,0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851,3</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851,3</w:t>
            </w:r>
          </w:p>
        </w:tc>
      </w:tr>
      <w:tr w:rsidR="00914508" w:rsidRPr="00914508" w:rsidTr="007458C9">
        <w:trPr>
          <w:gridAfter w:val="1"/>
          <w:wAfter w:w="141" w:type="dxa"/>
          <w:trHeight w:val="413"/>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1461,8</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1461,3</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751,3</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908,6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255,8</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908,6</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690,5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908,6</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854,0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851,3</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851,3</w:t>
            </w:r>
          </w:p>
        </w:tc>
      </w:tr>
      <w:tr w:rsidR="00914508" w:rsidRPr="00914508" w:rsidTr="007458C9">
        <w:trPr>
          <w:gridAfter w:val="1"/>
          <w:wAfter w:w="141" w:type="dxa"/>
          <w:trHeight w:val="413"/>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208,5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157,3</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208,5</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157,3</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райо</w:t>
            </w:r>
            <w:r w:rsidR="00EB63E0">
              <w:rPr>
                <w:rFonts w:ascii="Arial Narrow" w:hAnsi="Arial Narrow"/>
                <w:color w:val="000000"/>
                <w:sz w:val="20"/>
                <w:szCs w:val="20"/>
              </w:rPr>
              <w:t>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90"/>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в</w:t>
            </w:r>
            <w:r w:rsidR="00EB63E0">
              <w:rPr>
                <w:rFonts w:ascii="Arial Narrow" w:hAnsi="Arial Narrow"/>
                <w:color w:val="000000"/>
                <w:sz w:val="20"/>
                <w:szCs w:val="20"/>
              </w:rPr>
              <w:t>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1461,8</w:t>
            </w:r>
          </w:p>
        </w:tc>
        <w:tc>
          <w:tcPr>
            <w:tcW w:w="699"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1461,3</w:t>
            </w:r>
          </w:p>
        </w:tc>
        <w:tc>
          <w:tcPr>
            <w:tcW w:w="710"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751,3</w:t>
            </w:r>
          </w:p>
        </w:tc>
        <w:tc>
          <w:tcPr>
            <w:tcW w:w="708"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89,0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908,6</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255,8</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700,1</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533,2</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700,1</w:t>
            </w:r>
          </w:p>
        </w:tc>
        <w:tc>
          <w:tcPr>
            <w:tcW w:w="1276" w:type="dxa"/>
            <w:tcBorders>
              <w:top w:val="nil"/>
              <w:left w:val="nil"/>
              <w:bottom w:val="single" w:sz="4" w:space="0" w:color="auto"/>
              <w:right w:val="single" w:sz="4" w:space="0" w:color="auto"/>
            </w:tcBorders>
            <w:shd w:val="clear" w:color="000000" w:fill="FFFFFF"/>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696,7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851,3</w:t>
            </w:r>
          </w:p>
        </w:tc>
        <w:tc>
          <w:tcPr>
            <w:tcW w:w="1276" w:type="dxa"/>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851,3</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00"/>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5</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Предупреждение и ликвидация последствий ЧС,  обеспечение мер пожарной безопасности на территории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bCs/>
                <w:color w:val="000000"/>
                <w:sz w:val="20"/>
                <w:szCs w:val="20"/>
              </w:rPr>
            </w:pPr>
            <w:r>
              <w:rPr>
                <w:rFonts w:ascii="Arial Narrow" w:hAnsi="Arial Narrow"/>
                <w:bCs/>
                <w:color w:val="000000"/>
                <w:sz w:val="20"/>
                <w:szCs w:val="20"/>
              </w:rPr>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114,4</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114,4</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24,4</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24,4</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80,9</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24,4</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80,9</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80,9</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24,4</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24,4</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114,4</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114,4</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24,4</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24,4</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80,9</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24,4</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80,9</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80,9</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24,4</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24,4</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23,2</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23,2</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23,2</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23,2</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68"/>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в</w:t>
            </w:r>
            <w:r w:rsidR="00EB63E0">
              <w:rPr>
                <w:rFonts w:ascii="Arial Narrow" w:hAnsi="Arial Narrow"/>
                <w:color w:val="000000"/>
                <w:sz w:val="20"/>
                <w:szCs w:val="20"/>
              </w:rPr>
              <w:t>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114,4</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114,4</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24,4</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24,4</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57,7</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57,7</w:t>
            </w:r>
          </w:p>
        </w:tc>
        <w:tc>
          <w:tcPr>
            <w:tcW w:w="1276" w:type="dxa"/>
            <w:tcBorders>
              <w:top w:val="nil"/>
              <w:left w:val="nil"/>
              <w:bottom w:val="single" w:sz="4" w:space="0" w:color="auto"/>
              <w:right w:val="single" w:sz="4" w:space="0" w:color="auto"/>
            </w:tcBorders>
            <w:shd w:val="clear" w:color="000000" w:fill="FFFFFF"/>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57,7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24,4</w:t>
            </w:r>
          </w:p>
        </w:tc>
        <w:tc>
          <w:tcPr>
            <w:tcW w:w="1276" w:type="dxa"/>
            <w:tcBorders>
              <w:top w:val="nil"/>
              <w:left w:val="nil"/>
              <w:bottom w:val="single" w:sz="4" w:space="0" w:color="auto"/>
              <w:right w:val="single" w:sz="4" w:space="0" w:color="auto"/>
            </w:tcBorders>
            <w:shd w:val="clear" w:color="auto" w:fill="auto"/>
            <w:noWrap/>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24,4</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6</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Противодействие экстремизму и профилактика терроризма на территории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bCs/>
                <w:color w:val="000000"/>
                <w:sz w:val="20"/>
                <w:szCs w:val="20"/>
              </w:rPr>
            </w:pPr>
            <w:r>
              <w:rPr>
                <w:rFonts w:ascii="Arial Narrow" w:hAnsi="Arial Narrow"/>
                <w:bCs/>
                <w:color w:val="000000"/>
                <w:sz w:val="20"/>
                <w:szCs w:val="20"/>
              </w:rPr>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1,5</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1,5</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1,5</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1,5</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1,5</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1,5</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90"/>
        </w:trPr>
        <w:tc>
          <w:tcPr>
            <w:tcW w:w="143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Подпрограмма 7</w:t>
            </w:r>
          </w:p>
        </w:tc>
        <w:tc>
          <w:tcPr>
            <w:tcW w:w="1699" w:type="dxa"/>
            <w:vMerge w:val="restart"/>
            <w:tcBorders>
              <w:top w:val="nil"/>
              <w:left w:val="single" w:sz="8" w:space="0" w:color="auto"/>
              <w:bottom w:val="single" w:sz="8" w:space="0" w:color="000000"/>
              <w:right w:val="single" w:sz="8" w:space="0" w:color="auto"/>
            </w:tcBorders>
            <w:shd w:val="clear" w:color="000000" w:fill="FFFFFF"/>
            <w:vAlign w:val="center"/>
            <w:hideMark/>
          </w:tcPr>
          <w:p w:rsidR="00914508" w:rsidRPr="00914508" w:rsidRDefault="00914508" w:rsidP="00914508">
            <w:pPr>
              <w:rPr>
                <w:rFonts w:ascii="Arial Narrow" w:hAnsi="Arial Narrow"/>
                <w:bCs/>
                <w:color w:val="000000"/>
                <w:sz w:val="20"/>
                <w:szCs w:val="20"/>
              </w:rPr>
            </w:pPr>
            <w:r w:rsidRPr="00914508">
              <w:rPr>
                <w:rFonts w:ascii="Arial Narrow" w:hAnsi="Arial Narrow"/>
                <w:bCs/>
                <w:color w:val="000000"/>
                <w:sz w:val="20"/>
                <w:szCs w:val="20"/>
              </w:rPr>
              <w:t xml:space="preserve">Владение имуществом муниципальной собственности. Наращивание движимого и недвижимого </w:t>
            </w:r>
            <w:r w:rsidRPr="00914508">
              <w:rPr>
                <w:rFonts w:ascii="Arial Narrow" w:hAnsi="Arial Narrow"/>
                <w:bCs/>
                <w:color w:val="000000"/>
                <w:sz w:val="20"/>
                <w:szCs w:val="20"/>
              </w:rPr>
              <w:lastRenderedPageBreak/>
              <w:t>муниципального имущества для решения вопросов местного значения поселка Кузьмовка</w:t>
            </w: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bCs/>
                <w:color w:val="000000"/>
                <w:sz w:val="20"/>
                <w:szCs w:val="20"/>
              </w:rPr>
            </w:pPr>
            <w:r>
              <w:rPr>
                <w:rFonts w:ascii="Arial Narrow" w:hAnsi="Arial Narrow"/>
                <w:bCs/>
                <w:color w:val="000000"/>
                <w:sz w:val="20"/>
                <w:szCs w:val="20"/>
              </w:rPr>
              <w:lastRenderedPageBreak/>
              <w:t>Всего</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435,9</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435,9</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300,0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198,2</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502,8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232,7</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502,8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402,4</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bCs/>
                <w:sz w:val="20"/>
                <w:szCs w:val="20"/>
              </w:rPr>
            </w:pPr>
            <w:r w:rsidRPr="00914508">
              <w:rPr>
                <w:rFonts w:ascii="Arial Narrow" w:hAnsi="Arial Narrow"/>
                <w:bCs/>
                <w:sz w:val="20"/>
                <w:szCs w:val="20"/>
              </w:rPr>
              <w:t>502,8</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502,8</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300,0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bCs/>
                <w:sz w:val="20"/>
                <w:szCs w:val="20"/>
              </w:rPr>
            </w:pPr>
            <w:r w:rsidRPr="007458C9">
              <w:rPr>
                <w:rFonts w:ascii="Arial Narrow" w:hAnsi="Arial Narrow"/>
                <w:bCs/>
                <w:sz w:val="20"/>
                <w:szCs w:val="20"/>
              </w:rPr>
              <w:t>300,0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в том числе:</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435,9</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435,9</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232,7</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402,4</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502,8</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502,8</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300,0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300,0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краевой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128,2</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202,8</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202,8</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EB63E0" w:rsidP="00914508">
            <w:pPr>
              <w:rPr>
                <w:rFonts w:ascii="Arial Narrow" w:hAnsi="Arial Narrow"/>
                <w:color w:val="000000"/>
                <w:sz w:val="20"/>
                <w:szCs w:val="20"/>
              </w:rPr>
            </w:pPr>
            <w:r>
              <w:rPr>
                <w:rFonts w:ascii="Arial Narrow" w:hAnsi="Arial Narrow"/>
                <w:color w:val="000000"/>
                <w:sz w:val="20"/>
                <w:szCs w:val="20"/>
              </w:rPr>
              <w:t>районный бюджет</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473"/>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в</w:t>
            </w:r>
            <w:r w:rsidR="00EB63E0">
              <w:rPr>
                <w:rFonts w:ascii="Arial Narrow" w:hAnsi="Arial Narrow"/>
                <w:color w:val="000000"/>
                <w:sz w:val="20"/>
                <w:szCs w:val="20"/>
              </w:rPr>
              <w:t>небюджетные источники</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7458C9" w:rsidRDefault="00914508" w:rsidP="00914508">
            <w:pPr>
              <w:jc w:val="center"/>
              <w:rPr>
                <w:rFonts w:ascii="Arial Narrow" w:hAnsi="Arial Narrow"/>
                <w:sz w:val="20"/>
                <w:szCs w:val="20"/>
              </w:rPr>
            </w:pPr>
            <w:r w:rsidRPr="007458C9">
              <w:rPr>
                <w:rFonts w:ascii="Arial Narrow" w:hAnsi="Arial Narrow"/>
                <w:sz w:val="20"/>
                <w:szCs w:val="20"/>
              </w:rPr>
              <w:t>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бюджет поселения</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435,9</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435,9</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198,2</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502,8</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232,7</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274,2</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1276" w:type="dxa"/>
            <w:tcBorders>
              <w:top w:val="nil"/>
              <w:left w:val="nil"/>
              <w:bottom w:val="single" w:sz="4" w:space="0" w:color="auto"/>
              <w:right w:val="single" w:sz="4" w:space="0" w:color="auto"/>
            </w:tcBorders>
            <w:shd w:val="clear" w:color="000000" w:fill="FFFFFF"/>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c>
          <w:tcPr>
            <w:tcW w:w="1276" w:type="dxa"/>
            <w:tcBorders>
              <w:top w:val="nil"/>
              <w:left w:val="nil"/>
              <w:bottom w:val="single" w:sz="4" w:space="0" w:color="auto"/>
              <w:right w:val="single" w:sz="4" w:space="0" w:color="auto"/>
            </w:tcBorders>
            <w:shd w:val="clear" w:color="auto" w:fill="auto"/>
            <w:noWrap/>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300,0</w:t>
            </w:r>
          </w:p>
        </w:tc>
      </w:tr>
      <w:tr w:rsidR="00914508" w:rsidRPr="00914508" w:rsidTr="007458C9">
        <w:trPr>
          <w:gridAfter w:val="1"/>
          <w:wAfter w:w="141" w:type="dxa"/>
          <w:trHeight w:val="315"/>
        </w:trPr>
        <w:tc>
          <w:tcPr>
            <w:tcW w:w="1435"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699" w:type="dxa"/>
            <w:vMerge/>
            <w:tcBorders>
              <w:top w:val="nil"/>
              <w:left w:val="single" w:sz="8" w:space="0" w:color="auto"/>
              <w:bottom w:val="single" w:sz="8" w:space="0" w:color="000000"/>
              <w:right w:val="single" w:sz="8" w:space="0" w:color="auto"/>
            </w:tcBorders>
            <w:vAlign w:val="center"/>
            <w:hideMark/>
          </w:tcPr>
          <w:p w:rsidR="00914508" w:rsidRPr="00914508" w:rsidRDefault="00914508" w:rsidP="00914508">
            <w:pPr>
              <w:rPr>
                <w:rFonts w:ascii="Arial Narrow" w:hAnsi="Arial Narrow"/>
                <w:bCs/>
                <w:color w:val="000000"/>
                <w:sz w:val="20"/>
                <w:szCs w:val="20"/>
              </w:rPr>
            </w:pPr>
          </w:p>
        </w:tc>
        <w:tc>
          <w:tcPr>
            <w:tcW w:w="1417" w:type="dxa"/>
            <w:tcBorders>
              <w:top w:val="nil"/>
              <w:left w:val="nil"/>
              <w:bottom w:val="single" w:sz="8" w:space="0" w:color="auto"/>
              <w:right w:val="single" w:sz="8" w:space="0" w:color="auto"/>
            </w:tcBorders>
            <w:shd w:val="clear" w:color="000000" w:fill="FFFFFF"/>
            <w:vAlign w:val="center"/>
            <w:hideMark/>
          </w:tcPr>
          <w:p w:rsidR="00914508" w:rsidRPr="00914508" w:rsidRDefault="00914508" w:rsidP="00914508">
            <w:pPr>
              <w:rPr>
                <w:rFonts w:ascii="Arial Narrow" w:hAnsi="Arial Narrow"/>
                <w:color w:val="000000"/>
                <w:sz w:val="20"/>
                <w:szCs w:val="20"/>
              </w:rPr>
            </w:pPr>
            <w:r w:rsidRPr="00914508">
              <w:rPr>
                <w:rFonts w:ascii="Arial Narrow" w:hAnsi="Arial Narrow"/>
                <w:color w:val="000000"/>
                <w:sz w:val="20"/>
                <w:szCs w:val="20"/>
              </w:rPr>
              <w:t>юридические лица</w:t>
            </w:r>
          </w:p>
        </w:tc>
        <w:tc>
          <w:tcPr>
            <w:tcW w:w="718" w:type="dxa"/>
            <w:tcBorders>
              <w:top w:val="nil"/>
              <w:left w:val="single" w:sz="4" w:space="0" w:color="auto"/>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699"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10"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000000" w:fill="FFFFFF"/>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c>
          <w:tcPr>
            <w:tcW w:w="1276" w:type="dxa"/>
            <w:tcBorders>
              <w:top w:val="nil"/>
              <w:left w:val="nil"/>
              <w:bottom w:val="single" w:sz="4" w:space="0" w:color="auto"/>
              <w:right w:val="single" w:sz="4" w:space="0" w:color="auto"/>
            </w:tcBorders>
            <w:shd w:val="clear" w:color="auto" w:fill="auto"/>
            <w:vAlign w:val="bottom"/>
            <w:hideMark/>
          </w:tcPr>
          <w:p w:rsidR="00914508" w:rsidRPr="00914508" w:rsidRDefault="00914508" w:rsidP="00914508">
            <w:pPr>
              <w:jc w:val="center"/>
              <w:rPr>
                <w:rFonts w:ascii="Arial Narrow" w:hAnsi="Arial Narrow"/>
                <w:sz w:val="20"/>
                <w:szCs w:val="20"/>
              </w:rPr>
            </w:pPr>
            <w:r w:rsidRPr="00914508">
              <w:rPr>
                <w:rFonts w:ascii="Arial Narrow" w:hAnsi="Arial Narrow"/>
                <w:sz w:val="20"/>
                <w:szCs w:val="20"/>
              </w:rPr>
              <w:t>0,0</w:t>
            </w:r>
          </w:p>
        </w:tc>
      </w:tr>
    </w:tbl>
    <w:p w:rsidR="00B26FEA" w:rsidRPr="00914508" w:rsidRDefault="00B26FEA" w:rsidP="00B26FEA">
      <w:pPr>
        <w:autoSpaceDE w:val="0"/>
        <w:autoSpaceDN w:val="0"/>
        <w:adjustRightInd w:val="0"/>
        <w:rPr>
          <w:rFonts w:ascii="Arial Narrow" w:hAnsi="Arial Narrow"/>
          <w:bCs/>
          <w:sz w:val="20"/>
          <w:szCs w:val="20"/>
        </w:rPr>
      </w:pPr>
    </w:p>
    <w:tbl>
      <w:tblPr>
        <w:tblW w:w="15466" w:type="dxa"/>
        <w:tblInd w:w="93" w:type="dxa"/>
        <w:tblLayout w:type="fixed"/>
        <w:tblLook w:val="04A0" w:firstRow="1" w:lastRow="0" w:firstColumn="1" w:lastColumn="0" w:noHBand="0" w:noVBand="1"/>
      </w:tblPr>
      <w:tblGrid>
        <w:gridCol w:w="960"/>
        <w:gridCol w:w="1323"/>
        <w:gridCol w:w="851"/>
        <w:gridCol w:w="850"/>
        <w:gridCol w:w="1134"/>
        <w:gridCol w:w="709"/>
        <w:gridCol w:w="851"/>
        <w:gridCol w:w="850"/>
        <w:gridCol w:w="709"/>
        <w:gridCol w:w="709"/>
        <w:gridCol w:w="850"/>
        <w:gridCol w:w="709"/>
        <w:gridCol w:w="992"/>
        <w:gridCol w:w="960"/>
        <w:gridCol w:w="976"/>
        <w:gridCol w:w="2033"/>
      </w:tblGrid>
      <w:tr w:rsidR="00914508" w:rsidRPr="00914508" w:rsidTr="00914508">
        <w:trPr>
          <w:trHeight w:val="315"/>
        </w:trPr>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32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92"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76"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2033" w:type="dxa"/>
            <w:tcBorders>
              <w:top w:val="nil"/>
              <w:left w:val="nil"/>
              <w:bottom w:val="nil"/>
              <w:right w:val="nil"/>
            </w:tcBorders>
            <w:shd w:val="clear" w:color="auto" w:fill="auto"/>
            <w:noWrap/>
            <w:vAlign w:val="center"/>
            <w:hideMark/>
          </w:tcPr>
          <w:p w:rsidR="00914508" w:rsidRPr="00914508" w:rsidRDefault="00914508">
            <w:pPr>
              <w:jc w:val="right"/>
              <w:rPr>
                <w:rFonts w:ascii="Arial Narrow" w:hAnsi="Arial Narrow"/>
                <w:color w:val="191919"/>
                <w:sz w:val="20"/>
                <w:szCs w:val="20"/>
              </w:rPr>
            </w:pPr>
            <w:r w:rsidRPr="00914508">
              <w:rPr>
                <w:rFonts w:ascii="Arial Narrow" w:hAnsi="Arial Narrow"/>
                <w:color w:val="191919"/>
                <w:sz w:val="20"/>
                <w:szCs w:val="20"/>
              </w:rPr>
              <w:t>Приложение №6</w:t>
            </w:r>
          </w:p>
        </w:tc>
      </w:tr>
      <w:tr w:rsidR="00914508" w:rsidRPr="00914508" w:rsidTr="00914508">
        <w:trPr>
          <w:trHeight w:val="315"/>
        </w:trPr>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32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92"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76"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2033" w:type="dxa"/>
            <w:tcBorders>
              <w:top w:val="nil"/>
              <w:left w:val="nil"/>
              <w:bottom w:val="nil"/>
              <w:right w:val="nil"/>
            </w:tcBorders>
            <w:shd w:val="clear" w:color="auto" w:fill="auto"/>
            <w:noWrap/>
            <w:vAlign w:val="center"/>
            <w:hideMark/>
          </w:tcPr>
          <w:p w:rsidR="00914508" w:rsidRPr="00914508" w:rsidRDefault="003E1ABA">
            <w:pPr>
              <w:jc w:val="right"/>
              <w:rPr>
                <w:rFonts w:ascii="Arial Narrow" w:hAnsi="Arial Narrow"/>
                <w:color w:val="191919"/>
                <w:sz w:val="20"/>
                <w:szCs w:val="20"/>
              </w:rPr>
            </w:pPr>
            <w:r>
              <w:rPr>
                <w:rFonts w:ascii="Arial Narrow" w:hAnsi="Arial Narrow"/>
                <w:color w:val="191919"/>
                <w:sz w:val="20"/>
                <w:szCs w:val="20"/>
              </w:rPr>
              <w:t>к годовому отчету по муниципальной</w:t>
            </w:r>
            <w:r w:rsidR="00914508" w:rsidRPr="00914508">
              <w:rPr>
                <w:rFonts w:ascii="Arial Narrow" w:hAnsi="Arial Narrow"/>
                <w:color w:val="191919"/>
                <w:sz w:val="20"/>
                <w:szCs w:val="20"/>
              </w:rPr>
              <w:t xml:space="preserve"> программе</w:t>
            </w:r>
          </w:p>
        </w:tc>
      </w:tr>
      <w:tr w:rsidR="00914508" w:rsidRPr="00914508" w:rsidTr="00914508">
        <w:trPr>
          <w:trHeight w:val="315"/>
        </w:trPr>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32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92"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76"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2033" w:type="dxa"/>
            <w:tcBorders>
              <w:top w:val="nil"/>
              <w:left w:val="nil"/>
              <w:bottom w:val="nil"/>
              <w:right w:val="nil"/>
            </w:tcBorders>
            <w:shd w:val="clear" w:color="auto" w:fill="auto"/>
            <w:noWrap/>
            <w:vAlign w:val="center"/>
            <w:hideMark/>
          </w:tcPr>
          <w:p w:rsidR="00914508" w:rsidRPr="00914508" w:rsidRDefault="00914508">
            <w:pPr>
              <w:jc w:val="right"/>
              <w:rPr>
                <w:rFonts w:ascii="Arial Narrow" w:hAnsi="Arial Narrow"/>
                <w:color w:val="191919"/>
                <w:sz w:val="20"/>
                <w:szCs w:val="20"/>
              </w:rPr>
            </w:pPr>
            <w:r w:rsidRPr="00914508">
              <w:rPr>
                <w:rFonts w:ascii="Arial Narrow" w:hAnsi="Arial Narrow"/>
                <w:color w:val="191919"/>
                <w:sz w:val="20"/>
                <w:szCs w:val="20"/>
              </w:rPr>
              <w:t>«Устойчивое развитие муниципального образования</w:t>
            </w:r>
          </w:p>
        </w:tc>
      </w:tr>
      <w:tr w:rsidR="00914508" w:rsidRPr="00914508" w:rsidTr="00914508">
        <w:trPr>
          <w:trHeight w:val="315"/>
        </w:trPr>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32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92"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76"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2033" w:type="dxa"/>
            <w:tcBorders>
              <w:top w:val="nil"/>
              <w:left w:val="nil"/>
              <w:bottom w:val="nil"/>
              <w:right w:val="nil"/>
            </w:tcBorders>
            <w:shd w:val="clear" w:color="auto" w:fill="auto"/>
            <w:noWrap/>
            <w:vAlign w:val="center"/>
            <w:hideMark/>
          </w:tcPr>
          <w:p w:rsidR="00914508" w:rsidRPr="00914508" w:rsidRDefault="003E1ABA">
            <w:pPr>
              <w:jc w:val="right"/>
              <w:rPr>
                <w:rFonts w:ascii="Arial Narrow" w:hAnsi="Arial Narrow"/>
                <w:color w:val="191919"/>
                <w:sz w:val="20"/>
                <w:szCs w:val="20"/>
              </w:rPr>
            </w:pPr>
            <w:r>
              <w:rPr>
                <w:rFonts w:ascii="Arial Narrow" w:hAnsi="Arial Narrow"/>
                <w:color w:val="191919"/>
                <w:sz w:val="20"/>
                <w:szCs w:val="20"/>
              </w:rPr>
              <w:t>«поселок Кузьмовка</w:t>
            </w:r>
            <w:r w:rsidR="00914508" w:rsidRPr="00914508">
              <w:rPr>
                <w:rFonts w:ascii="Arial Narrow" w:hAnsi="Arial Narrow"/>
                <w:color w:val="191919"/>
                <w:sz w:val="20"/>
                <w:szCs w:val="20"/>
              </w:rPr>
              <w:t xml:space="preserve">» </w:t>
            </w:r>
          </w:p>
        </w:tc>
      </w:tr>
      <w:tr w:rsidR="00914508" w:rsidRPr="00914508" w:rsidTr="00914508">
        <w:trPr>
          <w:trHeight w:val="315"/>
        </w:trPr>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32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1134"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7458C9" w:rsidRDefault="007458C9" w:rsidP="00640A51">
            <w:pPr>
              <w:rPr>
                <w:rFonts w:ascii="Arial Narrow" w:hAnsi="Arial Narrow" w:cs="Calibri"/>
                <w:b/>
                <w:bCs/>
                <w:color w:val="000000"/>
                <w:sz w:val="20"/>
                <w:szCs w:val="20"/>
              </w:rPr>
            </w:pPr>
          </w:p>
          <w:p w:rsidR="00914508" w:rsidRPr="00914508" w:rsidRDefault="00914508" w:rsidP="007458C9">
            <w:pPr>
              <w:rPr>
                <w:rFonts w:ascii="Arial Narrow" w:hAnsi="Arial Narrow" w:cs="Calibri"/>
                <w:b/>
                <w:bCs/>
                <w:color w:val="000000"/>
                <w:sz w:val="20"/>
                <w:szCs w:val="20"/>
              </w:rPr>
            </w:pPr>
          </w:p>
        </w:tc>
        <w:tc>
          <w:tcPr>
            <w:tcW w:w="851"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F0550D">
            <w:pPr>
              <w:rPr>
                <w:rFonts w:ascii="Arial Narrow" w:hAnsi="Arial Narrow" w:cs="Calibri"/>
                <w:color w:val="000000"/>
                <w:sz w:val="20"/>
                <w:szCs w:val="20"/>
              </w:rPr>
            </w:pPr>
            <w:r w:rsidRPr="00914508">
              <w:rPr>
                <w:rFonts w:ascii="Arial Narrow" w:hAnsi="Arial Narrow" w:cs="Calibri"/>
                <w:b/>
                <w:bCs/>
                <w:color w:val="000000"/>
                <w:sz w:val="20"/>
                <w:szCs w:val="20"/>
              </w:rPr>
              <w:t>Отчет</w:t>
            </w: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85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92"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60"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976"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c>
          <w:tcPr>
            <w:tcW w:w="2033" w:type="dxa"/>
            <w:tcBorders>
              <w:top w:val="nil"/>
              <w:left w:val="nil"/>
              <w:bottom w:val="nil"/>
              <w:right w:val="nil"/>
            </w:tcBorders>
            <w:shd w:val="clear" w:color="auto" w:fill="auto"/>
            <w:noWrap/>
            <w:vAlign w:val="bottom"/>
            <w:hideMark/>
          </w:tcPr>
          <w:p w:rsidR="00914508" w:rsidRPr="00914508" w:rsidRDefault="00914508">
            <w:pPr>
              <w:rPr>
                <w:rFonts w:ascii="Arial Narrow" w:hAnsi="Arial Narrow" w:cs="Calibri"/>
                <w:color w:val="000000"/>
                <w:sz w:val="20"/>
                <w:szCs w:val="20"/>
              </w:rPr>
            </w:pPr>
          </w:p>
        </w:tc>
      </w:tr>
      <w:tr w:rsidR="00914508" w:rsidRPr="00914508" w:rsidTr="007458C9">
        <w:trPr>
          <w:trHeight w:val="70"/>
        </w:trPr>
        <w:tc>
          <w:tcPr>
            <w:tcW w:w="15466" w:type="dxa"/>
            <w:gridSpan w:val="16"/>
            <w:tcBorders>
              <w:top w:val="nil"/>
              <w:left w:val="nil"/>
              <w:bottom w:val="nil"/>
              <w:right w:val="nil"/>
            </w:tcBorders>
            <w:shd w:val="clear" w:color="auto" w:fill="auto"/>
            <w:noWrap/>
            <w:vAlign w:val="center"/>
            <w:hideMark/>
          </w:tcPr>
          <w:p w:rsidR="00914508" w:rsidRPr="00914508" w:rsidRDefault="007458C9" w:rsidP="007458C9">
            <w:pPr>
              <w:jc w:val="center"/>
              <w:rPr>
                <w:rFonts w:ascii="Arial Narrow" w:hAnsi="Arial Narrow"/>
                <w:b/>
                <w:bCs/>
                <w:color w:val="191919"/>
                <w:sz w:val="20"/>
                <w:szCs w:val="20"/>
              </w:rPr>
            </w:pPr>
            <w:r>
              <w:rPr>
                <w:rFonts w:ascii="Arial Narrow" w:hAnsi="Arial Narrow"/>
                <w:b/>
                <w:bCs/>
                <w:color w:val="191919"/>
                <w:sz w:val="20"/>
                <w:szCs w:val="20"/>
              </w:rPr>
              <w:t xml:space="preserve">о финансировании </w:t>
            </w:r>
            <w:r w:rsidR="00914508" w:rsidRPr="00914508">
              <w:rPr>
                <w:rFonts w:ascii="Arial Narrow" w:hAnsi="Arial Narrow"/>
                <w:b/>
                <w:bCs/>
                <w:color w:val="191919"/>
                <w:sz w:val="20"/>
                <w:szCs w:val="20"/>
              </w:rPr>
              <w:t>реконструкции объектов, включенных в муниципальную программу</w:t>
            </w:r>
          </w:p>
        </w:tc>
      </w:tr>
      <w:tr w:rsidR="00914508" w:rsidRPr="00914508" w:rsidTr="00914508">
        <w:trPr>
          <w:trHeight w:val="383"/>
        </w:trPr>
        <w:tc>
          <w:tcPr>
            <w:tcW w:w="15466" w:type="dxa"/>
            <w:gridSpan w:val="16"/>
            <w:tcBorders>
              <w:top w:val="nil"/>
              <w:left w:val="nil"/>
              <w:bottom w:val="single" w:sz="8" w:space="0" w:color="auto"/>
              <w:right w:val="nil"/>
            </w:tcBorders>
            <w:shd w:val="clear" w:color="auto" w:fill="auto"/>
            <w:noWrap/>
            <w:vAlign w:val="center"/>
            <w:hideMark/>
          </w:tcPr>
          <w:p w:rsidR="00914508" w:rsidRPr="00914508" w:rsidRDefault="00F0550D">
            <w:pPr>
              <w:jc w:val="center"/>
              <w:rPr>
                <w:rFonts w:ascii="Arial Narrow" w:hAnsi="Arial Narrow"/>
                <w:color w:val="191919"/>
                <w:sz w:val="20"/>
                <w:szCs w:val="20"/>
              </w:rPr>
            </w:pPr>
            <w:r>
              <w:rPr>
                <w:rFonts w:ascii="Arial Narrow" w:hAnsi="Arial Narrow"/>
                <w:color w:val="191919"/>
                <w:sz w:val="20"/>
                <w:szCs w:val="20"/>
              </w:rPr>
              <w:t>за январь-декабрь 2022 года (</w:t>
            </w:r>
            <w:r w:rsidR="00914508" w:rsidRPr="00914508">
              <w:rPr>
                <w:rFonts w:ascii="Arial Narrow" w:hAnsi="Arial Narrow"/>
                <w:color w:val="191919"/>
                <w:sz w:val="20"/>
                <w:szCs w:val="20"/>
              </w:rPr>
              <w:t>с нарастающим итогом) по сельскому поселению поселок Кузьмовка</w:t>
            </w:r>
          </w:p>
        </w:tc>
      </w:tr>
      <w:tr w:rsidR="00914508" w:rsidRPr="00914508" w:rsidTr="00914508">
        <w:trPr>
          <w:trHeight w:val="39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 xml:space="preserve">№  </w:t>
            </w:r>
            <w:proofErr w:type="gramStart"/>
            <w:r w:rsidRPr="00914508">
              <w:rPr>
                <w:rFonts w:ascii="Arial Narrow" w:hAnsi="Arial Narrow"/>
                <w:color w:val="000000"/>
                <w:sz w:val="20"/>
                <w:szCs w:val="20"/>
              </w:rPr>
              <w:t>п</w:t>
            </w:r>
            <w:proofErr w:type="gramEnd"/>
            <w:r w:rsidRPr="00914508">
              <w:rPr>
                <w:rFonts w:ascii="Arial Narrow" w:hAnsi="Arial Narrow"/>
                <w:color w:val="000000"/>
                <w:sz w:val="20"/>
                <w:szCs w:val="20"/>
              </w:rPr>
              <w:t>/п</w:t>
            </w:r>
          </w:p>
        </w:tc>
        <w:tc>
          <w:tcPr>
            <w:tcW w:w="1323"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Наименование объекта</w:t>
            </w:r>
          </w:p>
        </w:tc>
        <w:tc>
          <w:tcPr>
            <w:tcW w:w="851" w:type="dxa"/>
            <w:tcBorders>
              <w:top w:val="nil"/>
              <w:left w:val="nil"/>
              <w:bottom w:val="nil"/>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Ед.</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Мощность</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rsidR="00914508" w:rsidRPr="00914508" w:rsidRDefault="00EB63E0">
            <w:pPr>
              <w:jc w:val="center"/>
              <w:rPr>
                <w:rFonts w:ascii="Arial Narrow" w:hAnsi="Arial Narrow"/>
                <w:color w:val="000000"/>
                <w:sz w:val="20"/>
                <w:szCs w:val="20"/>
              </w:rPr>
            </w:pPr>
            <w:r>
              <w:rPr>
                <w:rFonts w:ascii="Arial Narrow" w:hAnsi="Arial Narrow"/>
                <w:color w:val="000000"/>
                <w:sz w:val="20"/>
                <w:szCs w:val="20"/>
              </w:rPr>
              <w:t>Сметная стоимость</w:t>
            </w:r>
            <w:r w:rsidR="00914508" w:rsidRPr="00914508">
              <w:rPr>
                <w:rFonts w:ascii="Arial Narrow" w:hAnsi="Arial Narrow"/>
                <w:color w:val="000000"/>
                <w:sz w:val="20"/>
                <w:szCs w:val="20"/>
              </w:rPr>
              <w:t xml:space="preserve"> по утвержденной ПСД  </w:t>
            </w:r>
            <w:proofErr w:type="gramStart"/>
            <w:r w:rsidR="00914508" w:rsidRPr="00914508">
              <w:rPr>
                <w:rFonts w:ascii="Arial Narrow" w:hAnsi="Arial Narrow"/>
                <w:color w:val="000000"/>
                <w:sz w:val="20"/>
                <w:szCs w:val="20"/>
              </w:rPr>
              <w:t xml:space="preserve">( </w:t>
            </w:r>
            <w:proofErr w:type="gramEnd"/>
            <w:r w:rsidR="00914508" w:rsidRPr="00914508">
              <w:rPr>
                <w:rFonts w:ascii="Arial Narrow" w:hAnsi="Arial Narrow"/>
                <w:color w:val="000000"/>
                <w:sz w:val="20"/>
                <w:szCs w:val="20"/>
              </w:rPr>
              <w:t>в ценах 2 кв. 2022г.)</w:t>
            </w:r>
          </w:p>
        </w:tc>
        <w:tc>
          <w:tcPr>
            <w:tcW w:w="15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Остаток сметной стоимости на 01.01. текущего года</w:t>
            </w:r>
          </w:p>
        </w:tc>
        <w:tc>
          <w:tcPr>
            <w:tcW w:w="4819" w:type="dxa"/>
            <w:gridSpan w:val="6"/>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4508" w:rsidRPr="00914508" w:rsidRDefault="002A25E0">
            <w:pPr>
              <w:jc w:val="center"/>
              <w:rPr>
                <w:rFonts w:ascii="Arial Narrow" w:hAnsi="Arial Narrow"/>
                <w:color w:val="000000"/>
                <w:sz w:val="20"/>
                <w:szCs w:val="20"/>
              </w:rPr>
            </w:pPr>
            <w:r>
              <w:rPr>
                <w:rFonts w:ascii="Arial Narrow" w:hAnsi="Arial Narrow"/>
                <w:color w:val="000000"/>
                <w:sz w:val="20"/>
                <w:szCs w:val="20"/>
              </w:rPr>
              <w:t xml:space="preserve">План на </w:t>
            </w:r>
            <w:r w:rsidR="00914508" w:rsidRPr="00914508">
              <w:rPr>
                <w:rFonts w:ascii="Arial Narrow" w:hAnsi="Arial Narrow"/>
                <w:color w:val="000000"/>
                <w:sz w:val="20"/>
                <w:szCs w:val="20"/>
              </w:rPr>
              <w:t>2022 год</w:t>
            </w:r>
          </w:p>
        </w:tc>
        <w:tc>
          <w:tcPr>
            <w:tcW w:w="396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14508" w:rsidRPr="00914508" w:rsidRDefault="002A25E0">
            <w:pPr>
              <w:jc w:val="center"/>
              <w:rPr>
                <w:rFonts w:ascii="Arial Narrow" w:hAnsi="Arial Narrow"/>
                <w:color w:val="000000"/>
                <w:sz w:val="20"/>
                <w:szCs w:val="20"/>
              </w:rPr>
            </w:pPr>
            <w:r>
              <w:rPr>
                <w:rFonts w:ascii="Arial Narrow" w:hAnsi="Arial Narrow"/>
                <w:color w:val="000000"/>
                <w:sz w:val="20"/>
                <w:szCs w:val="20"/>
              </w:rPr>
              <w:t xml:space="preserve">Финансирование </w:t>
            </w:r>
            <w:r w:rsidR="00914508" w:rsidRPr="00914508">
              <w:rPr>
                <w:rFonts w:ascii="Arial Narrow" w:hAnsi="Arial Narrow"/>
                <w:color w:val="000000"/>
                <w:sz w:val="20"/>
                <w:szCs w:val="20"/>
              </w:rPr>
              <w:t>за январь - декабрь 2022 г.</w:t>
            </w:r>
          </w:p>
        </w:tc>
      </w:tr>
      <w:tr w:rsidR="00914508" w:rsidRPr="00914508" w:rsidTr="00914508">
        <w:trPr>
          <w:trHeight w:val="398"/>
        </w:trPr>
        <w:tc>
          <w:tcPr>
            <w:tcW w:w="960"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1323"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851" w:type="dxa"/>
            <w:tcBorders>
              <w:top w:val="nil"/>
              <w:left w:val="nil"/>
              <w:bottom w:val="nil"/>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измерения</w:t>
            </w:r>
          </w:p>
        </w:tc>
        <w:tc>
          <w:tcPr>
            <w:tcW w:w="850"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1560" w:type="dxa"/>
            <w:gridSpan w:val="2"/>
            <w:vMerge/>
            <w:tcBorders>
              <w:top w:val="single" w:sz="8" w:space="0" w:color="auto"/>
              <w:left w:val="single" w:sz="8" w:space="0" w:color="auto"/>
              <w:bottom w:val="single" w:sz="8" w:space="0" w:color="000000"/>
              <w:right w:val="single" w:sz="8" w:space="0" w:color="000000"/>
            </w:tcBorders>
            <w:vAlign w:val="center"/>
            <w:hideMark/>
          </w:tcPr>
          <w:p w:rsidR="00914508" w:rsidRPr="00914508" w:rsidRDefault="00914508">
            <w:pPr>
              <w:rPr>
                <w:rFonts w:ascii="Arial Narrow" w:hAnsi="Arial Narrow"/>
                <w:color w:val="000000"/>
                <w:sz w:val="20"/>
                <w:szCs w:val="20"/>
              </w:rPr>
            </w:pPr>
          </w:p>
        </w:tc>
        <w:tc>
          <w:tcPr>
            <w:tcW w:w="4819" w:type="dxa"/>
            <w:gridSpan w:val="6"/>
            <w:vMerge/>
            <w:tcBorders>
              <w:top w:val="single" w:sz="8" w:space="0" w:color="auto"/>
              <w:left w:val="single" w:sz="8" w:space="0" w:color="auto"/>
              <w:bottom w:val="single" w:sz="8" w:space="0" w:color="000000"/>
              <w:right w:val="single" w:sz="8" w:space="0" w:color="000000"/>
            </w:tcBorders>
            <w:vAlign w:val="center"/>
            <w:hideMark/>
          </w:tcPr>
          <w:p w:rsidR="00914508" w:rsidRPr="00914508" w:rsidRDefault="00914508">
            <w:pPr>
              <w:rPr>
                <w:rFonts w:ascii="Arial Narrow" w:hAnsi="Arial Narrow"/>
                <w:color w:val="000000"/>
                <w:sz w:val="20"/>
                <w:szCs w:val="20"/>
              </w:rPr>
            </w:pPr>
          </w:p>
        </w:tc>
        <w:tc>
          <w:tcPr>
            <w:tcW w:w="3969" w:type="dxa"/>
            <w:gridSpan w:val="3"/>
            <w:vMerge/>
            <w:tcBorders>
              <w:top w:val="single" w:sz="8" w:space="0" w:color="auto"/>
              <w:left w:val="single" w:sz="8" w:space="0" w:color="auto"/>
              <w:bottom w:val="single" w:sz="8" w:space="0" w:color="000000"/>
              <w:right w:val="single" w:sz="8" w:space="0" w:color="000000"/>
            </w:tcBorders>
            <w:vAlign w:val="center"/>
            <w:hideMark/>
          </w:tcPr>
          <w:p w:rsidR="00914508" w:rsidRPr="00914508" w:rsidRDefault="00914508">
            <w:pPr>
              <w:rPr>
                <w:rFonts w:ascii="Arial Narrow" w:hAnsi="Arial Narrow"/>
                <w:color w:val="000000"/>
                <w:sz w:val="20"/>
                <w:szCs w:val="20"/>
              </w:rPr>
            </w:pPr>
          </w:p>
        </w:tc>
      </w:tr>
      <w:tr w:rsidR="00914508" w:rsidRPr="00914508" w:rsidTr="00EB63E0">
        <w:trPr>
          <w:trHeight w:val="1430"/>
        </w:trPr>
        <w:tc>
          <w:tcPr>
            <w:tcW w:w="960"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1323"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851" w:type="dxa"/>
            <w:tcBorders>
              <w:top w:val="nil"/>
              <w:left w:val="nil"/>
              <w:bottom w:val="single" w:sz="8" w:space="0" w:color="auto"/>
              <w:right w:val="single" w:sz="8" w:space="0" w:color="auto"/>
            </w:tcBorders>
            <w:shd w:val="clear" w:color="auto" w:fill="auto"/>
            <w:vAlign w:val="center"/>
            <w:hideMark/>
          </w:tcPr>
          <w:p w:rsidR="00914508" w:rsidRPr="00914508" w:rsidRDefault="00914508">
            <w:pPr>
              <w:rPr>
                <w:rFonts w:ascii="Arial Narrow" w:hAnsi="Arial Narrow" w:cs="Calibri"/>
                <w:color w:val="000000"/>
                <w:sz w:val="20"/>
                <w:szCs w:val="20"/>
              </w:rPr>
            </w:pPr>
            <w:r w:rsidRPr="00914508">
              <w:rPr>
                <w:rFonts w:ascii="Arial Narrow" w:hAnsi="Arial Narrow" w:cs="Calibri"/>
                <w:color w:val="000000"/>
                <w:sz w:val="20"/>
                <w:szCs w:val="20"/>
              </w:rPr>
              <w:t> </w:t>
            </w:r>
          </w:p>
        </w:tc>
        <w:tc>
          <w:tcPr>
            <w:tcW w:w="850"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1134" w:type="dxa"/>
            <w:vMerge/>
            <w:tcBorders>
              <w:top w:val="nil"/>
              <w:left w:val="single" w:sz="8" w:space="0" w:color="auto"/>
              <w:bottom w:val="single" w:sz="8" w:space="0" w:color="000000"/>
              <w:right w:val="single" w:sz="8" w:space="0" w:color="auto"/>
            </w:tcBorders>
            <w:vAlign w:val="center"/>
            <w:hideMark/>
          </w:tcPr>
          <w:p w:rsidR="00914508" w:rsidRPr="00914508" w:rsidRDefault="00914508">
            <w:pPr>
              <w:rPr>
                <w:rFonts w:ascii="Arial Narrow" w:hAnsi="Arial Narrow"/>
                <w:color w:val="000000"/>
                <w:sz w:val="20"/>
                <w:szCs w:val="20"/>
              </w:rPr>
            </w:pPr>
          </w:p>
        </w:tc>
        <w:tc>
          <w:tcPr>
            <w:tcW w:w="709"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по ПСД (в ценах        ___</w:t>
            </w:r>
            <w:proofErr w:type="gramStart"/>
            <w:r w:rsidRPr="00914508">
              <w:rPr>
                <w:rFonts w:ascii="Arial Narrow" w:hAnsi="Arial Narrow"/>
                <w:color w:val="000000"/>
                <w:sz w:val="20"/>
                <w:szCs w:val="20"/>
              </w:rPr>
              <w:t>г</w:t>
            </w:r>
            <w:proofErr w:type="gramEnd"/>
            <w:r w:rsidRPr="00914508">
              <w:rPr>
                <w:rFonts w:ascii="Arial Narrow" w:hAnsi="Arial Narrow"/>
                <w:color w:val="000000"/>
                <w:sz w:val="20"/>
                <w:szCs w:val="20"/>
              </w:rPr>
              <w:t>.)</w:t>
            </w:r>
          </w:p>
        </w:tc>
        <w:tc>
          <w:tcPr>
            <w:tcW w:w="851"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в ценах контракта</w:t>
            </w:r>
          </w:p>
        </w:tc>
        <w:tc>
          <w:tcPr>
            <w:tcW w:w="850"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 xml:space="preserve">по ПСД (в ценах 2 кв. 2022г.) </w:t>
            </w:r>
          </w:p>
        </w:tc>
        <w:tc>
          <w:tcPr>
            <w:tcW w:w="709"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в ценах контракта, всего в том числе</w:t>
            </w:r>
          </w:p>
        </w:tc>
        <w:tc>
          <w:tcPr>
            <w:tcW w:w="709"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аванс</w:t>
            </w:r>
          </w:p>
        </w:tc>
        <w:tc>
          <w:tcPr>
            <w:tcW w:w="850"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районный бюджет</w:t>
            </w:r>
          </w:p>
        </w:tc>
        <w:tc>
          <w:tcPr>
            <w:tcW w:w="709"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proofErr w:type="gramStart"/>
            <w:r w:rsidRPr="00914508">
              <w:rPr>
                <w:rFonts w:ascii="Arial Narrow" w:hAnsi="Arial Narrow"/>
                <w:color w:val="000000"/>
                <w:sz w:val="20"/>
                <w:szCs w:val="20"/>
              </w:rPr>
              <w:t>кр</w:t>
            </w:r>
            <w:r w:rsidR="00F0550D">
              <w:rPr>
                <w:rFonts w:ascii="Arial Narrow" w:hAnsi="Arial Narrow"/>
                <w:color w:val="000000"/>
                <w:sz w:val="20"/>
                <w:szCs w:val="20"/>
              </w:rPr>
              <w:t>а</w:t>
            </w:r>
            <w:r w:rsidRPr="00914508">
              <w:rPr>
                <w:rFonts w:ascii="Arial Narrow" w:hAnsi="Arial Narrow"/>
                <w:color w:val="000000"/>
                <w:sz w:val="20"/>
                <w:szCs w:val="20"/>
              </w:rPr>
              <w:t>е</w:t>
            </w:r>
            <w:r w:rsidR="00F0550D">
              <w:rPr>
                <w:rFonts w:ascii="Arial Narrow" w:hAnsi="Arial Narrow"/>
                <w:color w:val="000000"/>
                <w:sz w:val="20"/>
                <w:szCs w:val="20"/>
              </w:rPr>
              <w:t>-</w:t>
            </w:r>
            <w:r w:rsidRPr="00914508">
              <w:rPr>
                <w:rFonts w:ascii="Arial Narrow" w:hAnsi="Arial Narrow"/>
                <w:color w:val="000000"/>
                <w:sz w:val="20"/>
                <w:szCs w:val="20"/>
              </w:rPr>
              <w:t>вой</w:t>
            </w:r>
            <w:proofErr w:type="gramEnd"/>
            <w:r w:rsidRPr="00914508">
              <w:rPr>
                <w:rFonts w:ascii="Arial Narrow" w:hAnsi="Arial Narrow"/>
                <w:color w:val="000000"/>
                <w:sz w:val="20"/>
                <w:szCs w:val="20"/>
              </w:rPr>
              <w:t xml:space="preserve"> бюджет</w:t>
            </w:r>
          </w:p>
        </w:tc>
        <w:tc>
          <w:tcPr>
            <w:tcW w:w="992"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ввод в действие (квартал)</w:t>
            </w:r>
          </w:p>
        </w:tc>
        <w:tc>
          <w:tcPr>
            <w:tcW w:w="960"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ВСЕГО, в том числе</w:t>
            </w:r>
          </w:p>
        </w:tc>
        <w:tc>
          <w:tcPr>
            <w:tcW w:w="976"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районный бюджет</w:t>
            </w:r>
          </w:p>
        </w:tc>
        <w:tc>
          <w:tcPr>
            <w:tcW w:w="2033" w:type="dxa"/>
            <w:tcBorders>
              <w:top w:val="nil"/>
              <w:left w:val="nil"/>
              <w:bottom w:val="single" w:sz="8" w:space="0" w:color="auto"/>
              <w:right w:val="single" w:sz="8" w:space="0" w:color="auto"/>
            </w:tcBorders>
            <w:shd w:val="clear" w:color="auto" w:fill="auto"/>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кр</w:t>
            </w:r>
            <w:r w:rsidR="00F0550D">
              <w:rPr>
                <w:rFonts w:ascii="Arial Narrow" w:hAnsi="Arial Narrow"/>
                <w:color w:val="000000"/>
                <w:sz w:val="20"/>
                <w:szCs w:val="20"/>
              </w:rPr>
              <w:t>а</w:t>
            </w:r>
            <w:r w:rsidRPr="00914508">
              <w:rPr>
                <w:rFonts w:ascii="Arial Narrow" w:hAnsi="Arial Narrow"/>
                <w:color w:val="000000"/>
                <w:sz w:val="20"/>
                <w:szCs w:val="20"/>
              </w:rPr>
              <w:t>евой бюджет</w:t>
            </w:r>
          </w:p>
        </w:tc>
      </w:tr>
      <w:tr w:rsidR="00914508" w:rsidRPr="00914508" w:rsidTr="00914508">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w:t>
            </w:r>
          </w:p>
        </w:tc>
        <w:tc>
          <w:tcPr>
            <w:tcW w:w="1323"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2</w:t>
            </w:r>
          </w:p>
        </w:tc>
        <w:tc>
          <w:tcPr>
            <w:tcW w:w="851"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3</w:t>
            </w:r>
          </w:p>
        </w:tc>
        <w:tc>
          <w:tcPr>
            <w:tcW w:w="850"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4</w:t>
            </w:r>
          </w:p>
        </w:tc>
        <w:tc>
          <w:tcPr>
            <w:tcW w:w="1134"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5</w:t>
            </w:r>
          </w:p>
        </w:tc>
        <w:tc>
          <w:tcPr>
            <w:tcW w:w="709"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7</w:t>
            </w:r>
          </w:p>
        </w:tc>
        <w:tc>
          <w:tcPr>
            <w:tcW w:w="851"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8</w:t>
            </w:r>
          </w:p>
        </w:tc>
        <w:tc>
          <w:tcPr>
            <w:tcW w:w="850"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9</w:t>
            </w:r>
          </w:p>
        </w:tc>
        <w:tc>
          <w:tcPr>
            <w:tcW w:w="709"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10</w:t>
            </w:r>
          </w:p>
        </w:tc>
        <w:tc>
          <w:tcPr>
            <w:tcW w:w="709"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11</w:t>
            </w:r>
          </w:p>
        </w:tc>
        <w:tc>
          <w:tcPr>
            <w:tcW w:w="850"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12</w:t>
            </w:r>
          </w:p>
        </w:tc>
        <w:tc>
          <w:tcPr>
            <w:tcW w:w="709"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13</w:t>
            </w:r>
          </w:p>
        </w:tc>
        <w:tc>
          <w:tcPr>
            <w:tcW w:w="992"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14</w:t>
            </w:r>
          </w:p>
        </w:tc>
        <w:tc>
          <w:tcPr>
            <w:tcW w:w="960"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15</w:t>
            </w:r>
          </w:p>
        </w:tc>
        <w:tc>
          <w:tcPr>
            <w:tcW w:w="976"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16</w:t>
            </w:r>
          </w:p>
        </w:tc>
        <w:tc>
          <w:tcPr>
            <w:tcW w:w="2033" w:type="dxa"/>
            <w:tcBorders>
              <w:top w:val="nil"/>
              <w:left w:val="nil"/>
              <w:bottom w:val="single" w:sz="8" w:space="0" w:color="auto"/>
              <w:right w:val="single" w:sz="8" w:space="0" w:color="auto"/>
            </w:tcBorders>
            <w:shd w:val="clear" w:color="auto" w:fill="auto"/>
            <w:noWrap/>
            <w:vAlign w:val="center"/>
            <w:hideMark/>
          </w:tcPr>
          <w:p w:rsidR="00914508" w:rsidRPr="00914508" w:rsidRDefault="00914508">
            <w:pPr>
              <w:jc w:val="center"/>
              <w:rPr>
                <w:rFonts w:ascii="Arial Narrow" w:hAnsi="Arial Narrow"/>
                <w:color w:val="000000"/>
                <w:sz w:val="20"/>
                <w:szCs w:val="20"/>
              </w:rPr>
            </w:pPr>
            <w:r w:rsidRPr="00914508">
              <w:rPr>
                <w:rFonts w:ascii="Arial Narrow" w:hAnsi="Arial Narrow"/>
                <w:color w:val="000000"/>
                <w:sz w:val="20"/>
                <w:szCs w:val="20"/>
              </w:rPr>
              <w:t>17</w:t>
            </w:r>
          </w:p>
        </w:tc>
      </w:tr>
      <w:tr w:rsidR="00914508" w:rsidRPr="00914508" w:rsidTr="00EB63E0">
        <w:trPr>
          <w:trHeight w:val="16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b/>
                <w:bCs/>
                <w:sz w:val="20"/>
                <w:szCs w:val="20"/>
              </w:rPr>
            </w:pPr>
            <w:r w:rsidRPr="00914508">
              <w:rPr>
                <w:rFonts w:ascii="Arial Narrow" w:hAnsi="Arial Narrow"/>
                <w:b/>
                <w:bCs/>
                <w:sz w:val="20"/>
                <w:szCs w:val="20"/>
              </w:rPr>
              <w:t> </w:t>
            </w:r>
          </w:p>
        </w:tc>
        <w:tc>
          <w:tcPr>
            <w:tcW w:w="976"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c>
          <w:tcPr>
            <w:tcW w:w="2033" w:type="dxa"/>
            <w:tcBorders>
              <w:top w:val="single" w:sz="4" w:space="0" w:color="auto"/>
              <w:left w:val="nil"/>
              <w:bottom w:val="single" w:sz="4" w:space="0" w:color="auto"/>
              <w:right w:val="single" w:sz="4" w:space="0" w:color="auto"/>
            </w:tcBorders>
            <w:shd w:val="clear" w:color="auto" w:fill="auto"/>
            <w:noWrap/>
            <w:vAlign w:val="center"/>
            <w:hideMark/>
          </w:tcPr>
          <w:p w:rsidR="00914508" w:rsidRPr="00914508" w:rsidRDefault="00914508">
            <w:pPr>
              <w:jc w:val="center"/>
              <w:rPr>
                <w:rFonts w:ascii="Arial Narrow" w:hAnsi="Arial Narrow"/>
                <w:sz w:val="20"/>
                <w:szCs w:val="20"/>
              </w:rPr>
            </w:pPr>
            <w:r w:rsidRPr="00914508">
              <w:rPr>
                <w:rFonts w:ascii="Arial Narrow" w:hAnsi="Arial Narrow"/>
                <w:sz w:val="20"/>
                <w:szCs w:val="20"/>
              </w:rPr>
              <w:t> </w:t>
            </w:r>
          </w:p>
        </w:tc>
      </w:tr>
      <w:tr w:rsidR="00914508" w:rsidRPr="00914508" w:rsidTr="00914508">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14508" w:rsidRPr="00914508" w:rsidRDefault="00914508">
            <w:pPr>
              <w:rPr>
                <w:rFonts w:ascii="Arial Narrow" w:hAnsi="Arial Narrow"/>
                <w:sz w:val="20"/>
                <w:szCs w:val="20"/>
              </w:rPr>
            </w:pPr>
            <w:r w:rsidRPr="00914508">
              <w:rPr>
                <w:rFonts w:ascii="Arial Narrow" w:hAnsi="Arial Narrow"/>
                <w:sz w:val="20"/>
                <w:szCs w:val="20"/>
              </w:rPr>
              <w:t> </w:t>
            </w:r>
          </w:p>
        </w:tc>
        <w:tc>
          <w:tcPr>
            <w:tcW w:w="1323" w:type="dxa"/>
            <w:tcBorders>
              <w:top w:val="nil"/>
              <w:left w:val="nil"/>
              <w:bottom w:val="single" w:sz="4" w:space="0" w:color="auto"/>
              <w:right w:val="single" w:sz="4" w:space="0" w:color="auto"/>
            </w:tcBorders>
            <w:shd w:val="clear" w:color="auto" w:fill="auto"/>
            <w:vAlign w:val="center"/>
            <w:hideMark/>
          </w:tcPr>
          <w:p w:rsidR="00914508" w:rsidRPr="002A25E0" w:rsidRDefault="00914508">
            <w:pPr>
              <w:jc w:val="center"/>
              <w:rPr>
                <w:rFonts w:ascii="Arial Narrow" w:hAnsi="Arial Narrow"/>
                <w:bCs/>
                <w:sz w:val="20"/>
                <w:szCs w:val="20"/>
              </w:rPr>
            </w:pPr>
            <w:r w:rsidRPr="002A25E0">
              <w:rPr>
                <w:rFonts w:ascii="Arial Narrow" w:hAnsi="Arial Narrow"/>
                <w:bCs/>
                <w:sz w:val="20"/>
                <w:szCs w:val="20"/>
              </w:rPr>
              <w:t xml:space="preserve">Итого </w:t>
            </w:r>
          </w:p>
        </w:tc>
        <w:tc>
          <w:tcPr>
            <w:tcW w:w="851"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rPr>
                <w:rFonts w:ascii="Arial Narrow" w:hAnsi="Arial Narrow"/>
                <w:bCs/>
                <w:sz w:val="20"/>
                <w:szCs w:val="20"/>
              </w:rPr>
            </w:pPr>
            <w:r w:rsidRPr="002A25E0">
              <w:rPr>
                <w:rFonts w:ascii="Arial Narrow" w:hAnsi="Arial Narrow"/>
                <w:bCs/>
                <w:sz w:val="20"/>
                <w:szCs w:val="20"/>
              </w:rPr>
              <w:t> </w:t>
            </w:r>
          </w:p>
        </w:tc>
        <w:tc>
          <w:tcPr>
            <w:tcW w:w="976"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jc w:val="right"/>
              <w:rPr>
                <w:rFonts w:ascii="Arial Narrow" w:hAnsi="Arial Narrow"/>
                <w:bCs/>
                <w:sz w:val="20"/>
                <w:szCs w:val="20"/>
              </w:rPr>
            </w:pPr>
            <w:r w:rsidRPr="002A25E0">
              <w:rPr>
                <w:rFonts w:ascii="Arial Narrow" w:hAnsi="Arial Narrow"/>
                <w:bCs/>
                <w:sz w:val="20"/>
                <w:szCs w:val="20"/>
              </w:rPr>
              <w:t>0,00</w:t>
            </w:r>
          </w:p>
        </w:tc>
        <w:tc>
          <w:tcPr>
            <w:tcW w:w="2033" w:type="dxa"/>
            <w:tcBorders>
              <w:top w:val="nil"/>
              <w:left w:val="nil"/>
              <w:bottom w:val="single" w:sz="4" w:space="0" w:color="auto"/>
              <w:right w:val="single" w:sz="4" w:space="0" w:color="auto"/>
            </w:tcBorders>
            <w:shd w:val="clear" w:color="auto" w:fill="auto"/>
            <w:noWrap/>
            <w:vAlign w:val="bottom"/>
            <w:hideMark/>
          </w:tcPr>
          <w:p w:rsidR="00914508" w:rsidRPr="002A25E0" w:rsidRDefault="00914508">
            <w:pPr>
              <w:jc w:val="right"/>
              <w:rPr>
                <w:rFonts w:ascii="Arial Narrow" w:hAnsi="Arial Narrow"/>
                <w:bCs/>
                <w:sz w:val="20"/>
                <w:szCs w:val="20"/>
              </w:rPr>
            </w:pPr>
            <w:r w:rsidRPr="002A25E0">
              <w:rPr>
                <w:rFonts w:ascii="Arial Narrow" w:hAnsi="Arial Narrow"/>
                <w:bCs/>
                <w:sz w:val="20"/>
                <w:szCs w:val="20"/>
              </w:rPr>
              <w:t>0,00</w:t>
            </w:r>
          </w:p>
        </w:tc>
      </w:tr>
    </w:tbl>
    <w:p w:rsidR="002A25E0" w:rsidRDefault="002A25E0" w:rsidP="00B26FEA">
      <w:pPr>
        <w:autoSpaceDE w:val="0"/>
        <w:autoSpaceDN w:val="0"/>
        <w:adjustRightInd w:val="0"/>
        <w:rPr>
          <w:rFonts w:ascii="Arial Narrow" w:hAnsi="Arial Narrow"/>
          <w:bCs/>
          <w:sz w:val="20"/>
          <w:szCs w:val="20"/>
        </w:rPr>
        <w:sectPr w:rsidR="002A25E0" w:rsidSect="009473E9">
          <w:headerReference w:type="even" r:id="rId15"/>
          <w:headerReference w:type="default" r:id="rId16"/>
          <w:pgSz w:w="16838" w:h="11906" w:orient="landscape"/>
          <w:pgMar w:top="986" w:right="1134" w:bottom="1276" w:left="1134" w:header="709" w:footer="289" w:gutter="0"/>
          <w:cols w:space="708"/>
          <w:titlePg/>
          <w:docGrid w:linePitch="360"/>
        </w:sectPr>
      </w:pPr>
    </w:p>
    <w:p w:rsidR="00CE77EE" w:rsidRPr="00CE77EE" w:rsidRDefault="00CE77EE" w:rsidP="00BF5BB8">
      <w:pPr>
        <w:keepNext/>
        <w:widowControl w:val="0"/>
        <w:numPr>
          <w:ilvl w:val="2"/>
          <w:numId w:val="0"/>
        </w:numPr>
        <w:tabs>
          <w:tab w:val="num" w:pos="0"/>
        </w:tabs>
        <w:suppressAutoHyphens/>
        <w:ind w:right="-563"/>
        <w:jc w:val="center"/>
        <w:rPr>
          <w:rFonts w:ascii="Arial Narrow" w:hAnsi="Arial Narrow"/>
          <w:b/>
          <w:color w:val="000000"/>
          <w:sz w:val="20"/>
          <w:szCs w:val="20"/>
          <w:lang w:eastAsia="ar-SA"/>
        </w:rPr>
      </w:pPr>
      <w:r w:rsidRPr="00CE77EE">
        <w:rPr>
          <w:rFonts w:ascii="Arial Narrow" w:hAnsi="Arial Narrow"/>
          <w:b/>
          <w:color w:val="000000"/>
          <w:sz w:val="20"/>
          <w:szCs w:val="20"/>
          <w:lang w:eastAsia="ar-SA"/>
        </w:rPr>
        <w:lastRenderedPageBreak/>
        <w:t>АДМИНИСТРАЦИЯ</w:t>
      </w:r>
    </w:p>
    <w:p w:rsidR="00CE77EE" w:rsidRPr="00CE77EE" w:rsidRDefault="00CE77EE" w:rsidP="00BF5BB8">
      <w:pPr>
        <w:suppressAutoHyphens/>
        <w:ind w:right="-563"/>
        <w:jc w:val="center"/>
        <w:rPr>
          <w:rFonts w:ascii="Arial Narrow" w:hAnsi="Arial Narrow"/>
          <w:b/>
          <w:color w:val="000000"/>
          <w:sz w:val="20"/>
          <w:szCs w:val="20"/>
          <w:lang w:eastAsia="ar-SA"/>
        </w:rPr>
      </w:pPr>
      <w:r w:rsidRPr="00CE77EE">
        <w:rPr>
          <w:rFonts w:ascii="Arial Narrow" w:hAnsi="Arial Narrow"/>
          <w:b/>
          <w:color w:val="000000"/>
          <w:sz w:val="20"/>
          <w:szCs w:val="20"/>
          <w:lang w:eastAsia="ar-SA"/>
        </w:rPr>
        <w:t>ПОСЕЛКА КУЗЬМОВКА</w:t>
      </w:r>
    </w:p>
    <w:p w:rsidR="00CE77EE" w:rsidRPr="00CE77EE" w:rsidRDefault="00CE77EE" w:rsidP="00BF5BB8">
      <w:pPr>
        <w:suppressAutoHyphens/>
        <w:ind w:right="-563"/>
        <w:jc w:val="center"/>
        <w:rPr>
          <w:rFonts w:ascii="Arial Narrow" w:hAnsi="Arial Narrow"/>
          <w:b/>
          <w:color w:val="000000"/>
          <w:sz w:val="20"/>
          <w:szCs w:val="20"/>
          <w:lang w:eastAsia="ar-SA"/>
        </w:rPr>
      </w:pPr>
      <w:r w:rsidRPr="00CE77EE">
        <w:rPr>
          <w:rFonts w:ascii="Arial Narrow" w:hAnsi="Arial Narrow"/>
          <w:b/>
          <w:color w:val="000000"/>
          <w:sz w:val="20"/>
          <w:szCs w:val="20"/>
          <w:lang w:eastAsia="ar-SA"/>
        </w:rPr>
        <w:t>ЭВЕНКИЙСКОГО МУНИЦИПАЛЬНОГО РАЙОНА</w:t>
      </w:r>
    </w:p>
    <w:p w:rsidR="00CE77EE" w:rsidRPr="00CE77EE" w:rsidRDefault="00CE77EE" w:rsidP="00BF5BB8">
      <w:pPr>
        <w:suppressAutoHyphens/>
        <w:ind w:right="-563"/>
        <w:jc w:val="center"/>
        <w:rPr>
          <w:rFonts w:ascii="Arial Narrow" w:hAnsi="Arial Narrow"/>
          <w:b/>
          <w:color w:val="000000"/>
          <w:w w:val="80"/>
          <w:sz w:val="20"/>
          <w:szCs w:val="20"/>
          <w:lang w:eastAsia="ar-SA"/>
        </w:rPr>
      </w:pPr>
      <w:r w:rsidRPr="00CE77EE">
        <w:rPr>
          <w:rFonts w:ascii="Arial Narrow" w:hAnsi="Arial Narrow"/>
          <w:b/>
          <w:color w:val="000000"/>
          <w:sz w:val="20"/>
          <w:szCs w:val="20"/>
          <w:lang w:eastAsia="ar-SA"/>
        </w:rPr>
        <w:t>КРАСНОЯРСКОГО КРАЯ</w:t>
      </w:r>
    </w:p>
    <w:p w:rsidR="00CE77EE" w:rsidRPr="00CE77EE" w:rsidRDefault="00CE77EE" w:rsidP="00BF5BB8">
      <w:pPr>
        <w:suppressAutoHyphens/>
        <w:ind w:right="-563"/>
        <w:jc w:val="center"/>
        <w:rPr>
          <w:rFonts w:ascii="Arial Narrow" w:hAnsi="Arial Narrow"/>
          <w:b/>
          <w:color w:val="000000"/>
          <w:w w:val="80"/>
          <w:sz w:val="20"/>
          <w:szCs w:val="20"/>
          <w:lang w:eastAsia="ar-SA"/>
        </w:rPr>
      </w:pPr>
    </w:p>
    <w:p w:rsidR="00CE77EE" w:rsidRPr="00CE77EE" w:rsidRDefault="00CE77EE" w:rsidP="00BF5BB8">
      <w:pPr>
        <w:suppressAutoHyphens/>
        <w:ind w:right="-563"/>
        <w:jc w:val="center"/>
        <w:rPr>
          <w:rFonts w:ascii="Arial Narrow" w:hAnsi="Arial Narrow"/>
          <w:b/>
          <w:color w:val="000000"/>
          <w:sz w:val="20"/>
          <w:szCs w:val="20"/>
          <w:lang w:eastAsia="ar-SA"/>
        </w:rPr>
      </w:pPr>
      <w:r w:rsidRPr="00CE77EE">
        <w:rPr>
          <w:rFonts w:ascii="Arial Narrow" w:hAnsi="Arial Narrow"/>
          <w:b/>
          <w:color w:val="000000"/>
          <w:w w:val="80"/>
          <w:sz w:val="20"/>
          <w:szCs w:val="20"/>
          <w:lang w:eastAsia="ar-SA"/>
        </w:rPr>
        <w:t>ПОСТАНОВЛЕНИЕ</w:t>
      </w:r>
    </w:p>
    <w:p w:rsidR="00CE77EE" w:rsidRPr="00CE77EE" w:rsidRDefault="00CE77EE" w:rsidP="00BF5BB8">
      <w:pPr>
        <w:suppressAutoHyphens/>
        <w:spacing w:line="276" w:lineRule="auto"/>
        <w:ind w:right="-563"/>
        <w:rPr>
          <w:rFonts w:ascii="Arial Narrow" w:hAnsi="Arial Narrow"/>
          <w:b/>
          <w:color w:val="000000"/>
          <w:sz w:val="20"/>
          <w:szCs w:val="20"/>
          <w:lang w:eastAsia="ar-SA"/>
        </w:rPr>
      </w:pPr>
    </w:p>
    <w:p w:rsidR="00CE77EE" w:rsidRPr="00CE77EE" w:rsidRDefault="00CE77EE" w:rsidP="00BF5BB8">
      <w:pPr>
        <w:suppressAutoHyphens/>
        <w:spacing w:line="276" w:lineRule="auto"/>
        <w:ind w:right="-563"/>
        <w:jc w:val="both"/>
        <w:rPr>
          <w:rFonts w:ascii="Arial Narrow" w:hAnsi="Arial Narrow"/>
          <w:color w:val="000000"/>
          <w:sz w:val="20"/>
          <w:szCs w:val="20"/>
          <w:u w:val="single"/>
          <w:lang w:eastAsia="ar-SA"/>
        </w:rPr>
      </w:pPr>
      <w:r w:rsidRPr="00CE77EE">
        <w:rPr>
          <w:rFonts w:ascii="Arial Narrow" w:hAnsi="Arial Narrow"/>
          <w:color w:val="000000"/>
          <w:sz w:val="20"/>
          <w:szCs w:val="20"/>
          <w:lang w:eastAsia="ar-SA"/>
        </w:rPr>
        <w:t xml:space="preserve">«23» мая 2023 г.                                                        </w:t>
      </w:r>
      <w:r>
        <w:rPr>
          <w:rFonts w:ascii="Arial Narrow" w:hAnsi="Arial Narrow"/>
          <w:color w:val="000000"/>
          <w:sz w:val="20"/>
          <w:szCs w:val="20"/>
          <w:lang w:eastAsia="ar-SA"/>
        </w:rPr>
        <w:t xml:space="preserve">                                       </w:t>
      </w:r>
      <w:r w:rsidRPr="00CE77EE">
        <w:rPr>
          <w:rFonts w:ascii="Arial Narrow" w:hAnsi="Arial Narrow"/>
          <w:color w:val="000000"/>
          <w:sz w:val="20"/>
          <w:szCs w:val="20"/>
          <w:lang w:eastAsia="ar-SA"/>
        </w:rPr>
        <w:t xml:space="preserve">                                                                            № 31-п</w:t>
      </w:r>
    </w:p>
    <w:p w:rsidR="00CE77EE" w:rsidRPr="00CE77EE" w:rsidRDefault="00CE77EE" w:rsidP="00BF5BB8">
      <w:pPr>
        <w:suppressAutoHyphens/>
        <w:spacing w:line="276" w:lineRule="auto"/>
        <w:ind w:right="-563"/>
        <w:rPr>
          <w:rFonts w:ascii="Arial Narrow" w:hAnsi="Arial Narrow"/>
          <w:b/>
          <w:color w:val="000000"/>
          <w:sz w:val="20"/>
          <w:szCs w:val="20"/>
          <w:lang w:eastAsia="ar-SA"/>
        </w:rPr>
      </w:pPr>
    </w:p>
    <w:p w:rsidR="00CE77EE" w:rsidRPr="00F0550D" w:rsidRDefault="00CE77EE" w:rsidP="00BF5BB8">
      <w:pPr>
        <w:suppressAutoHyphens/>
        <w:ind w:right="-563"/>
        <w:jc w:val="center"/>
        <w:rPr>
          <w:rFonts w:ascii="Arial Narrow" w:hAnsi="Arial Narrow"/>
          <w:b/>
          <w:color w:val="000000"/>
          <w:kern w:val="1"/>
          <w:sz w:val="20"/>
          <w:szCs w:val="20"/>
          <w:lang w:eastAsia="ar-SA"/>
        </w:rPr>
      </w:pPr>
      <w:r w:rsidRPr="00CE77EE">
        <w:rPr>
          <w:rFonts w:ascii="Arial Narrow" w:hAnsi="Arial Narrow"/>
          <w:b/>
          <w:color w:val="000000"/>
          <w:kern w:val="1"/>
          <w:sz w:val="20"/>
          <w:szCs w:val="20"/>
          <w:lang w:eastAsia="ar-SA"/>
        </w:rPr>
        <w:t xml:space="preserve">О внесении изменений в Постановление Администрации п. Кузьмовка от 28.08.2020 г. № 29-п «О </w:t>
      </w:r>
      <w:proofErr w:type="gramStart"/>
      <w:r w:rsidRPr="00CE77EE">
        <w:rPr>
          <w:rFonts w:ascii="Arial Narrow" w:hAnsi="Arial Narrow"/>
          <w:b/>
          <w:color w:val="000000"/>
          <w:kern w:val="1"/>
          <w:sz w:val="20"/>
          <w:szCs w:val="20"/>
          <w:lang w:eastAsia="ar-SA"/>
        </w:rPr>
        <w:t>Положении</w:t>
      </w:r>
      <w:proofErr w:type="gramEnd"/>
      <w:r w:rsidRPr="00CE77EE">
        <w:rPr>
          <w:rFonts w:ascii="Arial Narrow" w:hAnsi="Arial Narrow"/>
          <w:b/>
          <w:color w:val="000000"/>
          <w:kern w:val="1"/>
          <w:sz w:val="20"/>
          <w:szCs w:val="20"/>
          <w:lang w:eastAsia="ar-SA"/>
        </w:rPr>
        <w:t xml:space="preserve"> о порядке использования бюджетных ассигнований резервного фонда Администрации поселка Кузьмовка Эвенкийского муниципального района Красноярского края»</w:t>
      </w:r>
    </w:p>
    <w:p w:rsidR="00CE77EE" w:rsidRPr="00CE77EE" w:rsidRDefault="00CE77EE" w:rsidP="00BF5BB8">
      <w:pPr>
        <w:suppressAutoHyphens/>
        <w:spacing w:line="276" w:lineRule="auto"/>
        <w:ind w:right="-563"/>
        <w:rPr>
          <w:rFonts w:ascii="Arial Narrow" w:hAnsi="Arial Narrow"/>
          <w:sz w:val="20"/>
          <w:szCs w:val="20"/>
          <w:lang w:eastAsia="ar-SA"/>
        </w:rPr>
      </w:pPr>
    </w:p>
    <w:p w:rsidR="00CE77EE" w:rsidRPr="00CE77EE" w:rsidRDefault="00CE77EE" w:rsidP="00BF5BB8">
      <w:pPr>
        <w:suppressAutoHyphens/>
        <w:ind w:right="-563" w:firstLine="709"/>
        <w:jc w:val="both"/>
        <w:rPr>
          <w:rFonts w:ascii="Arial Narrow" w:hAnsi="Arial Narrow"/>
          <w:b/>
          <w:bCs/>
          <w:sz w:val="20"/>
          <w:szCs w:val="20"/>
          <w:lang w:eastAsia="ar-SA"/>
        </w:rPr>
      </w:pPr>
      <w:proofErr w:type="gramStart"/>
      <w:r w:rsidRPr="00CE77EE">
        <w:rPr>
          <w:rFonts w:ascii="Arial Narrow" w:hAnsi="Arial Narrow"/>
          <w:sz w:val="20"/>
          <w:szCs w:val="20"/>
          <w:lang w:eastAsia="ar-SA"/>
        </w:rPr>
        <w:t>В целях приведения нормативных правовых актов п. Кузьмовка в соответствии с Федеральным законом от 21.11.2022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proofErr w:type="gramEnd"/>
      <w:r w:rsidRPr="00CE77EE">
        <w:rPr>
          <w:rFonts w:ascii="Arial Narrow" w:hAnsi="Arial Narrow"/>
          <w:sz w:val="20"/>
          <w:szCs w:val="20"/>
          <w:lang w:eastAsia="ar-SA"/>
        </w:rPr>
        <w:t>», руководствуясь Уставом п. Кузьмовка</w:t>
      </w:r>
      <w:r w:rsidR="00F0550D">
        <w:rPr>
          <w:rFonts w:ascii="Arial Narrow" w:hAnsi="Arial Narrow"/>
          <w:sz w:val="20"/>
          <w:szCs w:val="20"/>
          <w:lang w:eastAsia="ar-SA"/>
        </w:rPr>
        <w:t>,</w:t>
      </w:r>
      <w:r w:rsidR="00F0550D">
        <w:rPr>
          <w:rFonts w:ascii="Arial Narrow" w:hAnsi="Arial Narrow"/>
          <w:b/>
          <w:bCs/>
          <w:sz w:val="20"/>
          <w:szCs w:val="20"/>
          <w:lang w:eastAsia="ar-SA"/>
        </w:rPr>
        <w:t xml:space="preserve"> </w:t>
      </w:r>
      <w:r w:rsidRPr="00CE77EE">
        <w:rPr>
          <w:rFonts w:ascii="Arial Narrow" w:hAnsi="Arial Narrow"/>
          <w:b/>
          <w:bCs/>
          <w:sz w:val="20"/>
          <w:szCs w:val="20"/>
          <w:lang w:eastAsia="ar-SA"/>
        </w:rPr>
        <w:t>ПОСТАНОВЛЯЮ:</w:t>
      </w:r>
    </w:p>
    <w:p w:rsidR="00CE77EE" w:rsidRPr="00CE77EE" w:rsidRDefault="00CE77EE" w:rsidP="00BF5BB8">
      <w:pPr>
        <w:suppressAutoHyphens/>
        <w:ind w:right="-563"/>
        <w:jc w:val="both"/>
        <w:rPr>
          <w:rFonts w:ascii="Arial Narrow" w:hAnsi="Arial Narrow"/>
          <w:bCs/>
          <w:color w:val="000000"/>
          <w:kern w:val="1"/>
          <w:sz w:val="20"/>
          <w:szCs w:val="20"/>
          <w:lang w:eastAsia="ar-SA"/>
        </w:rPr>
      </w:pPr>
      <w:r w:rsidRPr="00CE77EE">
        <w:rPr>
          <w:rFonts w:ascii="Arial Narrow" w:hAnsi="Arial Narrow"/>
          <w:sz w:val="20"/>
          <w:szCs w:val="20"/>
          <w:lang w:eastAsia="ar-SA"/>
        </w:rPr>
        <w:t>1.</w:t>
      </w:r>
      <w:r>
        <w:rPr>
          <w:rFonts w:ascii="Arial Narrow" w:hAnsi="Arial Narrow"/>
          <w:sz w:val="20"/>
          <w:szCs w:val="20"/>
          <w:lang w:eastAsia="ar-SA"/>
        </w:rPr>
        <w:tab/>
      </w:r>
      <w:r w:rsidRPr="00CE77EE">
        <w:rPr>
          <w:rFonts w:ascii="Arial Narrow" w:hAnsi="Arial Narrow"/>
          <w:kern w:val="1"/>
          <w:sz w:val="20"/>
          <w:szCs w:val="20"/>
          <w:lang w:eastAsia="ar-SA"/>
        </w:rPr>
        <w:t xml:space="preserve">Внести </w:t>
      </w:r>
      <w:r w:rsidRPr="00CE77EE">
        <w:rPr>
          <w:rFonts w:ascii="Arial Narrow" w:hAnsi="Arial Narrow"/>
          <w:color w:val="000000"/>
          <w:kern w:val="1"/>
          <w:sz w:val="20"/>
          <w:szCs w:val="20"/>
          <w:lang w:eastAsia="ar-SA"/>
        </w:rPr>
        <w:t xml:space="preserve">в Постановление Администрации п. Кузьмовка от 28.08.2020 г. № 29-п «О </w:t>
      </w:r>
      <w:proofErr w:type="gramStart"/>
      <w:r w:rsidRPr="00CE77EE">
        <w:rPr>
          <w:rFonts w:ascii="Arial Narrow" w:hAnsi="Arial Narrow"/>
          <w:color w:val="000000"/>
          <w:kern w:val="1"/>
          <w:sz w:val="20"/>
          <w:szCs w:val="20"/>
          <w:lang w:eastAsia="ar-SA"/>
        </w:rPr>
        <w:t>Положении</w:t>
      </w:r>
      <w:proofErr w:type="gramEnd"/>
      <w:r w:rsidRPr="00CE77EE">
        <w:rPr>
          <w:rFonts w:ascii="Arial Narrow" w:hAnsi="Arial Narrow"/>
          <w:color w:val="000000"/>
          <w:kern w:val="1"/>
          <w:sz w:val="20"/>
          <w:szCs w:val="20"/>
          <w:lang w:eastAsia="ar-SA"/>
        </w:rPr>
        <w:t xml:space="preserve"> о порядке использования бюджетных ассигнований резервного фонда Администрации поселка Кузьмовка Эвенкийского муниципального района Красноярского края» следующие изменение:</w:t>
      </w:r>
    </w:p>
    <w:p w:rsidR="00CE77EE" w:rsidRPr="00CE77EE" w:rsidRDefault="00CE77EE" w:rsidP="00BF5BB8">
      <w:pPr>
        <w:suppressAutoHyphens/>
        <w:ind w:right="-563"/>
        <w:jc w:val="both"/>
        <w:rPr>
          <w:rFonts w:ascii="Arial Narrow" w:hAnsi="Arial Narrow"/>
          <w:bCs/>
          <w:sz w:val="20"/>
          <w:szCs w:val="20"/>
          <w:lang w:eastAsia="ar-SA"/>
        </w:rPr>
      </w:pPr>
      <w:r w:rsidRPr="00CE77EE">
        <w:rPr>
          <w:rFonts w:ascii="Arial Narrow" w:hAnsi="Arial Narrow"/>
          <w:bCs/>
          <w:color w:val="000000"/>
          <w:kern w:val="1"/>
          <w:sz w:val="20"/>
          <w:szCs w:val="20"/>
          <w:lang w:eastAsia="ar-SA"/>
        </w:rPr>
        <w:t>1) пункт 3 Положения (Приложение к Постановлению) изложить в следующей редакции:</w:t>
      </w:r>
      <w:r w:rsidRPr="00CE77EE">
        <w:rPr>
          <w:rFonts w:ascii="Arial Narrow" w:hAnsi="Arial Narrow"/>
          <w:color w:val="000000"/>
          <w:kern w:val="1"/>
          <w:sz w:val="20"/>
          <w:szCs w:val="20"/>
          <w:lang w:eastAsia="ar-SA"/>
        </w:rPr>
        <w:t xml:space="preserve"> «3. Размер Резервного фонда Администрации п. Кузьмовка устанавливается Решением хода граждан п. Кузьмовка о бюджете на соответствующий год».</w:t>
      </w:r>
    </w:p>
    <w:p w:rsidR="00CE77EE" w:rsidRPr="00CE77EE" w:rsidRDefault="00CE77EE" w:rsidP="00BF5BB8">
      <w:pPr>
        <w:suppressAutoHyphens/>
        <w:ind w:right="-563"/>
        <w:jc w:val="both"/>
        <w:rPr>
          <w:rFonts w:ascii="Arial Narrow" w:hAnsi="Arial Narrow"/>
          <w:sz w:val="20"/>
          <w:szCs w:val="20"/>
          <w:lang w:eastAsia="ar-SA"/>
        </w:rPr>
      </w:pPr>
      <w:r>
        <w:rPr>
          <w:rFonts w:ascii="Arial Narrow" w:hAnsi="Arial Narrow"/>
          <w:bCs/>
          <w:sz w:val="20"/>
          <w:szCs w:val="20"/>
          <w:lang w:eastAsia="ar-SA"/>
        </w:rPr>
        <w:t>2.</w:t>
      </w:r>
      <w:r>
        <w:rPr>
          <w:rFonts w:ascii="Arial Narrow" w:hAnsi="Arial Narrow"/>
          <w:bCs/>
          <w:sz w:val="20"/>
          <w:szCs w:val="20"/>
          <w:lang w:eastAsia="ar-SA"/>
        </w:rPr>
        <w:tab/>
      </w:r>
      <w:proofErr w:type="gramStart"/>
      <w:r w:rsidRPr="00CE77EE">
        <w:rPr>
          <w:rFonts w:ascii="Arial Narrow" w:hAnsi="Arial Narrow"/>
          <w:sz w:val="20"/>
          <w:szCs w:val="20"/>
          <w:lang w:eastAsia="ar-SA"/>
        </w:rPr>
        <w:t>Разместить</w:t>
      </w:r>
      <w:proofErr w:type="gramEnd"/>
      <w:r w:rsidRPr="00CE77EE">
        <w:rPr>
          <w:rFonts w:ascii="Arial Narrow" w:hAnsi="Arial Narrow"/>
          <w:sz w:val="20"/>
          <w:szCs w:val="20"/>
          <w:lang w:eastAsia="ar-SA"/>
        </w:rPr>
        <w:t xml:space="preserve"> данное Постановление на сайте </w:t>
      </w:r>
      <w:r w:rsidRPr="00CE77EE">
        <w:rPr>
          <w:rFonts w:ascii="Arial Narrow" w:hAnsi="Arial Narrow"/>
          <w:color w:val="000000"/>
          <w:sz w:val="20"/>
          <w:szCs w:val="20"/>
          <w:lang w:eastAsia="ar-SA"/>
        </w:rPr>
        <w:t>Администрации поселка Кузьмовка в сети «Интернет» (</w:t>
      </w:r>
      <w:hyperlink r:id="rId17" w:history="1">
        <w:r w:rsidRPr="00CE77EE">
          <w:rPr>
            <w:rFonts w:ascii="Arial Narrow" w:hAnsi="Arial Narrow"/>
            <w:color w:val="000000"/>
            <w:sz w:val="20"/>
            <w:szCs w:val="20"/>
            <w:lang w:val="en-US" w:eastAsia="ar-SA"/>
          </w:rPr>
          <w:t>adm</w:t>
        </w:r>
        <w:r w:rsidRPr="00CE77EE">
          <w:rPr>
            <w:rFonts w:ascii="Arial Narrow" w:hAnsi="Arial Narrow"/>
            <w:color w:val="000000"/>
            <w:sz w:val="20"/>
            <w:szCs w:val="20"/>
            <w:lang w:eastAsia="ar-SA"/>
          </w:rPr>
          <w:t>-</w:t>
        </w:r>
        <w:r w:rsidRPr="00CE77EE">
          <w:rPr>
            <w:rFonts w:ascii="Arial Narrow" w:hAnsi="Arial Narrow"/>
            <w:color w:val="000000"/>
            <w:sz w:val="20"/>
            <w:szCs w:val="20"/>
            <w:lang w:val="en-US" w:eastAsia="ar-SA"/>
          </w:rPr>
          <w:t>kuzmovka</w:t>
        </w:r>
        <w:r w:rsidRPr="00CE77EE">
          <w:rPr>
            <w:rFonts w:ascii="Arial Narrow" w:hAnsi="Arial Narrow"/>
            <w:color w:val="000000"/>
            <w:sz w:val="20"/>
            <w:szCs w:val="20"/>
            <w:lang w:eastAsia="ar-SA"/>
          </w:rPr>
          <w:t>.ru</w:t>
        </w:r>
      </w:hyperlink>
      <w:r w:rsidRPr="00CE77EE">
        <w:rPr>
          <w:rFonts w:ascii="Arial Narrow" w:hAnsi="Arial Narrow"/>
          <w:color w:val="000000"/>
          <w:sz w:val="20"/>
          <w:szCs w:val="20"/>
          <w:lang w:eastAsia="ar-SA"/>
        </w:rPr>
        <w:t>).</w:t>
      </w:r>
    </w:p>
    <w:p w:rsidR="00CE77EE" w:rsidRPr="00CE77EE" w:rsidRDefault="00CE77EE" w:rsidP="00BF5BB8">
      <w:pPr>
        <w:suppressAutoHyphens/>
        <w:ind w:right="-563"/>
        <w:jc w:val="both"/>
        <w:rPr>
          <w:rFonts w:ascii="Arial Narrow" w:hAnsi="Arial Narrow" w:cs="Calibri"/>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CE77EE">
        <w:rPr>
          <w:rFonts w:ascii="Arial Narrow" w:hAnsi="Arial Narrow"/>
          <w:sz w:val="20"/>
          <w:szCs w:val="20"/>
          <w:lang w:eastAsia="ar-SA"/>
        </w:rPr>
        <w:t xml:space="preserve">Настоящее Постановление вступает в силу </w:t>
      </w:r>
      <w:r w:rsidRPr="00CE77EE">
        <w:rPr>
          <w:rFonts w:ascii="Arial Narrow" w:hAnsi="Arial Narrow"/>
          <w:color w:val="000000"/>
          <w:sz w:val="20"/>
          <w:szCs w:val="20"/>
          <w:lang w:eastAsia="ar-SA"/>
        </w:rPr>
        <w:t>со дня его официального опубликования в периодическом печатном издании «Официальный вестник Эвенкийского муниципального района».</w:t>
      </w:r>
    </w:p>
    <w:p w:rsidR="00CE77EE" w:rsidRPr="00CE77EE" w:rsidRDefault="00CE77EE" w:rsidP="00BF5BB8">
      <w:pPr>
        <w:suppressAutoHyphens/>
        <w:spacing w:line="100" w:lineRule="atLeast"/>
        <w:ind w:right="-563"/>
        <w:rPr>
          <w:rFonts w:ascii="Arial Narrow" w:hAnsi="Arial Narrow"/>
          <w:sz w:val="20"/>
          <w:szCs w:val="20"/>
          <w:lang w:eastAsia="ar-SA"/>
        </w:rPr>
      </w:pPr>
    </w:p>
    <w:p w:rsidR="00CE77EE" w:rsidRPr="00CE77EE" w:rsidRDefault="00CE77EE" w:rsidP="00BF5BB8">
      <w:pPr>
        <w:widowControl w:val="0"/>
        <w:suppressAutoHyphens/>
        <w:spacing w:line="100" w:lineRule="atLeast"/>
        <w:ind w:right="-563" w:hanging="35"/>
        <w:jc w:val="both"/>
        <w:rPr>
          <w:rFonts w:ascii="Arial Narrow" w:hAnsi="Arial Narrow"/>
          <w:color w:val="000000"/>
          <w:sz w:val="20"/>
          <w:szCs w:val="20"/>
          <w:lang w:eastAsia="ar-SA"/>
        </w:rPr>
      </w:pPr>
      <w:r w:rsidRPr="00CE77EE">
        <w:rPr>
          <w:rFonts w:ascii="Arial Narrow" w:hAnsi="Arial Narrow"/>
          <w:bCs/>
          <w:color w:val="000000"/>
          <w:sz w:val="20"/>
          <w:szCs w:val="20"/>
          <w:lang w:eastAsia="ar-SA"/>
        </w:rPr>
        <w:t xml:space="preserve">Глава поселка Кузьмовка                                       </w:t>
      </w:r>
      <w:r w:rsidR="00F0550D">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00F0550D">
        <w:rPr>
          <w:rFonts w:ascii="Arial Narrow" w:hAnsi="Arial Narrow"/>
          <w:bCs/>
          <w:color w:val="000000"/>
          <w:sz w:val="20"/>
          <w:szCs w:val="20"/>
          <w:lang w:eastAsia="ar-SA"/>
        </w:rPr>
        <w:t xml:space="preserve">              </w:t>
      </w:r>
      <w:r w:rsidRPr="00CE77EE">
        <w:rPr>
          <w:rFonts w:ascii="Arial Narrow" w:hAnsi="Arial Narrow"/>
          <w:bCs/>
          <w:color w:val="000000"/>
          <w:sz w:val="20"/>
          <w:szCs w:val="20"/>
          <w:lang w:eastAsia="ar-SA"/>
        </w:rPr>
        <w:t xml:space="preserve">    Н.Ф. Казаков</w:t>
      </w:r>
    </w:p>
    <w:p w:rsidR="00CE77EE" w:rsidRDefault="00CE77EE" w:rsidP="00BF5BB8">
      <w:pPr>
        <w:widowControl w:val="0"/>
        <w:suppressAutoHyphens/>
        <w:ind w:right="-563"/>
        <w:rPr>
          <w:rFonts w:ascii="Arial Narrow" w:eastAsia="SimSun" w:hAnsi="Arial Narrow"/>
          <w:b/>
          <w:color w:val="000000"/>
          <w:kern w:val="1"/>
          <w:sz w:val="20"/>
          <w:szCs w:val="20"/>
          <w:lang w:eastAsia="hi-IN" w:bidi="hi-IN"/>
        </w:rPr>
      </w:pPr>
    </w:p>
    <w:p w:rsidR="00CE77EE" w:rsidRPr="00CE77EE" w:rsidRDefault="00CE77EE" w:rsidP="00BF5BB8">
      <w:pPr>
        <w:suppressAutoHyphens/>
        <w:ind w:right="-563"/>
        <w:jc w:val="center"/>
        <w:rPr>
          <w:rFonts w:ascii="Arial Narrow" w:hAnsi="Arial Narrow"/>
          <w:b/>
          <w:bCs/>
          <w:color w:val="000000"/>
          <w:sz w:val="20"/>
          <w:szCs w:val="20"/>
          <w:lang w:eastAsia="ar-SA"/>
        </w:rPr>
      </w:pPr>
      <w:r w:rsidRPr="00CE77EE">
        <w:rPr>
          <w:rFonts w:ascii="Arial Narrow" w:hAnsi="Arial Narrow"/>
          <w:b/>
          <w:bCs/>
          <w:color w:val="000000"/>
          <w:sz w:val="20"/>
          <w:szCs w:val="20"/>
          <w:lang w:eastAsia="ar-SA"/>
        </w:rPr>
        <w:t>КРАСНОЯРСКИЙ КРАЙ</w:t>
      </w:r>
    </w:p>
    <w:p w:rsidR="00CE77EE" w:rsidRPr="00CE77EE" w:rsidRDefault="00CE77EE" w:rsidP="00BF5BB8">
      <w:pPr>
        <w:suppressAutoHyphens/>
        <w:ind w:right="-563"/>
        <w:jc w:val="center"/>
        <w:rPr>
          <w:rFonts w:ascii="Arial Narrow" w:hAnsi="Arial Narrow"/>
          <w:b/>
          <w:bCs/>
          <w:color w:val="000000"/>
          <w:sz w:val="20"/>
          <w:szCs w:val="20"/>
          <w:lang w:eastAsia="ar-SA"/>
        </w:rPr>
      </w:pPr>
      <w:r w:rsidRPr="00CE77EE">
        <w:rPr>
          <w:rFonts w:ascii="Arial Narrow" w:hAnsi="Arial Narrow"/>
          <w:b/>
          <w:bCs/>
          <w:color w:val="000000"/>
          <w:sz w:val="20"/>
          <w:szCs w:val="20"/>
          <w:lang w:eastAsia="ar-SA"/>
        </w:rPr>
        <w:t>ЭВЕНКИЙСКИЙ МУНИЦИПАЛЬНЫЙ РАЙОН</w:t>
      </w:r>
    </w:p>
    <w:p w:rsidR="00CE77EE" w:rsidRPr="00CE77EE" w:rsidRDefault="00CE77EE" w:rsidP="00BF5BB8">
      <w:pPr>
        <w:suppressAutoHyphens/>
        <w:ind w:right="-563"/>
        <w:jc w:val="center"/>
        <w:rPr>
          <w:rFonts w:ascii="Arial Narrow" w:hAnsi="Arial Narrow"/>
          <w:b/>
          <w:bCs/>
          <w:color w:val="000000"/>
          <w:sz w:val="20"/>
          <w:szCs w:val="20"/>
          <w:lang w:eastAsia="ar-SA"/>
        </w:rPr>
      </w:pPr>
      <w:r w:rsidRPr="00CE77EE">
        <w:rPr>
          <w:rFonts w:ascii="Arial Narrow" w:hAnsi="Arial Narrow"/>
          <w:b/>
          <w:bCs/>
          <w:color w:val="000000"/>
          <w:sz w:val="20"/>
          <w:szCs w:val="20"/>
          <w:lang w:eastAsia="ar-SA"/>
        </w:rPr>
        <w:t>СХОД ГРАЖДАН ПОСЕЛКА КУЗЬМОВКА</w:t>
      </w:r>
    </w:p>
    <w:p w:rsidR="00CE77EE" w:rsidRPr="00CE77EE" w:rsidRDefault="00CE77EE" w:rsidP="00BF5BB8">
      <w:pPr>
        <w:suppressAutoHyphens/>
        <w:ind w:right="-563"/>
        <w:jc w:val="center"/>
        <w:rPr>
          <w:rFonts w:ascii="Arial Narrow" w:hAnsi="Arial Narrow"/>
          <w:b/>
          <w:bCs/>
          <w:color w:val="000000"/>
          <w:sz w:val="20"/>
          <w:szCs w:val="20"/>
          <w:lang w:eastAsia="ar-SA"/>
        </w:rPr>
      </w:pPr>
    </w:p>
    <w:p w:rsidR="00CE77EE" w:rsidRPr="00BF5BB8" w:rsidRDefault="00CE77EE" w:rsidP="00BF5BB8">
      <w:pPr>
        <w:suppressAutoHyphens/>
        <w:ind w:right="-563"/>
        <w:jc w:val="center"/>
        <w:rPr>
          <w:rFonts w:ascii="Arial Narrow" w:hAnsi="Arial Narrow"/>
          <w:b/>
          <w:bCs/>
          <w:sz w:val="20"/>
          <w:szCs w:val="20"/>
          <w:lang w:eastAsia="ar-SA"/>
        </w:rPr>
      </w:pPr>
      <w:r w:rsidRPr="00BF5BB8">
        <w:rPr>
          <w:rFonts w:ascii="Arial Narrow" w:hAnsi="Arial Narrow"/>
          <w:b/>
          <w:bCs/>
          <w:sz w:val="20"/>
          <w:szCs w:val="20"/>
          <w:lang w:eastAsia="ar-SA"/>
        </w:rPr>
        <w:t>РЕШЕНИЕ</w:t>
      </w:r>
    </w:p>
    <w:p w:rsidR="00CE77EE" w:rsidRPr="00CE77EE" w:rsidRDefault="00CE77EE" w:rsidP="00BF5BB8">
      <w:pPr>
        <w:suppressAutoHyphens/>
        <w:ind w:right="-563"/>
        <w:jc w:val="both"/>
        <w:rPr>
          <w:rFonts w:ascii="Arial Narrow" w:hAnsi="Arial Narrow"/>
          <w:b/>
          <w:bCs/>
          <w:color w:val="000000"/>
          <w:sz w:val="20"/>
          <w:szCs w:val="20"/>
          <w:lang w:eastAsia="ar-SA"/>
        </w:rPr>
      </w:pPr>
    </w:p>
    <w:p w:rsidR="00CE77EE" w:rsidRPr="00CE77EE" w:rsidRDefault="00CE77EE" w:rsidP="00BF5BB8">
      <w:pPr>
        <w:suppressAutoHyphens/>
        <w:ind w:right="-563"/>
        <w:jc w:val="both"/>
        <w:rPr>
          <w:rFonts w:ascii="Arial Narrow" w:hAnsi="Arial Narrow"/>
          <w:bCs/>
          <w:color w:val="000000"/>
          <w:sz w:val="20"/>
          <w:szCs w:val="20"/>
          <w:lang w:eastAsia="ar-SA"/>
        </w:rPr>
      </w:pPr>
      <w:r w:rsidRPr="00CE77EE">
        <w:rPr>
          <w:rFonts w:ascii="Arial Narrow" w:hAnsi="Arial Narrow"/>
          <w:bCs/>
          <w:color w:val="000000"/>
          <w:sz w:val="20"/>
          <w:szCs w:val="20"/>
          <w:lang w:eastAsia="ar-SA"/>
        </w:rPr>
        <w:t xml:space="preserve">«23» мая 2023 г.                                    </w:t>
      </w:r>
      <w:r>
        <w:rPr>
          <w:rFonts w:ascii="Arial Narrow" w:hAnsi="Arial Narrow"/>
          <w:bCs/>
          <w:color w:val="000000"/>
          <w:sz w:val="20"/>
          <w:szCs w:val="20"/>
          <w:lang w:eastAsia="ar-SA"/>
        </w:rPr>
        <w:t xml:space="preserve">                                 </w:t>
      </w:r>
      <w:r w:rsidR="00F0550D">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w:t>
      </w:r>
      <w:r w:rsidR="00F0550D">
        <w:rPr>
          <w:rFonts w:ascii="Arial Narrow" w:hAnsi="Arial Narrow"/>
          <w:bCs/>
          <w:color w:val="000000"/>
          <w:sz w:val="20"/>
          <w:szCs w:val="20"/>
          <w:lang w:eastAsia="ar-SA"/>
        </w:rPr>
        <w:t xml:space="preserve"> </w:t>
      </w:r>
      <w:r w:rsidRPr="00CE77EE">
        <w:rPr>
          <w:rFonts w:ascii="Arial Narrow" w:hAnsi="Arial Narrow"/>
          <w:bCs/>
          <w:color w:val="000000"/>
          <w:sz w:val="20"/>
          <w:szCs w:val="20"/>
          <w:lang w:eastAsia="ar-SA"/>
        </w:rPr>
        <w:t xml:space="preserve">№ 12      </w:t>
      </w:r>
      <w:r>
        <w:rPr>
          <w:rFonts w:ascii="Arial Narrow" w:hAnsi="Arial Narrow"/>
          <w:bCs/>
          <w:color w:val="000000"/>
          <w:sz w:val="20"/>
          <w:szCs w:val="20"/>
          <w:lang w:eastAsia="ar-SA"/>
        </w:rPr>
        <w:t xml:space="preserve">                               </w:t>
      </w:r>
      <w:r w:rsidRPr="00CE77EE">
        <w:rPr>
          <w:rFonts w:ascii="Arial Narrow" w:hAnsi="Arial Narrow"/>
          <w:bCs/>
          <w:color w:val="000000"/>
          <w:sz w:val="20"/>
          <w:szCs w:val="20"/>
          <w:lang w:eastAsia="ar-SA"/>
        </w:rPr>
        <w:t xml:space="preserve">                                </w:t>
      </w:r>
      <w:r w:rsidR="00F0550D">
        <w:rPr>
          <w:rFonts w:ascii="Arial Narrow" w:hAnsi="Arial Narrow"/>
          <w:bCs/>
          <w:color w:val="000000"/>
          <w:sz w:val="20"/>
          <w:szCs w:val="20"/>
          <w:lang w:eastAsia="ar-SA"/>
        </w:rPr>
        <w:t xml:space="preserve">               </w:t>
      </w:r>
      <w:r w:rsidRPr="00CE77EE">
        <w:rPr>
          <w:rFonts w:ascii="Arial Narrow" w:hAnsi="Arial Narrow"/>
          <w:bCs/>
          <w:color w:val="000000"/>
          <w:sz w:val="20"/>
          <w:szCs w:val="20"/>
          <w:lang w:eastAsia="ar-SA"/>
        </w:rPr>
        <w:t>п. Кузьмовка</w:t>
      </w:r>
    </w:p>
    <w:p w:rsidR="00CE77EE" w:rsidRPr="00CE77EE" w:rsidRDefault="00F0550D" w:rsidP="00BF5BB8">
      <w:pPr>
        <w:widowControl w:val="0"/>
        <w:suppressAutoHyphens/>
        <w:autoSpaceDE w:val="0"/>
        <w:ind w:right="-563"/>
        <w:rPr>
          <w:rFonts w:ascii="Arial Narrow" w:hAnsi="Arial Narrow"/>
          <w:b/>
          <w:bCs/>
          <w:color w:val="000000"/>
          <w:sz w:val="20"/>
          <w:szCs w:val="20"/>
          <w:lang w:eastAsia="ar-SA"/>
        </w:rPr>
      </w:pPr>
      <w:r>
        <w:rPr>
          <w:rFonts w:ascii="Arial Narrow" w:hAnsi="Arial Narrow"/>
          <w:b/>
          <w:bCs/>
          <w:color w:val="000000"/>
          <w:sz w:val="20"/>
          <w:szCs w:val="20"/>
          <w:lang w:eastAsia="ar-SA"/>
        </w:rPr>
        <w:t xml:space="preserve"> </w:t>
      </w:r>
    </w:p>
    <w:p w:rsidR="00CE77EE" w:rsidRPr="00CE77EE" w:rsidRDefault="00CE77EE" w:rsidP="00BF5BB8">
      <w:pPr>
        <w:widowControl w:val="0"/>
        <w:suppressAutoHyphens/>
        <w:autoSpaceDE w:val="0"/>
        <w:ind w:right="-563"/>
        <w:jc w:val="center"/>
        <w:rPr>
          <w:rFonts w:ascii="Arial Narrow" w:hAnsi="Arial Narrow"/>
          <w:color w:val="000000"/>
          <w:sz w:val="20"/>
          <w:szCs w:val="20"/>
          <w:lang w:eastAsia="ar-SA"/>
        </w:rPr>
      </w:pPr>
      <w:r w:rsidRPr="00CE77EE">
        <w:rPr>
          <w:rFonts w:ascii="Arial Narrow" w:hAnsi="Arial Narrow"/>
          <w:b/>
          <w:bCs/>
          <w:color w:val="000000"/>
          <w:sz w:val="20"/>
          <w:szCs w:val="20"/>
          <w:lang w:eastAsia="ar-SA"/>
        </w:rPr>
        <w:t>О внесении изменений в Решение схода граждан поселка Кузьмовка от 30.11.2018 г. № 30 «Об установлении  на территории поселка Кузьмовка налога на имущество физических лиц</w:t>
      </w:r>
      <w:proofErr w:type="gramStart"/>
      <w:r w:rsidRPr="00CE77EE">
        <w:rPr>
          <w:rFonts w:ascii="Arial Narrow" w:hAnsi="Arial Narrow"/>
          <w:b/>
          <w:bCs/>
          <w:color w:val="000000"/>
          <w:sz w:val="20"/>
          <w:szCs w:val="20"/>
          <w:lang w:eastAsia="ar-SA"/>
        </w:rPr>
        <w:t>»(</w:t>
      </w:r>
      <w:proofErr w:type="gramEnd"/>
      <w:r w:rsidRPr="00CE77EE">
        <w:rPr>
          <w:rFonts w:ascii="Arial Narrow" w:hAnsi="Arial Narrow"/>
          <w:b/>
          <w:bCs/>
          <w:color w:val="000000"/>
          <w:sz w:val="20"/>
          <w:szCs w:val="20"/>
          <w:lang w:eastAsia="ar-SA"/>
        </w:rPr>
        <w:t>в редакции от 31.05.2019 г. № 16, от 20.11.2019 г. № 36, от 18.08.2020 г. № 13)</w:t>
      </w:r>
    </w:p>
    <w:p w:rsidR="00CE77EE" w:rsidRPr="00CE77EE" w:rsidRDefault="00CE77EE" w:rsidP="00BF5BB8">
      <w:pPr>
        <w:widowControl w:val="0"/>
        <w:suppressAutoHyphens/>
        <w:autoSpaceDE w:val="0"/>
        <w:ind w:right="-563" w:firstLine="485"/>
        <w:jc w:val="both"/>
        <w:rPr>
          <w:rFonts w:ascii="Arial Narrow" w:hAnsi="Arial Narrow"/>
          <w:color w:val="000000"/>
          <w:sz w:val="20"/>
          <w:szCs w:val="20"/>
          <w:lang w:eastAsia="ar-SA"/>
        </w:rPr>
      </w:pPr>
    </w:p>
    <w:p w:rsidR="00CE77EE" w:rsidRPr="00CE77EE" w:rsidRDefault="00CE77EE" w:rsidP="00BF5BB8">
      <w:pPr>
        <w:widowControl w:val="0"/>
        <w:suppressAutoHyphens/>
        <w:autoSpaceDE w:val="0"/>
        <w:ind w:right="-563" w:firstLine="709"/>
        <w:jc w:val="both"/>
        <w:rPr>
          <w:rFonts w:ascii="Arial Narrow" w:hAnsi="Arial Narrow"/>
          <w:b/>
          <w:color w:val="000000"/>
          <w:sz w:val="20"/>
          <w:szCs w:val="20"/>
          <w:lang w:eastAsia="ar-SA"/>
        </w:rPr>
      </w:pPr>
      <w:r w:rsidRPr="00CE77EE">
        <w:rPr>
          <w:rFonts w:ascii="Arial Narrow" w:hAnsi="Arial Narrow"/>
          <w:color w:val="000000"/>
          <w:sz w:val="20"/>
          <w:szCs w:val="20"/>
          <w:lang w:eastAsia="ar-SA"/>
        </w:rPr>
        <w:t>В целях приведения нормативных правовых актов п. Кузьмовка в соответствие с действующим законодательством</w:t>
      </w:r>
      <w:r w:rsidRPr="00CE77EE">
        <w:rPr>
          <w:rFonts w:ascii="Arial Narrow" w:eastAsia="Tahoma" w:hAnsi="Arial Narrow"/>
          <w:color w:val="000000"/>
          <w:kern w:val="1"/>
          <w:sz w:val="20"/>
          <w:szCs w:val="20"/>
          <w:lang w:eastAsia="hi-IN" w:bidi="hi-IN"/>
        </w:rPr>
        <w:t>,</w:t>
      </w:r>
      <w:r w:rsidRPr="00CE77EE">
        <w:rPr>
          <w:rFonts w:ascii="Arial Narrow" w:eastAsia="Tahoma" w:hAnsi="Arial Narrow"/>
          <w:kern w:val="1"/>
          <w:sz w:val="20"/>
          <w:szCs w:val="20"/>
          <w:lang w:eastAsia="hi-IN" w:bidi="hi-IN"/>
        </w:rPr>
        <w:t xml:space="preserve"> руководствуясь </w:t>
      </w:r>
      <w:r w:rsidRPr="00CE77EE">
        <w:rPr>
          <w:rFonts w:ascii="Arial Narrow" w:hAnsi="Arial Narrow"/>
          <w:color w:val="000000"/>
          <w:sz w:val="20"/>
          <w:szCs w:val="20"/>
          <w:lang w:eastAsia="ar-SA"/>
        </w:rPr>
        <w:t>Уставом п. Кузьмовка,  сход граждан поселка Кузьмовк</w:t>
      </w:r>
      <w:r>
        <w:rPr>
          <w:rFonts w:ascii="Arial Narrow" w:hAnsi="Arial Narrow"/>
          <w:color w:val="000000"/>
          <w:sz w:val="20"/>
          <w:szCs w:val="20"/>
          <w:lang w:eastAsia="ar-SA"/>
        </w:rPr>
        <w:t>а</w:t>
      </w:r>
      <w:r w:rsidR="00F0550D">
        <w:rPr>
          <w:rFonts w:ascii="Arial Narrow" w:hAnsi="Arial Narrow"/>
          <w:color w:val="000000"/>
          <w:sz w:val="20"/>
          <w:szCs w:val="20"/>
          <w:lang w:eastAsia="ar-SA"/>
        </w:rPr>
        <w:t>,</w:t>
      </w:r>
      <w:r>
        <w:rPr>
          <w:rFonts w:ascii="Arial Narrow" w:hAnsi="Arial Narrow"/>
          <w:color w:val="000000"/>
          <w:sz w:val="20"/>
          <w:szCs w:val="20"/>
          <w:lang w:eastAsia="ar-SA"/>
        </w:rPr>
        <w:t xml:space="preserve"> </w:t>
      </w:r>
      <w:r w:rsidRPr="00CE77EE">
        <w:rPr>
          <w:rFonts w:ascii="Arial Narrow" w:hAnsi="Arial Narrow"/>
          <w:b/>
          <w:color w:val="000000"/>
          <w:sz w:val="20"/>
          <w:szCs w:val="20"/>
          <w:lang w:eastAsia="ar-SA"/>
        </w:rPr>
        <w:t>РЕШИЛ:</w:t>
      </w:r>
    </w:p>
    <w:p w:rsidR="00CE77EE" w:rsidRPr="00CE77EE" w:rsidRDefault="00CE77EE" w:rsidP="00BF5BB8">
      <w:pPr>
        <w:widowControl w:val="0"/>
        <w:suppressAutoHyphens/>
        <w:autoSpaceDE w:val="0"/>
        <w:ind w:right="-563"/>
        <w:jc w:val="both"/>
        <w:rPr>
          <w:rFonts w:ascii="Arial Narrow" w:hAnsi="Arial Narrow"/>
          <w:b/>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CE77EE">
        <w:rPr>
          <w:rFonts w:ascii="Arial Narrow" w:hAnsi="Arial Narrow"/>
          <w:color w:val="000000"/>
          <w:sz w:val="20"/>
          <w:szCs w:val="20"/>
          <w:lang w:eastAsia="ar-SA"/>
        </w:rPr>
        <w:t>Внести в Решение схода граждан поселка Кузьмовка от 30.11.2018 г. № 30 «Об установлении  на территории поселка Кузьмовка налога на имущество физических лиц</w:t>
      </w:r>
      <w:proofErr w:type="gramStart"/>
      <w:r w:rsidRPr="00CE77EE">
        <w:rPr>
          <w:rFonts w:ascii="Arial Narrow" w:hAnsi="Arial Narrow"/>
          <w:color w:val="000000"/>
          <w:sz w:val="20"/>
          <w:szCs w:val="20"/>
          <w:lang w:eastAsia="ar-SA"/>
        </w:rPr>
        <w:t>»(</w:t>
      </w:r>
      <w:proofErr w:type="gramEnd"/>
      <w:r w:rsidRPr="00CE77EE">
        <w:rPr>
          <w:rFonts w:ascii="Arial Narrow" w:hAnsi="Arial Narrow"/>
          <w:color w:val="000000"/>
          <w:sz w:val="20"/>
          <w:szCs w:val="20"/>
          <w:lang w:eastAsia="ar-SA"/>
        </w:rPr>
        <w:t xml:space="preserve">в редакции от 31.05.2019 г. № 16, от 20.11.2019 </w:t>
      </w:r>
      <w:r>
        <w:rPr>
          <w:rFonts w:ascii="Arial Narrow" w:hAnsi="Arial Narrow"/>
          <w:color w:val="000000"/>
          <w:sz w:val="20"/>
          <w:szCs w:val="20"/>
          <w:lang w:eastAsia="ar-SA"/>
        </w:rPr>
        <w:t>г. № 36, от 18.08.2020 г. № 13)</w:t>
      </w:r>
      <w:r w:rsidRPr="00CE77EE">
        <w:rPr>
          <w:rFonts w:ascii="Arial Narrow" w:hAnsi="Arial Narrow"/>
          <w:color w:val="000000"/>
          <w:sz w:val="20"/>
          <w:szCs w:val="20"/>
          <w:lang w:eastAsia="ar-SA"/>
        </w:rPr>
        <w:t xml:space="preserve">  следующие изменения:</w:t>
      </w:r>
    </w:p>
    <w:p w:rsidR="00CE77EE" w:rsidRPr="00CE77EE" w:rsidRDefault="00CE77EE" w:rsidP="00BF5BB8">
      <w:pPr>
        <w:widowControl w:val="0"/>
        <w:suppressAutoHyphens/>
        <w:autoSpaceDE w:val="0"/>
        <w:ind w:right="-563"/>
        <w:jc w:val="both"/>
        <w:rPr>
          <w:rFonts w:ascii="Arial Narrow" w:hAnsi="Arial Narrow"/>
          <w:b/>
          <w:bCs/>
          <w:color w:val="000000"/>
          <w:sz w:val="20"/>
          <w:szCs w:val="20"/>
          <w:lang w:eastAsia="ar-SA"/>
        </w:rPr>
      </w:pPr>
      <w:r w:rsidRPr="00CE77EE">
        <w:rPr>
          <w:rFonts w:ascii="Arial Narrow" w:hAnsi="Arial Narrow"/>
          <w:bCs/>
          <w:color w:val="000000"/>
          <w:sz w:val="20"/>
          <w:szCs w:val="20"/>
          <w:lang w:eastAsia="ar-SA"/>
        </w:rPr>
        <w:t>1) часть 2 Решения изложить в следующей редакции:</w:t>
      </w:r>
      <w:r w:rsidRPr="00CE77EE">
        <w:rPr>
          <w:rFonts w:ascii="Arial Narrow" w:hAnsi="Arial Narrow"/>
          <w:b/>
          <w:bCs/>
          <w:color w:val="000000"/>
          <w:sz w:val="20"/>
          <w:szCs w:val="20"/>
          <w:lang w:eastAsia="ar-SA"/>
        </w:rPr>
        <w:t xml:space="preserve"> </w:t>
      </w:r>
      <w:r w:rsidRPr="00CE77EE">
        <w:rPr>
          <w:rFonts w:ascii="Arial Narrow" w:hAnsi="Arial Narrow"/>
          <w:color w:val="000000"/>
          <w:sz w:val="20"/>
          <w:szCs w:val="20"/>
          <w:lang w:eastAsia="ar-SA"/>
        </w:rPr>
        <w:t xml:space="preserve">«2. Установить, что 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предусмотренных статьей 403 Налогового Кодекса Российской Федерации. </w:t>
      </w:r>
      <w:proofErr w:type="gramStart"/>
      <w:r w:rsidRPr="00CE77EE">
        <w:rPr>
          <w:rFonts w:ascii="Arial Narrow" w:hAnsi="Arial Narrow"/>
          <w:color w:val="000000"/>
          <w:sz w:val="20"/>
          <w:szCs w:val="20"/>
          <w:lang w:eastAsia="ar-SA"/>
        </w:rPr>
        <w:t>Налоговая база в отношении объекта налогообложения за налоговый период 2023 года определяется как его кадастровая стоимость, внесенная в Единый государственный реестр недвижимости и подлежащая применению с 1 января 2022 года с учетом особенностей, предусмотренных настоящей статьей, в случае, если кадастровая стоимость такого объекта налогообложения, внесенная в Единый государственный реестр недвижимости и подлежащая применению с 1 января 2023 года, превышает кадастровую</w:t>
      </w:r>
      <w:proofErr w:type="gramEnd"/>
      <w:r w:rsidRPr="00CE77EE">
        <w:rPr>
          <w:rFonts w:ascii="Arial Narrow" w:hAnsi="Arial Narrow"/>
          <w:color w:val="000000"/>
          <w:sz w:val="20"/>
          <w:szCs w:val="20"/>
          <w:lang w:eastAsia="ar-SA"/>
        </w:rPr>
        <w:t xml:space="preserve"> стоимость такого объекта налогообложения, внесенную в Единый государственный реестр недвижимости и подлежащую применению с 1 января 2022 года, за исключением случаев, если кадастровая стоимость соответствующего объекта налогообложения увеличилась вследствие изменения его характери</w:t>
      </w:r>
      <w:r w:rsidR="007E11DE">
        <w:rPr>
          <w:rFonts w:ascii="Arial Narrow" w:hAnsi="Arial Narrow"/>
          <w:color w:val="000000"/>
          <w:sz w:val="20"/>
          <w:szCs w:val="20"/>
          <w:lang w:eastAsia="ar-SA"/>
        </w:rPr>
        <w:t>стик</w:t>
      </w:r>
      <w:r w:rsidRPr="00CE77EE">
        <w:rPr>
          <w:rFonts w:ascii="Arial Narrow" w:hAnsi="Arial Narrow"/>
          <w:color w:val="000000"/>
          <w:sz w:val="20"/>
          <w:szCs w:val="20"/>
          <w:lang w:eastAsia="ar-SA"/>
        </w:rPr>
        <w:t xml:space="preserve">»; </w:t>
      </w:r>
    </w:p>
    <w:p w:rsidR="00CE77EE" w:rsidRPr="00CE77EE" w:rsidRDefault="00CE77EE" w:rsidP="00BF5BB8">
      <w:pPr>
        <w:widowControl w:val="0"/>
        <w:suppressAutoHyphens/>
        <w:autoSpaceDE w:val="0"/>
        <w:ind w:right="-563"/>
        <w:jc w:val="both"/>
        <w:rPr>
          <w:rFonts w:ascii="Arial Narrow" w:hAnsi="Arial Narrow"/>
          <w:color w:val="000000"/>
          <w:sz w:val="20"/>
          <w:szCs w:val="20"/>
          <w:lang w:eastAsia="ar-SA"/>
        </w:rPr>
      </w:pPr>
      <w:r w:rsidRPr="00CE77EE">
        <w:rPr>
          <w:rFonts w:ascii="Arial Narrow" w:hAnsi="Arial Narrow"/>
          <w:bCs/>
          <w:color w:val="000000"/>
          <w:sz w:val="20"/>
          <w:szCs w:val="20"/>
          <w:lang w:eastAsia="ar-SA"/>
        </w:rPr>
        <w:t>2) часть 4 Решения изложить в следующей редакции:</w:t>
      </w:r>
      <w:r w:rsidRPr="00CE77EE">
        <w:rPr>
          <w:rFonts w:ascii="Arial Narrow" w:hAnsi="Arial Narrow"/>
          <w:b/>
          <w:bCs/>
          <w:color w:val="000000"/>
          <w:sz w:val="20"/>
          <w:szCs w:val="20"/>
          <w:lang w:eastAsia="ar-SA"/>
        </w:rPr>
        <w:t xml:space="preserve"> </w:t>
      </w:r>
      <w:r w:rsidRPr="00CE77EE">
        <w:rPr>
          <w:rFonts w:ascii="Arial Narrow" w:hAnsi="Arial Narrow"/>
          <w:color w:val="000000"/>
          <w:sz w:val="20"/>
          <w:szCs w:val="20"/>
          <w:lang w:eastAsia="ar-SA"/>
        </w:rPr>
        <w:t xml:space="preserve">«4. Установить, что право на налоговые льготы, не предусмотренные </w:t>
      </w:r>
      <w:r w:rsidRPr="00CE77EE">
        <w:rPr>
          <w:rFonts w:ascii="Arial Narrow" w:hAnsi="Arial Narrow"/>
          <w:color w:val="000000"/>
          <w:sz w:val="20"/>
          <w:szCs w:val="20"/>
          <w:lang w:eastAsia="ar-SA"/>
        </w:rPr>
        <w:lastRenderedPageBreak/>
        <w:t>Налоговым</w:t>
      </w:r>
      <w:r w:rsidR="007E11DE">
        <w:rPr>
          <w:rFonts w:ascii="Arial Narrow" w:hAnsi="Arial Narrow"/>
          <w:color w:val="000000"/>
          <w:sz w:val="20"/>
          <w:szCs w:val="20"/>
          <w:lang w:eastAsia="ar-SA"/>
        </w:rPr>
        <w:t xml:space="preserve"> Кодексом Российской Федерации,</w:t>
      </w:r>
      <w:r w:rsidRPr="00CE77EE">
        <w:rPr>
          <w:rFonts w:ascii="Arial Narrow" w:hAnsi="Arial Narrow"/>
          <w:color w:val="000000"/>
          <w:sz w:val="20"/>
          <w:szCs w:val="20"/>
          <w:lang w:eastAsia="ar-SA"/>
        </w:rPr>
        <w:t xml:space="preserve"> имеют следующие категории налогоплательщиков:</w:t>
      </w:r>
    </w:p>
    <w:p w:rsidR="00CE77EE" w:rsidRPr="00CE77EE" w:rsidRDefault="00BF5BB8" w:rsidP="00BF5BB8">
      <w:pPr>
        <w:suppressAutoHyphens/>
        <w:ind w:right="-563"/>
        <w:jc w:val="both"/>
        <w:rPr>
          <w:rFonts w:ascii="Arial Narrow" w:hAnsi="Arial Narrow"/>
          <w:color w:val="000000"/>
          <w:sz w:val="20"/>
          <w:szCs w:val="20"/>
          <w:lang w:eastAsia="ar-SA"/>
        </w:rPr>
      </w:pPr>
      <w:r>
        <w:rPr>
          <w:rFonts w:ascii="Arial Narrow" w:hAnsi="Arial Narrow"/>
          <w:color w:val="000000"/>
          <w:sz w:val="20"/>
          <w:szCs w:val="20"/>
          <w:lang w:eastAsia="ar-SA"/>
        </w:rPr>
        <w:t>-</w:t>
      </w:r>
      <w:r w:rsidR="00CE77EE" w:rsidRPr="00CE77EE">
        <w:rPr>
          <w:rFonts w:ascii="Arial Narrow" w:hAnsi="Arial Narrow"/>
          <w:color w:val="000000"/>
          <w:sz w:val="20"/>
          <w:szCs w:val="20"/>
          <w:lang w:eastAsia="ar-SA"/>
        </w:rPr>
        <w:t>ветераны труда;</w:t>
      </w:r>
    </w:p>
    <w:p w:rsidR="00CE77EE" w:rsidRPr="00CE77EE" w:rsidRDefault="00BF5BB8" w:rsidP="00BF5BB8">
      <w:pPr>
        <w:suppressAutoHyphens/>
        <w:ind w:right="-563"/>
        <w:jc w:val="both"/>
        <w:rPr>
          <w:rFonts w:ascii="Arial Narrow" w:hAnsi="Arial Narrow"/>
          <w:color w:val="000000"/>
          <w:sz w:val="20"/>
          <w:szCs w:val="20"/>
          <w:lang w:eastAsia="ar-SA"/>
        </w:rPr>
      </w:pPr>
      <w:r>
        <w:rPr>
          <w:rFonts w:ascii="Arial Narrow" w:hAnsi="Arial Narrow"/>
          <w:color w:val="000000"/>
          <w:sz w:val="20"/>
          <w:szCs w:val="20"/>
          <w:lang w:eastAsia="ar-SA"/>
        </w:rPr>
        <w:t>-</w:t>
      </w:r>
      <w:r w:rsidR="00CE77EE" w:rsidRPr="00CE77EE">
        <w:rPr>
          <w:rFonts w:ascii="Arial Narrow" w:hAnsi="Arial Narrow"/>
          <w:color w:val="000000"/>
          <w:sz w:val="20"/>
          <w:szCs w:val="20"/>
          <w:lang w:eastAsia="ar-SA"/>
        </w:rPr>
        <w:t>коренные малочисленные народы Российской Федерации;</w:t>
      </w:r>
    </w:p>
    <w:p w:rsidR="00CE77EE" w:rsidRPr="00CE77EE" w:rsidRDefault="00BF5BB8" w:rsidP="00BF5BB8">
      <w:pPr>
        <w:suppressAutoHyphens/>
        <w:ind w:right="-563"/>
        <w:jc w:val="both"/>
        <w:rPr>
          <w:rFonts w:ascii="Arial Narrow" w:hAnsi="Arial Narrow"/>
          <w:sz w:val="20"/>
          <w:szCs w:val="20"/>
          <w:lang w:eastAsia="ar-SA"/>
        </w:rPr>
      </w:pPr>
      <w:r>
        <w:rPr>
          <w:rFonts w:ascii="Arial Narrow" w:hAnsi="Arial Narrow"/>
          <w:color w:val="000000"/>
          <w:sz w:val="20"/>
          <w:szCs w:val="20"/>
          <w:lang w:eastAsia="ar-SA"/>
        </w:rPr>
        <w:t>-</w:t>
      </w:r>
      <w:r w:rsidR="00CE77EE" w:rsidRPr="00CE77EE">
        <w:rPr>
          <w:rFonts w:ascii="Arial Narrow" w:hAnsi="Arial Narrow"/>
          <w:color w:val="000000"/>
          <w:sz w:val="20"/>
          <w:szCs w:val="20"/>
          <w:lang w:eastAsia="ar-SA"/>
        </w:rPr>
        <w:t>многодетные семьи, имеющие трех и более детей до 18 лет включительно.</w:t>
      </w:r>
    </w:p>
    <w:p w:rsidR="00CE77EE" w:rsidRPr="00CE77EE" w:rsidRDefault="007E11DE"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4.1.</w:t>
      </w:r>
      <w:r>
        <w:rPr>
          <w:rFonts w:ascii="Arial Narrow" w:hAnsi="Arial Narrow"/>
          <w:sz w:val="20"/>
          <w:szCs w:val="20"/>
          <w:lang w:eastAsia="ar-SA"/>
        </w:rPr>
        <w:tab/>
      </w:r>
      <w:r w:rsidR="00CE77EE" w:rsidRPr="00CE77EE">
        <w:rPr>
          <w:rFonts w:ascii="Arial Narrow" w:hAnsi="Arial Narrow"/>
          <w:sz w:val="20"/>
          <w:szCs w:val="20"/>
          <w:lang w:eastAsia="ar-SA"/>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CE77EE" w:rsidRPr="00CE77EE" w:rsidRDefault="007E11DE"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4.2.</w:t>
      </w:r>
      <w:r>
        <w:rPr>
          <w:rFonts w:ascii="Arial Narrow" w:hAnsi="Arial Narrow"/>
          <w:sz w:val="20"/>
          <w:szCs w:val="20"/>
          <w:lang w:eastAsia="ar-SA"/>
        </w:rPr>
        <w:tab/>
      </w:r>
      <w:r w:rsidR="00CE77EE" w:rsidRPr="00CE77EE">
        <w:rPr>
          <w:rFonts w:ascii="Arial Narrow" w:hAnsi="Arial Narrow"/>
          <w:sz w:val="20"/>
          <w:szCs w:val="20"/>
          <w:lang w:eastAsia="ar-SA"/>
        </w:rPr>
        <w:t>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w:t>
      </w:r>
    </w:p>
    <w:p w:rsidR="00CE77EE" w:rsidRPr="00CE77EE" w:rsidRDefault="007E11DE"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4.3.</w:t>
      </w:r>
      <w:r>
        <w:rPr>
          <w:rFonts w:ascii="Arial Narrow" w:hAnsi="Arial Narrow"/>
          <w:sz w:val="20"/>
          <w:szCs w:val="20"/>
          <w:lang w:eastAsia="ar-SA"/>
        </w:rPr>
        <w:tab/>
      </w:r>
      <w:r w:rsidR="00CE77EE" w:rsidRPr="00CE77EE">
        <w:rPr>
          <w:rFonts w:ascii="Arial Narrow" w:hAnsi="Arial Narrow"/>
          <w:sz w:val="20"/>
          <w:szCs w:val="20"/>
          <w:lang w:eastAsia="ar-SA"/>
        </w:rPr>
        <w:t>Налоговая льгота предоставляется в отношении следующих видов объектов налогообложения:</w:t>
      </w:r>
    </w:p>
    <w:p w:rsidR="00CE77EE" w:rsidRPr="00CE77EE" w:rsidRDefault="00CE77EE" w:rsidP="00BF5BB8">
      <w:pPr>
        <w:suppressAutoHyphens/>
        <w:ind w:right="-563"/>
        <w:jc w:val="both"/>
        <w:rPr>
          <w:rFonts w:ascii="Arial Narrow" w:hAnsi="Arial Narrow"/>
          <w:sz w:val="20"/>
          <w:szCs w:val="20"/>
          <w:lang w:eastAsia="ar-SA"/>
        </w:rPr>
      </w:pPr>
      <w:r w:rsidRPr="00CE77EE">
        <w:rPr>
          <w:rFonts w:ascii="Arial Narrow" w:hAnsi="Arial Narrow"/>
          <w:sz w:val="20"/>
          <w:szCs w:val="20"/>
          <w:lang w:eastAsia="ar-SA"/>
        </w:rPr>
        <w:t>1) квартира, часть квартиры или комната;</w:t>
      </w:r>
    </w:p>
    <w:p w:rsidR="00CE77EE" w:rsidRPr="00CE77EE" w:rsidRDefault="00CE77EE" w:rsidP="00BF5BB8">
      <w:pPr>
        <w:suppressAutoHyphens/>
        <w:ind w:right="-563"/>
        <w:jc w:val="both"/>
        <w:rPr>
          <w:rFonts w:ascii="Arial Narrow" w:hAnsi="Arial Narrow"/>
          <w:sz w:val="20"/>
          <w:szCs w:val="20"/>
          <w:lang w:eastAsia="ar-SA"/>
        </w:rPr>
      </w:pPr>
      <w:r w:rsidRPr="00CE77EE">
        <w:rPr>
          <w:rFonts w:ascii="Arial Narrow" w:hAnsi="Arial Narrow"/>
          <w:sz w:val="20"/>
          <w:szCs w:val="20"/>
          <w:lang w:eastAsia="ar-SA"/>
        </w:rPr>
        <w:t>2) жилой дом или часть жилого дома;</w:t>
      </w:r>
    </w:p>
    <w:p w:rsidR="00CE77EE" w:rsidRPr="00CE77EE" w:rsidRDefault="00CE77EE" w:rsidP="00BF5BB8">
      <w:pPr>
        <w:suppressAutoHyphens/>
        <w:ind w:right="-563"/>
        <w:jc w:val="both"/>
        <w:rPr>
          <w:rFonts w:ascii="Arial Narrow" w:hAnsi="Arial Narrow"/>
          <w:sz w:val="20"/>
          <w:szCs w:val="20"/>
          <w:lang w:eastAsia="ar-SA"/>
        </w:rPr>
      </w:pPr>
      <w:r w:rsidRPr="00CE77EE">
        <w:rPr>
          <w:rFonts w:ascii="Arial Narrow" w:hAnsi="Arial Narrow"/>
          <w:sz w:val="20"/>
          <w:szCs w:val="20"/>
          <w:lang w:eastAsia="ar-SA"/>
        </w:rPr>
        <w:t>3) помещение или сооружение, указанные в подпункте 14 пункта 1статьи 407 Налогового кодекса РФ;</w:t>
      </w:r>
    </w:p>
    <w:p w:rsidR="00CE77EE" w:rsidRPr="00CE77EE" w:rsidRDefault="00CE77EE" w:rsidP="00BF5BB8">
      <w:pPr>
        <w:suppressAutoHyphens/>
        <w:ind w:right="-563"/>
        <w:jc w:val="both"/>
        <w:rPr>
          <w:rFonts w:ascii="Arial Narrow" w:hAnsi="Arial Narrow"/>
          <w:sz w:val="20"/>
          <w:szCs w:val="20"/>
          <w:lang w:eastAsia="ar-SA"/>
        </w:rPr>
      </w:pPr>
      <w:r w:rsidRPr="00CE77EE">
        <w:rPr>
          <w:rFonts w:ascii="Arial Narrow" w:hAnsi="Arial Narrow"/>
          <w:sz w:val="20"/>
          <w:szCs w:val="20"/>
          <w:lang w:eastAsia="ar-SA"/>
        </w:rPr>
        <w:t>4) хозяйственное строение или сооружение, указанные в подпункте 15 пункта 1 статьи 407 Налогового кодекса РФ</w:t>
      </w:r>
      <w:proofErr w:type="gramStart"/>
      <w:r w:rsidRPr="00CE77EE">
        <w:rPr>
          <w:rFonts w:ascii="Arial Narrow" w:hAnsi="Arial Narrow"/>
          <w:sz w:val="20"/>
          <w:szCs w:val="20"/>
          <w:lang w:eastAsia="ar-SA"/>
        </w:rPr>
        <w:t xml:space="preserve"> ;</w:t>
      </w:r>
      <w:proofErr w:type="gramEnd"/>
    </w:p>
    <w:p w:rsidR="00CE77EE" w:rsidRPr="00CE77EE" w:rsidRDefault="00CE77EE" w:rsidP="00BF5BB8">
      <w:pPr>
        <w:suppressAutoHyphens/>
        <w:ind w:right="-563"/>
        <w:jc w:val="both"/>
        <w:rPr>
          <w:rFonts w:ascii="Arial Narrow" w:hAnsi="Arial Narrow"/>
          <w:sz w:val="20"/>
          <w:szCs w:val="20"/>
          <w:lang w:eastAsia="ar-SA"/>
        </w:rPr>
      </w:pPr>
      <w:r w:rsidRPr="00CE77EE">
        <w:rPr>
          <w:rFonts w:ascii="Arial Narrow" w:hAnsi="Arial Narrow"/>
          <w:sz w:val="20"/>
          <w:szCs w:val="20"/>
          <w:lang w:eastAsia="ar-SA"/>
        </w:rPr>
        <w:t>5) гараж или машино-место.</w:t>
      </w:r>
    </w:p>
    <w:p w:rsidR="00CE77EE" w:rsidRPr="00CE77EE" w:rsidRDefault="00CE77EE" w:rsidP="00BF5BB8">
      <w:pPr>
        <w:suppressAutoHyphens/>
        <w:ind w:right="-563"/>
        <w:jc w:val="both"/>
        <w:rPr>
          <w:rFonts w:ascii="Arial Narrow" w:hAnsi="Arial Narrow"/>
          <w:color w:val="000000"/>
          <w:sz w:val="20"/>
          <w:szCs w:val="20"/>
          <w:lang w:eastAsia="ar-SA"/>
        </w:rPr>
      </w:pPr>
      <w:r w:rsidRPr="00CE77EE">
        <w:rPr>
          <w:rFonts w:ascii="Arial Narrow" w:hAnsi="Arial Narrow"/>
          <w:sz w:val="20"/>
          <w:szCs w:val="20"/>
          <w:lang w:eastAsia="ar-SA"/>
        </w:rPr>
        <w:t>Основания и порядок применения налоговых льгот осуществляются в соответствии с частью 6 статьи 407 Налогового кодекса Российской Федерации</w:t>
      </w:r>
      <w:proofErr w:type="gramStart"/>
      <w:r w:rsidRPr="00CE77EE">
        <w:rPr>
          <w:rFonts w:ascii="Arial Narrow" w:hAnsi="Arial Narrow"/>
          <w:sz w:val="20"/>
          <w:szCs w:val="20"/>
          <w:lang w:eastAsia="ar-SA"/>
        </w:rPr>
        <w:t>.».</w:t>
      </w:r>
      <w:proofErr w:type="gramEnd"/>
    </w:p>
    <w:p w:rsidR="00CE77EE" w:rsidRPr="00CE77EE" w:rsidRDefault="007E11DE" w:rsidP="00BF5BB8">
      <w:pPr>
        <w:widowControl w:val="0"/>
        <w:suppressAutoHyphens/>
        <w:ind w:right="-563"/>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00CE77EE" w:rsidRPr="00CE77EE">
        <w:rPr>
          <w:rFonts w:ascii="Arial Narrow" w:hAnsi="Arial Narrow"/>
          <w:color w:val="000000"/>
          <w:sz w:val="20"/>
          <w:szCs w:val="20"/>
          <w:lang w:eastAsia="ar-SA"/>
        </w:rPr>
        <w:t>Разместить</w:t>
      </w:r>
      <w:proofErr w:type="gramEnd"/>
      <w:r w:rsidR="00CE77EE" w:rsidRPr="00CE77EE">
        <w:rPr>
          <w:rFonts w:ascii="Arial Narrow" w:hAnsi="Arial Narrow"/>
          <w:color w:val="000000"/>
          <w:sz w:val="20"/>
          <w:szCs w:val="20"/>
          <w:lang w:eastAsia="ar-SA"/>
        </w:rPr>
        <w:t xml:space="preserve"> настоящее Решение на сайте </w:t>
      </w:r>
      <w:r w:rsidR="00CE77EE" w:rsidRPr="00CE77EE">
        <w:rPr>
          <w:rFonts w:ascii="Arial Narrow" w:hAnsi="Arial Narrow"/>
          <w:color w:val="000000"/>
          <w:sz w:val="20"/>
          <w:szCs w:val="20"/>
        </w:rPr>
        <w:t>Администрации поселка Кузьмовка в сети «Интернет» (</w:t>
      </w:r>
      <w:hyperlink r:id="rId18" w:history="1">
        <w:r w:rsidR="00CE77EE" w:rsidRPr="00CE77EE">
          <w:rPr>
            <w:rFonts w:ascii="Arial Narrow" w:hAnsi="Arial Narrow"/>
            <w:color w:val="000000"/>
            <w:sz w:val="20"/>
            <w:szCs w:val="20"/>
            <w:lang w:val="en-US"/>
          </w:rPr>
          <w:t>adm</w:t>
        </w:r>
        <w:r w:rsidR="00CE77EE" w:rsidRPr="00CE77EE">
          <w:rPr>
            <w:rFonts w:ascii="Arial Narrow" w:hAnsi="Arial Narrow"/>
            <w:color w:val="000000"/>
            <w:sz w:val="20"/>
            <w:szCs w:val="20"/>
          </w:rPr>
          <w:t>-</w:t>
        </w:r>
        <w:r w:rsidR="00CE77EE" w:rsidRPr="00CE77EE">
          <w:rPr>
            <w:rFonts w:ascii="Arial Narrow" w:hAnsi="Arial Narrow"/>
            <w:color w:val="000000"/>
            <w:sz w:val="20"/>
            <w:szCs w:val="20"/>
            <w:lang w:val="en-US"/>
          </w:rPr>
          <w:t>kuzmovka</w:t>
        </w:r>
        <w:r w:rsidR="00CE77EE" w:rsidRPr="00CE77EE">
          <w:rPr>
            <w:rFonts w:ascii="Arial Narrow" w:hAnsi="Arial Narrow"/>
            <w:color w:val="000000"/>
            <w:sz w:val="20"/>
            <w:szCs w:val="20"/>
          </w:rPr>
          <w:t>.</w:t>
        </w:r>
        <w:r w:rsidR="00CE77EE" w:rsidRPr="00CE77EE">
          <w:rPr>
            <w:rFonts w:ascii="Arial Narrow" w:hAnsi="Arial Narrow"/>
            <w:color w:val="000000"/>
            <w:sz w:val="20"/>
            <w:szCs w:val="20"/>
            <w:lang w:val="en-US"/>
          </w:rPr>
          <w:t>ru</w:t>
        </w:r>
      </w:hyperlink>
      <w:r w:rsidR="00CE77EE" w:rsidRPr="00CE77EE">
        <w:rPr>
          <w:rFonts w:ascii="Arial Narrow" w:hAnsi="Arial Narrow"/>
          <w:color w:val="000000"/>
          <w:sz w:val="20"/>
          <w:szCs w:val="20"/>
        </w:rPr>
        <w:t>).</w:t>
      </w:r>
    </w:p>
    <w:p w:rsidR="00CE77EE" w:rsidRDefault="007E11DE" w:rsidP="00BF5BB8">
      <w:pPr>
        <w:widowControl w:val="0"/>
        <w:suppressAutoHyphens/>
        <w:autoSpaceDE w:val="0"/>
        <w:ind w:right="-563"/>
        <w:jc w:val="both"/>
        <w:rPr>
          <w:rFonts w:ascii="Arial Narrow" w:hAnsi="Arial Narrow"/>
          <w:b/>
          <w:bCs/>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00CE77EE" w:rsidRPr="00CE77EE">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7E11DE" w:rsidRPr="00CE77EE" w:rsidRDefault="007E11DE" w:rsidP="00BF5BB8">
      <w:pPr>
        <w:widowControl w:val="0"/>
        <w:suppressAutoHyphens/>
        <w:autoSpaceDE w:val="0"/>
        <w:ind w:right="-563"/>
        <w:jc w:val="both"/>
        <w:rPr>
          <w:rFonts w:ascii="Arial Narrow" w:hAnsi="Arial Narrow"/>
          <w:b/>
          <w:bCs/>
          <w:color w:val="000000"/>
          <w:sz w:val="20"/>
          <w:szCs w:val="20"/>
          <w:lang w:eastAsia="ar-SA"/>
        </w:rPr>
      </w:pPr>
    </w:p>
    <w:p w:rsidR="00CE77EE" w:rsidRPr="007E11DE" w:rsidRDefault="00CE77EE" w:rsidP="00BF5BB8">
      <w:pPr>
        <w:suppressAutoHyphens/>
        <w:ind w:right="-563"/>
        <w:jc w:val="both"/>
        <w:rPr>
          <w:rFonts w:ascii="Arial Narrow" w:hAnsi="Arial Narrow"/>
          <w:bCs/>
          <w:color w:val="000000"/>
          <w:sz w:val="20"/>
          <w:szCs w:val="20"/>
          <w:lang w:eastAsia="ar-SA"/>
        </w:rPr>
      </w:pPr>
      <w:r w:rsidRPr="007E11DE">
        <w:rPr>
          <w:rFonts w:ascii="Arial Narrow" w:hAnsi="Arial Narrow"/>
          <w:bCs/>
          <w:color w:val="000000"/>
          <w:sz w:val="20"/>
          <w:szCs w:val="20"/>
          <w:lang w:eastAsia="ar-SA"/>
        </w:rPr>
        <w:t>Глава п. Кузьмовка</w:t>
      </w:r>
    </w:p>
    <w:p w:rsidR="00CE77EE" w:rsidRPr="007E11DE" w:rsidRDefault="00CE77EE" w:rsidP="00BF5BB8">
      <w:pPr>
        <w:suppressAutoHyphens/>
        <w:ind w:right="-563"/>
        <w:jc w:val="both"/>
        <w:rPr>
          <w:rFonts w:ascii="Arial Narrow" w:hAnsi="Arial Narrow"/>
          <w:sz w:val="20"/>
          <w:szCs w:val="20"/>
          <w:lang w:eastAsia="ar-SA"/>
        </w:rPr>
      </w:pPr>
      <w:r w:rsidRPr="007E11DE">
        <w:rPr>
          <w:rFonts w:ascii="Arial Narrow" w:hAnsi="Arial Narrow"/>
          <w:bCs/>
          <w:color w:val="000000"/>
          <w:sz w:val="20"/>
          <w:szCs w:val="20"/>
          <w:lang w:eastAsia="ar-SA"/>
        </w:rPr>
        <w:t xml:space="preserve">Председатель схода граждан п. Кузьмовка        </w:t>
      </w:r>
      <w:r w:rsidR="00BF5BB8">
        <w:rPr>
          <w:rFonts w:ascii="Arial Narrow" w:hAnsi="Arial Narrow"/>
          <w:bCs/>
          <w:color w:val="000000"/>
          <w:sz w:val="20"/>
          <w:szCs w:val="20"/>
          <w:lang w:eastAsia="ar-SA"/>
        </w:rPr>
        <w:t xml:space="preserve">                                </w:t>
      </w:r>
      <w:r w:rsidR="007E11DE">
        <w:rPr>
          <w:rFonts w:ascii="Arial Narrow" w:hAnsi="Arial Narrow"/>
          <w:bCs/>
          <w:color w:val="000000"/>
          <w:sz w:val="20"/>
          <w:szCs w:val="20"/>
          <w:lang w:eastAsia="ar-SA"/>
        </w:rPr>
        <w:t xml:space="preserve"> </w:t>
      </w:r>
      <w:proofErr w:type="gramStart"/>
      <w:r w:rsidR="007E11DE">
        <w:rPr>
          <w:rFonts w:ascii="Arial Narrow" w:hAnsi="Arial Narrow"/>
          <w:bCs/>
          <w:color w:val="000000"/>
          <w:sz w:val="20"/>
          <w:szCs w:val="20"/>
          <w:lang w:eastAsia="ar-SA"/>
        </w:rPr>
        <w:t>п</w:t>
      </w:r>
      <w:proofErr w:type="gramEnd"/>
      <w:r w:rsidR="007E11DE">
        <w:rPr>
          <w:rFonts w:ascii="Arial Narrow" w:hAnsi="Arial Narrow"/>
          <w:bCs/>
          <w:color w:val="000000"/>
          <w:sz w:val="20"/>
          <w:szCs w:val="20"/>
          <w:lang w:eastAsia="ar-SA"/>
        </w:rPr>
        <w:t xml:space="preserve">/п                                              </w:t>
      </w:r>
      <w:r w:rsidR="00BF5BB8">
        <w:rPr>
          <w:rFonts w:ascii="Arial Narrow" w:hAnsi="Arial Narrow"/>
          <w:bCs/>
          <w:color w:val="000000"/>
          <w:sz w:val="20"/>
          <w:szCs w:val="20"/>
          <w:lang w:eastAsia="ar-SA"/>
        </w:rPr>
        <w:t xml:space="preserve">                                     </w:t>
      </w:r>
      <w:r w:rsidRPr="007E11DE">
        <w:rPr>
          <w:rFonts w:ascii="Arial Narrow" w:hAnsi="Arial Narrow"/>
          <w:bCs/>
          <w:color w:val="000000"/>
          <w:sz w:val="20"/>
          <w:szCs w:val="20"/>
          <w:lang w:eastAsia="ar-SA"/>
        </w:rPr>
        <w:t xml:space="preserve"> Н.Ф. Казаков</w:t>
      </w:r>
    </w:p>
    <w:p w:rsidR="00CE77EE" w:rsidRDefault="00CE77EE" w:rsidP="00BF5BB8">
      <w:pPr>
        <w:widowControl w:val="0"/>
        <w:suppressAutoHyphens/>
        <w:ind w:right="-563"/>
        <w:rPr>
          <w:rFonts w:ascii="Arial Narrow" w:eastAsia="SimSun" w:hAnsi="Arial Narrow"/>
          <w:b/>
          <w:color w:val="000000"/>
          <w:kern w:val="1"/>
          <w:sz w:val="20"/>
          <w:szCs w:val="20"/>
          <w:lang w:eastAsia="hi-IN" w:bidi="hi-IN"/>
        </w:rPr>
      </w:pPr>
    </w:p>
    <w:p w:rsidR="007E11DE" w:rsidRPr="007E11DE" w:rsidRDefault="007E11DE" w:rsidP="00BF5BB8">
      <w:pPr>
        <w:widowControl w:val="0"/>
        <w:suppressAutoHyphens/>
        <w:ind w:right="-563"/>
        <w:jc w:val="center"/>
        <w:rPr>
          <w:rFonts w:ascii="Arial Narrow" w:eastAsia="SimSun" w:hAnsi="Arial Narrow"/>
          <w:b/>
          <w:color w:val="000000"/>
          <w:kern w:val="1"/>
          <w:sz w:val="20"/>
          <w:szCs w:val="20"/>
          <w:lang w:eastAsia="hi-IN" w:bidi="hi-IN"/>
        </w:rPr>
      </w:pPr>
      <w:r w:rsidRPr="007E11DE">
        <w:rPr>
          <w:rFonts w:ascii="Arial Narrow" w:eastAsia="SimSun" w:hAnsi="Arial Narrow"/>
          <w:b/>
          <w:color w:val="000000"/>
          <w:kern w:val="1"/>
          <w:sz w:val="20"/>
          <w:szCs w:val="20"/>
          <w:lang w:eastAsia="hi-IN" w:bidi="hi-IN"/>
        </w:rPr>
        <w:t>КРАСНОЯРСКИЙ КРАЙ</w:t>
      </w:r>
    </w:p>
    <w:p w:rsidR="007E11DE" w:rsidRPr="007E11DE" w:rsidRDefault="007E11DE" w:rsidP="00BF5BB8">
      <w:pPr>
        <w:widowControl w:val="0"/>
        <w:suppressAutoHyphens/>
        <w:ind w:right="-563"/>
        <w:jc w:val="center"/>
        <w:rPr>
          <w:rFonts w:ascii="Arial Narrow" w:eastAsia="SimSun" w:hAnsi="Arial Narrow"/>
          <w:b/>
          <w:color w:val="000000"/>
          <w:kern w:val="1"/>
          <w:sz w:val="20"/>
          <w:szCs w:val="20"/>
          <w:lang w:eastAsia="hi-IN" w:bidi="hi-IN"/>
        </w:rPr>
      </w:pPr>
      <w:r w:rsidRPr="007E11DE">
        <w:rPr>
          <w:rFonts w:ascii="Arial Narrow" w:eastAsia="SimSun" w:hAnsi="Arial Narrow"/>
          <w:b/>
          <w:color w:val="000000"/>
          <w:kern w:val="1"/>
          <w:sz w:val="20"/>
          <w:szCs w:val="20"/>
          <w:lang w:eastAsia="hi-IN" w:bidi="hi-IN"/>
        </w:rPr>
        <w:t>ЭВЕНКИЙСКИЙ МУНИЦИПАЛЬНЫЙ РАЙОН</w:t>
      </w:r>
    </w:p>
    <w:p w:rsidR="007E11DE" w:rsidRPr="007E11DE" w:rsidRDefault="007E11DE" w:rsidP="00BF5BB8">
      <w:pPr>
        <w:widowControl w:val="0"/>
        <w:suppressAutoHyphens/>
        <w:ind w:right="-563"/>
        <w:jc w:val="center"/>
        <w:rPr>
          <w:rFonts w:ascii="Arial Narrow" w:eastAsia="SimSun" w:hAnsi="Arial Narrow"/>
          <w:b/>
          <w:color w:val="000000"/>
          <w:kern w:val="1"/>
          <w:sz w:val="20"/>
          <w:szCs w:val="20"/>
          <w:lang w:eastAsia="hi-IN" w:bidi="hi-IN"/>
        </w:rPr>
      </w:pPr>
      <w:r w:rsidRPr="007E11DE">
        <w:rPr>
          <w:rFonts w:ascii="Arial Narrow" w:eastAsia="SimSun" w:hAnsi="Arial Narrow"/>
          <w:b/>
          <w:color w:val="000000"/>
          <w:kern w:val="1"/>
          <w:sz w:val="20"/>
          <w:szCs w:val="20"/>
          <w:lang w:eastAsia="hi-IN" w:bidi="hi-IN"/>
        </w:rPr>
        <w:t>СХОД ГРАЖДАН ПОСЕЛКА КУЗЬМОВКА</w:t>
      </w:r>
    </w:p>
    <w:p w:rsidR="007E11DE" w:rsidRPr="007E11DE" w:rsidRDefault="007E11DE" w:rsidP="00BF5BB8">
      <w:pPr>
        <w:widowControl w:val="0"/>
        <w:suppressAutoHyphens/>
        <w:ind w:right="-563"/>
        <w:jc w:val="center"/>
        <w:rPr>
          <w:rFonts w:ascii="Arial Narrow" w:eastAsia="SimSun" w:hAnsi="Arial Narrow"/>
          <w:b/>
          <w:color w:val="000000"/>
          <w:kern w:val="1"/>
          <w:sz w:val="20"/>
          <w:szCs w:val="20"/>
          <w:lang w:eastAsia="hi-IN" w:bidi="hi-IN"/>
        </w:rPr>
      </w:pPr>
    </w:p>
    <w:p w:rsidR="007E11DE" w:rsidRPr="007E11DE" w:rsidRDefault="007E11DE" w:rsidP="00BF5BB8">
      <w:pPr>
        <w:widowControl w:val="0"/>
        <w:suppressAutoHyphens/>
        <w:ind w:right="-563"/>
        <w:jc w:val="center"/>
        <w:rPr>
          <w:rFonts w:ascii="Arial Narrow" w:eastAsia="SimSun" w:hAnsi="Arial Narrow" w:cs="Mangal"/>
          <w:kern w:val="1"/>
          <w:sz w:val="20"/>
          <w:szCs w:val="20"/>
          <w:lang w:eastAsia="hi-IN" w:bidi="hi-IN"/>
        </w:rPr>
      </w:pPr>
      <w:r w:rsidRPr="007E11DE">
        <w:rPr>
          <w:rFonts w:ascii="Arial Narrow" w:eastAsia="SimSun" w:hAnsi="Arial Narrow"/>
          <w:b/>
          <w:color w:val="000000"/>
          <w:kern w:val="1"/>
          <w:sz w:val="20"/>
          <w:szCs w:val="20"/>
          <w:lang w:eastAsia="hi-IN" w:bidi="hi-IN"/>
        </w:rPr>
        <w:t>РЕШЕНИЕ</w:t>
      </w:r>
    </w:p>
    <w:p w:rsidR="007E11DE" w:rsidRPr="007E11DE" w:rsidRDefault="007E11DE" w:rsidP="00BF5BB8">
      <w:pPr>
        <w:widowControl w:val="0"/>
        <w:suppressAutoHyphens/>
        <w:autoSpaceDE w:val="0"/>
        <w:spacing w:line="276" w:lineRule="auto"/>
        <w:ind w:right="-563"/>
        <w:jc w:val="both"/>
        <w:rPr>
          <w:rFonts w:ascii="Arial Narrow" w:eastAsia="SimSun" w:hAnsi="Arial Narrow" w:cs="Mangal"/>
          <w:kern w:val="1"/>
          <w:sz w:val="20"/>
          <w:szCs w:val="20"/>
          <w:lang w:eastAsia="hi-IN" w:bidi="hi-IN"/>
        </w:rPr>
      </w:pPr>
    </w:p>
    <w:p w:rsidR="007E11DE" w:rsidRPr="007E11DE" w:rsidRDefault="007E11DE" w:rsidP="00BF5BB8">
      <w:pPr>
        <w:widowControl w:val="0"/>
        <w:suppressAutoHyphens/>
        <w:ind w:right="-563"/>
        <w:jc w:val="both"/>
        <w:rPr>
          <w:rFonts w:ascii="Arial Narrow" w:eastAsia="SimSun" w:hAnsi="Arial Narrow"/>
          <w:bCs/>
          <w:color w:val="000000"/>
          <w:kern w:val="1"/>
          <w:sz w:val="20"/>
          <w:szCs w:val="20"/>
          <w:lang w:eastAsia="hi-IN" w:bidi="hi-IN"/>
        </w:rPr>
      </w:pPr>
      <w:r w:rsidRPr="007E11DE">
        <w:rPr>
          <w:rFonts w:ascii="Arial Narrow" w:hAnsi="Arial Narrow"/>
          <w:bCs/>
          <w:color w:val="000000"/>
          <w:kern w:val="1"/>
          <w:sz w:val="20"/>
          <w:szCs w:val="20"/>
          <w:lang w:eastAsia="hi-IN" w:bidi="hi-IN"/>
        </w:rPr>
        <w:t xml:space="preserve">«23» мая 2023 г. </w:t>
      </w:r>
      <w:r w:rsidRPr="007E11DE">
        <w:rPr>
          <w:rFonts w:ascii="Arial Narrow" w:hAnsi="Arial Narrow"/>
          <w:bCs/>
          <w:color w:val="FF0000"/>
          <w:kern w:val="1"/>
          <w:sz w:val="20"/>
          <w:szCs w:val="20"/>
          <w:lang w:eastAsia="hi-IN" w:bidi="hi-IN"/>
        </w:rPr>
        <w:t xml:space="preserve"> </w:t>
      </w:r>
      <w:r w:rsidRPr="007E11DE">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r w:rsidR="00BF5BB8">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r w:rsidR="00BF5BB8">
        <w:rPr>
          <w:rFonts w:ascii="Arial Narrow" w:hAnsi="Arial Narrow"/>
          <w:bCs/>
          <w:color w:val="000000"/>
          <w:kern w:val="1"/>
          <w:sz w:val="20"/>
          <w:szCs w:val="20"/>
          <w:lang w:eastAsia="hi-IN" w:bidi="hi-IN"/>
        </w:rPr>
        <w:t xml:space="preserve">  </w:t>
      </w:r>
      <w:r w:rsidRPr="007E11DE">
        <w:rPr>
          <w:rFonts w:ascii="Arial Narrow" w:hAnsi="Arial Narrow"/>
          <w:bCs/>
          <w:color w:val="000000"/>
          <w:kern w:val="1"/>
          <w:sz w:val="20"/>
          <w:szCs w:val="20"/>
          <w:lang w:eastAsia="hi-IN" w:bidi="hi-IN"/>
        </w:rPr>
        <w:t xml:space="preserve">№ 13  </w:t>
      </w:r>
      <w:r w:rsidRPr="007E11DE">
        <w:rPr>
          <w:rFonts w:ascii="Arial Narrow" w:eastAsia="SimSun" w:hAnsi="Arial Narrow"/>
          <w:bCs/>
          <w:color w:val="000000"/>
          <w:kern w:val="1"/>
          <w:sz w:val="20"/>
          <w:szCs w:val="20"/>
          <w:lang w:eastAsia="hi-IN" w:bidi="hi-IN"/>
        </w:rPr>
        <w:t xml:space="preserve">           </w:t>
      </w:r>
      <w:r>
        <w:rPr>
          <w:rFonts w:ascii="Arial Narrow" w:eastAsia="SimSun" w:hAnsi="Arial Narrow"/>
          <w:bCs/>
          <w:color w:val="000000"/>
          <w:kern w:val="1"/>
          <w:sz w:val="20"/>
          <w:szCs w:val="20"/>
          <w:lang w:eastAsia="hi-IN" w:bidi="hi-IN"/>
        </w:rPr>
        <w:t xml:space="preserve">                       </w:t>
      </w:r>
      <w:r w:rsidRPr="007E11DE">
        <w:rPr>
          <w:rFonts w:ascii="Arial Narrow" w:eastAsia="SimSun" w:hAnsi="Arial Narrow"/>
          <w:bCs/>
          <w:color w:val="000000"/>
          <w:kern w:val="1"/>
          <w:sz w:val="20"/>
          <w:szCs w:val="20"/>
          <w:lang w:eastAsia="hi-IN" w:bidi="hi-IN"/>
        </w:rPr>
        <w:t xml:space="preserve">                </w:t>
      </w:r>
      <w:r>
        <w:rPr>
          <w:rFonts w:ascii="Arial Narrow" w:eastAsia="SimSun" w:hAnsi="Arial Narrow"/>
          <w:bCs/>
          <w:color w:val="000000"/>
          <w:kern w:val="1"/>
          <w:sz w:val="20"/>
          <w:szCs w:val="20"/>
          <w:lang w:eastAsia="hi-IN" w:bidi="hi-IN"/>
        </w:rPr>
        <w:t xml:space="preserve">                </w:t>
      </w:r>
      <w:r w:rsidR="00BF5BB8">
        <w:rPr>
          <w:rFonts w:ascii="Arial Narrow" w:eastAsia="SimSun" w:hAnsi="Arial Narrow"/>
          <w:bCs/>
          <w:color w:val="000000"/>
          <w:kern w:val="1"/>
          <w:sz w:val="20"/>
          <w:szCs w:val="20"/>
          <w:lang w:eastAsia="hi-IN" w:bidi="hi-IN"/>
        </w:rPr>
        <w:t xml:space="preserve">          </w:t>
      </w:r>
      <w:r>
        <w:rPr>
          <w:rFonts w:ascii="Arial Narrow" w:eastAsia="SimSun" w:hAnsi="Arial Narrow"/>
          <w:bCs/>
          <w:color w:val="000000"/>
          <w:kern w:val="1"/>
          <w:sz w:val="20"/>
          <w:szCs w:val="20"/>
          <w:lang w:eastAsia="hi-IN" w:bidi="hi-IN"/>
        </w:rPr>
        <w:t xml:space="preserve">   п. Кузьмовка</w:t>
      </w:r>
    </w:p>
    <w:p w:rsidR="007E11DE" w:rsidRPr="007E11DE" w:rsidRDefault="007E11DE" w:rsidP="00BF5BB8">
      <w:pPr>
        <w:widowControl w:val="0"/>
        <w:suppressAutoHyphens/>
        <w:ind w:right="-563"/>
        <w:rPr>
          <w:rFonts w:ascii="Arial Narrow" w:eastAsia="SimSun" w:hAnsi="Arial Narrow"/>
          <w:b/>
          <w:color w:val="000000"/>
          <w:kern w:val="1"/>
          <w:sz w:val="20"/>
          <w:szCs w:val="20"/>
          <w:lang w:eastAsia="hi-IN" w:bidi="hi-IN"/>
        </w:rPr>
      </w:pPr>
    </w:p>
    <w:p w:rsidR="007E11DE" w:rsidRPr="007E11DE" w:rsidRDefault="007E11DE" w:rsidP="00BF5BB8">
      <w:pPr>
        <w:widowControl w:val="0"/>
        <w:tabs>
          <w:tab w:val="left" w:pos="4788"/>
        </w:tabs>
        <w:suppressAutoHyphens/>
        <w:ind w:right="-563"/>
        <w:jc w:val="center"/>
        <w:rPr>
          <w:rFonts w:ascii="Arial Narrow" w:eastAsia="SimSun" w:hAnsi="Arial Narrow"/>
          <w:kern w:val="1"/>
          <w:sz w:val="20"/>
          <w:szCs w:val="20"/>
          <w:lang w:eastAsia="hi-IN" w:bidi="hi-IN"/>
        </w:rPr>
      </w:pPr>
      <w:proofErr w:type="gramStart"/>
      <w:r w:rsidRPr="007E11DE">
        <w:rPr>
          <w:rFonts w:ascii="Arial Narrow" w:eastAsia="SimSun" w:hAnsi="Arial Narrow"/>
          <w:b/>
          <w:bCs/>
          <w:color w:val="000000"/>
          <w:kern w:val="1"/>
          <w:sz w:val="20"/>
          <w:szCs w:val="20"/>
          <w:lang w:eastAsia="hi-IN" w:bidi="hi-IN"/>
        </w:rPr>
        <w:t>О внесении изменения в Решение</w:t>
      </w:r>
      <w:r w:rsidR="00CD5855">
        <w:rPr>
          <w:rFonts w:ascii="Arial Narrow" w:eastAsia="SimSun" w:hAnsi="Arial Narrow"/>
          <w:b/>
          <w:bCs/>
          <w:color w:val="000000"/>
          <w:kern w:val="1"/>
          <w:sz w:val="20"/>
          <w:szCs w:val="20"/>
          <w:lang w:eastAsia="hi-IN" w:bidi="hi-IN"/>
        </w:rPr>
        <w:t xml:space="preserve"> </w:t>
      </w:r>
      <w:r w:rsidRPr="007E11DE">
        <w:rPr>
          <w:rFonts w:ascii="Arial Narrow" w:eastAsia="SimSun" w:hAnsi="Arial Narrow"/>
          <w:b/>
          <w:bCs/>
          <w:color w:val="000000"/>
          <w:kern w:val="1"/>
          <w:sz w:val="20"/>
          <w:szCs w:val="20"/>
          <w:lang w:eastAsia="hi-IN" w:bidi="hi-IN"/>
        </w:rPr>
        <w:t xml:space="preserve">схода граждан поселка Кузьмовка от 23.12.2016 г № 42 «Об утверждении Порядка оплаты труда и </w:t>
      </w:r>
      <w:r w:rsidRPr="007E11DE">
        <w:rPr>
          <w:rFonts w:ascii="Arial Narrow" w:eastAsia="SimSun" w:hAnsi="Arial Narrow"/>
          <w:b/>
          <w:color w:val="000000"/>
          <w:kern w:val="1"/>
          <w:sz w:val="20"/>
          <w:szCs w:val="20"/>
          <w:lang w:eastAsia="hi-IN" w:bidi="hi-IN"/>
        </w:rPr>
        <w:t xml:space="preserve">предоставления иных социальных гарантий Главе поселка Кузьмовка и муниципальным служащим поселка Кузьмовка» </w:t>
      </w:r>
      <w:r w:rsidRPr="007E11DE">
        <w:rPr>
          <w:rFonts w:ascii="Arial Narrow" w:eastAsia="SimSun" w:hAnsi="Arial Narrow"/>
          <w:b/>
          <w:bCs/>
          <w:color w:val="000000"/>
          <w:kern w:val="1"/>
          <w:sz w:val="20"/>
          <w:szCs w:val="20"/>
          <w:lang w:eastAsia="hi-IN" w:bidi="hi-IN"/>
        </w:rPr>
        <w:t>(в редакции от 10.03.2017 г. № 03, от 24.04.2017 г. № 11, от 25.12.2017 г. № 31, от 24.09.2018 г. № 23, 25.09.2019 г. № 27, 16.06.2020 г. № 08, от 29.09.2020 г. № 18, от</w:t>
      </w:r>
      <w:proofErr w:type="gramEnd"/>
      <w:r w:rsidRPr="007E11DE">
        <w:rPr>
          <w:rFonts w:ascii="Arial Narrow" w:eastAsia="SimSun" w:hAnsi="Arial Narrow"/>
          <w:b/>
          <w:bCs/>
          <w:color w:val="000000"/>
          <w:kern w:val="1"/>
          <w:sz w:val="20"/>
          <w:szCs w:val="20"/>
          <w:lang w:eastAsia="hi-IN" w:bidi="hi-IN"/>
        </w:rPr>
        <w:t xml:space="preserve"> </w:t>
      </w:r>
      <w:proofErr w:type="gramStart"/>
      <w:r w:rsidRPr="007E11DE">
        <w:rPr>
          <w:rFonts w:ascii="Arial Narrow" w:eastAsia="SimSun" w:hAnsi="Arial Narrow"/>
          <w:b/>
          <w:bCs/>
          <w:color w:val="000000"/>
          <w:kern w:val="1"/>
          <w:sz w:val="20"/>
          <w:szCs w:val="20"/>
          <w:lang w:eastAsia="hi-IN" w:bidi="hi-IN"/>
        </w:rPr>
        <w:t>23.10.2020 г. № 23, 21.09.2021 г. № 19, от 22.02.2022 № 03, от 20.04.2022 № 05, от 23.08.22 № 14)</w:t>
      </w:r>
      <w:proofErr w:type="gramEnd"/>
    </w:p>
    <w:p w:rsidR="007E11DE" w:rsidRPr="007E11DE" w:rsidRDefault="007E11DE" w:rsidP="00BF5BB8">
      <w:pPr>
        <w:widowControl w:val="0"/>
        <w:suppressAutoHyphens/>
        <w:snapToGrid w:val="0"/>
        <w:ind w:right="-563"/>
        <w:rPr>
          <w:rFonts w:ascii="Arial Narrow" w:eastAsia="SimSun" w:hAnsi="Arial Narrow"/>
          <w:kern w:val="1"/>
          <w:sz w:val="20"/>
          <w:szCs w:val="20"/>
          <w:lang w:eastAsia="hi-IN" w:bidi="hi-IN"/>
        </w:rPr>
      </w:pPr>
    </w:p>
    <w:p w:rsidR="007E11DE" w:rsidRPr="007E11DE" w:rsidRDefault="007E11DE" w:rsidP="00BF5BB8">
      <w:pPr>
        <w:widowControl w:val="0"/>
        <w:numPr>
          <w:ilvl w:val="0"/>
          <w:numId w:val="11"/>
        </w:numPr>
        <w:suppressAutoHyphens/>
        <w:autoSpaceDE w:val="0"/>
        <w:ind w:left="0" w:right="-563" w:firstLine="709"/>
        <w:jc w:val="both"/>
        <w:rPr>
          <w:rFonts w:ascii="Arial Narrow" w:eastAsia="SimSun" w:hAnsi="Arial Narrow"/>
          <w:b/>
          <w:bCs/>
          <w:color w:val="000080"/>
          <w:kern w:val="1"/>
          <w:sz w:val="20"/>
          <w:szCs w:val="20"/>
          <w:lang w:eastAsia="hi-IN" w:bidi="hi-IN"/>
        </w:rPr>
      </w:pPr>
      <w:r w:rsidRPr="007E11DE">
        <w:rPr>
          <w:rFonts w:ascii="Arial Narrow" w:eastAsia="SimSun" w:hAnsi="Arial Narrow"/>
          <w:color w:val="000000"/>
          <w:kern w:val="1"/>
          <w:sz w:val="20"/>
          <w:szCs w:val="20"/>
          <w:lang w:eastAsia="hi-IN" w:bidi="hi-IN"/>
        </w:rPr>
        <w:t xml:space="preserve">В целях приведения нормативных правовых </w:t>
      </w:r>
      <w:r w:rsidR="00173BE6">
        <w:rPr>
          <w:rFonts w:ascii="Arial Narrow" w:eastAsia="SimSun" w:hAnsi="Arial Narrow"/>
          <w:color w:val="000000"/>
          <w:kern w:val="1"/>
          <w:sz w:val="20"/>
          <w:szCs w:val="20"/>
          <w:lang w:eastAsia="hi-IN" w:bidi="hi-IN"/>
        </w:rPr>
        <w:t>актов поселка Кузьмовка</w:t>
      </w:r>
      <w:r w:rsidRPr="007E11DE">
        <w:rPr>
          <w:rFonts w:ascii="Arial Narrow" w:eastAsia="SimSun" w:hAnsi="Arial Narrow"/>
          <w:color w:val="000000"/>
          <w:kern w:val="1"/>
          <w:sz w:val="20"/>
          <w:szCs w:val="20"/>
          <w:lang w:eastAsia="hi-IN" w:bidi="hi-IN"/>
        </w:rPr>
        <w:t xml:space="preserve"> в соответствие с региональным законодательством,</w:t>
      </w:r>
      <w:proofErr w:type="gramStart"/>
      <w:r w:rsidRPr="007E11DE">
        <w:rPr>
          <w:rFonts w:ascii="Arial Narrow" w:eastAsia="SimSun" w:hAnsi="Arial Narrow"/>
          <w:color w:val="000000"/>
          <w:kern w:val="1"/>
          <w:sz w:val="20"/>
          <w:szCs w:val="20"/>
          <w:lang w:eastAsia="hi-IN" w:bidi="hi-IN"/>
        </w:rPr>
        <w:t xml:space="preserve"> ,</w:t>
      </w:r>
      <w:proofErr w:type="gramEnd"/>
      <w:r w:rsidRPr="007E11DE">
        <w:rPr>
          <w:rFonts w:ascii="Arial Narrow" w:eastAsia="SimSun" w:hAnsi="Arial Narrow"/>
          <w:color w:val="000000"/>
          <w:kern w:val="1"/>
          <w:sz w:val="20"/>
          <w:szCs w:val="20"/>
          <w:lang w:eastAsia="hi-IN" w:bidi="hi-IN"/>
        </w:rPr>
        <w:t>руководствуясь Уставом</w:t>
      </w:r>
      <w:r w:rsidR="00CD5855">
        <w:rPr>
          <w:rFonts w:ascii="Arial Narrow" w:eastAsia="SimSun" w:hAnsi="Arial Narrow"/>
          <w:kern w:val="1"/>
          <w:sz w:val="20"/>
          <w:szCs w:val="20"/>
          <w:lang w:eastAsia="hi-IN" w:bidi="hi-IN"/>
        </w:rPr>
        <w:t xml:space="preserve"> п. Кузьмовка, </w:t>
      </w:r>
      <w:r w:rsidRPr="007E11DE">
        <w:rPr>
          <w:rFonts w:ascii="Arial Narrow" w:eastAsia="SimSun" w:hAnsi="Arial Narrow"/>
          <w:kern w:val="1"/>
          <w:sz w:val="20"/>
          <w:szCs w:val="20"/>
          <w:lang w:eastAsia="hi-IN" w:bidi="hi-IN"/>
        </w:rPr>
        <w:t>сход граждан поселка Кузьмовка</w:t>
      </w:r>
      <w:r w:rsidR="00BF5BB8">
        <w:rPr>
          <w:rFonts w:ascii="Arial Narrow" w:eastAsia="SimSun" w:hAnsi="Arial Narrow"/>
          <w:kern w:val="1"/>
          <w:sz w:val="20"/>
          <w:szCs w:val="20"/>
          <w:lang w:eastAsia="hi-IN" w:bidi="hi-IN"/>
        </w:rPr>
        <w:t>,</w:t>
      </w:r>
      <w:r w:rsidRPr="007E11DE">
        <w:rPr>
          <w:rFonts w:ascii="Arial Narrow" w:eastAsia="SimSun" w:hAnsi="Arial Narrow"/>
          <w:kern w:val="1"/>
          <w:sz w:val="20"/>
          <w:szCs w:val="20"/>
          <w:lang w:eastAsia="hi-IN" w:bidi="hi-IN"/>
        </w:rPr>
        <w:t xml:space="preserve"> </w:t>
      </w:r>
      <w:r w:rsidRPr="007E11DE">
        <w:rPr>
          <w:rFonts w:ascii="Arial Narrow" w:eastAsia="SimSun" w:hAnsi="Arial Narrow"/>
          <w:b/>
          <w:bCs/>
          <w:kern w:val="1"/>
          <w:sz w:val="20"/>
          <w:szCs w:val="20"/>
          <w:lang w:eastAsia="hi-IN" w:bidi="hi-IN"/>
        </w:rPr>
        <w:t>РЕШИЛ:</w:t>
      </w:r>
    </w:p>
    <w:p w:rsidR="007E11DE" w:rsidRPr="007E11DE" w:rsidRDefault="007E11DE" w:rsidP="00BF5BB8">
      <w:pPr>
        <w:widowControl w:val="0"/>
        <w:suppressAutoHyphens/>
        <w:ind w:right="-563"/>
        <w:jc w:val="both"/>
        <w:rPr>
          <w:rFonts w:ascii="Arial Narrow" w:eastAsia="SimSun" w:hAnsi="Arial Narrow"/>
          <w:b/>
          <w:bCs/>
          <w:color w:val="000000"/>
          <w:kern w:val="1"/>
          <w:sz w:val="20"/>
          <w:szCs w:val="20"/>
          <w:lang w:eastAsia="hi-IN" w:bidi="hi-IN"/>
        </w:rPr>
      </w:pPr>
      <w:r w:rsidRPr="007E11DE">
        <w:rPr>
          <w:rFonts w:ascii="Arial Narrow" w:eastAsia="SimSun" w:hAnsi="Arial Narrow"/>
          <w:bCs/>
          <w:kern w:val="1"/>
          <w:sz w:val="20"/>
          <w:szCs w:val="20"/>
          <w:lang w:eastAsia="hi-IN" w:bidi="hi-IN"/>
        </w:rPr>
        <w:t xml:space="preserve">1. </w:t>
      </w:r>
      <w:r w:rsidR="00BF5BB8">
        <w:rPr>
          <w:rFonts w:ascii="Arial Narrow" w:eastAsia="SimSun" w:hAnsi="Arial Narrow"/>
          <w:bCs/>
          <w:kern w:val="1"/>
          <w:sz w:val="20"/>
          <w:szCs w:val="20"/>
          <w:lang w:eastAsia="hi-IN" w:bidi="hi-IN"/>
        </w:rPr>
        <w:tab/>
      </w:r>
      <w:proofErr w:type="gramStart"/>
      <w:r w:rsidRPr="007E11DE">
        <w:rPr>
          <w:rFonts w:ascii="Arial Narrow" w:eastAsia="SimSun" w:hAnsi="Arial Narrow"/>
          <w:bCs/>
          <w:kern w:val="1"/>
          <w:sz w:val="20"/>
          <w:szCs w:val="20"/>
          <w:lang w:eastAsia="hi-IN" w:bidi="hi-IN"/>
        </w:rPr>
        <w:t>Внести</w:t>
      </w:r>
      <w:r w:rsidRPr="007E11DE">
        <w:rPr>
          <w:rFonts w:ascii="Arial Narrow" w:eastAsia="SimSun" w:hAnsi="Arial Narrow"/>
          <w:kern w:val="1"/>
          <w:sz w:val="20"/>
          <w:szCs w:val="20"/>
          <w:lang w:eastAsia="hi-IN" w:bidi="hi-IN"/>
        </w:rPr>
        <w:t xml:space="preserve"> в Решение схода граждан поселка Кузьмовка </w:t>
      </w:r>
      <w:r w:rsidRPr="007E11DE">
        <w:rPr>
          <w:rFonts w:ascii="Arial Narrow" w:eastAsia="SimSun" w:hAnsi="Arial Narrow"/>
          <w:color w:val="000000"/>
          <w:kern w:val="1"/>
          <w:sz w:val="20"/>
          <w:szCs w:val="20"/>
          <w:lang w:eastAsia="hi-IN" w:bidi="hi-IN"/>
        </w:rPr>
        <w:t>от 23.12.2016 г № 42 «Об утверждении Порядка оплаты труда и предоставления иных социальных гарантий Главе поселка Кузьмовка и муниципальным служащим поселка Кузьмовка» (в редакции от 10.03.2017 г. № 03, от 24.04.2017 г. № 11, от 25.12.2017 г. № 31, от 24.09.2018 г. № 23, 25.09.2019 г. № 27, 16.06.2020 г. № 08, от 29.09.2020 г. № 18, от 23.10.2020 г</w:t>
      </w:r>
      <w:proofErr w:type="gramEnd"/>
      <w:r w:rsidRPr="007E11DE">
        <w:rPr>
          <w:rFonts w:ascii="Arial Narrow" w:eastAsia="SimSun" w:hAnsi="Arial Narrow"/>
          <w:color w:val="000000"/>
          <w:kern w:val="1"/>
          <w:sz w:val="20"/>
          <w:szCs w:val="20"/>
          <w:lang w:eastAsia="hi-IN" w:bidi="hi-IN"/>
        </w:rPr>
        <w:t xml:space="preserve">. № </w:t>
      </w:r>
      <w:proofErr w:type="gramStart"/>
      <w:r w:rsidRPr="007E11DE">
        <w:rPr>
          <w:rFonts w:ascii="Arial Narrow" w:eastAsia="SimSun" w:hAnsi="Arial Narrow"/>
          <w:color w:val="000000"/>
          <w:kern w:val="1"/>
          <w:sz w:val="20"/>
          <w:szCs w:val="20"/>
          <w:lang w:eastAsia="hi-IN" w:bidi="hi-IN"/>
        </w:rPr>
        <w:t>23, 21.09.2021 г. № 19, от 22.02.2022 № 03, от 20.04.2022 № 05, от 23.08.22 № 14) следующие изменения:</w:t>
      </w:r>
      <w:proofErr w:type="gramEnd"/>
    </w:p>
    <w:p w:rsidR="007E11DE" w:rsidRPr="007E11DE" w:rsidRDefault="007E11DE" w:rsidP="00BF5BB8">
      <w:pPr>
        <w:suppressAutoHyphens/>
        <w:ind w:right="-563"/>
        <w:jc w:val="both"/>
        <w:rPr>
          <w:rFonts w:ascii="Arial Narrow" w:eastAsia="SimSun" w:hAnsi="Arial Narrow"/>
          <w:bCs/>
          <w:color w:val="000000"/>
          <w:kern w:val="1"/>
          <w:sz w:val="20"/>
          <w:szCs w:val="20"/>
          <w:lang w:eastAsia="hi-IN" w:bidi="hi-IN"/>
        </w:rPr>
      </w:pPr>
      <w:r w:rsidRPr="007E11DE">
        <w:rPr>
          <w:rFonts w:ascii="Arial Narrow" w:eastAsia="SimSun" w:hAnsi="Arial Narrow"/>
          <w:bCs/>
          <w:color w:val="000000"/>
          <w:kern w:val="1"/>
          <w:sz w:val="20"/>
          <w:szCs w:val="20"/>
          <w:lang w:eastAsia="hi-IN" w:bidi="hi-IN"/>
        </w:rPr>
        <w:t>1) в части 2 Приложения 1 к Решению слова «23812» заменить словами «25312»;</w:t>
      </w:r>
    </w:p>
    <w:p w:rsidR="007E11DE" w:rsidRPr="007E11DE" w:rsidRDefault="007E11DE" w:rsidP="00BF5BB8">
      <w:pPr>
        <w:suppressAutoHyphens/>
        <w:ind w:right="-563"/>
        <w:jc w:val="both"/>
        <w:rPr>
          <w:rFonts w:ascii="Arial Narrow" w:eastAsia="SimSun" w:hAnsi="Arial Narrow"/>
          <w:color w:val="000000"/>
          <w:kern w:val="1"/>
          <w:sz w:val="20"/>
          <w:szCs w:val="20"/>
          <w:lang w:eastAsia="hi-IN" w:bidi="hi-IN"/>
        </w:rPr>
      </w:pPr>
      <w:r w:rsidRPr="007E11DE">
        <w:rPr>
          <w:rFonts w:ascii="Arial Narrow" w:eastAsia="SimSun" w:hAnsi="Arial Narrow"/>
          <w:bCs/>
          <w:color w:val="000000"/>
          <w:kern w:val="1"/>
          <w:sz w:val="20"/>
          <w:szCs w:val="20"/>
          <w:lang w:eastAsia="hi-IN" w:bidi="hi-IN"/>
        </w:rPr>
        <w:t xml:space="preserve">2) в части 7 Приложения 1 к Решению таблицу изложить в следующей редакции: </w:t>
      </w:r>
    </w:p>
    <w:tbl>
      <w:tblPr>
        <w:tblW w:w="0" w:type="auto"/>
        <w:tblInd w:w="108" w:type="dxa"/>
        <w:tblLayout w:type="fixed"/>
        <w:tblLook w:val="0000" w:firstRow="0" w:lastRow="0" w:firstColumn="0" w:lastColumn="0" w:noHBand="0" w:noVBand="0"/>
      </w:tblPr>
      <w:tblGrid>
        <w:gridCol w:w="6840"/>
        <w:gridCol w:w="3374"/>
      </w:tblGrid>
      <w:tr w:rsidR="007E11DE" w:rsidRPr="007E11DE" w:rsidTr="00173BE6">
        <w:trPr>
          <w:trHeight w:val="311"/>
        </w:trPr>
        <w:tc>
          <w:tcPr>
            <w:tcW w:w="6840" w:type="dxa"/>
            <w:tcBorders>
              <w:top w:val="single" w:sz="4" w:space="0" w:color="000000"/>
              <w:left w:val="single" w:sz="4" w:space="0" w:color="000000"/>
              <w:bottom w:val="single" w:sz="4" w:space="0" w:color="000000"/>
            </w:tcBorders>
            <w:shd w:val="clear" w:color="auto" w:fill="auto"/>
          </w:tcPr>
          <w:p w:rsidR="007E11DE" w:rsidRPr="007E11DE" w:rsidRDefault="007E11DE" w:rsidP="00BF5BB8">
            <w:pPr>
              <w:widowControl w:val="0"/>
              <w:suppressAutoHyphens/>
              <w:ind w:right="-563"/>
              <w:jc w:val="center"/>
              <w:rPr>
                <w:rFonts w:ascii="Arial Narrow" w:eastAsia="SimSun" w:hAnsi="Arial Narrow"/>
                <w:color w:val="000000"/>
                <w:kern w:val="1"/>
                <w:sz w:val="20"/>
                <w:szCs w:val="20"/>
                <w:lang w:eastAsia="hi-IN" w:bidi="hi-IN"/>
              </w:rPr>
            </w:pPr>
            <w:r w:rsidRPr="007E11DE">
              <w:rPr>
                <w:rFonts w:ascii="Arial Narrow" w:eastAsia="SimSun" w:hAnsi="Arial Narrow"/>
                <w:color w:val="000000"/>
                <w:kern w:val="1"/>
                <w:sz w:val="20"/>
                <w:szCs w:val="20"/>
                <w:lang w:eastAsia="hi-IN" w:bidi="hi-IN"/>
              </w:rPr>
              <w:t>Перечень должностей муниципальной службы Администрации поселка Кузьмовка</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E11DE" w:rsidRPr="007E11DE" w:rsidRDefault="007E11DE" w:rsidP="00BF5BB8">
            <w:pPr>
              <w:widowControl w:val="0"/>
              <w:suppressAutoHyphens/>
              <w:ind w:right="-563"/>
              <w:jc w:val="center"/>
              <w:rPr>
                <w:rFonts w:ascii="Arial Narrow" w:eastAsia="SimSun" w:hAnsi="Arial Narrow" w:cs="Mangal"/>
                <w:kern w:val="1"/>
                <w:sz w:val="20"/>
                <w:szCs w:val="20"/>
                <w:lang w:eastAsia="hi-IN" w:bidi="hi-IN"/>
              </w:rPr>
            </w:pPr>
            <w:r w:rsidRPr="007E11DE">
              <w:rPr>
                <w:rFonts w:ascii="Arial Narrow" w:eastAsia="SimSun" w:hAnsi="Arial Narrow"/>
                <w:color w:val="000000"/>
                <w:kern w:val="1"/>
                <w:sz w:val="20"/>
                <w:szCs w:val="20"/>
                <w:lang w:eastAsia="hi-IN" w:bidi="hi-IN"/>
              </w:rPr>
              <w:t>Размер оклада, рублей</w:t>
            </w:r>
          </w:p>
        </w:tc>
      </w:tr>
      <w:tr w:rsidR="007E11DE" w:rsidRPr="007E11DE" w:rsidTr="00BF5BB8">
        <w:tc>
          <w:tcPr>
            <w:tcW w:w="6840" w:type="dxa"/>
            <w:tcBorders>
              <w:top w:val="single" w:sz="4" w:space="0" w:color="000000"/>
              <w:left w:val="single" w:sz="4" w:space="0" w:color="000000"/>
              <w:bottom w:val="single" w:sz="4" w:space="0" w:color="000000"/>
            </w:tcBorders>
            <w:shd w:val="clear" w:color="auto" w:fill="auto"/>
          </w:tcPr>
          <w:p w:rsidR="007E11DE" w:rsidRPr="007E11DE" w:rsidRDefault="007E11DE" w:rsidP="00BF5BB8">
            <w:pPr>
              <w:widowControl w:val="0"/>
              <w:suppressAutoHyphens/>
              <w:ind w:right="-563"/>
              <w:rPr>
                <w:rFonts w:ascii="Arial Narrow" w:eastAsia="SimSun" w:hAnsi="Arial Narrow"/>
                <w:color w:val="000000"/>
                <w:kern w:val="1"/>
                <w:sz w:val="20"/>
                <w:szCs w:val="20"/>
                <w:lang w:eastAsia="hi-IN" w:bidi="hi-IN"/>
              </w:rPr>
            </w:pPr>
            <w:r w:rsidRPr="007E11DE">
              <w:rPr>
                <w:rFonts w:ascii="Arial Narrow" w:eastAsia="SimSun" w:hAnsi="Arial Narrow"/>
                <w:color w:val="000000"/>
                <w:kern w:val="1"/>
                <w:sz w:val="20"/>
                <w:szCs w:val="20"/>
                <w:lang w:eastAsia="hi-IN" w:bidi="hi-IN"/>
              </w:rPr>
              <w:t>Заместитель Главы п. Кузьмовка</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E11DE" w:rsidRPr="007E11DE" w:rsidRDefault="007E11DE" w:rsidP="00BF5BB8">
            <w:pPr>
              <w:widowControl w:val="0"/>
              <w:suppressAutoHyphens/>
              <w:ind w:right="-563"/>
              <w:jc w:val="center"/>
              <w:rPr>
                <w:rFonts w:ascii="Arial Narrow" w:eastAsia="SimSun" w:hAnsi="Arial Narrow" w:cs="Mangal"/>
                <w:kern w:val="1"/>
                <w:sz w:val="20"/>
                <w:szCs w:val="20"/>
                <w:lang w:eastAsia="hi-IN" w:bidi="hi-IN"/>
              </w:rPr>
            </w:pPr>
            <w:r w:rsidRPr="007E11DE">
              <w:rPr>
                <w:rFonts w:ascii="Arial Narrow" w:eastAsia="SimSun" w:hAnsi="Arial Narrow"/>
                <w:color w:val="000000"/>
                <w:kern w:val="1"/>
                <w:sz w:val="20"/>
                <w:szCs w:val="20"/>
                <w:lang w:eastAsia="hi-IN" w:bidi="hi-IN"/>
              </w:rPr>
              <w:t>6298</w:t>
            </w:r>
          </w:p>
        </w:tc>
      </w:tr>
      <w:tr w:rsidR="007E11DE" w:rsidRPr="007E11DE" w:rsidTr="00BF5BB8">
        <w:tc>
          <w:tcPr>
            <w:tcW w:w="6840" w:type="dxa"/>
            <w:tcBorders>
              <w:left w:val="single" w:sz="4" w:space="0" w:color="000000"/>
              <w:bottom w:val="single" w:sz="4" w:space="0" w:color="000000"/>
            </w:tcBorders>
            <w:shd w:val="clear" w:color="auto" w:fill="auto"/>
          </w:tcPr>
          <w:p w:rsidR="007E11DE" w:rsidRPr="007E11DE" w:rsidRDefault="007E11DE" w:rsidP="00BF5BB8">
            <w:pPr>
              <w:widowControl w:val="0"/>
              <w:suppressAutoHyphens/>
              <w:ind w:right="-563"/>
              <w:rPr>
                <w:rFonts w:ascii="Arial Narrow" w:eastAsia="SimSun" w:hAnsi="Arial Narrow"/>
                <w:color w:val="000000"/>
                <w:kern w:val="1"/>
                <w:sz w:val="20"/>
                <w:szCs w:val="20"/>
                <w:lang w:eastAsia="hi-IN" w:bidi="hi-IN"/>
              </w:rPr>
            </w:pPr>
            <w:r w:rsidRPr="007E11DE">
              <w:rPr>
                <w:rFonts w:ascii="Arial Narrow" w:eastAsia="SimSun" w:hAnsi="Arial Narrow"/>
                <w:color w:val="000000"/>
                <w:kern w:val="1"/>
                <w:sz w:val="20"/>
                <w:szCs w:val="20"/>
                <w:lang w:eastAsia="hi-IN" w:bidi="hi-IN"/>
              </w:rPr>
              <w:t xml:space="preserve">Ведущий специалист </w:t>
            </w:r>
          </w:p>
        </w:tc>
        <w:tc>
          <w:tcPr>
            <w:tcW w:w="3374" w:type="dxa"/>
            <w:tcBorders>
              <w:left w:val="single" w:sz="4" w:space="0" w:color="000000"/>
              <w:bottom w:val="single" w:sz="4" w:space="0" w:color="000000"/>
              <w:right w:val="single" w:sz="4" w:space="0" w:color="000000"/>
            </w:tcBorders>
            <w:shd w:val="clear" w:color="auto" w:fill="auto"/>
          </w:tcPr>
          <w:p w:rsidR="007E11DE" w:rsidRPr="007E11DE" w:rsidRDefault="007E11DE" w:rsidP="00BF5BB8">
            <w:pPr>
              <w:widowControl w:val="0"/>
              <w:suppressAutoHyphens/>
              <w:ind w:right="-563"/>
              <w:jc w:val="center"/>
              <w:rPr>
                <w:rFonts w:ascii="Arial Narrow" w:eastAsia="SimSun" w:hAnsi="Arial Narrow" w:cs="Mangal"/>
                <w:kern w:val="1"/>
                <w:sz w:val="20"/>
                <w:szCs w:val="20"/>
                <w:lang w:eastAsia="hi-IN" w:bidi="hi-IN"/>
              </w:rPr>
            </w:pPr>
            <w:r w:rsidRPr="007E11DE">
              <w:rPr>
                <w:rFonts w:ascii="Arial Narrow" w:eastAsia="SimSun" w:hAnsi="Arial Narrow"/>
                <w:color w:val="000000"/>
                <w:kern w:val="1"/>
                <w:sz w:val="20"/>
                <w:szCs w:val="20"/>
                <w:lang w:eastAsia="hi-IN" w:bidi="hi-IN"/>
              </w:rPr>
              <w:t>5698</w:t>
            </w:r>
          </w:p>
        </w:tc>
      </w:tr>
      <w:tr w:rsidR="007E11DE" w:rsidRPr="007E11DE" w:rsidTr="00BF5BB8">
        <w:tc>
          <w:tcPr>
            <w:tcW w:w="6840" w:type="dxa"/>
            <w:tcBorders>
              <w:top w:val="single" w:sz="4" w:space="0" w:color="000000"/>
              <w:left w:val="single" w:sz="4" w:space="0" w:color="000000"/>
              <w:bottom w:val="single" w:sz="4" w:space="0" w:color="000000"/>
            </w:tcBorders>
            <w:shd w:val="clear" w:color="auto" w:fill="auto"/>
          </w:tcPr>
          <w:p w:rsidR="007E11DE" w:rsidRPr="007E11DE" w:rsidRDefault="007E11DE" w:rsidP="00BF5BB8">
            <w:pPr>
              <w:widowControl w:val="0"/>
              <w:suppressAutoHyphens/>
              <w:ind w:right="-563"/>
              <w:rPr>
                <w:rFonts w:ascii="Arial Narrow" w:eastAsia="SimSun" w:hAnsi="Arial Narrow"/>
                <w:color w:val="000000"/>
                <w:kern w:val="1"/>
                <w:sz w:val="20"/>
                <w:szCs w:val="20"/>
                <w:lang w:eastAsia="hi-IN" w:bidi="hi-IN"/>
              </w:rPr>
            </w:pPr>
            <w:r w:rsidRPr="007E11DE">
              <w:rPr>
                <w:rFonts w:ascii="Arial Narrow" w:eastAsia="SimSun" w:hAnsi="Arial Narrow"/>
                <w:color w:val="000000"/>
                <w:kern w:val="1"/>
                <w:sz w:val="20"/>
                <w:szCs w:val="20"/>
                <w:lang w:eastAsia="hi-IN" w:bidi="hi-IN"/>
              </w:rPr>
              <w:t xml:space="preserve">Специалист 1-й категории </w:t>
            </w:r>
          </w:p>
        </w:tc>
        <w:tc>
          <w:tcPr>
            <w:tcW w:w="3374" w:type="dxa"/>
            <w:tcBorders>
              <w:top w:val="single" w:sz="4" w:space="0" w:color="000000"/>
              <w:left w:val="single" w:sz="4" w:space="0" w:color="000000"/>
              <w:bottom w:val="single" w:sz="4" w:space="0" w:color="000000"/>
              <w:right w:val="single" w:sz="4" w:space="0" w:color="000000"/>
            </w:tcBorders>
            <w:shd w:val="clear" w:color="auto" w:fill="auto"/>
          </w:tcPr>
          <w:p w:rsidR="007E11DE" w:rsidRPr="007E11DE" w:rsidRDefault="007E11DE" w:rsidP="00BF5BB8">
            <w:pPr>
              <w:widowControl w:val="0"/>
              <w:suppressAutoHyphens/>
              <w:ind w:right="-563"/>
              <w:jc w:val="center"/>
              <w:rPr>
                <w:rFonts w:ascii="Arial Narrow" w:eastAsia="SimSun" w:hAnsi="Arial Narrow" w:cs="Mangal"/>
                <w:kern w:val="1"/>
                <w:sz w:val="20"/>
                <w:szCs w:val="20"/>
                <w:lang w:eastAsia="hi-IN" w:bidi="hi-IN"/>
              </w:rPr>
            </w:pPr>
            <w:r w:rsidRPr="007E11DE">
              <w:rPr>
                <w:rFonts w:ascii="Arial Narrow" w:eastAsia="SimSun" w:hAnsi="Arial Narrow"/>
                <w:color w:val="000000"/>
                <w:kern w:val="1"/>
                <w:sz w:val="20"/>
                <w:szCs w:val="20"/>
                <w:lang w:eastAsia="hi-IN" w:bidi="hi-IN"/>
              </w:rPr>
              <w:t>5135</w:t>
            </w:r>
          </w:p>
        </w:tc>
      </w:tr>
    </w:tbl>
    <w:p w:rsidR="007E11DE" w:rsidRPr="007E11DE" w:rsidRDefault="00173BE6" w:rsidP="00BF5BB8">
      <w:pPr>
        <w:widowControl w:val="0"/>
        <w:suppressAutoHyphens/>
        <w:ind w:right="-563"/>
        <w:jc w:val="both"/>
        <w:rPr>
          <w:rFonts w:ascii="Arial Narrow" w:eastAsia="Calibri" w:hAnsi="Arial Narrow"/>
          <w:color w:val="000000"/>
          <w:kern w:val="1"/>
          <w:sz w:val="20"/>
          <w:szCs w:val="20"/>
          <w:lang w:eastAsia="hi-IN" w:bidi="hi-IN"/>
        </w:rPr>
      </w:pPr>
      <w:r>
        <w:rPr>
          <w:rFonts w:ascii="Arial Narrow" w:eastAsia="SimSun" w:hAnsi="Arial Narrow"/>
          <w:color w:val="000000"/>
          <w:kern w:val="1"/>
          <w:sz w:val="20"/>
          <w:szCs w:val="20"/>
          <w:lang w:eastAsia="hi-IN" w:bidi="hi-IN"/>
        </w:rPr>
        <w:t>2.</w:t>
      </w:r>
      <w:r>
        <w:rPr>
          <w:rFonts w:ascii="Arial Narrow" w:eastAsia="SimSun" w:hAnsi="Arial Narrow"/>
          <w:color w:val="000000"/>
          <w:kern w:val="1"/>
          <w:sz w:val="20"/>
          <w:szCs w:val="20"/>
          <w:lang w:eastAsia="hi-IN" w:bidi="hi-IN"/>
        </w:rPr>
        <w:tab/>
      </w:r>
      <w:proofErr w:type="gramStart"/>
      <w:r w:rsidR="007E11DE" w:rsidRPr="007E11DE">
        <w:rPr>
          <w:rFonts w:ascii="Arial Narrow" w:hAnsi="Arial Narrow"/>
          <w:color w:val="000000"/>
          <w:kern w:val="1"/>
          <w:sz w:val="20"/>
          <w:szCs w:val="20"/>
          <w:lang w:eastAsia="hi-IN" w:bidi="hi-IN"/>
        </w:rPr>
        <w:t>Разместить</w:t>
      </w:r>
      <w:proofErr w:type="gramEnd"/>
      <w:r w:rsidR="007E11DE" w:rsidRPr="007E11DE">
        <w:rPr>
          <w:rFonts w:ascii="Arial Narrow" w:hAnsi="Arial Narrow"/>
          <w:color w:val="000000"/>
          <w:kern w:val="1"/>
          <w:sz w:val="20"/>
          <w:szCs w:val="20"/>
          <w:lang w:eastAsia="hi-IN" w:bidi="hi-IN"/>
        </w:rPr>
        <w:t xml:space="preserve"> настоящее Решение на сайте </w:t>
      </w:r>
      <w:r w:rsidR="007E11DE" w:rsidRPr="007E11DE">
        <w:rPr>
          <w:rFonts w:ascii="Arial Narrow" w:hAnsi="Arial Narrow"/>
          <w:color w:val="000000"/>
          <w:kern w:val="1"/>
          <w:sz w:val="20"/>
          <w:szCs w:val="20"/>
        </w:rPr>
        <w:t>Администрации поселка Кузьмовка в сети «Интернет» (</w:t>
      </w:r>
      <w:hyperlink r:id="rId19" w:history="1">
        <w:r w:rsidR="007E11DE" w:rsidRPr="007E11DE">
          <w:rPr>
            <w:rFonts w:ascii="Arial Narrow" w:hAnsi="Arial Narrow"/>
            <w:color w:val="000000"/>
            <w:kern w:val="1"/>
            <w:sz w:val="20"/>
            <w:szCs w:val="20"/>
            <w:lang w:val="en-US"/>
          </w:rPr>
          <w:t>adm</w:t>
        </w:r>
        <w:r w:rsidR="007E11DE" w:rsidRPr="007E11DE">
          <w:rPr>
            <w:rFonts w:ascii="Arial Narrow" w:hAnsi="Arial Narrow"/>
            <w:color w:val="000000"/>
            <w:kern w:val="1"/>
            <w:sz w:val="20"/>
            <w:szCs w:val="20"/>
          </w:rPr>
          <w:t>-</w:t>
        </w:r>
        <w:r w:rsidR="007E11DE" w:rsidRPr="007E11DE">
          <w:rPr>
            <w:rFonts w:ascii="Arial Narrow" w:hAnsi="Arial Narrow"/>
            <w:color w:val="000000"/>
            <w:kern w:val="1"/>
            <w:sz w:val="20"/>
            <w:szCs w:val="20"/>
            <w:lang w:val="en-US"/>
          </w:rPr>
          <w:t>kuzmovka</w:t>
        </w:r>
        <w:r w:rsidR="007E11DE" w:rsidRPr="007E11DE">
          <w:rPr>
            <w:rFonts w:ascii="Arial Narrow" w:hAnsi="Arial Narrow"/>
            <w:color w:val="000000"/>
            <w:kern w:val="1"/>
            <w:sz w:val="20"/>
            <w:szCs w:val="20"/>
          </w:rPr>
          <w:t>.</w:t>
        </w:r>
        <w:r w:rsidR="007E11DE" w:rsidRPr="007E11DE">
          <w:rPr>
            <w:rFonts w:ascii="Arial Narrow" w:hAnsi="Arial Narrow"/>
            <w:color w:val="000000"/>
            <w:kern w:val="1"/>
            <w:sz w:val="20"/>
            <w:szCs w:val="20"/>
            <w:lang w:val="en-US"/>
          </w:rPr>
          <w:t>ru</w:t>
        </w:r>
      </w:hyperlink>
      <w:r w:rsidR="007E11DE" w:rsidRPr="007E11DE">
        <w:rPr>
          <w:rFonts w:ascii="Arial Narrow" w:hAnsi="Arial Narrow"/>
          <w:color w:val="000000"/>
          <w:kern w:val="1"/>
          <w:sz w:val="20"/>
          <w:szCs w:val="20"/>
        </w:rPr>
        <w:t>).</w:t>
      </w:r>
    </w:p>
    <w:p w:rsidR="007E11DE" w:rsidRPr="007E11DE" w:rsidRDefault="00173BE6" w:rsidP="00BF5BB8">
      <w:pPr>
        <w:widowControl w:val="0"/>
        <w:suppressAutoHyphens/>
        <w:autoSpaceDE w:val="0"/>
        <w:ind w:right="-563"/>
        <w:jc w:val="both"/>
        <w:rPr>
          <w:rFonts w:ascii="Arial Narrow" w:eastAsia="SimSun" w:hAnsi="Arial Narrow"/>
          <w:color w:val="000000"/>
          <w:kern w:val="1"/>
          <w:sz w:val="20"/>
          <w:szCs w:val="20"/>
          <w:lang w:eastAsia="hi-IN" w:bidi="hi-IN"/>
        </w:rPr>
      </w:pPr>
      <w:r>
        <w:rPr>
          <w:rFonts w:ascii="Arial Narrow" w:eastAsia="Calibri" w:hAnsi="Arial Narrow"/>
          <w:color w:val="000000"/>
          <w:kern w:val="1"/>
          <w:sz w:val="20"/>
          <w:szCs w:val="20"/>
          <w:lang w:eastAsia="hi-IN" w:bidi="hi-IN"/>
        </w:rPr>
        <w:t>3.</w:t>
      </w:r>
      <w:r>
        <w:rPr>
          <w:rFonts w:ascii="Arial Narrow" w:eastAsia="Calibri" w:hAnsi="Arial Narrow"/>
          <w:color w:val="000000"/>
          <w:kern w:val="1"/>
          <w:sz w:val="20"/>
          <w:szCs w:val="20"/>
          <w:lang w:eastAsia="hi-IN" w:bidi="hi-IN"/>
        </w:rPr>
        <w:tab/>
      </w:r>
      <w:r w:rsidR="007E11DE" w:rsidRPr="007E11DE">
        <w:rPr>
          <w:rFonts w:ascii="Arial Narrow" w:eastAsia="Calibri" w:hAnsi="Arial Narrow"/>
          <w:color w:val="000000"/>
          <w:kern w:val="1"/>
          <w:sz w:val="20"/>
          <w:szCs w:val="20"/>
          <w:lang w:eastAsia="hi-IN" w:bidi="hi-IN"/>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 и распространяется на правоотношения, возникшие с 01.07.2023 года.</w:t>
      </w:r>
    </w:p>
    <w:p w:rsidR="007E11DE" w:rsidRPr="007E11DE" w:rsidRDefault="007E11DE" w:rsidP="00BF5BB8">
      <w:pPr>
        <w:suppressAutoHyphens/>
        <w:ind w:right="-563"/>
        <w:jc w:val="both"/>
        <w:rPr>
          <w:rFonts w:ascii="Arial Narrow" w:eastAsia="Calibri" w:hAnsi="Arial Narrow"/>
          <w:bCs/>
          <w:color w:val="000000"/>
          <w:sz w:val="20"/>
          <w:szCs w:val="20"/>
          <w:lang w:eastAsia="ar-SA"/>
        </w:rPr>
      </w:pPr>
      <w:r w:rsidRPr="007E11DE">
        <w:rPr>
          <w:rFonts w:ascii="Arial Narrow" w:eastAsia="Calibri" w:hAnsi="Arial Narrow"/>
          <w:bCs/>
          <w:color w:val="000000"/>
          <w:sz w:val="20"/>
          <w:szCs w:val="20"/>
          <w:lang w:eastAsia="ar-SA"/>
        </w:rPr>
        <w:t>Глава п. Кузьмовка</w:t>
      </w:r>
    </w:p>
    <w:p w:rsidR="00BF5BB8" w:rsidRDefault="007E11DE" w:rsidP="00BF5BB8">
      <w:pPr>
        <w:suppressAutoHyphens/>
        <w:ind w:right="-563" w:firstLine="15"/>
        <w:jc w:val="both"/>
        <w:rPr>
          <w:rFonts w:ascii="Arial Narrow" w:eastAsia="Calibri" w:hAnsi="Arial Narrow" w:cs="Calibri"/>
          <w:sz w:val="20"/>
          <w:szCs w:val="20"/>
          <w:lang w:eastAsia="ar-SA"/>
        </w:rPr>
      </w:pPr>
      <w:r w:rsidRPr="007E11DE">
        <w:rPr>
          <w:rFonts w:ascii="Arial Narrow" w:eastAsia="Calibri" w:hAnsi="Arial Narrow"/>
          <w:bCs/>
          <w:color w:val="000000"/>
          <w:sz w:val="20"/>
          <w:szCs w:val="20"/>
          <w:lang w:eastAsia="ar-SA"/>
        </w:rPr>
        <w:t xml:space="preserve">Председатель схода граждан поселка Кузьмовка           </w:t>
      </w:r>
      <w:r w:rsidR="00BF5BB8">
        <w:rPr>
          <w:rFonts w:ascii="Arial Narrow" w:eastAsia="Calibri" w:hAnsi="Arial Narrow"/>
          <w:bCs/>
          <w:color w:val="000000"/>
          <w:sz w:val="20"/>
          <w:szCs w:val="20"/>
          <w:lang w:eastAsia="ar-SA"/>
        </w:rPr>
        <w:t xml:space="preserve">                             </w:t>
      </w:r>
      <w:proofErr w:type="gramStart"/>
      <w:r w:rsidR="00173BE6">
        <w:rPr>
          <w:rFonts w:ascii="Arial Narrow" w:eastAsia="Calibri" w:hAnsi="Arial Narrow"/>
          <w:bCs/>
          <w:color w:val="000000"/>
          <w:sz w:val="20"/>
          <w:szCs w:val="20"/>
          <w:lang w:eastAsia="ar-SA"/>
        </w:rPr>
        <w:t>п</w:t>
      </w:r>
      <w:proofErr w:type="gramEnd"/>
      <w:r w:rsidR="00173BE6">
        <w:rPr>
          <w:rFonts w:ascii="Arial Narrow" w:eastAsia="Calibri" w:hAnsi="Arial Narrow"/>
          <w:bCs/>
          <w:color w:val="000000"/>
          <w:sz w:val="20"/>
          <w:szCs w:val="20"/>
          <w:lang w:eastAsia="ar-SA"/>
        </w:rPr>
        <w:t xml:space="preserve">/п                                             </w:t>
      </w:r>
      <w:r w:rsidR="00BF5BB8">
        <w:rPr>
          <w:rFonts w:ascii="Arial Narrow" w:eastAsia="Calibri" w:hAnsi="Arial Narrow"/>
          <w:bCs/>
          <w:color w:val="000000"/>
          <w:sz w:val="20"/>
          <w:szCs w:val="20"/>
          <w:lang w:eastAsia="ar-SA"/>
        </w:rPr>
        <w:t xml:space="preserve">  </w:t>
      </w:r>
      <w:r w:rsidR="00173BE6">
        <w:rPr>
          <w:rFonts w:ascii="Arial Narrow" w:eastAsia="Calibri" w:hAnsi="Arial Narrow"/>
          <w:bCs/>
          <w:color w:val="000000"/>
          <w:sz w:val="20"/>
          <w:szCs w:val="20"/>
          <w:lang w:eastAsia="ar-SA"/>
        </w:rPr>
        <w:t xml:space="preserve">       </w:t>
      </w:r>
      <w:r w:rsidRPr="007E11DE">
        <w:rPr>
          <w:rFonts w:ascii="Arial Narrow" w:eastAsia="Calibri" w:hAnsi="Arial Narrow"/>
          <w:bCs/>
          <w:color w:val="000000"/>
          <w:sz w:val="20"/>
          <w:szCs w:val="20"/>
          <w:lang w:eastAsia="ar-SA"/>
        </w:rPr>
        <w:t xml:space="preserve"> </w:t>
      </w:r>
      <w:r w:rsidR="00BF5BB8">
        <w:rPr>
          <w:rFonts w:ascii="Arial Narrow" w:eastAsia="Calibri" w:hAnsi="Arial Narrow"/>
          <w:bCs/>
          <w:color w:val="000000"/>
          <w:sz w:val="20"/>
          <w:szCs w:val="20"/>
          <w:lang w:eastAsia="ar-SA"/>
        </w:rPr>
        <w:t xml:space="preserve">       </w:t>
      </w:r>
      <w:r w:rsidRPr="007E11DE">
        <w:rPr>
          <w:rFonts w:ascii="Arial Narrow" w:eastAsia="Calibri" w:hAnsi="Arial Narrow"/>
          <w:bCs/>
          <w:color w:val="000000"/>
          <w:sz w:val="20"/>
          <w:szCs w:val="20"/>
          <w:lang w:eastAsia="ar-SA"/>
        </w:rPr>
        <w:t>Н.Ф. Казаков</w:t>
      </w:r>
    </w:p>
    <w:p w:rsidR="00173BE6" w:rsidRPr="00BF5BB8" w:rsidRDefault="00173BE6" w:rsidP="00BF5BB8">
      <w:pPr>
        <w:suppressAutoHyphens/>
        <w:ind w:right="-563" w:firstLine="15"/>
        <w:jc w:val="center"/>
        <w:rPr>
          <w:rFonts w:ascii="Arial Narrow" w:eastAsia="Calibri" w:hAnsi="Arial Narrow" w:cs="Calibri"/>
          <w:sz w:val="20"/>
          <w:szCs w:val="20"/>
          <w:lang w:eastAsia="ar-SA"/>
        </w:rPr>
      </w:pPr>
      <w:r w:rsidRPr="00173BE6">
        <w:rPr>
          <w:rFonts w:ascii="Arial Narrow" w:hAnsi="Arial Narrow"/>
          <w:b/>
          <w:color w:val="000000"/>
          <w:sz w:val="20"/>
          <w:szCs w:val="20"/>
          <w:lang w:eastAsia="ar-SA"/>
        </w:rPr>
        <w:lastRenderedPageBreak/>
        <w:t>КРАСНОЯРСКИЙ КРАЙ</w:t>
      </w:r>
    </w:p>
    <w:p w:rsidR="00173BE6" w:rsidRPr="00173BE6" w:rsidRDefault="00173BE6" w:rsidP="00BF5BB8">
      <w:pPr>
        <w:suppressAutoHyphens/>
        <w:ind w:right="-563"/>
        <w:jc w:val="center"/>
        <w:rPr>
          <w:rFonts w:ascii="Arial Narrow" w:hAnsi="Arial Narrow"/>
          <w:b/>
          <w:color w:val="000000"/>
          <w:sz w:val="20"/>
          <w:szCs w:val="20"/>
          <w:lang w:eastAsia="ar-SA"/>
        </w:rPr>
      </w:pPr>
      <w:r w:rsidRPr="00173BE6">
        <w:rPr>
          <w:rFonts w:ascii="Arial Narrow" w:hAnsi="Arial Narrow"/>
          <w:b/>
          <w:color w:val="000000"/>
          <w:sz w:val="20"/>
          <w:szCs w:val="20"/>
          <w:lang w:eastAsia="ar-SA"/>
        </w:rPr>
        <w:t>ЭВЕНКИЙСКИЙ МУНИЦИПАЛЬНЫЙ РАЙОН</w:t>
      </w:r>
    </w:p>
    <w:p w:rsidR="00173BE6" w:rsidRPr="00173BE6" w:rsidRDefault="00173BE6" w:rsidP="00BF5BB8">
      <w:pPr>
        <w:suppressAutoHyphens/>
        <w:ind w:right="-563"/>
        <w:jc w:val="center"/>
        <w:rPr>
          <w:rFonts w:ascii="Arial Narrow" w:hAnsi="Arial Narrow"/>
          <w:b/>
          <w:color w:val="000000"/>
          <w:sz w:val="20"/>
          <w:szCs w:val="20"/>
          <w:lang w:eastAsia="ar-SA"/>
        </w:rPr>
      </w:pPr>
      <w:r w:rsidRPr="00173BE6">
        <w:rPr>
          <w:rFonts w:ascii="Arial Narrow" w:hAnsi="Arial Narrow"/>
          <w:b/>
          <w:color w:val="000000"/>
          <w:sz w:val="20"/>
          <w:szCs w:val="20"/>
          <w:lang w:eastAsia="ar-SA"/>
        </w:rPr>
        <w:t>СХОД ГРАЖДАН ПОСЕЛКА КУЗЬМОВКА</w:t>
      </w:r>
    </w:p>
    <w:p w:rsidR="00173BE6" w:rsidRPr="00173BE6" w:rsidRDefault="00173BE6" w:rsidP="00BF5BB8">
      <w:pPr>
        <w:suppressAutoHyphens/>
        <w:ind w:right="-563"/>
        <w:jc w:val="center"/>
        <w:rPr>
          <w:rFonts w:ascii="Arial Narrow" w:hAnsi="Arial Narrow"/>
          <w:b/>
          <w:color w:val="000000"/>
          <w:sz w:val="20"/>
          <w:szCs w:val="20"/>
          <w:lang w:eastAsia="ar-SA"/>
        </w:rPr>
      </w:pPr>
    </w:p>
    <w:p w:rsidR="00173BE6" w:rsidRPr="00173BE6" w:rsidRDefault="00173BE6" w:rsidP="00BF5BB8">
      <w:pPr>
        <w:suppressAutoHyphens/>
        <w:ind w:right="-563"/>
        <w:jc w:val="center"/>
        <w:rPr>
          <w:rFonts w:ascii="Arial Narrow" w:hAnsi="Arial Narrow"/>
          <w:b/>
          <w:color w:val="000000"/>
          <w:sz w:val="20"/>
          <w:szCs w:val="20"/>
          <w:lang w:eastAsia="ar-SA"/>
        </w:rPr>
      </w:pPr>
      <w:r w:rsidRPr="00173BE6">
        <w:rPr>
          <w:rFonts w:ascii="Arial Narrow" w:hAnsi="Arial Narrow"/>
          <w:b/>
          <w:color w:val="000000"/>
          <w:sz w:val="20"/>
          <w:szCs w:val="20"/>
          <w:lang w:eastAsia="ar-SA"/>
        </w:rPr>
        <w:t>РЕШЕНИЕ</w:t>
      </w:r>
    </w:p>
    <w:p w:rsidR="00173BE6" w:rsidRPr="00173BE6" w:rsidRDefault="00173BE6" w:rsidP="00BF5BB8">
      <w:pPr>
        <w:suppressAutoHyphens/>
        <w:ind w:right="-563"/>
        <w:jc w:val="both"/>
        <w:rPr>
          <w:rFonts w:ascii="Arial Narrow" w:hAnsi="Arial Narrow"/>
          <w:b/>
          <w:color w:val="000000"/>
          <w:sz w:val="20"/>
          <w:szCs w:val="20"/>
          <w:lang w:eastAsia="ar-SA"/>
        </w:rPr>
      </w:pPr>
    </w:p>
    <w:p w:rsidR="00173BE6" w:rsidRPr="00173BE6" w:rsidRDefault="00173BE6" w:rsidP="00BF5BB8">
      <w:pPr>
        <w:suppressAutoHyphens/>
        <w:ind w:left="-360" w:right="-563"/>
        <w:jc w:val="both"/>
        <w:rPr>
          <w:rFonts w:ascii="Arial Narrow" w:hAnsi="Arial Narrow"/>
          <w:sz w:val="20"/>
          <w:szCs w:val="20"/>
          <w:lang w:eastAsia="ar-SA"/>
        </w:rPr>
      </w:pPr>
      <w:r w:rsidRPr="00173BE6">
        <w:rPr>
          <w:rFonts w:ascii="Arial Narrow" w:hAnsi="Arial Narrow"/>
          <w:color w:val="000000"/>
          <w:sz w:val="20"/>
          <w:szCs w:val="20"/>
          <w:lang w:eastAsia="ar-SA"/>
        </w:rPr>
        <w:t xml:space="preserve">«23» </w:t>
      </w:r>
      <w:r w:rsidR="002713E6" w:rsidRPr="002713E6">
        <w:rPr>
          <w:rFonts w:ascii="Arial Narrow" w:hAnsi="Arial Narrow"/>
          <w:color w:val="000000"/>
          <w:sz w:val="20"/>
          <w:szCs w:val="20"/>
          <w:lang w:eastAsia="ar-SA"/>
        </w:rPr>
        <w:t xml:space="preserve">мая </w:t>
      </w:r>
      <w:r w:rsidRPr="00173BE6">
        <w:rPr>
          <w:rFonts w:ascii="Arial Narrow" w:hAnsi="Arial Narrow"/>
          <w:color w:val="000000"/>
          <w:sz w:val="20"/>
          <w:szCs w:val="20"/>
          <w:lang w:eastAsia="ar-SA"/>
        </w:rPr>
        <w:t xml:space="preserve">2023 года                            </w:t>
      </w:r>
      <w:r w:rsidR="002713E6">
        <w:rPr>
          <w:rFonts w:ascii="Arial Narrow" w:hAnsi="Arial Narrow"/>
          <w:color w:val="000000"/>
          <w:sz w:val="20"/>
          <w:szCs w:val="20"/>
          <w:lang w:eastAsia="ar-SA"/>
        </w:rPr>
        <w:t xml:space="preserve">                                        </w:t>
      </w:r>
      <w:r w:rsidRPr="00173BE6">
        <w:rPr>
          <w:rFonts w:ascii="Arial Narrow" w:hAnsi="Arial Narrow"/>
          <w:color w:val="000000"/>
          <w:sz w:val="20"/>
          <w:szCs w:val="20"/>
          <w:lang w:eastAsia="ar-SA"/>
        </w:rPr>
        <w:t xml:space="preserve">       № 14   </w:t>
      </w:r>
      <w:r w:rsidR="002713E6">
        <w:rPr>
          <w:rFonts w:ascii="Arial Narrow" w:hAnsi="Arial Narrow"/>
          <w:color w:val="000000"/>
          <w:sz w:val="20"/>
          <w:szCs w:val="20"/>
          <w:lang w:eastAsia="ar-SA"/>
        </w:rPr>
        <w:t xml:space="preserve">   </w:t>
      </w:r>
      <w:r w:rsidRPr="00173BE6">
        <w:rPr>
          <w:rFonts w:ascii="Arial Narrow" w:hAnsi="Arial Narrow"/>
          <w:color w:val="000000"/>
          <w:sz w:val="20"/>
          <w:szCs w:val="20"/>
          <w:lang w:eastAsia="ar-SA"/>
        </w:rPr>
        <w:t xml:space="preserve">            </w:t>
      </w:r>
      <w:r w:rsidR="002713E6">
        <w:rPr>
          <w:rFonts w:ascii="Arial Narrow" w:hAnsi="Arial Narrow"/>
          <w:color w:val="000000"/>
          <w:sz w:val="20"/>
          <w:szCs w:val="20"/>
          <w:lang w:eastAsia="ar-SA"/>
        </w:rPr>
        <w:t xml:space="preserve">                           </w:t>
      </w:r>
      <w:r w:rsidRPr="00173BE6">
        <w:rPr>
          <w:rFonts w:ascii="Arial Narrow" w:hAnsi="Arial Narrow"/>
          <w:color w:val="000000"/>
          <w:sz w:val="20"/>
          <w:szCs w:val="20"/>
          <w:lang w:eastAsia="ar-SA"/>
        </w:rPr>
        <w:t xml:space="preserve">                             </w:t>
      </w:r>
      <w:r w:rsidR="00BF5BB8">
        <w:rPr>
          <w:rFonts w:ascii="Arial Narrow" w:hAnsi="Arial Narrow"/>
          <w:color w:val="000000"/>
          <w:sz w:val="20"/>
          <w:szCs w:val="20"/>
          <w:lang w:eastAsia="ar-SA"/>
        </w:rPr>
        <w:t xml:space="preserve">     </w:t>
      </w:r>
      <w:r w:rsidRPr="00173BE6">
        <w:rPr>
          <w:rFonts w:ascii="Arial Narrow" w:hAnsi="Arial Narrow"/>
          <w:color w:val="000000"/>
          <w:sz w:val="20"/>
          <w:szCs w:val="20"/>
          <w:lang w:eastAsia="ar-SA"/>
        </w:rPr>
        <w:t>п. Кузьмовка</w:t>
      </w:r>
    </w:p>
    <w:p w:rsidR="00173BE6" w:rsidRPr="00173BE6" w:rsidRDefault="00173BE6" w:rsidP="00BF5BB8">
      <w:pPr>
        <w:widowControl w:val="0"/>
        <w:suppressAutoHyphens/>
        <w:autoSpaceDE w:val="0"/>
        <w:ind w:right="-563"/>
        <w:rPr>
          <w:rFonts w:ascii="Arial Narrow" w:hAnsi="Arial Narrow"/>
          <w:b/>
          <w:bCs/>
          <w:color w:val="000000"/>
          <w:sz w:val="20"/>
          <w:szCs w:val="20"/>
          <w:lang w:eastAsia="ar-SA"/>
        </w:rPr>
      </w:pPr>
    </w:p>
    <w:p w:rsidR="00173BE6" w:rsidRPr="00173BE6" w:rsidRDefault="00173BE6" w:rsidP="00BF5BB8">
      <w:pPr>
        <w:widowControl w:val="0"/>
        <w:suppressAutoHyphens/>
        <w:autoSpaceDE w:val="0"/>
        <w:ind w:right="-563"/>
        <w:jc w:val="center"/>
        <w:rPr>
          <w:rFonts w:ascii="Arial Narrow" w:hAnsi="Arial Narrow"/>
          <w:b/>
          <w:bCs/>
          <w:color w:val="000000"/>
          <w:sz w:val="20"/>
          <w:szCs w:val="20"/>
          <w:lang w:eastAsia="ar-SA"/>
        </w:rPr>
      </w:pPr>
      <w:r w:rsidRPr="00173BE6">
        <w:rPr>
          <w:rFonts w:ascii="Arial Narrow" w:hAnsi="Arial Narrow"/>
          <w:b/>
          <w:bCs/>
          <w:color w:val="000000"/>
          <w:sz w:val="20"/>
          <w:szCs w:val="20"/>
          <w:lang w:eastAsia="ar-SA"/>
        </w:rPr>
        <w:t>О внесении изменений в Решение схода граждан поселка Кузьмовка от 30.11.18 № 27</w:t>
      </w:r>
    </w:p>
    <w:p w:rsidR="00173BE6" w:rsidRPr="00173BE6" w:rsidRDefault="002713E6" w:rsidP="00BF5BB8">
      <w:pPr>
        <w:widowControl w:val="0"/>
        <w:suppressAutoHyphens/>
        <w:autoSpaceDE w:val="0"/>
        <w:ind w:right="-563"/>
        <w:jc w:val="center"/>
        <w:rPr>
          <w:rFonts w:ascii="Arial Narrow" w:hAnsi="Arial Narrow"/>
          <w:b/>
          <w:bCs/>
          <w:color w:val="000000"/>
          <w:sz w:val="20"/>
          <w:szCs w:val="20"/>
          <w:lang w:eastAsia="ar-SA"/>
        </w:rPr>
      </w:pPr>
      <w:r>
        <w:rPr>
          <w:rFonts w:ascii="Arial Narrow" w:hAnsi="Arial Narrow"/>
          <w:b/>
          <w:bCs/>
          <w:color w:val="000000"/>
          <w:sz w:val="20"/>
          <w:szCs w:val="20"/>
          <w:lang w:eastAsia="ar-SA"/>
        </w:rPr>
        <w:t xml:space="preserve">«Об установлении </w:t>
      </w:r>
      <w:r w:rsidR="00173BE6" w:rsidRPr="00173BE6">
        <w:rPr>
          <w:rFonts w:ascii="Arial Narrow" w:hAnsi="Arial Narrow"/>
          <w:b/>
          <w:bCs/>
          <w:color w:val="000000"/>
          <w:sz w:val="20"/>
          <w:szCs w:val="20"/>
          <w:lang w:eastAsia="ar-SA"/>
        </w:rPr>
        <w:t>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Кузьмовка»</w:t>
      </w:r>
    </w:p>
    <w:p w:rsidR="00173BE6" w:rsidRPr="00173BE6" w:rsidRDefault="00173BE6" w:rsidP="00BF5BB8">
      <w:pPr>
        <w:widowControl w:val="0"/>
        <w:suppressAutoHyphens/>
        <w:autoSpaceDE w:val="0"/>
        <w:ind w:right="-563"/>
        <w:jc w:val="center"/>
        <w:rPr>
          <w:rFonts w:ascii="Arial Narrow" w:hAnsi="Arial Narrow"/>
          <w:b/>
          <w:bCs/>
          <w:color w:val="000000"/>
          <w:sz w:val="20"/>
          <w:szCs w:val="20"/>
          <w:lang w:eastAsia="ar-SA"/>
        </w:rPr>
      </w:pPr>
      <w:r w:rsidRPr="00173BE6">
        <w:rPr>
          <w:rFonts w:ascii="Arial Narrow" w:hAnsi="Arial Narrow"/>
          <w:b/>
          <w:bCs/>
          <w:color w:val="000000"/>
          <w:sz w:val="20"/>
          <w:szCs w:val="20"/>
          <w:lang w:eastAsia="ar-SA"/>
        </w:rPr>
        <w:t>(в редакции от 28.03.21 № 04)</w:t>
      </w:r>
    </w:p>
    <w:p w:rsidR="00173BE6" w:rsidRPr="00173BE6" w:rsidRDefault="00173BE6" w:rsidP="00BF5BB8">
      <w:pPr>
        <w:widowControl w:val="0"/>
        <w:suppressAutoHyphens/>
        <w:autoSpaceDE w:val="0"/>
        <w:ind w:right="-563"/>
        <w:rPr>
          <w:rFonts w:ascii="Arial Narrow" w:hAnsi="Arial Narrow"/>
          <w:sz w:val="20"/>
          <w:szCs w:val="20"/>
          <w:lang w:eastAsia="ar-SA"/>
        </w:rPr>
      </w:pPr>
    </w:p>
    <w:p w:rsidR="00173BE6" w:rsidRPr="00173BE6" w:rsidRDefault="00173BE6" w:rsidP="00BF5BB8">
      <w:pPr>
        <w:widowControl w:val="0"/>
        <w:suppressAutoHyphens/>
        <w:autoSpaceDE w:val="0"/>
        <w:ind w:right="-563" w:firstLine="709"/>
        <w:jc w:val="both"/>
        <w:rPr>
          <w:rFonts w:ascii="Arial Narrow" w:hAnsi="Arial Narrow"/>
          <w:b/>
          <w:color w:val="000000"/>
          <w:sz w:val="20"/>
          <w:szCs w:val="20"/>
          <w:lang w:eastAsia="ar-SA"/>
        </w:rPr>
      </w:pPr>
      <w:r w:rsidRPr="00173BE6">
        <w:rPr>
          <w:rFonts w:ascii="Arial Narrow" w:hAnsi="Arial Narrow"/>
          <w:color w:val="000000"/>
          <w:sz w:val="20"/>
          <w:szCs w:val="20"/>
          <w:lang w:eastAsia="ar-SA"/>
        </w:rPr>
        <w:t>В целях приведения нормативных правовых актов п. Кузьмовка в соответствие с действующим законодательством</w:t>
      </w:r>
      <w:r w:rsidRPr="00173BE6">
        <w:rPr>
          <w:rFonts w:ascii="Arial Narrow" w:eastAsia="Tahoma" w:hAnsi="Arial Narrow"/>
          <w:color w:val="000000"/>
          <w:kern w:val="1"/>
          <w:sz w:val="20"/>
          <w:szCs w:val="20"/>
          <w:lang w:eastAsia="hi-IN" w:bidi="hi-IN"/>
        </w:rPr>
        <w:t>,</w:t>
      </w:r>
      <w:r w:rsidRPr="00173BE6">
        <w:rPr>
          <w:rFonts w:ascii="Arial Narrow" w:eastAsia="Tahoma" w:hAnsi="Arial Narrow"/>
          <w:kern w:val="1"/>
          <w:sz w:val="20"/>
          <w:szCs w:val="20"/>
          <w:lang w:eastAsia="hi-IN" w:bidi="hi-IN"/>
        </w:rPr>
        <w:t xml:space="preserve"> руководствуясь </w:t>
      </w:r>
      <w:r w:rsidR="002713E6">
        <w:rPr>
          <w:rFonts w:ascii="Arial Narrow" w:hAnsi="Arial Narrow"/>
          <w:color w:val="000000"/>
          <w:sz w:val="20"/>
          <w:szCs w:val="20"/>
          <w:lang w:eastAsia="ar-SA"/>
        </w:rPr>
        <w:t>Уставом п. Кузьмовка,</w:t>
      </w:r>
      <w:r w:rsidRPr="00173BE6">
        <w:rPr>
          <w:rFonts w:ascii="Arial Narrow" w:hAnsi="Arial Narrow"/>
          <w:color w:val="000000"/>
          <w:sz w:val="20"/>
          <w:szCs w:val="20"/>
          <w:lang w:eastAsia="ar-SA"/>
        </w:rPr>
        <w:t xml:space="preserve"> сход граждан поселка Кузьмовка</w:t>
      </w:r>
      <w:r w:rsidR="00BF5BB8">
        <w:rPr>
          <w:rFonts w:ascii="Arial Narrow" w:hAnsi="Arial Narrow"/>
          <w:color w:val="000000"/>
          <w:sz w:val="20"/>
          <w:szCs w:val="20"/>
          <w:lang w:eastAsia="ar-SA"/>
        </w:rPr>
        <w:t>,</w:t>
      </w:r>
      <w:r w:rsidR="002713E6">
        <w:rPr>
          <w:rFonts w:ascii="Arial Narrow" w:hAnsi="Arial Narrow"/>
          <w:b/>
          <w:color w:val="000000"/>
          <w:sz w:val="20"/>
          <w:szCs w:val="20"/>
          <w:lang w:eastAsia="ar-SA"/>
        </w:rPr>
        <w:t xml:space="preserve"> </w:t>
      </w:r>
      <w:r w:rsidRPr="00173BE6">
        <w:rPr>
          <w:rFonts w:ascii="Arial Narrow" w:hAnsi="Arial Narrow"/>
          <w:b/>
          <w:color w:val="000000"/>
          <w:sz w:val="20"/>
          <w:szCs w:val="20"/>
          <w:lang w:eastAsia="ar-SA"/>
        </w:rPr>
        <w:t>РЕШИЛ:</w:t>
      </w:r>
    </w:p>
    <w:p w:rsidR="00173BE6" w:rsidRPr="00173BE6" w:rsidRDefault="002713E6" w:rsidP="00BF5BB8">
      <w:pPr>
        <w:widowControl w:val="0"/>
        <w:suppressAutoHyphens/>
        <w:autoSpaceDE w:val="0"/>
        <w:ind w:right="-563"/>
        <w:jc w:val="both"/>
        <w:rPr>
          <w:rFonts w:ascii="Arial Narrow" w:hAnsi="Arial Narrow"/>
          <w:b/>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00173BE6" w:rsidRPr="00173BE6">
        <w:rPr>
          <w:rFonts w:ascii="Arial Narrow" w:hAnsi="Arial Narrow"/>
          <w:color w:val="000000"/>
          <w:sz w:val="20"/>
          <w:szCs w:val="20"/>
          <w:lang w:eastAsia="ar-SA"/>
        </w:rPr>
        <w:t>Внести в Решение сход</w:t>
      </w:r>
      <w:r>
        <w:rPr>
          <w:rFonts w:ascii="Arial Narrow" w:hAnsi="Arial Narrow"/>
          <w:color w:val="000000"/>
          <w:sz w:val="20"/>
          <w:szCs w:val="20"/>
          <w:lang w:eastAsia="ar-SA"/>
        </w:rPr>
        <w:t xml:space="preserve">а граждан поселка Кузьмовка от </w:t>
      </w:r>
      <w:r w:rsidR="00173BE6" w:rsidRPr="00173BE6">
        <w:rPr>
          <w:rFonts w:ascii="Arial Narrow" w:hAnsi="Arial Narrow"/>
          <w:color w:val="000000"/>
          <w:sz w:val="20"/>
          <w:szCs w:val="20"/>
          <w:lang w:eastAsia="ar-SA"/>
        </w:rPr>
        <w:t xml:space="preserve">30.11.18 № 27 </w:t>
      </w:r>
      <w:r>
        <w:rPr>
          <w:rFonts w:ascii="Arial Narrow" w:hAnsi="Arial Narrow"/>
          <w:color w:val="000000"/>
          <w:sz w:val="20"/>
          <w:szCs w:val="20"/>
          <w:lang w:eastAsia="ar-SA"/>
        </w:rPr>
        <w:t xml:space="preserve">«Об установлении </w:t>
      </w:r>
      <w:r w:rsidR="00173BE6" w:rsidRPr="00173BE6">
        <w:rPr>
          <w:rFonts w:ascii="Arial Narrow" w:hAnsi="Arial Narrow"/>
          <w:color w:val="000000"/>
          <w:sz w:val="20"/>
          <w:szCs w:val="20"/>
          <w:lang w:eastAsia="ar-SA"/>
        </w:rPr>
        <w:t>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Кузьмовка» (в редакции от 28.03.21 № 04) следующие изменения:</w:t>
      </w:r>
    </w:p>
    <w:p w:rsidR="00173BE6" w:rsidRPr="00173BE6" w:rsidRDefault="00173BE6" w:rsidP="00BF5BB8">
      <w:pPr>
        <w:widowControl w:val="0"/>
        <w:suppressAutoHyphens/>
        <w:autoSpaceDE w:val="0"/>
        <w:ind w:right="-563"/>
        <w:jc w:val="both"/>
        <w:rPr>
          <w:rFonts w:ascii="Arial Narrow" w:hAnsi="Arial Narrow"/>
          <w:bCs/>
          <w:color w:val="000000"/>
          <w:sz w:val="20"/>
          <w:szCs w:val="20"/>
          <w:lang w:eastAsia="ar-SA"/>
        </w:rPr>
      </w:pPr>
      <w:r w:rsidRPr="00173BE6">
        <w:rPr>
          <w:rFonts w:ascii="Arial Narrow" w:hAnsi="Arial Narrow"/>
          <w:bCs/>
          <w:color w:val="000000"/>
          <w:sz w:val="20"/>
          <w:szCs w:val="20"/>
          <w:lang w:eastAsia="ar-SA"/>
        </w:rPr>
        <w:t>1) в наименовании Решения после слова</w:t>
      </w:r>
      <w:r w:rsidRPr="00173BE6">
        <w:rPr>
          <w:rFonts w:ascii="Arial Narrow" w:hAnsi="Arial Narrow"/>
          <w:color w:val="000000"/>
          <w:sz w:val="20"/>
          <w:szCs w:val="20"/>
          <w:lang w:eastAsia="ar-SA"/>
        </w:rPr>
        <w:t xml:space="preserve"> «недвижимого» </w:t>
      </w:r>
      <w:r w:rsidRPr="00173BE6">
        <w:rPr>
          <w:rFonts w:ascii="Arial Narrow" w:hAnsi="Arial Narrow"/>
          <w:bCs/>
          <w:color w:val="000000"/>
          <w:sz w:val="20"/>
          <w:szCs w:val="20"/>
          <w:lang w:eastAsia="ar-SA"/>
        </w:rPr>
        <w:t>дополнить словами</w:t>
      </w:r>
      <w:r w:rsidR="002713E6" w:rsidRPr="002713E6">
        <w:rPr>
          <w:rFonts w:ascii="Arial Narrow" w:hAnsi="Arial Narrow"/>
          <w:color w:val="000000"/>
          <w:sz w:val="20"/>
          <w:szCs w:val="20"/>
          <w:lang w:eastAsia="ar-SA"/>
        </w:rPr>
        <w:t xml:space="preserve"> </w:t>
      </w:r>
      <w:r w:rsidRPr="00173BE6">
        <w:rPr>
          <w:rFonts w:ascii="Arial Narrow" w:hAnsi="Arial Narrow"/>
          <w:color w:val="000000"/>
          <w:sz w:val="20"/>
          <w:szCs w:val="20"/>
          <w:lang w:eastAsia="ar-SA"/>
        </w:rPr>
        <w:t>«и движимого»;</w:t>
      </w:r>
    </w:p>
    <w:p w:rsidR="00173BE6" w:rsidRPr="00173BE6" w:rsidRDefault="00173BE6" w:rsidP="00BF5BB8">
      <w:pPr>
        <w:widowControl w:val="0"/>
        <w:suppressAutoHyphens/>
        <w:autoSpaceDE w:val="0"/>
        <w:ind w:right="-563"/>
        <w:jc w:val="both"/>
        <w:rPr>
          <w:rFonts w:ascii="Arial Narrow" w:hAnsi="Arial Narrow"/>
          <w:color w:val="000000"/>
          <w:sz w:val="20"/>
          <w:szCs w:val="20"/>
          <w:lang w:eastAsia="ar-SA"/>
        </w:rPr>
      </w:pPr>
      <w:r w:rsidRPr="00173BE6">
        <w:rPr>
          <w:rFonts w:ascii="Arial Narrow" w:hAnsi="Arial Narrow"/>
          <w:bCs/>
          <w:color w:val="000000"/>
          <w:sz w:val="20"/>
          <w:szCs w:val="20"/>
          <w:lang w:eastAsia="ar-SA"/>
        </w:rPr>
        <w:t>2) часть 1 Решения изложить в следующей редакции:</w:t>
      </w:r>
      <w:r w:rsidRPr="00173BE6">
        <w:rPr>
          <w:rFonts w:ascii="Arial Narrow" w:hAnsi="Arial Narrow"/>
          <w:color w:val="000000"/>
          <w:sz w:val="20"/>
          <w:szCs w:val="20"/>
          <w:lang w:eastAsia="ar-SA"/>
        </w:rPr>
        <w:t xml:space="preserve"> «1. Установить, что срок рассрочки оплаты приобретаемого субъектами малого и среднего предпринимательства арендуемого ими имущества, находящегося в муниципальной собственности, при реализации преимущественного права на приобретение такого имущества, составляет 5 (пять) лет для недвижимого имущества и 3 (три) года для движимого имущества</w:t>
      </w:r>
      <w:proofErr w:type="gramStart"/>
      <w:r w:rsidRPr="00173BE6">
        <w:rPr>
          <w:rFonts w:ascii="Arial Narrow" w:hAnsi="Arial Narrow"/>
          <w:color w:val="000000"/>
          <w:sz w:val="20"/>
          <w:szCs w:val="20"/>
          <w:lang w:eastAsia="ar-SA"/>
        </w:rPr>
        <w:t>.».</w:t>
      </w:r>
      <w:proofErr w:type="gramEnd"/>
    </w:p>
    <w:p w:rsidR="00173BE6" w:rsidRPr="00173BE6" w:rsidRDefault="002713E6" w:rsidP="00BF5BB8">
      <w:pPr>
        <w:widowControl w:val="0"/>
        <w:suppressAutoHyphens/>
        <w:ind w:right="-563"/>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00173BE6" w:rsidRPr="00173BE6">
        <w:rPr>
          <w:rFonts w:ascii="Arial Narrow" w:hAnsi="Arial Narrow"/>
          <w:color w:val="000000"/>
          <w:sz w:val="20"/>
          <w:szCs w:val="20"/>
          <w:lang w:eastAsia="ar-SA"/>
        </w:rPr>
        <w:t>Разместить</w:t>
      </w:r>
      <w:proofErr w:type="gramEnd"/>
      <w:r w:rsidR="00173BE6" w:rsidRPr="00173BE6">
        <w:rPr>
          <w:rFonts w:ascii="Arial Narrow" w:hAnsi="Arial Narrow"/>
          <w:color w:val="000000"/>
          <w:sz w:val="20"/>
          <w:szCs w:val="20"/>
          <w:lang w:eastAsia="ar-SA"/>
        </w:rPr>
        <w:t xml:space="preserve"> настоящее Решение на сайте Администрации поселка Кузьмовка в сети «Интернет» (</w:t>
      </w:r>
      <w:hyperlink r:id="rId20" w:history="1">
        <w:r w:rsidR="00173BE6" w:rsidRPr="002713E6">
          <w:rPr>
            <w:rFonts w:ascii="Arial Narrow" w:hAnsi="Arial Narrow"/>
            <w:color w:val="000000"/>
            <w:sz w:val="20"/>
            <w:szCs w:val="20"/>
          </w:rPr>
          <w:t>www.</w:t>
        </w:r>
        <w:r w:rsidR="00173BE6" w:rsidRPr="002713E6">
          <w:rPr>
            <w:rFonts w:ascii="Arial Narrow" w:hAnsi="Arial Narrow"/>
            <w:color w:val="000000"/>
            <w:sz w:val="20"/>
            <w:szCs w:val="20"/>
            <w:lang w:val="en-US"/>
          </w:rPr>
          <w:t>adm</w:t>
        </w:r>
        <w:r w:rsidR="00173BE6" w:rsidRPr="002713E6">
          <w:rPr>
            <w:rFonts w:ascii="Arial Narrow" w:hAnsi="Arial Narrow"/>
            <w:color w:val="000000"/>
            <w:sz w:val="20"/>
            <w:szCs w:val="20"/>
          </w:rPr>
          <w:t>-</w:t>
        </w:r>
        <w:r w:rsidR="00173BE6" w:rsidRPr="002713E6">
          <w:rPr>
            <w:rFonts w:ascii="Arial Narrow" w:hAnsi="Arial Narrow"/>
            <w:color w:val="000000"/>
            <w:sz w:val="20"/>
            <w:szCs w:val="20"/>
            <w:lang w:val="en-US"/>
          </w:rPr>
          <w:t>kuzmovka</w:t>
        </w:r>
        <w:r w:rsidR="00173BE6" w:rsidRPr="002713E6">
          <w:rPr>
            <w:rFonts w:ascii="Arial Narrow" w:hAnsi="Arial Narrow"/>
            <w:color w:val="000000"/>
            <w:sz w:val="20"/>
            <w:szCs w:val="20"/>
          </w:rPr>
          <w:t>.ru</w:t>
        </w:r>
      </w:hyperlink>
      <w:r w:rsidR="00173BE6" w:rsidRPr="00173BE6">
        <w:rPr>
          <w:rFonts w:ascii="Arial Narrow" w:hAnsi="Arial Narrow"/>
          <w:color w:val="000000"/>
          <w:sz w:val="20"/>
          <w:szCs w:val="20"/>
          <w:lang w:eastAsia="ar-SA"/>
        </w:rPr>
        <w:t>).</w:t>
      </w:r>
    </w:p>
    <w:p w:rsidR="00173BE6" w:rsidRPr="00173BE6" w:rsidRDefault="002713E6" w:rsidP="00BF5BB8">
      <w:pPr>
        <w:widowControl w:val="0"/>
        <w:suppressAutoHyphens/>
        <w:autoSpaceDE w:val="0"/>
        <w:ind w:right="-563"/>
        <w:jc w:val="both"/>
        <w:rPr>
          <w:rFonts w:ascii="Arial Narrow" w:hAnsi="Arial Narrow"/>
          <w:b/>
          <w:bCs/>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00173BE6" w:rsidRPr="00173BE6">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173BE6" w:rsidRPr="00173BE6" w:rsidRDefault="00173BE6" w:rsidP="00BF5BB8">
      <w:pPr>
        <w:suppressAutoHyphens/>
        <w:ind w:right="-563"/>
        <w:jc w:val="both"/>
        <w:rPr>
          <w:rFonts w:ascii="Arial Narrow" w:hAnsi="Arial Narrow"/>
          <w:b/>
          <w:bCs/>
          <w:sz w:val="20"/>
          <w:szCs w:val="20"/>
          <w:lang w:eastAsia="ar-SA"/>
        </w:rPr>
      </w:pPr>
    </w:p>
    <w:p w:rsidR="00173BE6" w:rsidRPr="00173BE6" w:rsidRDefault="00173BE6" w:rsidP="00BF5BB8">
      <w:pPr>
        <w:suppressAutoHyphens/>
        <w:ind w:right="-563"/>
        <w:jc w:val="both"/>
        <w:rPr>
          <w:rFonts w:ascii="Arial Narrow" w:hAnsi="Arial Narrow"/>
          <w:bCs/>
          <w:sz w:val="20"/>
          <w:szCs w:val="20"/>
          <w:lang w:eastAsia="ar-SA"/>
        </w:rPr>
      </w:pPr>
      <w:r w:rsidRPr="00173BE6">
        <w:rPr>
          <w:rFonts w:ascii="Arial Narrow" w:hAnsi="Arial Narrow"/>
          <w:bCs/>
          <w:sz w:val="20"/>
          <w:szCs w:val="20"/>
          <w:lang w:eastAsia="ar-SA"/>
        </w:rPr>
        <w:t>Глава п. Кузьмовк</w:t>
      </w:r>
      <w:r w:rsidR="002713E6">
        <w:rPr>
          <w:rFonts w:ascii="Arial Narrow" w:hAnsi="Arial Narrow"/>
          <w:bCs/>
          <w:sz w:val="20"/>
          <w:szCs w:val="20"/>
          <w:lang w:eastAsia="ar-SA"/>
        </w:rPr>
        <w:t>а</w:t>
      </w:r>
    </w:p>
    <w:p w:rsidR="00173BE6" w:rsidRPr="00173BE6" w:rsidRDefault="00173BE6" w:rsidP="00BF5BB8">
      <w:pPr>
        <w:suppressAutoHyphens/>
        <w:ind w:right="-563"/>
        <w:jc w:val="both"/>
        <w:rPr>
          <w:rFonts w:ascii="Arial Narrow" w:hAnsi="Arial Narrow"/>
          <w:sz w:val="20"/>
          <w:szCs w:val="20"/>
          <w:lang w:eastAsia="ar-SA"/>
        </w:rPr>
      </w:pPr>
      <w:r w:rsidRPr="00173BE6">
        <w:rPr>
          <w:rFonts w:ascii="Arial Narrow" w:hAnsi="Arial Narrow"/>
          <w:bCs/>
          <w:sz w:val="20"/>
          <w:szCs w:val="20"/>
          <w:lang w:eastAsia="ar-SA"/>
        </w:rPr>
        <w:t xml:space="preserve">Председатель схода граждан поселка Кузьмовка   </w:t>
      </w:r>
      <w:r w:rsidR="00BF5BB8">
        <w:rPr>
          <w:rFonts w:ascii="Arial Narrow" w:hAnsi="Arial Narrow"/>
          <w:bCs/>
          <w:sz w:val="20"/>
          <w:szCs w:val="20"/>
          <w:lang w:eastAsia="ar-SA"/>
        </w:rPr>
        <w:t xml:space="preserve">                                  </w:t>
      </w:r>
      <w:proofErr w:type="gramStart"/>
      <w:r w:rsidR="002713E6">
        <w:rPr>
          <w:rFonts w:ascii="Arial Narrow" w:hAnsi="Arial Narrow"/>
          <w:bCs/>
          <w:sz w:val="20"/>
          <w:szCs w:val="20"/>
          <w:lang w:eastAsia="ar-SA"/>
        </w:rPr>
        <w:t>п</w:t>
      </w:r>
      <w:proofErr w:type="gramEnd"/>
      <w:r w:rsidR="002713E6">
        <w:rPr>
          <w:rFonts w:ascii="Arial Narrow" w:hAnsi="Arial Narrow"/>
          <w:bCs/>
          <w:sz w:val="20"/>
          <w:szCs w:val="20"/>
          <w:lang w:eastAsia="ar-SA"/>
        </w:rPr>
        <w:t xml:space="preserve">/п                                               </w:t>
      </w:r>
      <w:r w:rsidRPr="00173BE6">
        <w:rPr>
          <w:rFonts w:ascii="Arial Narrow" w:hAnsi="Arial Narrow"/>
          <w:bCs/>
          <w:sz w:val="20"/>
          <w:szCs w:val="20"/>
          <w:lang w:eastAsia="ar-SA"/>
        </w:rPr>
        <w:t xml:space="preserve">   </w:t>
      </w:r>
      <w:r w:rsidR="00BF5BB8">
        <w:rPr>
          <w:rFonts w:ascii="Arial Narrow" w:hAnsi="Arial Narrow"/>
          <w:bCs/>
          <w:sz w:val="20"/>
          <w:szCs w:val="20"/>
          <w:lang w:eastAsia="ar-SA"/>
        </w:rPr>
        <w:t xml:space="preserve">                        </w:t>
      </w:r>
      <w:r w:rsidRPr="00173BE6">
        <w:rPr>
          <w:rFonts w:ascii="Arial Narrow" w:hAnsi="Arial Narrow"/>
          <w:bCs/>
          <w:sz w:val="20"/>
          <w:szCs w:val="20"/>
          <w:lang w:eastAsia="ar-SA"/>
        </w:rPr>
        <w:t xml:space="preserve"> Н.Ф. Казаков</w:t>
      </w:r>
    </w:p>
    <w:p w:rsidR="00173BE6" w:rsidRDefault="00173BE6" w:rsidP="00BF5BB8">
      <w:pPr>
        <w:widowControl w:val="0"/>
        <w:suppressAutoHyphens/>
        <w:ind w:right="-563"/>
        <w:rPr>
          <w:rFonts w:ascii="Arial Narrow" w:eastAsia="SimSun" w:hAnsi="Arial Narrow"/>
          <w:b/>
          <w:color w:val="000000"/>
          <w:kern w:val="1"/>
          <w:sz w:val="20"/>
          <w:szCs w:val="20"/>
          <w:lang w:eastAsia="hi-IN" w:bidi="hi-IN"/>
        </w:rPr>
      </w:pP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КРАСНОЯРСКИЙ КРАЙ</w:t>
      </w: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ЭВЕНКИЙСКИЙ МУНИЦИПАЛЬНЫЙ РАЙОН</w:t>
      </w: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СХОД ГРАЖДАН ПОСЕЛКА КУЗЬМОВКА</w:t>
      </w:r>
    </w:p>
    <w:p w:rsidR="003B117C" w:rsidRPr="003B117C" w:rsidRDefault="003B117C" w:rsidP="00BF5BB8">
      <w:pPr>
        <w:ind w:right="-563"/>
        <w:jc w:val="center"/>
        <w:rPr>
          <w:rFonts w:ascii="Arial Narrow" w:hAnsi="Arial Narrow"/>
          <w:b/>
          <w:bCs/>
          <w:color w:val="000000"/>
          <w:sz w:val="20"/>
          <w:szCs w:val="20"/>
          <w:lang w:eastAsia="ar-SA"/>
        </w:rPr>
      </w:pP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РЕШЕНИЕ</w:t>
      </w:r>
    </w:p>
    <w:p w:rsidR="003B117C" w:rsidRPr="003B117C" w:rsidRDefault="003B117C" w:rsidP="00BF5BB8">
      <w:pPr>
        <w:ind w:right="-563"/>
        <w:rPr>
          <w:rFonts w:ascii="Arial Narrow" w:hAnsi="Arial Narrow"/>
          <w:b/>
          <w:bCs/>
          <w:color w:val="000000"/>
          <w:sz w:val="20"/>
          <w:szCs w:val="20"/>
          <w:lang w:eastAsia="ar-SA"/>
        </w:rPr>
      </w:pPr>
    </w:p>
    <w:p w:rsidR="003B117C" w:rsidRPr="003B117C" w:rsidRDefault="003B117C" w:rsidP="00BF5BB8">
      <w:pPr>
        <w:ind w:right="-563"/>
        <w:jc w:val="both"/>
        <w:rPr>
          <w:rFonts w:ascii="Arial Narrow" w:hAnsi="Arial Narrow"/>
          <w:color w:val="000000"/>
          <w:sz w:val="20"/>
          <w:szCs w:val="20"/>
          <w:lang w:eastAsia="ar-SA"/>
        </w:rPr>
      </w:pPr>
      <w:r w:rsidRPr="003B117C">
        <w:rPr>
          <w:rFonts w:ascii="Arial Narrow" w:hAnsi="Arial Narrow"/>
          <w:bCs/>
          <w:color w:val="000000"/>
          <w:sz w:val="20"/>
          <w:szCs w:val="20"/>
          <w:lang w:eastAsia="ar-SA"/>
        </w:rPr>
        <w:t xml:space="preserve">«23» мая 2023 г.                                    </w:t>
      </w:r>
      <w:r>
        <w:rPr>
          <w:rFonts w:ascii="Arial Narrow" w:hAnsi="Arial Narrow"/>
          <w:bCs/>
          <w:color w:val="000000"/>
          <w:sz w:val="20"/>
          <w:szCs w:val="20"/>
          <w:lang w:eastAsia="ar-SA"/>
        </w:rPr>
        <w:t xml:space="preserve">                                    </w:t>
      </w:r>
      <w:r w:rsidR="00BF5BB8">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 xml:space="preserve">№ 15                </w:t>
      </w:r>
      <w:r>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 xml:space="preserve">                      </w:t>
      </w:r>
      <w:r w:rsidR="00BF5BB8">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п. Кузьмовка</w:t>
      </w:r>
    </w:p>
    <w:p w:rsidR="003B117C" w:rsidRPr="003B117C" w:rsidRDefault="003B117C" w:rsidP="00BF5BB8">
      <w:pPr>
        <w:ind w:right="-563"/>
        <w:rPr>
          <w:rFonts w:ascii="Arial Narrow" w:hAnsi="Arial Narrow"/>
          <w:b/>
          <w:bCs/>
          <w:color w:val="000000"/>
          <w:sz w:val="20"/>
          <w:szCs w:val="20"/>
          <w:lang w:eastAsia="ar-SA"/>
        </w:rPr>
      </w:pP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О внесении изменений в Решение схода граждан п. Кузьмовка от 0</w:t>
      </w:r>
      <w:r>
        <w:rPr>
          <w:rFonts w:ascii="Arial Narrow" w:hAnsi="Arial Narrow"/>
          <w:b/>
          <w:bCs/>
          <w:color w:val="000000"/>
          <w:sz w:val="20"/>
          <w:szCs w:val="20"/>
          <w:lang w:eastAsia="ar-SA"/>
        </w:rPr>
        <w:t xml:space="preserve">2.07.2018 г. № 12 «О </w:t>
      </w:r>
      <w:proofErr w:type="gramStart"/>
      <w:r>
        <w:rPr>
          <w:rFonts w:ascii="Arial Narrow" w:hAnsi="Arial Narrow"/>
          <w:b/>
          <w:bCs/>
          <w:color w:val="000000"/>
          <w:sz w:val="20"/>
          <w:szCs w:val="20"/>
          <w:lang w:eastAsia="ar-SA"/>
        </w:rPr>
        <w:t>Положении</w:t>
      </w:r>
      <w:proofErr w:type="gramEnd"/>
      <w:r>
        <w:rPr>
          <w:rFonts w:ascii="Arial Narrow" w:hAnsi="Arial Narrow"/>
          <w:b/>
          <w:bCs/>
          <w:color w:val="000000"/>
          <w:sz w:val="20"/>
          <w:szCs w:val="20"/>
          <w:lang w:eastAsia="ar-SA"/>
        </w:rPr>
        <w:t xml:space="preserve"> об условиях</w:t>
      </w:r>
      <w:r w:rsidRPr="003B117C">
        <w:rPr>
          <w:rFonts w:ascii="Arial Narrow" w:hAnsi="Arial Narrow"/>
          <w:b/>
          <w:bCs/>
          <w:color w:val="000000"/>
          <w:sz w:val="20"/>
          <w:szCs w:val="20"/>
          <w:lang w:eastAsia="ar-SA"/>
        </w:rPr>
        <w:t xml:space="preserve"> </w:t>
      </w:r>
      <w:r>
        <w:rPr>
          <w:rFonts w:ascii="Arial Narrow" w:hAnsi="Arial Narrow"/>
          <w:b/>
          <w:bCs/>
          <w:color w:val="000000"/>
          <w:sz w:val="20"/>
          <w:szCs w:val="20"/>
          <w:lang w:eastAsia="ar-SA"/>
        </w:rPr>
        <w:t xml:space="preserve">и порядке назначения, выплаты </w:t>
      </w:r>
      <w:r w:rsidRPr="003B117C">
        <w:rPr>
          <w:rFonts w:ascii="Arial Narrow" w:hAnsi="Arial Narrow"/>
          <w:b/>
          <w:bCs/>
          <w:color w:val="000000"/>
          <w:sz w:val="20"/>
          <w:szCs w:val="20"/>
          <w:lang w:eastAsia="ar-SA"/>
        </w:rPr>
        <w:t xml:space="preserve">и перерасчета пенсии за выслугу лет лицам, замещавшим должности муниципальной службы в поселке Кузьмовка и о полномочиях по назначению, выплате </w:t>
      </w:r>
      <w:r w:rsidRPr="003B117C">
        <w:rPr>
          <w:rFonts w:ascii="Arial Narrow" w:hAnsi="Arial Narrow"/>
          <w:b/>
          <w:color w:val="000000"/>
          <w:sz w:val="20"/>
          <w:szCs w:val="20"/>
          <w:lang w:eastAsia="ar-SA"/>
        </w:rPr>
        <w:t>и перерасчету пенси</w:t>
      </w:r>
      <w:r w:rsidR="00CD5855">
        <w:rPr>
          <w:rFonts w:ascii="Arial Narrow" w:hAnsi="Arial Narrow"/>
          <w:b/>
          <w:color w:val="000000"/>
          <w:sz w:val="20"/>
          <w:szCs w:val="20"/>
          <w:lang w:eastAsia="ar-SA"/>
        </w:rPr>
        <w:t>и за выслугу лет</w:t>
      </w:r>
      <w:r w:rsidRPr="003B117C">
        <w:rPr>
          <w:rFonts w:ascii="Arial Narrow" w:hAnsi="Arial Narrow"/>
          <w:b/>
          <w:color w:val="000000"/>
          <w:sz w:val="20"/>
          <w:szCs w:val="20"/>
          <w:lang w:eastAsia="ar-SA"/>
        </w:rPr>
        <w:t xml:space="preserve"> лицам, замещавшим должности муниципальной службы </w:t>
      </w:r>
      <w:r>
        <w:rPr>
          <w:rFonts w:ascii="Arial Narrow" w:hAnsi="Arial Narrow"/>
          <w:b/>
          <w:bCs/>
          <w:color w:val="000000"/>
          <w:sz w:val="20"/>
          <w:szCs w:val="20"/>
          <w:lang w:eastAsia="ar-SA"/>
        </w:rPr>
        <w:t>в поселке Кузьмовка»</w:t>
      </w:r>
    </w:p>
    <w:p w:rsidR="003B117C" w:rsidRPr="003B117C" w:rsidRDefault="003B117C" w:rsidP="00BF5BB8">
      <w:pPr>
        <w:ind w:right="-563"/>
        <w:jc w:val="center"/>
        <w:rPr>
          <w:rFonts w:ascii="Arial Narrow" w:hAnsi="Arial Narrow"/>
          <w:b/>
          <w:bCs/>
          <w:color w:val="000000"/>
          <w:sz w:val="20"/>
          <w:szCs w:val="20"/>
          <w:lang w:eastAsia="ar-SA"/>
        </w:rPr>
      </w:pPr>
      <w:r w:rsidRPr="003B117C">
        <w:rPr>
          <w:rFonts w:ascii="Arial Narrow" w:hAnsi="Arial Narrow"/>
          <w:b/>
          <w:bCs/>
          <w:color w:val="000000"/>
          <w:sz w:val="20"/>
          <w:szCs w:val="20"/>
          <w:lang w:eastAsia="ar-SA"/>
        </w:rPr>
        <w:t>(в редакции от 30.11.18 № 29, 15.06.21 № 08, 21.12.21 № 43)</w:t>
      </w:r>
    </w:p>
    <w:p w:rsidR="003B117C" w:rsidRPr="003B117C" w:rsidRDefault="003B117C" w:rsidP="00BF5BB8">
      <w:pPr>
        <w:suppressAutoHyphens/>
        <w:ind w:left="180" w:right="-563"/>
        <w:jc w:val="both"/>
        <w:rPr>
          <w:rFonts w:ascii="Arial Narrow" w:hAnsi="Arial Narrow"/>
          <w:b/>
          <w:bCs/>
          <w:color w:val="000000"/>
          <w:sz w:val="20"/>
          <w:szCs w:val="20"/>
          <w:lang w:eastAsia="ar-SA"/>
        </w:rPr>
      </w:pPr>
    </w:p>
    <w:p w:rsidR="003B117C" w:rsidRPr="003B117C" w:rsidRDefault="003B117C" w:rsidP="00BF5BB8">
      <w:pPr>
        <w:tabs>
          <w:tab w:val="left" w:pos="709"/>
        </w:tabs>
        <w:suppressAutoHyphens/>
        <w:ind w:right="-563" w:firstLine="709"/>
        <w:jc w:val="both"/>
        <w:rPr>
          <w:rFonts w:ascii="Arial Narrow" w:hAnsi="Arial Narrow"/>
          <w:b/>
          <w:color w:val="000000"/>
          <w:sz w:val="20"/>
          <w:szCs w:val="20"/>
          <w:lang w:eastAsia="ar-SA"/>
        </w:rPr>
      </w:pPr>
      <w:r w:rsidRPr="003B117C">
        <w:rPr>
          <w:rFonts w:ascii="Arial Narrow" w:hAnsi="Arial Narrow"/>
          <w:color w:val="000000"/>
          <w:sz w:val="20"/>
          <w:szCs w:val="20"/>
          <w:lang w:eastAsia="ar-SA"/>
        </w:rPr>
        <w:t>В целях приведения нормативных правовых актов поселка Кузьмовка в соответствие с действующим законодательством, руководствуясь Законом Красноярского края от 06.04.2023 №5-1710 «О внесении изменений в Закон края «Об особенностях правового регулирования муниципальной службы в Красноярском крае», Уставом поселка Кузьмовка, сход граждан п. Кузьмовка</w:t>
      </w:r>
      <w:r w:rsidR="00BF5BB8">
        <w:rPr>
          <w:rFonts w:ascii="Arial Narrow" w:hAnsi="Arial Narrow"/>
          <w:color w:val="000000"/>
          <w:sz w:val="20"/>
          <w:szCs w:val="20"/>
          <w:lang w:eastAsia="ar-SA"/>
        </w:rPr>
        <w:t>,</w:t>
      </w:r>
      <w:r>
        <w:rPr>
          <w:rFonts w:ascii="Arial Narrow" w:hAnsi="Arial Narrow"/>
          <w:b/>
          <w:color w:val="000000"/>
          <w:sz w:val="20"/>
          <w:szCs w:val="20"/>
          <w:lang w:eastAsia="ar-SA"/>
        </w:rPr>
        <w:t xml:space="preserve"> </w:t>
      </w:r>
      <w:r w:rsidRPr="003B117C">
        <w:rPr>
          <w:rFonts w:ascii="Arial Narrow" w:hAnsi="Arial Narrow"/>
          <w:b/>
          <w:color w:val="000000"/>
          <w:sz w:val="20"/>
          <w:szCs w:val="20"/>
          <w:lang w:eastAsia="ar-SA"/>
        </w:rPr>
        <w:t>РЕШИЛ:</w:t>
      </w:r>
    </w:p>
    <w:p w:rsidR="003B117C" w:rsidRPr="003B117C" w:rsidRDefault="003B117C" w:rsidP="00BF5BB8">
      <w:pPr>
        <w:widowControl w:val="0"/>
        <w:suppressAutoHyphens/>
        <w:autoSpaceDE w:val="0"/>
        <w:spacing w:line="240" w:lineRule="atLeast"/>
        <w:ind w:right="-563"/>
        <w:jc w:val="both"/>
        <w:rPr>
          <w:rFonts w:ascii="Arial Narrow" w:hAnsi="Arial Narrow"/>
          <w:b/>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3B117C">
        <w:rPr>
          <w:rFonts w:ascii="Arial Narrow" w:hAnsi="Arial Narrow"/>
          <w:color w:val="000000"/>
          <w:sz w:val="20"/>
          <w:szCs w:val="20"/>
          <w:lang w:eastAsia="ar-SA"/>
        </w:rPr>
        <w:t>Внести в Решение схода граждан п. Кузьмовка от 0</w:t>
      </w:r>
      <w:r>
        <w:rPr>
          <w:rFonts w:ascii="Arial Narrow" w:hAnsi="Arial Narrow"/>
          <w:color w:val="000000"/>
          <w:sz w:val="20"/>
          <w:szCs w:val="20"/>
          <w:lang w:eastAsia="ar-SA"/>
        </w:rPr>
        <w:t xml:space="preserve">2.07.2018 г. № 12 «О </w:t>
      </w:r>
      <w:proofErr w:type="gramStart"/>
      <w:r>
        <w:rPr>
          <w:rFonts w:ascii="Arial Narrow" w:hAnsi="Arial Narrow"/>
          <w:color w:val="000000"/>
          <w:sz w:val="20"/>
          <w:szCs w:val="20"/>
          <w:lang w:eastAsia="ar-SA"/>
        </w:rPr>
        <w:t>Положении</w:t>
      </w:r>
      <w:proofErr w:type="gramEnd"/>
      <w:r>
        <w:rPr>
          <w:rFonts w:ascii="Arial Narrow" w:hAnsi="Arial Narrow"/>
          <w:color w:val="000000"/>
          <w:sz w:val="20"/>
          <w:szCs w:val="20"/>
          <w:lang w:eastAsia="ar-SA"/>
        </w:rPr>
        <w:t xml:space="preserve"> </w:t>
      </w:r>
      <w:r w:rsidRPr="003B117C">
        <w:rPr>
          <w:rFonts w:ascii="Arial Narrow" w:hAnsi="Arial Narrow"/>
          <w:color w:val="000000"/>
          <w:sz w:val="20"/>
          <w:szCs w:val="20"/>
          <w:lang w:eastAsia="ar-SA"/>
        </w:rPr>
        <w:t xml:space="preserve">об условиях </w:t>
      </w:r>
      <w:r>
        <w:rPr>
          <w:rFonts w:ascii="Arial Narrow" w:hAnsi="Arial Narrow"/>
          <w:color w:val="000000"/>
          <w:sz w:val="20"/>
          <w:szCs w:val="20"/>
          <w:lang w:eastAsia="ar-SA"/>
        </w:rPr>
        <w:t>и порядке назначения, выплаты</w:t>
      </w:r>
      <w:r w:rsidRPr="003B117C">
        <w:rPr>
          <w:rFonts w:ascii="Arial Narrow" w:hAnsi="Arial Narrow"/>
          <w:color w:val="000000"/>
          <w:sz w:val="20"/>
          <w:szCs w:val="20"/>
          <w:lang w:eastAsia="ar-SA"/>
        </w:rPr>
        <w:t xml:space="preserve"> и перерасчета пенсии за выслугу лет лицам, замещавшим должности муниципальной службы в поселке Кузьмовка и о полномочиях по назначению, выплате и пер</w:t>
      </w:r>
      <w:r>
        <w:rPr>
          <w:rFonts w:ascii="Arial Narrow" w:hAnsi="Arial Narrow"/>
          <w:color w:val="000000"/>
          <w:sz w:val="20"/>
          <w:szCs w:val="20"/>
          <w:lang w:eastAsia="ar-SA"/>
        </w:rPr>
        <w:t xml:space="preserve">ерасчету пенсии за выслугу лет </w:t>
      </w:r>
      <w:r w:rsidRPr="003B117C">
        <w:rPr>
          <w:rFonts w:ascii="Arial Narrow" w:hAnsi="Arial Narrow"/>
          <w:color w:val="000000"/>
          <w:sz w:val="20"/>
          <w:szCs w:val="20"/>
          <w:lang w:eastAsia="ar-SA"/>
        </w:rPr>
        <w:t xml:space="preserve">лицам, замещавшим должности муниципальной службы  в поселке Кузьмовка» (в редакции от 30.11.18 № 29, 15.06.21 № 08, </w:t>
      </w:r>
      <w:proofErr w:type="gramStart"/>
      <w:r w:rsidRPr="003B117C">
        <w:rPr>
          <w:rFonts w:ascii="Arial Narrow" w:hAnsi="Arial Narrow"/>
          <w:color w:val="000000"/>
          <w:sz w:val="20"/>
          <w:szCs w:val="20"/>
          <w:lang w:eastAsia="ar-SA"/>
        </w:rPr>
        <w:t>21.12.21 № 43) следующие изменения:</w:t>
      </w:r>
      <w:proofErr w:type="gramEnd"/>
    </w:p>
    <w:p w:rsidR="003B117C" w:rsidRPr="003B117C" w:rsidRDefault="003B117C" w:rsidP="00BF5BB8">
      <w:pPr>
        <w:widowControl w:val="0"/>
        <w:suppressAutoHyphens/>
        <w:autoSpaceDE w:val="0"/>
        <w:ind w:right="-563"/>
        <w:jc w:val="both"/>
        <w:rPr>
          <w:rFonts w:ascii="Arial Narrow" w:hAnsi="Arial Narrow"/>
          <w:bCs/>
          <w:color w:val="000000"/>
          <w:sz w:val="20"/>
          <w:szCs w:val="20"/>
          <w:lang w:eastAsia="ar-SA"/>
        </w:rPr>
      </w:pPr>
      <w:r w:rsidRPr="003B117C">
        <w:rPr>
          <w:rFonts w:ascii="Arial Narrow" w:hAnsi="Arial Narrow"/>
          <w:bCs/>
          <w:color w:val="000000"/>
          <w:sz w:val="20"/>
          <w:szCs w:val="20"/>
          <w:lang w:eastAsia="ar-SA"/>
        </w:rPr>
        <w:t xml:space="preserve">1) в части 3.3 статьи 3 Положения (Приложение к Решению) слова </w:t>
      </w:r>
      <w:r w:rsidRPr="003B117C">
        <w:rPr>
          <w:rFonts w:ascii="Arial Narrow" w:hAnsi="Arial Narrow"/>
          <w:color w:val="000000"/>
          <w:sz w:val="20"/>
          <w:szCs w:val="20"/>
          <w:lang w:eastAsia="ar-SA"/>
        </w:rPr>
        <w:t>«исходя из максимального размера должностного оклада по соответствующей  должности государственной гражданской службы края, установленного»</w:t>
      </w:r>
      <w:r w:rsidRPr="003B117C">
        <w:rPr>
          <w:rFonts w:ascii="Arial Narrow" w:hAnsi="Arial Narrow"/>
          <w:bCs/>
          <w:color w:val="000000"/>
          <w:sz w:val="20"/>
          <w:szCs w:val="20"/>
          <w:lang w:eastAsia="ar-SA"/>
        </w:rPr>
        <w:t xml:space="preserve"> заменить словами </w:t>
      </w:r>
      <w:r w:rsidRPr="003B117C">
        <w:rPr>
          <w:rFonts w:ascii="Arial Narrow" w:hAnsi="Arial Narrow"/>
          <w:color w:val="000000"/>
          <w:sz w:val="20"/>
          <w:szCs w:val="20"/>
          <w:lang w:eastAsia="ar-SA"/>
        </w:rPr>
        <w:t xml:space="preserve">«исходя из размера оклада денежного содержания по соответствующей должности государственной гражданской службы края, рассчитываемого в соответствии </w:t>
      </w:r>
      <w:proofErr w:type="gramStart"/>
      <w:r w:rsidRPr="003B117C">
        <w:rPr>
          <w:rFonts w:ascii="Arial Narrow" w:hAnsi="Arial Narrow"/>
          <w:color w:val="000000"/>
          <w:sz w:val="20"/>
          <w:szCs w:val="20"/>
          <w:lang w:eastAsia="ar-SA"/>
        </w:rPr>
        <w:t>с</w:t>
      </w:r>
      <w:proofErr w:type="gramEnd"/>
      <w:r w:rsidRPr="003B117C">
        <w:rPr>
          <w:rFonts w:ascii="Arial Narrow" w:hAnsi="Arial Narrow"/>
          <w:color w:val="000000"/>
          <w:sz w:val="20"/>
          <w:szCs w:val="20"/>
          <w:lang w:eastAsia="ar-SA"/>
        </w:rPr>
        <w:t>»;</w:t>
      </w:r>
    </w:p>
    <w:p w:rsidR="003B117C" w:rsidRPr="003B117C" w:rsidRDefault="003B117C" w:rsidP="00BF5BB8">
      <w:pPr>
        <w:widowControl w:val="0"/>
        <w:suppressAutoHyphens/>
        <w:autoSpaceDE w:val="0"/>
        <w:ind w:right="-563"/>
        <w:jc w:val="both"/>
        <w:rPr>
          <w:rFonts w:ascii="Arial Narrow" w:hAnsi="Arial Narrow"/>
          <w:bCs/>
          <w:color w:val="000000"/>
          <w:sz w:val="20"/>
          <w:szCs w:val="20"/>
          <w:lang w:eastAsia="ar-SA"/>
        </w:rPr>
      </w:pPr>
      <w:r w:rsidRPr="003B117C">
        <w:rPr>
          <w:rFonts w:ascii="Arial Narrow" w:hAnsi="Arial Narrow"/>
          <w:bCs/>
          <w:color w:val="000000"/>
          <w:sz w:val="20"/>
          <w:szCs w:val="20"/>
          <w:lang w:eastAsia="ar-SA"/>
        </w:rPr>
        <w:t xml:space="preserve">2) в части 3.6 статьи 3 Положения (Приложение к Решению) слова </w:t>
      </w:r>
      <w:r w:rsidRPr="003B117C">
        <w:rPr>
          <w:rFonts w:ascii="Arial Narrow" w:hAnsi="Arial Narrow"/>
          <w:color w:val="000000"/>
          <w:sz w:val="20"/>
          <w:szCs w:val="20"/>
          <w:lang w:eastAsia="ar-SA"/>
        </w:rPr>
        <w:t>«2,8 должностного оклада»</w:t>
      </w:r>
      <w:r w:rsidRPr="003B117C">
        <w:rPr>
          <w:rFonts w:ascii="Arial Narrow" w:hAnsi="Arial Narrow"/>
          <w:bCs/>
          <w:color w:val="000000"/>
          <w:sz w:val="20"/>
          <w:szCs w:val="20"/>
          <w:lang w:eastAsia="ar-SA"/>
        </w:rPr>
        <w:t xml:space="preserve"> заменить словами </w:t>
      </w:r>
      <w:r w:rsidRPr="003B117C">
        <w:rPr>
          <w:rFonts w:ascii="Arial Narrow" w:hAnsi="Arial Narrow"/>
          <w:color w:val="000000"/>
          <w:sz w:val="20"/>
          <w:szCs w:val="20"/>
          <w:lang w:eastAsia="ar-SA"/>
        </w:rPr>
        <w:t xml:space="preserve">«2,8 суммы </w:t>
      </w:r>
      <w:r w:rsidRPr="003B117C">
        <w:rPr>
          <w:rFonts w:ascii="Arial Narrow" w:hAnsi="Arial Narrow"/>
          <w:color w:val="000000"/>
          <w:sz w:val="20"/>
          <w:szCs w:val="20"/>
          <w:lang w:eastAsia="ar-SA"/>
        </w:rPr>
        <w:lastRenderedPageBreak/>
        <w:t>должностного оклада и ежемесячной надбавки за классный чин (далее  – оклад для назначения пенсии)»;</w:t>
      </w:r>
    </w:p>
    <w:p w:rsidR="003B117C" w:rsidRPr="003B117C" w:rsidRDefault="003B117C" w:rsidP="00BF5BB8">
      <w:pPr>
        <w:widowControl w:val="0"/>
        <w:suppressAutoHyphens/>
        <w:autoSpaceDE w:val="0"/>
        <w:ind w:right="-563"/>
        <w:jc w:val="both"/>
        <w:rPr>
          <w:rFonts w:ascii="Arial Narrow" w:hAnsi="Arial Narrow" w:cs="Arial"/>
          <w:color w:val="000000"/>
          <w:sz w:val="20"/>
          <w:szCs w:val="20"/>
          <w:lang w:eastAsia="ar-SA"/>
        </w:rPr>
      </w:pPr>
      <w:r w:rsidRPr="003B117C">
        <w:rPr>
          <w:rFonts w:ascii="Arial Narrow" w:hAnsi="Arial Narrow"/>
          <w:bCs/>
          <w:color w:val="000000"/>
          <w:sz w:val="20"/>
          <w:szCs w:val="20"/>
          <w:lang w:eastAsia="ar-SA"/>
        </w:rPr>
        <w:t>3) часть 3.6 статьи 3 Положения (Приложение к Решению)</w:t>
      </w:r>
      <w:r w:rsidRPr="003B117C">
        <w:rPr>
          <w:rFonts w:ascii="Arial Narrow" w:hAnsi="Arial Narrow"/>
          <w:bCs/>
          <w:sz w:val="20"/>
          <w:szCs w:val="20"/>
          <w:lang w:eastAsia="ar-SA"/>
        </w:rPr>
        <w:t xml:space="preserve"> дополнить абзацем следующего содержания: </w:t>
      </w:r>
      <w:r w:rsidRPr="003B117C">
        <w:rPr>
          <w:rFonts w:ascii="Arial Narrow" w:hAnsi="Arial Narrow"/>
          <w:color w:val="000000"/>
          <w:sz w:val="20"/>
          <w:szCs w:val="20"/>
          <w:lang w:eastAsia="ar-SA"/>
        </w:rPr>
        <w:t>«Количество окладов для назначения пенсии, предусмотренное абзацем первым настоящей части,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sidRPr="003B117C">
        <w:rPr>
          <w:rFonts w:ascii="Arial Narrow" w:hAnsi="Arial Narrow"/>
          <w:color w:val="000000"/>
          <w:sz w:val="20"/>
          <w:szCs w:val="20"/>
          <w:lang w:eastAsia="ar-SA"/>
        </w:rPr>
        <w:t>.».</w:t>
      </w:r>
      <w:proofErr w:type="gramEnd"/>
    </w:p>
    <w:p w:rsidR="003B117C" w:rsidRPr="003B117C" w:rsidRDefault="003B117C" w:rsidP="00BF5BB8">
      <w:pPr>
        <w:widowControl w:val="0"/>
        <w:suppressAutoHyphens/>
        <w:ind w:right="-563"/>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3B117C">
        <w:rPr>
          <w:rFonts w:ascii="Arial Narrow" w:hAnsi="Arial Narrow"/>
          <w:color w:val="000000"/>
          <w:sz w:val="20"/>
          <w:szCs w:val="20"/>
          <w:lang w:eastAsia="ar-SA"/>
        </w:rPr>
        <w:t>Разместить</w:t>
      </w:r>
      <w:proofErr w:type="gramEnd"/>
      <w:r w:rsidRPr="003B117C">
        <w:rPr>
          <w:rFonts w:ascii="Arial Narrow" w:hAnsi="Arial Narrow"/>
          <w:color w:val="000000"/>
          <w:sz w:val="20"/>
          <w:szCs w:val="20"/>
          <w:lang w:eastAsia="ar-SA"/>
        </w:rPr>
        <w:t xml:space="preserve"> настоящее Решение на сайте </w:t>
      </w:r>
      <w:r w:rsidRPr="003B117C">
        <w:rPr>
          <w:rFonts w:ascii="Arial Narrow" w:hAnsi="Arial Narrow"/>
          <w:color w:val="000000"/>
          <w:sz w:val="20"/>
          <w:szCs w:val="20"/>
        </w:rPr>
        <w:t>Администрации поселка Кузьмовка в сети «Интернет» (</w:t>
      </w:r>
      <w:hyperlink r:id="rId21" w:history="1">
        <w:r w:rsidRPr="003B117C">
          <w:rPr>
            <w:rFonts w:ascii="Arial Narrow" w:hAnsi="Arial Narrow"/>
            <w:color w:val="000000"/>
            <w:sz w:val="20"/>
            <w:szCs w:val="20"/>
            <w:lang w:val="en-US"/>
          </w:rPr>
          <w:t>adm</w:t>
        </w:r>
        <w:r w:rsidRPr="003B117C">
          <w:rPr>
            <w:rFonts w:ascii="Arial Narrow" w:hAnsi="Arial Narrow"/>
            <w:color w:val="000000"/>
            <w:sz w:val="20"/>
            <w:szCs w:val="20"/>
          </w:rPr>
          <w:t>-</w:t>
        </w:r>
        <w:r w:rsidRPr="003B117C">
          <w:rPr>
            <w:rFonts w:ascii="Arial Narrow" w:hAnsi="Arial Narrow"/>
            <w:color w:val="000000"/>
            <w:sz w:val="20"/>
            <w:szCs w:val="20"/>
            <w:lang w:val="en-US"/>
          </w:rPr>
          <w:t>kuzmovka</w:t>
        </w:r>
        <w:r w:rsidRPr="003B117C">
          <w:rPr>
            <w:rFonts w:ascii="Arial Narrow" w:hAnsi="Arial Narrow"/>
            <w:color w:val="000000"/>
            <w:sz w:val="20"/>
            <w:szCs w:val="20"/>
          </w:rPr>
          <w:t>.</w:t>
        </w:r>
        <w:r w:rsidRPr="003B117C">
          <w:rPr>
            <w:rFonts w:ascii="Arial Narrow" w:hAnsi="Arial Narrow"/>
            <w:color w:val="000000"/>
            <w:sz w:val="20"/>
            <w:szCs w:val="20"/>
            <w:lang w:val="en-US"/>
          </w:rPr>
          <w:t>ru</w:t>
        </w:r>
      </w:hyperlink>
      <w:r w:rsidRPr="003B117C">
        <w:rPr>
          <w:rFonts w:ascii="Arial Narrow" w:hAnsi="Arial Narrow"/>
          <w:color w:val="000000"/>
          <w:sz w:val="20"/>
          <w:szCs w:val="20"/>
        </w:rPr>
        <w:t>).</w:t>
      </w:r>
    </w:p>
    <w:p w:rsidR="003B117C" w:rsidRPr="003B117C" w:rsidRDefault="003B117C" w:rsidP="00BF5BB8">
      <w:pPr>
        <w:widowControl w:val="0"/>
        <w:suppressAutoHyphens/>
        <w:autoSpaceDE w:val="0"/>
        <w:ind w:right="-563"/>
        <w:jc w:val="both"/>
        <w:rPr>
          <w:rFonts w:ascii="Arial Narrow" w:hAnsi="Arial Narrow"/>
          <w:bCs/>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3B117C">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3B117C" w:rsidRPr="003B117C" w:rsidRDefault="003B117C" w:rsidP="00BF5BB8">
      <w:pPr>
        <w:ind w:right="-563"/>
        <w:rPr>
          <w:rFonts w:ascii="Arial Narrow" w:hAnsi="Arial Narrow"/>
          <w:bCs/>
          <w:color w:val="000000"/>
          <w:sz w:val="20"/>
          <w:szCs w:val="20"/>
          <w:lang w:eastAsia="ar-SA"/>
        </w:rPr>
      </w:pPr>
    </w:p>
    <w:p w:rsidR="003B117C" w:rsidRPr="003B117C" w:rsidRDefault="003B117C" w:rsidP="00BF5BB8">
      <w:pPr>
        <w:ind w:right="-563"/>
        <w:rPr>
          <w:rFonts w:ascii="Arial Narrow" w:hAnsi="Arial Narrow"/>
          <w:bCs/>
          <w:color w:val="000000"/>
          <w:sz w:val="20"/>
          <w:szCs w:val="20"/>
          <w:lang w:eastAsia="ar-SA"/>
        </w:rPr>
      </w:pPr>
      <w:r w:rsidRPr="003B117C">
        <w:rPr>
          <w:rFonts w:ascii="Arial Narrow" w:hAnsi="Arial Narrow"/>
          <w:bCs/>
          <w:color w:val="000000"/>
          <w:sz w:val="20"/>
          <w:szCs w:val="20"/>
          <w:lang w:eastAsia="ar-SA"/>
        </w:rPr>
        <w:t>Глава п. Кузьмовка</w:t>
      </w:r>
    </w:p>
    <w:p w:rsidR="003B117C" w:rsidRPr="003B117C" w:rsidRDefault="003B117C" w:rsidP="00BF5BB8">
      <w:pPr>
        <w:widowControl w:val="0"/>
        <w:suppressAutoHyphens/>
        <w:ind w:right="-563"/>
        <w:jc w:val="both"/>
        <w:rPr>
          <w:rFonts w:ascii="Arial Narrow" w:hAnsi="Arial Narrow"/>
          <w:sz w:val="20"/>
          <w:szCs w:val="20"/>
          <w:lang w:eastAsia="ar-SA"/>
        </w:rPr>
      </w:pPr>
      <w:r w:rsidRPr="003B117C">
        <w:rPr>
          <w:rFonts w:ascii="Arial Narrow" w:hAnsi="Arial Narrow"/>
          <w:bCs/>
          <w:color w:val="000000"/>
          <w:sz w:val="20"/>
          <w:szCs w:val="20"/>
          <w:lang w:eastAsia="ar-SA"/>
        </w:rPr>
        <w:t xml:space="preserve">Председатель схода граждан п. Кузьмовка                                   </w:t>
      </w:r>
      <w:r w:rsidR="00BF5BB8">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3B117C">
        <w:rPr>
          <w:rFonts w:ascii="Arial Narrow" w:hAnsi="Arial Narrow"/>
          <w:bCs/>
          <w:color w:val="000000"/>
          <w:sz w:val="20"/>
          <w:szCs w:val="20"/>
          <w:lang w:eastAsia="ar-SA"/>
        </w:rPr>
        <w:t xml:space="preserve"> </w:t>
      </w:r>
      <w:r w:rsidR="00BF5BB8">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 xml:space="preserve">     Н.Ф. Казаков</w:t>
      </w:r>
    </w:p>
    <w:p w:rsidR="003B117C" w:rsidRDefault="003B117C" w:rsidP="00BF5BB8">
      <w:pPr>
        <w:widowControl w:val="0"/>
        <w:suppressAutoHyphens/>
        <w:ind w:right="-563"/>
        <w:rPr>
          <w:rFonts w:ascii="Arial Narrow" w:eastAsia="SimSun" w:hAnsi="Arial Narrow"/>
          <w:b/>
          <w:color w:val="000000"/>
          <w:kern w:val="1"/>
          <w:sz w:val="20"/>
          <w:szCs w:val="20"/>
          <w:lang w:eastAsia="hi-IN" w:bidi="hi-IN"/>
        </w:rPr>
      </w:pPr>
    </w:p>
    <w:p w:rsidR="003B117C" w:rsidRPr="003B117C" w:rsidRDefault="003B117C" w:rsidP="00BF5BB8">
      <w:pPr>
        <w:suppressAutoHyphens/>
        <w:ind w:right="-563"/>
        <w:jc w:val="center"/>
        <w:rPr>
          <w:rFonts w:ascii="Arial Narrow" w:hAnsi="Arial Narrow"/>
          <w:b/>
          <w:sz w:val="20"/>
          <w:szCs w:val="20"/>
          <w:lang w:eastAsia="ar-SA"/>
        </w:rPr>
      </w:pPr>
      <w:r w:rsidRPr="003B117C">
        <w:rPr>
          <w:rFonts w:ascii="Arial Narrow" w:hAnsi="Arial Narrow"/>
          <w:b/>
          <w:sz w:val="20"/>
          <w:szCs w:val="20"/>
          <w:lang w:eastAsia="ar-SA"/>
        </w:rPr>
        <w:t>КРАСНОЯРСКИЙ КРАЙ</w:t>
      </w:r>
    </w:p>
    <w:p w:rsidR="003B117C" w:rsidRPr="003B117C" w:rsidRDefault="003B117C" w:rsidP="00BF5BB8">
      <w:pPr>
        <w:suppressAutoHyphens/>
        <w:ind w:right="-563"/>
        <w:jc w:val="center"/>
        <w:rPr>
          <w:rFonts w:ascii="Arial Narrow" w:hAnsi="Arial Narrow"/>
          <w:b/>
          <w:sz w:val="20"/>
          <w:szCs w:val="20"/>
          <w:lang w:eastAsia="ar-SA"/>
        </w:rPr>
      </w:pPr>
      <w:r w:rsidRPr="003B117C">
        <w:rPr>
          <w:rFonts w:ascii="Arial Narrow" w:hAnsi="Arial Narrow"/>
          <w:b/>
          <w:sz w:val="20"/>
          <w:szCs w:val="20"/>
          <w:lang w:eastAsia="ar-SA"/>
        </w:rPr>
        <w:t>ЭВЕНКИЙСКИЙ МУНИЦИПАЛЬНЫЙ РАЙОН</w:t>
      </w:r>
    </w:p>
    <w:p w:rsidR="003B117C" w:rsidRPr="003B117C" w:rsidRDefault="003B117C" w:rsidP="00BF5BB8">
      <w:pPr>
        <w:suppressAutoHyphens/>
        <w:ind w:right="-563"/>
        <w:jc w:val="center"/>
        <w:rPr>
          <w:rFonts w:ascii="Arial Narrow" w:hAnsi="Arial Narrow"/>
          <w:b/>
          <w:sz w:val="20"/>
          <w:szCs w:val="20"/>
          <w:lang w:eastAsia="ar-SA"/>
        </w:rPr>
      </w:pPr>
      <w:r w:rsidRPr="003B117C">
        <w:rPr>
          <w:rFonts w:ascii="Arial Narrow" w:hAnsi="Arial Narrow"/>
          <w:b/>
          <w:sz w:val="20"/>
          <w:szCs w:val="20"/>
          <w:lang w:eastAsia="ar-SA"/>
        </w:rPr>
        <w:t>СХОД ГРАЖДАН ПОСЕЛКА КУЗЬМОВКА</w:t>
      </w:r>
    </w:p>
    <w:p w:rsidR="003B117C" w:rsidRPr="003B117C" w:rsidRDefault="003B117C" w:rsidP="00BF5BB8">
      <w:pPr>
        <w:suppressAutoHyphens/>
        <w:ind w:right="-563"/>
        <w:jc w:val="center"/>
        <w:rPr>
          <w:rFonts w:ascii="Arial Narrow" w:hAnsi="Arial Narrow"/>
          <w:b/>
          <w:sz w:val="20"/>
          <w:szCs w:val="20"/>
          <w:lang w:eastAsia="ar-SA"/>
        </w:rPr>
      </w:pPr>
    </w:p>
    <w:p w:rsidR="003B117C" w:rsidRPr="003B117C" w:rsidRDefault="003B117C" w:rsidP="00BF5BB8">
      <w:pPr>
        <w:suppressAutoHyphens/>
        <w:ind w:right="-563"/>
        <w:jc w:val="center"/>
        <w:rPr>
          <w:rFonts w:ascii="Arial Narrow" w:hAnsi="Arial Narrow"/>
          <w:b/>
          <w:sz w:val="20"/>
          <w:szCs w:val="20"/>
          <w:lang w:eastAsia="ar-SA"/>
        </w:rPr>
      </w:pPr>
      <w:r w:rsidRPr="003B117C">
        <w:rPr>
          <w:rFonts w:ascii="Arial Narrow" w:hAnsi="Arial Narrow"/>
          <w:b/>
          <w:sz w:val="20"/>
          <w:szCs w:val="20"/>
          <w:lang w:eastAsia="ar-SA"/>
        </w:rPr>
        <w:t>РЕШЕНИЕ</w:t>
      </w:r>
    </w:p>
    <w:p w:rsidR="003B117C" w:rsidRPr="003B117C" w:rsidRDefault="003B117C" w:rsidP="00BF5BB8">
      <w:pPr>
        <w:suppressAutoHyphens/>
        <w:ind w:right="-563" w:firstLine="375"/>
        <w:jc w:val="center"/>
        <w:rPr>
          <w:rFonts w:ascii="Arial Narrow" w:hAnsi="Arial Narrow"/>
          <w:b/>
          <w:sz w:val="20"/>
          <w:szCs w:val="20"/>
          <w:lang w:eastAsia="ar-SA"/>
        </w:rPr>
      </w:pPr>
    </w:p>
    <w:p w:rsidR="003B117C" w:rsidRPr="003B117C" w:rsidRDefault="003B117C" w:rsidP="00BF5BB8">
      <w:pPr>
        <w:suppressAutoHyphens/>
        <w:ind w:left="30" w:right="-563"/>
        <w:jc w:val="both"/>
        <w:rPr>
          <w:rFonts w:ascii="Arial Narrow" w:hAnsi="Arial Narrow"/>
          <w:sz w:val="20"/>
          <w:szCs w:val="20"/>
          <w:lang w:eastAsia="ar-SA"/>
        </w:rPr>
      </w:pPr>
      <w:r w:rsidRPr="003B117C">
        <w:rPr>
          <w:rFonts w:ascii="Arial Narrow" w:hAnsi="Arial Narrow"/>
          <w:sz w:val="20"/>
          <w:szCs w:val="20"/>
          <w:lang w:eastAsia="ar-SA"/>
        </w:rPr>
        <w:t xml:space="preserve">«23» мая 2023 года                                  </w:t>
      </w:r>
      <w:r>
        <w:rPr>
          <w:rFonts w:ascii="Arial Narrow" w:hAnsi="Arial Narrow"/>
          <w:sz w:val="20"/>
          <w:szCs w:val="20"/>
          <w:lang w:eastAsia="ar-SA"/>
        </w:rPr>
        <w:t xml:space="preserve">                                 </w:t>
      </w:r>
      <w:r w:rsidR="00BF5BB8">
        <w:rPr>
          <w:rFonts w:ascii="Arial Narrow" w:hAnsi="Arial Narrow"/>
          <w:sz w:val="20"/>
          <w:szCs w:val="20"/>
          <w:lang w:eastAsia="ar-SA"/>
        </w:rPr>
        <w:t xml:space="preserve"> </w:t>
      </w:r>
      <w:r w:rsidRPr="003B117C">
        <w:rPr>
          <w:rFonts w:ascii="Arial Narrow" w:hAnsi="Arial Narrow"/>
          <w:sz w:val="20"/>
          <w:szCs w:val="20"/>
          <w:lang w:eastAsia="ar-SA"/>
        </w:rPr>
        <w:t xml:space="preserve">№ 16                </w:t>
      </w:r>
      <w:r>
        <w:rPr>
          <w:rFonts w:ascii="Arial Narrow" w:hAnsi="Arial Narrow"/>
          <w:sz w:val="20"/>
          <w:szCs w:val="20"/>
          <w:lang w:eastAsia="ar-SA"/>
        </w:rPr>
        <w:t xml:space="preserve">                            </w:t>
      </w:r>
      <w:r w:rsidRPr="003B117C">
        <w:rPr>
          <w:rFonts w:ascii="Arial Narrow" w:hAnsi="Arial Narrow"/>
          <w:sz w:val="20"/>
          <w:szCs w:val="20"/>
          <w:lang w:eastAsia="ar-SA"/>
        </w:rPr>
        <w:t xml:space="preserve">                      </w:t>
      </w:r>
      <w:r w:rsidR="00BF5BB8">
        <w:rPr>
          <w:rFonts w:ascii="Arial Narrow" w:hAnsi="Arial Narrow"/>
          <w:sz w:val="20"/>
          <w:szCs w:val="20"/>
          <w:lang w:eastAsia="ar-SA"/>
        </w:rPr>
        <w:t xml:space="preserve">     </w:t>
      </w:r>
      <w:r w:rsidRPr="003B117C">
        <w:rPr>
          <w:rFonts w:ascii="Arial Narrow" w:hAnsi="Arial Narrow"/>
          <w:sz w:val="20"/>
          <w:szCs w:val="20"/>
          <w:lang w:eastAsia="ar-SA"/>
        </w:rPr>
        <w:t xml:space="preserve">        п. Кузьмовка</w:t>
      </w:r>
    </w:p>
    <w:p w:rsidR="003B117C" w:rsidRPr="003B117C" w:rsidRDefault="003B117C" w:rsidP="00BF5BB8">
      <w:pPr>
        <w:suppressAutoHyphens/>
        <w:ind w:right="-563"/>
        <w:rPr>
          <w:rFonts w:ascii="Arial Narrow" w:hAnsi="Arial Narrow"/>
          <w:sz w:val="20"/>
          <w:szCs w:val="20"/>
          <w:lang w:eastAsia="ar-SA"/>
        </w:rPr>
      </w:pPr>
    </w:p>
    <w:p w:rsidR="003B117C" w:rsidRPr="003B117C" w:rsidRDefault="003B117C" w:rsidP="00BF5BB8">
      <w:pPr>
        <w:suppressAutoHyphens/>
        <w:ind w:right="-563"/>
        <w:jc w:val="center"/>
        <w:rPr>
          <w:rFonts w:ascii="Arial Narrow" w:hAnsi="Arial Narrow"/>
          <w:color w:val="000000"/>
          <w:sz w:val="20"/>
          <w:szCs w:val="20"/>
          <w:lang w:eastAsia="ar-SA"/>
        </w:rPr>
      </w:pPr>
      <w:r w:rsidRPr="003B117C">
        <w:rPr>
          <w:rFonts w:ascii="Arial Narrow" w:hAnsi="Arial Narrow"/>
          <w:b/>
          <w:color w:val="000000"/>
          <w:sz w:val="20"/>
          <w:szCs w:val="20"/>
          <w:lang w:eastAsia="ar-SA"/>
        </w:rPr>
        <w:t>О внесении изменений в Решение схода граждан поселка Кузьмовка от 16.03.2008 № 9</w:t>
      </w:r>
      <w:r>
        <w:rPr>
          <w:rFonts w:ascii="Arial Narrow" w:hAnsi="Arial Narrow"/>
          <w:b/>
          <w:color w:val="000000"/>
          <w:sz w:val="20"/>
          <w:szCs w:val="20"/>
          <w:lang w:eastAsia="ar-SA"/>
        </w:rPr>
        <w:t xml:space="preserve">«Об утверждении Положения о предоставлении гражданам </w:t>
      </w:r>
      <w:r w:rsidRPr="003B117C">
        <w:rPr>
          <w:rFonts w:ascii="Arial Narrow" w:hAnsi="Arial Narrow"/>
          <w:b/>
          <w:color w:val="000000"/>
          <w:sz w:val="20"/>
          <w:szCs w:val="20"/>
          <w:lang w:eastAsia="ar-SA"/>
        </w:rPr>
        <w:t>инфор</w:t>
      </w:r>
      <w:r>
        <w:rPr>
          <w:rFonts w:ascii="Arial Narrow" w:hAnsi="Arial Narrow"/>
          <w:b/>
          <w:color w:val="000000"/>
          <w:sz w:val="20"/>
          <w:szCs w:val="20"/>
          <w:lang w:eastAsia="ar-SA"/>
        </w:rPr>
        <w:t xml:space="preserve">мации о деятельности органов и должностных лиц местного </w:t>
      </w:r>
      <w:r w:rsidRPr="003B117C">
        <w:rPr>
          <w:rFonts w:ascii="Arial Narrow" w:hAnsi="Arial Narrow"/>
          <w:b/>
          <w:color w:val="000000"/>
          <w:sz w:val="20"/>
          <w:szCs w:val="20"/>
          <w:lang w:eastAsia="ar-SA"/>
        </w:rPr>
        <w:t xml:space="preserve">самоуправления поселка Кузьмовка </w:t>
      </w:r>
      <w:proofErr w:type="gramStart"/>
      <w:r w:rsidRPr="003B117C">
        <w:rPr>
          <w:rFonts w:ascii="Arial Narrow" w:hAnsi="Arial Narrow"/>
          <w:b/>
          <w:color w:val="000000"/>
          <w:sz w:val="20"/>
          <w:szCs w:val="20"/>
          <w:lang w:eastAsia="ar-SA"/>
        </w:rPr>
        <w:t xml:space="preserve">( </w:t>
      </w:r>
      <w:proofErr w:type="gramEnd"/>
      <w:r w:rsidRPr="003B117C">
        <w:rPr>
          <w:rFonts w:ascii="Arial Narrow" w:hAnsi="Arial Narrow"/>
          <w:b/>
          <w:color w:val="000000"/>
          <w:sz w:val="20"/>
          <w:szCs w:val="20"/>
          <w:lang w:eastAsia="ar-SA"/>
        </w:rPr>
        <w:t>в редакции от 30.12.11 № 48, 14.02.23 № 03)</w:t>
      </w:r>
    </w:p>
    <w:p w:rsidR="003B117C" w:rsidRPr="003B117C" w:rsidRDefault="003B117C" w:rsidP="00BF5BB8">
      <w:pPr>
        <w:suppressAutoHyphens/>
        <w:ind w:right="-563"/>
        <w:jc w:val="both"/>
        <w:rPr>
          <w:rFonts w:ascii="Arial Narrow" w:hAnsi="Arial Narrow"/>
          <w:color w:val="000000"/>
          <w:sz w:val="20"/>
          <w:szCs w:val="20"/>
          <w:lang w:eastAsia="ar-SA"/>
        </w:rPr>
      </w:pPr>
    </w:p>
    <w:p w:rsidR="003B117C" w:rsidRPr="003B117C" w:rsidRDefault="003B117C" w:rsidP="00BF5BB8">
      <w:pPr>
        <w:suppressAutoHyphens/>
        <w:ind w:right="-563" w:firstLine="709"/>
        <w:jc w:val="both"/>
        <w:rPr>
          <w:rFonts w:ascii="Arial Narrow" w:hAnsi="Arial Narrow"/>
          <w:b/>
          <w:sz w:val="20"/>
          <w:szCs w:val="20"/>
          <w:lang w:eastAsia="ar-SA"/>
        </w:rPr>
      </w:pPr>
      <w:r w:rsidRPr="003B117C">
        <w:rPr>
          <w:rFonts w:ascii="Arial Narrow" w:hAnsi="Arial Narrow"/>
          <w:color w:val="000000"/>
          <w:sz w:val="20"/>
          <w:szCs w:val="20"/>
          <w:lang w:eastAsia="ar-SA"/>
        </w:rPr>
        <w:t xml:space="preserve">В целях приведения нормативных правовых актов п. Кузьмовка в соответствие с </w:t>
      </w:r>
      <w:r w:rsidR="00013435">
        <w:rPr>
          <w:rFonts w:ascii="Arial Narrow" w:hAnsi="Arial Narrow"/>
          <w:color w:val="000000"/>
          <w:sz w:val="20"/>
          <w:szCs w:val="20"/>
          <w:lang w:eastAsia="ar-SA"/>
        </w:rPr>
        <w:t xml:space="preserve">действующим законодательством, </w:t>
      </w:r>
      <w:r w:rsidRPr="003B117C">
        <w:rPr>
          <w:rFonts w:ascii="Arial Narrow" w:hAnsi="Arial Narrow"/>
          <w:color w:val="000000"/>
          <w:sz w:val="20"/>
          <w:szCs w:val="20"/>
          <w:lang w:eastAsia="ar-SA"/>
        </w:rPr>
        <w:t>руководствуясь Уставом поселка Кузьмовка</w:t>
      </w:r>
      <w:r w:rsidRPr="003B117C">
        <w:rPr>
          <w:rFonts w:ascii="Arial Narrow" w:hAnsi="Arial Narrow"/>
          <w:color w:val="191919"/>
          <w:sz w:val="20"/>
          <w:szCs w:val="20"/>
          <w:lang w:eastAsia="ar-SA"/>
        </w:rPr>
        <w:t>,</w:t>
      </w:r>
      <w:r w:rsidRPr="003B117C">
        <w:rPr>
          <w:rFonts w:ascii="Arial Narrow" w:hAnsi="Arial Narrow"/>
          <w:sz w:val="20"/>
          <w:szCs w:val="20"/>
          <w:lang w:eastAsia="ar-SA"/>
        </w:rPr>
        <w:t xml:space="preserve"> Сход граждан поселка Кузьмовка</w:t>
      </w:r>
      <w:r w:rsidR="00BF5BB8">
        <w:rPr>
          <w:rFonts w:ascii="Arial Narrow" w:hAnsi="Arial Narrow"/>
          <w:sz w:val="20"/>
          <w:szCs w:val="20"/>
          <w:lang w:eastAsia="ar-SA"/>
        </w:rPr>
        <w:t>,</w:t>
      </w:r>
      <w:r>
        <w:rPr>
          <w:rFonts w:ascii="Arial Narrow" w:hAnsi="Arial Narrow"/>
          <w:b/>
          <w:sz w:val="20"/>
          <w:szCs w:val="20"/>
          <w:lang w:eastAsia="ar-SA"/>
        </w:rPr>
        <w:t xml:space="preserve"> </w:t>
      </w:r>
      <w:r w:rsidRPr="003B117C">
        <w:rPr>
          <w:rFonts w:ascii="Arial Narrow" w:hAnsi="Arial Narrow"/>
          <w:b/>
          <w:sz w:val="20"/>
          <w:szCs w:val="20"/>
          <w:lang w:eastAsia="ar-SA"/>
        </w:rPr>
        <w:t>РЕШИЛ:</w:t>
      </w:r>
    </w:p>
    <w:p w:rsidR="003B117C" w:rsidRPr="003B117C" w:rsidRDefault="003B117C" w:rsidP="00BF5BB8">
      <w:pPr>
        <w:suppressAutoHyphens/>
        <w:ind w:right="-563"/>
        <w:rPr>
          <w:rFonts w:ascii="Arial Narrow" w:hAnsi="Arial Narrow"/>
          <w:b/>
          <w:bCs/>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3B117C">
        <w:rPr>
          <w:rFonts w:ascii="Arial Narrow" w:hAnsi="Arial Narrow"/>
          <w:sz w:val="20"/>
          <w:szCs w:val="20"/>
          <w:lang w:eastAsia="ar-SA"/>
        </w:rPr>
        <w:t xml:space="preserve">Внести в Решение схода граждан поселка Кузьмовка </w:t>
      </w:r>
      <w:r w:rsidRPr="003B117C">
        <w:rPr>
          <w:rFonts w:ascii="Arial Narrow" w:hAnsi="Arial Narrow"/>
          <w:color w:val="000000"/>
          <w:sz w:val="20"/>
          <w:szCs w:val="20"/>
          <w:lang w:eastAsia="ar-SA"/>
        </w:rPr>
        <w:t>от 16.03.2008 № 9«Об утвер</w:t>
      </w:r>
      <w:r>
        <w:rPr>
          <w:rFonts w:ascii="Arial Narrow" w:hAnsi="Arial Narrow"/>
          <w:color w:val="000000"/>
          <w:sz w:val="20"/>
          <w:szCs w:val="20"/>
          <w:lang w:eastAsia="ar-SA"/>
        </w:rPr>
        <w:t xml:space="preserve">ждении Положения о </w:t>
      </w:r>
      <w:r w:rsidRPr="003B117C">
        <w:rPr>
          <w:rFonts w:ascii="Arial Narrow" w:hAnsi="Arial Narrow"/>
          <w:color w:val="000000"/>
          <w:sz w:val="20"/>
          <w:szCs w:val="20"/>
          <w:lang w:eastAsia="ar-SA"/>
        </w:rPr>
        <w:t>предоставлении гражданам  информации о деят</w:t>
      </w:r>
      <w:r w:rsidR="00013435">
        <w:rPr>
          <w:rFonts w:ascii="Arial Narrow" w:hAnsi="Arial Narrow"/>
          <w:color w:val="000000"/>
          <w:sz w:val="20"/>
          <w:szCs w:val="20"/>
          <w:lang w:eastAsia="ar-SA"/>
        </w:rPr>
        <w:t xml:space="preserve">ельности органов и </w:t>
      </w:r>
      <w:r>
        <w:rPr>
          <w:rFonts w:ascii="Arial Narrow" w:hAnsi="Arial Narrow"/>
          <w:color w:val="000000"/>
          <w:sz w:val="20"/>
          <w:szCs w:val="20"/>
          <w:lang w:eastAsia="ar-SA"/>
        </w:rPr>
        <w:t xml:space="preserve">должностных лиц местного </w:t>
      </w:r>
      <w:r w:rsidRPr="003B117C">
        <w:rPr>
          <w:rFonts w:ascii="Arial Narrow" w:hAnsi="Arial Narrow"/>
          <w:color w:val="000000"/>
          <w:sz w:val="20"/>
          <w:szCs w:val="20"/>
          <w:lang w:eastAsia="ar-SA"/>
        </w:rPr>
        <w:t xml:space="preserve">самоуправления поселка Кузьмовка </w:t>
      </w:r>
      <w:proofErr w:type="gramStart"/>
      <w:r w:rsidRPr="003B117C">
        <w:rPr>
          <w:rFonts w:ascii="Arial Narrow" w:hAnsi="Arial Narrow"/>
          <w:color w:val="000000"/>
          <w:sz w:val="20"/>
          <w:szCs w:val="20"/>
          <w:lang w:eastAsia="ar-SA"/>
        </w:rPr>
        <w:t xml:space="preserve">( </w:t>
      </w:r>
      <w:proofErr w:type="gramEnd"/>
      <w:r w:rsidRPr="003B117C">
        <w:rPr>
          <w:rFonts w:ascii="Arial Narrow" w:hAnsi="Arial Narrow"/>
          <w:color w:val="000000"/>
          <w:sz w:val="20"/>
          <w:szCs w:val="20"/>
          <w:lang w:eastAsia="ar-SA"/>
        </w:rPr>
        <w:t>в редакции от 30.12.11 № 48, 14.02.23 № 03)</w:t>
      </w:r>
      <w:r w:rsidRPr="003B117C">
        <w:rPr>
          <w:rFonts w:ascii="Arial Narrow" w:hAnsi="Arial Narrow"/>
          <w:color w:val="800000"/>
          <w:sz w:val="20"/>
          <w:szCs w:val="20"/>
          <w:lang w:eastAsia="ar-SA"/>
        </w:rPr>
        <w:t xml:space="preserve"> </w:t>
      </w:r>
      <w:r w:rsidRPr="003B117C">
        <w:rPr>
          <w:rFonts w:ascii="Arial Narrow" w:hAnsi="Arial Narrow"/>
          <w:sz w:val="20"/>
          <w:szCs w:val="20"/>
          <w:lang w:eastAsia="ar-SA"/>
        </w:rPr>
        <w:t>следующие изменения:</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bCs/>
          <w:sz w:val="20"/>
          <w:szCs w:val="20"/>
          <w:lang w:eastAsia="ar-SA"/>
        </w:rPr>
        <w:t>1) Положение о предоставлении гражданам информации о деятельности органов и должностных лиц местного самоуправления поселка Кузьмовка изложить в новой редакции согласно Приложению к настоящему Решению.</w:t>
      </w:r>
    </w:p>
    <w:p w:rsidR="003B117C" w:rsidRPr="003B117C" w:rsidRDefault="003B117C"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proofErr w:type="gramStart"/>
      <w:r w:rsidRPr="003B117C">
        <w:rPr>
          <w:rFonts w:ascii="Arial Narrow" w:hAnsi="Arial Narrow"/>
          <w:sz w:val="20"/>
          <w:szCs w:val="20"/>
          <w:lang w:eastAsia="ar-SA"/>
        </w:rPr>
        <w:t>Разместить</w:t>
      </w:r>
      <w:proofErr w:type="gramEnd"/>
      <w:r w:rsidRPr="003B117C">
        <w:rPr>
          <w:rFonts w:ascii="Arial Narrow" w:hAnsi="Arial Narrow"/>
          <w:sz w:val="20"/>
          <w:szCs w:val="20"/>
          <w:lang w:eastAsia="ar-SA"/>
        </w:rPr>
        <w:t xml:space="preserve"> настоящее Решение </w:t>
      </w:r>
      <w:r w:rsidRPr="003B117C">
        <w:rPr>
          <w:rFonts w:ascii="Arial Narrow" w:hAnsi="Arial Narrow"/>
          <w:color w:val="000000"/>
          <w:sz w:val="20"/>
          <w:szCs w:val="20"/>
          <w:lang w:eastAsia="ar-SA"/>
        </w:rPr>
        <w:t>на сайте Администрации поселка Кузьмовка в сети «Интернет» (</w:t>
      </w:r>
      <w:hyperlink r:id="rId22" w:history="1">
        <w:r w:rsidRPr="003B117C">
          <w:rPr>
            <w:rFonts w:ascii="Arial Narrow" w:hAnsi="Arial Narrow"/>
            <w:color w:val="000000"/>
            <w:sz w:val="20"/>
            <w:szCs w:val="20"/>
            <w:lang w:val="en-US" w:eastAsia="ar-SA"/>
          </w:rPr>
          <w:t>adm</w:t>
        </w:r>
        <w:r w:rsidRPr="003B117C">
          <w:rPr>
            <w:rFonts w:ascii="Arial Narrow" w:hAnsi="Arial Narrow"/>
            <w:color w:val="000000"/>
            <w:sz w:val="20"/>
            <w:szCs w:val="20"/>
            <w:lang w:eastAsia="ar-SA"/>
          </w:rPr>
          <w:t>-</w:t>
        </w:r>
        <w:r w:rsidRPr="003B117C">
          <w:rPr>
            <w:rFonts w:ascii="Arial Narrow" w:hAnsi="Arial Narrow"/>
            <w:color w:val="000000"/>
            <w:sz w:val="20"/>
            <w:szCs w:val="20"/>
            <w:lang w:val="en-US" w:eastAsia="ar-SA"/>
          </w:rPr>
          <w:t>kuzmovka</w:t>
        </w:r>
        <w:r w:rsidRPr="003B117C">
          <w:rPr>
            <w:rFonts w:ascii="Arial Narrow" w:hAnsi="Arial Narrow"/>
            <w:color w:val="000000"/>
            <w:sz w:val="20"/>
            <w:szCs w:val="20"/>
            <w:lang w:eastAsia="ar-SA"/>
          </w:rPr>
          <w:t>.ru</w:t>
        </w:r>
      </w:hyperlink>
      <w:r w:rsidRPr="003B117C">
        <w:rPr>
          <w:rFonts w:ascii="Arial Narrow" w:hAnsi="Arial Narrow"/>
          <w:color w:val="000000"/>
          <w:sz w:val="20"/>
          <w:szCs w:val="20"/>
          <w:lang w:eastAsia="ar-SA"/>
        </w:rPr>
        <w:t>).</w:t>
      </w:r>
    </w:p>
    <w:p w:rsidR="003B117C" w:rsidRPr="003B117C" w:rsidRDefault="003B117C"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3B117C">
        <w:rPr>
          <w:rFonts w:ascii="Arial Narrow" w:hAnsi="Arial Narrow"/>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p>
    <w:p w:rsidR="003B117C" w:rsidRPr="003B117C" w:rsidRDefault="003B117C" w:rsidP="00BF5BB8">
      <w:pPr>
        <w:suppressAutoHyphens/>
        <w:ind w:right="-563"/>
        <w:jc w:val="both"/>
        <w:rPr>
          <w:rFonts w:ascii="Arial Narrow" w:hAnsi="Arial Narrow"/>
          <w:b/>
          <w:bCs/>
          <w:sz w:val="20"/>
          <w:szCs w:val="20"/>
          <w:lang w:eastAsia="ar-SA"/>
        </w:rPr>
      </w:pPr>
    </w:p>
    <w:p w:rsidR="003B117C" w:rsidRPr="003B117C" w:rsidRDefault="003B117C" w:rsidP="00BF5BB8">
      <w:pPr>
        <w:suppressAutoHyphens/>
        <w:ind w:right="-563"/>
        <w:jc w:val="both"/>
        <w:rPr>
          <w:rFonts w:ascii="Arial Narrow" w:hAnsi="Arial Narrow"/>
          <w:bCs/>
          <w:color w:val="000000"/>
          <w:sz w:val="20"/>
          <w:szCs w:val="20"/>
          <w:lang w:eastAsia="ar-SA"/>
        </w:rPr>
      </w:pPr>
      <w:r w:rsidRPr="003B117C">
        <w:rPr>
          <w:rFonts w:ascii="Arial Narrow" w:hAnsi="Arial Narrow"/>
          <w:bCs/>
          <w:sz w:val="20"/>
          <w:szCs w:val="20"/>
          <w:lang w:eastAsia="ar-SA"/>
        </w:rPr>
        <w:t>Глава п. Кузьмовка</w:t>
      </w:r>
    </w:p>
    <w:p w:rsidR="003B117C" w:rsidRPr="003B117C" w:rsidRDefault="003B117C" w:rsidP="00BF5BB8">
      <w:pPr>
        <w:suppressAutoHyphens/>
        <w:autoSpaceDE w:val="0"/>
        <w:ind w:right="-563"/>
        <w:jc w:val="both"/>
        <w:rPr>
          <w:rFonts w:ascii="Arial Narrow" w:hAnsi="Arial Narrow"/>
          <w:bCs/>
          <w:color w:val="000000"/>
          <w:sz w:val="20"/>
          <w:szCs w:val="20"/>
          <w:lang w:eastAsia="ar-SA"/>
        </w:rPr>
      </w:pPr>
      <w:r>
        <w:rPr>
          <w:rFonts w:ascii="Arial Narrow" w:hAnsi="Arial Narrow"/>
          <w:bCs/>
          <w:color w:val="000000"/>
          <w:sz w:val="20"/>
          <w:szCs w:val="20"/>
          <w:lang w:eastAsia="ar-SA"/>
        </w:rPr>
        <w:t xml:space="preserve">Председатель </w:t>
      </w:r>
      <w:r w:rsidRPr="003B117C">
        <w:rPr>
          <w:rFonts w:ascii="Arial Narrow" w:hAnsi="Arial Narrow"/>
          <w:bCs/>
          <w:color w:val="000000"/>
          <w:sz w:val="20"/>
          <w:szCs w:val="20"/>
          <w:lang w:eastAsia="ar-SA"/>
        </w:rPr>
        <w:t xml:space="preserve">схода граждан поселка Кузьмовка                              </w:t>
      </w:r>
      <w:r w:rsidR="00BF5BB8">
        <w:rPr>
          <w:rFonts w:ascii="Arial Narrow" w:hAnsi="Arial Narrow"/>
          <w:bCs/>
          <w:color w:val="000000"/>
          <w:sz w:val="20"/>
          <w:szCs w:val="20"/>
          <w:lang w:eastAsia="ar-SA"/>
        </w:rPr>
        <w:t xml:space="preserve">      </w:t>
      </w:r>
      <w:proofErr w:type="gramStart"/>
      <w:r w:rsidR="00013435">
        <w:rPr>
          <w:rFonts w:ascii="Arial Narrow" w:hAnsi="Arial Narrow"/>
          <w:bCs/>
          <w:color w:val="000000"/>
          <w:sz w:val="20"/>
          <w:szCs w:val="20"/>
          <w:lang w:eastAsia="ar-SA"/>
        </w:rPr>
        <w:t>п</w:t>
      </w:r>
      <w:proofErr w:type="gramEnd"/>
      <w:r w:rsidR="00013435">
        <w:rPr>
          <w:rFonts w:ascii="Arial Narrow" w:hAnsi="Arial Narrow"/>
          <w:bCs/>
          <w:color w:val="000000"/>
          <w:sz w:val="20"/>
          <w:szCs w:val="20"/>
          <w:lang w:eastAsia="ar-SA"/>
        </w:rPr>
        <w:t xml:space="preserve">/п                                              </w:t>
      </w:r>
      <w:r w:rsidR="00BF5BB8">
        <w:rPr>
          <w:rFonts w:ascii="Arial Narrow" w:hAnsi="Arial Narrow"/>
          <w:bCs/>
          <w:color w:val="000000"/>
          <w:sz w:val="20"/>
          <w:szCs w:val="20"/>
          <w:lang w:eastAsia="ar-SA"/>
        </w:rPr>
        <w:t xml:space="preserve">                       </w:t>
      </w:r>
      <w:r w:rsidR="00013435">
        <w:rPr>
          <w:rFonts w:ascii="Arial Narrow" w:hAnsi="Arial Narrow"/>
          <w:bCs/>
          <w:color w:val="000000"/>
          <w:sz w:val="20"/>
          <w:szCs w:val="20"/>
          <w:lang w:eastAsia="ar-SA"/>
        </w:rPr>
        <w:t xml:space="preserve">     </w:t>
      </w:r>
      <w:r w:rsidRPr="003B117C">
        <w:rPr>
          <w:rFonts w:ascii="Arial Narrow" w:hAnsi="Arial Narrow"/>
          <w:bCs/>
          <w:color w:val="000000"/>
          <w:sz w:val="20"/>
          <w:szCs w:val="20"/>
          <w:lang w:eastAsia="ar-SA"/>
        </w:rPr>
        <w:t xml:space="preserve"> Н.Ф. Казаков</w:t>
      </w:r>
    </w:p>
    <w:p w:rsidR="003B117C" w:rsidRPr="003B117C" w:rsidRDefault="003B117C" w:rsidP="00BF5BB8">
      <w:pPr>
        <w:suppressAutoHyphens/>
        <w:autoSpaceDE w:val="0"/>
        <w:ind w:right="-563"/>
        <w:jc w:val="both"/>
        <w:rPr>
          <w:rFonts w:ascii="Arial Narrow" w:hAnsi="Arial Narrow"/>
          <w:b/>
          <w:bCs/>
          <w:color w:val="000000"/>
          <w:sz w:val="20"/>
          <w:szCs w:val="20"/>
          <w:lang w:eastAsia="ar-SA"/>
        </w:rPr>
      </w:pPr>
    </w:p>
    <w:p w:rsidR="00013435" w:rsidRDefault="00013435" w:rsidP="00BF5BB8">
      <w:pPr>
        <w:widowControl w:val="0"/>
        <w:suppressAutoHyphens/>
        <w:spacing w:line="100" w:lineRule="atLeast"/>
        <w:ind w:right="-563"/>
        <w:jc w:val="right"/>
        <w:rPr>
          <w:rFonts w:ascii="Arial Narrow" w:hAnsi="Arial Narrow"/>
          <w:color w:val="000000"/>
          <w:sz w:val="20"/>
          <w:szCs w:val="20"/>
          <w:lang w:eastAsia="ar-SA"/>
        </w:rPr>
      </w:pPr>
      <w:r>
        <w:rPr>
          <w:rFonts w:ascii="Arial Narrow" w:hAnsi="Arial Narrow"/>
          <w:color w:val="000000"/>
          <w:sz w:val="20"/>
          <w:szCs w:val="20"/>
          <w:lang w:eastAsia="ar-SA"/>
        </w:rPr>
        <w:t>Приложение</w:t>
      </w:r>
    </w:p>
    <w:p w:rsidR="003B117C" w:rsidRPr="003B117C" w:rsidRDefault="00013435" w:rsidP="00BF5BB8">
      <w:pPr>
        <w:widowControl w:val="0"/>
        <w:suppressAutoHyphens/>
        <w:spacing w:line="100" w:lineRule="atLeast"/>
        <w:ind w:right="-563"/>
        <w:jc w:val="right"/>
        <w:rPr>
          <w:rFonts w:ascii="Arial Narrow" w:hAnsi="Arial Narrow"/>
          <w:color w:val="000000"/>
          <w:sz w:val="20"/>
          <w:szCs w:val="20"/>
          <w:lang w:eastAsia="ar-SA"/>
        </w:rPr>
      </w:pPr>
      <w:r>
        <w:rPr>
          <w:rFonts w:ascii="Arial Narrow" w:hAnsi="Arial Narrow"/>
          <w:color w:val="000000"/>
          <w:sz w:val="20"/>
          <w:szCs w:val="20"/>
          <w:lang w:eastAsia="ar-SA"/>
        </w:rPr>
        <w:t>к Решению</w:t>
      </w:r>
    </w:p>
    <w:p w:rsidR="00013435" w:rsidRDefault="00013435" w:rsidP="00BF5BB8">
      <w:pPr>
        <w:widowControl w:val="0"/>
        <w:suppressAutoHyphens/>
        <w:spacing w:line="100" w:lineRule="atLeast"/>
        <w:ind w:right="-563"/>
        <w:jc w:val="right"/>
        <w:rPr>
          <w:rFonts w:ascii="Arial Narrow" w:hAnsi="Arial Narrow"/>
          <w:color w:val="000000"/>
          <w:sz w:val="20"/>
          <w:szCs w:val="20"/>
          <w:lang w:eastAsia="ar-SA"/>
        </w:rPr>
      </w:pPr>
      <w:r>
        <w:rPr>
          <w:rFonts w:ascii="Arial Narrow" w:hAnsi="Arial Narrow"/>
          <w:color w:val="000000"/>
          <w:sz w:val="20"/>
          <w:szCs w:val="20"/>
          <w:lang w:eastAsia="ar-SA"/>
        </w:rPr>
        <w:t>схода граждан поселка Кузьмовка</w:t>
      </w:r>
    </w:p>
    <w:p w:rsidR="003B117C" w:rsidRPr="003B117C" w:rsidRDefault="003B117C" w:rsidP="00BF5BB8">
      <w:pPr>
        <w:widowControl w:val="0"/>
        <w:suppressAutoHyphens/>
        <w:spacing w:line="100" w:lineRule="atLeast"/>
        <w:ind w:right="-563"/>
        <w:jc w:val="right"/>
        <w:rPr>
          <w:rFonts w:ascii="Arial Narrow" w:hAnsi="Arial Narrow" w:cs="Courier New"/>
          <w:color w:val="000000"/>
          <w:sz w:val="20"/>
          <w:szCs w:val="20"/>
          <w:lang w:eastAsia="ar-SA"/>
        </w:rPr>
      </w:pPr>
      <w:r w:rsidRPr="003B117C">
        <w:rPr>
          <w:rFonts w:ascii="Arial Narrow" w:hAnsi="Arial Narrow"/>
          <w:color w:val="000000"/>
          <w:sz w:val="20"/>
          <w:szCs w:val="20"/>
          <w:lang w:eastAsia="ar-SA"/>
        </w:rPr>
        <w:t xml:space="preserve">от 23.05. 2023 г. № 16 </w:t>
      </w:r>
    </w:p>
    <w:p w:rsidR="003B117C" w:rsidRPr="003B117C" w:rsidRDefault="003B117C" w:rsidP="00BF5BB8">
      <w:pPr>
        <w:widowControl w:val="0"/>
        <w:suppressAutoHyphens/>
        <w:spacing w:line="100" w:lineRule="atLeast"/>
        <w:ind w:right="-563"/>
        <w:rPr>
          <w:rFonts w:ascii="Arial Narrow" w:hAnsi="Arial Narrow" w:cs="Courier New"/>
          <w:b/>
          <w:bCs/>
          <w:sz w:val="20"/>
          <w:szCs w:val="20"/>
          <w:lang w:eastAsia="ar-SA"/>
        </w:rPr>
      </w:pPr>
    </w:p>
    <w:p w:rsidR="003B117C" w:rsidRPr="003B117C" w:rsidRDefault="003B117C" w:rsidP="00BF5BB8">
      <w:pPr>
        <w:suppressAutoHyphens/>
        <w:ind w:right="-563" w:firstLine="567"/>
        <w:jc w:val="center"/>
        <w:rPr>
          <w:rFonts w:ascii="Arial Narrow" w:hAnsi="Arial Narrow"/>
          <w:b/>
          <w:bCs/>
          <w:sz w:val="20"/>
          <w:szCs w:val="20"/>
          <w:lang w:eastAsia="ar-SA"/>
        </w:rPr>
      </w:pPr>
      <w:r w:rsidRPr="003B117C">
        <w:rPr>
          <w:rFonts w:ascii="Arial Narrow" w:hAnsi="Arial Narrow"/>
          <w:b/>
          <w:bCs/>
          <w:sz w:val="20"/>
          <w:szCs w:val="20"/>
          <w:lang w:eastAsia="ar-SA"/>
        </w:rPr>
        <w:t>Положение</w:t>
      </w:r>
    </w:p>
    <w:p w:rsidR="003B117C" w:rsidRPr="003B117C" w:rsidRDefault="00013435" w:rsidP="00BF5BB8">
      <w:pPr>
        <w:suppressAutoHyphens/>
        <w:ind w:right="-563" w:firstLine="567"/>
        <w:jc w:val="center"/>
        <w:rPr>
          <w:rFonts w:ascii="Arial Narrow" w:hAnsi="Arial Narrow"/>
          <w:b/>
          <w:bCs/>
          <w:sz w:val="20"/>
          <w:szCs w:val="20"/>
          <w:lang w:eastAsia="ar-SA"/>
        </w:rPr>
      </w:pPr>
      <w:r>
        <w:rPr>
          <w:rFonts w:ascii="Arial Narrow" w:hAnsi="Arial Narrow"/>
          <w:b/>
          <w:bCs/>
          <w:sz w:val="20"/>
          <w:szCs w:val="20"/>
          <w:lang w:eastAsia="ar-SA"/>
        </w:rPr>
        <w:t xml:space="preserve">о </w:t>
      </w:r>
      <w:r w:rsidR="003B117C" w:rsidRPr="003B117C">
        <w:rPr>
          <w:rFonts w:ascii="Arial Narrow" w:hAnsi="Arial Narrow"/>
          <w:b/>
          <w:bCs/>
          <w:sz w:val="20"/>
          <w:szCs w:val="20"/>
          <w:lang w:eastAsia="ar-SA"/>
        </w:rPr>
        <w:t xml:space="preserve">предоставлении гражданам информации о деятельности органов и </w:t>
      </w:r>
    </w:p>
    <w:p w:rsidR="003B117C" w:rsidRPr="003B117C" w:rsidRDefault="00013435" w:rsidP="00BF5BB8">
      <w:pPr>
        <w:suppressAutoHyphens/>
        <w:ind w:right="-563" w:firstLine="567"/>
        <w:jc w:val="center"/>
        <w:rPr>
          <w:rFonts w:ascii="Arial Narrow" w:hAnsi="Arial Narrow"/>
          <w:sz w:val="20"/>
          <w:szCs w:val="20"/>
          <w:lang w:eastAsia="ar-SA"/>
        </w:rPr>
      </w:pPr>
      <w:r>
        <w:rPr>
          <w:rFonts w:ascii="Arial Narrow" w:hAnsi="Arial Narrow"/>
          <w:b/>
          <w:bCs/>
          <w:sz w:val="20"/>
          <w:szCs w:val="20"/>
          <w:lang w:eastAsia="ar-SA"/>
        </w:rPr>
        <w:t xml:space="preserve">должностных лиц местного </w:t>
      </w:r>
      <w:r w:rsidR="003B117C" w:rsidRPr="003B117C">
        <w:rPr>
          <w:rFonts w:ascii="Arial Narrow" w:hAnsi="Arial Narrow"/>
          <w:b/>
          <w:bCs/>
          <w:sz w:val="20"/>
          <w:szCs w:val="20"/>
          <w:lang w:eastAsia="ar-SA"/>
        </w:rPr>
        <w:t>самоуправления поселка Кузьмовка</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1. Общие положения</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proofErr w:type="gramStart"/>
      <w:r w:rsidR="003B117C" w:rsidRPr="003B117C">
        <w:rPr>
          <w:rFonts w:ascii="Arial Narrow" w:hAnsi="Arial Narrow"/>
          <w:sz w:val="20"/>
          <w:szCs w:val="20"/>
          <w:lang w:eastAsia="ar-SA"/>
        </w:rPr>
        <w:t>Положение о предоставлении гражданам информации о деятельности органов и должностных лиц органов местного самоуправления поселка Кузьмовка (далее - Положение) разработано в соответствии с Федеральным законом «Об общих принципах организации местного самоуправления в Российской Федерации», Федеральным законом «Об информации, информационных технологиях и о защите информации», Уставом поселка Кузьмовка и регулирует отношения, возникающие в  процессе поиска и получения гражданами  информации о деятельности органов</w:t>
      </w:r>
      <w:proofErr w:type="gramEnd"/>
      <w:r w:rsidR="003B117C" w:rsidRPr="003B117C">
        <w:rPr>
          <w:rFonts w:ascii="Arial Narrow" w:hAnsi="Arial Narrow"/>
          <w:sz w:val="20"/>
          <w:szCs w:val="20"/>
          <w:lang w:eastAsia="ar-SA"/>
        </w:rPr>
        <w:t xml:space="preserve"> и должностных лиц органов местного поселка Кузьмовка.</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proofErr w:type="gramStart"/>
      <w:r w:rsidR="003B117C" w:rsidRPr="003B117C">
        <w:rPr>
          <w:rFonts w:ascii="Arial Narrow" w:hAnsi="Arial Narrow"/>
          <w:sz w:val="20"/>
          <w:szCs w:val="20"/>
          <w:lang w:eastAsia="ar-SA"/>
        </w:rPr>
        <w:t>Информацией о деятельности органов и должностных лиц местного самоуправления является информация (в том числе документированная), созданная в пределах своих полномочий органами местного самоуправления или организациями, подведомственными органам местного самоуправления, либо поступившая в указанные органы и организации, а также нормативные правовые акты и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w:t>
      </w:r>
      <w:proofErr w:type="gramEnd"/>
      <w:r w:rsidR="003B117C" w:rsidRPr="003B117C">
        <w:rPr>
          <w:rFonts w:ascii="Arial Narrow" w:hAnsi="Arial Narrow"/>
          <w:sz w:val="20"/>
          <w:szCs w:val="20"/>
          <w:lang w:eastAsia="ar-SA"/>
        </w:rPr>
        <w:t xml:space="preserve"> деятельности.</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lastRenderedPageBreak/>
        <w:t>3.</w:t>
      </w:r>
      <w:r>
        <w:rPr>
          <w:rFonts w:ascii="Arial Narrow" w:hAnsi="Arial Narrow"/>
          <w:sz w:val="20"/>
          <w:szCs w:val="20"/>
          <w:lang w:eastAsia="ar-SA"/>
        </w:rPr>
        <w:tab/>
      </w:r>
      <w:r w:rsidR="003B117C" w:rsidRPr="003B117C">
        <w:rPr>
          <w:rFonts w:ascii="Arial Narrow" w:hAnsi="Arial Narrow"/>
          <w:sz w:val="20"/>
          <w:szCs w:val="20"/>
          <w:lang w:eastAsia="ar-SA"/>
        </w:rPr>
        <w:t xml:space="preserve">Граждане (физические лица) имеют право на получение от органов местного самоуправления информации, непосредственно затрагивающей их права и свободы. </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4.</w:t>
      </w:r>
      <w:r>
        <w:rPr>
          <w:rFonts w:ascii="Arial Narrow" w:hAnsi="Arial Narrow"/>
          <w:sz w:val="20"/>
          <w:szCs w:val="20"/>
          <w:lang w:eastAsia="ar-SA"/>
        </w:rPr>
        <w:tab/>
      </w:r>
      <w:r w:rsidR="003B117C" w:rsidRPr="003B117C">
        <w:rPr>
          <w:rFonts w:ascii="Arial Narrow" w:hAnsi="Arial Narrow"/>
          <w:sz w:val="20"/>
          <w:szCs w:val="20"/>
          <w:lang w:eastAsia="ar-SA"/>
        </w:rPr>
        <w:t xml:space="preserve">Органы местного самоуправления, их должностные лица обязаны обеспечить гражданам возможность ознакомления с документами, непосредственно затрагивающими права и свободы человека и гражданина, а также доступ граждан к информации о деятельности Главы поселка Кузьмовка, Администрации поселка Кузьмовка и их должностных лиц в соответствии с настоящим Положением </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2. Основные принципы обеспечения доступа к информации о деятельности органов и должностных лиц местного самоуправления</w:t>
      </w:r>
    </w:p>
    <w:p w:rsidR="003B117C" w:rsidRPr="003B117C" w:rsidRDefault="003B117C" w:rsidP="00BF5BB8">
      <w:pPr>
        <w:suppressAutoHyphens/>
        <w:ind w:right="-563" w:firstLine="709"/>
        <w:jc w:val="both"/>
        <w:rPr>
          <w:rFonts w:ascii="Arial Narrow" w:hAnsi="Arial Narrow"/>
          <w:sz w:val="20"/>
          <w:szCs w:val="20"/>
          <w:lang w:eastAsia="ar-SA"/>
        </w:rPr>
      </w:pPr>
      <w:r w:rsidRPr="003B117C">
        <w:rPr>
          <w:rFonts w:ascii="Arial Narrow" w:hAnsi="Arial Narrow"/>
          <w:sz w:val="20"/>
          <w:szCs w:val="20"/>
          <w:lang w:eastAsia="ar-SA"/>
        </w:rPr>
        <w:t xml:space="preserve">Основными принципами обеспечения доступа к информации о </w:t>
      </w:r>
      <w:proofErr w:type="gramStart"/>
      <w:r w:rsidRPr="003B117C">
        <w:rPr>
          <w:rFonts w:ascii="Arial Narrow" w:hAnsi="Arial Narrow"/>
          <w:sz w:val="20"/>
          <w:szCs w:val="20"/>
          <w:lang w:eastAsia="ar-SA"/>
        </w:rPr>
        <w:t>деятельности</w:t>
      </w:r>
      <w:proofErr w:type="gramEnd"/>
      <w:r w:rsidRPr="003B117C">
        <w:rPr>
          <w:rFonts w:ascii="Arial Narrow" w:hAnsi="Arial Narrow"/>
          <w:sz w:val="20"/>
          <w:szCs w:val="20"/>
          <w:lang w:eastAsia="ar-SA"/>
        </w:rPr>
        <w:t xml:space="preserve"> о деятельности органов и должностных лиц местного самоуправления являются:</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1) открытость и доступность информации, за исключением случаев, предусмотренных федеральным законом;</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2) достоверность информации  и своевременность ее предоставления;</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3) свобода поиска, получения, передачи и распространения информации любым законным способом;</w:t>
      </w:r>
    </w:p>
    <w:p w:rsidR="003B117C" w:rsidRPr="003B117C" w:rsidRDefault="003B117C" w:rsidP="00BF5BB8">
      <w:pPr>
        <w:suppressAutoHyphens/>
        <w:ind w:right="-563"/>
        <w:jc w:val="both"/>
        <w:rPr>
          <w:rFonts w:ascii="Arial Narrow" w:hAnsi="Arial Narrow"/>
          <w:sz w:val="20"/>
          <w:szCs w:val="20"/>
          <w:lang w:eastAsia="ar-SA"/>
        </w:rPr>
      </w:pPr>
      <w:bookmarkStart w:id="2" w:name="dst100031"/>
      <w:bookmarkEnd w:id="2"/>
      <w:r w:rsidRPr="003B117C">
        <w:rPr>
          <w:rFonts w:ascii="Arial Narrow" w:hAnsi="Arial Narrow"/>
          <w:sz w:val="20"/>
          <w:szCs w:val="20"/>
          <w:lang w:eastAsia="ar-SA"/>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w:t>
      </w:r>
      <w:r w:rsidR="00013435">
        <w:rPr>
          <w:rFonts w:ascii="Arial Narrow" w:hAnsi="Arial Narrow"/>
          <w:sz w:val="20"/>
          <w:szCs w:val="20"/>
          <w:lang w:eastAsia="ar-SA"/>
        </w:rPr>
        <w:t xml:space="preserve"> при предоставлении информации.</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013435" w:rsidP="00BF5BB8">
      <w:pPr>
        <w:suppressAutoHyphens/>
        <w:ind w:right="-563" w:firstLine="567"/>
        <w:jc w:val="center"/>
        <w:rPr>
          <w:rFonts w:ascii="Arial Narrow" w:hAnsi="Arial Narrow"/>
          <w:sz w:val="20"/>
          <w:szCs w:val="20"/>
          <w:lang w:eastAsia="ar-SA"/>
        </w:rPr>
      </w:pPr>
      <w:r>
        <w:rPr>
          <w:rFonts w:ascii="Arial Narrow" w:hAnsi="Arial Narrow"/>
          <w:b/>
          <w:bCs/>
          <w:sz w:val="20"/>
          <w:szCs w:val="20"/>
          <w:lang w:eastAsia="ar-SA"/>
        </w:rPr>
        <w:t xml:space="preserve">3. </w:t>
      </w:r>
      <w:r w:rsidR="003B117C" w:rsidRPr="003B117C">
        <w:rPr>
          <w:rFonts w:ascii="Arial Narrow" w:hAnsi="Arial Narrow"/>
          <w:b/>
          <w:bCs/>
          <w:sz w:val="20"/>
          <w:szCs w:val="20"/>
          <w:lang w:eastAsia="ar-SA"/>
        </w:rPr>
        <w:t>Способы обеспечения доступа к информац</w:t>
      </w:r>
      <w:r>
        <w:rPr>
          <w:rFonts w:ascii="Arial Narrow" w:hAnsi="Arial Narrow"/>
          <w:b/>
          <w:bCs/>
          <w:sz w:val="20"/>
          <w:szCs w:val="20"/>
          <w:lang w:eastAsia="ar-SA"/>
        </w:rPr>
        <w:t xml:space="preserve">ии о деятельности </w:t>
      </w:r>
      <w:r w:rsidR="003B117C" w:rsidRPr="003B117C">
        <w:rPr>
          <w:rFonts w:ascii="Arial Narrow" w:hAnsi="Arial Narrow"/>
          <w:b/>
          <w:bCs/>
          <w:sz w:val="20"/>
          <w:szCs w:val="20"/>
          <w:lang w:eastAsia="ar-SA"/>
        </w:rPr>
        <w:t>органов и должностных лиц местного самоуправления</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3B117C" w:rsidRPr="003B117C">
        <w:rPr>
          <w:rFonts w:ascii="Arial Narrow" w:hAnsi="Arial Narrow"/>
          <w:sz w:val="20"/>
          <w:szCs w:val="20"/>
          <w:lang w:eastAsia="ar-SA"/>
        </w:rPr>
        <w:t>Доступ к инф</w:t>
      </w:r>
      <w:r>
        <w:rPr>
          <w:rFonts w:ascii="Arial Narrow" w:hAnsi="Arial Narrow"/>
          <w:sz w:val="20"/>
          <w:szCs w:val="20"/>
          <w:lang w:eastAsia="ar-SA"/>
        </w:rPr>
        <w:t>ормации о деятельности органов</w:t>
      </w:r>
      <w:r w:rsidR="003B117C" w:rsidRPr="003B117C">
        <w:rPr>
          <w:rFonts w:ascii="Arial Narrow" w:hAnsi="Arial Narrow"/>
          <w:sz w:val="20"/>
          <w:szCs w:val="20"/>
          <w:lang w:eastAsia="ar-SA"/>
        </w:rPr>
        <w:t xml:space="preserve"> и должностных лиц местного самоуправления может обеспечиваться следующими способами:</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1) обнародование (опубликование) органами местного самоуправления информации о своей деятельности в средствах массовой информации;</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2) размещение органами местного самоуправления и подведомственными организациями в сети "Интернет" информации, предусмотренной</w:t>
      </w:r>
      <w:r w:rsidR="00013435">
        <w:rPr>
          <w:rFonts w:ascii="Arial Narrow" w:hAnsi="Arial Narrow"/>
          <w:sz w:val="20"/>
          <w:szCs w:val="20"/>
          <w:lang w:eastAsia="ar-SA"/>
        </w:rPr>
        <w:t xml:space="preserve"> статьей 13</w:t>
      </w:r>
      <w:r w:rsidRPr="003B117C">
        <w:rPr>
          <w:rFonts w:ascii="Arial Narrow" w:hAnsi="Arial Narrow"/>
          <w:sz w:val="20"/>
          <w:szCs w:val="20"/>
          <w:lang w:eastAsia="ar-SA"/>
        </w:rPr>
        <w:t xml:space="preserve"> Федерального закона от 09.02.2009 г. № 8-ФЗ «Об обеспечении доступа к информации о деятельности государственных органов и 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3) размещение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3B117C" w:rsidRPr="003B117C" w:rsidRDefault="003B117C" w:rsidP="00BF5BB8">
      <w:pPr>
        <w:suppressAutoHyphens/>
        <w:ind w:right="-563"/>
        <w:jc w:val="both"/>
        <w:rPr>
          <w:rFonts w:ascii="Arial Narrow" w:hAnsi="Arial Narrow"/>
          <w:sz w:val="20"/>
          <w:szCs w:val="20"/>
          <w:lang w:eastAsia="ar-SA"/>
        </w:rPr>
      </w:pPr>
      <w:bookmarkStart w:id="3" w:name="dst100040"/>
      <w:bookmarkStart w:id="4" w:name="dst2"/>
      <w:bookmarkStart w:id="5" w:name="dst32"/>
      <w:bookmarkEnd w:id="3"/>
      <w:bookmarkEnd w:id="4"/>
      <w:bookmarkEnd w:id="5"/>
      <w:r w:rsidRPr="003B117C">
        <w:rPr>
          <w:rFonts w:ascii="Arial Narrow" w:hAnsi="Arial Narrow"/>
          <w:sz w:val="20"/>
          <w:szCs w:val="20"/>
          <w:lang w:eastAsia="ar-SA"/>
        </w:rPr>
        <w:t>4) ознакомление пользователей информацией с информацией о деятельности органов местного самоуправления в помещениях, занимаемых указанными органами, а также через библиотечные и архивные фонды;</w:t>
      </w:r>
    </w:p>
    <w:p w:rsidR="003B117C" w:rsidRPr="003B117C" w:rsidRDefault="003B117C" w:rsidP="00BF5BB8">
      <w:pPr>
        <w:suppressAutoHyphens/>
        <w:ind w:right="-563"/>
        <w:jc w:val="both"/>
        <w:rPr>
          <w:rFonts w:ascii="Arial Narrow" w:hAnsi="Arial Narrow"/>
          <w:sz w:val="20"/>
          <w:szCs w:val="20"/>
          <w:lang w:eastAsia="ar-SA"/>
        </w:rPr>
      </w:pPr>
      <w:bookmarkStart w:id="6" w:name="dst100041"/>
      <w:bookmarkEnd w:id="6"/>
      <w:r w:rsidRPr="003B117C">
        <w:rPr>
          <w:rFonts w:ascii="Arial Narrow" w:hAnsi="Arial Narrow"/>
          <w:sz w:val="20"/>
          <w:szCs w:val="20"/>
          <w:lang w:eastAsia="ar-SA"/>
        </w:rP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местного самоуправления, а также на заседаниях коллегиальных органов</w:t>
      </w:r>
      <w:r w:rsidR="00013435">
        <w:rPr>
          <w:rFonts w:ascii="Arial Narrow" w:hAnsi="Arial Narrow"/>
          <w:sz w:val="20"/>
          <w:szCs w:val="20"/>
          <w:lang w:eastAsia="ar-SA"/>
        </w:rPr>
        <w:t xml:space="preserve"> и </w:t>
      </w:r>
      <w:r w:rsidRPr="003B117C">
        <w:rPr>
          <w:rFonts w:ascii="Arial Narrow" w:hAnsi="Arial Narrow"/>
          <w:sz w:val="20"/>
          <w:szCs w:val="20"/>
          <w:lang w:eastAsia="ar-SA"/>
        </w:rPr>
        <w:t>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7" w:name="dst100042"/>
      <w:bookmarkEnd w:id="7"/>
      <w:r w:rsidRPr="003B117C">
        <w:rPr>
          <w:rFonts w:ascii="Arial Narrow" w:hAnsi="Arial Narrow"/>
          <w:sz w:val="20"/>
          <w:szCs w:val="20"/>
          <w:lang w:eastAsia="ar-SA"/>
        </w:rPr>
        <w:t>6) предоставление пользователям информацией по их запросу информации о деятельности 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8" w:name="dst100043"/>
      <w:bookmarkEnd w:id="8"/>
      <w:r w:rsidRPr="003B117C">
        <w:rPr>
          <w:rFonts w:ascii="Arial Narrow" w:hAnsi="Arial Narrow"/>
          <w:sz w:val="20"/>
          <w:szCs w:val="20"/>
          <w:lang w:eastAsia="ar-SA"/>
        </w:rPr>
        <w:t>7) другими способами, предусмотренными муниципальными правовыми актами.</w:t>
      </w:r>
    </w:p>
    <w:p w:rsidR="003B117C" w:rsidRPr="003B117C" w:rsidRDefault="003B117C" w:rsidP="00BF5BB8">
      <w:pPr>
        <w:suppressAutoHyphens/>
        <w:ind w:right="-563" w:firstLine="567"/>
        <w:jc w:val="both"/>
        <w:rPr>
          <w:rFonts w:ascii="Arial Narrow" w:hAnsi="Arial Narrow"/>
          <w:sz w:val="20"/>
          <w:szCs w:val="20"/>
          <w:lang w:eastAsia="ar-SA"/>
        </w:rPr>
      </w:pPr>
      <w:bookmarkStart w:id="9" w:name="dst100044"/>
      <w:bookmarkEnd w:id="9"/>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4. Ограничение доступа к информации</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 xml:space="preserve">1. </w:t>
      </w:r>
      <w:r w:rsidR="00BF5BB8">
        <w:rPr>
          <w:rFonts w:ascii="Arial Narrow" w:hAnsi="Arial Narrow"/>
          <w:sz w:val="20"/>
          <w:szCs w:val="20"/>
          <w:lang w:eastAsia="ar-SA"/>
        </w:rPr>
        <w:tab/>
      </w:r>
      <w:r w:rsidRPr="003B117C">
        <w:rPr>
          <w:rFonts w:ascii="Arial Narrow" w:hAnsi="Arial Narrow"/>
          <w:sz w:val="20"/>
          <w:szCs w:val="20"/>
          <w:lang w:eastAsia="ar-SA"/>
        </w:rPr>
        <w:t>Гражданам не предоставляется информация, содержащая сведения:</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 xml:space="preserve">1) </w:t>
      </w:r>
      <w:r w:rsidR="003B117C" w:rsidRPr="003B117C">
        <w:rPr>
          <w:rFonts w:ascii="Arial Narrow" w:hAnsi="Arial Narrow"/>
          <w:sz w:val="20"/>
          <w:szCs w:val="20"/>
          <w:lang w:eastAsia="ar-SA"/>
        </w:rPr>
        <w:t>составляющие государственную тайну;</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2) составляющие коммерческую, служебную тайну и иную охраняемую законом тайну;</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3)</w:t>
      </w:r>
      <w:r w:rsidR="00013435">
        <w:rPr>
          <w:rFonts w:ascii="Arial Narrow" w:hAnsi="Arial Narrow"/>
          <w:sz w:val="20"/>
          <w:szCs w:val="20"/>
          <w:lang w:eastAsia="ar-SA"/>
        </w:rPr>
        <w:t xml:space="preserve"> </w:t>
      </w:r>
      <w:r w:rsidRPr="003B117C">
        <w:rPr>
          <w:rFonts w:ascii="Arial Narrow" w:hAnsi="Arial Narrow"/>
          <w:sz w:val="20"/>
          <w:szCs w:val="20"/>
          <w:lang w:eastAsia="ar-SA"/>
        </w:rPr>
        <w:t>о частной жизни других граждан;</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 xml:space="preserve">4) </w:t>
      </w:r>
      <w:proofErr w:type="gramStart"/>
      <w:r w:rsidRPr="003B117C">
        <w:rPr>
          <w:rFonts w:ascii="Arial Narrow" w:hAnsi="Arial Narrow"/>
          <w:sz w:val="20"/>
          <w:szCs w:val="20"/>
          <w:lang w:eastAsia="ar-SA"/>
        </w:rPr>
        <w:t>доступ</w:t>
      </w:r>
      <w:proofErr w:type="gramEnd"/>
      <w:r w:rsidRPr="003B117C">
        <w:rPr>
          <w:rFonts w:ascii="Arial Narrow" w:hAnsi="Arial Narrow"/>
          <w:sz w:val="20"/>
          <w:szCs w:val="20"/>
          <w:lang w:eastAsia="ar-SA"/>
        </w:rPr>
        <w:t xml:space="preserve"> к которым ограничен законодательством;</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003B117C" w:rsidRPr="003B117C">
        <w:rPr>
          <w:rFonts w:ascii="Arial Narrow" w:hAnsi="Arial Narrow"/>
          <w:sz w:val="20"/>
          <w:szCs w:val="20"/>
          <w:lang w:eastAsia="ar-SA"/>
        </w:rPr>
        <w:t>Информация, содержащая персональные данные работников органов местного самоуправления, муниципальных предприятий и учреждений, предоставляется только с согласия самих работников, за исключением случаев, предусмотренных федеральным законодательством.</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5. Формы предоставления информации</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1.</w:t>
      </w:r>
      <w:r w:rsidR="00013435">
        <w:rPr>
          <w:rFonts w:ascii="Arial Narrow" w:hAnsi="Arial Narrow"/>
          <w:sz w:val="20"/>
          <w:szCs w:val="20"/>
          <w:lang w:eastAsia="ar-SA"/>
        </w:rPr>
        <w:tab/>
      </w:r>
      <w:r w:rsidRPr="003B117C">
        <w:rPr>
          <w:rFonts w:ascii="Arial Narrow" w:hAnsi="Arial Narrow"/>
          <w:sz w:val="20"/>
          <w:szCs w:val="20"/>
          <w:lang w:eastAsia="ar-SA"/>
        </w:rPr>
        <w:t>Информация о деятельности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2</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Форма предоставления информации о деятельности органов местного самоуправления уста</w:t>
      </w:r>
      <w:r w:rsidR="00013435">
        <w:rPr>
          <w:rFonts w:ascii="Arial Narrow" w:hAnsi="Arial Narrow"/>
          <w:sz w:val="20"/>
          <w:szCs w:val="20"/>
          <w:lang w:eastAsia="ar-SA"/>
        </w:rPr>
        <w:t>навливается Федеральным законом</w:t>
      </w:r>
      <w:r w:rsidRPr="003B117C">
        <w:rPr>
          <w:rFonts w:ascii="Arial Narrow" w:hAnsi="Arial Narrow"/>
          <w:sz w:val="20"/>
          <w:szCs w:val="20"/>
          <w:lang w:eastAsia="ar-SA"/>
        </w:rPr>
        <w:t xml:space="preserve"> от 09.02.2009 г. № 8-ФЗ «Об обеспечении доступа к информации о деятельности государственных органов и орг</w:t>
      </w:r>
      <w:r w:rsidR="00013435">
        <w:rPr>
          <w:rFonts w:ascii="Arial Narrow" w:hAnsi="Arial Narrow"/>
          <w:sz w:val="20"/>
          <w:szCs w:val="20"/>
          <w:lang w:eastAsia="ar-SA"/>
        </w:rPr>
        <w:t xml:space="preserve">анов местного самоуправления», </w:t>
      </w:r>
      <w:r w:rsidRPr="003B117C">
        <w:rPr>
          <w:rFonts w:ascii="Arial Narrow" w:hAnsi="Arial Narrow"/>
          <w:sz w:val="20"/>
          <w:szCs w:val="20"/>
          <w:lang w:eastAsia="ar-SA"/>
        </w:rPr>
        <w:t>Форма предоставления информации о деятельности  органов местного самоуправления может устанавливаться также муниципальными правовыми актами. В случае</w:t>
      </w:r>
      <w:proofErr w:type="gramStart"/>
      <w:r w:rsidRPr="003B117C">
        <w:rPr>
          <w:rFonts w:ascii="Arial Narrow" w:hAnsi="Arial Narrow"/>
          <w:sz w:val="20"/>
          <w:szCs w:val="20"/>
          <w:lang w:eastAsia="ar-SA"/>
        </w:rPr>
        <w:t>,</w:t>
      </w:r>
      <w:proofErr w:type="gramEnd"/>
      <w:r w:rsidRPr="003B117C">
        <w:rPr>
          <w:rFonts w:ascii="Arial Narrow" w:hAnsi="Arial Narrow"/>
          <w:sz w:val="20"/>
          <w:szCs w:val="20"/>
          <w:lang w:eastAsia="ar-SA"/>
        </w:rPr>
        <w:t xml:space="preserve">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3.</w:t>
      </w:r>
      <w:r w:rsidR="00013435">
        <w:rPr>
          <w:rFonts w:ascii="Arial Narrow" w:hAnsi="Arial Narrow"/>
          <w:sz w:val="20"/>
          <w:szCs w:val="20"/>
          <w:lang w:eastAsia="ar-SA"/>
        </w:rPr>
        <w:tab/>
      </w:r>
      <w:r w:rsidRPr="003B117C">
        <w:rPr>
          <w:rFonts w:ascii="Arial Narrow" w:hAnsi="Arial Narrow"/>
          <w:sz w:val="20"/>
          <w:szCs w:val="20"/>
          <w:lang w:eastAsia="ar-SA"/>
        </w:rPr>
        <w:t xml:space="preserve">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w:t>
      </w:r>
      <w:r w:rsidR="00013435">
        <w:rPr>
          <w:rFonts w:ascii="Arial Narrow" w:hAnsi="Arial Narrow"/>
          <w:sz w:val="20"/>
          <w:szCs w:val="20"/>
          <w:lang w:eastAsia="ar-SA"/>
        </w:rPr>
        <w:t>размещения на официальном сайте</w:t>
      </w:r>
      <w:r w:rsidRPr="003B117C">
        <w:rPr>
          <w:rFonts w:ascii="Arial Narrow" w:hAnsi="Arial Narrow"/>
          <w:sz w:val="20"/>
          <w:szCs w:val="20"/>
          <w:lang w:eastAsia="ar-SA"/>
        </w:rPr>
        <w:t xml:space="preserve"> в форме открытых данных.</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lastRenderedPageBreak/>
        <w:t>4.</w:t>
      </w:r>
      <w:r w:rsidR="00013435">
        <w:rPr>
          <w:rFonts w:ascii="Arial Narrow" w:hAnsi="Arial Narrow"/>
          <w:sz w:val="20"/>
          <w:szCs w:val="20"/>
          <w:lang w:eastAsia="ar-SA"/>
        </w:rPr>
        <w:tab/>
      </w:r>
      <w:r w:rsidRPr="003B117C">
        <w:rPr>
          <w:rFonts w:ascii="Arial Narrow" w:hAnsi="Arial Narrow"/>
          <w:sz w:val="20"/>
          <w:szCs w:val="20"/>
          <w:lang w:eastAsia="ar-SA"/>
        </w:rPr>
        <w:t>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органа местного самоуправления либо по телефонам должностных лиц, уполномоченных органом местного самоуправления на ее предоставление.</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5.</w:t>
      </w:r>
      <w:r w:rsidR="00013435">
        <w:rPr>
          <w:rFonts w:ascii="Arial Narrow" w:hAnsi="Arial Narrow"/>
          <w:sz w:val="20"/>
          <w:szCs w:val="20"/>
          <w:lang w:eastAsia="ar-SA"/>
        </w:rPr>
        <w:tab/>
      </w:r>
      <w:r w:rsidRPr="003B117C">
        <w:rPr>
          <w:rFonts w:ascii="Arial Narrow" w:hAnsi="Arial Narrow"/>
          <w:sz w:val="20"/>
          <w:szCs w:val="20"/>
          <w:lang w:eastAsia="ar-SA"/>
        </w:rPr>
        <w:t>Информация о деятельности органов местного самоуправления может быть передана по сетям связи общего пользования. Правительство Российской Федерации определяет случаи, при которых доступ с использованием сети "Интернет" к информации, содержащейся в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6. Размещение информации о деятельности органов местного самоуправления в помещениях, занимаемых указанными органами, и иных отведенных для этих целей местах</w:t>
      </w:r>
    </w:p>
    <w:p w:rsidR="003B117C" w:rsidRPr="003B117C" w:rsidRDefault="003B117C" w:rsidP="00BF5BB8">
      <w:pPr>
        <w:suppressAutoHyphens/>
        <w:ind w:right="-563"/>
        <w:jc w:val="both"/>
        <w:rPr>
          <w:rFonts w:ascii="Arial Narrow" w:hAnsi="Arial Narrow"/>
          <w:sz w:val="20"/>
          <w:szCs w:val="20"/>
          <w:lang w:eastAsia="ar-SA"/>
        </w:rPr>
      </w:pPr>
      <w:r w:rsidRPr="003B117C">
        <w:rPr>
          <w:rFonts w:ascii="Arial Narrow" w:hAnsi="Arial Narrow"/>
          <w:sz w:val="20"/>
          <w:szCs w:val="20"/>
          <w:lang w:eastAsia="ar-SA"/>
        </w:rPr>
        <w:t>1</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органа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0" w:name="dst100131"/>
      <w:bookmarkEnd w:id="10"/>
      <w:r w:rsidRPr="003B117C">
        <w:rPr>
          <w:rFonts w:ascii="Arial Narrow" w:hAnsi="Arial Narrow"/>
          <w:sz w:val="20"/>
          <w:szCs w:val="20"/>
          <w:lang w:eastAsia="ar-SA"/>
        </w:rPr>
        <w:t>2</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Информация, указанная в части 1 настоящей статьи, должна содержать:</w:t>
      </w:r>
    </w:p>
    <w:p w:rsidR="003B117C" w:rsidRPr="003B117C" w:rsidRDefault="003B117C" w:rsidP="00BF5BB8">
      <w:pPr>
        <w:suppressAutoHyphens/>
        <w:ind w:right="-563"/>
        <w:jc w:val="both"/>
        <w:rPr>
          <w:rFonts w:ascii="Arial Narrow" w:hAnsi="Arial Narrow"/>
          <w:sz w:val="20"/>
          <w:szCs w:val="20"/>
          <w:lang w:eastAsia="ar-SA"/>
        </w:rPr>
      </w:pPr>
      <w:bookmarkStart w:id="11" w:name="dst100132"/>
      <w:bookmarkEnd w:id="11"/>
      <w:r w:rsidRPr="003B117C">
        <w:rPr>
          <w:rFonts w:ascii="Arial Narrow" w:hAnsi="Arial Narrow"/>
          <w:sz w:val="20"/>
          <w:szCs w:val="20"/>
          <w:lang w:eastAsia="ar-SA"/>
        </w:rPr>
        <w:t>1) порядок работы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2" w:name="dst100133"/>
      <w:bookmarkEnd w:id="12"/>
      <w:r w:rsidRPr="003B117C">
        <w:rPr>
          <w:rFonts w:ascii="Arial Narrow" w:hAnsi="Arial Narrow"/>
          <w:sz w:val="20"/>
          <w:szCs w:val="20"/>
          <w:lang w:eastAsia="ar-SA"/>
        </w:rPr>
        <w:t>2) условия и порядок получения информации от органа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3" w:name="dst100134"/>
      <w:bookmarkEnd w:id="13"/>
      <w:r w:rsidRPr="003B117C">
        <w:rPr>
          <w:rFonts w:ascii="Arial Narrow" w:hAnsi="Arial Narrow"/>
          <w:sz w:val="20"/>
          <w:szCs w:val="20"/>
          <w:lang w:eastAsia="ar-SA"/>
        </w:rPr>
        <w:t>3</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7. Ознакомление с информацией о деятельности органов местного самоуправления в помещениях, занимаемых указанными органами, а также через библиотечные и архивные фонды</w:t>
      </w:r>
    </w:p>
    <w:p w:rsidR="003B117C" w:rsidRPr="003B117C" w:rsidRDefault="003B117C" w:rsidP="00BF5BB8">
      <w:pPr>
        <w:suppressAutoHyphens/>
        <w:ind w:right="-563"/>
        <w:jc w:val="both"/>
        <w:rPr>
          <w:rFonts w:ascii="Arial Narrow" w:hAnsi="Arial Narrow"/>
          <w:sz w:val="20"/>
          <w:szCs w:val="20"/>
          <w:lang w:eastAsia="ar-SA"/>
        </w:rPr>
      </w:pPr>
      <w:bookmarkStart w:id="14" w:name="dst100136"/>
      <w:bookmarkEnd w:id="14"/>
      <w:r w:rsidRPr="003B117C">
        <w:rPr>
          <w:rFonts w:ascii="Arial Narrow" w:hAnsi="Arial Narrow"/>
          <w:sz w:val="20"/>
          <w:szCs w:val="20"/>
          <w:lang w:eastAsia="ar-SA"/>
        </w:rPr>
        <w:t>1</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По решению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5" w:name="dst100137"/>
      <w:bookmarkStart w:id="16" w:name="dst12"/>
      <w:bookmarkEnd w:id="15"/>
      <w:bookmarkEnd w:id="16"/>
      <w:r w:rsidRPr="003B117C">
        <w:rPr>
          <w:rFonts w:ascii="Arial Narrow" w:hAnsi="Arial Narrow"/>
          <w:sz w:val="20"/>
          <w:szCs w:val="20"/>
          <w:lang w:eastAsia="ar-SA"/>
        </w:rPr>
        <w:t>2</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7" w:name="dst100138"/>
      <w:bookmarkEnd w:id="17"/>
      <w:r w:rsidRPr="003B117C">
        <w:rPr>
          <w:rFonts w:ascii="Arial Narrow" w:hAnsi="Arial Narrow"/>
          <w:sz w:val="20"/>
          <w:szCs w:val="20"/>
          <w:lang w:eastAsia="ar-SA"/>
        </w:rPr>
        <w:t>3</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Ознакомление пользователей информацией с информацией о деятельности органов местного самоуправления, находящейся в библиотечных и архивных фондах, осуществляется в порядке, установленном муниципальными правовыми актами.</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8. Основания, исключающие возможность предоставления информации о деятельности 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18" w:name="dst100156"/>
      <w:bookmarkEnd w:id="18"/>
      <w:r w:rsidRPr="003B117C">
        <w:rPr>
          <w:rFonts w:ascii="Arial Narrow" w:hAnsi="Arial Narrow"/>
          <w:sz w:val="20"/>
          <w:szCs w:val="20"/>
          <w:lang w:eastAsia="ar-SA"/>
        </w:rPr>
        <w:t>1</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Информация о деятельности</w:t>
      </w:r>
      <w:r w:rsidR="00013435">
        <w:rPr>
          <w:rFonts w:ascii="Arial Narrow" w:hAnsi="Arial Narrow"/>
          <w:sz w:val="20"/>
          <w:szCs w:val="20"/>
          <w:lang w:eastAsia="ar-SA"/>
        </w:rPr>
        <w:t xml:space="preserve"> </w:t>
      </w:r>
      <w:r w:rsidRPr="003B117C">
        <w:rPr>
          <w:rFonts w:ascii="Arial Narrow" w:hAnsi="Arial Narrow"/>
          <w:sz w:val="20"/>
          <w:szCs w:val="20"/>
          <w:lang w:eastAsia="ar-SA"/>
        </w:rPr>
        <w:t>органов местного самоуправления не предоставляется в случае, если:</w:t>
      </w:r>
    </w:p>
    <w:p w:rsidR="003B117C" w:rsidRPr="003B117C" w:rsidRDefault="003B117C" w:rsidP="00BF5BB8">
      <w:pPr>
        <w:suppressAutoHyphens/>
        <w:ind w:right="-563"/>
        <w:jc w:val="both"/>
        <w:rPr>
          <w:rFonts w:ascii="Arial Narrow" w:hAnsi="Arial Narrow"/>
          <w:sz w:val="20"/>
          <w:szCs w:val="20"/>
          <w:lang w:eastAsia="ar-SA"/>
        </w:rPr>
      </w:pPr>
      <w:bookmarkStart w:id="19" w:name="dst100157"/>
      <w:bookmarkEnd w:id="19"/>
      <w:r w:rsidRPr="003B117C">
        <w:rPr>
          <w:rFonts w:ascii="Arial Narrow" w:hAnsi="Arial Narrow"/>
          <w:sz w:val="20"/>
          <w:szCs w:val="20"/>
          <w:lang w:eastAsia="ar-SA"/>
        </w:rPr>
        <w:t>1) содержание запроса не позволяет установить запрашиваемую информацию о деятельности органов местного самоуправления;</w:t>
      </w:r>
    </w:p>
    <w:p w:rsidR="003B117C" w:rsidRPr="003B117C" w:rsidRDefault="003B117C" w:rsidP="00BF5BB8">
      <w:pPr>
        <w:suppressAutoHyphens/>
        <w:ind w:right="-563"/>
        <w:jc w:val="both"/>
        <w:rPr>
          <w:rFonts w:ascii="Arial Narrow" w:hAnsi="Arial Narrow"/>
          <w:sz w:val="20"/>
          <w:szCs w:val="20"/>
          <w:lang w:eastAsia="ar-SA"/>
        </w:rPr>
      </w:pPr>
      <w:bookmarkStart w:id="20" w:name="dst100158"/>
      <w:bookmarkEnd w:id="20"/>
      <w:r w:rsidRPr="003B117C">
        <w:rPr>
          <w:rFonts w:ascii="Arial Narrow" w:hAnsi="Arial Narrow"/>
          <w:sz w:val="20"/>
          <w:szCs w:val="20"/>
          <w:lang w:eastAsia="ar-SA"/>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3B117C" w:rsidRPr="003B117C" w:rsidRDefault="003B117C" w:rsidP="00BF5BB8">
      <w:pPr>
        <w:suppressAutoHyphens/>
        <w:ind w:right="-563"/>
        <w:jc w:val="both"/>
        <w:rPr>
          <w:rFonts w:ascii="Arial Narrow" w:hAnsi="Arial Narrow"/>
          <w:sz w:val="20"/>
          <w:szCs w:val="20"/>
          <w:lang w:eastAsia="ar-SA"/>
        </w:rPr>
      </w:pPr>
      <w:bookmarkStart w:id="21" w:name="dst100159"/>
      <w:bookmarkEnd w:id="21"/>
      <w:r w:rsidRPr="003B117C">
        <w:rPr>
          <w:rFonts w:ascii="Arial Narrow" w:hAnsi="Arial Narrow"/>
          <w:sz w:val="20"/>
          <w:szCs w:val="20"/>
          <w:lang w:eastAsia="ar-SA"/>
        </w:rPr>
        <w:t>3) запрашиваемая информация не относится к деятельности органа местного самоуправления, в которые поступил запрос;</w:t>
      </w:r>
    </w:p>
    <w:p w:rsidR="003B117C" w:rsidRPr="003B117C" w:rsidRDefault="003B117C" w:rsidP="00BF5BB8">
      <w:pPr>
        <w:suppressAutoHyphens/>
        <w:ind w:right="-563"/>
        <w:jc w:val="both"/>
        <w:rPr>
          <w:rFonts w:ascii="Arial Narrow" w:hAnsi="Arial Narrow"/>
          <w:sz w:val="20"/>
          <w:szCs w:val="20"/>
          <w:lang w:eastAsia="ar-SA"/>
        </w:rPr>
      </w:pPr>
      <w:bookmarkStart w:id="22" w:name="dst100160"/>
      <w:bookmarkEnd w:id="22"/>
      <w:r w:rsidRPr="003B117C">
        <w:rPr>
          <w:rFonts w:ascii="Arial Narrow" w:hAnsi="Arial Narrow"/>
          <w:sz w:val="20"/>
          <w:szCs w:val="20"/>
          <w:lang w:eastAsia="ar-SA"/>
        </w:rPr>
        <w:t>4) запрашиваемая информация относится к информации ограниченного доступа;</w:t>
      </w:r>
    </w:p>
    <w:p w:rsidR="003B117C" w:rsidRPr="003B117C" w:rsidRDefault="003B117C" w:rsidP="00BF5BB8">
      <w:pPr>
        <w:suppressAutoHyphens/>
        <w:ind w:right="-563"/>
        <w:jc w:val="both"/>
        <w:rPr>
          <w:rFonts w:ascii="Arial Narrow" w:hAnsi="Arial Narrow"/>
          <w:sz w:val="20"/>
          <w:szCs w:val="20"/>
          <w:lang w:eastAsia="ar-SA"/>
        </w:rPr>
      </w:pPr>
      <w:bookmarkStart w:id="23" w:name="dst100161"/>
      <w:bookmarkEnd w:id="23"/>
      <w:r w:rsidRPr="003B117C">
        <w:rPr>
          <w:rFonts w:ascii="Arial Narrow" w:hAnsi="Arial Narrow"/>
          <w:sz w:val="20"/>
          <w:szCs w:val="20"/>
          <w:lang w:eastAsia="ar-SA"/>
        </w:rPr>
        <w:t>5) запрашиваемая информация ранее предоставлялась пользователю информацией;</w:t>
      </w:r>
    </w:p>
    <w:p w:rsidR="003B117C" w:rsidRPr="003B117C" w:rsidRDefault="003B117C" w:rsidP="00BF5BB8">
      <w:pPr>
        <w:suppressAutoHyphens/>
        <w:ind w:right="-563"/>
        <w:jc w:val="both"/>
        <w:rPr>
          <w:rFonts w:ascii="Arial Narrow" w:hAnsi="Arial Narrow"/>
          <w:sz w:val="20"/>
          <w:szCs w:val="20"/>
          <w:lang w:eastAsia="ar-SA"/>
        </w:rPr>
      </w:pPr>
      <w:bookmarkStart w:id="24" w:name="dst100162"/>
      <w:bookmarkEnd w:id="24"/>
      <w:r w:rsidRPr="003B117C">
        <w:rPr>
          <w:rFonts w:ascii="Arial Narrow" w:hAnsi="Arial Narrow"/>
          <w:sz w:val="20"/>
          <w:szCs w:val="20"/>
          <w:lang w:eastAsia="ar-SA"/>
        </w:rPr>
        <w:t>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3B117C" w:rsidRPr="003B117C" w:rsidRDefault="003B117C" w:rsidP="00BF5BB8">
      <w:pPr>
        <w:suppressAutoHyphens/>
        <w:ind w:right="-563"/>
        <w:jc w:val="both"/>
        <w:rPr>
          <w:rFonts w:ascii="Arial Narrow" w:hAnsi="Arial Narrow"/>
          <w:sz w:val="20"/>
          <w:szCs w:val="20"/>
          <w:lang w:eastAsia="ar-SA"/>
        </w:rPr>
      </w:pPr>
      <w:bookmarkStart w:id="25" w:name="dst100163"/>
      <w:bookmarkEnd w:id="25"/>
      <w:r w:rsidRPr="003B117C">
        <w:rPr>
          <w:rFonts w:ascii="Arial Narrow" w:hAnsi="Arial Narrow"/>
          <w:sz w:val="20"/>
          <w:szCs w:val="20"/>
          <w:lang w:eastAsia="ar-SA"/>
        </w:rPr>
        <w:t>2</w:t>
      </w:r>
      <w:r w:rsidR="00013435">
        <w:rPr>
          <w:rFonts w:ascii="Arial Narrow" w:hAnsi="Arial Narrow"/>
          <w:sz w:val="20"/>
          <w:szCs w:val="20"/>
          <w:lang w:eastAsia="ar-SA"/>
        </w:rPr>
        <w:t>.</w:t>
      </w:r>
      <w:r w:rsidR="00013435">
        <w:rPr>
          <w:rFonts w:ascii="Arial Narrow" w:hAnsi="Arial Narrow"/>
          <w:sz w:val="20"/>
          <w:szCs w:val="20"/>
          <w:lang w:eastAsia="ar-SA"/>
        </w:rPr>
        <w:tab/>
      </w:r>
      <w:r w:rsidRPr="003B117C">
        <w:rPr>
          <w:rFonts w:ascii="Arial Narrow" w:hAnsi="Arial Narrow"/>
          <w:sz w:val="20"/>
          <w:szCs w:val="20"/>
          <w:lang w:eastAsia="ar-SA"/>
        </w:rPr>
        <w:t>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на официальном сайте.</w:t>
      </w:r>
    </w:p>
    <w:p w:rsidR="003B117C" w:rsidRPr="003B117C" w:rsidRDefault="003B117C" w:rsidP="00BF5BB8">
      <w:pPr>
        <w:suppressAutoHyphens/>
        <w:ind w:right="-563" w:firstLine="567"/>
        <w:jc w:val="both"/>
        <w:rPr>
          <w:rFonts w:ascii="Arial Narrow" w:hAnsi="Arial Narrow"/>
          <w:sz w:val="20"/>
          <w:szCs w:val="20"/>
          <w:lang w:eastAsia="ar-SA"/>
        </w:rPr>
      </w:pPr>
    </w:p>
    <w:p w:rsidR="003B117C" w:rsidRPr="003B117C" w:rsidRDefault="003B117C" w:rsidP="00BF5BB8">
      <w:pPr>
        <w:suppressAutoHyphens/>
        <w:ind w:right="-563" w:firstLine="567"/>
        <w:jc w:val="center"/>
        <w:rPr>
          <w:rFonts w:ascii="Arial Narrow" w:hAnsi="Arial Narrow"/>
          <w:b/>
          <w:bCs/>
          <w:sz w:val="20"/>
          <w:szCs w:val="20"/>
          <w:lang w:eastAsia="ar-SA"/>
        </w:rPr>
      </w:pPr>
      <w:r w:rsidRPr="003B117C">
        <w:rPr>
          <w:rFonts w:ascii="Arial Narrow" w:hAnsi="Arial Narrow"/>
          <w:b/>
          <w:bCs/>
          <w:sz w:val="20"/>
          <w:szCs w:val="20"/>
          <w:lang w:eastAsia="ar-SA"/>
        </w:rPr>
        <w:t xml:space="preserve">9. Финансовое обеспечение предоставления информации о деятельности </w:t>
      </w:r>
    </w:p>
    <w:p w:rsidR="003B117C" w:rsidRPr="003B117C" w:rsidRDefault="003B117C" w:rsidP="00BF5BB8">
      <w:pPr>
        <w:suppressAutoHyphens/>
        <w:ind w:right="-563" w:firstLine="567"/>
        <w:jc w:val="center"/>
        <w:rPr>
          <w:rFonts w:ascii="Arial Narrow" w:hAnsi="Arial Narrow"/>
          <w:sz w:val="20"/>
          <w:szCs w:val="20"/>
          <w:lang w:eastAsia="ar-SA"/>
        </w:rPr>
      </w:pPr>
      <w:r w:rsidRPr="003B117C">
        <w:rPr>
          <w:rFonts w:ascii="Arial Narrow" w:hAnsi="Arial Narrow"/>
          <w:b/>
          <w:bCs/>
          <w:sz w:val="20"/>
          <w:szCs w:val="20"/>
          <w:lang w:eastAsia="ar-SA"/>
        </w:rPr>
        <w:t>органов и должностных лиц органов местного самоуправления</w:t>
      </w:r>
    </w:p>
    <w:p w:rsidR="003B117C" w:rsidRPr="003B117C" w:rsidRDefault="00013435" w:rsidP="00BF5BB8">
      <w:pPr>
        <w:suppressAutoHyphens/>
        <w:ind w:right="-563"/>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3B117C" w:rsidRPr="003B117C">
        <w:rPr>
          <w:rFonts w:ascii="Arial Narrow" w:hAnsi="Arial Narrow"/>
          <w:sz w:val="20"/>
          <w:szCs w:val="20"/>
          <w:lang w:eastAsia="ar-SA"/>
        </w:rPr>
        <w:t>Финансовое обеспечение предоставления  информации о деятельности органов и должностных лиц органов местного самоуправления является расходным обязательством поселка Кузьмовка и осуществляется из средств бюджета поселка Кузьмовка в порядке, утвержденном сходом граждан поселка Кузьмовка.</w:t>
      </w:r>
    </w:p>
    <w:p w:rsidR="003B117C" w:rsidRPr="003B117C" w:rsidRDefault="003B117C" w:rsidP="00BF5BB8">
      <w:pPr>
        <w:widowControl w:val="0"/>
        <w:suppressAutoHyphens/>
        <w:ind w:right="-563"/>
        <w:rPr>
          <w:rFonts w:ascii="Arial Narrow" w:eastAsia="SimSun" w:hAnsi="Arial Narrow"/>
          <w:b/>
          <w:color w:val="000000"/>
          <w:kern w:val="1"/>
          <w:sz w:val="20"/>
          <w:szCs w:val="20"/>
          <w:lang w:eastAsia="hi-IN" w:bidi="hi-IN"/>
        </w:rPr>
      </w:pPr>
    </w:p>
    <w:p w:rsidR="005432A8" w:rsidRPr="003B117C" w:rsidRDefault="00F6378A" w:rsidP="00BF5BB8">
      <w:pPr>
        <w:widowControl w:val="0"/>
        <w:suppressAutoHyphens/>
        <w:ind w:right="-563"/>
        <w:jc w:val="center"/>
        <w:rPr>
          <w:rFonts w:ascii="Arial Narrow" w:eastAsia="SimSun" w:hAnsi="Arial Narrow"/>
          <w:b/>
          <w:color w:val="000000"/>
          <w:kern w:val="1"/>
          <w:sz w:val="20"/>
          <w:szCs w:val="20"/>
          <w:lang w:eastAsia="hi-IN" w:bidi="hi-IN"/>
        </w:rPr>
      </w:pPr>
      <w:r w:rsidRPr="003B117C">
        <w:rPr>
          <w:rFonts w:ascii="Arial Narrow" w:eastAsia="SimSun" w:hAnsi="Arial Narrow"/>
          <w:b/>
          <w:color w:val="000000"/>
          <w:kern w:val="1"/>
          <w:sz w:val="20"/>
          <w:szCs w:val="20"/>
          <w:lang w:eastAsia="hi-IN" w:bidi="hi-IN"/>
        </w:rPr>
        <w:t>АДМИНИСТРАЦИЯ</w:t>
      </w:r>
    </w:p>
    <w:p w:rsidR="005432A8" w:rsidRPr="005432A8" w:rsidRDefault="005432A8" w:rsidP="00BF5BB8">
      <w:pPr>
        <w:widowControl w:val="0"/>
        <w:suppressAutoHyphens/>
        <w:ind w:right="-563"/>
        <w:jc w:val="center"/>
        <w:rPr>
          <w:rFonts w:ascii="Arial Narrow" w:eastAsia="SimSun" w:hAnsi="Arial Narrow"/>
          <w:b/>
          <w:color w:val="000000"/>
          <w:kern w:val="1"/>
          <w:sz w:val="20"/>
          <w:szCs w:val="20"/>
          <w:lang w:eastAsia="hi-IN" w:bidi="hi-IN"/>
        </w:rPr>
      </w:pPr>
      <w:r w:rsidRPr="005432A8">
        <w:rPr>
          <w:rFonts w:ascii="Arial Narrow" w:eastAsia="SimSun" w:hAnsi="Arial Narrow"/>
          <w:b/>
          <w:color w:val="000000"/>
          <w:kern w:val="1"/>
          <w:sz w:val="20"/>
          <w:szCs w:val="20"/>
          <w:lang w:eastAsia="hi-IN" w:bidi="hi-IN"/>
        </w:rPr>
        <w:t>ПОСЕЛКА КУЮМБА</w:t>
      </w:r>
    </w:p>
    <w:p w:rsidR="005432A8" w:rsidRPr="005432A8" w:rsidRDefault="005432A8" w:rsidP="00BF5BB8">
      <w:pPr>
        <w:widowControl w:val="0"/>
        <w:suppressAutoHyphens/>
        <w:ind w:right="-563"/>
        <w:jc w:val="center"/>
        <w:rPr>
          <w:rFonts w:ascii="Arial Narrow" w:eastAsia="SimSun" w:hAnsi="Arial Narrow"/>
          <w:b/>
          <w:color w:val="000000"/>
          <w:kern w:val="1"/>
          <w:sz w:val="20"/>
          <w:szCs w:val="20"/>
          <w:lang w:eastAsia="hi-IN" w:bidi="hi-IN"/>
        </w:rPr>
      </w:pPr>
      <w:r w:rsidRPr="005432A8">
        <w:rPr>
          <w:rFonts w:ascii="Arial Narrow" w:eastAsia="SimSun" w:hAnsi="Arial Narrow"/>
          <w:b/>
          <w:color w:val="000000"/>
          <w:kern w:val="1"/>
          <w:sz w:val="20"/>
          <w:szCs w:val="20"/>
          <w:lang w:eastAsia="hi-IN" w:bidi="hi-IN"/>
        </w:rPr>
        <w:t>ЭВЕНКИЙСКИЙ МУНИЦИПАЛЬНЫЙ РАЙОН</w:t>
      </w:r>
    </w:p>
    <w:p w:rsidR="005432A8" w:rsidRPr="005432A8" w:rsidRDefault="005432A8" w:rsidP="00BF5BB8">
      <w:pPr>
        <w:widowControl w:val="0"/>
        <w:suppressAutoHyphens/>
        <w:ind w:right="-563"/>
        <w:jc w:val="center"/>
        <w:rPr>
          <w:rFonts w:ascii="Arial Narrow" w:eastAsia="SimSun" w:hAnsi="Arial Narrow"/>
          <w:b/>
          <w:color w:val="000000"/>
          <w:kern w:val="1"/>
          <w:sz w:val="20"/>
          <w:szCs w:val="20"/>
          <w:lang w:eastAsia="hi-IN" w:bidi="hi-IN"/>
        </w:rPr>
      </w:pPr>
      <w:r w:rsidRPr="005432A8">
        <w:rPr>
          <w:rFonts w:ascii="Arial Narrow" w:eastAsia="SimSun" w:hAnsi="Arial Narrow"/>
          <w:b/>
          <w:color w:val="000000"/>
          <w:kern w:val="1"/>
          <w:sz w:val="20"/>
          <w:szCs w:val="20"/>
          <w:lang w:eastAsia="hi-IN" w:bidi="hi-IN"/>
        </w:rPr>
        <w:t>КРАСНОЯРСКИЙ КРАЙ</w:t>
      </w:r>
    </w:p>
    <w:p w:rsidR="005432A8" w:rsidRPr="005432A8" w:rsidRDefault="005432A8" w:rsidP="00BF5BB8">
      <w:pPr>
        <w:widowControl w:val="0"/>
        <w:suppressAutoHyphens/>
        <w:ind w:right="-563"/>
        <w:jc w:val="center"/>
        <w:rPr>
          <w:rFonts w:ascii="Arial Narrow" w:eastAsia="SimSun" w:hAnsi="Arial Narrow"/>
          <w:b/>
          <w:color w:val="000000"/>
          <w:kern w:val="1"/>
          <w:sz w:val="20"/>
          <w:szCs w:val="20"/>
          <w:lang w:eastAsia="hi-IN" w:bidi="hi-IN"/>
        </w:rPr>
      </w:pPr>
    </w:p>
    <w:p w:rsidR="005432A8" w:rsidRPr="005432A8" w:rsidRDefault="005432A8" w:rsidP="00BF5BB8">
      <w:pPr>
        <w:widowControl w:val="0"/>
        <w:suppressAutoHyphens/>
        <w:ind w:right="-563"/>
        <w:jc w:val="center"/>
        <w:rPr>
          <w:rFonts w:ascii="Arial Narrow" w:eastAsia="SimSun" w:hAnsi="Arial Narrow"/>
          <w:b/>
          <w:color w:val="000000"/>
          <w:kern w:val="1"/>
          <w:sz w:val="20"/>
          <w:szCs w:val="20"/>
          <w:lang w:eastAsia="hi-IN" w:bidi="hi-IN"/>
        </w:rPr>
      </w:pPr>
      <w:r w:rsidRPr="005432A8">
        <w:rPr>
          <w:rFonts w:ascii="Arial Narrow" w:eastAsia="SimSun" w:hAnsi="Arial Narrow"/>
          <w:b/>
          <w:color w:val="000000"/>
          <w:kern w:val="1"/>
          <w:sz w:val="20"/>
          <w:szCs w:val="20"/>
          <w:lang w:eastAsia="hi-IN" w:bidi="hi-IN"/>
        </w:rPr>
        <w:lastRenderedPageBreak/>
        <w:t>ПОСТАНОВЛЕНИЕ</w:t>
      </w:r>
    </w:p>
    <w:p w:rsidR="005432A8" w:rsidRPr="005432A8" w:rsidRDefault="005432A8" w:rsidP="00BF5BB8">
      <w:pPr>
        <w:widowControl w:val="0"/>
        <w:suppressAutoHyphens/>
        <w:ind w:right="-563"/>
        <w:rPr>
          <w:rFonts w:ascii="Arial Narrow" w:eastAsia="SimSun" w:hAnsi="Arial Narrow"/>
          <w:b/>
          <w:color w:val="000000"/>
          <w:kern w:val="1"/>
          <w:sz w:val="20"/>
          <w:szCs w:val="20"/>
          <w:lang w:eastAsia="hi-IN" w:bidi="hi-IN"/>
        </w:rPr>
      </w:pPr>
    </w:p>
    <w:p w:rsidR="005432A8" w:rsidRPr="005432A8" w:rsidRDefault="005432A8" w:rsidP="00BF5BB8">
      <w:pPr>
        <w:widowControl w:val="0"/>
        <w:suppressAutoHyphens/>
        <w:ind w:right="-563"/>
        <w:jc w:val="both"/>
        <w:rPr>
          <w:rFonts w:ascii="Arial Narrow" w:eastAsia="SimSun" w:hAnsi="Arial Narrow"/>
          <w:bCs/>
          <w:color w:val="000000"/>
          <w:kern w:val="1"/>
          <w:sz w:val="20"/>
          <w:szCs w:val="20"/>
          <w:lang w:eastAsia="hi-IN" w:bidi="hi-IN"/>
        </w:rPr>
      </w:pPr>
      <w:r w:rsidRPr="005432A8">
        <w:rPr>
          <w:rFonts w:ascii="Arial Narrow" w:eastAsia="SimSun" w:hAnsi="Arial Narrow"/>
          <w:color w:val="000000"/>
          <w:kern w:val="1"/>
          <w:sz w:val="20"/>
          <w:szCs w:val="20"/>
          <w:lang w:eastAsia="hi-IN" w:bidi="hi-IN"/>
        </w:rPr>
        <w:t xml:space="preserve">«10» мая 2023 г.                                                                                   </w:t>
      </w:r>
      <w:r>
        <w:rPr>
          <w:rFonts w:ascii="Arial Narrow" w:eastAsia="SimSun" w:hAnsi="Arial Narrow"/>
          <w:color w:val="000000"/>
          <w:kern w:val="1"/>
          <w:sz w:val="20"/>
          <w:szCs w:val="20"/>
          <w:lang w:eastAsia="hi-IN" w:bidi="hi-IN"/>
        </w:rPr>
        <w:t xml:space="preserve">                                                                 </w:t>
      </w:r>
      <w:r w:rsidR="00BF5BB8">
        <w:rPr>
          <w:rFonts w:ascii="Arial Narrow" w:eastAsia="SimSun" w:hAnsi="Arial Narrow"/>
          <w:color w:val="000000"/>
          <w:kern w:val="1"/>
          <w:sz w:val="20"/>
          <w:szCs w:val="20"/>
          <w:lang w:eastAsia="hi-IN" w:bidi="hi-IN"/>
        </w:rPr>
        <w:t xml:space="preserve">                     № 29</w:t>
      </w:r>
      <w:r w:rsidRPr="005432A8">
        <w:rPr>
          <w:rFonts w:ascii="Arial Narrow" w:eastAsia="SimSun" w:hAnsi="Arial Narrow"/>
          <w:color w:val="000000"/>
          <w:kern w:val="1"/>
          <w:sz w:val="20"/>
          <w:szCs w:val="20"/>
          <w:lang w:eastAsia="hi-IN" w:bidi="hi-IN"/>
        </w:rPr>
        <w:t>-п</w:t>
      </w:r>
    </w:p>
    <w:p w:rsidR="005432A8" w:rsidRPr="005432A8" w:rsidRDefault="005432A8" w:rsidP="00BF5BB8">
      <w:pPr>
        <w:widowControl w:val="0"/>
        <w:suppressAutoHyphens/>
        <w:ind w:right="-563"/>
        <w:rPr>
          <w:rFonts w:ascii="Arial Narrow" w:eastAsia="SimSun" w:hAnsi="Arial Narrow"/>
          <w:b/>
          <w:bCs/>
          <w:color w:val="000000"/>
          <w:kern w:val="1"/>
          <w:sz w:val="20"/>
          <w:szCs w:val="20"/>
          <w:lang w:eastAsia="hi-IN" w:bidi="hi-IN"/>
        </w:rPr>
      </w:pPr>
    </w:p>
    <w:p w:rsidR="005432A8" w:rsidRPr="005432A8" w:rsidRDefault="005432A8" w:rsidP="00BF5BB8">
      <w:pPr>
        <w:widowControl w:val="0"/>
        <w:suppressAutoHyphens/>
        <w:ind w:right="-563"/>
        <w:jc w:val="center"/>
        <w:rPr>
          <w:rFonts w:ascii="Arial Narrow" w:eastAsia="SimSun" w:hAnsi="Arial Narrow"/>
          <w:b/>
          <w:bCs/>
          <w:color w:val="000000"/>
          <w:kern w:val="1"/>
          <w:sz w:val="20"/>
          <w:szCs w:val="20"/>
          <w:lang w:eastAsia="hi-IN" w:bidi="hi-IN"/>
        </w:rPr>
      </w:pPr>
      <w:r w:rsidRPr="005432A8">
        <w:rPr>
          <w:rFonts w:ascii="Arial Narrow" w:eastAsia="SimSun" w:hAnsi="Arial Narrow"/>
          <w:b/>
          <w:bCs/>
          <w:color w:val="000000"/>
          <w:kern w:val="1"/>
          <w:sz w:val="20"/>
          <w:szCs w:val="20"/>
          <w:lang w:eastAsia="hi-IN" w:bidi="hi-IN"/>
        </w:rPr>
        <w:t>О внесении изменения в Постановление Администрации поселка Кую</w:t>
      </w:r>
      <w:r>
        <w:rPr>
          <w:rFonts w:ascii="Arial Narrow" w:eastAsia="SimSun" w:hAnsi="Arial Narrow"/>
          <w:b/>
          <w:bCs/>
          <w:color w:val="000000"/>
          <w:kern w:val="1"/>
          <w:sz w:val="20"/>
          <w:szCs w:val="20"/>
          <w:lang w:eastAsia="hi-IN" w:bidi="hi-IN"/>
        </w:rPr>
        <w:t xml:space="preserve">мба от 31.10.2013 г. № 51-п «О </w:t>
      </w:r>
      <w:proofErr w:type="gramStart"/>
      <w:r w:rsidRPr="005432A8">
        <w:rPr>
          <w:rFonts w:ascii="Arial Narrow" w:eastAsia="SimSun" w:hAnsi="Arial Narrow"/>
          <w:b/>
          <w:bCs/>
          <w:color w:val="000000"/>
          <w:kern w:val="1"/>
          <w:sz w:val="20"/>
          <w:szCs w:val="20"/>
          <w:lang w:eastAsia="hi-IN" w:bidi="hi-IN"/>
        </w:rPr>
        <w:t>Положении</w:t>
      </w:r>
      <w:proofErr w:type="gramEnd"/>
      <w:r w:rsidRPr="005432A8">
        <w:rPr>
          <w:rFonts w:ascii="Arial Narrow" w:eastAsia="SimSun" w:hAnsi="Arial Narrow"/>
          <w:b/>
          <w:bCs/>
          <w:color w:val="000000"/>
          <w:kern w:val="1"/>
          <w:sz w:val="20"/>
          <w:szCs w:val="20"/>
          <w:lang w:eastAsia="hi-IN" w:bidi="hi-IN"/>
        </w:rPr>
        <w:t xml:space="preserve"> о системе оплаты труда работников Администрации поселка Куюмба, не отнесенным к муниципа</w:t>
      </w:r>
      <w:r>
        <w:rPr>
          <w:rFonts w:ascii="Arial Narrow" w:eastAsia="SimSun" w:hAnsi="Arial Narrow"/>
          <w:b/>
          <w:bCs/>
          <w:color w:val="000000"/>
          <w:kern w:val="1"/>
          <w:sz w:val="20"/>
          <w:szCs w:val="20"/>
          <w:lang w:eastAsia="hi-IN" w:bidi="hi-IN"/>
        </w:rPr>
        <w:t xml:space="preserve">льным должностям  и должностям </w:t>
      </w:r>
      <w:r w:rsidRPr="005432A8">
        <w:rPr>
          <w:rFonts w:ascii="Arial Narrow" w:eastAsia="SimSun" w:hAnsi="Arial Narrow"/>
          <w:b/>
          <w:bCs/>
          <w:color w:val="000000"/>
          <w:kern w:val="1"/>
          <w:sz w:val="20"/>
          <w:szCs w:val="20"/>
          <w:lang w:eastAsia="hi-IN" w:bidi="hi-IN"/>
        </w:rPr>
        <w:t>муниципальной службы (в редакции от 17.03.2014г. № 02-п,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28.10.2014 г.  № 34-п,</w:t>
      </w:r>
      <w:r w:rsidRPr="005432A8">
        <w:rPr>
          <w:rFonts w:ascii="Arial Narrow" w:eastAsia="SimSun" w:hAnsi="Arial Narrow"/>
          <w:b/>
          <w:bCs/>
          <w:color w:val="FF0000"/>
          <w:kern w:val="1"/>
          <w:sz w:val="20"/>
          <w:szCs w:val="20"/>
          <w:lang w:eastAsia="hi-IN" w:bidi="hi-IN"/>
        </w:rPr>
        <w:t xml:space="preserve"> </w:t>
      </w:r>
      <w:r>
        <w:rPr>
          <w:rFonts w:ascii="Arial Narrow" w:eastAsia="SimSun" w:hAnsi="Arial Narrow"/>
          <w:b/>
          <w:bCs/>
          <w:color w:val="000000"/>
          <w:kern w:val="1"/>
          <w:sz w:val="20"/>
          <w:szCs w:val="20"/>
          <w:lang w:eastAsia="hi-IN" w:bidi="hi-IN"/>
        </w:rPr>
        <w:t>от 12.11.2014 г. №</w:t>
      </w:r>
      <w:r w:rsidRPr="005432A8">
        <w:rPr>
          <w:rFonts w:ascii="Arial Narrow" w:eastAsia="SimSun" w:hAnsi="Arial Narrow"/>
          <w:b/>
          <w:bCs/>
          <w:color w:val="000000"/>
          <w:kern w:val="1"/>
          <w:sz w:val="20"/>
          <w:szCs w:val="20"/>
          <w:lang w:eastAsia="hi-IN" w:bidi="hi-IN"/>
        </w:rPr>
        <w:t xml:space="preserve"> 36-п, от 30.03.2015 г. № 16-п,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29.05.2015 г. № 22-п,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28.11.2016 г. № 52-п,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 xml:space="preserve">от 30.01.2017 г. № </w:t>
      </w:r>
      <w:proofErr w:type="gramStart"/>
      <w:r w:rsidRPr="005432A8">
        <w:rPr>
          <w:rFonts w:ascii="Arial Narrow" w:eastAsia="SimSun" w:hAnsi="Arial Narrow"/>
          <w:b/>
          <w:bCs/>
          <w:color w:val="000000"/>
          <w:kern w:val="1"/>
          <w:sz w:val="20"/>
          <w:szCs w:val="20"/>
          <w:lang w:eastAsia="hi-IN" w:bidi="hi-IN"/>
        </w:rPr>
        <w:t>2-п,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25.12.2017 № 50-п,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13.07.2018 № 30-п,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21.12.2018 г. № 62-п,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18.09.2019 г. № 34-п,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20.12.2019 г. № 54-п, от 29.04.2020 г. № 16-п, от 15.09.2020 г. № 33-п, от 29.12.2020 г. № 56-п, от 18.05.2021 г. № 13-п, от 03.11.2021 г. № 60-п, от 24.12.2021 г. № 83-п,</w:t>
      </w:r>
      <w:r w:rsidRPr="005432A8">
        <w:rPr>
          <w:rFonts w:ascii="Arial Narrow" w:eastAsia="SimSun" w:hAnsi="Arial Narrow"/>
          <w:b/>
          <w:bCs/>
          <w:color w:val="FF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от 20.04.2022 г. № 11-п, от 21.06.2022 г. № 21-п, от 24.10.2022 г. № 43-п, от 22.12.2022 г. № 56-п)</w:t>
      </w:r>
      <w:proofErr w:type="gramEnd"/>
    </w:p>
    <w:p w:rsidR="005432A8" w:rsidRPr="005432A8" w:rsidRDefault="005432A8" w:rsidP="00BF5BB8">
      <w:pPr>
        <w:widowControl w:val="0"/>
        <w:suppressAutoHyphens/>
        <w:ind w:right="-563"/>
        <w:jc w:val="both"/>
        <w:rPr>
          <w:rFonts w:ascii="Arial Narrow" w:eastAsia="SimSun" w:hAnsi="Arial Narrow"/>
          <w:color w:val="000000"/>
          <w:kern w:val="1"/>
          <w:sz w:val="20"/>
          <w:szCs w:val="20"/>
          <w:lang w:eastAsia="hi-IN" w:bidi="hi-IN"/>
        </w:rPr>
      </w:pPr>
    </w:p>
    <w:p w:rsidR="005432A8" w:rsidRPr="005432A8" w:rsidRDefault="005432A8" w:rsidP="00BF5BB8">
      <w:pPr>
        <w:widowControl w:val="0"/>
        <w:suppressAutoHyphens/>
        <w:ind w:right="-561" w:firstLine="709"/>
        <w:jc w:val="both"/>
        <w:rPr>
          <w:rFonts w:ascii="Arial Narrow" w:eastAsia="SimSun" w:hAnsi="Arial Narrow"/>
          <w:b/>
          <w:bCs/>
          <w:color w:val="000000"/>
          <w:kern w:val="1"/>
          <w:sz w:val="20"/>
          <w:szCs w:val="20"/>
          <w:lang w:eastAsia="hi-IN" w:bidi="hi-IN"/>
        </w:rPr>
      </w:pPr>
      <w:r w:rsidRPr="005432A8">
        <w:rPr>
          <w:rFonts w:ascii="Arial Narrow" w:eastAsia="SimSun" w:hAnsi="Arial Narrow"/>
          <w:color w:val="000000"/>
          <w:kern w:val="1"/>
          <w:sz w:val="20"/>
          <w:szCs w:val="20"/>
          <w:lang w:eastAsia="hi-IN" w:bidi="hi-IN"/>
        </w:rPr>
        <w:t>В целях приведения нормативных правовых актов п. Куюмба в соответствие с действующим законодательством,  руководствуясь Уставом поселка Куюмба</w:t>
      </w:r>
      <w:bookmarkStart w:id="26" w:name="sub_1"/>
      <w:r w:rsidR="00BF5BB8">
        <w:rPr>
          <w:rFonts w:ascii="Arial Narrow" w:eastAsia="SimSun" w:hAnsi="Arial Narrow"/>
          <w:color w:val="000000"/>
          <w:kern w:val="1"/>
          <w:sz w:val="20"/>
          <w:szCs w:val="20"/>
          <w:lang w:eastAsia="hi-IN" w:bidi="hi-IN"/>
        </w:rPr>
        <w:t xml:space="preserve">, </w:t>
      </w:r>
      <w:r w:rsidRPr="005432A8">
        <w:rPr>
          <w:rFonts w:ascii="Arial Narrow" w:eastAsia="SimSun" w:hAnsi="Arial Narrow"/>
          <w:b/>
          <w:bCs/>
          <w:color w:val="000000"/>
          <w:kern w:val="1"/>
          <w:sz w:val="20"/>
          <w:szCs w:val="20"/>
          <w:lang w:eastAsia="hi-IN" w:bidi="hi-IN"/>
        </w:rPr>
        <w:t>ПОСТАНОВЛЯЮ:</w:t>
      </w:r>
    </w:p>
    <w:p w:rsidR="005432A8" w:rsidRPr="005432A8" w:rsidRDefault="005432A8" w:rsidP="00BF5BB8">
      <w:pPr>
        <w:widowControl w:val="0"/>
        <w:suppressAutoHyphens/>
        <w:ind w:right="-561"/>
        <w:jc w:val="both"/>
        <w:rPr>
          <w:rFonts w:ascii="Arial Narrow" w:hAnsi="Arial Narrow"/>
          <w:b/>
          <w:bCs/>
          <w:color w:val="000000"/>
          <w:kern w:val="1"/>
          <w:sz w:val="20"/>
          <w:szCs w:val="20"/>
          <w:lang w:eastAsia="hi-IN" w:bidi="hi-IN"/>
        </w:rPr>
      </w:pPr>
      <w:r>
        <w:rPr>
          <w:rFonts w:ascii="Arial Narrow" w:eastAsia="SimSun" w:hAnsi="Arial Narrow"/>
          <w:color w:val="000000"/>
          <w:kern w:val="1"/>
          <w:sz w:val="20"/>
          <w:szCs w:val="20"/>
          <w:lang w:eastAsia="hi-IN" w:bidi="hi-IN"/>
        </w:rPr>
        <w:t>1.</w:t>
      </w:r>
      <w:r>
        <w:rPr>
          <w:rFonts w:ascii="Arial Narrow" w:eastAsia="SimSun" w:hAnsi="Arial Narrow"/>
          <w:color w:val="000000"/>
          <w:kern w:val="1"/>
          <w:sz w:val="20"/>
          <w:szCs w:val="20"/>
          <w:lang w:eastAsia="hi-IN" w:bidi="hi-IN"/>
        </w:rPr>
        <w:tab/>
      </w:r>
      <w:r w:rsidRPr="005432A8">
        <w:rPr>
          <w:rFonts w:ascii="Arial Narrow" w:eastAsia="SimSun" w:hAnsi="Arial Narrow"/>
          <w:color w:val="000000"/>
          <w:kern w:val="1"/>
          <w:sz w:val="20"/>
          <w:szCs w:val="20"/>
          <w:lang w:eastAsia="hi-IN" w:bidi="hi-IN"/>
        </w:rPr>
        <w:t xml:space="preserve">Внести в Постановление Администрации поселка Куюмба от 31.10.2013 г. № 51-п «О  </w:t>
      </w:r>
      <w:proofErr w:type="gramStart"/>
      <w:r w:rsidRPr="005432A8">
        <w:rPr>
          <w:rFonts w:ascii="Arial Narrow" w:eastAsia="SimSun" w:hAnsi="Arial Narrow"/>
          <w:color w:val="000000"/>
          <w:kern w:val="1"/>
          <w:sz w:val="20"/>
          <w:szCs w:val="20"/>
          <w:lang w:eastAsia="hi-IN" w:bidi="hi-IN"/>
        </w:rPr>
        <w:t>Положении</w:t>
      </w:r>
      <w:proofErr w:type="gramEnd"/>
      <w:r w:rsidRPr="005432A8">
        <w:rPr>
          <w:rFonts w:ascii="Arial Narrow" w:eastAsia="SimSun" w:hAnsi="Arial Narrow"/>
          <w:color w:val="000000"/>
          <w:kern w:val="1"/>
          <w:sz w:val="20"/>
          <w:szCs w:val="20"/>
          <w:lang w:eastAsia="hi-IN" w:bidi="hi-IN"/>
        </w:rPr>
        <w:t xml:space="preserve"> о системе оплаты труда работников Администрации поселка Куюмба, не отнесенным к муниципальным должностям  и должностям  муниципальной службы (в редакции от 17.03.2014г. № 02-п,</w:t>
      </w:r>
      <w:r w:rsidRPr="005432A8">
        <w:rPr>
          <w:rFonts w:ascii="Arial Narrow" w:eastAsia="SimSun" w:hAnsi="Arial Narrow"/>
          <w:color w:val="FF0000"/>
          <w:kern w:val="1"/>
          <w:sz w:val="20"/>
          <w:szCs w:val="20"/>
          <w:lang w:eastAsia="hi-IN" w:bidi="hi-IN"/>
        </w:rPr>
        <w:t xml:space="preserve"> </w:t>
      </w:r>
      <w:r w:rsidR="00826E7F">
        <w:rPr>
          <w:rFonts w:ascii="Arial Narrow" w:eastAsia="SimSun" w:hAnsi="Arial Narrow"/>
          <w:color w:val="000000"/>
          <w:kern w:val="1"/>
          <w:sz w:val="20"/>
          <w:szCs w:val="20"/>
          <w:lang w:eastAsia="hi-IN" w:bidi="hi-IN"/>
        </w:rPr>
        <w:t xml:space="preserve">от 28.10.2014 г. </w:t>
      </w:r>
      <w:r w:rsidRPr="005432A8">
        <w:rPr>
          <w:rFonts w:ascii="Arial Narrow" w:eastAsia="SimSun" w:hAnsi="Arial Narrow"/>
          <w:color w:val="000000"/>
          <w:kern w:val="1"/>
          <w:sz w:val="20"/>
          <w:szCs w:val="20"/>
          <w:lang w:eastAsia="hi-IN" w:bidi="hi-IN"/>
        </w:rPr>
        <w:t>№ 34-п,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12.11.2014 г. №  36-п, от 30.03.2015 г. № 16-п,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29.05.2015 г. № 22-п,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28.11.2016 г. № 52-п,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30.01.2017 г. № 2-п,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 xml:space="preserve">от </w:t>
      </w:r>
      <w:proofErr w:type="gramStart"/>
      <w:r w:rsidRPr="005432A8">
        <w:rPr>
          <w:rFonts w:ascii="Arial Narrow" w:eastAsia="SimSun" w:hAnsi="Arial Narrow"/>
          <w:color w:val="000000"/>
          <w:kern w:val="1"/>
          <w:sz w:val="20"/>
          <w:szCs w:val="20"/>
          <w:lang w:eastAsia="hi-IN" w:bidi="hi-IN"/>
        </w:rPr>
        <w:t>25.12.2017 № 50-п,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13.07.2018 № 30-п,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21.12.2018 г. № 62-п,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18.09.2019 г. № 34-п,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20.12.2019 г. № 54-п, от 29.04.2020 г. № 16-п, от 15.09.2020 г. № 33-п, от 29.12.2020 г. № 56-п, от 18.05.2021 г. № 13-п, от 03.11.2021 г. № 60-п, от 24.12.2021 г. № 83-п,</w:t>
      </w:r>
      <w:r w:rsidRPr="005432A8">
        <w:rPr>
          <w:rFonts w:ascii="Arial Narrow" w:eastAsia="SimSun" w:hAnsi="Arial Narrow"/>
          <w:color w:val="FF0000"/>
          <w:kern w:val="1"/>
          <w:sz w:val="20"/>
          <w:szCs w:val="20"/>
          <w:lang w:eastAsia="hi-IN" w:bidi="hi-IN"/>
        </w:rPr>
        <w:t xml:space="preserve"> </w:t>
      </w:r>
      <w:r w:rsidRPr="005432A8">
        <w:rPr>
          <w:rFonts w:ascii="Arial Narrow" w:eastAsia="SimSun" w:hAnsi="Arial Narrow"/>
          <w:color w:val="000000"/>
          <w:kern w:val="1"/>
          <w:sz w:val="20"/>
          <w:szCs w:val="20"/>
          <w:lang w:eastAsia="hi-IN" w:bidi="hi-IN"/>
        </w:rPr>
        <w:t>от 20.04.2022 г. № 11-п, от 21.06.2022 г. № 21-п, от 24.10.2022 г. № 43-п, от 22.12.2022 г. № 56-п) следующее изменение:</w:t>
      </w:r>
      <w:proofErr w:type="gramEnd"/>
    </w:p>
    <w:bookmarkEnd w:id="26"/>
    <w:p w:rsidR="005432A8" w:rsidRPr="005432A8" w:rsidRDefault="005432A8" w:rsidP="00BF5BB8">
      <w:pPr>
        <w:widowControl w:val="0"/>
        <w:suppressAutoHyphens/>
        <w:ind w:right="-561"/>
        <w:jc w:val="both"/>
        <w:rPr>
          <w:rFonts w:ascii="Arial Narrow" w:eastAsia="SimSun" w:hAnsi="Arial Narrow"/>
          <w:bCs/>
          <w:kern w:val="1"/>
          <w:sz w:val="20"/>
          <w:szCs w:val="20"/>
          <w:lang w:eastAsia="hi-IN" w:bidi="hi-IN"/>
        </w:rPr>
      </w:pPr>
      <w:r w:rsidRPr="005432A8">
        <w:rPr>
          <w:rFonts w:ascii="Arial Narrow" w:hAnsi="Arial Narrow"/>
          <w:bCs/>
          <w:color w:val="000000"/>
          <w:kern w:val="1"/>
          <w:sz w:val="20"/>
          <w:szCs w:val="20"/>
          <w:lang w:eastAsia="hi-IN" w:bidi="hi-IN"/>
        </w:rPr>
        <w:t>1) в Приложении 1 к Положению в таблице слова «3275» заменить словами «3481».;</w:t>
      </w:r>
    </w:p>
    <w:p w:rsidR="005432A8" w:rsidRPr="005432A8" w:rsidRDefault="005432A8" w:rsidP="00BF5BB8">
      <w:pPr>
        <w:suppressAutoHyphens/>
        <w:ind w:right="-561"/>
        <w:jc w:val="both"/>
        <w:rPr>
          <w:rFonts w:ascii="Arial Narrow" w:hAnsi="Arial Narrow"/>
          <w:color w:val="000000"/>
          <w:sz w:val="20"/>
          <w:szCs w:val="20"/>
          <w:lang w:eastAsia="ar-SA"/>
        </w:rPr>
      </w:pPr>
      <w:r>
        <w:rPr>
          <w:rFonts w:ascii="Arial Narrow" w:hAnsi="Arial Narrow"/>
          <w:bCs/>
          <w:sz w:val="20"/>
          <w:szCs w:val="20"/>
          <w:lang w:eastAsia="ar-SA"/>
        </w:rPr>
        <w:t>2.</w:t>
      </w:r>
      <w:r>
        <w:rPr>
          <w:rFonts w:ascii="Arial Narrow" w:hAnsi="Arial Narrow"/>
          <w:bCs/>
          <w:sz w:val="20"/>
          <w:szCs w:val="20"/>
          <w:lang w:eastAsia="ar-SA"/>
        </w:rPr>
        <w:tab/>
      </w:r>
      <w:proofErr w:type="gramStart"/>
      <w:r w:rsidRPr="005432A8">
        <w:rPr>
          <w:rFonts w:ascii="Arial Narrow" w:hAnsi="Arial Narrow"/>
          <w:sz w:val="20"/>
          <w:szCs w:val="20"/>
          <w:lang w:eastAsia="ar-SA"/>
        </w:rPr>
        <w:t>Разместить</w:t>
      </w:r>
      <w:proofErr w:type="gramEnd"/>
      <w:r w:rsidRPr="005432A8">
        <w:rPr>
          <w:rFonts w:ascii="Arial Narrow" w:hAnsi="Arial Narrow"/>
          <w:sz w:val="20"/>
          <w:szCs w:val="20"/>
          <w:lang w:eastAsia="ar-SA"/>
        </w:rPr>
        <w:t xml:space="preserve"> данное Постановление на сайте </w:t>
      </w:r>
      <w:r w:rsidRPr="005432A8">
        <w:rPr>
          <w:rFonts w:ascii="Arial Narrow" w:hAnsi="Arial Narrow"/>
          <w:color w:val="000000"/>
          <w:sz w:val="20"/>
          <w:szCs w:val="20"/>
        </w:rPr>
        <w:t>Администрации поселка Куюмба в сети «Интернет» (</w:t>
      </w:r>
      <w:hyperlink r:id="rId23" w:history="1">
        <w:r w:rsidRPr="005432A8">
          <w:rPr>
            <w:rFonts w:ascii="Arial Narrow" w:hAnsi="Arial Narrow"/>
            <w:color w:val="000000"/>
            <w:sz w:val="20"/>
            <w:szCs w:val="20"/>
            <w:lang w:val="en-US"/>
          </w:rPr>
          <w:t>kuyumba</w:t>
        </w:r>
        <w:r w:rsidRPr="005432A8">
          <w:rPr>
            <w:rFonts w:ascii="Arial Narrow" w:hAnsi="Arial Narrow"/>
            <w:color w:val="000000"/>
            <w:sz w:val="20"/>
            <w:szCs w:val="20"/>
          </w:rPr>
          <w:t>.</w:t>
        </w:r>
        <w:r w:rsidRPr="005432A8">
          <w:rPr>
            <w:rFonts w:ascii="Arial Narrow" w:hAnsi="Arial Narrow"/>
            <w:color w:val="000000"/>
            <w:sz w:val="20"/>
            <w:szCs w:val="20"/>
            <w:lang w:val="en-US"/>
          </w:rPr>
          <w:t>ru</w:t>
        </w:r>
      </w:hyperlink>
      <w:r w:rsidRPr="005432A8">
        <w:rPr>
          <w:rFonts w:ascii="Arial Narrow" w:hAnsi="Arial Narrow"/>
          <w:color w:val="000000"/>
          <w:sz w:val="20"/>
          <w:szCs w:val="20"/>
        </w:rPr>
        <w:t xml:space="preserve">). </w:t>
      </w:r>
    </w:p>
    <w:p w:rsidR="005432A8" w:rsidRDefault="005432A8" w:rsidP="00BF5BB8">
      <w:pPr>
        <w:widowControl w:val="0"/>
        <w:suppressAutoHyphens/>
        <w:ind w:right="-561"/>
        <w:jc w:val="both"/>
        <w:rPr>
          <w:rFonts w:ascii="Arial Narrow" w:hAnsi="Arial Narrow" w:cs="Calibri"/>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5432A8">
        <w:rPr>
          <w:rFonts w:ascii="Arial Narrow" w:hAnsi="Arial Narrow"/>
          <w:color w:val="000000"/>
          <w:sz w:val="20"/>
          <w:szCs w:val="20"/>
          <w:lang w:eastAsia="ar-SA"/>
        </w:rPr>
        <w:t>Настоящее</w:t>
      </w:r>
      <w:r w:rsidR="00B718B4">
        <w:rPr>
          <w:rFonts w:ascii="Arial Narrow" w:hAnsi="Arial Narrow"/>
          <w:color w:val="000000"/>
          <w:sz w:val="20"/>
          <w:szCs w:val="20"/>
          <w:lang w:eastAsia="ar-SA"/>
        </w:rPr>
        <w:t xml:space="preserve"> Постановление вступает в силу </w:t>
      </w:r>
      <w:r w:rsidRPr="005432A8">
        <w:rPr>
          <w:rFonts w:ascii="Arial Narrow" w:hAnsi="Arial Narrow"/>
          <w:color w:val="000000"/>
          <w:sz w:val="20"/>
          <w:szCs w:val="20"/>
          <w:lang w:eastAsia="ar-SA"/>
        </w:rPr>
        <w:t>со дня его официального опубликования в периодическом печатном издании «Официальный вестник Эвенкийского муниципального района» и распространяется на правоотношения, возникшие с 01.07.2023 года.</w:t>
      </w:r>
    </w:p>
    <w:p w:rsidR="005432A8" w:rsidRPr="005432A8" w:rsidRDefault="005432A8" w:rsidP="00BF5BB8">
      <w:pPr>
        <w:widowControl w:val="0"/>
        <w:suppressAutoHyphens/>
        <w:ind w:right="-561"/>
        <w:jc w:val="both"/>
        <w:rPr>
          <w:rFonts w:ascii="Arial Narrow" w:hAnsi="Arial Narrow" w:cs="Calibri"/>
          <w:sz w:val="20"/>
          <w:szCs w:val="20"/>
          <w:lang w:eastAsia="ar-SA"/>
        </w:rPr>
      </w:pPr>
    </w:p>
    <w:p w:rsidR="005432A8" w:rsidRPr="005432A8" w:rsidRDefault="005432A8" w:rsidP="00BF5BB8">
      <w:pPr>
        <w:tabs>
          <w:tab w:val="left" w:pos="915"/>
        </w:tabs>
        <w:suppressAutoHyphens/>
        <w:ind w:right="-561"/>
        <w:jc w:val="both"/>
        <w:rPr>
          <w:rFonts w:ascii="Arial Narrow" w:hAnsi="Arial Narrow"/>
          <w:kern w:val="1"/>
          <w:sz w:val="20"/>
          <w:szCs w:val="20"/>
          <w:lang w:eastAsia="hi-IN" w:bidi="hi-IN"/>
        </w:rPr>
      </w:pPr>
      <w:r w:rsidRPr="005432A8">
        <w:rPr>
          <w:rFonts w:ascii="Arial Narrow" w:hAnsi="Arial Narrow"/>
          <w:bCs/>
          <w:color w:val="000000"/>
          <w:kern w:val="1"/>
          <w:sz w:val="20"/>
          <w:szCs w:val="20"/>
          <w:lang w:eastAsia="hi-IN" w:bidi="hi-IN"/>
        </w:rPr>
        <w:t xml:space="preserve">Глава поселка Куюмба                                          </w:t>
      </w:r>
      <w:r w:rsidR="00BF5BB8">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r w:rsidR="00BF5BB8">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proofErr w:type="gramStart"/>
      <w:r>
        <w:rPr>
          <w:rFonts w:ascii="Arial Narrow" w:hAnsi="Arial Narrow"/>
          <w:bCs/>
          <w:color w:val="000000"/>
          <w:kern w:val="1"/>
          <w:sz w:val="20"/>
          <w:szCs w:val="20"/>
          <w:lang w:eastAsia="hi-IN" w:bidi="hi-IN"/>
        </w:rPr>
        <w:t>п</w:t>
      </w:r>
      <w:proofErr w:type="gramEnd"/>
      <w:r>
        <w:rPr>
          <w:rFonts w:ascii="Arial Narrow" w:hAnsi="Arial Narrow"/>
          <w:bCs/>
          <w:color w:val="000000"/>
          <w:kern w:val="1"/>
          <w:sz w:val="20"/>
          <w:szCs w:val="20"/>
          <w:lang w:eastAsia="hi-IN" w:bidi="hi-IN"/>
        </w:rPr>
        <w:t xml:space="preserve">/п                                                        </w:t>
      </w:r>
      <w:r w:rsidR="00BF5BB8">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r w:rsidRPr="005432A8">
        <w:rPr>
          <w:rFonts w:ascii="Arial Narrow" w:hAnsi="Arial Narrow"/>
          <w:bCs/>
          <w:color w:val="000000"/>
          <w:kern w:val="1"/>
          <w:sz w:val="20"/>
          <w:szCs w:val="20"/>
          <w:lang w:eastAsia="hi-IN" w:bidi="hi-IN"/>
        </w:rPr>
        <w:t xml:space="preserve"> Н.Е. Васильева</w:t>
      </w:r>
    </w:p>
    <w:p w:rsidR="005432A8" w:rsidRDefault="005432A8" w:rsidP="00BF5BB8">
      <w:pPr>
        <w:autoSpaceDE w:val="0"/>
        <w:autoSpaceDN w:val="0"/>
        <w:adjustRightInd w:val="0"/>
        <w:ind w:right="-563"/>
        <w:rPr>
          <w:rFonts w:ascii="Arial Narrow" w:hAnsi="Arial Narrow"/>
          <w:iCs/>
          <w:sz w:val="20"/>
          <w:szCs w:val="20"/>
        </w:rPr>
      </w:pPr>
    </w:p>
    <w:p w:rsidR="002A25E0" w:rsidRPr="002A25E0" w:rsidRDefault="002A25E0" w:rsidP="00BF5BB8">
      <w:pPr>
        <w:ind w:right="-563"/>
        <w:jc w:val="center"/>
        <w:rPr>
          <w:rFonts w:ascii="Arial Narrow" w:hAnsi="Arial Narrow"/>
          <w:b/>
          <w:bCs/>
          <w:color w:val="000000"/>
          <w:sz w:val="20"/>
          <w:szCs w:val="20"/>
        </w:rPr>
      </w:pPr>
      <w:r w:rsidRPr="002A25E0">
        <w:rPr>
          <w:rFonts w:ascii="Arial Narrow" w:hAnsi="Arial Narrow"/>
          <w:b/>
          <w:bCs/>
          <w:color w:val="000000"/>
          <w:sz w:val="20"/>
          <w:szCs w:val="20"/>
        </w:rPr>
        <w:t>АДМИНИСТРАЦИЯ</w:t>
      </w:r>
    </w:p>
    <w:p w:rsidR="002A25E0" w:rsidRPr="002A25E0" w:rsidRDefault="002A25E0" w:rsidP="00BF5BB8">
      <w:pPr>
        <w:ind w:right="-563"/>
        <w:jc w:val="center"/>
        <w:rPr>
          <w:rFonts w:ascii="Arial Narrow" w:hAnsi="Arial Narrow"/>
          <w:b/>
          <w:bCs/>
          <w:color w:val="000000"/>
          <w:sz w:val="20"/>
          <w:szCs w:val="20"/>
        </w:rPr>
      </w:pPr>
      <w:r w:rsidRPr="002A25E0">
        <w:rPr>
          <w:rFonts w:ascii="Arial Narrow" w:hAnsi="Arial Narrow"/>
          <w:b/>
          <w:bCs/>
          <w:color w:val="000000"/>
          <w:sz w:val="20"/>
          <w:szCs w:val="20"/>
        </w:rPr>
        <w:t>ПОСЕЛКА КУЮМБА</w:t>
      </w:r>
    </w:p>
    <w:p w:rsidR="002A25E0" w:rsidRPr="002A25E0" w:rsidRDefault="002A25E0" w:rsidP="00BF5BB8">
      <w:pPr>
        <w:ind w:right="-563"/>
        <w:jc w:val="center"/>
        <w:rPr>
          <w:rFonts w:ascii="Arial Narrow" w:hAnsi="Arial Narrow"/>
          <w:b/>
          <w:bCs/>
          <w:color w:val="000000"/>
          <w:sz w:val="20"/>
          <w:szCs w:val="20"/>
        </w:rPr>
      </w:pPr>
      <w:r w:rsidRPr="002A25E0">
        <w:rPr>
          <w:rFonts w:ascii="Arial Narrow" w:hAnsi="Arial Narrow"/>
          <w:b/>
          <w:bCs/>
          <w:color w:val="000000"/>
          <w:sz w:val="20"/>
          <w:szCs w:val="20"/>
        </w:rPr>
        <w:t>ЭВЕНКИЙСКОГО МУНИЦИПАЛЬНОГО РАЙОНА</w:t>
      </w:r>
    </w:p>
    <w:p w:rsidR="002A25E0" w:rsidRDefault="002A25E0" w:rsidP="00BF5BB8">
      <w:pPr>
        <w:ind w:right="-563"/>
        <w:jc w:val="center"/>
        <w:rPr>
          <w:rFonts w:ascii="Arial Narrow" w:hAnsi="Arial Narrow"/>
          <w:b/>
          <w:bCs/>
          <w:color w:val="000000"/>
          <w:sz w:val="20"/>
          <w:szCs w:val="20"/>
        </w:rPr>
      </w:pPr>
      <w:r w:rsidRPr="002A25E0">
        <w:rPr>
          <w:rFonts w:ascii="Arial Narrow" w:hAnsi="Arial Narrow"/>
          <w:b/>
          <w:bCs/>
          <w:color w:val="000000"/>
          <w:sz w:val="20"/>
          <w:szCs w:val="20"/>
        </w:rPr>
        <w:t>КРАСНОЯРСКОГО КРАЯ</w:t>
      </w:r>
    </w:p>
    <w:p w:rsidR="002A25E0" w:rsidRDefault="00867ECC" w:rsidP="00BF5BB8">
      <w:pPr>
        <w:ind w:right="-563"/>
        <w:jc w:val="center"/>
        <w:rPr>
          <w:rFonts w:ascii="Arial Narrow" w:hAnsi="Arial Narrow"/>
          <w:b/>
          <w:color w:val="1A1A1A"/>
          <w:w w:val="80"/>
          <w:position w:val="4"/>
          <w:sz w:val="20"/>
          <w:szCs w:val="20"/>
        </w:rPr>
      </w:pPr>
      <w:r>
        <w:rPr>
          <w:rFonts w:ascii="Arial Narrow" w:hAnsi="Arial Narrow"/>
          <w:b/>
          <w:noProof/>
          <w:color w:val="1A1A1A"/>
          <w:sz w:val="20"/>
          <w:szCs w:val="20"/>
        </w:rPr>
        <mc:AlternateContent>
          <mc:Choice Requires="wps">
            <w:drawing>
              <wp:anchor distT="4294967295" distB="4294967295" distL="114300" distR="114300" simplePos="0" relativeHeight="251663360" behindDoc="0" locked="0" layoutInCell="1" allowOverlap="1">
                <wp:simplePos x="0" y="0"/>
                <wp:positionH relativeFrom="column">
                  <wp:posOffset>441960</wp:posOffset>
                </wp:positionH>
                <wp:positionV relativeFrom="paragraph">
                  <wp:posOffset>61594</wp:posOffset>
                </wp:positionV>
                <wp:extent cx="5486400" cy="0"/>
                <wp:effectExtent l="0" t="19050" r="0" b="19050"/>
                <wp:wrapTopAndBottom/>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8pt,4.85pt" to="466.8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" strokeweight="3pt">
                <v:stroke linestyle="thinThin"/>
                <w10:wrap type="topAndBottom"/>
              </v:line>
            </w:pict>
          </mc:Fallback>
        </mc:AlternateContent>
      </w:r>
      <w:r w:rsidR="002A25E0" w:rsidRPr="002A25E0">
        <w:rPr>
          <w:rFonts w:ascii="Arial Narrow" w:hAnsi="Arial Narrow"/>
          <w:b/>
          <w:color w:val="1A1A1A"/>
          <w:w w:val="80"/>
          <w:position w:val="4"/>
          <w:sz w:val="20"/>
          <w:szCs w:val="20"/>
        </w:rPr>
        <w:t>ПОСТАНОВЛЕНИЕ</w:t>
      </w:r>
    </w:p>
    <w:p w:rsidR="002A25E0" w:rsidRPr="002A25E0" w:rsidRDefault="002A25E0" w:rsidP="00BF5BB8">
      <w:pPr>
        <w:ind w:right="-563"/>
        <w:jc w:val="center"/>
        <w:rPr>
          <w:rFonts w:ascii="Arial Narrow" w:hAnsi="Arial Narrow"/>
          <w:b/>
          <w:color w:val="1A1A1A"/>
          <w:w w:val="80"/>
          <w:position w:val="4"/>
          <w:sz w:val="20"/>
          <w:szCs w:val="20"/>
        </w:rPr>
      </w:pPr>
    </w:p>
    <w:p w:rsidR="002A25E0" w:rsidRPr="002A25E0" w:rsidRDefault="002A25E0" w:rsidP="00BF5BB8">
      <w:pPr>
        <w:ind w:right="-563"/>
        <w:jc w:val="both"/>
        <w:rPr>
          <w:rFonts w:ascii="Arial Narrow" w:hAnsi="Arial Narrow"/>
          <w:sz w:val="20"/>
          <w:szCs w:val="20"/>
        </w:rPr>
      </w:pPr>
      <w:r w:rsidRPr="002A25E0">
        <w:rPr>
          <w:rFonts w:ascii="Arial Narrow" w:hAnsi="Arial Narrow"/>
          <w:color w:val="1A1A1A"/>
          <w:sz w:val="20"/>
          <w:szCs w:val="20"/>
        </w:rPr>
        <w:t xml:space="preserve">«12» мая 2023г.                                                                                            </w:t>
      </w:r>
      <w:r>
        <w:rPr>
          <w:rFonts w:ascii="Arial Narrow" w:hAnsi="Arial Narrow"/>
          <w:color w:val="1A1A1A"/>
          <w:sz w:val="20"/>
          <w:szCs w:val="20"/>
        </w:rPr>
        <w:t xml:space="preserve">                                                               </w:t>
      </w:r>
      <w:r w:rsidRPr="002A25E0">
        <w:rPr>
          <w:rFonts w:ascii="Arial Narrow" w:hAnsi="Arial Narrow"/>
          <w:color w:val="1A1A1A"/>
          <w:sz w:val="20"/>
          <w:szCs w:val="20"/>
        </w:rPr>
        <w:t xml:space="preserve">                </w:t>
      </w:r>
      <w:r w:rsidR="00BF5BB8">
        <w:rPr>
          <w:rFonts w:ascii="Arial Narrow" w:hAnsi="Arial Narrow"/>
          <w:sz w:val="20"/>
          <w:szCs w:val="20"/>
        </w:rPr>
        <w:t>№ 31-</w:t>
      </w:r>
      <w:r w:rsidRPr="002A25E0">
        <w:rPr>
          <w:rFonts w:ascii="Arial Narrow" w:hAnsi="Arial Narrow"/>
          <w:sz w:val="20"/>
          <w:szCs w:val="20"/>
        </w:rPr>
        <w:t>п</w:t>
      </w:r>
    </w:p>
    <w:p w:rsidR="002A25E0" w:rsidRPr="002A25E0" w:rsidRDefault="002A25E0" w:rsidP="00BF5BB8">
      <w:pPr>
        <w:ind w:right="-563"/>
        <w:jc w:val="both"/>
        <w:rPr>
          <w:rFonts w:ascii="Arial Narrow" w:hAnsi="Arial Narrow"/>
          <w:sz w:val="20"/>
          <w:szCs w:val="20"/>
        </w:rPr>
      </w:pPr>
    </w:p>
    <w:p w:rsidR="002A25E0" w:rsidRPr="002A25E0" w:rsidRDefault="002A25E0" w:rsidP="00BF5BB8">
      <w:pPr>
        <w:autoSpaceDE w:val="0"/>
        <w:autoSpaceDN w:val="0"/>
        <w:adjustRightInd w:val="0"/>
        <w:ind w:right="-563"/>
        <w:jc w:val="center"/>
        <w:rPr>
          <w:rFonts w:ascii="Arial Narrow" w:hAnsi="Arial Narrow"/>
          <w:b/>
          <w:bCs/>
          <w:color w:val="1A1A1A"/>
          <w:sz w:val="20"/>
          <w:szCs w:val="20"/>
        </w:rPr>
      </w:pPr>
      <w:r w:rsidRPr="002A25E0">
        <w:rPr>
          <w:rFonts w:ascii="Arial Narrow" w:hAnsi="Arial Narrow"/>
          <w:b/>
          <w:bCs/>
          <w:color w:val="1A1A1A"/>
          <w:sz w:val="20"/>
          <w:szCs w:val="20"/>
        </w:rPr>
        <w:t xml:space="preserve">Об утверждении муниципальной программы «Устойчивое развитие </w:t>
      </w:r>
      <w:proofErr w:type="gramStart"/>
      <w:r w:rsidRPr="002A25E0">
        <w:rPr>
          <w:rFonts w:ascii="Arial Narrow" w:hAnsi="Arial Narrow"/>
          <w:b/>
          <w:bCs/>
          <w:color w:val="1A1A1A"/>
          <w:sz w:val="20"/>
          <w:szCs w:val="20"/>
        </w:rPr>
        <w:t>муниципального</w:t>
      </w:r>
      <w:proofErr w:type="gramEnd"/>
    </w:p>
    <w:p w:rsidR="002A25E0" w:rsidRPr="002A25E0" w:rsidRDefault="002A25E0" w:rsidP="00BF5BB8">
      <w:pPr>
        <w:autoSpaceDE w:val="0"/>
        <w:autoSpaceDN w:val="0"/>
        <w:adjustRightInd w:val="0"/>
        <w:ind w:right="-563"/>
        <w:jc w:val="center"/>
        <w:rPr>
          <w:rFonts w:ascii="Arial Narrow" w:hAnsi="Arial Narrow"/>
          <w:b/>
          <w:color w:val="1A1A1A"/>
          <w:sz w:val="20"/>
          <w:szCs w:val="20"/>
        </w:rPr>
      </w:pPr>
      <w:r w:rsidRPr="002A25E0">
        <w:rPr>
          <w:rFonts w:ascii="Arial Narrow" w:hAnsi="Arial Narrow"/>
          <w:b/>
          <w:bCs/>
          <w:color w:val="1A1A1A"/>
          <w:sz w:val="20"/>
          <w:szCs w:val="20"/>
        </w:rPr>
        <w:t xml:space="preserve">образования «поселок </w:t>
      </w:r>
      <w:r w:rsidR="00E8174C">
        <w:rPr>
          <w:rFonts w:ascii="Arial Narrow" w:hAnsi="Arial Narrow"/>
          <w:b/>
          <w:bCs/>
          <w:color w:val="1A1A1A"/>
          <w:sz w:val="20"/>
          <w:szCs w:val="20"/>
        </w:rPr>
        <w:t>Куюмба</w:t>
      </w:r>
      <w:r w:rsidRPr="002A25E0">
        <w:rPr>
          <w:rFonts w:ascii="Arial Narrow" w:hAnsi="Arial Narrow"/>
          <w:b/>
          <w:bCs/>
          <w:color w:val="1A1A1A"/>
          <w:sz w:val="20"/>
          <w:szCs w:val="20"/>
        </w:rPr>
        <w:t xml:space="preserve"> на 2023-2025гг»</w:t>
      </w:r>
    </w:p>
    <w:p w:rsidR="002A25E0" w:rsidRPr="002A25E0" w:rsidRDefault="002A25E0" w:rsidP="00BF5BB8">
      <w:pPr>
        <w:autoSpaceDE w:val="0"/>
        <w:autoSpaceDN w:val="0"/>
        <w:adjustRightInd w:val="0"/>
        <w:ind w:right="-563"/>
        <w:rPr>
          <w:rFonts w:ascii="Arial Narrow" w:hAnsi="Arial Narrow"/>
          <w:b/>
          <w:color w:val="1A1A1A"/>
          <w:sz w:val="20"/>
          <w:szCs w:val="20"/>
        </w:rPr>
      </w:pPr>
    </w:p>
    <w:p w:rsidR="002A25E0" w:rsidRPr="002A25E0" w:rsidRDefault="002A25E0" w:rsidP="00BF5BB8">
      <w:pPr>
        <w:tabs>
          <w:tab w:val="left" w:pos="709"/>
        </w:tabs>
        <w:autoSpaceDE w:val="0"/>
        <w:autoSpaceDN w:val="0"/>
        <w:adjustRightInd w:val="0"/>
        <w:ind w:right="-561" w:firstLine="709"/>
        <w:jc w:val="both"/>
        <w:rPr>
          <w:rFonts w:ascii="Arial Narrow" w:hAnsi="Arial Narrow"/>
          <w:color w:val="FF0000"/>
          <w:sz w:val="20"/>
          <w:szCs w:val="20"/>
        </w:rPr>
      </w:pPr>
      <w:r w:rsidRPr="002A25E0">
        <w:rPr>
          <w:rFonts w:ascii="Arial Narrow" w:hAnsi="Arial Narrow"/>
          <w:color w:val="1A1A1A"/>
          <w:sz w:val="20"/>
          <w:szCs w:val="20"/>
        </w:rPr>
        <w:t xml:space="preserve">В соответствие со статьей 179 Бюджетного кодекса Российской Федерации, Устава поселка Куюмба Эвенкийского муниципального района Красноярского края, Постановления № 17-п от 04.05.2016 года «Об утверждении Порядка принятия решений о разработке муниципальных программ поселка Куюмба Эвенкийского муниципального района, их формировании и реализации», </w:t>
      </w:r>
      <w:r w:rsidRPr="002A25E0">
        <w:rPr>
          <w:rFonts w:ascii="Arial Narrow" w:hAnsi="Arial Narrow"/>
          <w:b/>
          <w:color w:val="1A1A1A"/>
          <w:sz w:val="20"/>
          <w:szCs w:val="20"/>
        </w:rPr>
        <w:t>ПОСТАНОВЛЯЮ</w:t>
      </w:r>
      <w:r w:rsidRPr="002A25E0">
        <w:rPr>
          <w:rFonts w:ascii="Arial Narrow" w:hAnsi="Arial Narrow"/>
          <w:color w:val="1A1A1A"/>
          <w:sz w:val="20"/>
          <w:szCs w:val="20"/>
        </w:rPr>
        <w:t>:</w:t>
      </w:r>
    </w:p>
    <w:p w:rsidR="002A25E0" w:rsidRPr="002A25E0" w:rsidRDefault="002A25E0" w:rsidP="00BF5BB8">
      <w:pPr>
        <w:autoSpaceDE w:val="0"/>
        <w:autoSpaceDN w:val="0"/>
        <w:adjustRightInd w:val="0"/>
        <w:ind w:right="-561"/>
        <w:jc w:val="both"/>
        <w:outlineLvl w:val="0"/>
        <w:rPr>
          <w:rFonts w:ascii="Arial Narrow" w:hAnsi="Arial Narrow"/>
          <w:color w:val="1A1A1A"/>
          <w:sz w:val="20"/>
          <w:szCs w:val="20"/>
        </w:rPr>
      </w:pPr>
      <w:r w:rsidRPr="002A25E0">
        <w:rPr>
          <w:rFonts w:ascii="Arial Narrow" w:hAnsi="Arial Narrow"/>
          <w:color w:val="1A1A1A"/>
          <w:sz w:val="20"/>
          <w:szCs w:val="20"/>
        </w:rPr>
        <w:t>1.</w:t>
      </w:r>
      <w:r>
        <w:rPr>
          <w:rFonts w:ascii="Arial Narrow" w:hAnsi="Arial Narrow"/>
          <w:color w:val="1A1A1A"/>
          <w:sz w:val="20"/>
          <w:szCs w:val="20"/>
        </w:rPr>
        <w:tab/>
      </w:r>
      <w:r w:rsidRPr="002A25E0">
        <w:rPr>
          <w:rFonts w:ascii="Arial Narrow" w:hAnsi="Arial Narrow"/>
          <w:color w:val="1A1A1A"/>
          <w:sz w:val="20"/>
          <w:szCs w:val="20"/>
        </w:rPr>
        <w:t>Утвердить муниципальную программу «Устойчивое развитие муниципального образования поселок Куюмба на 2023-2025гг.</w:t>
      </w:r>
    </w:p>
    <w:p w:rsidR="002A25E0" w:rsidRPr="002A25E0" w:rsidRDefault="002A25E0" w:rsidP="00BF5BB8">
      <w:pPr>
        <w:autoSpaceDE w:val="0"/>
        <w:autoSpaceDN w:val="0"/>
        <w:adjustRightInd w:val="0"/>
        <w:ind w:right="-561"/>
        <w:jc w:val="both"/>
        <w:outlineLvl w:val="0"/>
        <w:rPr>
          <w:rFonts w:ascii="Arial Narrow" w:hAnsi="Arial Narrow"/>
          <w:color w:val="1A1A1A"/>
          <w:sz w:val="20"/>
          <w:szCs w:val="20"/>
        </w:rPr>
      </w:pPr>
      <w:r>
        <w:rPr>
          <w:rFonts w:ascii="Arial Narrow" w:hAnsi="Arial Narrow"/>
          <w:color w:val="1A1A1A"/>
          <w:sz w:val="20"/>
          <w:szCs w:val="20"/>
        </w:rPr>
        <w:t>2.</w:t>
      </w:r>
      <w:r>
        <w:rPr>
          <w:rFonts w:ascii="Arial Narrow" w:hAnsi="Arial Narrow"/>
          <w:color w:val="1A1A1A"/>
          <w:sz w:val="20"/>
          <w:szCs w:val="20"/>
        </w:rPr>
        <w:tab/>
      </w:r>
      <w:r w:rsidRPr="002A25E0">
        <w:rPr>
          <w:rFonts w:ascii="Arial Narrow" w:hAnsi="Arial Narrow"/>
          <w:color w:val="1A1A1A"/>
          <w:sz w:val="20"/>
          <w:szCs w:val="20"/>
        </w:rPr>
        <w:t>Признать утратившим силу с 1 января 2023 года:</w:t>
      </w:r>
    </w:p>
    <w:p w:rsidR="002A25E0" w:rsidRPr="002A25E0" w:rsidRDefault="00BF5BB8" w:rsidP="00BF5BB8">
      <w:pPr>
        <w:autoSpaceDE w:val="0"/>
        <w:autoSpaceDN w:val="0"/>
        <w:adjustRightInd w:val="0"/>
        <w:ind w:right="-561"/>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46-п от 11.11.2016г. Об утверждении муниципальной программы «Устойчивое развитие муниципального образования поселок Куюмба» на 2015-2019 годы.</w:t>
      </w:r>
    </w:p>
    <w:p w:rsidR="002A25E0" w:rsidRPr="002A25E0" w:rsidRDefault="00BF5BB8" w:rsidP="00BF5BB8">
      <w:pPr>
        <w:autoSpaceDE w:val="0"/>
        <w:autoSpaceDN w:val="0"/>
        <w:adjustRightInd w:val="0"/>
        <w:ind w:right="-561"/>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20-п от 12.05.2017г. О внесении изменений в Постановление от 11 «ноября» 2016 года № 46-п «Об утверждении муниципальной программы «Устойчивое развитие муниципального образования поселок Куюмба» на 2015 - 2019 годы;</w:t>
      </w:r>
    </w:p>
    <w:p w:rsidR="002A25E0" w:rsidRPr="002A25E0" w:rsidRDefault="00BF5BB8" w:rsidP="00BF5BB8">
      <w:pPr>
        <w:autoSpaceDE w:val="0"/>
        <w:autoSpaceDN w:val="0"/>
        <w:adjustRightInd w:val="0"/>
        <w:ind w:right="-561"/>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42-п от 10.11.2017г. Об утверждении муниципальной программы «Устойчивое развитие муниципального образования поселок Куюмба»</w:t>
      </w:r>
    </w:p>
    <w:p w:rsidR="002A25E0" w:rsidRPr="002A25E0" w:rsidRDefault="00BF5BB8" w:rsidP="00BF5BB8">
      <w:pPr>
        <w:autoSpaceDE w:val="0"/>
        <w:autoSpaceDN w:val="0"/>
        <w:adjustRightInd w:val="0"/>
        <w:ind w:right="-561"/>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 xml:space="preserve">Постановление № 39-п от 13.11.2018г. О внесении изменений в Постановление администрации п. Куюмба от «11» ноября 2016г. № 46-п «Об утверждении муниципальной программы «Устойчивое развитие муниципального образования поселок Куюмба на 2017-2021 годы»  </w:t>
      </w:r>
    </w:p>
    <w:p w:rsidR="002A25E0" w:rsidRPr="002A25E0" w:rsidRDefault="00BF5BB8"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lastRenderedPageBreak/>
        <w:t>-</w:t>
      </w:r>
      <w:r w:rsidR="002A25E0" w:rsidRPr="002A25E0">
        <w:rPr>
          <w:rFonts w:ascii="Arial Narrow" w:hAnsi="Arial Narrow"/>
          <w:color w:val="1A1A1A"/>
          <w:sz w:val="20"/>
          <w:szCs w:val="20"/>
        </w:rPr>
        <w:t>Постановление № 47-п от 11.11.2019г. О внесении изменений в Постановление администрации п. Куюмба от «11» ноября 2016г. № 46-п «Об утверждении муниципальной программы «Устойчивое развитие муниципального образования поселок Куюмба на 2017-2021 годы;</w:t>
      </w:r>
    </w:p>
    <w:p w:rsidR="002A25E0" w:rsidRPr="002A25E0" w:rsidRDefault="00BF5BB8"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41-п от 05.11.2020г. О внесении изменений в Постановление администрации п. Куюмба от «11» ноября 2016г. № 46-п «Об утверждении муниципальной программы «Устойчивое развитие муниципального образования поселок Куюмба на 2017-2021 годы»,</w:t>
      </w:r>
    </w:p>
    <w:p w:rsidR="002A25E0" w:rsidRPr="002A25E0" w:rsidRDefault="00BF5BB8"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18-п от 28.05.2021г. «О корректировке Муниципальной программы «Устойчивое развитие муниципального образования «поселок Куюмба» на 2019 - 2023 годы;</w:t>
      </w:r>
    </w:p>
    <w:p w:rsidR="002A25E0" w:rsidRPr="002A25E0" w:rsidRDefault="00BF5BB8"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16-п от 25.05.2022г. О корректировке Муниципальной программы «Устойчивое развитие муниципального образования «поселок Куюмба»;</w:t>
      </w:r>
    </w:p>
    <w:p w:rsidR="002A25E0" w:rsidRPr="002A25E0" w:rsidRDefault="00BF5BB8"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w:t>
      </w:r>
      <w:r w:rsidR="002A25E0" w:rsidRPr="002A25E0">
        <w:rPr>
          <w:rFonts w:ascii="Arial Narrow" w:hAnsi="Arial Narrow"/>
          <w:color w:val="1A1A1A"/>
          <w:sz w:val="20"/>
          <w:szCs w:val="20"/>
        </w:rPr>
        <w:t>Постановление № 28-п от 11.07.2022г. «О корректировке Муниципальной программы «Устойчивое развитие муниципального образования «поселок Куюмба»»;</w:t>
      </w:r>
    </w:p>
    <w:p w:rsidR="002A25E0" w:rsidRPr="002A25E0" w:rsidRDefault="002A25E0" w:rsidP="00BF5BB8">
      <w:pPr>
        <w:tabs>
          <w:tab w:val="left" w:pos="709"/>
        </w:tabs>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3.</w:t>
      </w:r>
      <w:r>
        <w:rPr>
          <w:rFonts w:ascii="Arial Narrow" w:hAnsi="Arial Narrow"/>
          <w:color w:val="1A1A1A"/>
          <w:sz w:val="20"/>
          <w:szCs w:val="20"/>
        </w:rPr>
        <w:tab/>
      </w:r>
      <w:proofErr w:type="gramStart"/>
      <w:r w:rsidRPr="002A25E0">
        <w:rPr>
          <w:rFonts w:ascii="Arial Narrow" w:hAnsi="Arial Narrow"/>
          <w:color w:val="1A1A1A"/>
          <w:sz w:val="20"/>
          <w:szCs w:val="20"/>
        </w:rPr>
        <w:t>Разместить</w:t>
      </w:r>
      <w:proofErr w:type="gramEnd"/>
      <w:r w:rsidRPr="002A25E0">
        <w:rPr>
          <w:rFonts w:ascii="Arial Narrow" w:hAnsi="Arial Narrow"/>
          <w:color w:val="1A1A1A"/>
          <w:sz w:val="20"/>
          <w:szCs w:val="20"/>
        </w:rPr>
        <w:t xml:space="preserve"> настоящее Постановление на сайте Администрации поселка Куюмба в сети «Интернет» </w:t>
      </w:r>
      <w:r w:rsidRPr="002A25E0">
        <w:rPr>
          <w:rFonts w:ascii="Arial Narrow" w:hAnsi="Arial Narrow"/>
          <w:sz w:val="20"/>
          <w:szCs w:val="20"/>
        </w:rPr>
        <w:t>(</w:t>
      </w:r>
      <w:hyperlink r:id="rId24" w:history="1">
        <w:r w:rsidRPr="002A25E0">
          <w:rPr>
            <w:rFonts w:ascii="Arial Narrow" w:hAnsi="Arial Narrow"/>
            <w:sz w:val="20"/>
            <w:szCs w:val="20"/>
            <w:lang w:val="en-US"/>
          </w:rPr>
          <w:t>www</w:t>
        </w:r>
        <w:r w:rsidRPr="002A25E0">
          <w:rPr>
            <w:rFonts w:ascii="Arial Narrow" w:hAnsi="Arial Narrow"/>
            <w:sz w:val="20"/>
            <w:szCs w:val="20"/>
          </w:rPr>
          <w:t>.</w:t>
        </w:r>
        <w:r w:rsidRPr="002A25E0">
          <w:rPr>
            <w:rFonts w:ascii="Arial Narrow" w:hAnsi="Arial Narrow"/>
            <w:sz w:val="20"/>
            <w:szCs w:val="20"/>
            <w:lang w:val="en-US"/>
          </w:rPr>
          <w:t>kuyumba</w:t>
        </w:r>
        <w:r w:rsidRPr="002A25E0">
          <w:rPr>
            <w:rFonts w:ascii="Arial Narrow" w:hAnsi="Arial Narrow"/>
            <w:sz w:val="20"/>
            <w:szCs w:val="20"/>
          </w:rPr>
          <w:t>.</w:t>
        </w:r>
        <w:r w:rsidRPr="002A25E0">
          <w:rPr>
            <w:rFonts w:ascii="Arial Narrow" w:hAnsi="Arial Narrow"/>
            <w:sz w:val="20"/>
            <w:szCs w:val="20"/>
            <w:lang w:val="en-US"/>
          </w:rPr>
          <w:t>ru</w:t>
        </w:r>
      </w:hyperlink>
      <w:r w:rsidRPr="002A25E0">
        <w:rPr>
          <w:rFonts w:ascii="Arial Narrow" w:hAnsi="Arial Narrow"/>
          <w:sz w:val="20"/>
          <w:szCs w:val="20"/>
        </w:rPr>
        <w:t xml:space="preserve">).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4</w:t>
      </w:r>
      <w:r>
        <w:rPr>
          <w:rFonts w:ascii="Arial Narrow" w:hAnsi="Arial Narrow"/>
          <w:color w:val="1A1A1A"/>
          <w:sz w:val="20"/>
          <w:szCs w:val="20"/>
        </w:rPr>
        <w:t>.</w:t>
      </w:r>
      <w:r>
        <w:rPr>
          <w:rFonts w:ascii="Arial Narrow" w:hAnsi="Arial Narrow"/>
          <w:color w:val="1A1A1A"/>
          <w:sz w:val="20"/>
          <w:szCs w:val="20"/>
        </w:rPr>
        <w:tab/>
      </w:r>
      <w:r w:rsidRPr="002A25E0">
        <w:rPr>
          <w:rFonts w:ascii="Arial Narrow" w:hAnsi="Arial Narrow"/>
          <w:color w:val="1A1A1A"/>
          <w:sz w:val="20"/>
          <w:szCs w:val="20"/>
        </w:rPr>
        <w:t>Постановление вступает в силу со дня подписания, и подлежит опубликованию в периодическом печатном издании «Официальный вестник Эвенкийского муниципального района».</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5.</w:t>
      </w:r>
      <w:r>
        <w:rPr>
          <w:rFonts w:ascii="Arial Narrow" w:hAnsi="Arial Narrow"/>
          <w:color w:val="1A1A1A"/>
          <w:sz w:val="20"/>
          <w:szCs w:val="20"/>
        </w:rPr>
        <w:tab/>
      </w:r>
      <w:proofErr w:type="gramStart"/>
      <w:r w:rsidRPr="002A25E0">
        <w:rPr>
          <w:rFonts w:ascii="Arial Narrow" w:hAnsi="Arial Narrow"/>
          <w:color w:val="1A1A1A"/>
          <w:sz w:val="20"/>
          <w:szCs w:val="20"/>
        </w:rPr>
        <w:t>Контроль за</w:t>
      </w:r>
      <w:proofErr w:type="gramEnd"/>
      <w:r w:rsidRPr="002A25E0">
        <w:rPr>
          <w:rFonts w:ascii="Arial Narrow" w:hAnsi="Arial Narrow"/>
          <w:color w:val="1A1A1A"/>
          <w:sz w:val="20"/>
          <w:szCs w:val="20"/>
        </w:rPr>
        <w:t xml:space="preserve"> исполнением настоящего Постановления оставляю за собой.</w:t>
      </w:r>
    </w:p>
    <w:p w:rsidR="002A25E0" w:rsidRPr="002A25E0" w:rsidRDefault="002A25E0" w:rsidP="00BF5BB8">
      <w:pPr>
        <w:autoSpaceDE w:val="0"/>
        <w:autoSpaceDN w:val="0"/>
        <w:adjustRightInd w:val="0"/>
        <w:ind w:right="-563"/>
        <w:jc w:val="both"/>
        <w:outlineLvl w:val="0"/>
        <w:rPr>
          <w:rFonts w:ascii="Arial Narrow" w:hAnsi="Arial Narrow"/>
          <w:iCs/>
          <w:sz w:val="20"/>
          <w:szCs w:val="20"/>
        </w:rPr>
      </w:pPr>
    </w:p>
    <w:p w:rsidR="002A25E0" w:rsidRPr="002A25E0" w:rsidRDefault="002A25E0" w:rsidP="00BF5BB8">
      <w:pPr>
        <w:autoSpaceDE w:val="0"/>
        <w:autoSpaceDN w:val="0"/>
        <w:adjustRightInd w:val="0"/>
        <w:ind w:right="-563"/>
        <w:jc w:val="both"/>
        <w:outlineLvl w:val="0"/>
        <w:rPr>
          <w:rFonts w:ascii="Arial Narrow" w:hAnsi="Arial Narrow"/>
          <w:bCs/>
          <w:sz w:val="20"/>
          <w:szCs w:val="20"/>
        </w:rPr>
      </w:pPr>
      <w:r w:rsidRPr="002A25E0">
        <w:rPr>
          <w:rFonts w:ascii="Arial Narrow" w:hAnsi="Arial Narrow"/>
          <w:bCs/>
          <w:sz w:val="20"/>
          <w:szCs w:val="20"/>
        </w:rPr>
        <w:t xml:space="preserve">Глава поселка Куюмба                                                               </w:t>
      </w:r>
      <w:r w:rsidR="00BF5BB8">
        <w:rPr>
          <w:rFonts w:ascii="Arial Narrow" w:hAnsi="Arial Narrow"/>
          <w:bCs/>
          <w:sz w:val="20"/>
          <w:szCs w:val="20"/>
        </w:rPr>
        <w:t xml:space="preserve"> </w:t>
      </w:r>
      <w:proofErr w:type="gramStart"/>
      <w:r>
        <w:rPr>
          <w:rFonts w:ascii="Arial Narrow" w:hAnsi="Arial Narrow"/>
          <w:bCs/>
          <w:sz w:val="20"/>
          <w:szCs w:val="20"/>
        </w:rPr>
        <w:t>п</w:t>
      </w:r>
      <w:proofErr w:type="gramEnd"/>
      <w:r>
        <w:rPr>
          <w:rFonts w:ascii="Arial Narrow" w:hAnsi="Arial Narrow"/>
          <w:bCs/>
          <w:sz w:val="20"/>
          <w:szCs w:val="20"/>
        </w:rPr>
        <w:t xml:space="preserve">/п                                                      </w:t>
      </w:r>
      <w:r w:rsidR="00BF5BB8">
        <w:rPr>
          <w:rFonts w:ascii="Arial Narrow" w:hAnsi="Arial Narrow"/>
          <w:bCs/>
          <w:sz w:val="20"/>
          <w:szCs w:val="20"/>
        </w:rPr>
        <w:t xml:space="preserve">               </w:t>
      </w:r>
      <w:r>
        <w:rPr>
          <w:rFonts w:ascii="Arial Narrow" w:hAnsi="Arial Narrow"/>
          <w:bCs/>
          <w:sz w:val="20"/>
          <w:szCs w:val="20"/>
        </w:rPr>
        <w:t xml:space="preserve">      </w:t>
      </w:r>
      <w:r w:rsidRPr="002A25E0">
        <w:rPr>
          <w:rFonts w:ascii="Arial Narrow" w:hAnsi="Arial Narrow"/>
          <w:bCs/>
          <w:sz w:val="20"/>
          <w:szCs w:val="20"/>
        </w:rPr>
        <w:t xml:space="preserve"> Н.Е. Васильева</w:t>
      </w:r>
    </w:p>
    <w:p w:rsidR="002A25E0" w:rsidRPr="002A25E0" w:rsidRDefault="002A25E0" w:rsidP="00BF5BB8">
      <w:pPr>
        <w:autoSpaceDE w:val="0"/>
        <w:autoSpaceDN w:val="0"/>
        <w:adjustRightInd w:val="0"/>
        <w:ind w:right="-563"/>
        <w:jc w:val="both"/>
        <w:outlineLvl w:val="0"/>
        <w:rPr>
          <w:rFonts w:ascii="Arial Narrow" w:hAnsi="Arial Narrow"/>
          <w:sz w:val="20"/>
          <w:szCs w:val="20"/>
        </w:rPr>
      </w:pPr>
    </w:p>
    <w:p w:rsidR="002A25E0" w:rsidRPr="002A25E0" w:rsidRDefault="002A25E0" w:rsidP="00BF5BB8">
      <w:pPr>
        <w:autoSpaceDE w:val="0"/>
        <w:autoSpaceDN w:val="0"/>
        <w:adjustRightInd w:val="0"/>
        <w:ind w:right="-563"/>
        <w:jc w:val="right"/>
        <w:outlineLvl w:val="2"/>
        <w:rPr>
          <w:rFonts w:ascii="Arial Narrow" w:hAnsi="Arial Narrow"/>
          <w:color w:val="1A1A1A"/>
          <w:sz w:val="20"/>
          <w:szCs w:val="20"/>
        </w:rPr>
      </w:pPr>
      <w:r w:rsidRPr="002A25E0">
        <w:rPr>
          <w:rFonts w:ascii="Arial Narrow" w:hAnsi="Arial Narrow"/>
          <w:color w:val="1A1A1A"/>
          <w:sz w:val="20"/>
          <w:szCs w:val="20"/>
        </w:rPr>
        <w:t>Утверждено Постановлением</w:t>
      </w:r>
    </w:p>
    <w:p w:rsidR="002A25E0" w:rsidRPr="002A25E0" w:rsidRDefault="002A25E0" w:rsidP="00BF5BB8">
      <w:pPr>
        <w:autoSpaceDE w:val="0"/>
        <w:autoSpaceDN w:val="0"/>
        <w:adjustRightInd w:val="0"/>
        <w:ind w:right="-563"/>
        <w:jc w:val="right"/>
        <w:outlineLvl w:val="2"/>
        <w:rPr>
          <w:rFonts w:ascii="Arial Narrow" w:hAnsi="Arial Narrow"/>
          <w:color w:val="1A1A1A"/>
          <w:sz w:val="20"/>
          <w:szCs w:val="20"/>
        </w:rPr>
      </w:pPr>
      <w:r w:rsidRPr="002A25E0">
        <w:rPr>
          <w:rFonts w:ascii="Arial Narrow" w:hAnsi="Arial Narrow"/>
          <w:color w:val="1A1A1A"/>
          <w:sz w:val="20"/>
          <w:szCs w:val="20"/>
        </w:rPr>
        <w:t>Администрации п. Куюмба</w:t>
      </w:r>
    </w:p>
    <w:p w:rsidR="002A25E0" w:rsidRPr="002A25E0" w:rsidRDefault="002A25E0" w:rsidP="00BF5BB8">
      <w:pPr>
        <w:autoSpaceDE w:val="0"/>
        <w:autoSpaceDN w:val="0"/>
        <w:adjustRightInd w:val="0"/>
        <w:ind w:right="-563"/>
        <w:jc w:val="right"/>
        <w:outlineLvl w:val="2"/>
        <w:rPr>
          <w:rFonts w:ascii="Arial Narrow" w:hAnsi="Arial Narrow"/>
          <w:color w:val="1A1A1A"/>
          <w:sz w:val="20"/>
          <w:szCs w:val="20"/>
        </w:rPr>
      </w:pPr>
      <w:r w:rsidRPr="002A25E0">
        <w:rPr>
          <w:rFonts w:ascii="Arial Narrow" w:hAnsi="Arial Narrow"/>
          <w:color w:val="1A1A1A"/>
          <w:sz w:val="20"/>
          <w:szCs w:val="20"/>
        </w:rPr>
        <w:t>№ 31-п от «12» мая 2023г.</w:t>
      </w:r>
    </w:p>
    <w:p w:rsidR="002A25E0" w:rsidRPr="002A25E0" w:rsidRDefault="002A25E0" w:rsidP="00BF5BB8">
      <w:pPr>
        <w:autoSpaceDE w:val="0"/>
        <w:autoSpaceDN w:val="0"/>
        <w:adjustRightInd w:val="0"/>
        <w:ind w:right="-563"/>
        <w:jc w:val="right"/>
        <w:outlineLvl w:val="2"/>
        <w:rPr>
          <w:rFonts w:ascii="Arial Narrow" w:hAnsi="Arial Narrow"/>
          <w:color w:val="1A1A1A"/>
          <w:sz w:val="20"/>
          <w:szCs w:val="20"/>
        </w:rPr>
      </w:pPr>
    </w:p>
    <w:p w:rsidR="002A25E0" w:rsidRPr="002A25E0" w:rsidRDefault="002A25E0" w:rsidP="00BF5BB8">
      <w:pPr>
        <w:autoSpaceDE w:val="0"/>
        <w:autoSpaceDN w:val="0"/>
        <w:adjustRightInd w:val="0"/>
        <w:ind w:right="-563"/>
        <w:jc w:val="center"/>
        <w:outlineLvl w:val="2"/>
        <w:rPr>
          <w:rFonts w:ascii="Arial Narrow" w:hAnsi="Arial Narrow"/>
          <w:b/>
          <w:bCs/>
          <w:color w:val="1A1A1A"/>
          <w:sz w:val="20"/>
          <w:szCs w:val="20"/>
        </w:rPr>
      </w:pPr>
      <w:r w:rsidRPr="002A25E0">
        <w:rPr>
          <w:rFonts w:ascii="Arial Narrow" w:hAnsi="Arial Narrow"/>
          <w:b/>
          <w:color w:val="1A1A1A"/>
          <w:sz w:val="20"/>
          <w:szCs w:val="20"/>
        </w:rPr>
        <w:t>1.</w:t>
      </w:r>
      <w:r w:rsidR="00BF5BB8">
        <w:rPr>
          <w:rFonts w:ascii="Arial Narrow" w:hAnsi="Arial Narrow"/>
          <w:b/>
          <w:color w:val="1A1A1A"/>
          <w:sz w:val="20"/>
          <w:szCs w:val="20"/>
        </w:rPr>
        <w:t xml:space="preserve"> </w:t>
      </w:r>
      <w:r w:rsidRPr="002A25E0">
        <w:rPr>
          <w:rFonts w:ascii="Arial Narrow" w:hAnsi="Arial Narrow"/>
          <w:b/>
          <w:color w:val="1A1A1A"/>
          <w:sz w:val="20"/>
          <w:szCs w:val="20"/>
        </w:rPr>
        <w:t>ПАСПОРТ</w:t>
      </w:r>
    </w:p>
    <w:p w:rsidR="002A25E0" w:rsidRPr="002A25E0" w:rsidRDefault="002A25E0" w:rsidP="00BF5BB8">
      <w:pPr>
        <w:autoSpaceDE w:val="0"/>
        <w:autoSpaceDN w:val="0"/>
        <w:adjustRightInd w:val="0"/>
        <w:ind w:right="-563"/>
        <w:jc w:val="center"/>
        <w:outlineLvl w:val="2"/>
        <w:rPr>
          <w:rFonts w:ascii="Arial Narrow" w:hAnsi="Arial Narrow"/>
          <w:b/>
          <w:bCs/>
          <w:color w:val="1A1A1A"/>
          <w:sz w:val="20"/>
          <w:szCs w:val="20"/>
        </w:rPr>
      </w:pPr>
      <w:r w:rsidRPr="002A25E0">
        <w:rPr>
          <w:rFonts w:ascii="Arial Narrow" w:hAnsi="Arial Narrow"/>
          <w:b/>
          <w:bCs/>
          <w:color w:val="1A1A1A"/>
          <w:sz w:val="20"/>
          <w:szCs w:val="20"/>
        </w:rPr>
        <w:t>муниципальной программы</w:t>
      </w:r>
    </w:p>
    <w:p w:rsidR="002A25E0" w:rsidRPr="002A25E0" w:rsidRDefault="002A25E0" w:rsidP="00BF5BB8">
      <w:pPr>
        <w:autoSpaceDE w:val="0"/>
        <w:autoSpaceDN w:val="0"/>
        <w:adjustRightInd w:val="0"/>
        <w:ind w:right="-563"/>
        <w:jc w:val="center"/>
        <w:outlineLvl w:val="2"/>
        <w:rPr>
          <w:rFonts w:ascii="Arial Narrow" w:hAnsi="Arial Narrow"/>
          <w:b/>
          <w:bCs/>
          <w:color w:val="1A1A1A"/>
          <w:sz w:val="20"/>
          <w:szCs w:val="20"/>
        </w:rPr>
      </w:pPr>
      <w:r w:rsidRPr="002A25E0">
        <w:rPr>
          <w:rFonts w:ascii="Arial Narrow" w:hAnsi="Arial Narrow"/>
          <w:b/>
          <w:bCs/>
          <w:color w:val="1A1A1A"/>
          <w:sz w:val="20"/>
          <w:szCs w:val="20"/>
        </w:rPr>
        <w:t>«Устойчивое развитие муниципального образования</w:t>
      </w:r>
    </w:p>
    <w:p w:rsidR="002A25E0" w:rsidRDefault="002A25E0" w:rsidP="00BF5BB8">
      <w:pPr>
        <w:autoSpaceDE w:val="0"/>
        <w:autoSpaceDN w:val="0"/>
        <w:adjustRightInd w:val="0"/>
        <w:ind w:right="-563"/>
        <w:jc w:val="center"/>
        <w:outlineLvl w:val="2"/>
        <w:rPr>
          <w:rFonts w:ascii="Arial Narrow" w:hAnsi="Arial Narrow"/>
          <w:b/>
          <w:bCs/>
          <w:color w:val="1A1A1A"/>
          <w:sz w:val="20"/>
          <w:szCs w:val="20"/>
        </w:rPr>
      </w:pPr>
      <w:r w:rsidRPr="002A25E0">
        <w:rPr>
          <w:rFonts w:ascii="Arial Narrow" w:hAnsi="Arial Narrow"/>
          <w:b/>
          <w:bCs/>
          <w:color w:val="1A1A1A"/>
          <w:sz w:val="20"/>
          <w:szCs w:val="20"/>
        </w:rPr>
        <w:t>«поселок Куюмба»» на 2021 - 2025 годы</w:t>
      </w:r>
    </w:p>
    <w:p w:rsidR="002A25E0" w:rsidRPr="002A25E0" w:rsidRDefault="002A25E0" w:rsidP="00BF5BB8">
      <w:pPr>
        <w:autoSpaceDE w:val="0"/>
        <w:autoSpaceDN w:val="0"/>
        <w:adjustRightInd w:val="0"/>
        <w:ind w:right="-563"/>
        <w:jc w:val="center"/>
        <w:outlineLvl w:val="2"/>
        <w:rPr>
          <w:rFonts w:ascii="Arial Narrow" w:hAnsi="Arial Narrow"/>
          <w:color w:val="1A1A1A"/>
          <w:sz w:val="20"/>
          <w:szCs w:val="20"/>
        </w:rPr>
      </w:pPr>
    </w:p>
    <w:tbl>
      <w:tblPr>
        <w:tblW w:w="10031" w:type="dxa"/>
        <w:tblLayout w:type="fixed"/>
        <w:tblLook w:val="0000" w:firstRow="0" w:lastRow="0" w:firstColumn="0" w:lastColumn="0" w:noHBand="0" w:noVBand="0"/>
      </w:tblPr>
      <w:tblGrid>
        <w:gridCol w:w="2825"/>
        <w:gridCol w:w="11"/>
        <w:gridCol w:w="7195"/>
      </w:tblGrid>
      <w:tr w:rsidR="002A25E0" w:rsidRPr="002A25E0" w:rsidTr="00BF5BB8">
        <w:trPr>
          <w:trHeight w:val="423"/>
        </w:trPr>
        <w:tc>
          <w:tcPr>
            <w:tcW w:w="2836" w:type="dxa"/>
            <w:gridSpan w:val="2"/>
            <w:tcBorders>
              <w:top w:val="single" w:sz="4" w:space="0" w:color="000000"/>
              <w:left w:val="single" w:sz="4" w:space="0" w:color="000000"/>
              <w:bottom w:val="single" w:sz="4" w:space="0" w:color="000000"/>
            </w:tcBorders>
            <w:shd w:val="clear" w:color="auto" w:fill="auto"/>
          </w:tcPr>
          <w:p w:rsidR="002A25E0" w:rsidRPr="002A25E0" w:rsidRDefault="002A25E0" w:rsidP="00BF5BB8">
            <w:pPr>
              <w:autoSpaceDE w:val="0"/>
              <w:autoSpaceDN w:val="0"/>
              <w:adjustRightInd w:val="0"/>
              <w:ind w:right="-563"/>
              <w:jc w:val="both"/>
              <w:outlineLvl w:val="2"/>
              <w:rPr>
                <w:rFonts w:ascii="Arial Narrow" w:hAnsi="Arial Narrow"/>
                <w:bCs/>
                <w:color w:val="1A1A1A"/>
                <w:sz w:val="20"/>
                <w:szCs w:val="20"/>
              </w:rPr>
            </w:pPr>
            <w:r w:rsidRPr="002A25E0">
              <w:rPr>
                <w:rFonts w:ascii="Arial Narrow" w:hAnsi="Arial Narrow"/>
                <w:color w:val="1A1A1A"/>
                <w:sz w:val="20"/>
                <w:szCs w:val="20"/>
              </w:rPr>
              <w:t>Наименование программы</w:t>
            </w: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BF5BB8" w:rsidRDefault="002A25E0" w:rsidP="00BF5BB8">
            <w:pPr>
              <w:autoSpaceDE w:val="0"/>
              <w:autoSpaceDN w:val="0"/>
              <w:adjustRightInd w:val="0"/>
              <w:ind w:right="-563"/>
              <w:jc w:val="both"/>
              <w:outlineLvl w:val="2"/>
              <w:rPr>
                <w:rFonts w:ascii="Arial Narrow" w:hAnsi="Arial Narrow"/>
                <w:bCs/>
                <w:color w:val="1A1A1A"/>
                <w:sz w:val="20"/>
                <w:szCs w:val="20"/>
              </w:rPr>
            </w:pPr>
            <w:r w:rsidRPr="002A25E0">
              <w:rPr>
                <w:rFonts w:ascii="Arial Narrow" w:hAnsi="Arial Narrow"/>
                <w:bCs/>
                <w:color w:val="1A1A1A"/>
                <w:sz w:val="20"/>
                <w:szCs w:val="20"/>
              </w:rPr>
              <w:t xml:space="preserve">Муниципальная программа «Устойчивое развитие муниципального образования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bCs/>
                <w:color w:val="1A1A1A"/>
                <w:sz w:val="20"/>
                <w:szCs w:val="20"/>
              </w:rPr>
              <w:t>«поселок Куюмба»» на 2023 –2025 годы (далее – Программа)</w:t>
            </w:r>
          </w:p>
        </w:tc>
      </w:tr>
      <w:tr w:rsidR="002A25E0" w:rsidRPr="002A25E0" w:rsidTr="00BF5BB8">
        <w:trPr>
          <w:trHeight w:val="798"/>
        </w:trPr>
        <w:tc>
          <w:tcPr>
            <w:tcW w:w="2836" w:type="dxa"/>
            <w:gridSpan w:val="2"/>
            <w:tcBorders>
              <w:top w:val="single" w:sz="4" w:space="0" w:color="000000"/>
              <w:left w:val="single" w:sz="4" w:space="0" w:color="000000"/>
              <w:bottom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Основание для разработки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Программы</w:t>
            </w: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BF5BB8"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Статья 179 Бюджетного кодекса Российской Федерации; Постановление администрации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sz w:val="20"/>
                <w:szCs w:val="20"/>
              </w:rPr>
              <w:t>№ 17-п от 04.05.2016г.</w:t>
            </w:r>
            <w:r w:rsidRPr="002A25E0">
              <w:rPr>
                <w:rFonts w:ascii="Arial Narrow" w:hAnsi="Arial Narrow"/>
                <w:color w:val="1A1A1A"/>
                <w:sz w:val="20"/>
                <w:szCs w:val="20"/>
              </w:rPr>
              <w:t xml:space="preserve"> «Об утверждении Порядка принятия решений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о разработке муниципальных программ поселка Куюмба</w:t>
            </w:r>
            <w:r w:rsidRPr="002A25E0">
              <w:rPr>
                <w:rFonts w:ascii="Arial Narrow" w:hAnsi="Arial Narrow"/>
                <w:bCs/>
                <w:color w:val="1A1A1A"/>
                <w:sz w:val="20"/>
                <w:szCs w:val="20"/>
              </w:rPr>
              <w:t xml:space="preserve"> </w:t>
            </w:r>
            <w:r w:rsidRPr="002A25E0">
              <w:rPr>
                <w:rFonts w:ascii="Arial Narrow" w:hAnsi="Arial Narrow"/>
                <w:color w:val="1A1A1A"/>
                <w:sz w:val="20"/>
                <w:szCs w:val="20"/>
              </w:rPr>
              <w:t xml:space="preserve">Эвенкийского муниципального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района, их </w:t>
            </w:r>
            <w:proofErr w:type="gramStart"/>
            <w:r w:rsidRPr="002A25E0">
              <w:rPr>
                <w:rFonts w:ascii="Arial Narrow" w:hAnsi="Arial Narrow"/>
                <w:color w:val="1A1A1A"/>
                <w:sz w:val="20"/>
                <w:szCs w:val="20"/>
              </w:rPr>
              <w:t>формировании</w:t>
            </w:r>
            <w:proofErr w:type="gramEnd"/>
            <w:r w:rsidRPr="002A25E0">
              <w:rPr>
                <w:rFonts w:ascii="Arial Narrow" w:hAnsi="Arial Narrow"/>
                <w:color w:val="1A1A1A"/>
                <w:sz w:val="20"/>
                <w:szCs w:val="20"/>
              </w:rPr>
              <w:t xml:space="preserve"> и реализации» </w:t>
            </w:r>
          </w:p>
        </w:tc>
      </w:tr>
      <w:tr w:rsidR="002A25E0" w:rsidRPr="002A25E0" w:rsidTr="00BF5BB8">
        <w:tc>
          <w:tcPr>
            <w:tcW w:w="2836" w:type="dxa"/>
            <w:gridSpan w:val="2"/>
            <w:tcBorders>
              <w:top w:val="single" w:sz="4" w:space="0" w:color="000000"/>
              <w:left w:val="single" w:sz="4" w:space="0" w:color="000000"/>
              <w:bottom w:val="single" w:sz="4" w:space="0" w:color="000000"/>
            </w:tcBorders>
            <w:shd w:val="clear" w:color="auto" w:fill="auto"/>
          </w:tcPr>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Ответственный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исполнитель</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Программы</w:t>
            </w: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Администрация поселка </w:t>
            </w:r>
            <w:r w:rsidRPr="002A25E0">
              <w:rPr>
                <w:rFonts w:ascii="Arial Narrow" w:hAnsi="Arial Narrow"/>
                <w:bCs/>
                <w:color w:val="1A1A1A"/>
                <w:sz w:val="20"/>
                <w:szCs w:val="20"/>
              </w:rPr>
              <w:t>Куюмба</w:t>
            </w:r>
          </w:p>
        </w:tc>
      </w:tr>
      <w:tr w:rsidR="002A25E0" w:rsidRPr="002A25E0" w:rsidTr="00BF5BB8">
        <w:tc>
          <w:tcPr>
            <w:tcW w:w="2836" w:type="dxa"/>
            <w:gridSpan w:val="2"/>
            <w:tcBorders>
              <w:top w:val="single" w:sz="4" w:space="0" w:color="000000"/>
              <w:left w:val="single" w:sz="4" w:space="0" w:color="000000"/>
              <w:bottom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Перечень подпрограмм и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отдельные мероприятия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Программы</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1 «Пользование и распоряжение имуществом, находящимся в </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муниципальной собственности, межевание территории и постановка </w:t>
            </w:r>
            <w:proofErr w:type="gramStart"/>
            <w:r w:rsidRPr="002A25E0">
              <w:rPr>
                <w:rFonts w:ascii="Arial Narrow" w:hAnsi="Arial Narrow"/>
                <w:color w:val="1A1A1A"/>
                <w:sz w:val="20"/>
                <w:szCs w:val="20"/>
              </w:rPr>
              <w:t>недвижимых</w:t>
            </w:r>
            <w:proofErr w:type="gramEnd"/>
            <w:r w:rsidRPr="002A25E0">
              <w:rPr>
                <w:rFonts w:ascii="Arial Narrow" w:hAnsi="Arial Narrow"/>
                <w:color w:val="1A1A1A"/>
                <w:sz w:val="20"/>
                <w:szCs w:val="20"/>
              </w:rPr>
              <w:t xml:space="preserve">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объектов на учет в муниципальную собственность поселка Куюмба»;</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2 «Обеспечение </w:t>
            </w:r>
            <w:proofErr w:type="gramStart"/>
            <w:r w:rsidRPr="002A25E0">
              <w:rPr>
                <w:rFonts w:ascii="Arial Narrow" w:hAnsi="Arial Narrow"/>
                <w:color w:val="1A1A1A"/>
                <w:sz w:val="20"/>
                <w:szCs w:val="20"/>
              </w:rPr>
              <w:t>проживающих</w:t>
            </w:r>
            <w:proofErr w:type="gramEnd"/>
            <w:r w:rsidRPr="002A25E0">
              <w:rPr>
                <w:rFonts w:ascii="Arial Narrow" w:hAnsi="Arial Narrow"/>
                <w:color w:val="1A1A1A"/>
                <w:sz w:val="20"/>
                <w:szCs w:val="20"/>
              </w:rPr>
              <w:t xml:space="preserve"> в поселении и нуждающихся в жилых </w:t>
            </w:r>
          </w:p>
          <w:p w:rsidR="00E8174C" w:rsidRDefault="002A25E0" w:rsidP="00BF5BB8">
            <w:pPr>
              <w:autoSpaceDE w:val="0"/>
              <w:autoSpaceDN w:val="0"/>
              <w:adjustRightInd w:val="0"/>
              <w:ind w:right="-563"/>
              <w:jc w:val="both"/>
              <w:outlineLvl w:val="0"/>
              <w:rPr>
                <w:rFonts w:ascii="Arial Narrow" w:hAnsi="Arial Narrow"/>
                <w:color w:val="1A1A1A"/>
                <w:sz w:val="20"/>
                <w:szCs w:val="20"/>
              </w:rPr>
            </w:pPr>
            <w:proofErr w:type="gramStart"/>
            <w:r w:rsidRPr="002A25E0">
              <w:rPr>
                <w:rFonts w:ascii="Arial Narrow" w:hAnsi="Arial Narrow"/>
                <w:color w:val="1A1A1A"/>
                <w:sz w:val="20"/>
                <w:szCs w:val="20"/>
              </w:rPr>
              <w:t>помещениях</w:t>
            </w:r>
            <w:proofErr w:type="gramEnd"/>
            <w:r w:rsidRPr="002A25E0">
              <w:rPr>
                <w:rFonts w:ascii="Arial Narrow" w:hAnsi="Arial Narrow"/>
                <w:color w:val="1A1A1A"/>
                <w:sz w:val="20"/>
                <w:szCs w:val="20"/>
              </w:rPr>
              <w:t xml:space="preserve"> малоимущих граждан жилыми помещениями. Организация </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строительства, капитальный ремонт и содержание муниципального жилищного фонда </w:t>
            </w:r>
          </w:p>
          <w:p w:rsidR="002A25E0" w:rsidRPr="002A25E0" w:rsidRDefault="00E8174C" w:rsidP="00BF5BB8">
            <w:pPr>
              <w:autoSpaceDE w:val="0"/>
              <w:autoSpaceDN w:val="0"/>
              <w:adjustRightInd w:val="0"/>
              <w:ind w:right="-563"/>
              <w:jc w:val="both"/>
              <w:outlineLvl w:val="0"/>
              <w:rPr>
                <w:rFonts w:ascii="Arial Narrow" w:hAnsi="Arial Narrow"/>
                <w:color w:val="1A1A1A"/>
                <w:sz w:val="20"/>
                <w:szCs w:val="20"/>
              </w:rPr>
            </w:pPr>
            <w:r>
              <w:rPr>
                <w:rFonts w:ascii="Arial Narrow" w:hAnsi="Arial Narrow"/>
                <w:color w:val="1A1A1A"/>
                <w:sz w:val="20"/>
                <w:szCs w:val="20"/>
              </w:rPr>
              <w:t>п</w:t>
            </w:r>
            <w:r w:rsidR="002A25E0" w:rsidRPr="002A25E0">
              <w:rPr>
                <w:rFonts w:ascii="Arial Narrow" w:hAnsi="Arial Narrow"/>
                <w:color w:val="1A1A1A"/>
                <w:sz w:val="20"/>
                <w:szCs w:val="20"/>
              </w:rPr>
              <w:t>оселка Куюмба»</w:t>
            </w:r>
            <w:r w:rsidR="002A25E0" w:rsidRPr="002A25E0">
              <w:rPr>
                <w:rFonts w:ascii="Arial Narrow" w:hAnsi="Arial Narrow"/>
                <w:bCs/>
                <w:color w:val="1A1A1A"/>
                <w:sz w:val="20"/>
                <w:szCs w:val="20"/>
              </w:rPr>
              <w:t>;</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3 ««Дорожная деятельность в отношении дорог местного значения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поселка Куюмба и обеспечение безопасности дорожного движения»;</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4 «Организация благоустройства территории, создание среды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proofErr w:type="gramStart"/>
            <w:r w:rsidRPr="002A25E0">
              <w:rPr>
                <w:rFonts w:ascii="Arial Narrow" w:hAnsi="Arial Narrow"/>
                <w:color w:val="1A1A1A"/>
                <w:sz w:val="20"/>
                <w:szCs w:val="20"/>
              </w:rPr>
              <w:t>комфортной</w:t>
            </w:r>
            <w:proofErr w:type="gramEnd"/>
            <w:r w:rsidRPr="002A25E0">
              <w:rPr>
                <w:rFonts w:ascii="Arial Narrow" w:hAnsi="Arial Narrow"/>
                <w:color w:val="1A1A1A"/>
                <w:sz w:val="20"/>
                <w:szCs w:val="20"/>
              </w:rPr>
              <w:t xml:space="preserve"> для проживания жителей поселка Куюмба»;</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5 «Предупреждение, ликвидация последствий ЧС и обеспечение мер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пожарной безопасности на территории поселка   Куюмба»;</w:t>
            </w:r>
          </w:p>
          <w:p w:rsidR="00E8174C"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 xml:space="preserve">Подпрограмма 6 «Противодействие экстремизму и терроризму на территории поселка   </w:t>
            </w:r>
          </w:p>
          <w:p w:rsidR="002A25E0" w:rsidRPr="002A25E0" w:rsidRDefault="002A25E0" w:rsidP="00BF5BB8">
            <w:pPr>
              <w:autoSpaceDE w:val="0"/>
              <w:autoSpaceDN w:val="0"/>
              <w:adjustRightInd w:val="0"/>
              <w:ind w:right="-563"/>
              <w:jc w:val="both"/>
              <w:outlineLvl w:val="0"/>
              <w:rPr>
                <w:rFonts w:ascii="Arial Narrow" w:hAnsi="Arial Narrow"/>
                <w:color w:val="1A1A1A"/>
                <w:sz w:val="20"/>
                <w:szCs w:val="20"/>
              </w:rPr>
            </w:pPr>
            <w:r w:rsidRPr="002A25E0">
              <w:rPr>
                <w:rFonts w:ascii="Arial Narrow" w:hAnsi="Arial Narrow"/>
                <w:color w:val="1A1A1A"/>
                <w:sz w:val="20"/>
                <w:szCs w:val="20"/>
              </w:rPr>
              <w:t>Куюмба»;</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Подпрограмма 7 «Владение имуществом муниципальной собственности.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Наращивание движимого и недвижимого муниципального имущества для решения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вопросов местного значения поселка Куюмба» </w:t>
            </w:r>
          </w:p>
        </w:tc>
      </w:tr>
      <w:tr w:rsidR="002A25E0" w:rsidRPr="002A25E0" w:rsidTr="00BF5BB8">
        <w:tc>
          <w:tcPr>
            <w:tcW w:w="2836" w:type="dxa"/>
            <w:gridSpan w:val="2"/>
            <w:tcBorders>
              <w:top w:val="single" w:sz="4" w:space="0" w:color="000000"/>
              <w:left w:val="single" w:sz="4" w:space="0" w:color="000000"/>
              <w:bottom w:val="single" w:sz="4" w:space="0" w:color="000000"/>
            </w:tcBorders>
            <w:shd w:val="clear" w:color="auto" w:fill="auto"/>
          </w:tcPr>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Цель Программы</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Устойчивое развитие муниципального образования «поселок </w:t>
            </w:r>
            <w:r w:rsidRPr="002A25E0">
              <w:rPr>
                <w:rFonts w:ascii="Arial Narrow" w:hAnsi="Arial Narrow"/>
                <w:bCs/>
                <w:color w:val="1A1A1A"/>
                <w:sz w:val="20"/>
                <w:szCs w:val="20"/>
              </w:rPr>
              <w:t>Куюмба</w:t>
            </w:r>
            <w:r w:rsidRPr="002A25E0">
              <w:rPr>
                <w:rFonts w:ascii="Arial Narrow" w:hAnsi="Arial Narrow"/>
                <w:color w:val="1A1A1A"/>
                <w:sz w:val="20"/>
                <w:szCs w:val="20"/>
              </w:rPr>
              <w:t xml:space="preserve">», </w:t>
            </w:r>
            <w:proofErr w:type="gramStart"/>
            <w:r w:rsidRPr="002A25E0">
              <w:rPr>
                <w:rFonts w:ascii="Arial Narrow" w:hAnsi="Arial Narrow"/>
                <w:color w:val="1A1A1A"/>
                <w:sz w:val="20"/>
                <w:szCs w:val="20"/>
              </w:rPr>
              <w:t>эффективная</w:t>
            </w:r>
            <w:proofErr w:type="gramEnd"/>
            <w:r w:rsidRPr="002A25E0">
              <w:rPr>
                <w:rFonts w:ascii="Arial Narrow" w:hAnsi="Arial Narrow"/>
                <w:color w:val="1A1A1A"/>
                <w:sz w:val="20"/>
                <w:szCs w:val="20"/>
              </w:rPr>
              <w:t xml:space="preserve">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реализация органами местного самоуправления полномочий, закрепленных за поселком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bCs/>
                <w:color w:val="1A1A1A"/>
                <w:sz w:val="20"/>
                <w:szCs w:val="20"/>
              </w:rPr>
              <w:t>Куюмба</w:t>
            </w:r>
          </w:p>
        </w:tc>
      </w:tr>
      <w:tr w:rsidR="002A25E0" w:rsidRPr="002A25E0" w:rsidTr="00BF5BB8">
        <w:tc>
          <w:tcPr>
            <w:tcW w:w="2836" w:type="dxa"/>
            <w:gridSpan w:val="2"/>
            <w:tcBorders>
              <w:top w:val="single" w:sz="4" w:space="0" w:color="000000"/>
              <w:left w:val="single" w:sz="4" w:space="0" w:color="000000"/>
              <w:bottom w:val="single" w:sz="4" w:space="0" w:color="000000"/>
            </w:tcBorders>
            <w:shd w:val="clear" w:color="auto" w:fill="auto"/>
          </w:tcPr>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lastRenderedPageBreak/>
              <w:t>Задачи Программы</w:t>
            </w: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1.Формирование и управление муниципальной собственностью, проведение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мероприятий по землеустройству и землепользованию.</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2.Предоставление малоимущим гражданам, нуждающимся в улучшении </w:t>
            </w:r>
            <w:proofErr w:type="gramStart"/>
            <w:r w:rsidRPr="002A25E0">
              <w:rPr>
                <w:rFonts w:ascii="Arial Narrow" w:hAnsi="Arial Narrow"/>
                <w:color w:val="1A1A1A"/>
                <w:sz w:val="20"/>
                <w:szCs w:val="20"/>
              </w:rPr>
              <w:t>жилищных</w:t>
            </w:r>
            <w:proofErr w:type="gramEnd"/>
            <w:r w:rsidRPr="002A25E0">
              <w:rPr>
                <w:rFonts w:ascii="Arial Narrow" w:hAnsi="Arial Narrow"/>
                <w:color w:val="1A1A1A"/>
                <w:sz w:val="20"/>
                <w:szCs w:val="20"/>
              </w:rPr>
              <w:t xml:space="preserve">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условий, жилых помещений. Организация строительства и ремонт муниципального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жилищного фонда.</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3.Повышение качества транспортно-эксплуатационного состояния автомобильных дорог поселка.</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4. Создание безопасных и комфортных условий функционирования объектов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внешнего благоустройства муниципальной собственности.</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5.Обеспечение первичных мер пожарной безопасности в границах населенных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пунктов поселения</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6. Противодействие экстремизму и профилактика терроризма</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7. Модернизация и приобретение объектов муниципальной собственности</w:t>
            </w:r>
          </w:p>
        </w:tc>
      </w:tr>
      <w:tr w:rsidR="002A25E0" w:rsidRPr="002A25E0" w:rsidTr="00BF5BB8">
        <w:trPr>
          <w:trHeight w:val="443"/>
        </w:trPr>
        <w:tc>
          <w:tcPr>
            <w:tcW w:w="2836" w:type="dxa"/>
            <w:gridSpan w:val="2"/>
            <w:tcBorders>
              <w:top w:val="single" w:sz="4" w:space="0" w:color="000000"/>
              <w:left w:val="single" w:sz="4" w:space="0" w:color="000000"/>
              <w:bottom w:val="single" w:sz="4" w:space="0" w:color="000000"/>
            </w:tcBorders>
            <w:shd w:val="clear" w:color="auto" w:fill="auto"/>
          </w:tcPr>
          <w:p w:rsidR="002A25E0" w:rsidRP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Этапы и сроки</w:t>
            </w:r>
          </w:p>
          <w:p w:rsidR="002A25E0" w:rsidRP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реализации Программы</w:t>
            </w:r>
          </w:p>
        </w:tc>
        <w:tc>
          <w:tcPr>
            <w:tcW w:w="7195" w:type="dxa"/>
            <w:tcBorders>
              <w:top w:val="single" w:sz="4" w:space="0" w:color="000000"/>
              <w:left w:val="single" w:sz="4" w:space="0" w:color="000000"/>
              <w:bottom w:val="single" w:sz="4" w:space="0" w:color="000000"/>
              <w:right w:val="single" w:sz="4" w:space="0" w:color="000000"/>
            </w:tcBorders>
            <w:shd w:val="clear" w:color="auto" w:fill="auto"/>
          </w:tcPr>
          <w:p w:rsidR="002A25E0" w:rsidRPr="002A25E0" w:rsidRDefault="002A25E0" w:rsidP="00BF5BB8">
            <w:pPr>
              <w:autoSpaceDE w:val="0"/>
              <w:autoSpaceDN w:val="0"/>
              <w:adjustRightInd w:val="0"/>
              <w:ind w:right="-563"/>
              <w:outlineLvl w:val="2"/>
              <w:rPr>
                <w:rFonts w:ascii="Arial Narrow" w:hAnsi="Arial Narrow"/>
                <w:color w:val="1A1A1A"/>
                <w:sz w:val="20"/>
                <w:szCs w:val="20"/>
              </w:rPr>
            </w:pPr>
          </w:p>
          <w:p w:rsidR="002A25E0" w:rsidRP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2023−2025 годы</w:t>
            </w:r>
          </w:p>
        </w:tc>
      </w:tr>
      <w:tr w:rsidR="002A25E0" w:rsidRPr="002A25E0" w:rsidTr="00BF5BB8">
        <w:tc>
          <w:tcPr>
            <w:tcW w:w="2825" w:type="dxa"/>
            <w:tcBorders>
              <w:top w:val="single" w:sz="4" w:space="0" w:color="000000"/>
              <w:left w:val="single" w:sz="4" w:space="0" w:color="000000"/>
              <w:bottom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Перечень </w:t>
            </w:r>
            <w:proofErr w:type="gramStart"/>
            <w:r w:rsidRPr="002A25E0">
              <w:rPr>
                <w:rFonts w:ascii="Arial Narrow" w:hAnsi="Arial Narrow"/>
                <w:color w:val="1A1A1A"/>
                <w:sz w:val="20"/>
                <w:szCs w:val="20"/>
              </w:rPr>
              <w:t>целевых</w:t>
            </w:r>
            <w:proofErr w:type="gramEnd"/>
            <w:r w:rsidRPr="002A25E0">
              <w:rPr>
                <w:rFonts w:ascii="Arial Narrow" w:hAnsi="Arial Narrow"/>
                <w:color w:val="1A1A1A"/>
                <w:sz w:val="20"/>
                <w:szCs w:val="20"/>
              </w:rPr>
              <w:t xml:space="preserve">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показателей и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показателей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результативности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программы с расшифровкой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плановых значений по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годам ее реализации, значение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целевых показателей </w:t>
            </w:r>
            <w:proofErr w:type="gramStart"/>
            <w:r w:rsidRPr="002A25E0">
              <w:rPr>
                <w:rFonts w:ascii="Arial Narrow" w:hAnsi="Arial Narrow"/>
                <w:color w:val="1A1A1A"/>
                <w:sz w:val="20"/>
                <w:szCs w:val="20"/>
              </w:rPr>
              <w:t>на</w:t>
            </w:r>
            <w:proofErr w:type="gramEnd"/>
            <w:r w:rsidRPr="002A25E0">
              <w:rPr>
                <w:rFonts w:ascii="Arial Narrow" w:hAnsi="Arial Narrow"/>
                <w:color w:val="1A1A1A"/>
                <w:sz w:val="20"/>
                <w:szCs w:val="20"/>
              </w:rPr>
              <w:t xml:space="preserve">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долгосрочный период</w:t>
            </w:r>
          </w:p>
        </w:tc>
        <w:tc>
          <w:tcPr>
            <w:tcW w:w="7206" w:type="dxa"/>
            <w:gridSpan w:val="2"/>
            <w:tcBorders>
              <w:top w:val="single" w:sz="4" w:space="0" w:color="000000"/>
              <w:left w:val="single" w:sz="4" w:space="0" w:color="000000"/>
              <w:bottom w:val="single" w:sz="4" w:space="0" w:color="000000"/>
              <w:right w:val="single" w:sz="4" w:space="0" w:color="000000"/>
            </w:tcBorders>
            <w:shd w:val="clear" w:color="auto" w:fill="auto"/>
          </w:tcPr>
          <w:p w:rsid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Перечень целевых показателей утвержден в Приложении 1 к паспорту муниципальной программы</w:t>
            </w:r>
          </w:p>
          <w:p w:rsidR="00292107" w:rsidRPr="002A25E0" w:rsidRDefault="00292107" w:rsidP="00BF5BB8">
            <w:pPr>
              <w:autoSpaceDE w:val="0"/>
              <w:autoSpaceDN w:val="0"/>
              <w:adjustRightInd w:val="0"/>
              <w:ind w:right="-563"/>
              <w:outlineLvl w:val="2"/>
              <w:rPr>
                <w:rFonts w:ascii="Arial Narrow" w:hAnsi="Arial Narrow"/>
                <w:color w:val="1A1A1A"/>
                <w:sz w:val="20"/>
                <w:szCs w:val="20"/>
              </w:rPr>
            </w:pPr>
          </w:p>
          <w:p w:rsidR="002A25E0" w:rsidRP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Значения целевых показателей утверждены в Приложении 2 к паспорту муниципальной программы</w:t>
            </w:r>
          </w:p>
        </w:tc>
      </w:tr>
      <w:tr w:rsidR="002A25E0" w:rsidRPr="002A25E0" w:rsidTr="00BF5BB8">
        <w:trPr>
          <w:trHeight w:val="469"/>
        </w:trPr>
        <w:tc>
          <w:tcPr>
            <w:tcW w:w="2825" w:type="dxa"/>
            <w:tcBorders>
              <w:top w:val="single" w:sz="4" w:space="0" w:color="000000"/>
              <w:left w:val="single" w:sz="4" w:space="0" w:color="000000"/>
              <w:bottom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перечень объектов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капитальных вложений;</w:t>
            </w:r>
          </w:p>
        </w:tc>
        <w:tc>
          <w:tcPr>
            <w:tcW w:w="7206" w:type="dxa"/>
            <w:gridSpan w:val="2"/>
            <w:tcBorders>
              <w:top w:val="single" w:sz="4" w:space="0" w:color="000000"/>
              <w:left w:val="single" w:sz="4" w:space="0" w:color="000000"/>
              <w:bottom w:val="single" w:sz="4" w:space="0" w:color="000000"/>
              <w:right w:val="single" w:sz="4" w:space="0" w:color="000000"/>
            </w:tcBorders>
            <w:shd w:val="clear" w:color="auto" w:fill="auto"/>
          </w:tcPr>
          <w:p w:rsidR="002A25E0" w:rsidRPr="002A25E0" w:rsidRDefault="002A25E0" w:rsidP="00BF5BB8">
            <w:pPr>
              <w:autoSpaceDE w:val="0"/>
              <w:autoSpaceDN w:val="0"/>
              <w:adjustRightInd w:val="0"/>
              <w:ind w:right="-563"/>
              <w:outlineLvl w:val="2"/>
              <w:rPr>
                <w:rFonts w:ascii="Arial Narrow" w:hAnsi="Arial Narrow"/>
                <w:color w:val="1A1A1A"/>
                <w:sz w:val="20"/>
                <w:szCs w:val="20"/>
              </w:rPr>
            </w:pPr>
            <w:r w:rsidRPr="002A25E0">
              <w:rPr>
                <w:rFonts w:ascii="Arial Narrow" w:hAnsi="Arial Narrow"/>
                <w:color w:val="1A1A1A"/>
                <w:sz w:val="20"/>
                <w:szCs w:val="20"/>
              </w:rPr>
              <w:t xml:space="preserve">Перечень объектов капитальных вложений в Приложении 3 к паспорту муниципальной программы </w:t>
            </w:r>
          </w:p>
        </w:tc>
      </w:tr>
      <w:tr w:rsidR="002A25E0" w:rsidRPr="002A25E0" w:rsidTr="00BF5BB8">
        <w:tc>
          <w:tcPr>
            <w:tcW w:w="2825" w:type="dxa"/>
            <w:tcBorders>
              <w:top w:val="single" w:sz="4" w:space="0" w:color="000000"/>
              <w:left w:val="single" w:sz="4" w:space="0" w:color="000000"/>
              <w:bottom w:val="single" w:sz="4" w:space="0" w:color="000000"/>
            </w:tcBorders>
            <w:shd w:val="clear" w:color="auto" w:fill="auto"/>
          </w:tcPr>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Информация по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ресурсному </w:t>
            </w:r>
          </w:p>
          <w:p w:rsidR="00E8174C"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 xml:space="preserve">обеспечению </w:t>
            </w:r>
            <w:proofErr w:type="gramStart"/>
            <w:r w:rsidRPr="002A25E0">
              <w:rPr>
                <w:rFonts w:ascii="Arial Narrow" w:hAnsi="Arial Narrow"/>
                <w:color w:val="1A1A1A"/>
                <w:sz w:val="20"/>
                <w:szCs w:val="20"/>
              </w:rPr>
              <w:t>муниципальной</w:t>
            </w:r>
            <w:proofErr w:type="gramEnd"/>
            <w:r w:rsidRPr="002A25E0">
              <w:rPr>
                <w:rFonts w:ascii="Arial Narrow" w:hAnsi="Arial Narrow"/>
                <w:color w:val="1A1A1A"/>
                <w:sz w:val="20"/>
                <w:szCs w:val="20"/>
              </w:rPr>
              <w:t xml:space="preserve"> </w:t>
            </w:r>
          </w:p>
          <w:p w:rsidR="002A25E0" w:rsidRPr="002A25E0" w:rsidRDefault="002A25E0" w:rsidP="00BF5BB8">
            <w:pPr>
              <w:autoSpaceDE w:val="0"/>
              <w:autoSpaceDN w:val="0"/>
              <w:adjustRightInd w:val="0"/>
              <w:ind w:right="-563"/>
              <w:jc w:val="both"/>
              <w:outlineLvl w:val="2"/>
              <w:rPr>
                <w:rFonts w:ascii="Arial Narrow" w:hAnsi="Arial Narrow"/>
                <w:color w:val="1A1A1A"/>
                <w:sz w:val="20"/>
                <w:szCs w:val="20"/>
              </w:rPr>
            </w:pPr>
            <w:r w:rsidRPr="002A25E0">
              <w:rPr>
                <w:rFonts w:ascii="Arial Narrow" w:hAnsi="Arial Narrow"/>
                <w:color w:val="1A1A1A"/>
                <w:sz w:val="20"/>
                <w:szCs w:val="20"/>
              </w:rPr>
              <w:t>программы</w:t>
            </w:r>
          </w:p>
        </w:tc>
        <w:tc>
          <w:tcPr>
            <w:tcW w:w="7206" w:type="dxa"/>
            <w:gridSpan w:val="2"/>
            <w:tcBorders>
              <w:top w:val="single" w:sz="4" w:space="0" w:color="000000"/>
              <w:left w:val="single" w:sz="4" w:space="0" w:color="000000"/>
              <w:bottom w:val="single" w:sz="4" w:space="0" w:color="000000"/>
              <w:right w:val="single" w:sz="4" w:space="0" w:color="000000"/>
            </w:tcBorders>
            <w:shd w:val="clear" w:color="auto" w:fill="auto"/>
          </w:tcPr>
          <w:p w:rsidR="002A25E0" w:rsidRPr="002A25E0" w:rsidRDefault="002A25E0" w:rsidP="00BF5BB8">
            <w:pPr>
              <w:autoSpaceDE w:val="0"/>
              <w:autoSpaceDN w:val="0"/>
              <w:adjustRightInd w:val="0"/>
              <w:ind w:right="-563"/>
              <w:outlineLvl w:val="0"/>
              <w:rPr>
                <w:rFonts w:ascii="Arial Narrow" w:hAnsi="Arial Narrow"/>
                <w:sz w:val="20"/>
                <w:szCs w:val="20"/>
              </w:rPr>
            </w:pPr>
            <w:r w:rsidRPr="002A25E0">
              <w:rPr>
                <w:rFonts w:ascii="Arial Narrow" w:hAnsi="Arial Narrow"/>
                <w:sz w:val="20"/>
                <w:szCs w:val="20"/>
              </w:rPr>
              <w:t>Местный бюджет всего</w:t>
            </w:r>
            <w:proofErr w:type="gramStart"/>
            <w:r w:rsidRPr="002A25E0">
              <w:rPr>
                <w:rFonts w:ascii="Arial Narrow" w:hAnsi="Arial Narrow"/>
                <w:sz w:val="20"/>
                <w:szCs w:val="20"/>
              </w:rPr>
              <w:t xml:space="preserve"> ?</w:t>
            </w:r>
            <w:proofErr w:type="gramEnd"/>
            <w:r w:rsidRPr="002A25E0">
              <w:rPr>
                <w:rFonts w:ascii="Arial Narrow" w:hAnsi="Arial Narrow"/>
                <w:sz w:val="20"/>
                <w:szCs w:val="20"/>
              </w:rPr>
              <w:t>?? тыс. руб. в том числе по годам:</w:t>
            </w:r>
          </w:p>
          <w:p w:rsidR="002A25E0" w:rsidRPr="002A25E0" w:rsidRDefault="002A25E0" w:rsidP="00BF5BB8">
            <w:pPr>
              <w:autoSpaceDE w:val="0"/>
              <w:autoSpaceDN w:val="0"/>
              <w:adjustRightInd w:val="0"/>
              <w:ind w:right="-563"/>
              <w:jc w:val="both"/>
              <w:outlineLvl w:val="0"/>
              <w:rPr>
                <w:rFonts w:ascii="Arial Narrow" w:hAnsi="Arial Narrow"/>
                <w:sz w:val="20"/>
                <w:szCs w:val="20"/>
              </w:rPr>
            </w:pPr>
            <w:r w:rsidRPr="002A25E0">
              <w:rPr>
                <w:rFonts w:ascii="Arial Narrow" w:hAnsi="Arial Narrow"/>
                <w:sz w:val="20"/>
                <w:szCs w:val="20"/>
              </w:rPr>
              <w:t>в 2021 году – 2 052,3 тыс. руб.,</w:t>
            </w:r>
          </w:p>
          <w:p w:rsidR="002A25E0" w:rsidRPr="002A25E0" w:rsidRDefault="002A25E0" w:rsidP="00BF5BB8">
            <w:pPr>
              <w:autoSpaceDE w:val="0"/>
              <w:autoSpaceDN w:val="0"/>
              <w:adjustRightInd w:val="0"/>
              <w:ind w:right="-563"/>
              <w:jc w:val="both"/>
              <w:outlineLvl w:val="0"/>
              <w:rPr>
                <w:rFonts w:ascii="Arial Narrow" w:hAnsi="Arial Narrow"/>
                <w:sz w:val="20"/>
                <w:szCs w:val="20"/>
              </w:rPr>
            </w:pPr>
            <w:r w:rsidRPr="002A25E0">
              <w:rPr>
                <w:rFonts w:ascii="Arial Narrow" w:hAnsi="Arial Narrow"/>
                <w:sz w:val="20"/>
                <w:szCs w:val="20"/>
              </w:rPr>
              <w:t>в 2022 году – 13 938,8 тыс. руб.,</w:t>
            </w:r>
          </w:p>
          <w:p w:rsidR="002A25E0" w:rsidRPr="002A25E0" w:rsidRDefault="002A25E0" w:rsidP="00BF5BB8">
            <w:pPr>
              <w:autoSpaceDE w:val="0"/>
              <w:autoSpaceDN w:val="0"/>
              <w:adjustRightInd w:val="0"/>
              <w:ind w:right="-563"/>
              <w:jc w:val="both"/>
              <w:outlineLvl w:val="0"/>
              <w:rPr>
                <w:rFonts w:ascii="Arial Narrow" w:hAnsi="Arial Narrow"/>
                <w:sz w:val="20"/>
                <w:szCs w:val="20"/>
              </w:rPr>
            </w:pPr>
            <w:r w:rsidRPr="002A25E0">
              <w:rPr>
                <w:rFonts w:ascii="Arial Narrow" w:hAnsi="Arial Narrow"/>
                <w:sz w:val="20"/>
                <w:szCs w:val="20"/>
              </w:rPr>
              <w:t>в 2023 году – 10 868,4 тыс. руб.,</w:t>
            </w:r>
          </w:p>
          <w:p w:rsidR="002A25E0" w:rsidRPr="002A25E0" w:rsidRDefault="002A25E0" w:rsidP="00BF5BB8">
            <w:pPr>
              <w:autoSpaceDE w:val="0"/>
              <w:autoSpaceDN w:val="0"/>
              <w:adjustRightInd w:val="0"/>
              <w:ind w:right="-563"/>
              <w:jc w:val="both"/>
              <w:outlineLvl w:val="0"/>
              <w:rPr>
                <w:rFonts w:ascii="Arial Narrow" w:hAnsi="Arial Narrow"/>
                <w:sz w:val="20"/>
                <w:szCs w:val="20"/>
              </w:rPr>
            </w:pPr>
            <w:r w:rsidRPr="002A25E0">
              <w:rPr>
                <w:rFonts w:ascii="Arial Narrow" w:hAnsi="Arial Narrow"/>
                <w:sz w:val="20"/>
                <w:szCs w:val="20"/>
              </w:rPr>
              <w:t>в 2024 году – 10 710,6 тыс. руб.,</w:t>
            </w:r>
          </w:p>
          <w:p w:rsidR="002A25E0" w:rsidRPr="002A25E0" w:rsidRDefault="002A25E0" w:rsidP="00BF5BB8">
            <w:pPr>
              <w:autoSpaceDE w:val="0"/>
              <w:autoSpaceDN w:val="0"/>
              <w:adjustRightInd w:val="0"/>
              <w:ind w:right="-563"/>
              <w:jc w:val="both"/>
              <w:outlineLvl w:val="0"/>
              <w:rPr>
                <w:rFonts w:ascii="Arial Narrow" w:hAnsi="Arial Narrow"/>
                <w:sz w:val="20"/>
                <w:szCs w:val="20"/>
              </w:rPr>
            </w:pPr>
            <w:r w:rsidRPr="002A25E0">
              <w:rPr>
                <w:rFonts w:ascii="Arial Narrow" w:hAnsi="Arial Narrow"/>
                <w:sz w:val="20"/>
                <w:szCs w:val="20"/>
              </w:rPr>
              <w:t>в 2025 году –  тыс. руб.</w:t>
            </w:r>
          </w:p>
          <w:p w:rsidR="002A25E0" w:rsidRPr="002A25E0" w:rsidRDefault="002A25E0" w:rsidP="00BF5BB8">
            <w:pPr>
              <w:autoSpaceDE w:val="0"/>
              <w:autoSpaceDN w:val="0"/>
              <w:adjustRightInd w:val="0"/>
              <w:ind w:right="-563"/>
              <w:outlineLvl w:val="0"/>
              <w:rPr>
                <w:rFonts w:ascii="Arial Narrow" w:hAnsi="Arial Narrow"/>
                <w:sz w:val="20"/>
                <w:szCs w:val="20"/>
              </w:rPr>
            </w:pPr>
          </w:p>
          <w:p w:rsidR="00E8174C" w:rsidRDefault="002A25E0" w:rsidP="00BF5BB8">
            <w:pPr>
              <w:autoSpaceDE w:val="0"/>
              <w:autoSpaceDN w:val="0"/>
              <w:adjustRightInd w:val="0"/>
              <w:ind w:right="-563"/>
              <w:outlineLvl w:val="2"/>
              <w:rPr>
                <w:rFonts w:ascii="Arial Narrow" w:hAnsi="Arial Narrow"/>
                <w:sz w:val="20"/>
                <w:szCs w:val="20"/>
              </w:rPr>
            </w:pPr>
            <w:r w:rsidRPr="002A25E0">
              <w:rPr>
                <w:rFonts w:ascii="Arial Narrow" w:hAnsi="Arial Narrow"/>
                <w:sz w:val="20"/>
                <w:szCs w:val="20"/>
              </w:rPr>
              <w:t xml:space="preserve">Информация по ресурсному обеспечению муниципальной программы отражена в </w:t>
            </w:r>
          </w:p>
          <w:p w:rsidR="002A25E0" w:rsidRPr="00292107" w:rsidRDefault="002A25E0" w:rsidP="00BF5BB8">
            <w:pPr>
              <w:autoSpaceDE w:val="0"/>
              <w:autoSpaceDN w:val="0"/>
              <w:adjustRightInd w:val="0"/>
              <w:ind w:right="-563"/>
              <w:outlineLvl w:val="2"/>
              <w:rPr>
                <w:rFonts w:ascii="Arial Narrow" w:hAnsi="Arial Narrow"/>
                <w:sz w:val="20"/>
                <w:szCs w:val="20"/>
              </w:rPr>
            </w:pPr>
            <w:proofErr w:type="gramStart"/>
            <w:r w:rsidRPr="002A25E0">
              <w:rPr>
                <w:rFonts w:ascii="Arial Narrow" w:hAnsi="Arial Narrow"/>
                <w:sz w:val="20"/>
                <w:szCs w:val="20"/>
              </w:rPr>
              <w:t>Приложении</w:t>
            </w:r>
            <w:proofErr w:type="gramEnd"/>
            <w:r w:rsidRPr="002A25E0">
              <w:rPr>
                <w:rFonts w:ascii="Arial Narrow" w:hAnsi="Arial Narrow"/>
                <w:sz w:val="20"/>
                <w:szCs w:val="20"/>
              </w:rPr>
              <w:t xml:space="preserve"> 4 муниципальной программы.</w:t>
            </w:r>
          </w:p>
        </w:tc>
      </w:tr>
    </w:tbl>
    <w:p w:rsidR="002A25E0" w:rsidRPr="002A25E0" w:rsidRDefault="002A25E0" w:rsidP="00BF5BB8">
      <w:pPr>
        <w:autoSpaceDE w:val="0"/>
        <w:autoSpaceDN w:val="0"/>
        <w:adjustRightInd w:val="0"/>
        <w:ind w:right="-563"/>
        <w:jc w:val="right"/>
        <w:outlineLvl w:val="2"/>
        <w:rPr>
          <w:rFonts w:ascii="Arial Narrow" w:hAnsi="Arial Narrow"/>
          <w:sz w:val="20"/>
          <w:szCs w:val="20"/>
        </w:rPr>
      </w:pPr>
    </w:p>
    <w:p w:rsidR="003E1ABA" w:rsidRPr="00B61AB7" w:rsidRDefault="003E1ABA" w:rsidP="00BF5BB8">
      <w:pPr>
        <w:autoSpaceDE w:val="0"/>
        <w:autoSpaceDN w:val="0"/>
        <w:adjustRightInd w:val="0"/>
        <w:ind w:right="-563"/>
        <w:jc w:val="center"/>
        <w:outlineLvl w:val="0"/>
        <w:rPr>
          <w:rFonts w:ascii="Arial Narrow" w:eastAsia="Calibri" w:hAnsi="Arial Narrow"/>
          <w:b/>
          <w:bCs/>
          <w:color w:val="26282F"/>
          <w:sz w:val="20"/>
          <w:szCs w:val="20"/>
        </w:rPr>
      </w:pPr>
      <w:r>
        <w:rPr>
          <w:rFonts w:ascii="Arial Narrow" w:eastAsia="Calibri" w:hAnsi="Arial Narrow"/>
          <w:b/>
          <w:bCs/>
          <w:color w:val="26282F"/>
          <w:sz w:val="20"/>
          <w:szCs w:val="20"/>
        </w:rPr>
        <w:t xml:space="preserve">АДМИНИСТРАЦИЯ </w:t>
      </w:r>
    </w:p>
    <w:p w:rsidR="003E1ABA" w:rsidRPr="00B61AB7" w:rsidRDefault="003E1ABA" w:rsidP="00BF5BB8">
      <w:pPr>
        <w:autoSpaceDE w:val="0"/>
        <w:autoSpaceDN w:val="0"/>
        <w:adjustRightInd w:val="0"/>
        <w:ind w:right="-563"/>
        <w:jc w:val="center"/>
        <w:outlineLvl w:val="0"/>
        <w:rPr>
          <w:rFonts w:ascii="Arial Narrow" w:eastAsia="Calibri" w:hAnsi="Arial Narrow"/>
          <w:b/>
          <w:bCs/>
          <w:color w:val="26282F"/>
          <w:sz w:val="20"/>
          <w:szCs w:val="20"/>
        </w:rPr>
      </w:pPr>
      <w:r w:rsidRPr="00B61AB7">
        <w:rPr>
          <w:rFonts w:ascii="Arial Narrow" w:eastAsia="Calibri" w:hAnsi="Arial Narrow"/>
          <w:b/>
          <w:bCs/>
          <w:color w:val="26282F"/>
          <w:sz w:val="20"/>
          <w:szCs w:val="20"/>
        </w:rPr>
        <w:t>ПОСЕЛКА КУЮМБА</w:t>
      </w:r>
    </w:p>
    <w:p w:rsidR="003E1ABA" w:rsidRPr="00B61AB7" w:rsidRDefault="003E1ABA" w:rsidP="00BF5BB8">
      <w:pPr>
        <w:autoSpaceDE w:val="0"/>
        <w:autoSpaceDN w:val="0"/>
        <w:adjustRightInd w:val="0"/>
        <w:ind w:right="-563"/>
        <w:jc w:val="center"/>
        <w:outlineLvl w:val="0"/>
        <w:rPr>
          <w:rFonts w:ascii="Arial Narrow" w:eastAsia="Calibri" w:hAnsi="Arial Narrow"/>
          <w:b/>
          <w:bCs/>
          <w:color w:val="26282F"/>
          <w:sz w:val="20"/>
          <w:szCs w:val="20"/>
        </w:rPr>
      </w:pPr>
      <w:r w:rsidRPr="00B61AB7">
        <w:rPr>
          <w:rFonts w:ascii="Arial Narrow" w:eastAsia="Calibri" w:hAnsi="Arial Narrow"/>
          <w:b/>
          <w:bCs/>
          <w:color w:val="26282F"/>
          <w:sz w:val="20"/>
          <w:szCs w:val="20"/>
        </w:rPr>
        <w:t>ЭВЕНКИЙСКИЙ МУНИЦИПАЛЬНЫЙ РАЙОН</w:t>
      </w:r>
    </w:p>
    <w:p w:rsidR="003E1ABA" w:rsidRPr="00B61AB7" w:rsidRDefault="003E1ABA" w:rsidP="00BF5BB8">
      <w:pPr>
        <w:autoSpaceDE w:val="0"/>
        <w:autoSpaceDN w:val="0"/>
        <w:adjustRightInd w:val="0"/>
        <w:ind w:right="-563"/>
        <w:jc w:val="center"/>
        <w:outlineLvl w:val="0"/>
        <w:rPr>
          <w:rFonts w:ascii="Arial Narrow" w:eastAsia="Calibri" w:hAnsi="Arial Narrow"/>
          <w:bCs/>
          <w:color w:val="26282F"/>
          <w:sz w:val="20"/>
          <w:szCs w:val="20"/>
        </w:rPr>
      </w:pPr>
      <w:r w:rsidRPr="00B61AB7">
        <w:rPr>
          <w:rFonts w:ascii="Arial Narrow" w:eastAsia="Calibri" w:hAnsi="Arial Narrow"/>
          <w:b/>
          <w:bCs/>
          <w:color w:val="26282F"/>
          <w:sz w:val="20"/>
          <w:szCs w:val="20"/>
        </w:rPr>
        <w:t>КРАСНОЯРСКИЙ КРАЙ</w:t>
      </w:r>
    </w:p>
    <w:p w:rsidR="003E1ABA" w:rsidRPr="00B61AB7" w:rsidRDefault="00867ECC" w:rsidP="00BF5BB8">
      <w:pPr>
        <w:spacing w:line="276" w:lineRule="auto"/>
        <w:ind w:right="-563"/>
        <w:jc w:val="center"/>
        <w:rPr>
          <w:rFonts w:ascii="Arial Narrow" w:eastAsia="Calibri" w:hAnsi="Arial Narrow"/>
          <w:b/>
          <w:sz w:val="20"/>
          <w:szCs w:val="20"/>
        </w:rPr>
      </w:pPr>
      <w:r>
        <w:rPr>
          <w:rFonts w:ascii="Arial Narrow" w:eastAsia="Calibri" w:hAnsi="Arial Narrow"/>
          <w:noProof/>
          <w:sz w:val="20"/>
          <w:szCs w:val="20"/>
        </w:rPr>
        <mc:AlternateContent>
          <mc:Choice Requires="wps">
            <w:drawing>
              <wp:anchor distT="4294967293" distB="4294967293" distL="114300" distR="114300" simplePos="0" relativeHeight="251677696" behindDoc="0" locked="0" layoutInCell="0" allowOverlap="1">
                <wp:simplePos x="0" y="0"/>
                <wp:positionH relativeFrom="column">
                  <wp:posOffset>443230</wp:posOffset>
                </wp:positionH>
                <wp:positionV relativeFrom="paragraph">
                  <wp:posOffset>131444</wp:posOffset>
                </wp:positionV>
                <wp:extent cx="5486400" cy="0"/>
                <wp:effectExtent l="0" t="19050" r="0" b="190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7769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4.9pt,10.35pt" to="466.9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" o:allowincell="f" strokeweight="3pt">
                <v:stroke linestyle="thinThin"/>
                <w10:wrap type="topAndBottom"/>
              </v:line>
            </w:pict>
          </mc:Fallback>
        </mc:AlternateContent>
      </w:r>
      <w:r w:rsidR="003E1ABA" w:rsidRPr="00B61AB7">
        <w:rPr>
          <w:rFonts w:ascii="Arial Narrow" w:eastAsia="Calibri" w:hAnsi="Arial Narrow"/>
          <w:b/>
          <w:sz w:val="20"/>
          <w:szCs w:val="20"/>
        </w:rPr>
        <w:t>ПОСТАНОВЛЕНИЕ</w:t>
      </w:r>
    </w:p>
    <w:p w:rsidR="003E1ABA" w:rsidRPr="00B61AB7" w:rsidRDefault="003E1ABA" w:rsidP="00BF5BB8">
      <w:pPr>
        <w:ind w:right="-563"/>
        <w:jc w:val="center"/>
        <w:rPr>
          <w:rFonts w:ascii="Arial Narrow" w:eastAsia="Calibri" w:hAnsi="Arial Narrow"/>
          <w:b/>
          <w:sz w:val="20"/>
          <w:szCs w:val="20"/>
        </w:rPr>
      </w:pPr>
    </w:p>
    <w:p w:rsidR="003E1ABA" w:rsidRPr="002151AA" w:rsidRDefault="003E1ABA" w:rsidP="00BF5BB8">
      <w:pPr>
        <w:ind w:right="-563"/>
        <w:jc w:val="both"/>
        <w:rPr>
          <w:rFonts w:ascii="Arial Narrow" w:hAnsi="Arial Narrow"/>
          <w:sz w:val="20"/>
          <w:szCs w:val="20"/>
        </w:rPr>
      </w:pPr>
      <w:r w:rsidRPr="002151AA">
        <w:rPr>
          <w:rFonts w:ascii="Arial Narrow" w:hAnsi="Arial Narrow"/>
          <w:sz w:val="20"/>
          <w:szCs w:val="20"/>
        </w:rPr>
        <w:t xml:space="preserve">«12» мая 2023г.                                                                                         </w:t>
      </w:r>
      <w:r>
        <w:rPr>
          <w:rFonts w:ascii="Arial Narrow" w:hAnsi="Arial Narrow"/>
          <w:sz w:val="20"/>
          <w:szCs w:val="20"/>
        </w:rPr>
        <w:t xml:space="preserve">                                                                     </w:t>
      </w:r>
      <w:r w:rsidR="00BF5BB8">
        <w:rPr>
          <w:rFonts w:ascii="Arial Narrow" w:hAnsi="Arial Narrow"/>
          <w:sz w:val="20"/>
          <w:szCs w:val="20"/>
        </w:rPr>
        <w:t xml:space="preserve">       № 32</w:t>
      </w:r>
      <w:r w:rsidRPr="002151AA">
        <w:rPr>
          <w:rFonts w:ascii="Arial Narrow" w:hAnsi="Arial Narrow"/>
          <w:sz w:val="20"/>
          <w:szCs w:val="20"/>
        </w:rPr>
        <w:t>-п</w:t>
      </w:r>
    </w:p>
    <w:p w:rsidR="003E1ABA" w:rsidRPr="00B61AB7" w:rsidRDefault="003E1ABA" w:rsidP="00BF5BB8">
      <w:pPr>
        <w:ind w:right="-563"/>
        <w:jc w:val="both"/>
        <w:rPr>
          <w:rFonts w:ascii="Arial Narrow" w:hAnsi="Arial Narrow"/>
          <w:b/>
          <w:sz w:val="20"/>
          <w:szCs w:val="20"/>
        </w:rPr>
      </w:pPr>
    </w:p>
    <w:p w:rsidR="003E1ABA" w:rsidRPr="002151AA" w:rsidRDefault="003E1ABA" w:rsidP="00BF5BB8">
      <w:pPr>
        <w:ind w:right="-563"/>
        <w:jc w:val="center"/>
        <w:rPr>
          <w:rFonts w:ascii="Arial Narrow" w:hAnsi="Arial Narrow"/>
          <w:b/>
          <w:color w:val="000000"/>
          <w:sz w:val="20"/>
          <w:szCs w:val="20"/>
        </w:rPr>
      </w:pPr>
      <w:r w:rsidRPr="002151AA">
        <w:rPr>
          <w:rFonts w:ascii="Arial Narrow" w:hAnsi="Arial Narrow"/>
          <w:b/>
          <w:color w:val="000000"/>
          <w:sz w:val="20"/>
          <w:szCs w:val="20"/>
        </w:rPr>
        <w:t>Об утверждении годового отчета за 2022 год</w:t>
      </w:r>
    </w:p>
    <w:p w:rsidR="003E1ABA" w:rsidRPr="002151AA" w:rsidRDefault="003E1ABA" w:rsidP="00BF5BB8">
      <w:pPr>
        <w:ind w:right="-563"/>
        <w:jc w:val="center"/>
        <w:rPr>
          <w:rFonts w:ascii="Arial Narrow" w:eastAsia="Calibri" w:hAnsi="Arial Narrow"/>
          <w:b/>
          <w:sz w:val="20"/>
          <w:szCs w:val="20"/>
        </w:rPr>
      </w:pPr>
      <w:r w:rsidRPr="002151AA">
        <w:rPr>
          <w:rFonts w:ascii="Arial Narrow" w:eastAsia="Calibri" w:hAnsi="Arial Narrow"/>
          <w:b/>
          <w:sz w:val="20"/>
          <w:szCs w:val="20"/>
        </w:rPr>
        <w:t>о реализации муниципальной программы</w:t>
      </w:r>
    </w:p>
    <w:p w:rsidR="003E1ABA" w:rsidRPr="002151AA" w:rsidRDefault="003E1ABA" w:rsidP="00BF5BB8">
      <w:pPr>
        <w:ind w:right="-563"/>
        <w:jc w:val="center"/>
        <w:rPr>
          <w:rFonts w:ascii="Arial Narrow" w:eastAsia="Calibri" w:hAnsi="Arial Narrow"/>
          <w:b/>
          <w:sz w:val="20"/>
          <w:szCs w:val="20"/>
        </w:rPr>
      </w:pPr>
      <w:r w:rsidRPr="002151AA">
        <w:rPr>
          <w:rFonts w:ascii="Arial Narrow" w:eastAsia="Calibri" w:hAnsi="Arial Narrow"/>
          <w:b/>
          <w:sz w:val="20"/>
          <w:szCs w:val="20"/>
        </w:rPr>
        <w:t>«Устойчивое развитие муниципального образования</w:t>
      </w:r>
    </w:p>
    <w:p w:rsidR="003E1ABA" w:rsidRDefault="003E1ABA" w:rsidP="00BF5BB8">
      <w:pPr>
        <w:ind w:right="-563"/>
        <w:jc w:val="center"/>
        <w:rPr>
          <w:rFonts w:ascii="Arial Narrow" w:eastAsia="Calibri" w:hAnsi="Arial Narrow"/>
          <w:b/>
          <w:sz w:val="20"/>
          <w:szCs w:val="20"/>
        </w:rPr>
      </w:pPr>
      <w:r w:rsidRPr="002151AA">
        <w:rPr>
          <w:rFonts w:ascii="Arial Narrow" w:eastAsia="Calibri" w:hAnsi="Arial Narrow"/>
          <w:b/>
          <w:sz w:val="20"/>
          <w:szCs w:val="20"/>
        </w:rPr>
        <w:t>«поселок Куюмба» 2021 - 2025 годы</w:t>
      </w:r>
    </w:p>
    <w:p w:rsidR="003E1ABA" w:rsidRPr="002151AA" w:rsidRDefault="003E1ABA" w:rsidP="00BF5BB8">
      <w:pPr>
        <w:ind w:right="-563"/>
        <w:jc w:val="center"/>
        <w:rPr>
          <w:rFonts w:ascii="Arial Narrow" w:hAnsi="Arial Narrow"/>
          <w:b/>
          <w:color w:val="000000"/>
          <w:sz w:val="20"/>
          <w:szCs w:val="20"/>
        </w:rPr>
      </w:pPr>
    </w:p>
    <w:p w:rsidR="003E1ABA" w:rsidRPr="00B61AB7" w:rsidRDefault="003E1ABA" w:rsidP="00BF5BB8">
      <w:pPr>
        <w:autoSpaceDE w:val="0"/>
        <w:autoSpaceDN w:val="0"/>
        <w:adjustRightInd w:val="0"/>
        <w:ind w:right="-563" w:firstLine="709"/>
        <w:jc w:val="both"/>
        <w:rPr>
          <w:rFonts w:ascii="Arial Narrow" w:hAnsi="Arial Narrow"/>
          <w:color w:val="000000"/>
          <w:sz w:val="20"/>
          <w:szCs w:val="20"/>
        </w:rPr>
      </w:pPr>
      <w:r w:rsidRPr="00B61AB7">
        <w:rPr>
          <w:rFonts w:ascii="Arial Narrow" w:hAnsi="Arial Narrow"/>
          <w:color w:val="000000"/>
          <w:sz w:val="20"/>
          <w:szCs w:val="20"/>
        </w:rPr>
        <w:t xml:space="preserve">В соответствии с бюджетным законодательством Российской Федерации, </w:t>
      </w:r>
      <w:r w:rsidRPr="00B61AB7">
        <w:rPr>
          <w:rFonts w:ascii="Arial Narrow" w:eastAsia="Calibri" w:hAnsi="Arial Narrow"/>
          <w:sz w:val="20"/>
          <w:szCs w:val="20"/>
        </w:rPr>
        <w:t xml:space="preserve">Устава п. Куюмба Эвенкийского муниципального района Красноярского края, </w:t>
      </w:r>
      <w:proofErr w:type="gramStart"/>
      <w:r w:rsidRPr="00B61AB7">
        <w:rPr>
          <w:rFonts w:ascii="Arial Narrow" w:hAnsi="Arial Narrow"/>
          <w:sz w:val="20"/>
          <w:szCs w:val="20"/>
        </w:rPr>
        <w:t>во</w:t>
      </w:r>
      <w:proofErr w:type="gramEnd"/>
      <w:r w:rsidRPr="00B61AB7">
        <w:rPr>
          <w:rFonts w:ascii="Arial Narrow" w:hAnsi="Arial Narrow"/>
          <w:sz w:val="20"/>
          <w:szCs w:val="20"/>
        </w:rPr>
        <w:t xml:space="preserve"> исполнении </w:t>
      </w:r>
      <w:r w:rsidRPr="00B61AB7">
        <w:rPr>
          <w:rFonts w:ascii="Arial Narrow" w:eastAsia="Calibri" w:hAnsi="Arial Narrow"/>
          <w:sz w:val="20"/>
          <w:szCs w:val="20"/>
        </w:rPr>
        <w:t>Постановления № 17-п от 04.05.2016 года «Об утверждении Порядка принятия решений о разработке муниципальных программ поселка Куюмба Эвенкийского муниципального района, их формировании и реализации»</w:t>
      </w:r>
      <w:r w:rsidR="00BF5BB8">
        <w:rPr>
          <w:rFonts w:ascii="Arial Narrow" w:eastAsia="Calibri" w:hAnsi="Arial Narrow"/>
          <w:sz w:val="20"/>
          <w:szCs w:val="20"/>
        </w:rPr>
        <w:t>,</w:t>
      </w:r>
      <w:r w:rsidRPr="00B61AB7">
        <w:rPr>
          <w:rFonts w:ascii="Arial Narrow" w:eastAsia="Calibri" w:hAnsi="Arial Narrow"/>
          <w:sz w:val="20"/>
          <w:szCs w:val="20"/>
        </w:rPr>
        <w:t xml:space="preserve"> </w:t>
      </w:r>
      <w:r w:rsidRPr="002151AA">
        <w:rPr>
          <w:rFonts w:ascii="Arial Narrow" w:hAnsi="Arial Narrow"/>
          <w:b/>
          <w:color w:val="000000"/>
          <w:sz w:val="20"/>
          <w:szCs w:val="20"/>
        </w:rPr>
        <w:t>ПОСТАНОВЛЯЮ:</w:t>
      </w:r>
    </w:p>
    <w:p w:rsidR="003E1ABA" w:rsidRPr="00B61AB7" w:rsidRDefault="003E1ABA" w:rsidP="00BF5BB8">
      <w:pPr>
        <w:autoSpaceDE w:val="0"/>
        <w:autoSpaceDN w:val="0"/>
        <w:adjustRightInd w:val="0"/>
        <w:ind w:right="-563"/>
        <w:jc w:val="both"/>
        <w:rPr>
          <w:rFonts w:ascii="Arial Narrow" w:hAnsi="Arial Narrow"/>
          <w:sz w:val="20"/>
          <w:szCs w:val="20"/>
        </w:rPr>
      </w:pPr>
      <w:r>
        <w:rPr>
          <w:rFonts w:ascii="Arial Narrow" w:hAnsi="Arial Narrow"/>
          <w:color w:val="000000"/>
          <w:sz w:val="20"/>
          <w:szCs w:val="20"/>
        </w:rPr>
        <w:t>1.</w:t>
      </w:r>
      <w:r>
        <w:rPr>
          <w:rFonts w:ascii="Arial Narrow" w:hAnsi="Arial Narrow"/>
          <w:color w:val="000000"/>
          <w:sz w:val="20"/>
          <w:szCs w:val="20"/>
        </w:rPr>
        <w:tab/>
      </w:r>
      <w:r w:rsidRPr="00B61AB7">
        <w:rPr>
          <w:rFonts w:ascii="Arial Narrow" w:hAnsi="Arial Narrow"/>
          <w:color w:val="000000"/>
          <w:sz w:val="20"/>
          <w:szCs w:val="20"/>
        </w:rPr>
        <w:t xml:space="preserve">Утвердить годовой </w:t>
      </w:r>
      <w:r w:rsidR="00F6378A">
        <w:rPr>
          <w:rFonts w:ascii="Arial Narrow" w:hAnsi="Arial Narrow"/>
          <w:color w:val="000000"/>
          <w:sz w:val="20"/>
          <w:szCs w:val="20"/>
        </w:rPr>
        <w:t>отчет за 2022 год о реализации м</w:t>
      </w:r>
      <w:r w:rsidRPr="00B61AB7">
        <w:rPr>
          <w:rFonts w:ascii="Arial Narrow" w:hAnsi="Arial Narrow"/>
          <w:color w:val="000000"/>
          <w:sz w:val="20"/>
          <w:szCs w:val="20"/>
        </w:rPr>
        <w:t xml:space="preserve">униципальной программы (далее МП) </w:t>
      </w:r>
      <w:r w:rsidRPr="00B61AB7">
        <w:rPr>
          <w:rFonts w:ascii="Arial Narrow" w:hAnsi="Arial Narrow"/>
          <w:bCs/>
          <w:sz w:val="20"/>
          <w:szCs w:val="20"/>
        </w:rPr>
        <w:t>«Устойчивое развитие муниципального образования «поселок Куюмба» на 2021 - 2025 годы»</w:t>
      </w:r>
      <w:r w:rsidRPr="00B61AB7">
        <w:rPr>
          <w:rFonts w:ascii="Arial Narrow" w:hAnsi="Arial Narrow"/>
          <w:color w:val="000000"/>
          <w:sz w:val="20"/>
          <w:szCs w:val="20"/>
        </w:rPr>
        <w:t xml:space="preserve"> согласно приложению к настоящему постановлению.</w:t>
      </w:r>
    </w:p>
    <w:p w:rsidR="003E1ABA" w:rsidRPr="00B61AB7" w:rsidRDefault="003E1ABA" w:rsidP="00BF5BB8">
      <w:pPr>
        <w:autoSpaceDE w:val="0"/>
        <w:autoSpaceDN w:val="0"/>
        <w:adjustRightInd w:val="0"/>
        <w:ind w:right="-563"/>
        <w:jc w:val="both"/>
        <w:outlineLvl w:val="0"/>
        <w:rPr>
          <w:rFonts w:ascii="Arial Narrow" w:eastAsia="Calibri" w:hAnsi="Arial Narrow"/>
          <w:b/>
          <w:sz w:val="20"/>
          <w:szCs w:val="20"/>
        </w:rPr>
      </w:pPr>
      <w:r w:rsidRPr="00B61AB7">
        <w:rPr>
          <w:rFonts w:ascii="Arial Narrow" w:hAnsi="Arial Narrow"/>
          <w:sz w:val="20"/>
          <w:szCs w:val="20"/>
        </w:rPr>
        <w:t>2</w:t>
      </w:r>
      <w:r>
        <w:rPr>
          <w:rFonts w:ascii="Arial Narrow" w:hAnsi="Arial Narrow"/>
          <w:sz w:val="20"/>
          <w:szCs w:val="20"/>
        </w:rPr>
        <w:t>.</w:t>
      </w:r>
      <w:r>
        <w:rPr>
          <w:rFonts w:ascii="Arial Narrow" w:hAnsi="Arial Narrow"/>
          <w:sz w:val="20"/>
          <w:szCs w:val="20"/>
        </w:rPr>
        <w:tab/>
      </w:r>
      <w:r w:rsidRPr="00B61AB7">
        <w:rPr>
          <w:rFonts w:ascii="Arial Narrow" w:hAnsi="Arial Narrow"/>
          <w:sz w:val="20"/>
          <w:szCs w:val="20"/>
        </w:rPr>
        <w:t xml:space="preserve">Годовой отчет за 2022 год </w:t>
      </w:r>
      <w:r w:rsidRPr="00B61AB7">
        <w:rPr>
          <w:rFonts w:ascii="Arial Narrow" w:hAnsi="Arial Narrow"/>
          <w:color w:val="000000"/>
          <w:sz w:val="20"/>
          <w:szCs w:val="20"/>
        </w:rPr>
        <w:t xml:space="preserve">о реализации МП </w:t>
      </w:r>
      <w:r w:rsidRPr="00B61AB7">
        <w:rPr>
          <w:rFonts w:ascii="Arial Narrow" w:hAnsi="Arial Narrow"/>
          <w:bCs/>
          <w:sz w:val="20"/>
          <w:szCs w:val="20"/>
        </w:rPr>
        <w:t xml:space="preserve">«Устойчивое развитие муниципального образования «поселок Куюмба» на 2021 - 2025 годы» подлежит опубликованию в периодическом печатном издании «Официальный вестник Эвенкийского </w:t>
      </w:r>
      <w:r w:rsidRPr="00B61AB7">
        <w:rPr>
          <w:rFonts w:ascii="Arial Narrow" w:hAnsi="Arial Narrow"/>
          <w:bCs/>
          <w:sz w:val="20"/>
          <w:szCs w:val="20"/>
        </w:rPr>
        <w:lastRenderedPageBreak/>
        <w:t xml:space="preserve">муниципального района» и размещению на официальном сайте Администрации поселка Куюмба в сети «Интернет» </w:t>
      </w:r>
      <w:r w:rsidRPr="002151AA">
        <w:rPr>
          <w:rFonts w:ascii="Arial Narrow" w:hAnsi="Arial Narrow"/>
          <w:bCs/>
          <w:sz w:val="20"/>
          <w:szCs w:val="20"/>
        </w:rPr>
        <w:t>(</w:t>
      </w:r>
      <w:hyperlink r:id="rId25" w:history="1">
        <w:r w:rsidRPr="002151AA">
          <w:rPr>
            <w:rFonts w:ascii="Arial Narrow" w:hAnsi="Arial Narrow"/>
            <w:bCs/>
            <w:sz w:val="20"/>
            <w:szCs w:val="20"/>
            <w:lang w:val="en-US"/>
          </w:rPr>
          <w:t>www</w:t>
        </w:r>
        <w:r w:rsidRPr="002151AA">
          <w:rPr>
            <w:rFonts w:ascii="Arial Narrow" w:hAnsi="Arial Narrow"/>
            <w:bCs/>
            <w:sz w:val="20"/>
            <w:szCs w:val="20"/>
          </w:rPr>
          <w:t>.</w:t>
        </w:r>
        <w:r w:rsidRPr="002151AA">
          <w:rPr>
            <w:rFonts w:ascii="Arial Narrow" w:hAnsi="Arial Narrow"/>
            <w:bCs/>
            <w:sz w:val="20"/>
            <w:szCs w:val="20"/>
            <w:lang w:val="en-US"/>
          </w:rPr>
          <w:t>kuyumba</w:t>
        </w:r>
        <w:r w:rsidRPr="002151AA">
          <w:rPr>
            <w:rFonts w:ascii="Arial Narrow" w:hAnsi="Arial Narrow"/>
            <w:bCs/>
            <w:sz w:val="20"/>
            <w:szCs w:val="20"/>
          </w:rPr>
          <w:t>.</w:t>
        </w:r>
        <w:r w:rsidRPr="002151AA">
          <w:rPr>
            <w:rFonts w:ascii="Arial Narrow" w:hAnsi="Arial Narrow"/>
            <w:bCs/>
            <w:sz w:val="20"/>
            <w:szCs w:val="20"/>
            <w:lang w:val="en-US"/>
          </w:rPr>
          <w:t>ru</w:t>
        </w:r>
      </w:hyperlink>
      <w:r w:rsidRPr="00B61AB7">
        <w:rPr>
          <w:rFonts w:ascii="Arial Narrow" w:hAnsi="Arial Narrow"/>
          <w:bCs/>
          <w:sz w:val="20"/>
          <w:szCs w:val="20"/>
        </w:rPr>
        <w:t xml:space="preserve">) </w:t>
      </w:r>
      <w:r w:rsidRPr="00B61AB7">
        <w:rPr>
          <w:rFonts w:ascii="Arial Narrow" w:hAnsi="Arial Narrow"/>
          <w:sz w:val="20"/>
          <w:szCs w:val="20"/>
        </w:rPr>
        <w:t>до 1 июня 2023 года.</w:t>
      </w:r>
    </w:p>
    <w:p w:rsidR="003E1ABA" w:rsidRPr="00B61AB7" w:rsidRDefault="003E1ABA" w:rsidP="00BF5BB8">
      <w:pPr>
        <w:ind w:right="-563"/>
        <w:jc w:val="both"/>
        <w:rPr>
          <w:rFonts w:ascii="Arial Narrow" w:hAnsi="Arial Narrow"/>
          <w:sz w:val="20"/>
          <w:szCs w:val="20"/>
        </w:rPr>
      </w:pPr>
      <w:r>
        <w:rPr>
          <w:rFonts w:ascii="Arial Narrow" w:eastAsia="Calibri" w:hAnsi="Arial Narrow"/>
          <w:sz w:val="20"/>
          <w:szCs w:val="20"/>
        </w:rPr>
        <w:t>3.</w:t>
      </w:r>
      <w:r>
        <w:rPr>
          <w:rFonts w:ascii="Arial Narrow" w:eastAsia="Calibri" w:hAnsi="Arial Narrow"/>
          <w:sz w:val="20"/>
          <w:szCs w:val="20"/>
        </w:rPr>
        <w:tab/>
      </w:r>
      <w:r w:rsidRPr="00B61AB7">
        <w:rPr>
          <w:rFonts w:ascii="Arial Narrow" w:eastAsia="Calibri" w:hAnsi="Arial Narrow"/>
          <w:sz w:val="20"/>
          <w:szCs w:val="20"/>
        </w:rPr>
        <w:t>Постановление вступает в силу со д</w:t>
      </w:r>
      <w:r>
        <w:rPr>
          <w:rFonts w:ascii="Arial Narrow" w:eastAsia="Calibri" w:hAnsi="Arial Narrow"/>
          <w:sz w:val="20"/>
          <w:szCs w:val="20"/>
        </w:rPr>
        <w:t>ня официального опубликования.</w:t>
      </w:r>
    </w:p>
    <w:p w:rsidR="003E1ABA" w:rsidRPr="00B61AB7" w:rsidRDefault="003E1ABA" w:rsidP="00BF5BB8">
      <w:pPr>
        <w:ind w:right="-563"/>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r>
      <w:proofErr w:type="gramStart"/>
      <w:r w:rsidRPr="00B61AB7">
        <w:rPr>
          <w:rFonts w:ascii="Arial Narrow" w:hAnsi="Arial Narrow"/>
          <w:sz w:val="20"/>
          <w:szCs w:val="20"/>
        </w:rPr>
        <w:t>Контроль за</w:t>
      </w:r>
      <w:proofErr w:type="gramEnd"/>
      <w:r w:rsidRPr="00B61AB7">
        <w:rPr>
          <w:rFonts w:ascii="Arial Narrow" w:hAnsi="Arial Narrow"/>
          <w:sz w:val="20"/>
          <w:szCs w:val="20"/>
        </w:rPr>
        <w:t xml:space="preserve"> исполнением настоящего постановления оставляю за собой.</w:t>
      </w:r>
    </w:p>
    <w:p w:rsidR="003E1ABA" w:rsidRPr="00B61AB7" w:rsidRDefault="003E1ABA" w:rsidP="00BF5BB8">
      <w:pPr>
        <w:widowControl w:val="0"/>
        <w:autoSpaceDE w:val="0"/>
        <w:autoSpaceDN w:val="0"/>
        <w:adjustRightInd w:val="0"/>
        <w:ind w:right="-563"/>
        <w:rPr>
          <w:rFonts w:ascii="Arial Narrow" w:hAnsi="Arial Narrow"/>
          <w:b/>
          <w:sz w:val="20"/>
          <w:szCs w:val="20"/>
        </w:rPr>
      </w:pPr>
    </w:p>
    <w:p w:rsidR="003E1ABA" w:rsidRPr="00B61AB7" w:rsidRDefault="003E1ABA" w:rsidP="00BF5BB8">
      <w:pPr>
        <w:autoSpaceDE w:val="0"/>
        <w:autoSpaceDN w:val="0"/>
        <w:adjustRightInd w:val="0"/>
        <w:ind w:right="-563"/>
        <w:jc w:val="both"/>
        <w:outlineLvl w:val="0"/>
        <w:rPr>
          <w:rFonts w:ascii="Arial Narrow" w:eastAsia="Calibri" w:hAnsi="Arial Narrow"/>
          <w:sz w:val="20"/>
          <w:szCs w:val="20"/>
        </w:rPr>
      </w:pPr>
      <w:r w:rsidRPr="00B61AB7">
        <w:rPr>
          <w:rFonts w:ascii="Arial Narrow" w:eastAsia="Calibri" w:hAnsi="Arial Narrow"/>
          <w:sz w:val="20"/>
          <w:szCs w:val="20"/>
        </w:rPr>
        <w:t xml:space="preserve">Глава поселка Куюмба                               </w:t>
      </w:r>
      <w:r w:rsidR="00E8174C">
        <w:rPr>
          <w:rFonts w:ascii="Arial Narrow" w:eastAsia="Calibri" w:hAnsi="Arial Narrow"/>
          <w:sz w:val="20"/>
          <w:szCs w:val="20"/>
        </w:rPr>
        <w:t xml:space="preserve">                               </w:t>
      </w:r>
      <w:r>
        <w:rPr>
          <w:rFonts w:ascii="Arial Narrow" w:eastAsia="Calibri" w:hAnsi="Arial Narrow"/>
          <w:sz w:val="20"/>
          <w:szCs w:val="20"/>
        </w:rPr>
        <w:t xml:space="preserve">  </w:t>
      </w:r>
      <w:proofErr w:type="gramStart"/>
      <w:r>
        <w:rPr>
          <w:rFonts w:ascii="Arial Narrow" w:eastAsia="Calibri" w:hAnsi="Arial Narrow"/>
          <w:sz w:val="20"/>
          <w:szCs w:val="20"/>
        </w:rPr>
        <w:t>п</w:t>
      </w:r>
      <w:proofErr w:type="gramEnd"/>
      <w:r>
        <w:rPr>
          <w:rFonts w:ascii="Arial Narrow" w:eastAsia="Calibri" w:hAnsi="Arial Narrow"/>
          <w:sz w:val="20"/>
          <w:szCs w:val="20"/>
        </w:rPr>
        <w:t xml:space="preserve">/п                                                        </w:t>
      </w:r>
      <w:r w:rsidRPr="00B61AB7">
        <w:rPr>
          <w:rFonts w:ascii="Arial Narrow" w:eastAsia="Calibri" w:hAnsi="Arial Narrow"/>
          <w:sz w:val="20"/>
          <w:szCs w:val="20"/>
        </w:rPr>
        <w:t xml:space="preserve"> </w:t>
      </w:r>
      <w:r w:rsidR="00E8174C">
        <w:rPr>
          <w:rFonts w:ascii="Arial Narrow" w:eastAsia="Calibri" w:hAnsi="Arial Narrow"/>
          <w:sz w:val="20"/>
          <w:szCs w:val="20"/>
        </w:rPr>
        <w:t xml:space="preserve">               </w:t>
      </w:r>
      <w:r w:rsidRPr="00B61AB7">
        <w:rPr>
          <w:rFonts w:ascii="Arial Narrow" w:eastAsia="Calibri" w:hAnsi="Arial Narrow"/>
          <w:sz w:val="20"/>
          <w:szCs w:val="20"/>
        </w:rPr>
        <w:t xml:space="preserve">   Н.Е. Васильева</w:t>
      </w:r>
    </w:p>
    <w:p w:rsidR="003E1ABA" w:rsidRPr="00B61AB7" w:rsidRDefault="003E1ABA" w:rsidP="00BF5BB8">
      <w:pPr>
        <w:autoSpaceDE w:val="0"/>
        <w:autoSpaceDN w:val="0"/>
        <w:adjustRightInd w:val="0"/>
        <w:ind w:right="-563"/>
        <w:outlineLvl w:val="0"/>
        <w:rPr>
          <w:rFonts w:ascii="Arial Narrow" w:eastAsia="Calibri" w:hAnsi="Arial Narrow"/>
          <w:sz w:val="20"/>
          <w:szCs w:val="20"/>
        </w:rPr>
      </w:pPr>
    </w:p>
    <w:p w:rsidR="003E1ABA" w:rsidRPr="00B61AB7" w:rsidRDefault="003E1ABA" w:rsidP="00BF5BB8">
      <w:pPr>
        <w:autoSpaceDE w:val="0"/>
        <w:autoSpaceDN w:val="0"/>
        <w:adjustRightInd w:val="0"/>
        <w:ind w:left="5529" w:right="-563"/>
        <w:jc w:val="right"/>
        <w:outlineLvl w:val="0"/>
        <w:rPr>
          <w:rFonts w:ascii="Arial Narrow" w:eastAsia="Calibri" w:hAnsi="Arial Narrow"/>
          <w:sz w:val="20"/>
          <w:szCs w:val="20"/>
        </w:rPr>
      </w:pPr>
      <w:r w:rsidRPr="00B61AB7">
        <w:rPr>
          <w:rFonts w:ascii="Arial Narrow" w:eastAsia="Calibri" w:hAnsi="Arial Narrow"/>
          <w:sz w:val="20"/>
          <w:szCs w:val="20"/>
        </w:rPr>
        <w:t>Приложение</w:t>
      </w:r>
    </w:p>
    <w:p w:rsidR="003E1ABA" w:rsidRPr="00B61AB7" w:rsidRDefault="003E1ABA" w:rsidP="00BF5BB8">
      <w:pPr>
        <w:autoSpaceDE w:val="0"/>
        <w:autoSpaceDN w:val="0"/>
        <w:adjustRightInd w:val="0"/>
        <w:ind w:left="5529" w:right="-563"/>
        <w:jc w:val="right"/>
        <w:outlineLvl w:val="0"/>
        <w:rPr>
          <w:rFonts w:ascii="Arial Narrow" w:eastAsia="Calibri" w:hAnsi="Arial Narrow"/>
          <w:sz w:val="20"/>
          <w:szCs w:val="20"/>
        </w:rPr>
      </w:pPr>
      <w:r w:rsidRPr="00B61AB7">
        <w:rPr>
          <w:rFonts w:ascii="Arial Narrow" w:eastAsia="Calibri" w:hAnsi="Arial Narrow"/>
          <w:sz w:val="20"/>
          <w:szCs w:val="20"/>
        </w:rPr>
        <w:t>к Постановлению № 32 -</w:t>
      </w:r>
      <w:proofErr w:type="gramStart"/>
      <w:r w:rsidRPr="00B61AB7">
        <w:rPr>
          <w:rFonts w:ascii="Arial Narrow" w:eastAsia="Calibri" w:hAnsi="Arial Narrow"/>
          <w:sz w:val="20"/>
          <w:szCs w:val="20"/>
        </w:rPr>
        <w:t>п</w:t>
      </w:r>
      <w:proofErr w:type="gramEnd"/>
    </w:p>
    <w:p w:rsidR="003E1ABA" w:rsidRPr="00B61AB7" w:rsidRDefault="003E1ABA" w:rsidP="00BF5BB8">
      <w:pPr>
        <w:autoSpaceDE w:val="0"/>
        <w:autoSpaceDN w:val="0"/>
        <w:adjustRightInd w:val="0"/>
        <w:ind w:left="5529" w:right="-563"/>
        <w:jc w:val="right"/>
        <w:outlineLvl w:val="0"/>
        <w:rPr>
          <w:rFonts w:ascii="Arial Narrow" w:eastAsia="Calibri" w:hAnsi="Arial Narrow"/>
          <w:sz w:val="20"/>
          <w:szCs w:val="20"/>
        </w:rPr>
      </w:pPr>
      <w:r w:rsidRPr="00B61AB7">
        <w:rPr>
          <w:rFonts w:ascii="Arial Narrow" w:eastAsia="Calibri" w:hAnsi="Arial Narrow"/>
          <w:sz w:val="20"/>
          <w:szCs w:val="20"/>
        </w:rPr>
        <w:t>от «12» мая 2023 года</w:t>
      </w:r>
    </w:p>
    <w:p w:rsidR="003E1ABA" w:rsidRPr="002151AA" w:rsidRDefault="003E1ABA" w:rsidP="00BF5BB8">
      <w:pPr>
        <w:spacing w:line="276" w:lineRule="auto"/>
        <w:ind w:right="-563"/>
        <w:jc w:val="center"/>
        <w:rPr>
          <w:rFonts w:ascii="Arial Narrow" w:eastAsia="Calibri" w:hAnsi="Arial Narrow"/>
          <w:b/>
          <w:sz w:val="20"/>
          <w:szCs w:val="20"/>
        </w:rPr>
      </w:pPr>
      <w:r w:rsidRPr="002151AA">
        <w:rPr>
          <w:rFonts w:ascii="Arial Narrow" w:eastAsia="Calibri" w:hAnsi="Arial Narrow"/>
          <w:b/>
          <w:sz w:val="20"/>
          <w:szCs w:val="20"/>
        </w:rPr>
        <w:t>ГОДОВОЙ ОТЧЕТ</w:t>
      </w:r>
    </w:p>
    <w:p w:rsidR="003E1ABA" w:rsidRPr="002151AA" w:rsidRDefault="003E1ABA" w:rsidP="00BF5BB8">
      <w:pPr>
        <w:spacing w:line="276" w:lineRule="auto"/>
        <w:ind w:right="-563"/>
        <w:jc w:val="center"/>
        <w:rPr>
          <w:rFonts w:ascii="Arial Narrow" w:eastAsia="Calibri" w:hAnsi="Arial Narrow"/>
          <w:b/>
          <w:sz w:val="20"/>
          <w:szCs w:val="20"/>
        </w:rPr>
      </w:pPr>
      <w:r w:rsidRPr="002151AA">
        <w:rPr>
          <w:rFonts w:ascii="Arial Narrow" w:eastAsia="Calibri" w:hAnsi="Arial Narrow"/>
          <w:b/>
          <w:sz w:val="20"/>
          <w:szCs w:val="20"/>
        </w:rPr>
        <w:t>о ходе реализации муниципальной программы «Устойчивое развитие муниципального образования</w:t>
      </w:r>
    </w:p>
    <w:p w:rsidR="003E1ABA" w:rsidRPr="002151AA" w:rsidRDefault="003E1ABA" w:rsidP="00BF5BB8">
      <w:pPr>
        <w:spacing w:line="276" w:lineRule="auto"/>
        <w:ind w:right="-563"/>
        <w:jc w:val="center"/>
        <w:rPr>
          <w:rFonts w:ascii="Arial Narrow" w:eastAsia="Calibri" w:hAnsi="Arial Narrow"/>
          <w:b/>
          <w:sz w:val="20"/>
          <w:szCs w:val="20"/>
        </w:rPr>
      </w:pPr>
      <w:r w:rsidRPr="002151AA">
        <w:rPr>
          <w:rFonts w:ascii="Arial Narrow" w:eastAsia="Calibri" w:hAnsi="Arial Narrow"/>
          <w:b/>
          <w:sz w:val="20"/>
          <w:szCs w:val="20"/>
        </w:rPr>
        <w:t>«поселок Куюмба» 2021 - 2025 годы»</w:t>
      </w:r>
    </w:p>
    <w:p w:rsidR="003E1ABA" w:rsidRPr="00B61AB7" w:rsidRDefault="003E1ABA" w:rsidP="00BF5BB8">
      <w:pPr>
        <w:spacing w:line="276" w:lineRule="auto"/>
        <w:ind w:right="-563"/>
        <w:jc w:val="both"/>
        <w:rPr>
          <w:rFonts w:ascii="Arial Narrow" w:eastAsia="Calibri" w:hAnsi="Arial Narrow"/>
          <w:sz w:val="20"/>
          <w:szCs w:val="20"/>
        </w:rPr>
      </w:pPr>
    </w:p>
    <w:p w:rsidR="003E1ABA" w:rsidRPr="00B61AB7" w:rsidRDefault="003E1ABA" w:rsidP="00BF5BB8">
      <w:pPr>
        <w:ind w:right="-563" w:firstLine="709"/>
        <w:jc w:val="both"/>
        <w:rPr>
          <w:rFonts w:ascii="Arial Narrow" w:hAnsi="Arial Narrow"/>
          <w:sz w:val="20"/>
          <w:szCs w:val="20"/>
        </w:rPr>
      </w:pPr>
      <w:proofErr w:type="gramStart"/>
      <w:r w:rsidRPr="00B61AB7">
        <w:rPr>
          <w:rFonts w:ascii="Arial Narrow" w:hAnsi="Arial Narrow"/>
          <w:sz w:val="20"/>
          <w:szCs w:val="20"/>
        </w:rPr>
        <w:t xml:space="preserve">Бюджет </w:t>
      </w:r>
      <w:r w:rsidRPr="00B61AB7">
        <w:rPr>
          <w:rFonts w:ascii="Arial Narrow" w:eastAsia="Calibri" w:hAnsi="Arial Narrow"/>
          <w:sz w:val="20"/>
          <w:szCs w:val="20"/>
        </w:rPr>
        <w:t xml:space="preserve">2022 года и плановый период 2023-2025 годов </w:t>
      </w:r>
      <w:r w:rsidRPr="00B61AB7">
        <w:rPr>
          <w:rFonts w:ascii="Arial Narrow" w:hAnsi="Arial Narrow"/>
          <w:sz w:val="20"/>
          <w:szCs w:val="20"/>
        </w:rPr>
        <w:t>муниципального образования поселок Куюмба подготовлен в соответствии с Бюджетным кодексом Российской Федерации, утвержден Решением Куюмбинского поселкового Совета депутатов № 100 от 24.12.2021 года «О бюджете поселка Куюмба на 2022 год и плановый период 2023-2024 годов», основными направлениями бюджетной политики Красноярского края, Эвенкийского муниципального района на 2022 год и плановый период 2023-2024 годов.</w:t>
      </w:r>
      <w:proofErr w:type="gramEnd"/>
    </w:p>
    <w:p w:rsidR="003E1ABA" w:rsidRPr="00B61AB7" w:rsidRDefault="003E1ABA" w:rsidP="00BF5BB8">
      <w:pPr>
        <w:ind w:right="-563" w:firstLine="709"/>
        <w:jc w:val="both"/>
        <w:rPr>
          <w:rFonts w:ascii="Arial Narrow" w:hAnsi="Arial Narrow"/>
          <w:sz w:val="20"/>
          <w:szCs w:val="20"/>
        </w:rPr>
      </w:pPr>
      <w:r w:rsidRPr="00B61AB7">
        <w:rPr>
          <w:rFonts w:ascii="Arial Narrow" w:hAnsi="Arial Narrow"/>
          <w:sz w:val="20"/>
          <w:szCs w:val="20"/>
        </w:rPr>
        <w:t xml:space="preserve">Бюджет сформирован в «программном» формате на основе муниципальной программы «Устойчивое развитие муниципального образования «поселок Куюмба» на 2023-2025 годы. </w:t>
      </w:r>
    </w:p>
    <w:p w:rsidR="003E1ABA" w:rsidRPr="00B61AB7" w:rsidRDefault="003E1ABA" w:rsidP="00BF5BB8">
      <w:pPr>
        <w:ind w:right="-563" w:firstLine="709"/>
        <w:jc w:val="both"/>
        <w:rPr>
          <w:rFonts w:ascii="Arial Narrow" w:hAnsi="Arial Narrow"/>
          <w:sz w:val="20"/>
          <w:szCs w:val="20"/>
        </w:rPr>
      </w:pPr>
      <w:proofErr w:type="gramStart"/>
      <w:r w:rsidRPr="00B61AB7">
        <w:rPr>
          <w:rFonts w:ascii="Arial Narrow" w:hAnsi="Arial Narrow"/>
          <w:sz w:val="20"/>
          <w:szCs w:val="20"/>
        </w:rPr>
        <w:t>Объем бюджетных ассигнований на финансовое обеспечение реализации муниципальной программы утверждены Решением Куюмбинского поселкового Совета депутатов от 24.12.2021г. № 100 «О бюджете поселка Куюмба на 2022 год и плановый период 2023-2024 гг.» (с изменениями в редакции от 22.03.2022г. № 105, от 28.06.2022г. № 118, от 13.09.2022г. № 124, от 15.11.2022г. № 131, от 27.12.2022г. № 133).</w:t>
      </w:r>
      <w:proofErr w:type="gramEnd"/>
    </w:p>
    <w:p w:rsidR="003E1ABA" w:rsidRPr="00B61AB7" w:rsidRDefault="003E1ABA" w:rsidP="00BF5BB8">
      <w:pPr>
        <w:ind w:right="-563" w:firstLine="709"/>
        <w:jc w:val="both"/>
        <w:rPr>
          <w:rFonts w:ascii="Arial Narrow" w:hAnsi="Arial Narrow"/>
          <w:bCs/>
          <w:color w:val="000000"/>
          <w:sz w:val="20"/>
          <w:szCs w:val="20"/>
        </w:rPr>
      </w:pPr>
      <w:r w:rsidRPr="00B61AB7">
        <w:rPr>
          <w:rFonts w:ascii="Arial Narrow" w:eastAsia="Calibri" w:hAnsi="Arial Narrow"/>
          <w:bCs/>
          <w:sz w:val="20"/>
          <w:szCs w:val="20"/>
        </w:rPr>
        <w:t>Реализация муниципальной программы была направлена на у</w:t>
      </w:r>
      <w:r w:rsidRPr="00B61AB7">
        <w:rPr>
          <w:rFonts w:ascii="Arial Narrow" w:hAnsi="Arial Narrow"/>
          <w:bCs/>
          <w:color w:val="000000"/>
          <w:sz w:val="20"/>
          <w:szCs w:val="20"/>
        </w:rPr>
        <w:t>стойчивое развитие поселка Куюмба, на эффективную реализацию органами местного самоуправления вопросов местного значения поселения.</w:t>
      </w:r>
    </w:p>
    <w:p w:rsidR="003E1ABA" w:rsidRPr="00B61AB7" w:rsidRDefault="003E1ABA" w:rsidP="00BF5BB8">
      <w:pPr>
        <w:widowControl w:val="0"/>
        <w:shd w:val="clear" w:color="auto" w:fill="FFFFFF"/>
        <w:suppressAutoHyphens/>
        <w:autoSpaceDE w:val="0"/>
        <w:autoSpaceDN w:val="0"/>
        <w:adjustRightInd w:val="0"/>
        <w:ind w:right="-563" w:firstLine="709"/>
        <w:jc w:val="both"/>
        <w:rPr>
          <w:rFonts w:ascii="Arial Narrow" w:eastAsia="Calibri" w:hAnsi="Arial Narrow"/>
          <w:sz w:val="20"/>
          <w:szCs w:val="20"/>
        </w:rPr>
      </w:pPr>
      <w:r w:rsidRPr="00B61AB7">
        <w:rPr>
          <w:rFonts w:ascii="Arial Narrow" w:eastAsia="Calibri" w:hAnsi="Arial Narrow"/>
          <w:sz w:val="20"/>
          <w:szCs w:val="20"/>
        </w:rPr>
        <w:t>В 2022 году доля расходов на реализацию муниципальной программы составило 99%. Процент исполнения намеченных мероприятий в рамках реализации утвержденных подпрограмм составил 37 %.</w:t>
      </w:r>
    </w:p>
    <w:p w:rsidR="003E1ABA" w:rsidRPr="00B61AB7" w:rsidRDefault="003E1ABA" w:rsidP="00BF5BB8">
      <w:pPr>
        <w:widowControl w:val="0"/>
        <w:shd w:val="clear" w:color="auto" w:fill="FFFFFF"/>
        <w:suppressAutoHyphens/>
        <w:autoSpaceDE w:val="0"/>
        <w:autoSpaceDN w:val="0"/>
        <w:adjustRightInd w:val="0"/>
        <w:ind w:right="-563" w:firstLine="709"/>
        <w:jc w:val="both"/>
        <w:rPr>
          <w:rFonts w:ascii="Arial Narrow" w:eastAsia="Calibri" w:hAnsi="Arial Narrow"/>
          <w:sz w:val="20"/>
          <w:szCs w:val="20"/>
        </w:rPr>
      </w:pPr>
      <w:r w:rsidRPr="00B61AB7">
        <w:rPr>
          <w:rFonts w:ascii="Arial Narrow" w:eastAsia="Calibri" w:hAnsi="Arial Narrow"/>
          <w:sz w:val="20"/>
          <w:szCs w:val="20"/>
        </w:rPr>
        <w:t>В 2022 году решались следующие задачи по выполнению программы:</w:t>
      </w:r>
    </w:p>
    <w:p w:rsidR="003E1ABA" w:rsidRPr="002151AA" w:rsidRDefault="003E1ABA" w:rsidP="00BF5BB8">
      <w:pPr>
        <w:ind w:right="-563"/>
        <w:jc w:val="both"/>
        <w:rPr>
          <w:rFonts w:ascii="Arial Narrow" w:hAnsi="Arial Narrow"/>
          <w:bCs/>
          <w:sz w:val="20"/>
          <w:szCs w:val="20"/>
        </w:rPr>
      </w:pPr>
      <w:r w:rsidRPr="002151AA">
        <w:rPr>
          <w:rFonts w:ascii="Arial Narrow" w:hAnsi="Arial Narrow"/>
          <w:bCs/>
          <w:sz w:val="20"/>
          <w:szCs w:val="20"/>
        </w:rPr>
        <w:t>Задача 1. Управление земельно-имущественны</w:t>
      </w:r>
      <w:r>
        <w:rPr>
          <w:rFonts w:ascii="Arial Narrow" w:hAnsi="Arial Narrow"/>
          <w:bCs/>
          <w:sz w:val="20"/>
          <w:szCs w:val="20"/>
        </w:rPr>
        <w:t xml:space="preserve">ми отношениями Выполнено 98 %. </w:t>
      </w:r>
      <w:r w:rsidRPr="002151AA">
        <w:rPr>
          <w:rFonts w:ascii="Arial Narrow" w:hAnsi="Arial Narrow"/>
          <w:bCs/>
          <w:sz w:val="20"/>
          <w:szCs w:val="20"/>
        </w:rPr>
        <w:t xml:space="preserve">Услуги по изготовлению и получению технического плана по ул. Новая д. 4 и ул. Новая д. 6. </w:t>
      </w:r>
    </w:p>
    <w:p w:rsidR="003E1ABA" w:rsidRPr="002151AA" w:rsidRDefault="003E1ABA" w:rsidP="00BF5BB8">
      <w:pPr>
        <w:autoSpaceDE w:val="0"/>
        <w:autoSpaceDN w:val="0"/>
        <w:adjustRightInd w:val="0"/>
        <w:ind w:right="-563"/>
        <w:jc w:val="both"/>
        <w:rPr>
          <w:rFonts w:ascii="Arial Narrow" w:hAnsi="Arial Narrow"/>
          <w:bCs/>
          <w:color w:val="FF0000"/>
          <w:sz w:val="20"/>
          <w:szCs w:val="20"/>
        </w:rPr>
      </w:pPr>
      <w:r w:rsidRPr="002151AA">
        <w:rPr>
          <w:rFonts w:ascii="Arial Narrow" w:hAnsi="Arial Narrow"/>
          <w:bCs/>
          <w:sz w:val="20"/>
          <w:szCs w:val="20"/>
        </w:rPr>
        <w:t>Задача 2. Задача 2.</w:t>
      </w:r>
      <w:r>
        <w:rPr>
          <w:rFonts w:ascii="Arial Narrow" w:hAnsi="Arial Narrow"/>
          <w:bCs/>
          <w:sz w:val="20"/>
          <w:szCs w:val="20"/>
        </w:rPr>
        <w:t xml:space="preserve"> </w:t>
      </w:r>
      <w:r w:rsidRPr="002151AA">
        <w:rPr>
          <w:rFonts w:ascii="Arial Narrow" w:hAnsi="Arial Narrow"/>
          <w:bCs/>
          <w:sz w:val="20"/>
          <w:szCs w:val="20"/>
        </w:rPr>
        <w:t>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w:t>
      </w:r>
      <w:r w:rsidRPr="002151AA">
        <w:rPr>
          <w:rFonts w:ascii="Arial Narrow" w:eastAsia="SimSun" w:hAnsi="Arial Narrow" w:cstheme="minorBidi"/>
          <w:bCs/>
          <w:kern w:val="2"/>
          <w:sz w:val="20"/>
          <w:szCs w:val="20"/>
          <w:lang w:bidi="en-US"/>
        </w:rPr>
        <w:t xml:space="preserve"> </w:t>
      </w:r>
      <w:r w:rsidRPr="002151AA">
        <w:rPr>
          <w:rFonts w:ascii="Arial Narrow" w:hAnsi="Arial Narrow"/>
          <w:bCs/>
          <w:sz w:val="20"/>
          <w:szCs w:val="20"/>
        </w:rPr>
        <w:t>Куюмба Выполнение 100%.</w:t>
      </w:r>
    </w:p>
    <w:p w:rsidR="003E1ABA" w:rsidRPr="00B61AB7" w:rsidRDefault="003E1ABA" w:rsidP="00BF5BB8">
      <w:pPr>
        <w:autoSpaceDE w:val="0"/>
        <w:autoSpaceDN w:val="0"/>
        <w:adjustRightInd w:val="0"/>
        <w:spacing w:line="276" w:lineRule="auto"/>
        <w:ind w:right="-563" w:firstLine="709"/>
        <w:jc w:val="both"/>
        <w:outlineLvl w:val="1"/>
        <w:rPr>
          <w:rFonts w:ascii="Arial Narrow" w:hAnsi="Arial Narrow"/>
          <w:bCs/>
          <w:color w:val="000000" w:themeColor="text1"/>
          <w:sz w:val="20"/>
          <w:szCs w:val="20"/>
        </w:rPr>
      </w:pPr>
      <w:r w:rsidRPr="00B61AB7">
        <w:rPr>
          <w:rFonts w:ascii="Arial Narrow" w:hAnsi="Arial Narrow"/>
          <w:bCs/>
          <w:color w:val="000000" w:themeColor="text1"/>
          <w:sz w:val="20"/>
          <w:szCs w:val="20"/>
        </w:rPr>
        <w:t>Приобретение 2-х одноквартирных домов,</w:t>
      </w:r>
    </w:p>
    <w:p w:rsidR="003E1ABA" w:rsidRPr="002151AA" w:rsidRDefault="003E1ABA" w:rsidP="00BF5BB8">
      <w:pPr>
        <w:autoSpaceDE w:val="0"/>
        <w:autoSpaceDN w:val="0"/>
        <w:adjustRightInd w:val="0"/>
        <w:spacing w:line="276" w:lineRule="auto"/>
        <w:ind w:right="-563" w:firstLine="709"/>
        <w:jc w:val="both"/>
        <w:outlineLvl w:val="1"/>
        <w:rPr>
          <w:rFonts w:ascii="Arial Narrow" w:hAnsi="Arial Narrow"/>
          <w:bCs/>
          <w:color w:val="000000" w:themeColor="text1"/>
          <w:sz w:val="20"/>
          <w:szCs w:val="20"/>
        </w:rPr>
      </w:pPr>
      <w:r w:rsidRPr="00B61AB7">
        <w:rPr>
          <w:rFonts w:ascii="Arial Narrow" w:hAnsi="Arial Narrow"/>
          <w:bCs/>
          <w:color w:val="000000" w:themeColor="text1"/>
          <w:sz w:val="20"/>
          <w:szCs w:val="20"/>
        </w:rPr>
        <w:t>Присоединение муниципальных домов к системе электроснабжения</w:t>
      </w:r>
    </w:p>
    <w:p w:rsidR="003E1ABA" w:rsidRPr="002151AA" w:rsidRDefault="003E1ABA" w:rsidP="00BF5BB8">
      <w:pPr>
        <w:autoSpaceDE w:val="0"/>
        <w:autoSpaceDN w:val="0"/>
        <w:adjustRightInd w:val="0"/>
        <w:ind w:right="-563"/>
        <w:jc w:val="both"/>
        <w:rPr>
          <w:rFonts w:ascii="Arial Narrow" w:hAnsi="Arial Narrow"/>
          <w:bCs/>
          <w:color w:val="000000" w:themeColor="text1"/>
          <w:sz w:val="20"/>
          <w:szCs w:val="20"/>
        </w:rPr>
      </w:pPr>
      <w:r w:rsidRPr="002151AA">
        <w:rPr>
          <w:rFonts w:ascii="Arial Narrow" w:hAnsi="Arial Narrow"/>
          <w:bCs/>
          <w:sz w:val="20"/>
          <w:szCs w:val="20"/>
        </w:rPr>
        <w:t>Задача 3. Дорожная деятельность в отношении дорог местного значения поселка Куюмба и обеспечение безопасности дорожного движения выполнение по утвержденному плану составило 100</w:t>
      </w:r>
      <w:r w:rsidRPr="002151AA">
        <w:rPr>
          <w:rFonts w:ascii="Arial Narrow" w:hAnsi="Arial Narrow"/>
          <w:bCs/>
          <w:color w:val="000000" w:themeColor="text1"/>
          <w:sz w:val="20"/>
          <w:szCs w:val="20"/>
        </w:rPr>
        <w:t>%. Содержание дорог было выполнено в полном объеме.</w:t>
      </w:r>
    </w:p>
    <w:p w:rsidR="003E1ABA" w:rsidRPr="002151AA" w:rsidRDefault="003E1ABA" w:rsidP="00BF5BB8">
      <w:pPr>
        <w:autoSpaceDE w:val="0"/>
        <w:autoSpaceDN w:val="0"/>
        <w:adjustRightInd w:val="0"/>
        <w:ind w:right="-563"/>
        <w:jc w:val="both"/>
        <w:rPr>
          <w:rFonts w:ascii="Arial Narrow" w:hAnsi="Arial Narrow"/>
          <w:bCs/>
          <w:color w:val="FF0000"/>
          <w:sz w:val="20"/>
          <w:szCs w:val="20"/>
          <w:highlight w:val="yellow"/>
        </w:rPr>
      </w:pP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bCs/>
          <w:sz w:val="20"/>
          <w:szCs w:val="20"/>
        </w:rPr>
        <w:t>Задача 4. Организация благоустройства территории, создание среды комфортной для проживания жителей поселка</w:t>
      </w:r>
      <w:r w:rsidRPr="002151AA">
        <w:rPr>
          <w:rFonts w:ascii="Arial Narrow" w:eastAsiaTheme="minorEastAsia" w:hAnsi="Arial Narrow" w:cstheme="minorBidi"/>
          <w:color w:val="000000"/>
          <w:sz w:val="20"/>
          <w:szCs w:val="20"/>
        </w:rPr>
        <w:t xml:space="preserve"> </w:t>
      </w:r>
      <w:r w:rsidRPr="002151AA">
        <w:rPr>
          <w:rFonts w:ascii="Arial Narrow" w:hAnsi="Arial Narrow"/>
          <w:bCs/>
          <w:sz w:val="20"/>
          <w:szCs w:val="20"/>
        </w:rPr>
        <w:t>Куюмба</w:t>
      </w:r>
      <w:r w:rsidRPr="002151AA">
        <w:rPr>
          <w:rFonts w:ascii="Arial Narrow" w:eastAsiaTheme="minorEastAsia" w:hAnsi="Arial Narrow" w:cstheme="minorBidi"/>
          <w:color w:val="000000"/>
          <w:sz w:val="20"/>
          <w:szCs w:val="20"/>
        </w:rPr>
        <w:t xml:space="preserve"> </w:t>
      </w:r>
      <w:r w:rsidRPr="002151AA">
        <w:rPr>
          <w:rFonts w:ascii="Arial Narrow" w:hAnsi="Arial Narrow"/>
          <w:bCs/>
          <w:sz w:val="20"/>
          <w:szCs w:val="20"/>
        </w:rPr>
        <w:t xml:space="preserve">выполнено на 92%. </w:t>
      </w:r>
      <w:r w:rsidRPr="002151AA">
        <w:rPr>
          <w:rFonts w:ascii="Arial Narrow" w:hAnsi="Arial Narrow"/>
          <w:sz w:val="20"/>
          <w:szCs w:val="20"/>
        </w:rPr>
        <w:t>Охват населения объектами внешнего благоуст</w:t>
      </w:r>
      <w:r w:rsidR="00F6378A">
        <w:rPr>
          <w:rFonts w:ascii="Arial Narrow" w:hAnsi="Arial Narrow"/>
          <w:sz w:val="20"/>
          <w:szCs w:val="20"/>
        </w:rPr>
        <w:t xml:space="preserve">ройства ежегодно </w:t>
      </w:r>
      <w:proofErr w:type="gramStart"/>
      <w:r w:rsidR="00F6378A">
        <w:rPr>
          <w:rFonts w:ascii="Arial Narrow" w:hAnsi="Arial Narrow"/>
          <w:sz w:val="20"/>
          <w:szCs w:val="20"/>
        </w:rPr>
        <w:t>согласно плана</w:t>
      </w:r>
      <w:proofErr w:type="gramEnd"/>
      <w:r w:rsidR="00F6378A">
        <w:rPr>
          <w:rFonts w:ascii="Arial Narrow" w:hAnsi="Arial Narrow"/>
          <w:sz w:val="20"/>
          <w:szCs w:val="20"/>
        </w:rPr>
        <w:t xml:space="preserve"> н</w:t>
      </w:r>
      <w:r w:rsidRPr="002151AA">
        <w:rPr>
          <w:rFonts w:ascii="Arial Narrow" w:hAnsi="Arial Narrow"/>
          <w:sz w:val="20"/>
          <w:szCs w:val="20"/>
        </w:rPr>
        <w:t>а объектах:</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sz w:val="20"/>
          <w:szCs w:val="20"/>
        </w:rPr>
        <w:t>1) уличное освещение;</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sz w:val="20"/>
          <w:szCs w:val="20"/>
        </w:rPr>
        <w:t xml:space="preserve">2) содержание </w:t>
      </w:r>
      <w:proofErr w:type="gramStart"/>
      <w:r w:rsidRPr="002151AA">
        <w:rPr>
          <w:rFonts w:ascii="Arial Narrow" w:hAnsi="Arial Narrow"/>
          <w:sz w:val="20"/>
          <w:szCs w:val="20"/>
        </w:rPr>
        <w:t>памятника ВОВ</w:t>
      </w:r>
      <w:proofErr w:type="gramEnd"/>
      <w:r w:rsidRPr="002151AA">
        <w:rPr>
          <w:rFonts w:ascii="Arial Narrow" w:hAnsi="Arial Narrow"/>
          <w:sz w:val="20"/>
          <w:szCs w:val="20"/>
        </w:rPr>
        <w:t xml:space="preserve"> в зимний период;</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sz w:val="20"/>
          <w:szCs w:val="20"/>
        </w:rPr>
        <w:t>3) очистка тротуаров от снега;</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sz w:val="20"/>
          <w:szCs w:val="20"/>
        </w:rPr>
        <w:t>4) уборка территории;</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sz w:val="20"/>
          <w:szCs w:val="20"/>
        </w:rPr>
        <w:t>5) озеленение обелиска (высадка цветов).</w:t>
      </w:r>
    </w:p>
    <w:p w:rsidR="003E1ABA" w:rsidRPr="002151AA" w:rsidRDefault="003E1ABA" w:rsidP="00BF5BB8">
      <w:pPr>
        <w:autoSpaceDE w:val="0"/>
        <w:autoSpaceDN w:val="0"/>
        <w:adjustRightInd w:val="0"/>
        <w:ind w:right="-563"/>
        <w:jc w:val="both"/>
        <w:rPr>
          <w:rFonts w:ascii="Arial Narrow" w:hAnsi="Arial Narrow" w:cstheme="minorBidi"/>
          <w:sz w:val="20"/>
          <w:szCs w:val="20"/>
        </w:rPr>
      </w:pPr>
      <w:r w:rsidRPr="002151AA">
        <w:rPr>
          <w:rFonts w:ascii="Arial Narrow" w:hAnsi="Arial Narrow"/>
          <w:bCs/>
          <w:sz w:val="20"/>
          <w:szCs w:val="20"/>
        </w:rPr>
        <w:t>Задача 5. Предупреждение и ликвидация последствий ЧС и обеспечение мер пожарной безопасности на территории</w:t>
      </w:r>
      <w:r w:rsidRPr="002151AA">
        <w:rPr>
          <w:rFonts w:ascii="Arial Narrow" w:hAnsi="Arial Narrow" w:cstheme="minorBidi"/>
          <w:sz w:val="20"/>
          <w:szCs w:val="20"/>
        </w:rPr>
        <w:t xml:space="preserve"> выполнено на 100%. За счет субсидии и софинансирования на обеспечение первичных мер пожарной безопасности был приобретен:</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cstheme="minorBidi"/>
          <w:sz w:val="20"/>
          <w:szCs w:val="20"/>
        </w:rPr>
        <w:t>Содержание мин. Полосы (скашивание травы);</w:t>
      </w:r>
    </w:p>
    <w:p w:rsidR="003E1ABA" w:rsidRPr="002151AA" w:rsidRDefault="003E1ABA" w:rsidP="00BF5BB8">
      <w:pPr>
        <w:autoSpaceDE w:val="0"/>
        <w:autoSpaceDN w:val="0"/>
        <w:adjustRightInd w:val="0"/>
        <w:ind w:right="-563"/>
        <w:jc w:val="both"/>
        <w:rPr>
          <w:rFonts w:ascii="Arial Narrow" w:hAnsi="Arial Narrow"/>
          <w:sz w:val="20"/>
          <w:szCs w:val="20"/>
        </w:rPr>
      </w:pPr>
      <w:r w:rsidRPr="002151AA">
        <w:rPr>
          <w:rFonts w:ascii="Arial Narrow" w:hAnsi="Arial Narrow" w:cstheme="minorBidi"/>
          <w:sz w:val="20"/>
          <w:szCs w:val="20"/>
        </w:rPr>
        <w:t>Приобретение первичных средств пожаротушения (тележка строительная, лопата совковая, штыковая, вилы, топоры, ведро и т.д).</w:t>
      </w:r>
    </w:p>
    <w:p w:rsidR="003E1ABA" w:rsidRPr="002151AA" w:rsidRDefault="003E1ABA" w:rsidP="00BF5BB8">
      <w:pPr>
        <w:autoSpaceDE w:val="0"/>
        <w:autoSpaceDN w:val="0"/>
        <w:adjustRightInd w:val="0"/>
        <w:ind w:right="-563"/>
        <w:jc w:val="both"/>
        <w:rPr>
          <w:rFonts w:ascii="Arial Narrow" w:hAnsi="Arial Narrow"/>
          <w:iCs/>
          <w:sz w:val="20"/>
          <w:szCs w:val="20"/>
        </w:rPr>
      </w:pPr>
      <w:r w:rsidRPr="002151AA">
        <w:rPr>
          <w:rFonts w:ascii="Arial Narrow" w:hAnsi="Arial Narrow"/>
          <w:bCs/>
          <w:sz w:val="20"/>
          <w:szCs w:val="20"/>
        </w:rPr>
        <w:t>Задача 6. Противодействие экстремизму, и профилактика терроризма не была исполнена. Администрацией ЭМР были приобретены плакаты и листовки по профилактике терроризма и распространялись на территории поселения.</w:t>
      </w:r>
    </w:p>
    <w:p w:rsidR="003E1ABA" w:rsidRPr="002151AA" w:rsidRDefault="003E1ABA" w:rsidP="00BF5BB8">
      <w:pPr>
        <w:autoSpaceDE w:val="0"/>
        <w:autoSpaceDN w:val="0"/>
        <w:adjustRightInd w:val="0"/>
        <w:ind w:right="-563"/>
        <w:jc w:val="both"/>
        <w:rPr>
          <w:rFonts w:ascii="Arial Narrow" w:hAnsi="Arial Narrow"/>
          <w:iCs/>
          <w:sz w:val="20"/>
          <w:szCs w:val="20"/>
        </w:rPr>
      </w:pPr>
      <w:r w:rsidRPr="002151AA">
        <w:rPr>
          <w:rFonts w:ascii="Arial Narrow" w:hAnsi="Arial Narrow"/>
          <w:iCs/>
          <w:sz w:val="20"/>
          <w:szCs w:val="20"/>
        </w:rPr>
        <w:t>Задача 7. Модернизация и приобретение объектов муниципальной собственности не выполнено. Не запланировано.</w:t>
      </w:r>
    </w:p>
    <w:p w:rsidR="003E1ABA" w:rsidRPr="00B61AB7" w:rsidRDefault="003E1ABA" w:rsidP="00BF5BB8">
      <w:pPr>
        <w:ind w:right="-563" w:firstLine="709"/>
        <w:jc w:val="both"/>
        <w:rPr>
          <w:rFonts w:ascii="Arial Narrow" w:eastAsia="Calibri" w:hAnsi="Arial Narrow"/>
          <w:sz w:val="20"/>
          <w:szCs w:val="20"/>
        </w:rPr>
      </w:pPr>
      <w:r w:rsidRPr="00B61AB7">
        <w:rPr>
          <w:rFonts w:ascii="Arial Narrow" w:eastAsia="Calibri" w:hAnsi="Arial Narrow"/>
          <w:sz w:val="20"/>
          <w:szCs w:val="20"/>
        </w:rPr>
        <w:t>Информация о целевых показателях и показателях результативности, о значениях данных показателей, которые планировалось достигнуть в ходе реализации программы, и фактически достигнутые значения показателей, об использовании бюджетных ассигнований местного бюджета на реализацию отдельных мероприятий программы и подпрограмм с указанием плановых и фактических значений представлены в приложениях № 6,7,8,9</w:t>
      </w:r>
    </w:p>
    <w:p w:rsidR="003E1ABA" w:rsidRPr="00B61AB7" w:rsidRDefault="003E1ABA" w:rsidP="00BF5BB8">
      <w:pPr>
        <w:autoSpaceDE w:val="0"/>
        <w:autoSpaceDN w:val="0"/>
        <w:adjustRightInd w:val="0"/>
        <w:spacing w:line="276" w:lineRule="auto"/>
        <w:ind w:right="-563"/>
        <w:jc w:val="both"/>
        <w:outlineLvl w:val="1"/>
        <w:rPr>
          <w:rFonts w:ascii="Arial Narrow" w:hAnsi="Arial Narrow"/>
          <w:iCs/>
          <w:sz w:val="20"/>
          <w:szCs w:val="20"/>
        </w:rPr>
      </w:pPr>
    </w:p>
    <w:p w:rsidR="003E1ABA" w:rsidRPr="00B61AB7" w:rsidRDefault="003E1ABA" w:rsidP="00BF5BB8">
      <w:pPr>
        <w:autoSpaceDE w:val="0"/>
        <w:autoSpaceDN w:val="0"/>
        <w:adjustRightInd w:val="0"/>
        <w:ind w:right="-563"/>
        <w:jc w:val="center"/>
        <w:rPr>
          <w:rFonts w:ascii="Arial Narrow" w:hAnsi="Arial Narrow"/>
          <w:iCs/>
          <w:sz w:val="20"/>
          <w:szCs w:val="20"/>
        </w:rPr>
      </w:pPr>
      <w:r w:rsidRPr="00B61AB7">
        <w:rPr>
          <w:rFonts w:ascii="Arial Narrow" w:hAnsi="Arial Narrow"/>
          <w:iCs/>
          <w:sz w:val="20"/>
          <w:szCs w:val="20"/>
        </w:rPr>
        <w:t>Степень достижения запланированных результатов Программы и</w:t>
      </w:r>
    </w:p>
    <w:p w:rsidR="003E1ABA" w:rsidRPr="00B61AB7" w:rsidRDefault="003E1ABA" w:rsidP="00BF5BB8">
      <w:pPr>
        <w:autoSpaceDE w:val="0"/>
        <w:autoSpaceDN w:val="0"/>
        <w:adjustRightInd w:val="0"/>
        <w:ind w:right="-563"/>
        <w:jc w:val="center"/>
        <w:rPr>
          <w:rFonts w:ascii="Arial Narrow" w:hAnsi="Arial Narrow"/>
          <w:iCs/>
          <w:sz w:val="20"/>
          <w:szCs w:val="20"/>
        </w:rPr>
      </w:pPr>
      <w:r w:rsidRPr="00B61AB7">
        <w:rPr>
          <w:rFonts w:ascii="Arial Narrow" w:hAnsi="Arial Narrow"/>
          <w:iCs/>
          <w:sz w:val="20"/>
          <w:szCs w:val="20"/>
        </w:rPr>
        <w:t>Оценка экономической эффективности достижения результатов</w:t>
      </w:r>
    </w:p>
    <w:p w:rsidR="003E1ABA" w:rsidRPr="00B61AB7" w:rsidRDefault="003E1ABA" w:rsidP="00BF5BB8">
      <w:pPr>
        <w:autoSpaceDE w:val="0"/>
        <w:autoSpaceDN w:val="0"/>
        <w:adjustRightInd w:val="0"/>
        <w:ind w:right="-563"/>
        <w:jc w:val="center"/>
        <w:rPr>
          <w:rFonts w:ascii="Arial Narrow" w:hAnsi="Arial Narrow"/>
          <w:iCs/>
          <w:sz w:val="20"/>
          <w:szCs w:val="20"/>
        </w:rPr>
      </w:pPr>
      <w:r w:rsidRPr="00B61AB7">
        <w:rPr>
          <w:rFonts w:ascii="Arial Narrow" w:hAnsi="Arial Narrow"/>
          <w:iCs/>
          <w:sz w:val="20"/>
          <w:szCs w:val="20"/>
        </w:rPr>
        <w:t>реализации программы показаны в таблицах №1 и №2</w:t>
      </w:r>
    </w:p>
    <w:p w:rsidR="003E1ABA" w:rsidRDefault="003E1ABA" w:rsidP="00BF5BB8">
      <w:pPr>
        <w:autoSpaceDE w:val="0"/>
        <w:autoSpaceDN w:val="0"/>
        <w:adjustRightInd w:val="0"/>
        <w:ind w:right="-563"/>
        <w:rPr>
          <w:rFonts w:ascii="Arial Narrow" w:hAnsi="Arial Narrow"/>
          <w:iCs/>
          <w:sz w:val="20"/>
          <w:szCs w:val="20"/>
        </w:rPr>
      </w:pPr>
    </w:p>
    <w:p w:rsidR="002A25E0" w:rsidRPr="002A25E0" w:rsidRDefault="002A25E0" w:rsidP="00BF5BB8">
      <w:pPr>
        <w:autoSpaceDE w:val="0"/>
        <w:autoSpaceDN w:val="0"/>
        <w:adjustRightInd w:val="0"/>
        <w:ind w:right="-563"/>
        <w:jc w:val="right"/>
        <w:outlineLvl w:val="2"/>
        <w:rPr>
          <w:rFonts w:ascii="Arial Narrow" w:hAnsi="Arial Narrow"/>
          <w:sz w:val="20"/>
          <w:szCs w:val="20"/>
        </w:rPr>
      </w:pPr>
    </w:p>
    <w:p w:rsidR="002A25E0" w:rsidRPr="002A25E0" w:rsidRDefault="002A25E0" w:rsidP="002A25E0">
      <w:pPr>
        <w:autoSpaceDE w:val="0"/>
        <w:autoSpaceDN w:val="0"/>
        <w:adjustRightInd w:val="0"/>
        <w:jc w:val="right"/>
        <w:outlineLvl w:val="2"/>
        <w:rPr>
          <w:rFonts w:ascii="Arial Narrow" w:hAnsi="Arial Narrow"/>
          <w:sz w:val="20"/>
          <w:szCs w:val="20"/>
        </w:rPr>
      </w:pPr>
    </w:p>
    <w:p w:rsidR="002A25E0" w:rsidRPr="002A25E0" w:rsidRDefault="002A25E0" w:rsidP="002A25E0">
      <w:pPr>
        <w:autoSpaceDE w:val="0"/>
        <w:autoSpaceDN w:val="0"/>
        <w:adjustRightInd w:val="0"/>
        <w:jc w:val="right"/>
        <w:outlineLvl w:val="2"/>
      </w:pPr>
    </w:p>
    <w:p w:rsidR="002A25E0" w:rsidRPr="002A25E0" w:rsidRDefault="002A25E0" w:rsidP="002A25E0">
      <w:pPr>
        <w:autoSpaceDE w:val="0"/>
        <w:autoSpaceDN w:val="0"/>
        <w:adjustRightInd w:val="0"/>
        <w:jc w:val="right"/>
        <w:outlineLvl w:val="2"/>
      </w:pPr>
    </w:p>
    <w:p w:rsidR="002A25E0" w:rsidRPr="002A25E0" w:rsidRDefault="002A25E0" w:rsidP="002A25E0">
      <w:pPr>
        <w:autoSpaceDE w:val="0"/>
        <w:autoSpaceDN w:val="0"/>
        <w:adjustRightInd w:val="0"/>
        <w:jc w:val="right"/>
        <w:outlineLvl w:val="2"/>
      </w:pPr>
    </w:p>
    <w:p w:rsidR="002A25E0" w:rsidRPr="002A25E0" w:rsidRDefault="002A25E0" w:rsidP="002A25E0">
      <w:pPr>
        <w:autoSpaceDE w:val="0"/>
        <w:autoSpaceDN w:val="0"/>
        <w:adjustRightInd w:val="0"/>
        <w:jc w:val="right"/>
        <w:outlineLvl w:val="2"/>
      </w:pPr>
    </w:p>
    <w:p w:rsidR="002A25E0" w:rsidRPr="002A25E0" w:rsidRDefault="002A25E0" w:rsidP="002A25E0">
      <w:pPr>
        <w:autoSpaceDE w:val="0"/>
        <w:autoSpaceDN w:val="0"/>
        <w:adjustRightInd w:val="0"/>
        <w:jc w:val="right"/>
        <w:outlineLvl w:val="2"/>
      </w:pPr>
    </w:p>
    <w:p w:rsidR="002A25E0" w:rsidRDefault="002A25E0" w:rsidP="00555243">
      <w:pPr>
        <w:autoSpaceDE w:val="0"/>
        <w:autoSpaceDN w:val="0"/>
        <w:adjustRightInd w:val="0"/>
        <w:ind w:firstLine="709"/>
        <w:jc w:val="center"/>
        <w:rPr>
          <w:rFonts w:ascii="Arial Narrow" w:hAnsi="Arial Narrow"/>
          <w:iCs/>
          <w:sz w:val="20"/>
          <w:szCs w:val="20"/>
        </w:rPr>
        <w:sectPr w:rsidR="002A25E0" w:rsidSect="00B26FEA">
          <w:headerReference w:type="default" r:id="rId26"/>
          <w:pgSz w:w="11906" w:h="16838"/>
          <w:pgMar w:top="1134" w:right="1276" w:bottom="1134" w:left="987" w:header="709" w:footer="289" w:gutter="0"/>
          <w:cols w:space="708"/>
          <w:titlePg/>
          <w:docGrid w:linePitch="360"/>
        </w:sectPr>
      </w:pPr>
    </w:p>
    <w:tbl>
      <w:tblPr>
        <w:tblpPr w:leftFromText="180" w:rightFromText="180" w:horzAnchor="margin" w:tblpY="-1800"/>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28"/>
        <w:gridCol w:w="36"/>
        <w:gridCol w:w="956"/>
        <w:gridCol w:w="29"/>
        <w:gridCol w:w="963"/>
        <w:gridCol w:w="1985"/>
        <w:gridCol w:w="992"/>
        <w:gridCol w:w="38"/>
        <w:gridCol w:w="1096"/>
        <w:gridCol w:w="38"/>
        <w:gridCol w:w="1096"/>
        <w:gridCol w:w="38"/>
        <w:gridCol w:w="1096"/>
        <w:gridCol w:w="38"/>
        <w:gridCol w:w="1096"/>
        <w:gridCol w:w="38"/>
      </w:tblGrid>
      <w:tr w:rsidR="002A25E0" w:rsidRPr="002A25E0" w:rsidTr="00B61AB7">
        <w:trPr>
          <w:gridAfter w:val="1"/>
          <w:wAfter w:w="38" w:type="dxa"/>
          <w:trHeight w:val="322"/>
        </w:trPr>
        <w:tc>
          <w:tcPr>
            <w:tcW w:w="14992" w:type="dxa"/>
            <w:gridSpan w:val="16"/>
            <w:vMerge w:val="restart"/>
            <w:tcBorders>
              <w:top w:val="nil"/>
              <w:left w:val="nil"/>
              <w:bottom w:val="single" w:sz="4" w:space="0" w:color="auto"/>
              <w:right w:val="nil"/>
            </w:tcBorders>
            <w:vAlign w:val="bottom"/>
            <w:hideMark/>
          </w:tcPr>
          <w:p w:rsidR="002A25E0" w:rsidRPr="002A25E0" w:rsidRDefault="002A25E0" w:rsidP="002A25E0">
            <w:pPr>
              <w:jc w:val="right"/>
              <w:rPr>
                <w:rFonts w:ascii="Arial Narrow" w:hAnsi="Arial Narrow"/>
                <w:color w:val="000000"/>
                <w:sz w:val="20"/>
                <w:szCs w:val="20"/>
              </w:rPr>
            </w:pPr>
            <w:r w:rsidRPr="002A25E0">
              <w:rPr>
                <w:rFonts w:ascii="Arial Narrow" w:hAnsi="Arial Narrow"/>
                <w:color w:val="000000"/>
                <w:sz w:val="20"/>
                <w:szCs w:val="20"/>
              </w:rPr>
              <w:lastRenderedPageBreak/>
              <w:t xml:space="preserve">Приложение № 1 </w:t>
            </w:r>
            <w:r w:rsidRPr="002A25E0">
              <w:rPr>
                <w:rFonts w:ascii="Arial Narrow" w:hAnsi="Arial Narrow"/>
                <w:color w:val="000000"/>
                <w:sz w:val="20"/>
                <w:szCs w:val="20"/>
              </w:rPr>
              <w:br/>
              <w:t xml:space="preserve">к паспорту муниципальной программе </w:t>
            </w:r>
            <w:r w:rsidRPr="002A25E0">
              <w:rPr>
                <w:rFonts w:ascii="Arial Narrow" w:hAnsi="Arial Narrow"/>
                <w:color w:val="000000"/>
                <w:sz w:val="20"/>
                <w:szCs w:val="20"/>
              </w:rPr>
              <w:br/>
              <w:t>«Устойчивое развитие муниципального образования</w:t>
            </w:r>
          </w:p>
          <w:p w:rsidR="002A25E0" w:rsidRPr="002A25E0" w:rsidRDefault="002A25E0" w:rsidP="002A25E0">
            <w:pPr>
              <w:jc w:val="right"/>
              <w:rPr>
                <w:rFonts w:ascii="Arial Narrow" w:hAnsi="Arial Narrow"/>
                <w:color w:val="000000"/>
                <w:sz w:val="20"/>
                <w:szCs w:val="20"/>
              </w:rPr>
            </w:pPr>
            <w:r w:rsidRPr="002A25E0">
              <w:rPr>
                <w:rFonts w:ascii="Arial Narrow" w:hAnsi="Arial Narrow"/>
                <w:color w:val="000000"/>
                <w:sz w:val="20"/>
                <w:szCs w:val="20"/>
              </w:rPr>
              <w:t xml:space="preserve"> «поселок Куюмба» на 2023-2025гг. </w:t>
            </w:r>
          </w:p>
        </w:tc>
      </w:tr>
      <w:tr w:rsidR="002A25E0" w:rsidRPr="002A25E0" w:rsidTr="00B61AB7">
        <w:trPr>
          <w:gridAfter w:val="1"/>
          <w:wAfter w:w="38" w:type="dxa"/>
          <w:trHeight w:val="1799"/>
        </w:trPr>
        <w:tc>
          <w:tcPr>
            <w:tcW w:w="14992" w:type="dxa"/>
            <w:gridSpan w:val="16"/>
            <w:vMerge/>
            <w:tcBorders>
              <w:top w:val="nil"/>
              <w:left w:val="nil"/>
              <w:bottom w:val="single" w:sz="4" w:space="0" w:color="auto"/>
              <w:right w:val="nil"/>
            </w:tcBorders>
            <w:vAlign w:val="center"/>
            <w:hideMark/>
          </w:tcPr>
          <w:p w:rsidR="002A25E0" w:rsidRPr="002A25E0" w:rsidRDefault="002A25E0" w:rsidP="002A25E0">
            <w:pPr>
              <w:rPr>
                <w:rFonts w:ascii="Arial Narrow" w:hAnsi="Arial Narrow"/>
                <w:color w:val="000000"/>
                <w:sz w:val="20"/>
                <w:szCs w:val="20"/>
              </w:rPr>
            </w:pPr>
          </w:p>
        </w:tc>
      </w:tr>
      <w:tr w:rsidR="002A25E0" w:rsidRPr="002A25E0" w:rsidTr="00B61AB7">
        <w:trPr>
          <w:trHeight w:val="403"/>
        </w:trPr>
        <w:tc>
          <w:tcPr>
            <w:tcW w:w="13896" w:type="dxa"/>
            <w:gridSpan w:val="15"/>
            <w:tcBorders>
              <w:top w:val="single" w:sz="4" w:space="0" w:color="auto"/>
              <w:left w:val="single" w:sz="4" w:space="0" w:color="auto"/>
              <w:bottom w:val="single" w:sz="4" w:space="0" w:color="auto"/>
              <w:right w:val="single" w:sz="4" w:space="0" w:color="auto"/>
            </w:tcBorders>
            <w:noWrap/>
            <w:hideMark/>
          </w:tcPr>
          <w:p w:rsidR="002A25E0" w:rsidRPr="002A25E0" w:rsidRDefault="002A25E0" w:rsidP="002A25E0">
            <w:pPr>
              <w:jc w:val="center"/>
              <w:rPr>
                <w:rFonts w:ascii="Arial Narrow" w:hAnsi="Arial Narrow"/>
                <w:b/>
                <w:bCs/>
                <w:color w:val="000000"/>
                <w:sz w:val="20"/>
                <w:szCs w:val="20"/>
              </w:rPr>
            </w:pPr>
            <w:r w:rsidRPr="002A25E0">
              <w:rPr>
                <w:rFonts w:ascii="Arial Narrow" w:hAnsi="Arial Narrow"/>
                <w:b/>
                <w:bCs/>
                <w:color w:val="000000"/>
                <w:sz w:val="20"/>
                <w:szCs w:val="20"/>
              </w:rPr>
              <w:t>Цели, целевые показатели, задачи, показатели результативности</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
                <w:bCs/>
                <w:color w:val="000000"/>
                <w:sz w:val="20"/>
                <w:szCs w:val="20"/>
              </w:rPr>
            </w:pPr>
          </w:p>
        </w:tc>
      </w:tr>
      <w:tr w:rsidR="002A25E0" w:rsidRPr="002A25E0" w:rsidTr="00B61AB7">
        <w:trPr>
          <w:trHeight w:val="554"/>
        </w:trPr>
        <w:tc>
          <w:tcPr>
            <w:tcW w:w="567" w:type="dxa"/>
            <w:vMerge w:val="restart"/>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Цели, задачи, показатели</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Ед.</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изм.</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Вес показателя</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Источник</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информации</w:t>
            </w:r>
          </w:p>
        </w:tc>
        <w:tc>
          <w:tcPr>
            <w:tcW w:w="1030"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2021</w:t>
            </w:r>
          </w:p>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2022</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 xml:space="preserve">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2023</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2024</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2025</w:t>
            </w:r>
          </w:p>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год</w:t>
            </w:r>
          </w:p>
        </w:tc>
      </w:tr>
      <w:tr w:rsidR="002A25E0" w:rsidRPr="002A25E0" w:rsidTr="002A25E0">
        <w:trPr>
          <w:trHeight w:val="29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rPr>
                <w:rFonts w:ascii="Arial Narrow" w:hAnsi="Arial Narrow"/>
                <w:bCs/>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Цель: Устойчивое развитие поселка Куюмба, эффективная реализация органами местного самоуправления вопросов местного значения поселения</w:t>
            </w:r>
          </w:p>
        </w:tc>
      </w:tr>
      <w:tr w:rsidR="002A25E0" w:rsidRPr="002A25E0" w:rsidTr="002A25E0">
        <w:trPr>
          <w:trHeight w:val="26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color w:val="000000"/>
                <w:sz w:val="20"/>
                <w:szCs w:val="20"/>
              </w:rPr>
            </w:pPr>
            <w:r w:rsidRPr="002A25E0">
              <w:rPr>
                <w:rFonts w:ascii="Arial Narrow" w:hAnsi="Arial Narrow"/>
                <w:color w:val="000000"/>
                <w:sz w:val="20"/>
                <w:szCs w:val="20"/>
              </w:rPr>
              <w:t>Количество объектов, на которые получены свидетельства о государственной регистрации права муниципальной собственности (за период): здания, строения, нежилые помещения, объекты и сооружения инженерной, транспортной и социальной инфраструктуры, не завершенные строительством объекты, объекты жилищного фонда и т.д.</w:t>
            </w:r>
          </w:p>
        </w:tc>
      </w:tr>
      <w:tr w:rsidR="002A25E0" w:rsidRPr="002A25E0" w:rsidTr="00B61AB7">
        <w:trPr>
          <w:trHeight w:val="261"/>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Количество семей, улучшивших жилищные условия</w:t>
            </w:r>
          </w:p>
        </w:tc>
      </w:tr>
      <w:tr w:rsidR="002A25E0" w:rsidRPr="002A25E0" w:rsidTr="002A25E0">
        <w:trPr>
          <w:trHeight w:val="10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r>
      <w:tr w:rsidR="002A25E0" w:rsidRPr="002A25E0" w:rsidTr="00B61AB7">
        <w:trPr>
          <w:trHeight w:val="28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Охват населения объектами внешнего благоустройства ежегодно не менее</w:t>
            </w:r>
          </w:p>
        </w:tc>
      </w:tr>
      <w:tr w:rsidR="002A25E0" w:rsidRPr="002A25E0" w:rsidTr="002A25E0">
        <w:trPr>
          <w:trHeight w:val="189"/>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Покрытие населения всеми видами противопожарной безопасности, ликвидация последствий ЧС для сохранения материальных ценностей и людских ресурсов</w:t>
            </w:r>
          </w:p>
        </w:tc>
      </w:tr>
      <w:tr w:rsidR="002A25E0" w:rsidRPr="002A25E0" w:rsidTr="00B61AB7">
        <w:trPr>
          <w:trHeight w:val="320"/>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sz w:val="20"/>
                <w:szCs w:val="20"/>
              </w:rPr>
            </w:pPr>
            <w:r w:rsidRPr="002A25E0">
              <w:rPr>
                <w:rFonts w:ascii="Arial Narrow" w:hAnsi="Arial Narrow"/>
                <w:sz w:val="20"/>
                <w:szCs w:val="20"/>
              </w:rPr>
              <w:t>Количество объектов, на которые получен рост права муниципальной собственности при их приобретении</w:t>
            </w:r>
          </w:p>
        </w:tc>
      </w:tr>
      <w:tr w:rsidR="002A25E0" w:rsidRPr="002A25E0" w:rsidTr="00B61AB7">
        <w:trPr>
          <w:trHeight w:val="435"/>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bCs/>
                <w:color w:val="000000"/>
                <w:sz w:val="20"/>
                <w:szCs w:val="20"/>
              </w:rPr>
            </w:pPr>
            <w:r w:rsidRPr="002A25E0">
              <w:rPr>
                <w:rFonts w:ascii="Arial Narrow" w:hAnsi="Arial Narrow"/>
                <w:bCs/>
                <w:color w:val="000000"/>
                <w:sz w:val="20"/>
                <w:szCs w:val="20"/>
              </w:rPr>
              <w:t>Задача 1. Формирование и управление муниципальной собственностью, проведение мероприятий по землеустройству и землепользованию</w:t>
            </w:r>
          </w:p>
        </w:tc>
      </w:tr>
      <w:tr w:rsidR="002A25E0" w:rsidRPr="002A25E0" w:rsidTr="00B61AB7">
        <w:trPr>
          <w:trHeight w:val="28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3329" w:type="dxa"/>
            <w:gridSpan w:val="14"/>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Подпрограмма 1. Управление земельно-имущественными отношениями на территории поселка Куюмба</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
                <w:bCs/>
                <w:color w:val="000000"/>
                <w:sz w:val="20"/>
                <w:szCs w:val="20"/>
              </w:rPr>
            </w:pPr>
          </w:p>
        </w:tc>
      </w:tr>
      <w:tr w:rsidR="002A25E0" w:rsidRPr="002A25E0" w:rsidTr="002A25E0">
        <w:trPr>
          <w:trHeight w:val="152"/>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Предоставление земельных участков в собственность граждан и юридических лиц</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х</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r>
      <w:tr w:rsidR="002A25E0" w:rsidRPr="002A25E0" w:rsidTr="002A25E0">
        <w:trPr>
          <w:trHeight w:val="116"/>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Заключение договоров аренды на недвижимое имущество и земельные участки</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F6378A" w:rsidP="002A25E0">
            <w:pPr>
              <w:jc w:val="center"/>
              <w:rPr>
                <w:rFonts w:ascii="Arial Narrow" w:hAnsi="Arial Narrow"/>
                <w:color w:val="000000"/>
                <w:sz w:val="20"/>
                <w:szCs w:val="20"/>
              </w:rPr>
            </w:pPr>
            <w:r>
              <w:rPr>
                <w:rFonts w:ascii="Arial Narrow" w:hAnsi="Arial Narrow"/>
                <w:color w:val="000000"/>
                <w:sz w:val="20"/>
                <w:szCs w:val="20"/>
              </w:rPr>
              <w:t>Е</w:t>
            </w:r>
            <w:r w:rsidR="002A25E0" w:rsidRPr="002A25E0">
              <w:rPr>
                <w:rFonts w:ascii="Arial Narrow" w:hAnsi="Arial Narrow"/>
                <w:color w:val="000000"/>
                <w:sz w:val="20"/>
                <w:szCs w:val="20"/>
              </w:rPr>
              <w:t>д.</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х</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r>
      <w:tr w:rsidR="002A25E0" w:rsidRPr="002A25E0" w:rsidTr="002A25E0">
        <w:trPr>
          <w:trHeight w:val="349"/>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Регистрация права собственности на земельные участки; регистрация права собственности на жилые здания, строения;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0,003</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r>
      <w:tr w:rsidR="002A25E0" w:rsidRPr="002A25E0" w:rsidTr="002A25E0">
        <w:trPr>
          <w:trHeight w:val="420"/>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 xml:space="preserve">Межевание земельных участков с постановкой на кадастровый учет, изготовление кадастровых паспортов, </w:t>
            </w:r>
            <w:r w:rsidRPr="002A25E0">
              <w:rPr>
                <w:rFonts w:ascii="Arial Narrow" w:hAnsi="Arial Narrow"/>
                <w:color w:val="000000"/>
                <w:sz w:val="20"/>
                <w:szCs w:val="20"/>
              </w:rPr>
              <w:lastRenderedPageBreak/>
              <w:t xml:space="preserve">паспортов на жилые здания  </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F6378A" w:rsidP="002A25E0">
            <w:pPr>
              <w:jc w:val="center"/>
              <w:rPr>
                <w:rFonts w:ascii="Arial Narrow" w:hAnsi="Arial Narrow"/>
                <w:color w:val="000000"/>
                <w:sz w:val="20"/>
                <w:szCs w:val="20"/>
              </w:rPr>
            </w:pPr>
            <w:r>
              <w:rPr>
                <w:rFonts w:ascii="Arial Narrow" w:hAnsi="Arial Narrow"/>
                <w:color w:val="000000"/>
                <w:sz w:val="20"/>
                <w:szCs w:val="20"/>
              </w:rPr>
              <w:lastRenderedPageBreak/>
              <w:t>Е</w:t>
            </w:r>
            <w:r w:rsidR="002A25E0" w:rsidRPr="002A25E0">
              <w:rPr>
                <w:rFonts w:ascii="Arial Narrow" w:hAnsi="Arial Narrow"/>
                <w:color w:val="000000"/>
                <w:sz w:val="20"/>
                <w:szCs w:val="20"/>
              </w:rPr>
              <w:t>д</w:t>
            </w:r>
            <w:r>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0,006</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r>
      <w:tr w:rsidR="002A25E0" w:rsidRPr="002A25E0" w:rsidTr="00B61AB7">
        <w:trPr>
          <w:trHeight w:val="524"/>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bCs/>
                <w:color w:val="000000"/>
                <w:sz w:val="20"/>
                <w:szCs w:val="20"/>
              </w:rPr>
            </w:pPr>
            <w:r w:rsidRPr="002A25E0">
              <w:rPr>
                <w:rFonts w:ascii="Arial Narrow" w:hAnsi="Arial Narrow"/>
                <w:bCs/>
                <w:color w:val="000000"/>
                <w:sz w:val="20"/>
                <w:szCs w:val="20"/>
              </w:rPr>
              <w:t>Задача 2.</w:t>
            </w:r>
            <w:r w:rsidRPr="002A25E0">
              <w:rPr>
                <w:rFonts w:ascii="Arial Narrow" w:hAnsi="Arial Narrow"/>
                <w:color w:val="1A1A1A"/>
                <w:sz w:val="20"/>
                <w:szCs w:val="20"/>
              </w:rPr>
              <w:t xml:space="preserve"> Предоставление малоимущим гражданам, нуждающимся в улучшении жилищных условий, жилых помещений. Организация строительства и ремонт муниципального жилищного фонда</w:t>
            </w:r>
          </w:p>
        </w:tc>
      </w:tr>
      <w:tr w:rsidR="002A25E0" w:rsidRPr="002A25E0" w:rsidTr="002A25E0">
        <w:trPr>
          <w:trHeight w:val="16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b/>
                <w:bCs/>
                <w:color w:val="000000"/>
                <w:sz w:val="20"/>
                <w:szCs w:val="20"/>
              </w:rPr>
            </w:pPr>
            <w:r w:rsidRPr="002A25E0">
              <w:rPr>
                <w:rFonts w:ascii="Arial Narrow" w:hAnsi="Arial Narrow"/>
                <w:bCs/>
                <w:color w:val="000000"/>
                <w:sz w:val="20"/>
                <w:szCs w:val="20"/>
              </w:rPr>
              <w:t>Подпрограмма 2.</w:t>
            </w:r>
            <w:r w:rsidRPr="002A25E0">
              <w:rPr>
                <w:rFonts w:ascii="Arial Narrow" w:hAnsi="Arial Narrow"/>
                <w:color w:val="1A1A1A"/>
                <w:sz w:val="20"/>
                <w:szCs w:val="20"/>
              </w:rPr>
              <w:t xml:space="preserve"> </w:t>
            </w:r>
            <w:r w:rsidRPr="002A25E0">
              <w:rPr>
                <w:rFonts w:ascii="Arial Narrow" w:eastAsia="SimSun" w:hAnsi="Arial Narrow"/>
                <w:bCs/>
                <w:kern w:val="2"/>
                <w:sz w:val="20"/>
                <w:szCs w:val="20"/>
                <w:lang w:eastAsia="ar-SA"/>
              </w:rPr>
              <w:t xml:space="preserve">Обеспечение малоимущих граждан, проживающих в поселении нуждающихся в улучшении жилищных условий, жилыми помещениями. Организация строительства, капитальный ремонт и содержание муниципального жилищного фонда поселка Куюмба» </w:t>
            </w:r>
          </w:p>
        </w:tc>
      </w:tr>
      <w:tr w:rsidR="002A25E0" w:rsidRPr="002A25E0" w:rsidTr="00B61AB7">
        <w:trPr>
          <w:trHeight w:val="127"/>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color w:val="000000"/>
                <w:sz w:val="20"/>
                <w:szCs w:val="20"/>
              </w:rPr>
            </w:pPr>
            <w:r w:rsidRPr="002A25E0">
              <w:rPr>
                <w:rFonts w:ascii="Arial Narrow" w:hAnsi="Arial Narrow"/>
                <w:color w:val="000000"/>
                <w:sz w:val="20"/>
                <w:szCs w:val="20"/>
              </w:rPr>
              <w:t>Количество семей, улучшивших жилищные условия</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к-во</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0,002</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r>
      <w:tr w:rsidR="002A25E0" w:rsidRPr="002A25E0" w:rsidTr="002A25E0">
        <w:trPr>
          <w:trHeight w:val="361"/>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both"/>
              <w:rPr>
                <w:rFonts w:ascii="Arial Narrow" w:hAnsi="Arial Narrow"/>
                <w:color w:val="000000"/>
                <w:sz w:val="20"/>
                <w:szCs w:val="20"/>
              </w:rPr>
            </w:pPr>
            <w:r w:rsidRPr="002A25E0">
              <w:rPr>
                <w:rFonts w:ascii="Arial Narrow" w:hAnsi="Arial Narrow"/>
                <w:color w:val="000000"/>
                <w:sz w:val="20"/>
                <w:szCs w:val="20"/>
              </w:rPr>
              <w:t>Доля ввода жилья всех форм собственности от общего кол-ва домов</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0,001</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r>
      <w:tr w:rsidR="002A25E0" w:rsidRPr="002A25E0" w:rsidTr="00B61AB7">
        <w:trPr>
          <w:trHeight w:val="169"/>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B61AB7" w:rsidP="002A25E0">
            <w:pPr>
              <w:jc w:val="both"/>
              <w:rPr>
                <w:rFonts w:ascii="Arial Narrow" w:hAnsi="Arial Narrow"/>
                <w:color w:val="000000"/>
                <w:sz w:val="20"/>
                <w:szCs w:val="20"/>
              </w:rPr>
            </w:pPr>
            <w:r>
              <w:rPr>
                <w:rFonts w:ascii="Arial Narrow" w:hAnsi="Arial Narrow"/>
                <w:color w:val="000000"/>
                <w:sz w:val="20"/>
                <w:szCs w:val="20"/>
              </w:rPr>
              <w:t xml:space="preserve">Доля </w:t>
            </w:r>
            <w:proofErr w:type="gramStart"/>
            <w:r>
              <w:rPr>
                <w:rFonts w:ascii="Arial Narrow" w:hAnsi="Arial Narrow"/>
                <w:color w:val="000000"/>
                <w:sz w:val="20"/>
                <w:szCs w:val="20"/>
              </w:rPr>
              <w:t>отремонтированных</w:t>
            </w:r>
            <w:proofErr w:type="gramEnd"/>
            <w:r>
              <w:rPr>
                <w:rFonts w:ascii="Arial Narrow" w:hAnsi="Arial Narrow"/>
                <w:color w:val="000000"/>
                <w:sz w:val="20"/>
                <w:szCs w:val="20"/>
              </w:rPr>
              <w:t xml:space="preserve"> кв.м. </w:t>
            </w:r>
            <w:r w:rsidR="002A25E0" w:rsidRPr="002A25E0">
              <w:rPr>
                <w:rFonts w:ascii="Arial Narrow" w:hAnsi="Arial Narrow"/>
                <w:color w:val="000000"/>
                <w:sz w:val="20"/>
                <w:szCs w:val="20"/>
              </w:rPr>
              <w:t xml:space="preserve">при проведении капитального ремонта от общей площади жилья  </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1,25</w:t>
            </w:r>
          </w:p>
        </w:tc>
        <w:tc>
          <w:tcPr>
            <w:tcW w:w="1134"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1,25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1,25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1,25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1,25</w:t>
            </w:r>
          </w:p>
        </w:tc>
      </w:tr>
      <w:tr w:rsidR="002A25E0" w:rsidRPr="002A25E0" w:rsidTr="00B61AB7">
        <w:trPr>
          <w:trHeight w:val="265"/>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Задача 3. Повышение качества транспортно-эксплуатационного состояния автомобильных дорог поселка</w:t>
            </w:r>
          </w:p>
        </w:tc>
      </w:tr>
      <w:tr w:rsidR="002A25E0" w:rsidRPr="002A25E0" w:rsidTr="00B61AB7">
        <w:trPr>
          <w:trHeight w:val="27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 xml:space="preserve">Подпрограмма 3. Развитие и модернизация улично-дорожной сети поселка Куюмба </w:t>
            </w:r>
          </w:p>
        </w:tc>
      </w:tr>
      <w:tr w:rsidR="002A25E0" w:rsidRPr="002A25E0" w:rsidTr="00B61AB7">
        <w:trPr>
          <w:trHeight w:val="28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0,063</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2,1</w:t>
            </w:r>
          </w:p>
        </w:tc>
        <w:tc>
          <w:tcPr>
            <w:tcW w:w="1134"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2,1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35</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35</w:t>
            </w:r>
          </w:p>
        </w:tc>
      </w:tr>
      <w:tr w:rsidR="002A25E0" w:rsidRPr="002A25E0" w:rsidTr="00B61AB7">
        <w:trPr>
          <w:trHeight w:val="735"/>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Выполнение текущих регламентных работ по содержанию автомобильных дорог общего пользования местного значения</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км</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0,0003</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0,2</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0,2</w:t>
            </w:r>
          </w:p>
        </w:tc>
      </w:tr>
      <w:tr w:rsidR="002A25E0" w:rsidRPr="002A25E0" w:rsidTr="00B61AB7">
        <w:trPr>
          <w:trHeight w:val="47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Задача 4. Создание безопасных и комфортных условий функционирования объектов внешнего благоустройства муниципальной собственности</w:t>
            </w:r>
          </w:p>
        </w:tc>
      </w:tr>
      <w:tr w:rsidR="002A25E0" w:rsidRPr="002A25E0" w:rsidTr="00B61AB7">
        <w:trPr>
          <w:trHeight w:val="390"/>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 xml:space="preserve">Подпрограмма 4. Повышение безопасных и комфортных условий проживания граждан на территории поселка Куюмба </w:t>
            </w:r>
          </w:p>
        </w:tc>
      </w:tr>
      <w:tr w:rsidR="002A25E0" w:rsidRPr="002A25E0" w:rsidTr="00B61AB7">
        <w:trPr>
          <w:trHeight w:val="404"/>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Доля привлеченного трудоспособного населения к благоустройству от общей численности, ежегодно не менее</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0,113</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50</w:t>
            </w:r>
          </w:p>
        </w:tc>
      </w:tr>
      <w:tr w:rsidR="002A25E0" w:rsidRPr="002A25E0" w:rsidTr="00B61AB7">
        <w:trPr>
          <w:trHeight w:val="499"/>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Обеспечение поселения сетями уличного освещения от общей протяженности ул. сети</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0,181</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sz w:val="20"/>
                <w:szCs w:val="20"/>
              </w:rPr>
            </w:pPr>
            <w:r w:rsidRPr="002A25E0">
              <w:rPr>
                <w:rFonts w:ascii="Arial Narrow" w:hAnsi="Arial Narrow"/>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ind w:left="421"/>
              <w:rPr>
                <w:rFonts w:ascii="Arial Narrow" w:hAnsi="Arial Narrow"/>
                <w:color w:val="000000"/>
                <w:sz w:val="20"/>
                <w:szCs w:val="20"/>
              </w:rPr>
            </w:pPr>
            <w:r w:rsidRPr="002A25E0">
              <w:rPr>
                <w:rFonts w:ascii="Arial Narrow" w:hAnsi="Arial Narrow"/>
                <w:color w:val="000000"/>
                <w:sz w:val="20"/>
                <w:szCs w:val="20"/>
              </w:rPr>
              <w:t>100</w:t>
            </w:r>
          </w:p>
        </w:tc>
      </w:tr>
      <w:tr w:rsidR="002A25E0" w:rsidRPr="002A25E0" w:rsidTr="00B61AB7">
        <w:trPr>
          <w:trHeight w:val="59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Охват населения объектами внешнего благоустройства, ежегодно не менее</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0,113</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50</w:t>
            </w:r>
          </w:p>
        </w:tc>
      </w:tr>
      <w:tr w:rsidR="002A25E0" w:rsidRPr="002A25E0" w:rsidTr="00B61AB7">
        <w:trPr>
          <w:trHeight w:val="249"/>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13329" w:type="dxa"/>
            <w:gridSpan w:val="14"/>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 xml:space="preserve">Задача 5. </w:t>
            </w:r>
            <w:r w:rsidRPr="002A25E0">
              <w:rPr>
                <w:rFonts w:ascii="Arial Narrow" w:hAnsi="Arial Narrow"/>
                <w:color w:val="1A1A1A"/>
                <w:sz w:val="20"/>
                <w:szCs w:val="20"/>
              </w:rPr>
              <w:t>Обеспечение первичных мер пожарной безопасности в границах населенных пунктов поселения</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000000"/>
                <w:sz w:val="20"/>
                <w:szCs w:val="20"/>
              </w:rPr>
            </w:pPr>
          </w:p>
        </w:tc>
      </w:tr>
      <w:tr w:rsidR="002A25E0" w:rsidRPr="002A25E0" w:rsidTr="00B61AB7">
        <w:trPr>
          <w:trHeight w:val="433"/>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 xml:space="preserve">Подпрограмма 5. </w:t>
            </w:r>
            <w:r w:rsidRPr="002A25E0">
              <w:rPr>
                <w:rFonts w:ascii="Arial Narrow" w:hAnsi="Arial Narrow"/>
                <w:sz w:val="20"/>
                <w:szCs w:val="20"/>
              </w:rPr>
              <w:t>«Предупреждение и ликвидация последствий ЧС и обеспечение мер пожарной безопасности на территории поселка Куюмба»</w:t>
            </w:r>
          </w:p>
        </w:tc>
      </w:tr>
      <w:tr w:rsidR="002A25E0" w:rsidRPr="002A25E0" w:rsidTr="00B61AB7">
        <w:trPr>
          <w:trHeight w:val="111"/>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Обеспечение материальными ресурсами для ликвидации ЧС</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 xml:space="preserve">Муниципальная </w:t>
            </w:r>
            <w:r w:rsidRPr="002A25E0">
              <w:rPr>
                <w:rFonts w:ascii="Arial Narrow" w:hAnsi="Arial Narrow"/>
                <w:color w:val="000000"/>
                <w:sz w:val="20"/>
                <w:szCs w:val="20"/>
              </w:rPr>
              <w:lastRenderedPageBreak/>
              <w:t>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lastRenderedPageBreak/>
              <w:t>15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15</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15</w:t>
            </w:r>
          </w:p>
        </w:tc>
      </w:tr>
      <w:tr w:rsidR="002A25E0" w:rsidRPr="002A25E0" w:rsidTr="00B61AB7">
        <w:trPr>
          <w:trHeight w:val="217"/>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Прикрытие населения видами пожарной охраны, ДПК</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чел</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0,515</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10</w:t>
            </w:r>
          </w:p>
        </w:tc>
      </w:tr>
      <w:tr w:rsidR="002A25E0" w:rsidRPr="002A25E0" w:rsidTr="00B61AB7">
        <w:trPr>
          <w:trHeight w:val="554"/>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1A1A1A"/>
                <w:sz w:val="20"/>
                <w:szCs w:val="20"/>
              </w:rPr>
            </w:pPr>
            <w:r w:rsidRPr="002A25E0">
              <w:rPr>
                <w:rFonts w:ascii="Arial Narrow" w:hAnsi="Arial Narrow"/>
                <w:color w:val="1A1A1A"/>
                <w:sz w:val="20"/>
                <w:szCs w:val="20"/>
              </w:rPr>
              <w:t xml:space="preserve">содержание </w:t>
            </w:r>
            <w:proofErr w:type="gramStart"/>
            <w:r w:rsidRPr="002A25E0">
              <w:rPr>
                <w:rFonts w:ascii="Arial Narrow" w:hAnsi="Arial Narrow"/>
                <w:color w:val="1A1A1A"/>
                <w:sz w:val="20"/>
                <w:szCs w:val="20"/>
              </w:rPr>
              <w:t>противопожарной</w:t>
            </w:r>
            <w:proofErr w:type="gramEnd"/>
            <w:r w:rsidRPr="002A25E0">
              <w:rPr>
                <w:rFonts w:ascii="Arial Narrow" w:hAnsi="Arial Narrow"/>
                <w:color w:val="1A1A1A"/>
                <w:sz w:val="20"/>
                <w:szCs w:val="20"/>
              </w:rPr>
              <w:t xml:space="preserve"> минполосы</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км</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r>
      <w:tr w:rsidR="002A25E0" w:rsidRPr="002A25E0" w:rsidTr="00B61AB7">
        <w:trPr>
          <w:trHeight w:val="130"/>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1A1A1A"/>
                <w:sz w:val="20"/>
                <w:szCs w:val="20"/>
              </w:rPr>
            </w:pPr>
            <w:r w:rsidRPr="002A25E0">
              <w:rPr>
                <w:rFonts w:ascii="Arial Narrow" w:hAnsi="Arial Narrow"/>
                <w:color w:val="1A1A1A"/>
                <w:sz w:val="20"/>
                <w:szCs w:val="20"/>
              </w:rPr>
              <w:t xml:space="preserve">Приобретение противопожарного оборудования </w:t>
            </w:r>
          </w:p>
        </w:tc>
        <w:tc>
          <w:tcPr>
            <w:tcW w:w="985"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Ед.</w:t>
            </w:r>
          </w:p>
        </w:tc>
        <w:tc>
          <w:tcPr>
            <w:tcW w:w="963"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r>
      <w:tr w:rsidR="002A25E0" w:rsidRPr="002A25E0" w:rsidTr="00B61AB7">
        <w:trPr>
          <w:trHeight w:val="27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1A1A1A"/>
                <w:sz w:val="20"/>
                <w:szCs w:val="20"/>
              </w:rPr>
            </w:pPr>
            <w:r w:rsidRPr="002A25E0">
              <w:rPr>
                <w:rFonts w:ascii="Arial Narrow" w:hAnsi="Arial Narrow"/>
                <w:bCs/>
                <w:color w:val="000000"/>
                <w:sz w:val="20"/>
                <w:szCs w:val="20"/>
              </w:rPr>
              <w:t>Задача 6</w:t>
            </w:r>
            <w:r w:rsidRPr="002A25E0">
              <w:rPr>
                <w:rFonts w:ascii="Arial Narrow" w:hAnsi="Arial Narrow"/>
                <w:bCs/>
                <w:sz w:val="20"/>
                <w:szCs w:val="20"/>
              </w:rPr>
              <w:t xml:space="preserve"> </w:t>
            </w:r>
            <w:r w:rsidRPr="002A25E0">
              <w:rPr>
                <w:rFonts w:ascii="Arial Narrow" w:hAnsi="Arial Narrow"/>
                <w:color w:val="1A1A1A"/>
                <w:sz w:val="20"/>
                <w:szCs w:val="20"/>
              </w:rPr>
              <w:t xml:space="preserve">Противодействие терроризму и экстремизму на территории поселка Куюмба» </w:t>
            </w:r>
          </w:p>
        </w:tc>
      </w:tr>
      <w:tr w:rsidR="002A25E0" w:rsidRPr="002A25E0" w:rsidTr="00B61AB7">
        <w:trPr>
          <w:trHeight w:val="27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4928"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000000"/>
                <w:sz w:val="20"/>
                <w:szCs w:val="20"/>
              </w:rPr>
            </w:pPr>
            <w:r w:rsidRPr="002A25E0">
              <w:rPr>
                <w:rFonts w:ascii="Arial Narrow" w:hAnsi="Arial Narrow"/>
                <w:bCs/>
                <w:color w:val="1A1A1A"/>
                <w:sz w:val="20"/>
                <w:szCs w:val="20"/>
              </w:rPr>
              <w:t>Подпрограмма 6.</w:t>
            </w:r>
            <w:r w:rsidRPr="002A25E0">
              <w:rPr>
                <w:rFonts w:ascii="Arial Narrow" w:hAnsi="Arial Narrow"/>
                <w:color w:val="1A1A1A"/>
                <w:sz w:val="20"/>
                <w:szCs w:val="20"/>
              </w:rPr>
              <w:t xml:space="preserve"> Приобретение листовок, баннеров</w:t>
            </w:r>
          </w:p>
        </w:tc>
        <w:tc>
          <w:tcPr>
            <w:tcW w:w="992"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Ед.</w:t>
            </w:r>
          </w:p>
        </w:tc>
        <w:tc>
          <w:tcPr>
            <w:tcW w:w="992"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000000"/>
                <w:sz w:val="20"/>
                <w:szCs w:val="20"/>
              </w:rPr>
            </w:pPr>
            <w:r w:rsidRPr="002A25E0">
              <w:rPr>
                <w:rFonts w:ascii="Arial Narrow" w:hAnsi="Arial Narrow"/>
                <w:bCs/>
                <w:color w:val="000000"/>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000000"/>
                <w:sz w:val="20"/>
                <w:szCs w:val="20"/>
              </w:rPr>
            </w:pPr>
            <w:r w:rsidRPr="002A25E0">
              <w:rPr>
                <w:rFonts w:ascii="Arial Narrow" w:hAnsi="Arial Narrow"/>
                <w:color w:val="000000"/>
                <w:sz w:val="20"/>
                <w:szCs w:val="20"/>
              </w:rPr>
              <w:t>Муниципальная статистика</w:t>
            </w:r>
          </w:p>
        </w:tc>
        <w:tc>
          <w:tcPr>
            <w:tcW w:w="992"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0</w:t>
            </w:r>
          </w:p>
        </w:tc>
        <w:tc>
          <w:tcPr>
            <w:tcW w:w="1172" w:type="dxa"/>
            <w:gridSpan w:val="3"/>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bCs/>
                <w:color w:val="000000"/>
                <w:sz w:val="20"/>
                <w:szCs w:val="20"/>
              </w:rPr>
            </w:pPr>
            <w:r w:rsidRPr="002A25E0">
              <w:rPr>
                <w:rFonts w:ascii="Arial Narrow" w:hAnsi="Arial Narrow"/>
                <w:bCs/>
                <w:color w:val="000000"/>
                <w:sz w:val="20"/>
                <w:szCs w:val="20"/>
              </w:rPr>
              <w:t>0</w:t>
            </w:r>
          </w:p>
        </w:tc>
      </w:tr>
      <w:tr w:rsidR="002A25E0" w:rsidRPr="002A25E0" w:rsidTr="00B61AB7">
        <w:trPr>
          <w:trHeight w:val="278"/>
        </w:trPr>
        <w:tc>
          <w:tcPr>
            <w:tcW w:w="567" w:type="dxa"/>
            <w:tcBorders>
              <w:top w:val="single" w:sz="4" w:space="0" w:color="auto"/>
              <w:left w:val="single" w:sz="4" w:space="0" w:color="auto"/>
              <w:bottom w:val="single" w:sz="4" w:space="0" w:color="auto"/>
              <w:right w:val="single" w:sz="4" w:space="0" w:color="auto"/>
            </w:tcBorders>
          </w:tcPr>
          <w:p w:rsidR="002A25E0" w:rsidRPr="002A25E0" w:rsidRDefault="002A25E0" w:rsidP="002A25E0">
            <w:pPr>
              <w:jc w:val="cente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tcPr>
          <w:p w:rsidR="002A25E0" w:rsidRPr="002A25E0" w:rsidRDefault="002A25E0" w:rsidP="002A25E0">
            <w:pPr>
              <w:rPr>
                <w:rFonts w:ascii="Arial Narrow" w:hAnsi="Arial Narrow"/>
                <w:bCs/>
                <w:color w:val="1A1A1A"/>
                <w:sz w:val="20"/>
                <w:szCs w:val="20"/>
              </w:rPr>
            </w:pPr>
            <w:r w:rsidRPr="002A25E0">
              <w:rPr>
                <w:rFonts w:ascii="Arial Narrow" w:hAnsi="Arial Narrow"/>
                <w:bCs/>
                <w:color w:val="1A1A1A"/>
                <w:sz w:val="20"/>
                <w:szCs w:val="20"/>
              </w:rPr>
              <w:t xml:space="preserve">Задача 7  </w:t>
            </w:r>
            <w:r w:rsidRPr="002A25E0">
              <w:rPr>
                <w:rFonts w:ascii="Arial Narrow" w:hAnsi="Arial Narrow"/>
                <w:color w:val="1A1A1A"/>
                <w:sz w:val="20"/>
                <w:szCs w:val="20"/>
              </w:rPr>
              <w:t xml:space="preserve"> Модернизация и приобретение объектов муниципальной собственности</w:t>
            </w:r>
          </w:p>
        </w:tc>
      </w:tr>
      <w:tr w:rsidR="002A25E0" w:rsidRPr="002A25E0" w:rsidTr="00B61AB7">
        <w:trPr>
          <w:trHeight w:val="276"/>
        </w:trPr>
        <w:tc>
          <w:tcPr>
            <w:tcW w:w="567" w:type="dxa"/>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rPr>
                <w:rFonts w:ascii="Arial Narrow" w:hAnsi="Arial Narrow"/>
                <w:color w:val="000000"/>
                <w:sz w:val="20"/>
                <w:szCs w:val="20"/>
                <w:highlight w:val="yellow"/>
              </w:rPr>
            </w:pPr>
          </w:p>
        </w:tc>
        <w:tc>
          <w:tcPr>
            <w:tcW w:w="14463" w:type="dxa"/>
            <w:gridSpan w:val="16"/>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rPr>
                <w:rFonts w:ascii="Arial Narrow" w:hAnsi="Arial Narrow"/>
                <w:bCs/>
                <w:color w:val="1A1A1A"/>
                <w:sz w:val="20"/>
                <w:szCs w:val="20"/>
              </w:rPr>
            </w:pPr>
            <w:r w:rsidRPr="002A25E0">
              <w:rPr>
                <w:rFonts w:ascii="Arial Narrow" w:hAnsi="Arial Narrow"/>
                <w:bCs/>
                <w:color w:val="1A1A1A"/>
                <w:sz w:val="20"/>
                <w:szCs w:val="20"/>
              </w:rPr>
              <w:t>Подпрограмма 7.</w:t>
            </w:r>
            <w:r w:rsidRPr="002A25E0">
              <w:rPr>
                <w:rFonts w:ascii="Arial Narrow" w:hAnsi="Arial Narrow"/>
                <w:color w:val="1A1A1A"/>
                <w:sz w:val="20"/>
                <w:szCs w:val="20"/>
              </w:rPr>
              <w:t xml:space="preserve"> «Модернизация и приобретение объектов муниципальной собственности» </w:t>
            </w:r>
          </w:p>
        </w:tc>
      </w:tr>
      <w:tr w:rsidR="002A25E0" w:rsidRPr="002A25E0" w:rsidTr="00B61AB7">
        <w:trPr>
          <w:trHeight w:val="276"/>
        </w:trPr>
        <w:tc>
          <w:tcPr>
            <w:tcW w:w="567" w:type="dxa"/>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rPr>
                <w:rFonts w:ascii="Arial Narrow" w:hAnsi="Arial Narrow"/>
                <w:color w:val="000000"/>
                <w:sz w:val="20"/>
                <w:szCs w:val="20"/>
                <w:highlight w:val="yellow"/>
              </w:rPr>
            </w:pPr>
          </w:p>
        </w:tc>
        <w:tc>
          <w:tcPr>
            <w:tcW w:w="4964" w:type="dxa"/>
            <w:gridSpan w:val="2"/>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rPr>
                <w:rFonts w:ascii="Arial Narrow" w:hAnsi="Arial Narrow"/>
                <w:color w:val="1A1A1A"/>
                <w:sz w:val="20"/>
                <w:szCs w:val="20"/>
              </w:rPr>
            </w:pPr>
          </w:p>
        </w:tc>
        <w:tc>
          <w:tcPr>
            <w:tcW w:w="985" w:type="dxa"/>
            <w:gridSpan w:val="2"/>
            <w:tcBorders>
              <w:top w:val="single" w:sz="4" w:space="0" w:color="auto"/>
              <w:left w:val="single" w:sz="4" w:space="0" w:color="auto"/>
              <w:bottom w:val="single" w:sz="4" w:space="0" w:color="auto"/>
              <w:right w:val="single" w:sz="4" w:space="0" w:color="auto"/>
            </w:tcBorders>
            <w:vAlign w:val="center"/>
            <w:hideMark/>
          </w:tcPr>
          <w:p w:rsidR="002A25E0" w:rsidRPr="002A25E0" w:rsidRDefault="00F6378A" w:rsidP="002A25E0">
            <w:pPr>
              <w:rPr>
                <w:rFonts w:ascii="Arial Narrow" w:hAnsi="Arial Narrow"/>
                <w:color w:val="000000"/>
                <w:sz w:val="20"/>
                <w:szCs w:val="20"/>
              </w:rPr>
            </w:pPr>
            <w:r>
              <w:rPr>
                <w:rFonts w:ascii="Arial Narrow" w:hAnsi="Arial Narrow"/>
                <w:color w:val="000000"/>
                <w:sz w:val="20"/>
                <w:szCs w:val="20"/>
              </w:rPr>
              <w:t>Е</w:t>
            </w:r>
            <w:r w:rsidR="002A25E0" w:rsidRPr="002A25E0">
              <w:rPr>
                <w:rFonts w:ascii="Arial Narrow" w:hAnsi="Arial Narrow"/>
                <w:color w:val="000000"/>
                <w:sz w:val="20"/>
                <w:szCs w:val="20"/>
              </w:rPr>
              <w:t>д.</w:t>
            </w:r>
          </w:p>
        </w:tc>
        <w:tc>
          <w:tcPr>
            <w:tcW w:w="963" w:type="dxa"/>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0,0005</w:t>
            </w:r>
          </w:p>
        </w:tc>
        <w:tc>
          <w:tcPr>
            <w:tcW w:w="1985" w:type="dxa"/>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rPr>
                <w:rFonts w:ascii="Arial Narrow" w:hAnsi="Arial Narrow"/>
                <w:color w:val="000000"/>
                <w:sz w:val="20"/>
                <w:szCs w:val="20"/>
              </w:rPr>
            </w:pPr>
            <w:r w:rsidRPr="002A25E0">
              <w:rPr>
                <w:rFonts w:ascii="Arial Narrow" w:hAnsi="Arial Narrow"/>
                <w:color w:val="000000"/>
                <w:sz w:val="20"/>
                <w:szCs w:val="20"/>
              </w:rPr>
              <w:t>Муниципальная статистика</w:t>
            </w:r>
          </w:p>
        </w:tc>
        <w:tc>
          <w:tcPr>
            <w:tcW w:w="1030" w:type="dxa"/>
            <w:gridSpan w:val="2"/>
            <w:tcBorders>
              <w:top w:val="single" w:sz="4" w:space="0" w:color="auto"/>
              <w:left w:val="single" w:sz="4" w:space="0" w:color="auto"/>
              <w:bottom w:val="single" w:sz="4" w:space="0" w:color="auto"/>
              <w:right w:val="single" w:sz="4" w:space="0" w:color="auto"/>
            </w:tcBorders>
            <w:vAlign w:val="center"/>
            <w:hideMark/>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2A25E0" w:rsidRPr="002A25E0" w:rsidRDefault="002A25E0" w:rsidP="002A25E0">
            <w:pPr>
              <w:jc w:val="center"/>
              <w:rPr>
                <w:rFonts w:ascii="Arial Narrow" w:hAnsi="Arial Narrow"/>
                <w:color w:val="000000"/>
                <w:sz w:val="20"/>
                <w:szCs w:val="20"/>
              </w:rPr>
            </w:pPr>
            <w:r w:rsidRPr="002A25E0">
              <w:rPr>
                <w:rFonts w:ascii="Arial Narrow" w:hAnsi="Arial Narrow"/>
                <w:color w:val="000000"/>
                <w:sz w:val="20"/>
                <w:szCs w:val="20"/>
              </w:rPr>
              <w:t>0</w:t>
            </w:r>
          </w:p>
        </w:tc>
      </w:tr>
    </w:tbl>
    <w:p w:rsidR="00555243" w:rsidRDefault="00555243" w:rsidP="00555243">
      <w:pPr>
        <w:autoSpaceDE w:val="0"/>
        <w:autoSpaceDN w:val="0"/>
        <w:adjustRightInd w:val="0"/>
        <w:ind w:firstLine="709"/>
        <w:jc w:val="center"/>
        <w:rPr>
          <w:rFonts w:ascii="Arial Narrow" w:hAnsi="Arial Narrow"/>
          <w:iCs/>
          <w:sz w:val="20"/>
          <w:szCs w:val="20"/>
        </w:rPr>
      </w:pPr>
    </w:p>
    <w:p w:rsidR="00B61AB7" w:rsidRPr="00B61AB7" w:rsidRDefault="00B61AB7" w:rsidP="00B61AB7">
      <w:pPr>
        <w:jc w:val="right"/>
        <w:rPr>
          <w:rFonts w:ascii="Arial Narrow" w:hAnsi="Arial Narrow"/>
          <w:color w:val="1A1A1A"/>
          <w:sz w:val="20"/>
          <w:szCs w:val="20"/>
        </w:rPr>
      </w:pPr>
      <w:r w:rsidRPr="00B61AB7">
        <w:rPr>
          <w:rFonts w:ascii="Arial Narrow" w:hAnsi="Arial Narrow"/>
          <w:color w:val="1A1A1A"/>
          <w:sz w:val="20"/>
          <w:szCs w:val="20"/>
        </w:rPr>
        <w:t>Приложение № 2</w:t>
      </w:r>
    </w:p>
    <w:p w:rsidR="00B61AB7" w:rsidRPr="00B61AB7" w:rsidRDefault="00B61AB7" w:rsidP="00B61AB7">
      <w:pPr>
        <w:autoSpaceDE w:val="0"/>
        <w:autoSpaceDN w:val="0"/>
        <w:adjustRightInd w:val="0"/>
        <w:ind w:left="7797"/>
        <w:jc w:val="right"/>
        <w:rPr>
          <w:rFonts w:ascii="Arial Narrow" w:hAnsi="Arial Narrow"/>
          <w:bCs/>
          <w:color w:val="1A1A1A"/>
          <w:sz w:val="20"/>
          <w:szCs w:val="20"/>
        </w:rPr>
      </w:pPr>
      <w:r w:rsidRPr="00B61AB7">
        <w:rPr>
          <w:rFonts w:ascii="Arial Narrow" w:hAnsi="Arial Narrow"/>
          <w:color w:val="1A1A1A"/>
          <w:sz w:val="20"/>
          <w:szCs w:val="20"/>
        </w:rPr>
        <w:t xml:space="preserve">к паспорту муниципальной программы </w:t>
      </w:r>
    </w:p>
    <w:p w:rsidR="00B61AB7" w:rsidRPr="00B61AB7" w:rsidRDefault="00B61AB7" w:rsidP="00B61AB7">
      <w:pPr>
        <w:autoSpaceDE w:val="0"/>
        <w:autoSpaceDN w:val="0"/>
        <w:adjustRightInd w:val="0"/>
        <w:jc w:val="right"/>
        <w:outlineLvl w:val="0"/>
        <w:rPr>
          <w:rFonts w:ascii="Arial Narrow" w:hAnsi="Arial Narrow"/>
          <w:color w:val="1A1A1A"/>
          <w:sz w:val="20"/>
          <w:szCs w:val="20"/>
        </w:rPr>
      </w:pPr>
      <w:r w:rsidRPr="00B61AB7">
        <w:rPr>
          <w:rFonts w:ascii="Arial Narrow" w:hAnsi="Arial Narrow"/>
          <w:color w:val="1A1A1A"/>
          <w:sz w:val="20"/>
          <w:szCs w:val="20"/>
        </w:rPr>
        <w:t>«Устойчивое развитие муниципального образования</w:t>
      </w:r>
    </w:p>
    <w:p w:rsidR="00B61AB7" w:rsidRPr="00B61AB7" w:rsidRDefault="00B61AB7" w:rsidP="00B61AB7">
      <w:pPr>
        <w:autoSpaceDE w:val="0"/>
        <w:autoSpaceDN w:val="0"/>
        <w:adjustRightInd w:val="0"/>
        <w:jc w:val="right"/>
        <w:outlineLvl w:val="0"/>
        <w:rPr>
          <w:rFonts w:ascii="Arial Narrow" w:hAnsi="Arial Narrow"/>
          <w:color w:val="1A1A1A"/>
          <w:sz w:val="20"/>
          <w:szCs w:val="20"/>
        </w:rPr>
      </w:pPr>
      <w:r w:rsidRPr="00B61AB7">
        <w:rPr>
          <w:rFonts w:ascii="Arial Narrow" w:hAnsi="Arial Narrow"/>
          <w:bCs/>
          <w:color w:val="1A1A1A"/>
          <w:sz w:val="20"/>
          <w:szCs w:val="20"/>
        </w:rPr>
        <w:t>«поселок Куюмба»» на 2023-2025 гг.</w:t>
      </w:r>
    </w:p>
    <w:p w:rsidR="00B61AB7" w:rsidRDefault="00B61AB7" w:rsidP="00B61AB7">
      <w:pPr>
        <w:autoSpaceDE w:val="0"/>
        <w:autoSpaceDN w:val="0"/>
        <w:adjustRightInd w:val="0"/>
        <w:ind w:firstLine="540"/>
        <w:jc w:val="center"/>
        <w:rPr>
          <w:rFonts w:ascii="Arial Narrow" w:hAnsi="Arial Narrow"/>
          <w:b/>
          <w:color w:val="1A1A1A"/>
          <w:sz w:val="20"/>
          <w:szCs w:val="20"/>
        </w:rPr>
      </w:pPr>
      <w:r w:rsidRPr="00B61AB7">
        <w:rPr>
          <w:rFonts w:ascii="Arial Narrow" w:hAnsi="Arial Narrow"/>
          <w:b/>
          <w:color w:val="1A1A1A"/>
          <w:sz w:val="20"/>
          <w:szCs w:val="20"/>
        </w:rPr>
        <w:t>Значения целевых показателей на долгосрочный период</w:t>
      </w:r>
    </w:p>
    <w:p w:rsidR="00B61AB7" w:rsidRPr="00B61AB7" w:rsidRDefault="00B61AB7" w:rsidP="00B61AB7">
      <w:pPr>
        <w:autoSpaceDE w:val="0"/>
        <w:autoSpaceDN w:val="0"/>
        <w:adjustRightInd w:val="0"/>
        <w:ind w:firstLine="540"/>
        <w:jc w:val="center"/>
        <w:rPr>
          <w:rFonts w:ascii="Arial Narrow" w:hAnsi="Arial Narrow"/>
          <w:b/>
          <w:color w:val="1A1A1A"/>
          <w:sz w:val="20"/>
          <w:szCs w:val="20"/>
        </w:rPr>
      </w:pPr>
    </w:p>
    <w:tbl>
      <w:tblPr>
        <w:tblpPr w:leftFromText="180" w:rightFromText="180" w:vertAnchor="text" w:horzAnchor="margin" w:tblpY="36"/>
        <w:tblW w:w="15096" w:type="dxa"/>
        <w:tblLayout w:type="fixed"/>
        <w:tblCellMar>
          <w:left w:w="70" w:type="dxa"/>
          <w:right w:w="70" w:type="dxa"/>
        </w:tblCellMar>
        <w:tblLook w:val="04A0" w:firstRow="1" w:lastRow="0" w:firstColumn="1" w:lastColumn="0" w:noHBand="0" w:noVBand="1"/>
      </w:tblPr>
      <w:tblGrid>
        <w:gridCol w:w="509"/>
        <w:gridCol w:w="5387"/>
        <w:gridCol w:w="729"/>
        <w:gridCol w:w="728"/>
        <w:gridCol w:w="875"/>
        <w:gridCol w:w="874"/>
        <w:gridCol w:w="872"/>
        <w:gridCol w:w="6"/>
        <w:gridCol w:w="845"/>
        <w:gridCol w:w="851"/>
        <w:gridCol w:w="972"/>
        <w:gridCol w:w="1030"/>
        <w:gridCol w:w="1418"/>
      </w:tblGrid>
      <w:tr w:rsidR="00B61AB7" w:rsidRPr="00B61AB7" w:rsidTr="00476F2D">
        <w:trPr>
          <w:cantSplit/>
          <w:trHeight w:val="418"/>
        </w:trPr>
        <w:tc>
          <w:tcPr>
            <w:tcW w:w="509"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 </w:t>
            </w:r>
            <w:r w:rsidRPr="00B61AB7">
              <w:rPr>
                <w:rFonts w:ascii="Arial Narrow" w:hAnsi="Arial Narrow"/>
                <w:color w:val="1A1A1A"/>
                <w:sz w:val="20"/>
                <w:szCs w:val="20"/>
              </w:rPr>
              <w:br/>
            </w:r>
            <w:proofErr w:type="gramStart"/>
            <w:r w:rsidRPr="00B61AB7">
              <w:rPr>
                <w:rFonts w:ascii="Arial Narrow" w:hAnsi="Arial Narrow"/>
                <w:color w:val="1A1A1A"/>
                <w:sz w:val="20"/>
                <w:szCs w:val="20"/>
              </w:rPr>
              <w:t>п</w:t>
            </w:r>
            <w:proofErr w:type="gramEnd"/>
            <w:r w:rsidRPr="00B61AB7">
              <w:rPr>
                <w:rFonts w:ascii="Arial Narrow" w:hAnsi="Arial Narrow"/>
                <w:color w:val="1A1A1A"/>
                <w:sz w:val="20"/>
                <w:szCs w:val="20"/>
              </w:rPr>
              <w:t>/п</w:t>
            </w:r>
          </w:p>
        </w:tc>
        <w:tc>
          <w:tcPr>
            <w:tcW w:w="5387"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Цели, целевые </w:t>
            </w:r>
            <w:r w:rsidRPr="00B61AB7">
              <w:rPr>
                <w:rFonts w:ascii="Arial Narrow" w:hAnsi="Arial Narrow"/>
                <w:color w:val="1A1A1A"/>
                <w:sz w:val="20"/>
                <w:szCs w:val="20"/>
              </w:rPr>
              <w:br/>
              <w:t>показатели</w:t>
            </w:r>
          </w:p>
        </w:tc>
        <w:tc>
          <w:tcPr>
            <w:tcW w:w="729"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Ед.</w:t>
            </w:r>
          </w:p>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Изм.</w:t>
            </w:r>
          </w:p>
        </w:tc>
        <w:tc>
          <w:tcPr>
            <w:tcW w:w="728"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2021</w:t>
            </w:r>
          </w:p>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 год</w:t>
            </w:r>
          </w:p>
        </w:tc>
        <w:tc>
          <w:tcPr>
            <w:tcW w:w="2627" w:type="dxa"/>
            <w:gridSpan w:val="4"/>
            <w:tcBorders>
              <w:top w:val="single" w:sz="6" w:space="0" w:color="auto"/>
              <w:left w:val="single" w:sz="6" w:space="0" w:color="auto"/>
              <w:bottom w:val="single" w:sz="6" w:space="0" w:color="auto"/>
              <w:right w:val="single" w:sz="4"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Плановый период</w:t>
            </w:r>
          </w:p>
        </w:tc>
        <w:tc>
          <w:tcPr>
            <w:tcW w:w="5116" w:type="dxa"/>
            <w:gridSpan w:val="5"/>
            <w:tcBorders>
              <w:top w:val="single" w:sz="6" w:space="0" w:color="auto"/>
              <w:left w:val="single" w:sz="4" w:space="0" w:color="auto"/>
              <w:bottom w:val="single" w:sz="6" w:space="0" w:color="auto"/>
              <w:right w:val="single" w:sz="4"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Долгосрочный период по годам</w:t>
            </w:r>
          </w:p>
        </w:tc>
      </w:tr>
      <w:tr w:rsidR="00B61AB7" w:rsidRPr="00B61AB7" w:rsidTr="00476F2D">
        <w:trPr>
          <w:cantSplit/>
          <w:trHeight w:val="244"/>
        </w:trPr>
        <w:tc>
          <w:tcPr>
            <w:tcW w:w="509"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5387"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729"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728"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875"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2022 год</w:t>
            </w:r>
          </w:p>
        </w:tc>
        <w:tc>
          <w:tcPr>
            <w:tcW w:w="874"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2023 год</w:t>
            </w:r>
          </w:p>
        </w:tc>
        <w:tc>
          <w:tcPr>
            <w:tcW w:w="872"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2024 год</w:t>
            </w:r>
          </w:p>
        </w:tc>
        <w:tc>
          <w:tcPr>
            <w:tcW w:w="851" w:type="dxa"/>
            <w:gridSpan w:val="2"/>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tabs>
                <w:tab w:val="left" w:pos="125"/>
              </w:tabs>
              <w:autoSpaceDE w:val="0"/>
              <w:autoSpaceDN w:val="0"/>
              <w:adjustRightInd w:val="0"/>
              <w:ind w:left="-155" w:firstLine="70"/>
              <w:jc w:val="center"/>
              <w:rPr>
                <w:rFonts w:ascii="Arial Narrow" w:hAnsi="Arial Narrow"/>
                <w:color w:val="1A1A1A"/>
                <w:sz w:val="20"/>
                <w:szCs w:val="20"/>
              </w:rPr>
            </w:pPr>
            <w:r w:rsidRPr="00B61AB7">
              <w:rPr>
                <w:rFonts w:ascii="Arial Narrow" w:hAnsi="Arial Narrow"/>
                <w:color w:val="1A1A1A"/>
                <w:sz w:val="20"/>
                <w:szCs w:val="20"/>
              </w:rPr>
              <w:t>2025 год</w:t>
            </w:r>
          </w:p>
        </w:tc>
        <w:tc>
          <w:tcPr>
            <w:tcW w:w="851"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2026 год</w:t>
            </w:r>
          </w:p>
        </w:tc>
        <w:tc>
          <w:tcPr>
            <w:tcW w:w="972"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2027 год</w:t>
            </w:r>
          </w:p>
        </w:tc>
        <w:tc>
          <w:tcPr>
            <w:tcW w:w="1030"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2028 год</w:t>
            </w:r>
          </w:p>
        </w:tc>
        <w:tc>
          <w:tcPr>
            <w:tcW w:w="1418" w:type="dxa"/>
            <w:tcBorders>
              <w:top w:val="single" w:sz="6" w:space="0" w:color="auto"/>
              <w:left w:val="single" w:sz="6" w:space="0" w:color="auto"/>
              <w:bottom w:val="single" w:sz="6" w:space="0" w:color="auto"/>
              <w:right w:val="single" w:sz="4"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2029 год</w:t>
            </w:r>
          </w:p>
        </w:tc>
      </w:tr>
      <w:tr w:rsidR="00B61AB7" w:rsidRPr="00B61AB7" w:rsidTr="00476F2D">
        <w:trPr>
          <w:gridAfter w:val="12"/>
          <w:wAfter w:w="14587" w:type="dxa"/>
          <w:cantSplit/>
          <w:trHeight w:val="244"/>
        </w:trPr>
        <w:tc>
          <w:tcPr>
            <w:tcW w:w="509" w:type="dxa"/>
            <w:tcBorders>
              <w:top w:val="single" w:sz="6" w:space="0" w:color="auto"/>
              <w:left w:val="single" w:sz="6" w:space="0" w:color="auto"/>
              <w:bottom w:val="single" w:sz="6" w:space="0" w:color="auto"/>
              <w:right w:val="single" w:sz="4"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 xml:space="preserve">1  </w:t>
            </w:r>
          </w:p>
        </w:tc>
      </w:tr>
      <w:tr w:rsidR="00B61AB7" w:rsidRPr="00B61AB7" w:rsidTr="00476F2D">
        <w:trPr>
          <w:cantSplit/>
          <w:trHeight w:val="1512"/>
        </w:trPr>
        <w:tc>
          <w:tcPr>
            <w:tcW w:w="509" w:type="dxa"/>
            <w:tcBorders>
              <w:top w:val="single" w:sz="6" w:space="0" w:color="auto"/>
              <w:left w:val="single" w:sz="6" w:space="0" w:color="auto"/>
              <w:bottom w:val="single" w:sz="6" w:space="0" w:color="auto"/>
              <w:right w:val="single" w:sz="4"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1.1</w:t>
            </w:r>
          </w:p>
        </w:tc>
        <w:tc>
          <w:tcPr>
            <w:tcW w:w="5387" w:type="dxa"/>
            <w:tcBorders>
              <w:top w:val="single" w:sz="6" w:space="0" w:color="auto"/>
              <w:left w:val="single" w:sz="4" w:space="0" w:color="auto"/>
              <w:bottom w:val="single" w:sz="6" w:space="0" w:color="auto"/>
              <w:right w:val="single" w:sz="6" w:space="0" w:color="auto"/>
            </w:tcBorders>
            <w:hideMark/>
          </w:tcPr>
          <w:p w:rsidR="00B61AB7" w:rsidRPr="00B61AB7" w:rsidRDefault="00B61AB7" w:rsidP="00B61AB7">
            <w:pPr>
              <w:widowControl w:val="0"/>
              <w:autoSpaceDE w:val="0"/>
              <w:autoSpaceDN w:val="0"/>
              <w:adjustRightInd w:val="0"/>
              <w:jc w:val="both"/>
              <w:rPr>
                <w:rFonts w:ascii="Arial Narrow" w:hAnsi="Arial Narrow"/>
                <w:color w:val="1A1A1A"/>
                <w:sz w:val="20"/>
                <w:szCs w:val="20"/>
              </w:rPr>
            </w:pPr>
            <w:r w:rsidRPr="00B61AB7">
              <w:rPr>
                <w:rFonts w:ascii="Arial Narrow" w:hAnsi="Arial Narrow"/>
                <w:color w:val="1A1A1A"/>
                <w:sz w:val="20"/>
                <w:szCs w:val="20"/>
              </w:rPr>
              <w:t>Количество объектов, на которые получены свидетельства о государственной регистрации права муниципальной собственности (за период):</w:t>
            </w:r>
          </w:p>
          <w:p w:rsidR="00B61AB7" w:rsidRPr="00B61AB7" w:rsidRDefault="00B61AB7" w:rsidP="00B61AB7">
            <w:pPr>
              <w:tabs>
                <w:tab w:val="center" w:pos="4677"/>
                <w:tab w:val="right" w:pos="9355"/>
              </w:tabs>
              <w:jc w:val="both"/>
              <w:rPr>
                <w:rFonts w:ascii="Arial Narrow" w:hAnsi="Arial Narrow"/>
                <w:color w:val="1A1A1A"/>
                <w:sz w:val="20"/>
                <w:szCs w:val="20"/>
              </w:rPr>
            </w:pPr>
            <w:r w:rsidRPr="00B61AB7">
              <w:rPr>
                <w:rFonts w:ascii="Arial Narrow" w:hAnsi="Arial Narrow"/>
                <w:color w:val="1A1A1A"/>
                <w:sz w:val="20"/>
                <w:szCs w:val="20"/>
              </w:rPr>
              <w:t>здания, строения, нежилые помещения, объекты и сооружения инженерной, транспортной и социальной инфраструктуры, не завершенные строительством объекты, объекты жилищного фонда и т.д.</w:t>
            </w:r>
          </w:p>
        </w:tc>
        <w:tc>
          <w:tcPr>
            <w:tcW w:w="72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Ед.</w:t>
            </w:r>
          </w:p>
        </w:tc>
        <w:tc>
          <w:tcPr>
            <w:tcW w:w="728"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0</w:t>
            </w:r>
          </w:p>
        </w:tc>
        <w:tc>
          <w:tcPr>
            <w:tcW w:w="875"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0</w:t>
            </w:r>
          </w:p>
        </w:tc>
        <w:tc>
          <w:tcPr>
            <w:tcW w:w="874"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4</w:t>
            </w:r>
          </w:p>
        </w:tc>
        <w:tc>
          <w:tcPr>
            <w:tcW w:w="872"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851" w:type="dxa"/>
            <w:gridSpan w:val="2"/>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851"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972"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1030"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1418"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r>
      <w:tr w:rsidR="00B61AB7" w:rsidRPr="00B61AB7" w:rsidTr="00476F2D">
        <w:trPr>
          <w:cantSplit/>
          <w:trHeight w:val="244"/>
        </w:trPr>
        <w:tc>
          <w:tcPr>
            <w:tcW w:w="509"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1.2</w:t>
            </w:r>
          </w:p>
        </w:tc>
        <w:tc>
          <w:tcPr>
            <w:tcW w:w="5387"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tabs>
                <w:tab w:val="center" w:pos="4677"/>
                <w:tab w:val="right" w:pos="9355"/>
              </w:tabs>
              <w:autoSpaceDE w:val="0"/>
              <w:autoSpaceDN w:val="0"/>
              <w:adjustRightInd w:val="0"/>
              <w:jc w:val="both"/>
              <w:rPr>
                <w:rFonts w:ascii="Arial Narrow" w:hAnsi="Arial Narrow"/>
                <w:color w:val="1A1A1A"/>
                <w:sz w:val="20"/>
                <w:szCs w:val="20"/>
              </w:rPr>
            </w:pPr>
            <w:r w:rsidRPr="00B61AB7">
              <w:rPr>
                <w:rFonts w:ascii="Arial Narrow" w:hAnsi="Arial Narrow"/>
                <w:color w:val="1A1A1A"/>
                <w:sz w:val="20"/>
                <w:szCs w:val="20"/>
              </w:rPr>
              <w:t>Количество семей, улучшивших жилищные условия</w:t>
            </w:r>
          </w:p>
        </w:tc>
        <w:tc>
          <w:tcPr>
            <w:tcW w:w="72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Ед.</w:t>
            </w:r>
          </w:p>
        </w:tc>
        <w:tc>
          <w:tcPr>
            <w:tcW w:w="72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0</w:t>
            </w:r>
          </w:p>
        </w:tc>
        <w:tc>
          <w:tcPr>
            <w:tcW w:w="875"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874"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8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1</w:t>
            </w:r>
          </w:p>
        </w:tc>
        <w:tc>
          <w:tcPr>
            <w:tcW w:w="851" w:type="dxa"/>
            <w:gridSpan w:val="2"/>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851"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9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1030"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c>
          <w:tcPr>
            <w:tcW w:w="141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w:t>
            </w:r>
          </w:p>
        </w:tc>
      </w:tr>
      <w:tr w:rsidR="00B61AB7" w:rsidRPr="00B61AB7" w:rsidTr="00476F2D">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lastRenderedPageBreak/>
              <w:t>1.3</w:t>
            </w:r>
          </w:p>
        </w:tc>
        <w:tc>
          <w:tcPr>
            <w:tcW w:w="5387"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jc w:val="both"/>
              <w:rPr>
                <w:rFonts w:ascii="Arial Narrow" w:hAnsi="Arial Narrow"/>
                <w:color w:val="1A1A1A"/>
                <w:sz w:val="20"/>
                <w:szCs w:val="20"/>
              </w:rPr>
            </w:pPr>
            <w:r w:rsidRPr="00B61AB7">
              <w:rPr>
                <w:rFonts w:ascii="Arial Narrow" w:hAnsi="Arial Narrow"/>
                <w:color w:val="1A1A1A"/>
                <w:sz w:val="20"/>
                <w:szCs w:val="20"/>
              </w:rPr>
              <w:t xml:space="preserve"> Доля протяженности автомобильных дорог местного значения, в отношении которых проведен ремонт в общей протяженности автомобильных дорог общего пользования местного значения</w:t>
            </w:r>
          </w:p>
        </w:tc>
        <w:tc>
          <w:tcPr>
            <w:tcW w:w="72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w:t>
            </w:r>
          </w:p>
        </w:tc>
        <w:tc>
          <w:tcPr>
            <w:tcW w:w="72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0</w:t>
            </w:r>
          </w:p>
        </w:tc>
        <w:tc>
          <w:tcPr>
            <w:tcW w:w="875"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874"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8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851" w:type="dxa"/>
            <w:gridSpan w:val="2"/>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851"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9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1030"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c>
          <w:tcPr>
            <w:tcW w:w="141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35</w:t>
            </w:r>
          </w:p>
        </w:tc>
      </w:tr>
      <w:tr w:rsidR="00B61AB7" w:rsidRPr="00B61AB7" w:rsidTr="00476F2D">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1.4</w:t>
            </w:r>
          </w:p>
        </w:tc>
        <w:tc>
          <w:tcPr>
            <w:tcW w:w="5387"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jc w:val="both"/>
              <w:rPr>
                <w:rFonts w:ascii="Arial Narrow" w:hAnsi="Arial Narrow"/>
                <w:color w:val="1A1A1A"/>
                <w:sz w:val="20"/>
                <w:szCs w:val="20"/>
              </w:rPr>
            </w:pPr>
            <w:r w:rsidRPr="00B61AB7">
              <w:rPr>
                <w:rFonts w:ascii="Arial Narrow" w:hAnsi="Arial Narrow"/>
                <w:color w:val="1A1A1A"/>
                <w:sz w:val="20"/>
                <w:szCs w:val="20"/>
              </w:rPr>
              <w:t>Охват населения объектами внешнего благоустройства ежегодно не менее</w:t>
            </w:r>
          </w:p>
        </w:tc>
        <w:tc>
          <w:tcPr>
            <w:tcW w:w="72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w:t>
            </w:r>
          </w:p>
        </w:tc>
        <w:tc>
          <w:tcPr>
            <w:tcW w:w="72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875"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874"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8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851" w:type="dxa"/>
            <w:gridSpan w:val="2"/>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851"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9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1030"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c>
          <w:tcPr>
            <w:tcW w:w="141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50</w:t>
            </w:r>
          </w:p>
        </w:tc>
      </w:tr>
      <w:tr w:rsidR="00B61AB7" w:rsidRPr="00B61AB7" w:rsidTr="00476F2D">
        <w:trPr>
          <w:cantSplit/>
          <w:trHeight w:val="365"/>
        </w:trPr>
        <w:tc>
          <w:tcPr>
            <w:tcW w:w="509"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1.5</w:t>
            </w:r>
          </w:p>
        </w:tc>
        <w:tc>
          <w:tcPr>
            <w:tcW w:w="5387"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 xml:space="preserve">Покрытие населения всеми видами противопожарной безопасности, ликвидация последствий ЧС </w:t>
            </w:r>
            <w:proofErr w:type="gramStart"/>
            <w:r w:rsidRPr="00B61AB7">
              <w:rPr>
                <w:rFonts w:ascii="Arial Narrow" w:hAnsi="Arial Narrow"/>
                <w:color w:val="1A1A1A"/>
                <w:sz w:val="20"/>
                <w:szCs w:val="20"/>
              </w:rPr>
              <w:t>для</w:t>
            </w:r>
            <w:proofErr w:type="gramEnd"/>
            <w:r w:rsidRPr="00B61AB7">
              <w:rPr>
                <w:rFonts w:ascii="Arial Narrow" w:hAnsi="Arial Narrow"/>
                <w:color w:val="1A1A1A"/>
                <w:sz w:val="20"/>
                <w:szCs w:val="20"/>
              </w:rPr>
              <w:t xml:space="preserve"> </w:t>
            </w:r>
            <w:proofErr w:type="gramStart"/>
            <w:r w:rsidRPr="00B61AB7">
              <w:rPr>
                <w:rFonts w:ascii="Arial Narrow" w:hAnsi="Arial Narrow"/>
                <w:color w:val="1A1A1A"/>
                <w:sz w:val="20"/>
                <w:szCs w:val="20"/>
              </w:rPr>
              <w:t>сохранение</w:t>
            </w:r>
            <w:proofErr w:type="gramEnd"/>
            <w:r w:rsidRPr="00B61AB7">
              <w:rPr>
                <w:rFonts w:ascii="Arial Narrow" w:hAnsi="Arial Narrow"/>
                <w:color w:val="1A1A1A"/>
                <w:sz w:val="20"/>
                <w:szCs w:val="20"/>
              </w:rPr>
              <w:t xml:space="preserve"> материальных ценностей и людских ресурсов</w:t>
            </w:r>
          </w:p>
        </w:tc>
        <w:tc>
          <w:tcPr>
            <w:tcW w:w="72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чел</w:t>
            </w:r>
          </w:p>
        </w:tc>
        <w:tc>
          <w:tcPr>
            <w:tcW w:w="72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875"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874"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8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851" w:type="dxa"/>
            <w:gridSpan w:val="2"/>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851"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972"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1030"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c>
          <w:tcPr>
            <w:tcW w:w="1418"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84</w:t>
            </w:r>
          </w:p>
        </w:tc>
      </w:tr>
    </w:tbl>
    <w:p w:rsidR="00B61AB7" w:rsidRPr="00B61AB7" w:rsidRDefault="00B61AB7" w:rsidP="00B61AB7">
      <w:pPr>
        <w:autoSpaceDE w:val="0"/>
        <w:autoSpaceDN w:val="0"/>
        <w:adjustRightInd w:val="0"/>
        <w:ind w:left="8505"/>
        <w:outlineLvl w:val="2"/>
        <w:rPr>
          <w:rFonts w:ascii="Arial Narrow" w:hAnsi="Arial Narrow"/>
          <w:sz w:val="20"/>
          <w:szCs w:val="20"/>
          <w:highlight w:val="yellow"/>
        </w:rPr>
      </w:pPr>
    </w:p>
    <w:p w:rsidR="00B61AB7" w:rsidRPr="00B61AB7" w:rsidRDefault="00B61AB7" w:rsidP="00B61AB7">
      <w:pPr>
        <w:autoSpaceDE w:val="0"/>
        <w:autoSpaceDN w:val="0"/>
        <w:adjustRightInd w:val="0"/>
        <w:jc w:val="right"/>
        <w:outlineLvl w:val="2"/>
        <w:rPr>
          <w:rFonts w:ascii="Arial Narrow" w:hAnsi="Arial Narrow"/>
          <w:color w:val="1A1A1A"/>
          <w:sz w:val="20"/>
          <w:szCs w:val="20"/>
        </w:rPr>
      </w:pPr>
      <w:r w:rsidRPr="00B61AB7">
        <w:rPr>
          <w:rFonts w:ascii="Arial Narrow" w:hAnsi="Arial Narrow"/>
          <w:color w:val="1A1A1A"/>
          <w:sz w:val="20"/>
          <w:szCs w:val="20"/>
        </w:rPr>
        <w:t>Приложение № 3</w:t>
      </w:r>
    </w:p>
    <w:p w:rsidR="00B61AB7" w:rsidRPr="00B61AB7" w:rsidRDefault="00B61AB7" w:rsidP="00B61AB7">
      <w:pPr>
        <w:autoSpaceDE w:val="0"/>
        <w:autoSpaceDN w:val="0"/>
        <w:adjustRightInd w:val="0"/>
        <w:jc w:val="right"/>
        <w:outlineLvl w:val="2"/>
        <w:rPr>
          <w:rFonts w:ascii="Arial Narrow" w:hAnsi="Arial Narrow"/>
          <w:color w:val="1A1A1A"/>
          <w:sz w:val="20"/>
          <w:szCs w:val="20"/>
        </w:rPr>
      </w:pPr>
      <w:r w:rsidRPr="00B61AB7">
        <w:rPr>
          <w:rFonts w:ascii="Arial Narrow" w:hAnsi="Arial Narrow"/>
          <w:color w:val="1A1A1A"/>
          <w:sz w:val="20"/>
          <w:szCs w:val="20"/>
        </w:rPr>
        <w:t>к паспорту муниципальной программе</w:t>
      </w:r>
    </w:p>
    <w:p w:rsidR="00B61AB7" w:rsidRPr="00B61AB7" w:rsidRDefault="00B61AB7" w:rsidP="00B61AB7">
      <w:pPr>
        <w:autoSpaceDE w:val="0"/>
        <w:autoSpaceDN w:val="0"/>
        <w:adjustRightInd w:val="0"/>
        <w:jc w:val="right"/>
        <w:outlineLvl w:val="0"/>
        <w:rPr>
          <w:rFonts w:ascii="Arial Narrow" w:hAnsi="Arial Narrow"/>
          <w:color w:val="1A1A1A"/>
          <w:sz w:val="20"/>
          <w:szCs w:val="20"/>
          <w:highlight w:val="yellow"/>
        </w:rPr>
      </w:pPr>
      <w:r w:rsidRPr="00B61AB7">
        <w:rPr>
          <w:rFonts w:ascii="Arial Narrow" w:hAnsi="Arial Narrow"/>
          <w:color w:val="1A1A1A"/>
          <w:sz w:val="20"/>
          <w:szCs w:val="20"/>
        </w:rPr>
        <w:t>«Устойчивое развитие муниципального образования</w:t>
      </w:r>
    </w:p>
    <w:p w:rsidR="00B61AB7" w:rsidRPr="00B61AB7" w:rsidRDefault="00B61AB7" w:rsidP="00B61AB7">
      <w:pPr>
        <w:autoSpaceDE w:val="0"/>
        <w:autoSpaceDN w:val="0"/>
        <w:adjustRightInd w:val="0"/>
        <w:jc w:val="right"/>
        <w:outlineLvl w:val="0"/>
        <w:rPr>
          <w:rFonts w:ascii="Arial Narrow" w:hAnsi="Arial Narrow"/>
          <w:bCs/>
          <w:color w:val="1A1A1A"/>
          <w:sz w:val="20"/>
          <w:szCs w:val="20"/>
        </w:rPr>
      </w:pPr>
      <w:r w:rsidRPr="00B61AB7">
        <w:rPr>
          <w:rFonts w:ascii="Arial Narrow" w:hAnsi="Arial Narrow"/>
          <w:bCs/>
          <w:color w:val="1A1A1A"/>
          <w:sz w:val="20"/>
          <w:szCs w:val="20"/>
        </w:rPr>
        <w:t>«поселок Куюмба»» на 2023-2025 гг.</w:t>
      </w:r>
    </w:p>
    <w:p w:rsidR="00B61AB7" w:rsidRPr="00B61AB7" w:rsidRDefault="00B61AB7" w:rsidP="00B61AB7">
      <w:pPr>
        <w:autoSpaceDE w:val="0"/>
        <w:autoSpaceDN w:val="0"/>
        <w:adjustRightInd w:val="0"/>
        <w:jc w:val="right"/>
        <w:outlineLvl w:val="0"/>
        <w:rPr>
          <w:rFonts w:ascii="Arial Narrow" w:hAnsi="Arial Narrow"/>
          <w:color w:val="1A1A1A"/>
          <w:sz w:val="20"/>
          <w:szCs w:val="20"/>
        </w:rPr>
      </w:pPr>
    </w:p>
    <w:p w:rsidR="00B61AB7" w:rsidRPr="00B61AB7" w:rsidRDefault="00B61AB7" w:rsidP="00B61AB7">
      <w:pPr>
        <w:autoSpaceDE w:val="0"/>
        <w:autoSpaceDN w:val="0"/>
        <w:adjustRightInd w:val="0"/>
        <w:ind w:firstLine="540"/>
        <w:jc w:val="center"/>
        <w:rPr>
          <w:rFonts w:ascii="Arial Narrow" w:hAnsi="Arial Narrow"/>
          <w:b/>
          <w:color w:val="1A1A1A"/>
          <w:sz w:val="20"/>
          <w:szCs w:val="20"/>
        </w:rPr>
      </w:pPr>
      <w:r w:rsidRPr="00B61AB7">
        <w:rPr>
          <w:rFonts w:ascii="Arial Narrow" w:hAnsi="Arial Narrow"/>
          <w:b/>
          <w:color w:val="1A1A1A"/>
          <w:sz w:val="20"/>
          <w:szCs w:val="20"/>
        </w:rPr>
        <w:t>Перечень объектов капитальных вложений (за счет всех источников финансирования)</w:t>
      </w:r>
    </w:p>
    <w:p w:rsidR="00B61AB7" w:rsidRPr="00B61AB7" w:rsidRDefault="00B61AB7" w:rsidP="00B61AB7">
      <w:pPr>
        <w:autoSpaceDE w:val="0"/>
        <w:autoSpaceDN w:val="0"/>
        <w:adjustRightInd w:val="0"/>
        <w:ind w:firstLine="540"/>
        <w:jc w:val="center"/>
        <w:rPr>
          <w:rFonts w:ascii="Arial Narrow" w:hAnsi="Arial Narrow"/>
          <w:color w:val="1A1A1A"/>
          <w:sz w:val="20"/>
          <w:szCs w:val="20"/>
        </w:rPr>
      </w:pPr>
    </w:p>
    <w:tbl>
      <w:tblPr>
        <w:tblW w:w="15096" w:type="dxa"/>
        <w:tblLayout w:type="fixed"/>
        <w:tblCellMar>
          <w:left w:w="70" w:type="dxa"/>
          <w:right w:w="70" w:type="dxa"/>
        </w:tblCellMar>
        <w:tblLook w:val="04A0" w:firstRow="1" w:lastRow="0" w:firstColumn="1" w:lastColumn="0" w:noHBand="0" w:noVBand="1"/>
      </w:tblPr>
      <w:tblGrid>
        <w:gridCol w:w="539"/>
        <w:gridCol w:w="3213"/>
        <w:gridCol w:w="1842"/>
        <w:gridCol w:w="1559"/>
        <w:gridCol w:w="1701"/>
        <w:gridCol w:w="1559"/>
        <w:gridCol w:w="1560"/>
        <w:gridCol w:w="1701"/>
        <w:gridCol w:w="1422"/>
      </w:tblGrid>
      <w:tr w:rsidR="00B61AB7" w:rsidRPr="00B61AB7" w:rsidTr="00B61AB7">
        <w:trPr>
          <w:cantSplit/>
          <w:trHeight w:val="240"/>
        </w:trPr>
        <w:tc>
          <w:tcPr>
            <w:tcW w:w="539"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widowControl w:val="0"/>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 </w:t>
            </w:r>
            <w:r w:rsidRPr="00B61AB7">
              <w:rPr>
                <w:rFonts w:ascii="Arial Narrow" w:hAnsi="Arial Narrow"/>
                <w:color w:val="1A1A1A"/>
                <w:sz w:val="20"/>
                <w:szCs w:val="20"/>
              </w:rPr>
              <w:br/>
            </w:r>
            <w:proofErr w:type="gramStart"/>
            <w:r w:rsidRPr="00B61AB7">
              <w:rPr>
                <w:rFonts w:ascii="Arial Narrow" w:hAnsi="Arial Narrow"/>
                <w:color w:val="1A1A1A"/>
                <w:sz w:val="20"/>
                <w:szCs w:val="20"/>
              </w:rPr>
              <w:t>п</w:t>
            </w:r>
            <w:proofErr w:type="gramEnd"/>
            <w:r w:rsidRPr="00B61AB7">
              <w:rPr>
                <w:rFonts w:ascii="Arial Narrow" w:hAnsi="Arial Narrow"/>
                <w:color w:val="1A1A1A"/>
                <w:sz w:val="20"/>
                <w:szCs w:val="20"/>
              </w:rPr>
              <w:t>/п</w:t>
            </w:r>
          </w:p>
        </w:tc>
        <w:tc>
          <w:tcPr>
            <w:tcW w:w="3213"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widowControl w:val="0"/>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Наименование </w:t>
            </w:r>
            <w:r w:rsidRPr="00B61AB7">
              <w:rPr>
                <w:rFonts w:ascii="Arial Narrow" w:hAnsi="Arial Narrow"/>
                <w:color w:val="1A1A1A"/>
                <w:sz w:val="20"/>
                <w:szCs w:val="20"/>
              </w:rPr>
              <w:br/>
              <w:t xml:space="preserve">объекта </w:t>
            </w:r>
            <w:r w:rsidRPr="00B61AB7">
              <w:rPr>
                <w:rFonts w:ascii="Arial Narrow" w:hAnsi="Arial Narrow"/>
                <w:color w:val="1A1A1A"/>
                <w:sz w:val="20"/>
                <w:szCs w:val="20"/>
              </w:rPr>
              <w:br/>
              <w:t xml:space="preserve">с указанием    </w:t>
            </w:r>
            <w:r w:rsidRPr="00B61AB7">
              <w:rPr>
                <w:rFonts w:ascii="Arial Narrow" w:hAnsi="Arial Narrow"/>
                <w:color w:val="1A1A1A"/>
                <w:sz w:val="20"/>
                <w:szCs w:val="20"/>
              </w:rPr>
              <w:br/>
              <w:t>мощности и годов</w:t>
            </w:r>
            <w:r w:rsidRPr="00B61AB7">
              <w:rPr>
                <w:rFonts w:ascii="Arial Narrow" w:hAnsi="Arial Narrow"/>
                <w:color w:val="1A1A1A"/>
                <w:sz w:val="20"/>
                <w:szCs w:val="20"/>
              </w:rPr>
              <w:br/>
              <w:t xml:space="preserve">строительства </w:t>
            </w:r>
          </w:p>
        </w:tc>
        <w:tc>
          <w:tcPr>
            <w:tcW w:w="1842" w:type="dxa"/>
            <w:vMerge w:val="restart"/>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widowControl w:val="0"/>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 xml:space="preserve">Остаток    </w:t>
            </w:r>
            <w:r w:rsidRPr="00B61AB7">
              <w:rPr>
                <w:rFonts w:ascii="Arial Narrow" w:hAnsi="Arial Narrow"/>
                <w:color w:val="1A1A1A"/>
                <w:sz w:val="20"/>
                <w:szCs w:val="20"/>
              </w:rPr>
              <w:br/>
              <w:t xml:space="preserve">стоимости   </w:t>
            </w:r>
            <w:r w:rsidRPr="00B61AB7">
              <w:rPr>
                <w:rFonts w:ascii="Arial Narrow" w:hAnsi="Arial Narrow"/>
                <w:color w:val="1A1A1A"/>
                <w:sz w:val="20"/>
                <w:szCs w:val="20"/>
              </w:rPr>
              <w:br/>
              <w:t xml:space="preserve">строительства </w:t>
            </w:r>
            <w:r w:rsidRPr="00B61AB7">
              <w:rPr>
                <w:rFonts w:ascii="Arial Narrow" w:hAnsi="Arial Narrow"/>
                <w:color w:val="1A1A1A"/>
                <w:sz w:val="20"/>
                <w:szCs w:val="20"/>
              </w:rPr>
              <w:br/>
              <w:t>в ценах контракта**</w:t>
            </w:r>
          </w:p>
        </w:tc>
        <w:tc>
          <w:tcPr>
            <w:tcW w:w="9502" w:type="dxa"/>
            <w:gridSpan w:val="6"/>
            <w:tcBorders>
              <w:top w:val="single" w:sz="6" w:space="0" w:color="auto"/>
              <w:left w:val="single" w:sz="4" w:space="0" w:color="auto"/>
              <w:bottom w:val="single" w:sz="6" w:space="0" w:color="auto"/>
              <w:right w:val="single" w:sz="6" w:space="0" w:color="auto"/>
            </w:tcBorders>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Объем капитальных вложений, тыс. рублей</w:t>
            </w:r>
          </w:p>
        </w:tc>
      </w:tr>
      <w:tr w:rsidR="00B61AB7" w:rsidRPr="00B61AB7" w:rsidTr="00B61AB7">
        <w:trPr>
          <w:cantSplit/>
          <w:trHeight w:val="945"/>
        </w:trPr>
        <w:tc>
          <w:tcPr>
            <w:tcW w:w="539"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3213"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1842" w:type="dxa"/>
            <w:vMerge/>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rPr>
                <w:rFonts w:ascii="Arial Narrow" w:hAnsi="Arial Narrow"/>
                <w:color w:val="1A1A1A"/>
                <w:sz w:val="20"/>
                <w:szCs w:val="20"/>
              </w:rPr>
            </w:pPr>
          </w:p>
        </w:tc>
        <w:tc>
          <w:tcPr>
            <w:tcW w:w="1559" w:type="dxa"/>
            <w:tcBorders>
              <w:top w:val="single" w:sz="6" w:space="0" w:color="auto"/>
              <w:left w:val="single" w:sz="4"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2021</w:t>
            </w:r>
          </w:p>
        </w:tc>
        <w:tc>
          <w:tcPr>
            <w:tcW w:w="1701"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2022</w:t>
            </w:r>
          </w:p>
        </w:tc>
        <w:tc>
          <w:tcPr>
            <w:tcW w:w="1559"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2023</w:t>
            </w:r>
          </w:p>
        </w:tc>
        <w:tc>
          <w:tcPr>
            <w:tcW w:w="1560"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2024</w:t>
            </w:r>
          </w:p>
        </w:tc>
        <w:tc>
          <w:tcPr>
            <w:tcW w:w="1701"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2025</w:t>
            </w:r>
          </w:p>
        </w:tc>
        <w:tc>
          <w:tcPr>
            <w:tcW w:w="1422"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по годам до ввода объекта</w:t>
            </w:r>
          </w:p>
        </w:tc>
      </w:tr>
      <w:tr w:rsidR="00B61AB7" w:rsidRPr="00B61AB7" w:rsidTr="00B61AB7">
        <w:trPr>
          <w:cantSplit/>
          <w:trHeight w:val="240"/>
        </w:trPr>
        <w:tc>
          <w:tcPr>
            <w:tcW w:w="539"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rPr>
                <w:rFonts w:ascii="Arial Narrow" w:hAnsi="Arial Narrow"/>
                <w:color w:val="1A1A1A"/>
                <w:sz w:val="20"/>
                <w:szCs w:val="20"/>
              </w:rPr>
            </w:pPr>
          </w:p>
        </w:tc>
        <w:tc>
          <w:tcPr>
            <w:tcW w:w="3213" w:type="dxa"/>
            <w:tcBorders>
              <w:top w:val="single" w:sz="6" w:space="0" w:color="auto"/>
              <w:left w:val="single" w:sz="6" w:space="0" w:color="auto"/>
              <w:bottom w:val="single" w:sz="6" w:space="0" w:color="auto"/>
              <w:right w:val="single" w:sz="6" w:space="0" w:color="auto"/>
            </w:tcBorders>
            <w:vAlign w:val="center"/>
            <w:hideMark/>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Местный бюджет</w:t>
            </w:r>
          </w:p>
        </w:tc>
        <w:tc>
          <w:tcPr>
            <w:tcW w:w="1842"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4"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701"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560"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701"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422"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r>
      <w:tr w:rsidR="00B61AB7" w:rsidRPr="00B61AB7" w:rsidTr="00B61AB7">
        <w:trPr>
          <w:cantSplit/>
          <w:trHeight w:val="240"/>
        </w:trPr>
        <w:tc>
          <w:tcPr>
            <w:tcW w:w="539" w:type="dxa"/>
            <w:tcBorders>
              <w:top w:val="single" w:sz="6" w:space="0" w:color="auto"/>
              <w:left w:val="single" w:sz="6" w:space="0" w:color="auto"/>
              <w:bottom w:val="single" w:sz="6" w:space="0" w:color="auto"/>
              <w:right w:val="single" w:sz="6" w:space="0" w:color="auto"/>
            </w:tcBorders>
            <w:hideMark/>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1.</w:t>
            </w:r>
          </w:p>
        </w:tc>
        <w:tc>
          <w:tcPr>
            <w:tcW w:w="3213"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rPr>
                <w:rFonts w:ascii="Arial Narrow" w:hAnsi="Arial Narrow"/>
                <w:color w:val="1A1A1A"/>
                <w:sz w:val="20"/>
                <w:szCs w:val="20"/>
              </w:rPr>
            </w:pPr>
            <w:r w:rsidRPr="00B61AB7">
              <w:rPr>
                <w:rFonts w:ascii="Arial Narrow" w:hAnsi="Arial Narrow"/>
                <w:color w:val="1A1A1A"/>
                <w:sz w:val="20"/>
                <w:szCs w:val="20"/>
              </w:rPr>
              <w:t>Приобретение муниципального жилья</w:t>
            </w:r>
          </w:p>
        </w:tc>
        <w:tc>
          <w:tcPr>
            <w:tcW w:w="1842" w:type="dxa"/>
            <w:tcBorders>
              <w:top w:val="single" w:sz="6" w:space="0" w:color="auto"/>
              <w:left w:val="single" w:sz="6" w:space="0" w:color="auto"/>
              <w:bottom w:val="single" w:sz="6" w:space="0" w:color="auto"/>
              <w:right w:val="single" w:sz="6" w:space="0" w:color="auto"/>
            </w:tcBorders>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w:t>
            </w:r>
          </w:p>
        </w:tc>
        <w:tc>
          <w:tcPr>
            <w:tcW w:w="1701"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r w:rsidRPr="00B61AB7">
              <w:rPr>
                <w:rFonts w:ascii="Arial Narrow" w:hAnsi="Arial Narrow"/>
                <w:color w:val="1A1A1A"/>
                <w:sz w:val="20"/>
                <w:szCs w:val="20"/>
              </w:rPr>
              <w:t>12256,1</w:t>
            </w:r>
          </w:p>
        </w:tc>
        <w:tc>
          <w:tcPr>
            <w:tcW w:w="1559"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560"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701"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p>
        </w:tc>
        <w:tc>
          <w:tcPr>
            <w:tcW w:w="1422" w:type="dxa"/>
            <w:tcBorders>
              <w:top w:val="single" w:sz="6" w:space="0" w:color="auto"/>
              <w:left w:val="single" w:sz="6" w:space="0" w:color="auto"/>
              <w:bottom w:val="single" w:sz="6" w:space="0" w:color="auto"/>
              <w:right w:val="single" w:sz="6" w:space="0" w:color="auto"/>
            </w:tcBorders>
            <w:vAlign w:val="center"/>
          </w:tcPr>
          <w:p w:rsidR="00B61AB7" w:rsidRPr="00B61AB7" w:rsidRDefault="00B61AB7" w:rsidP="00B61AB7">
            <w:pPr>
              <w:autoSpaceDE w:val="0"/>
              <w:autoSpaceDN w:val="0"/>
              <w:adjustRightInd w:val="0"/>
              <w:jc w:val="center"/>
              <w:rPr>
                <w:rFonts w:ascii="Arial Narrow" w:hAnsi="Arial Narrow"/>
                <w:color w:val="1A1A1A"/>
                <w:sz w:val="20"/>
                <w:szCs w:val="20"/>
              </w:rPr>
            </w:pPr>
          </w:p>
        </w:tc>
      </w:tr>
    </w:tbl>
    <w:p w:rsidR="00B61AB7" w:rsidRPr="00B61AB7" w:rsidRDefault="00B61AB7" w:rsidP="00B61AB7">
      <w:pPr>
        <w:autoSpaceDE w:val="0"/>
        <w:autoSpaceDN w:val="0"/>
        <w:adjustRightInd w:val="0"/>
        <w:jc w:val="both"/>
        <w:rPr>
          <w:rFonts w:ascii="Arial Narrow" w:hAnsi="Arial Narrow"/>
          <w:color w:val="1A1A1A"/>
          <w:sz w:val="20"/>
          <w:szCs w:val="20"/>
        </w:rPr>
      </w:pPr>
    </w:p>
    <w:p w:rsidR="00B61AB7" w:rsidRPr="00B61AB7" w:rsidRDefault="00B61AB7" w:rsidP="00B61AB7">
      <w:pPr>
        <w:autoSpaceDE w:val="0"/>
        <w:autoSpaceDN w:val="0"/>
        <w:adjustRightInd w:val="0"/>
        <w:jc w:val="both"/>
        <w:rPr>
          <w:rFonts w:ascii="Arial Narrow" w:hAnsi="Arial Narrow"/>
          <w:color w:val="1A1A1A"/>
          <w:sz w:val="20"/>
          <w:szCs w:val="20"/>
        </w:rPr>
      </w:pPr>
      <w:r w:rsidRPr="00B61AB7">
        <w:rPr>
          <w:rFonts w:ascii="Arial Narrow" w:hAnsi="Arial Narrow"/>
          <w:color w:val="1A1A1A"/>
          <w:sz w:val="20"/>
          <w:szCs w:val="20"/>
        </w:rPr>
        <w:t xml:space="preserve"> (**) - по вновь начинаемым объектам – ориентировочная стоимость объекта </w:t>
      </w:r>
    </w:p>
    <w:p w:rsidR="00B61AB7" w:rsidRPr="00B61AB7" w:rsidRDefault="00B61AB7" w:rsidP="00B61AB7">
      <w:pPr>
        <w:autoSpaceDE w:val="0"/>
        <w:autoSpaceDN w:val="0"/>
        <w:adjustRightInd w:val="0"/>
        <w:jc w:val="both"/>
        <w:rPr>
          <w:rFonts w:ascii="Arial Narrow" w:hAnsi="Arial Narrow"/>
          <w:sz w:val="20"/>
          <w:szCs w:val="20"/>
        </w:rPr>
      </w:pPr>
    </w:p>
    <w:p w:rsidR="00B61AB7" w:rsidRPr="00B61AB7" w:rsidRDefault="00B61AB7" w:rsidP="00B61AB7">
      <w:pPr>
        <w:suppressAutoHyphens/>
        <w:jc w:val="right"/>
        <w:rPr>
          <w:rFonts w:ascii="Arial Narrow" w:eastAsia="Calibri" w:hAnsi="Arial Narrow"/>
          <w:color w:val="1A1A1A"/>
          <w:sz w:val="20"/>
          <w:szCs w:val="20"/>
        </w:rPr>
      </w:pPr>
      <w:r w:rsidRPr="00B61AB7">
        <w:rPr>
          <w:rFonts w:ascii="Arial Narrow" w:eastAsia="Calibri" w:hAnsi="Arial Narrow"/>
          <w:color w:val="1A1A1A"/>
          <w:sz w:val="20"/>
          <w:szCs w:val="20"/>
        </w:rPr>
        <w:t>Приложение № 4</w:t>
      </w:r>
    </w:p>
    <w:p w:rsidR="00B61AB7" w:rsidRPr="00B61AB7" w:rsidRDefault="00B61AB7" w:rsidP="00B61AB7">
      <w:pPr>
        <w:suppressAutoHyphens/>
        <w:jc w:val="right"/>
        <w:rPr>
          <w:rFonts w:ascii="Arial Narrow" w:eastAsia="Calibri" w:hAnsi="Arial Narrow"/>
          <w:bCs/>
          <w:color w:val="1A1A1A"/>
          <w:sz w:val="20"/>
          <w:szCs w:val="20"/>
        </w:rPr>
      </w:pPr>
      <w:r w:rsidRPr="00B61AB7">
        <w:rPr>
          <w:rFonts w:ascii="Arial Narrow" w:eastAsia="Calibri" w:hAnsi="Arial Narrow"/>
          <w:color w:val="1A1A1A"/>
          <w:sz w:val="20"/>
          <w:szCs w:val="20"/>
        </w:rPr>
        <w:t xml:space="preserve">к паспорту муниципальной программе </w:t>
      </w:r>
    </w:p>
    <w:p w:rsidR="00B61AB7" w:rsidRPr="00B61AB7" w:rsidRDefault="00B61AB7" w:rsidP="00B61AB7">
      <w:pPr>
        <w:suppressAutoHyphens/>
        <w:jc w:val="right"/>
        <w:rPr>
          <w:rFonts w:ascii="Arial Narrow" w:eastAsia="Calibri" w:hAnsi="Arial Narrow"/>
          <w:color w:val="1A1A1A"/>
          <w:sz w:val="20"/>
          <w:szCs w:val="20"/>
        </w:rPr>
      </w:pPr>
      <w:r w:rsidRPr="00B61AB7">
        <w:rPr>
          <w:rFonts w:ascii="Arial Narrow" w:eastAsia="Calibri" w:hAnsi="Arial Narrow"/>
          <w:color w:val="1A1A1A"/>
          <w:sz w:val="20"/>
          <w:szCs w:val="20"/>
        </w:rPr>
        <w:t>«Устойчивое развитие муниципального образования</w:t>
      </w:r>
    </w:p>
    <w:p w:rsidR="00B61AB7" w:rsidRPr="00B61AB7" w:rsidRDefault="00B61AB7" w:rsidP="00B61AB7">
      <w:pPr>
        <w:suppressAutoHyphens/>
        <w:jc w:val="right"/>
        <w:rPr>
          <w:rFonts w:ascii="Arial Narrow" w:eastAsia="Calibri" w:hAnsi="Arial Narrow"/>
          <w:color w:val="1A1A1A"/>
          <w:sz w:val="20"/>
          <w:szCs w:val="20"/>
        </w:rPr>
      </w:pPr>
      <w:r w:rsidRPr="00B61AB7">
        <w:rPr>
          <w:rFonts w:ascii="Arial Narrow" w:eastAsia="Calibri" w:hAnsi="Arial Narrow"/>
          <w:color w:val="1A1A1A"/>
          <w:sz w:val="20"/>
          <w:szCs w:val="20"/>
        </w:rPr>
        <w:t>«поселок Куюмба»» на 2023-2025гг.</w:t>
      </w:r>
    </w:p>
    <w:p w:rsidR="00B61AB7" w:rsidRPr="00B61AB7" w:rsidRDefault="00B61AB7" w:rsidP="00B61AB7">
      <w:pPr>
        <w:suppressAutoHyphens/>
        <w:jc w:val="right"/>
        <w:rPr>
          <w:rFonts w:ascii="Arial Narrow" w:eastAsia="Calibri" w:hAnsi="Arial Narrow"/>
          <w:color w:val="1A1A1A"/>
          <w:sz w:val="20"/>
          <w:szCs w:val="20"/>
          <w:highlight w:val="yellow"/>
        </w:rPr>
      </w:pPr>
    </w:p>
    <w:p w:rsidR="00B61AB7" w:rsidRPr="00B61AB7" w:rsidRDefault="00B61AB7" w:rsidP="00B61AB7">
      <w:pPr>
        <w:jc w:val="center"/>
        <w:rPr>
          <w:rFonts w:ascii="Arial Narrow" w:hAnsi="Arial Narrow"/>
          <w:b/>
          <w:color w:val="1A1A1A"/>
          <w:sz w:val="20"/>
          <w:szCs w:val="20"/>
        </w:rPr>
      </w:pPr>
      <w:r w:rsidRPr="00B61AB7">
        <w:rPr>
          <w:rFonts w:ascii="Arial Narrow" w:hAnsi="Arial Narrow"/>
          <w:b/>
          <w:color w:val="1A1A1A"/>
          <w:sz w:val="20"/>
          <w:szCs w:val="20"/>
        </w:rPr>
        <w:t>Распределение планируемых расходов за счет средств местного бюджета по мероприятиям</w:t>
      </w:r>
    </w:p>
    <w:p w:rsidR="00B61AB7" w:rsidRDefault="00B61AB7" w:rsidP="00B61AB7">
      <w:pPr>
        <w:jc w:val="center"/>
        <w:rPr>
          <w:rFonts w:ascii="Arial Narrow" w:hAnsi="Arial Narrow"/>
          <w:b/>
          <w:color w:val="1A1A1A"/>
          <w:sz w:val="20"/>
          <w:szCs w:val="20"/>
        </w:rPr>
      </w:pPr>
      <w:r w:rsidRPr="00B61AB7">
        <w:rPr>
          <w:rFonts w:ascii="Arial Narrow" w:hAnsi="Arial Narrow"/>
          <w:b/>
          <w:color w:val="1A1A1A"/>
          <w:sz w:val="20"/>
          <w:szCs w:val="20"/>
        </w:rPr>
        <w:t>подпрограмм муниципальной программы</w:t>
      </w:r>
    </w:p>
    <w:p w:rsidR="00B61AB7" w:rsidRPr="00B61AB7" w:rsidRDefault="00B61AB7" w:rsidP="00B61AB7">
      <w:pPr>
        <w:jc w:val="center"/>
        <w:rPr>
          <w:rFonts w:ascii="Arial Narrow" w:hAnsi="Arial Narrow"/>
          <w:b/>
          <w:color w:val="1A1A1A"/>
          <w:sz w:val="20"/>
          <w:szCs w:val="20"/>
        </w:rPr>
      </w:pPr>
    </w:p>
    <w:tbl>
      <w:tblPr>
        <w:tblW w:w="15168" w:type="dxa"/>
        <w:tblInd w:w="-34" w:type="dxa"/>
        <w:tblLayout w:type="fixed"/>
        <w:tblLook w:val="0000" w:firstRow="0" w:lastRow="0" w:firstColumn="0" w:lastColumn="0" w:noHBand="0" w:noVBand="0"/>
      </w:tblPr>
      <w:tblGrid>
        <w:gridCol w:w="1276"/>
        <w:gridCol w:w="2547"/>
        <w:gridCol w:w="1984"/>
        <w:gridCol w:w="572"/>
        <w:gridCol w:w="987"/>
        <w:gridCol w:w="1423"/>
        <w:gridCol w:w="709"/>
        <w:gridCol w:w="1281"/>
        <w:gridCol w:w="992"/>
        <w:gridCol w:w="1134"/>
        <w:gridCol w:w="1134"/>
        <w:gridCol w:w="1129"/>
      </w:tblGrid>
      <w:tr w:rsidR="00B61AB7" w:rsidRPr="00B61AB7" w:rsidTr="00476F2D">
        <w:trPr>
          <w:trHeight w:val="267"/>
        </w:trPr>
        <w:tc>
          <w:tcPr>
            <w:tcW w:w="1276"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 xml:space="preserve">Статус </w:t>
            </w:r>
            <w:r w:rsidRPr="00B61AB7">
              <w:rPr>
                <w:rFonts w:ascii="Arial Narrow" w:hAnsi="Arial Narrow"/>
                <w:color w:val="1A1A1A"/>
                <w:sz w:val="20"/>
                <w:szCs w:val="20"/>
              </w:rPr>
              <w:lastRenderedPageBreak/>
              <w:t>(государственная программа, подпрограмма)</w:t>
            </w:r>
          </w:p>
        </w:tc>
        <w:tc>
          <w:tcPr>
            <w:tcW w:w="2547"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lastRenderedPageBreak/>
              <w:t xml:space="preserve">Наименование программы, </w:t>
            </w:r>
            <w:r w:rsidRPr="00B61AB7">
              <w:rPr>
                <w:rFonts w:ascii="Arial Narrow" w:hAnsi="Arial Narrow"/>
                <w:color w:val="1A1A1A"/>
                <w:sz w:val="20"/>
                <w:szCs w:val="20"/>
              </w:rPr>
              <w:lastRenderedPageBreak/>
              <w:t>подпрограммы</w:t>
            </w:r>
          </w:p>
        </w:tc>
        <w:tc>
          <w:tcPr>
            <w:tcW w:w="1984"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lastRenderedPageBreak/>
              <w:t>Наименование</w:t>
            </w:r>
          </w:p>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lastRenderedPageBreak/>
              <w:t>ГРБС</w:t>
            </w:r>
          </w:p>
        </w:tc>
        <w:tc>
          <w:tcPr>
            <w:tcW w:w="3691" w:type="dxa"/>
            <w:gridSpan w:val="4"/>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lastRenderedPageBreak/>
              <w:t>Код бюджетной классификации</w:t>
            </w:r>
          </w:p>
        </w:tc>
        <w:tc>
          <w:tcPr>
            <w:tcW w:w="567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Расходы (тыс. руб.), годы</w:t>
            </w:r>
          </w:p>
        </w:tc>
      </w:tr>
      <w:tr w:rsidR="00B61AB7" w:rsidRPr="00B61AB7" w:rsidTr="00476F2D">
        <w:trPr>
          <w:trHeight w:val="688"/>
        </w:trPr>
        <w:tc>
          <w:tcPr>
            <w:tcW w:w="1276"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984"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572"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ГРБС</w:t>
            </w:r>
          </w:p>
        </w:tc>
        <w:tc>
          <w:tcPr>
            <w:tcW w:w="987"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РзПр</w:t>
            </w:r>
          </w:p>
        </w:tc>
        <w:tc>
          <w:tcPr>
            <w:tcW w:w="1423"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ЦСР</w:t>
            </w:r>
          </w:p>
        </w:tc>
        <w:tc>
          <w:tcPr>
            <w:tcW w:w="709" w:type="dxa"/>
            <w:vMerge w:val="restart"/>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ВР</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Текущий финансовый</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Очередной финансовый</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Первый год планового периода</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Второй год планового периода</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Третий год планового периода</w:t>
            </w:r>
          </w:p>
        </w:tc>
      </w:tr>
      <w:tr w:rsidR="00B61AB7" w:rsidRPr="00B61AB7" w:rsidTr="00476F2D">
        <w:trPr>
          <w:trHeight w:val="60"/>
        </w:trPr>
        <w:tc>
          <w:tcPr>
            <w:tcW w:w="1276"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984"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572"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987"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423"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709"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2021г</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2022 г</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2023г</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2024 г</w:t>
            </w:r>
          </w:p>
        </w:tc>
        <w:tc>
          <w:tcPr>
            <w:tcW w:w="1129" w:type="dxa"/>
            <w:tcBorders>
              <w:top w:val="single" w:sz="4" w:space="0" w:color="000000"/>
              <w:left w:val="single" w:sz="4" w:space="0" w:color="000000"/>
              <w:bottom w:val="single" w:sz="4" w:space="0" w:color="000000"/>
              <w:right w:val="single" w:sz="4" w:space="0" w:color="000000"/>
            </w:tcBorders>
            <w:shd w:val="clear" w:color="auto" w:fill="auto"/>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2025г</w:t>
            </w:r>
          </w:p>
        </w:tc>
      </w:tr>
      <w:tr w:rsidR="00B61AB7" w:rsidRPr="00B61AB7" w:rsidTr="00476F2D">
        <w:trPr>
          <w:trHeight w:val="1619"/>
        </w:trPr>
        <w:tc>
          <w:tcPr>
            <w:tcW w:w="1276" w:type="dxa"/>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Муниципальная программа</w:t>
            </w:r>
          </w:p>
        </w:tc>
        <w:tc>
          <w:tcPr>
            <w:tcW w:w="2547"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r w:rsidRPr="00B61AB7">
              <w:rPr>
                <w:rFonts w:ascii="Arial Narrow" w:hAnsi="Arial Narrow"/>
                <w:color w:val="1A1A1A"/>
                <w:sz w:val="20"/>
                <w:szCs w:val="20"/>
              </w:rPr>
              <w:t xml:space="preserve">МП «Устойчивое развитие муниципального образования «поселок Куюмба»»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bCs/>
                <w:color w:val="1A1A1A"/>
                <w:sz w:val="20"/>
                <w:szCs w:val="20"/>
              </w:rPr>
            </w:pPr>
            <w:r w:rsidRPr="00B61AB7">
              <w:rPr>
                <w:rFonts w:ascii="Arial Narrow" w:hAnsi="Arial Narrow"/>
                <w:color w:val="1A1A1A"/>
                <w:sz w:val="20"/>
                <w:szCs w:val="20"/>
              </w:rPr>
              <w:t>Администрация поселка Куюмба</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0000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01 0 0000000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Cs/>
                <w:color w:val="0D0D0D"/>
                <w:sz w:val="20"/>
                <w:szCs w:val="20"/>
              </w:rPr>
            </w:pPr>
            <w:r w:rsidRPr="00B61AB7">
              <w:rPr>
                <w:rFonts w:ascii="Arial Narrow" w:hAnsi="Arial Narrow"/>
                <w:bCs/>
                <w:color w:val="0D0D0D"/>
                <w:sz w:val="20"/>
                <w:szCs w:val="20"/>
              </w:rPr>
              <w:t>2052,3</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Cs/>
                <w:color w:val="0D0D0D"/>
                <w:sz w:val="20"/>
                <w:szCs w:val="20"/>
              </w:rPr>
            </w:pPr>
            <w:r w:rsidRPr="00B61AB7">
              <w:rPr>
                <w:rFonts w:ascii="Arial Narrow" w:hAnsi="Arial Narrow"/>
                <w:bCs/>
                <w:color w:val="0D0D0D"/>
                <w:sz w:val="20"/>
                <w:szCs w:val="20"/>
              </w:rPr>
              <w:t>13938,8</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Cs/>
                <w:color w:val="0D0D0D"/>
                <w:sz w:val="20"/>
                <w:szCs w:val="20"/>
              </w:rPr>
            </w:pPr>
            <w:r w:rsidRPr="00B61AB7">
              <w:rPr>
                <w:rFonts w:ascii="Arial Narrow" w:hAnsi="Arial Narrow"/>
                <w:bCs/>
                <w:color w:val="0D0D0D"/>
                <w:sz w:val="20"/>
                <w:szCs w:val="20"/>
              </w:rPr>
              <w:t>10868,4</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10710,6</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706"/>
        </w:trPr>
        <w:tc>
          <w:tcPr>
            <w:tcW w:w="1276" w:type="dxa"/>
            <w:vMerge w:val="restart"/>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1</w:t>
            </w:r>
          </w:p>
        </w:tc>
        <w:tc>
          <w:tcPr>
            <w:tcW w:w="2547" w:type="dxa"/>
            <w:vMerge w:val="restart"/>
            <w:tcBorders>
              <w:top w:val="single" w:sz="4" w:space="0" w:color="000000"/>
              <w:left w:val="single" w:sz="4" w:space="0" w:color="000000"/>
              <w:bottom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 xml:space="preserve">МПП «Пользование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Куюмба» </w:t>
            </w:r>
          </w:p>
          <w:p w:rsidR="00B61AB7" w:rsidRPr="00B61AB7" w:rsidRDefault="00B61AB7" w:rsidP="00B61AB7">
            <w:pPr>
              <w:autoSpaceDE w:val="0"/>
              <w:autoSpaceDN w:val="0"/>
              <w:adjustRightInd w:val="0"/>
              <w:jc w:val="both"/>
              <w:outlineLvl w:val="0"/>
              <w:rPr>
                <w:rFonts w:ascii="Arial Narrow" w:hAnsi="Arial Narrow"/>
                <w:color w:val="1A1A1A"/>
                <w:sz w:val="20"/>
                <w:szCs w:val="20"/>
              </w:rPr>
            </w:pPr>
          </w:p>
          <w:p w:rsidR="00B61AB7" w:rsidRPr="00B61AB7" w:rsidRDefault="00B61AB7" w:rsidP="00B61AB7">
            <w:pPr>
              <w:autoSpaceDE w:val="0"/>
              <w:autoSpaceDN w:val="0"/>
              <w:adjustRightInd w:val="0"/>
              <w:jc w:val="both"/>
              <w:outlineLvl w:val="0"/>
              <w:rPr>
                <w:rFonts w:ascii="Arial Narrow" w:hAnsi="Arial Narrow"/>
                <w:color w:val="1A1A1A"/>
                <w:sz w:val="20"/>
                <w:szCs w:val="20"/>
              </w:rPr>
            </w:pPr>
          </w:p>
          <w:p w:rsidR="00B61AB7" w:rsidRPr="00B61AB7" w:rsidRDefault="00B61AB7" w:rsidP="00B61AB7">
            <w:pPr>
              <w:autoSpaceDE w:val="0"/>
              <w:autoSpaceDN w:val="0"/>
              <w:adjustRightInd w:val="0"/>
              <w:jc w:val="both"/>
              <w:outlineLvl w:val="0"/>
              <w:rPr>
                <w:rFonts w:ascii="Arial Narrow" w:hAnsi="Arial Narrow"/>
                <w:color w:val="1A1A1A"/>
                <w:sz w:val="20"/>
                <w:szCs w:val="20"/>
              </w:rPr>
            </w:pPr>
          </w:p>
          <w:p w:rsidR="00B61AB7" w:rsidRPr="00B61AB7" w:rsidRDefault="00B61AB7" w:rsidP="00B61AB7">
            <w:pPr>
              <w:autoSpaceDE w:val="0"/>
              <w:autoSpaceDN w:val="0"/>
              <w:adjustRightInd w:val="0"/>
              <w:jc w:val="both"/>
              <w:outlineLvl w:val="0"/>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bCs/>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0000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01 1 000000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603,0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688"/>
        </w:trPr>
        <w:tc>
          <w:tcPr>
            <w:tcW w:w="1276" w:type="dxa"/>
            <w:vMerge/>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r w:rsidRPr="00B61AB7">
              <w:rPr>
                <w:rFonts w:ascii="Arial Narrow" w:hAnsi="Arial Narrow"/>
                <w:color w:val="1A1A1A"/>
                <w:sz w:val="20"/>
                <w:szCs w:val="20"/>
              </w:rPr>
              <w:t>Другие общегосударственные вопросы</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0113</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01 1 0092100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418,0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688"/>
        </w:trPr>
        <w:tc>
          <w:tcPr>
            <w:tcW w:w="1276" w:type="dxa"/>
            <w:vMerge/>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Исполнение переданных полномочий в области обращения с ТКО</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0412</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01 1 00 10590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105,0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472"/>
        </w:trPr>
        <w:tc>
          <w:tcPr>
            <w:tcW w:w="1276"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vMerge w:val="restart"/>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r w:rsidRPr="00B61AB7">
              <w:rPr>
                <w:rFonts w:ascii="Arial Narrow" w:hAnsi="Arial Narrow"/>
                <w:color w:val="1A1A1A"/>
                <w:sz w:val="20"/>
                <w:szCs w:val="20"/>
              </w:rPr>
              <w:t>Мероприятия по земельно-имущественным отношениям</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0412</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01 1 0034030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291"/>
        </w:trPr>
        <w:tc>
          <w:tcPr>
            <w:tcW w:w="1276"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240"/>
        </w:trPr>
        <w:tc>
          <w:tcPr>
            <w:tcW w:w="1276" w:type="dxa"/>
            <w:vMerge w:val="restart"/>
            <w:tcBorders>
              <w:top w:val="single" w:sz="4" w:space="0" w:color="000000"/>
              <w:left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2</w:t>
            </w:r>
          </w:p>
        </w:tc>
        <w:tc>
          <w:tcPr>
            <w:tcW w:w="2547" w:type="dxa"/>
            <w:vMerge w:val="restart"/>
            <w:tcBorders>
              <w:top w:val="single" w:sz="4" w:space="0" w:color="000000"/>
              <w:left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 xml:space="preserve">МПП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Куюмба»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0500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01 2 0000000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249,8</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12256,1</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8644,1</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8483,6</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644"/>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Строительство жилых домов сельских поселений</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0501</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01 2 0010211</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410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12150,6</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8644,1</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8483,6</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544"/>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Мероприятия в области жилищного хозяйства</w:t>
            </w:r>
          </w:p>
        </w:tc>
        <w:tc>
          <w:tcPr>
            <w:tcW w:w="572"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0501</w:t>
            </w:r>
          </w:p>
        </w:tc>
        <w:tc>
          <w:tcPr>
            <w:tcW w:w="1423"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01 2 0095020</w:t>
            </w:r>
          </w:p>
        </w:tc>
        <w:tc>
          <w:tcPr>
            <w:tcW w:w="709"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249,8</w:t>
            </w:r>
          </w:p>
        </w:tc>
        <w:tc>
          <w:tcPr>
            <w:tcW w:w="992"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105,5</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29" w:type="dxa"/>
            <w:tcBorders>
              <w:top w:val="single" w:sz="4" w:space="0" w:color="000000"/>
              <w:left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487"/>
        </w:trPr>
        <w:tc>
          <w:tcPr>
            <w:tcW w:w="1276" w:type="dxa"/>
            <w:vMerge w:val="restart"/>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lastRenderedPageBreak/>
              <w:t>Подпрограмма 3</w:t>
            </w:r>
          </w:p>
        </w:tc>
        <w:tc>
          <w:tcPr>
            <w:tcW w:w="2547" w:type="dxa"/>
            <w:vMerge w:val="restart"/>
            <w:tcBorders>
              <w:top w:val="single" w:sz="4" w:space="0" w:color="000000"/>
              <w:left w:val="single" w:sz="4" w:space="0" w:color="000000"/>
              <w:bottom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 xml:space="preserve">МПП ««Дорожная деятельность в отношении дорог местного значения поселка Куюмба и обеспечение безопасности дорожного движения»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0400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01 3 0000000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498,2</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97,3</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899,7</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902,4</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b/>
                <w:color w:val="0D0D0D"/>
                <w:sz w:val="20"/>
                <w:szCs w:val="20"/>
              </w:rPr>
            </w:pPr>
          </w:p>
        </w:tc>
      </w:tr>
      <w:tr w:rsidR="00B61AB7" w:rsidRPr="00B61AB7" w:rsidTr="00476F2D">
        <w:trPr>
          <w:trHeight w:val="639"/>
        </w:trPr>
        <w:tc>
          <w:tcPr>
            <w:tcW w:w="1276" w:type="dxa"/>
            <w:vMerge/>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b/>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Дорожные фонды</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0409</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01 3 0060020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498,2</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97,3</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899,7</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902,4</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693"/>
        </w:trPr>
        <w:tc>
          <w:tcPr>
            <w:tcW w:w="1276" w:type="dxa"/>
            <w:vMerge w:val="restart"/>
            <w:tcBorders>
              <w:top w:val="single" w:sz="4" w:space="0" w:color="000000"/>
              <w:left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4</w:t>
            </w:r>
          </w:p>
        </w:tc>
        <w:tc>
          <w:tcPr>
            <w:tcW w:w="2547" w:type="dxa"/>
            <w:vMerge w:val="restart"/>
            <w:tcBorders>
              <w:top w:val="single" w:sz="4" w:space="0" w:color="000000"/>
              <w:left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 xml:space="preserve">МПП «Организация благоустройства территории, создание среды комфортной для проживания жителей поселка Куюмба»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0000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01 4 0000000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741,5</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662,2</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922,0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922,0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b/>
                <w:color w:val="0D0D0D"/>
                <w:sz w:val="20"/>
                <w:szCs w:val="20"/>
              </w:rPr>
            </w:pPr>
          </w:p>
        </w:tc>
      </w:tr>
      <w:tr w:rsidR="00B61AB7" w:rsidRPr="00B61AB7" w:rsidTr="00476F2D">
        <w:trPr>
          <w:trHeight w:val="248"/>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Уличное освещение</w:t>
            </w:r>
          </w:p>
          <w:p w:rsidR="00B61AB7" w:rsidRPr="00B61AB7" w:rsidRDefault="00B61AB7" w:rsidP="00B61AB7">
            <w:pPr>
              <w:rPr>
                <w:rFonts w:ascii="Arial Narrow" w:hAnsi="Arial Narrow"/>
                <w:color w:val="1A1A1A"/>
                <w:sz w:val="20"/>
                <w:szCs w:val="20"/>
              </w:rPr>
            </w:pP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0503</w:t>
            </w:r>
          </w:p>
          <w:p w:rsidR="00B61AB7" w:rsidRPr="00B61AB7" w:rsidRDefault="00B61AB7" w:rsidP="00B61AB7">
            <w:pPr>
              <w:rPr>
                <w:rFonts w:ascii="Arial Narrow" w:hAnsi="Arial Narrow"/>
                <w:color w:val="1A1A1A"/>
                <w:sz w:val="20"/>
                <w:szCs w:val="20"/>
              </w:rPr>
            </w:pP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01 4 0006666</w:t>
            </w:r>
          </w:p>
          <w:p w:rsidR="00B61AB7" w:rsidRPr="00B61AB7" w:rsidRDefault="00B61AB7" w:rsidP="00B61AB7">
            <w:pPr>
              <w:rPr>
                <w:rFonts w:ascii="Arial Narrow" w:hAnsi="Arial Narrow"/>
                <w:color w:val="1A1A1A"/>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350,4</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260,7</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326,4</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326,4</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952"/>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Прочие мероприятия по благоустройству городских округов и сельских поселений</w:t>
            </w:r>
          </w:p>
        </w:tc>
        <w:tc>
          <w:tcPr>
            <w:tcW w:w="572"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0503</w:t>
            </w:r>
          </w:p>
        </w:tc>
        <w:tc>
          <w:tcPr>
            <w:tcW w:w="1423"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01 4 0006667</w:t>
            </w:r>
          </w:p>
        </w:tc>
        <w:tc>
          <w:tcPr>
            <w:tcW w:w="709"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280,1</w:t>
            </w:r>
          </w:p>
        </w:tc>
        <w:tc>
          <w:tcPr>
            <w:tcW w:w="992"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401,5</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479,6</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479,6</w:t>
            </w:r>
          </w:p>
        </w:tc>
        <w:tc>
          <w:tcPr>
            <w:tcW w:w="1129" w:type="dxa"/>
            <w:tcBorders>
              <w:top w:val="single" w:sz="4" w:space="0" w:color="000000"/>
              <w:left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266"/>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Обращение с ТКО</w:t>
            </w:r>
          </w:p>
        </w:tc>
        <w:tc>
          <w:tcPr>
            <w:tcW w:w="572"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0503</w:t>
            </w:r>
          </w:p>
        </w:tc>
        <w:tc>
          <w:tcPr>
            <w:tcW w:w="1423"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01 4 0010590</w:t>
            </w:r>
          </w:p>
        </w:tc>
        <w:tc>
          <w:tcPr>
            <w:tcW w:w="709"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111,0</w:t>
            </w:r>
          </w:p>
        </w:tc>
        <w:tc>
          <w:tcPr>
            <w:tcW w:w="992"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116,0</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116,0</w:t>
            </w:r>
          </w:p>
        </w:tc>
        <w:tc>
          <w:tcPr>
            <w:tcW w:w="1129" w:type="dxa"/>
            <w:tcBorders>
              <w:top w:val="single" w:sz="4" w:space="0" w:color="000000"/>
              <w:left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688"/>
        </w:trPr>
        <w:tc>
          <w:tcPr>
            <w:tcW w:w="1276" w:type="dxa"/>
            <w:vMerge w:val="restart"/>
            <w:tcBorders>
              <w:top w:val="single" w:sz="4" w:space="0" w:color="000000"/>
              <w:left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5</w:t>
            </w:r>
          </w:p>
        </w:tc>
        <w:tc>
          <w:tcPr>
            <w:tcW w:w="2547" w:type="dxa"/>
            <w:vMerge w:val="restart"/>
            <w:tcBorders>
              <w:top w:val="single" w:sz="4" w:space="0" w:color="000000"/>
              <w:left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МПП «Предупреждение, ликвидация последствий ЧС и обеспечение мер пожарной безо</w:t>
            </w:r>
            <w:r w:rsidR="00F6378A">
              <w:rPr>
                <w:rFonts w:ascii="Arial Narrow" w:hAnsi="Arial Narrow"/>
                <w:color w:val="1A1A1A"/>
                <w:sz w:val="20"/>
                <w:szCs w:val="20"/>
              </w:rPr>
              <w:t>пасности на территории поселка</w:t>
            </w:r>
            <w:r w:rsidRPr="00B61AB7">
              <w:rPr>
                <w:rFonts w:ascii="Arial Narrow" w:hAnsi="Arial Narrow"/>
                <w:color w:val="1A1A1A"/>
                <w:sz w:val="20"/>
                <w:szCs w:val="20"/>
              </w:rPr>
              <w:t xml:space="preserve"> Куюмба»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0300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bCs/>
                <w:color w:val="1A1A1A"/>
                <w:sz w:val="20"/>
                <w:szCs w:val="20"/>
              </w:rPr>
            </w:pPr>
            <w:r w:rsidRPr="00B61AB7">
              <w:rPr>
                <w:rFonts w:ascii="Arial Narrow" w:hAnsi="Arial Narrow"/>
                <w:bCs/>
                <w:color w:val="1A1A1A"/>
                <w:sz w:val="20"/>
                <w:szCs w:val="20"/>
              </w:rPr>
              <w:t>01 5 0000000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bCs/>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482,8</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320,2</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321,1</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321,1</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458"/>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r w:rsidRPr="00B61AB7">
              <w:rPr>
                <w:rFonts w:ascii="Arial Narrow" w:hAnsi="Arial Narrow"/>
                <w:color w:val="1A1A1A"/>
                <w:sz w:val="20"/>
                <w:szCs w:val="20"/>
              </w:rPr>
              <w:t>Обеспечение пожарной безопасности</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0310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01 5 0021800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461,8</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299,1</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300,0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300,0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926"/>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Софинансирование на приобретение первичных мер пожаротушения</w:t>
            </w:r>
          </w:p>
        </w:tc>
        <w:tc>
          <w:tcPr>
            <w:tcW w:w="572"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0310</w:t>
            </w:r>
          </w:p>
        </w:tc>
        <w:tc>
          <w:tcPr>
            <w:tcW w:w="1423"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01 5 00</w:t>
            </w:r>
            <w:r w:rsidRPr="00B61AB7">
              <w:rPr>
                <w:rFonts w:ascii="Arial Narrow" w:hAnsi="Arial Narrow"/>
                <w:color w:val="1A1A1A"/>
                <w:sz w:val="20"/>
                <w:szCs w:val="20"/>
                <w:lang w:val="en-US"/>
              </w:rPr>
              <w:t>S</w:t>
            </w:r>
            <w:r w:rsidRPr="00B61AB7">
              <w:rPr>
                <w:rFonts w:ascii="Arial Narrow" w:hAnsi="Arial Narrow"/>
                <w:color w:val="1A1A1A"/>
                <w:sz w:val="20"/>
                <w:szCs w:val="20"/>
              </w:rPr>
              <w:t>4120</w:t>
            </w:r>
          </w:p>
        </w:tc>
        <w:tc>
          <w:tcPr>
            <w:tcW w:w="709" w:type="dxa"/>
            <w:tcBorders>
              <w:top w:val="single" w:sz="4" w:space="0" w:color="000000"/>
              <w:left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1,0</w:t>
            </w:r>
          </w:p>
        </w:tc>
        <w:tc>
          <w:tcPr>
            <w:tcW w:w="992"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w:t>
            </w:r>
          </w:p>
        </w:tc>
        <w:tc>
          <w:tcPr>
            <w:tcW w:w="1134" w:type="dxa"/>
            <w:tcBorders>
              <w:top w:val="single" w:sz="4" w:space="0" w:color="000000"/>
              <w:lef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1,1</w:t>
            </w:r>
          </w:p>
        </w:tc>
        <w:tc>
          <w:tcPr>
            <w:tcW w:w="1129" w:type="dxa"/>
            <w:tcBorders>
              <w:top w:val="single" w:sz="4" w:space="0" w:color="000000"/>
              <w:left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trHeight w:val="458"/>
        </w:trPr>
        <w:tc>
          <w:tcPr>
            <w:tcW w:w="1276" w:type="dxa"/>
            <w:vMerge/>
            <w:tcBorders>
              <w:left w:val="single" w:sz="4" w:space="0" w:color="000000"/>
            </w:tcBorders>
            <w:shd w:val="clear" w:color="auto" w:fill="auto"/>
            <w:vAlign w:val="center"/>
          </w:tcPr>
          <w:p w:rsidR="00B61AB7" w:rsidRPr="00B61AB7" w:rsidRDefault="00B61AB7" w:rsidP="00B61AB7">
            <w:pPr>
              <w:jc w:val="center"/>
              <w:rPr>
                <w:rFonts w:ascii="Arial Narrow" w:hAnsi="Arial Narrow"/>
                <w:color w:val="1A1A1A"/>
                <w:sz w:val="20"/>
                <w:szCs w:val="20"/>
              </w:rPr>
            </w:pPr>
          </w:p>
        </w:tc>
        <w:tc>
          <w:tcPr>
            <w:tcW w:w="2547" w:type="dxa"/>
            <w:vMerge/>
            <w:tcBorders>
              <w:left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Субсидия на обеспечение первичных мер пожарной безопасности</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0310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01 5 0074120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20,0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cantSplit/>
          <w:trHeight w:val="516"/>
        </w:trPr>
        <w:tc>
          <w:tcPr>
            <w:tcW w:w="1276" w:type="dxa"/>
            <w:vMerge w:val="restart"/>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p>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6</w:t>
            </w:r>
          </w:p>
        </w:tc>
        <w:tc>
          <w:tcPr>
            <w:tcW w:w="2547" w:type="dxa"/>
            <w:vMerge w:val="restart"/>
            <w:tcBorders>
              <w:top w:val="single" w:sz="4" w:space="0" w:color="000000"/>
              <w:left w:val="single" w:sz="4" w:space="0" w:color="000000"/>
              <w:bottom w:val="single" w:sz="4" w:space="0" w:color="000000"/>
            </w:tcBorders>
            <w:shd w:val="clear" w:color="auto" w:fill="auto"/>
          </w:tcPr>
          <w:p w:rsidR="00B61AB7" w:rsidRPr="00B61AB7" w:rsidRDefault="00B61AB7" w:rsidP="00B61AB7">
            <w:pPr>
              <w:autoSpaceDE w:val="0"/>
              <w:autoSpaceDN w:val="0"/>
              <w:adjustRightInd w:val="0"/>
              <w:jc w:val="both"/>
              <w:outlineLvl w:val="0"/>
              <w:rPr>
                <w:rFonts w:ascii="Arial Narrow" w:hAnsi="Arial Narrow"/>
                <w:color w:val="1A1A1A"/>
                <w:sz w:val="20"/>
                <w:szCs w:val="20"/>
              </w:rPr>
            </w:pPr>
            <w:r w:rsidRPr="00B61AB7">
              <w:rPr>
                <w:rFonts w:ascii="Arial Narrow" w:hAnsi="Arial Narrow"/>
                <w:color w:val="1A1A1A"/>
                <w:sz w:val="20"/>
                <w:szCs w:val="20"/>
              </w:rPr>
              <w:t>МПП «Противодействие экстремизму и т</w:t>
            </w:r>
            <w:r w:rsidR="00F6378A">
              <w:rPr>
                <w:rFonts w:ascii="Arial Narrow" w:hAnsi="Arial Narrow"/>
                <w:color w:val="1A1A1A"/>
                <w:sz w:val="20"/>
                <w:szCs w:val="20"/>
              </w:rPr>
              <w:t xml:space="preserve">ерроризму на территории поселка </w:t>
            </w:r>
            <w:r w:rsidRPr="00B61AB7">
              <w:rPr>
                <w:rFonts w:ascii="Arial Narrow" w:hAnsi="Arial Narrow"/>
                <w:color w:val="1A1A1A"/>
                <w:sz w:val="20"/>
                <w:szCs w:val="20"/>
              </w:rPr>
              <w:t xml:space="preserve">Куюмба» </w:t>
            </w: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0000</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01 6 00 0000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000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1,5</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cantSplit/>
          <w:trHeight w:val="757"/>
        </w:trPr>
        <w:tc>
          <w:tcPr>
            <w:tcW w:w="1276" w:type="dxa"/>
            <w:vMerge/>
            <w:tcBorders>
              <w:top w:val="single" w:sz="4" w:space="0" w:color="000000"/>
              <w:left w:val="single" w:sz="4" w:space="0" w:color="000000"/>
              <w:bottom w:val="single" w:sz="4" w:space="0" w:color="000000"/>
            </w:tcBorders>
            <w:shd w:val="clear" w:color="auto" w:fill="auto"/>
            <w:textDirection w:val="btLr"/>
            <w:vAlign w:val="center"/>
          </w:tcPr>
          <w:p w:rsidR="00B61AB7" w:rsidRPr="00B61AB7" w:rsidRDefault="00B61AB7" w:rsidP="00B61AB7">
            <w:pPr>
              <w:jc w:val="center"/>
              <w:rPr>
                <w:rFonts w:ascii="Arial Narrow" w:hAnsi="Arial Narrow"/>
                <w:b/>
                <w:color w:val="1A1A1A"/>
                <w:sz w:val="20"/>
                <w:szCs w:val="20"/>
              </w:rPr>
            </w:pPr>
          </w:p>
        </w:tc>
        <w:tc>
          <w:tcPr>
            <w:tcW w:w="2547" w:type="dxa"/>
            <w:vMerge/>
            <w:tcBorders>
              <w:top w:val="single" w:sz="4" w:space="0" w:color="000000"/>
              <w:left w:val="single" w:sz="4" w:space="0" w:color="000000"/>
              <w:bottom w:val="single" w:sz="4" w:space="0" w:color="000000"/>
            </w:tcBorders>
            <w:shd w:val="clear" w:color="auto" w:fill="auto"/>
          </w:tcPr>
          <w:p w:rsidR="00B61AB7" w:rsidRPr="00B61AB7" w:rsidRDefault="00B61AB7" w:rsidP="00B61AB7">
            <w:pPr>
              <w:jc w:val="both"/>
              <w:rPr>
                <w:rFonts w:ascii="Arial Narrow" w:hAnsi="Arial Narrow"/>
                <w:color w:val="1A1A1A"/>
                <w:sz w:val="20"/>
                <w:szCs w:val="20"/>
              </w:rPr>
            </w:pPr>
          </w:p>
        </w:tc>
        <w:tc>
          <w:tcPr>
            <w:tcW w:w="1984" w:type="dxa"/>
            <w:tcBorders>
              <w:top w:val="single" w:sz="4" w:space="0" w:color="000000"/>
              <w:left w:val="single" w:sz="4" w:space="0" w:color="000000"/>
              <w:bottom w:val="single" w:sz="4" w:space="0" w:color="000000"/>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изготовление и размещения информационных памяток, плакатов по профилактике экстремизма и терроризма</w:t>
            </w:r>
          </w:p>
        </w:tc>
        <w:tc>
          <w:tcPr>
            <w:tcW w:w="57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0113</w:t>
            </w:r>
          </w:p>
        </w:tc>
        <w:tc>
          <w:tcPr>
            <w:tcW w:w="1423"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lang w:val="en-US"/>
              </w:rPr>
            </w:pPr>
            <w:r w:rsidRPr="00B61AB7">
              <w:rPr>
                <w:rFonts w:ascii="Arial Narrow" w:hAnsi="Arial Narrow"/>
                <w:color w:val="1A1A1A"/>
                <w:sz w:val="20"/>
                <w:szCs w:val="20"/>
              </w:rPr>
              <w:t>01 6 003330</w:t>
            </w:r>
            <w:r w:rsidRPr="00B61AB7">
              <w:rPr>
                <w:rFonts w:ascii="Arial Narrow" w:hAnsi="Arial Narrow"/>
                <w:color w:val="1A1A1A"/>
                <w:sz w:val="20"/>
                <w:szCs w:val="20"/>
                <w:lang w:val="en-US"/>
              </w:rPr>
              <w:t>0</w:t>
            </w:r>
          </w:p>
        </w:tc>
        <w:tc>
          <w:tcPr>
            <w:tcW w:w="709"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240</w:t>
            </w:r>
          </w:p>
        </w:tc>
        <w:tc>
          <w:tcPr>
            <w:tcW w:w="1281"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1,5</w:t>
            </w:r>
          </w:p>
        </w:tc>
        <w:tc>
          <w:tcPr>
            <w:tcW w:w="1134" w:type="dxa"/>
            <w:tcBorders>
              <w:top w:val="single" w:sz="4" w:space="0" w:color="000000"/>
              <w:left w:val="single" w:sz="4" w:space="0" w:color="000000"/>
              <w:bottom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1,5</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p>
        </w:tc>
      </w:tr>
      <w:tr w:rsidR="00B61AB7" w:rsidRPr="00B61AB7" w:rsidTr="00476F2D">
        <w:trPr>
          <w:cantSplit/>
          <w:trHeight w:val="1566"/>
        </w:trPr>
        <w:tc>
          <w:tcPr>
            <w:tcW w:w="1276" w:type="dxa"/>
            <w:tcBorders>
              <w:top w:val="single" w:sz="4" w:space="0" w:color="000000"/>
              <w:left w:val="single" w:sz="4" w:space="0" w:color="000000"/>
              <w:bottom w:val="single" w:sz="4" w:space="0" w:color="auto"/>
            </w:tcBorders>
            <w:shd w:val="clear" w:color="auto" w:fill="auto"/>
            <w:textDirection w:val="btLr"/>
            <w:vAlign w:val="center"/>
          </w:tcPr>
          <w:p w:rsidR="00B61AB7" w:rsidRPr="00B61AB7" w:rsidRDefault="00B61AB7" w:rsidP="00B61AB7">
            <w:pPr>
              <w:jc w:val="center"/>
              <w:rPr>
                <w:rFonts w:ascii="Arial Narrow" w:hAnsi="Arial Narrow"/>
                <w:color w:val="1A1A1A"/>
                <w:sz w:val="20"/>
                <w:szCs w:val="20"/>
              </w:rPr>
            </w:pPr>
            <w:r w:rsidRPr="00B61AB7">
              <w:rPr>
                <w:rFonts w:ascii="Arial Narrow" w:hAnsi="Arial Narrow"/>
                <w:color w:val="1A1A1A"/>
                <w:sz w:val="20"/>
                <w:szCs w:val="20"/>
              </w:rPr>
              <w:t>Подпрограмма 7</w:t>
            </w:r>
          </w:p>
        </w:tc>
        <w:tc>
          <w:tcPr>
            <w:tcW w:w="2547" w:type="dxa"/>
            <w:tcBorders>
              <w:top w:val="single" w:sz="4" w:space="0" w:color="000000"/>
              <w:left w:val="single" w:sz="4" w:space="0" w:color="000000"/>
              <w:bottom w:val="single" w:sz="4" w:space="0" w:color="auto"/>
            </w:tcBorders>
            <w:shd w:val="clear" w:color="auto" w:fill="auto"/>
          </w:tcPr>
          <w:p w:rsidR="00B61AB7" w:rsidRPr="00B61AB7" w:rsidRDefault="00B61AB7" w:rsidP="00B61AB7">
            <w:pPr>
              <w:jc w:val="both"/>
              <w:rPr>
                <w:rFonts w:ascii="Arial Narrow" w:hAnsi="Arial Narrow"/>
                <w:color w:val="1A1A1A"/>
                <w:sz w:val="20"/>
                <w:szCs w:val="20"/>
              </w:rPr>
            </w:pPr>
            <w:r w:rsidRPr="00B61AB7">
              <w:rPr>
                <w:rFonts w:ascii="Arial Narrow" w:hAnsi="Arial Narrow"/>
                <w:color w:val="1A1A1A"/>
                <w:sz w:val="20"/>
                <w:szCs w:val="20"/>
              </w:rPr>
              <w:t xml:space="preserve">МПП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Куюмба» </w:t>
            </w:r>
          </w:p>
        </w:tc>
        <w:tc>
          <w:tcPr>
            <w:tcW w:w="1984" w:type="dxa"/>
            <w:tcBorders>
              <w:top w:val="single" w:sz="4" w:space="0" w:color="000000"/>
              <w:left w:val="single" w:sz="4" w:space="0" w:color="000000"/>
              <w:bottom w:val="single" w:sz="4" w:space="0" w:color="auto"/>
            </w:tcBorders>
            <w:shd w:val="clear" w:color="auto" w:fill="auto"/>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всего расходные обязательства по подпрограмме</w:t>
            </w:r>
          </w:p>
        </w:tc>
        <w:tc>
          <w:tcPr>
            <w:tcW w:w="572"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221</w:t>
            </w:r>
          </w:p>
        </w:tc>
        <w:tc>
          <w:tcPr>
            <w:tcW w:w="987"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0502</w:t>
            </w:r>
          </w:p>
        </w:tc>
        <w:tc>
          <w:tcPr>
            <w:tcW w:w="1423"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01 7 0000000</w:t>
            </w:r>
          </w:p>
        </w:tc>
        <w:tc>
          <w:tcPr>
            <w:tcW w:w="709"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rPr>
                <w:rFonts w:ascii="Arial Narrow" w:hAnsi="Arial Narrow"/>
                <w:color w:val="1A1A1A"/>
                <w:sz w:val="20"/>
                <w:szCs w:val="20"/>
              </w:rPr>
            </w:pPr>
            <w:r w:rsidRPr="00B61AB7">
              <w:rPr>
                <w:rFonts w:ascii="Arial Narrow" w:hAnsi="Arial Narrow"/>
                <w:color w:val="1A1A1A"/>
                <w:sz w:val="20"/>
                <w:szCs w:val="20"/>
              </w:rPr>
              <w:t>000</w:t>
            </w:r>
          </w:p>
        </w:tc>
        <w:tc>
          <w:tcPr>
            <w:tcW w:w="1281"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992"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34" w:type="dxa"/>
            <w:tcBorders>
              <w:top w:val="single" w:sz="4" w:space="0" w:color="000000"/>
              <w:left w:val="single" w:sz="4" w:space="0" w:color="000000"/>
              <w:bottom w:val="single" w:sz="4" w:space="0" w:color="auto"/>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c>
          <w:tcPr>
            <w:tcW w:w="1129" w:type="dxa"/>
            <w:tcBorders>
              <w:top w:val="single" w:sz="4" w:space="0" w:color="000000"/>
              <w:left w:val="single" w:sz="4" w:space="0" w:color="000000"/>
              <w:bottom w:val="single" w:sz="4" w:space="0" w:color="auto"/>
              <w:right w:val="single" w:sz="4" w:space="0" w:color="000000"/>
            </w:tcBorders>
            <w:shd w:val="clear" w:color="auto" w:fill="auto"/>
            <w:vAlign w:val="center"/>
          </w:tcPr>
          <w:p w:rsidR="00B61AB7" w:rsidRPr="00B61AB7" w:rsidRDefault="00B61AB7" w:rsidP="00B61AB7">
            <w:pPr>
              <w:jc w:val="center"/>
              <w:rPr>
                <w:rFonts w:ascii="Arial Narrow" w:hAnsi="Arial Narrow"/>
                <w:color w:val="0D0D0D"/>
                <w:sz w:val="20"/>
                <w:szCs w:val="20"/>
              </w:rPr>
            </w:pPr>
            <w:r w:rsidRPr="00B61AB7">
              <w:rPr>
                <w:rFonts w:ascii="Arial Narrow" w:hAnsi="Arial Narrow"/>
                <w:color w:val="0D0D0D"/>
                <w:sz w:val="20"/>
                <w:szCs w:val="20"/>
              </w:rPr>
              <w:t>0,0</w:t>
            </w:r>
          </w:p>
        </w:tc>
      </w:tr>
    </w:tbl>
    <w:p w:rsidR="00B61AB7" w:rsidRPr="00B61AB7" w:rsidRDefault="00B61AB7" w:rsidP="00B61AB7">
      <w:pPr>
        <w:autoSpaceDE w:val="0"/>
        <w:autoSpaceDN w:val="0"/>
        <w:adjustRightInd w:val="0"/>
        <w:outlineLvl w:val="0"/>
        <w:rPr>
          <w:rFonts w:ascii="Arial Narrow" w:hAnsi="Arial Narrow"/>
          <w:bCs/>
          <w:color w:val="1A1A1A"/>
          <w:sz w:val="20"/>
          <w:szCs w:val="20"/>
        </w:rPr>
      </w:pPr>
    </w:p>
    <w:p w:rsidR="00B61AB7" w:rsidRPr="00B61AB7" w:rsidRDefault="00B61AB7" w:rsidP="00B61AB7">
      <w:pPr>
        <w:autoSpaceDE w:val="0"/>
        <w:autoSpaceDN w:val="0"/>
        <w:adjustRightInd w:val="0"/>
        <w:jc w:val="both"/>
        <w:outlineLvl w:val="0"/>
        <w:rPr>
          <w:rFonts w:ascii="Arial Narrow" w:hAnsi="Arial Narrow"/>
          <w:bCs/>
          <w:color w:val="1A1A1A"/>
          <w:sz w:val="20"/>
          <w:szCs w:val="20"/>
        </w:rPr>
      </w:pPr>
      <w:r w:rsidRPr="00B61AB7">
        <w:rPr>
          <w:rFonts w:ascii="Arial Narrow" w:hAnsi="Arial Narrow"/>
          <w:bCs/>
          <w:color w:val="1A1A1A"/>
          <w:sz w:val="20"/>
          <w:szCs w:val="20"/>
        </w:rPr>
        <w:t xml:space="preserve">Глава поселка Куюмба                                                                                                                  </w:t>
      </w:r>
      <w:r w:rsidR="00476F2D">
        <w:rPr>
          <w:rFonts w:ascii="Arial Narrow" w:hAnsi="Arial Narrow"/>
          <w:bCs/>
          <w:color w:val="1A1A1A"/>
          <w:sz w:val="20"/>
          <w:szCs w:val="20"/>
        </w:rPr>
        <w:t xml:space="preserve">              </w:t>
      </w:r>
      <w:r>
        <w:rPr>
          <w:rFonts w:ascii="Arial Narrow" w:hAnsi="Arial Narrow"/>
          <w:bCs/>
          <w:color w:val="1A1A1A"/>
          <w:sz w:val="20"/>
          <w:szCs w:val="20"/>
        </w:rPr>
        <w:t xml:space="preserve">   </w:t>
      </w:r>
      <w:proofErr w:type="gramStart"/>
      <w:r>
        <w:rPr>
          <w:rFonts w:ascii="Arial Narrow" w:hAnsi="Arial Narrow"/>
          <w:bCs/>
          <w:color w:val="1A1A1A"/>
          <w:sz w:val="20"/>
          <w:szCs w:val="20"/>
        </w:rPr>
        <w:t>п</w:t>
      </w:r>
      <w:proofErr w:type="gramEnd"/>
      <w:r>
        <w:rPr>
          <w:rFonts w:ascii="Arial Narrow" w:hAnsi="Arial Narrow"/>
          <w:bCs/>
          <w:color w:val="1A1A1A"/>
          <w:sz w:val="20"/>
          <w:szCs w:val="20"/>
        </w:rPr>
        <w:t xml:space="preserve">/п                                                                                  </w:t>
      </w:r>
      <w:r w:rsidRPr="00B61AB7">
        <w:rPr>
          <w:rFonts w:ascii="Arial Narrow" w:hAnsi="Arial Narrow"/>
          <w:bCs/>
          <w:color w:val="1A1A1A"/>
          <w:sz w:val="20"/>
          <w:szCs w:val="20"/>
        </w:rPr>
        <w:t xml:space="preserve">                   Н.Е. Васильева</w:t>
      </w:r>
    </w:p>
    <w:p w:rsidR="00B61AB7" w:rsidRPr="00B61AB7" w:rsidRDefault="00B61AB7" w:rsidP="00B61AB7">
      <w:pPr>
        <w:autoSpaceDE w:val="0"/>
        <w:autoSpaceDN w:val="0"/>
        <w:adjustRightInd w:val="0"/>
        <w:jc w:val="both"/>
        <w:rPr>
          <w:rFonts w:ascii="Arial Narrow" w:hAnsi="Arial Narrow"/>
          <w:sz w:val="20"/>
          <w:szCs w:val="20"/>
          <w:highlight w:val="yellow"/>
        </w:rPr>
      </w:pPr>
    </w:p>
    <w:tbl>
      <w:tblPr>
        <w:tblW w:w="14916" w:type="dxa"/>
        <w:tblInd w:w="93" w:type="dxa"/>
        <w:tblLook w:val="04A0" w:firstRow="1" w:lastRow="0" w:firstColumn="1" w:lastColumn="0" w:noHBand="0" w:noVBand="1"/>
      </w:tblPr>
      <w:tblGrid>
        <w:gridCol w:w="2567"/>
        <w:gridCol w:w="1200"/>
        <w:gridCol w:w="1020"/>
        <w:gridCol w:w="331"/>
        <w:gridCol w:w="1701"/>
        <w:gridCol w:w="1701"/>
        <w:gridCol w:w="1701"/>
        <w:gridCol w:w="1560"/>
        <w:gridCol w:w="3135"/>
      </w:tblGrid>
      <w:tr w:rsidR="005432A8" w:rsidRPr="005432A8" w:rsidTr="005432A8">
        <w:trPr>
          <w:trHeight w:val="300"/>
        </w:trPr>
        <w:tc>
          <w:tcPr>
            <w:tcW w:w="2567"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2032" w:type="dxa"/>
            <w:gridSpan w:val="2"/>
            <w:tcBorders>
              <w:top w:val="nil"/>
              <w:left w:val="nil"/>
              <w:bottom w:val="nil"/>
              <w:right w:val="nil"/>
            </w:tcBorders>
            <w:shd w:val="clear" w:color="auto" w:fill="auto"/>
            <w:noWrap/>
            <w:vAlign w:val="center"/>
            <w:hideMark/>
          </w:tcPr>
          <w:p w:rsidR="005432A8" w:rsidRPr="005432A8" w:rsidRDefault="005432A8">
            <w:pPr>
              <w:rPr>
                <w:rFonts w:ascii="Arial Narrow" w:hAnsi="Arial Narrow"/>
                <w:color w:val="000000"/>
                <w:sz w:val="20"/>
                <w:szCs w:val="20"/>
              </w:rPr>
            </w:pPr>
          </w:p>
        </w:tc>
        <w:tc>
          <w:tcPr>
            <w:tcW w:w="1701" w:type="dxa"/>
            <w:tcBorders>
              <w:top w:val="nil"/>
              <w:left w:val="nil"/>
              <w:bottom w:val="nil"/>
              <w:right w:val="nil"/>
            </w:tcBorders>
            <w:shd w:val="clear" w:color="auto" w:fill="auto"/>
            <w:noWrap/>
            <w:vAlign w:val="center"/>
            <w:hideMark/>
          </w:tcPr>
          <w:p w:rsidR="005432A8" w:rsidRPr="005432A8" w:rsidRDefault="005432A8">
            <w:pPr>
              <w:rPr>
                <w:rFonts w:ascii="Arial Narrow" w:hAnsi="Arial Narrow"/>
                <w:color w:val="000000"/>
                <w:sz w:val="20"/>
                <w:szCs w:val="20"/>
              </w:rPr>
            </w:pPr>
          </w:p>
        </w:tc>
        <w:tc>
          <w:tcPr>
            <w:tcW w:w="1701" w:type="dxa"/>
            <w:tcBorders>
              <w:top w:val="nil"/>
              <w:left w:val="nil"/>
              <w:bottom w:val="nil"/>
              <w:right w:val="nil"/>
            </w:tcBorders>
            <w:shd w:val="clear" w:color="auto" w:fill="auto"/>
            <w:noWrap/>
            <w:vAlign w:val="center"/>
            <w:hideMark/>
          </w:tcPr>
          <w:p w:rsidR="005432A8" w:rsidRPr="005432A8" w:rsidRDefault="005432A8">
            <w:pPr>
              <w:rPr>
                <w:rFonts w:ascii="Arial Narrow" w:hAnsi="Arial Narrow"/>
                <w:color w:val="000000"/>
                <w:sz w:val="20"/>
                <w:szCs w:val="20"/>
              </w:rPr>
            </w:pPr>
          </w:p>
        </w:tc>
        <w:tc>
          <w:tcPr>
            <w:tcW w:w="1560" w:type="dxa"/>
            <w:tcBorders>
              <w:top w:val="nil"/>
              <w:left w:val="nil"/>
              <w:bottom w:val="nil"/>
              <w:right w:val="nil"/>
            </w:tcBorders>
            <w:shd w:val="clear" w:color="auto" w:fill="auto"/>
            <w:noWrap/>
            <w:vAlign w:val="center"/>
            <w:hideMark/>
          </w:tcPr>
          <w:p w:rsidR="005432A8" w:rsidRPr="005432A8" w:rsidRDefault="005432A8">
            <w:pPr>
              <w:rPr>
                <w:rFonts w:ascii="Arial Narrow" w:hAnsi="Arial Narrow"/>
                <w:color w:val="000000"/>
                <w:sz w:val="20"/>
                <w:szCs w:val="20"/>
              </w:rPr>
            </w:pPr>
          </w:p>
        </w:tc>
        <w:tc>
          <w:tcPr>
            <w:tcW w:w="3135" w:type="dxa"/>
            <w:tcBorders>
              <w:top w:val="nil"/>
              <w:left w:val="nil"/>
              <w:bottom w:val="nil"/>
              <w:right w:val="nil"/>
            </w:tcBorders>
            <w:shd w:val="clear" w:color="auto" w:fill="auto"/>
            <w:noWrap/>
            <w:vAlign w:val="center"/>
            <w:hideMark/>
          </w:tcPr>
          <w:p w:rsidR="005432A8" w:rsidRPr="005432A8" w:rsidRDefault="005432A8" w:rsidP="005432A8">
            <w:pPr>
              <w:jc w:val="right"/>
              <w:rPr>
                <w:rFonts w:ascii="Arial Narrow" w:hAnsi="Arial Narrow"/>
                <w:color w:val="000000"/>
                <w:sz w:val="20"/>
                <w:szCs w:val="20"/>
              </w:rPr>
            </w:pPr>
            <w:r w:rsidRPr="005432A8">
              <w:rPr>
                <w:rFonts w:ascii="Arial Narrow" w:hAnsi="Arial Narrow"/>
                <w:color w:val="000000"/>
                <w:sz w:val="20"/>
                <w:szCs w:val="20"/>
              </w:rPr>
              <w:t>Приложение №1</w:t>
            </w:r>
          </w:p>
        </w:tc>
      </w:tr>
      <w:tr w:rsidR="005432A8" w:rsidRPr="005432A8" w:rsidTr="005432A8">
        <w:trPr>
          <w:trHeight w:val="300"/>
        </w:trPr>
        <w:tc>
          <w:tcPr>
            <w:tcW w:w="2567"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2032" w:type="dxa"/>
            <w:gridSpan w:val="2"/>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560"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3135" w:type="dxa"/>
            <w:tcBorders>
              <w:top w:val="nil"/>
              <w:left w:val="nil"/>
              <w:bottom w:val="nil"/>
              <w:right w:val="nil"/>
            </w:tcBorders>
            <w:shd w:val="clear" w:color="auto" w:fill="auto"/>
            <w:noWrap/>
            <w:vAlign w:val="center"/>
            <w:hideMark/>
          </w:tcPr>
          <w:p w:rsidR="005432A8" w:rsidRPr="005432A8" w:rsidRDefault="005432A8" w:rsidP="005432A8">
            <w:pPr>
              <w:jc w:val="right"/>
              <w:rPr>
                <w:rFonts w:ascii="Arial Narrow" w:hAnsi="Arial Narrow"/>
                <w:color w:val="000000"/>
                <w:sz w:val="20"/>
                <w:szCs w:val="20"/>
              </w:rPr>
            </w:pPr>
            <w:r w:rsidRPr="005432A8">
              <w:rPr>
                <w:rFonts w:ascii="Arial Narrow" w:hAnsi="Arial Narrow"/>
                <w:color w:val="000000"/>
                <w:sz w:val="20"/>
                <w:szCs w:val="20"/>
              </w:rPr>
              <w:t>к годовому отчету по муниципальной программе</w:t>
            </w:r>
          </w:p>
        </w:tc>
      </w:tr>
      <w:tr w:rsidR="005432A8" w:rsidRPr="005432A8" w:rsidTr="005432A8">
        <w:trPr>
          <w:trHeight w:val="300"/>
        </w:trPr>
        <w:tc>
          <w:tcPr>
            <w:tcW w:w="2567"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2032" w:type="dxa"/>
            <w:gridSpan w:val="2"/>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560"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3135" w:type="dxa"/>
            <w:tcBorders>
              <w:top w:val="nil"/>
              <w:left w:val="nil"/>
              <w:bottom w:val="nil"/>
              <w:right w:val="nil"/>
            </w:tcBorders>
            <w:shd w:val="clear" w:color="auto" w:fill="auto"/>
            <w:noWrap/>
            <w:vAlign w:val="center"/>
            <w:hideMark/>
          </w:tcPr>
          <w:p w:rsidR="005432A8" w:rsidRPr="005432A8" w:rsidRDefault="005432A8" w:rsidP="005432A8">
            <w:pPr>
              <w:jc w:val="right"/>
              <w:rPr>
                <w:rFonts w:ascii="Arial Narrow" w:hAnsi="Arial Narrow"/>
                <w:color w:val="000000"/>
                <w:sz w:val="20"/>
                <w:szCs w:val="20"/>
              </w:rPr>
            </w:pPr>
            <w:r w:rsidRPr="005432A8">
              <w:rPr>
                <w:rFonts w:ascii="Arial Narrow" w:hAnsi="Arial Narrow"/>
                <w:color w:val="000000"/>
                <w:sz w:val="20"/>
                <w:szCs w:val="20"/>
              </w:rPr>
              <w:t xml:space="preserve">"Устойчивое развитие </w:t>
            </w:r>
            <w:proofErr w:type="gramStart"/>
            <w:r w:rsidRPr="005432A8">
              <w:rPr>
                <w:rFonts w:ascii="Arial Narrow" w:hAnsi="Arial Narrow"/>
                <w:color w:val="000000"/>
                <w:sz w:val="20"/>
                <w:szCs w:val="20"/>
              </w:rPr>
              <w:t>муниципального</w:t>
            </w:r>
            <w:proofErr w:type="gramEnd"/>
            <w:r w:rsidRPr="005432A8">
              <w:rPr>
                <w:rFonts w:ascii="Arial Narrow" w:hAnsi="Arial Narrow"/>
                <w:color w:val="000000"/>
                <w:sz w:val="20"/>
                <w:szCs w:val="20"/>
              </w:rPr>
              <w:t xml:space="preserve"> </w:t>
            </w:r>
          </w:p>
        </w:tc>
      </w:tr>
      <w:tr w:rsidR="005432A8" w:rsidRPr="005432A8" w:rsidTr="005432A8">
        <w:trPr>
          <w:trHeight w:val="300"/>
        </w:trPr>
        <w:tc>
          <w:tcPr>
            <w:tcW w:w="2567"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2032" w:type="dxa"/>
            <w:gridSpan w:val="2"/>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560"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3135" w:type="dxa"/>
            <w:tcBorders>
              <w:top w:val="nil"/>
              <w:left w:val="nil"/>
              <w:bottom w:val="nil"/>
              <w:right w:val="nil"/>
            </w:tcBorders>
            <w:shd w:val="clear" w:color="auto" w:fill="auto"/>
            <w:noWrap/>
            <w:vAlign w:val="center"/>
            <w:hideMark/>
          </w:tcPr>
          <w:p w:rsidR="005432A8" w:rsidRPr="005432A8" w:rsidRDefault="005432A8" w:rsidP="005432A8">
            <w:pPr>
              <w:jc w:val="right"/>
              <w:rPr>
                <w:rFonts w:ascii="Arial Narrow" w:hAnsi="Arial Narrow"/>
                <w:color w:val="000000"/>
                <w:sz w:val="20"/>
                <w:szCs w:val="20"/>
              </w:rPr>
            </w:pPr>
            <w:r w:rsidRPr="005432A8">
              <w:rPr>
                <w:rFonts w:ascii="Arial Narrow" w:hAnsi="Arial Narrow"/>
                <w:color w:val="000000"/>
                <w:sz w:val="20"/>
                <w:szCs w:val="20"/>
              </w:rPr>
              <w:t xml:space="preserve">образования "поселок Куюмба" </w:t>
            </w:r>
          </w:p>
        </w:tc>
      </w:tr>
      <w:tr w:rsidR="005432A8" w:rsidRPr="005432A8" w:rsidTr="005432A8">
        <w:trPr>
          <w:trHeight w:val="315"/>
        </w:trPr>
        <w:tc>
          <w:tcPr>
            <w:tcW w:w="2567"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0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020" w:type="dxa"/>
            <w:tcBorders>
              <w:top w:val="nil"/>
              <w:left w:val="nil"/>
              <w:bottom w:val="nil"/>
              <w:right w:val="nil"/>
            </w:tcBorders>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2032" w:type="dxa"/>
            <w:gridSpan w:val="2"/>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701"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1560" w:type="dxa"/>
            <w:tcBorders>
              <w:top w:val="nil"/>
              <w:left w:val="nil"/>
              <w:bottom w:val="nil"/>
              <w:right w:val="nil"/>
            </w:tcBorders>
            <w:shd w:val="clear" w:color="auto" w:fill="auto"/>
            <w:noWrap/>
            <w:vAlign w:val="bottom"/>
            <w:hideMark/>
          </w:tcPr>
          <w:p w:rsidR="005432A8" w:rsidRPr="005432A8" w:rsidRDefault="005432A8">
            <w:pPr>
              <w:jc w:val="right"/>
              <w:rPr>
                <w:rFonts w:ascii="Arial Narrow" w:hAnsi="Arial Narrow" w:cs="Calibri"/>
                <w:color w:val="000000"/>
                <w:sz w:val="20"/>
                <w:szCs w:val="20"/>
              </w:rPr>
            </w:pPr>
          </w:p>
        </w:tc>
        <w:tc>
          <w:tcPr>
            <w:tcW w:w="3135" w:type="dxa"/>
            <w:tcBorders>
              <w:top w:val="nil"/>
              <w:left w:val="nil"/>
              <w:bottom w:val="nil"/>
              <w:right w:val="nil"/>
            </w:tcBorders>
            <w:shd w:val="clear" w:color="auto" w:fill="auto"/>
            <w:noWrap/>
            <w:vAlign w:val="center"/>
            <w:hideMark/>
          </w:tcPr>
          <w:p w:rsidR="005432A8" w:rsidRPr="005432A8" w:rsidRDefault="005432A8">
            <w:pPr>
              <w:jc w:val="right"/>
              <w:rPr>
                <w:rFonts w:ascii="Arial Narrow" w:hAnsi="Arial Narrow"/>
                <w:color w:val="000000"/>
                <w:sz w:val="20"/>
                <w:szCs w:val="20"/>
              </w:rPr>
            </w:pPr>
          </w:p>
        </w:tc>
      </w:tr>
      <w:tr w:rsidR="005432A8" w:rsidRPr="005432A8" w:rsidTr="005432A8">
        <w:trPr>
          <w:trHeight w:val="1092"/>
        </w:trPr>
        <w:tc>
          <w:tcPr>
            <w:tcW w:w="2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xml:space="preserve">Наименование </w:t>
            </w:r>
          </w:p>
        </w:tc>
        <w:tc>
          <w:tcPr>
            <w:tcW w:w="4252" w:type="dxa"/>
            <w:gridSpan w:val="4"/>
            <w:tcBorders>
              <w:top w:val="single" w:sz="8" w:space="0" w:color="auto"/>
              <w:left w:val="nil"/>
              <w:bottom w:val="nil"/>
              <w:right w:val="single" w:sz="8" w:space="0" w:color="000000"/>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Бюджетные ассигнования 2022 год</w:t>
            </w:r>
          </w:p>
        </w:tc>
        <w:tc>
          <w:tcPr>
            <w:tcW w:w="1701" w:type="dxa"/>
            <w:tcBorders>
              <w:top w:val="single" w:sz="8" w:space="0" w:color="auto"/>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Степень достижения показателя Программы</w:t>
            </w:r>
          </w:p>
        </w:tc>
        <w:tc>
          <w:tcPr>
            <w:tcW w:w="1701" w:type="dxa"/>
            <w:tcBorders>
              <w:top w:val="single" w:sz="8" w:space="0" w:color="auto"/>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Результативность реализации Программы</w:t>
            </w:r>
          </w:p>
        </w:tc>
        <w:tc>
          <w:tcPr>
            <w:tcW w:w="1560" w:type="dxa"/>
            <w:tcBorders>
              <w:top w:val="single" w:sz="8" w:space="0" w:color="auto"/>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Полнота использования бюджетных средств</w:t>
            </w:r>
          </w:p>
        </w:tc>
        <w:tc>
          <w:tcPr>
            <w:tcW w:w="3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Эффективность использования средств бюджета поселения на реализацию Программы</w:t>
            </w:r>
          </w:p>
        </w:tc>
      </w:tr>
      <w:tr w:rsidR="005432A8" w:rsidRPr="005432A8" w:rsidTr="005432A8">
        <w:trPr>
          <w:trHeight w:val="323"/>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5432A8" w:rsidRPr="005432A8" w:rsidRDefault="005432A8">
            <w:pPr>
              <w:rPr>
                <w:rFonts w:ascii="Arial Narrow" w:hAnsi="Arial Narrow"/>
                <w:color w:val="191919"/>
                <w:sz w:val="20"/>
                <w:szCs w:val="20"/>
              </w:rPr>
            </w:pPr>
          </w:p>
        </w:tc>
        <w:tc>
          <w:tcPr>
            <w:tcW w:w="4252" w:type="dxa"/>
            <w:gridSpan w:val="4"/>
            <w:tcBorders>
              <w:top w:val="nil"/>
              <w:left w:val="nil"/>
              <w:bottom w:val="single" w:sz="8" w:space="0" w:color="auto"/>
              <w:right w:val="single" w:sz="8" w:space="0" w:color="000000"/>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в тыс. рублей</w:t>
            </w:r>
          </w:p>
        </w:tc>
        <w:tc>
          <w:tcPr>
            <w:tcW w:w="1701" w:type="dxa"/>
            <w:tcBorders>
              <w:top w:val="nil"/>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в %</w:t>
            </w:r>
          </w:p>
        </w:tc>
        <w:tc>
          <w:tcPr>
            <w:tcW w:w="1701" w:type="dxa"/>
            <w:tcBorders>
              <w:top w:val="nil"/>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в %</w:t>
            </w:r>
          </w:p>
        </w:tc>
        <w:tc>
          <w:tcPr>
            <w:tcW w:w="1560" w:type="dxa"/>
            <w:tcBorders>
              <w:top w:val="nil"/>
              <w:left w:val="nil"/>
              <w:bottom w:val="nil"/>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в %</w:t>
            </w:r>
          </w:p>
        </w:tc>
        <w:tc>
          <w:tcPr>
            <w:tcW w:w="3135" w:type="dxa"/>
            <w:vMerge/>
            <w:tcBorders>
              <w:top w:val="single" w:sz="8" w:space="0" w:color="auto"/>
              <w:left w:val="single" w:sz="8" w:space="0" w:color="auto"/>
              <w:bottom w:val="single" w:sz="8" w:space="0" w:color="000000"/>
              <w:right w:val="single" w:sz="8" w:space="0" w:color="auto"/>
            </w:tcBorders>
            <w:vAlign w:val="center"/>
            <w:hideMark/>
          </w:tcPr>
          <w:p w:rsidR="005432A8" w:rsidRPr="005432A8" w:rsidRDefault="005432A8">
            <w:pPr>
              <w:rPr>
                <w:rFonts w:ascii="Arial Narrow" w:hAnsi="Arial Narrow"/>
                <w:color w:val="191919"/>
                <w:sz w:val="20"/>
                <w:szCs w:val="20"/>
              </w:rPr>
            </w:pPr>
          </w:p>
        </w:tc>
      </w:tr>
      <w:tr w:rsidR="005432A8" w:rsidRPr="005432A8" w:rsidTr="005432A8">
        <w:trPr>
          <w:trHeight w:val="480"/>
        </w:trPr>
        <w:tc>
          <w:tcPr>
            <w:tcW w:w="2567" w:type="dxa"/>
            <w:vMerge/>
            <w:tcBorders>
              <w:top w:val="single" w:sz="8" w:space="0" w:color="auto"/>
              <w:left w:val="single" w:sz="8" w:space="0" w:color="auto"/>
              <w:bottom w:val="single" w:sz="8" w:space="0" w:color="000000"/>
              <w:right w:val="single" w:sz="8" w:space="0" w:color="auto"/>
            </w:tcBorders>
            <w:vAlign w:val="center"/>
            <w:hideMark/>
          </w:tcPr>
          <w:p w:rsidR="005432A8" w:rsidRPr="005432A8" w:rsidRDefault="005432A8">
            <w:pPr>
              <w:rPr>
                <w:rFonts w:ascii="Arial Narrow" w:hAnsi="Arial Narrow"/>
                <w:color w:val="191919"/>
                <w:sz w:val="20"/>
                <w:szCs w:val="20"/>
              </w:rPr>
            </w:pP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План</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Факт</w:t>
            </w:r>
          </w:p>
        </w:tc>
        <w:tc>
          <w:tcPr>
            <w:tcW w:w="1701" w:type="dxa"/>
            <w:tcBorders>
              <w:top w:val="nil"/>
              <w:left w:val="nil"/>
              <w:bottom w:val="single" w:sz="8" w:space="0" w:color="auto"/>
              <w:right w:val="single" w:sz="8" w:space="0" w:color="auto"/>
            </w:tcBorders>
            <w:shd w:val="clear" w:color="auto" w:fill="auto"/>
            <w:noWrap/>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Отклонение</w:t>
            </w:r>
          </w:p>
        </w:tc>
        <w:tc>
          <w:tcPr>
            <w:tcW w:w="1701" w:type="dxa"/>
            <w:tcBorders>
              <w:top w:val="nil"/>
              <w:left w:val="nil"/>
              <w:bottom w:val="single" w:sz="8" w:space="0" w:color="auto"/>
              <w:right w:val="single" w:sz="8" w:space="0" w:color="auto"/>
            </w:tcBorders>
            <w:shd w:val="clear" w:color="auto" w:fill="auto"/>
            <w:hideMark/>
          </w:tcPr>
          <w:p w:rsidR="005432A8" w:rsidRPr="005432A8" w:rsidRDefault="005432A8">
            <w:pPr>
              <w:rPr>
                <w:rFonts w:ascii="Arial Narrow" w:hAnsi="Arial Narrow" w:cs="Calibri"/>
                <w:color w:val="000000"/>
                <w:sz w:val="20"/>
                <w:szCs w:val="20"/>
              </w:rPr>
            </w:pPr>
            <w:r w:rsidRPr="005432A8">
              <w:rPr>
                <w:rFonts w:ascii="Arial Narrow" w:hAnsi="Arial Narrow" w:cs="Calibri"/>
                <w:color w:val="000000"/>
                <w:sz w:val="20"/>
                <w:szCs w:val="20"/>
              </w:rPr>
              <w:t> </w:t>
            </w:r>
          </w:p>
        </w:tc>
        <w:tc>
          <w:tcPr>
            <w:tcW w:w="1701" w:type="dxa"/>
            <w:tcBorders>
              <w:top w:val="nil"/>
              <w:left w:val="nil"/>
              <w:bottom w:val="single" w:sz="8" w:space="0" w:color="auto"/>
              <w:right w:val="single" w:sz="8" w:space="0" w:color="auto"/>
            </w:tcBorders>
            <w:shd w:val="clear" w:color="auto" w:fill="auto"/>
            <w:hideMark/>
          </w:tcPr>
          <w:p w:rsidR="005432A8" w:rsidRPr="005432A8" w:rsidRDefault="005432A8">
            <w:pPr>
              <w:rPr>
                <w:rFonts w:ascii="Arial Narrow" w:hAnsi="Arial Narrow" w:cs="Calibri"/>
                <w:color w:val="000000"/>
                <w:sz w:val="20"/>
                <w:szCs w:val="20"/>
              </w:rPr>
            </w:pPr>
            <w:r w:rsidRPr="005432A8">
              <w:rPr>
                <w:rFonts w:ascii="Arial Narrow" w:hAnsi="Arial Narrow" w:cs="Calibri"/>
                <w:color w:val="000000"/>
                <w:sz w:val="20"/>
                <w:szCs w:val="20"/>
              </w:rPr>
              <w:t> </w:t>
            </w:r>
          </w:p>
        </w:tc>
        <w:tc>
          <w:tcPr>
            <w:tcW w:w="1560" w:type="dxa"/>
            <w:tcBorders>
              <w:top w:val="nil"/>
              <w:left w:val="nil"/>
              <w:bottom w:val="single" w:sz="8" w:space="0" w:color="auto"/>
              <w:right w:val="single" w:sz="8" w:space="0" w:color="auto"/>
            </w:tcBorders>
            <w:shd w:val="clear" w:color="auto" w:fill="auto"/>
            <w:hideMark/>
          </w:tcPr>
          <w:p w:rsidR="005432A8" w:rsidRPr="005432A8" w:rsidRDefault="005432A8">
            <w:pPr>
              <w:rPr>
                <w:rFonts w:ascii="Arial Narrow" w:hAnsi="Arial Narrow" w:cs="Calibri"/>
                <w:color w:val="000000"/>
                <w:sz w:val="20"/>
                <w:szCs w:val="20"/>
              </w:rPr>
            </w:pPr>
            <w:r w:rsidRPr="005432A8">
              <w:rPr>
                <w:rFonts w:ascii="Arial Narrow" w:hAnsi="Arial Narrow" w:cs="Calibri"/>
                <w:color w:val="000000"/>
                <w:sz w:val="20"/>
                <w:szCs w:val="20"/>
              </w:rPr>
              <w:t> </w:t>
            </w:r>
          </w:p>
        </w:tc>
        <w:tc>
          <w:tcPr>
            <w:tcW w:w="3135" w:type="dxa"/>
            <w:vMerge/>
            <w:tcBorders>
              <w:top w:val="single" w:sz="8" w:space="0" w:color="auto"/>
              <w:left w:val="single" w:sz="8" w:space="0" w:color="auto"/>
              <w:bottom w:val="single" w:sz="8" w:space="0" w:color="000000"/>
              <w:right w:val="single" w:sz="8" w:space="0" w:color="auto"/>
            </w:tcBorders>
            <w:vAlign w:val="center"/>
            <w:hideMark/>
          </w:tcPr>
          <w:p w:rsidR="005432A8" w:rsidRPr="005432A8" w:rsidRDefault="005432A8">
            <w:pPr>
              <w:rPr>
                <w:rFonts w:ascii="Arial Narrow" w:hAnsi="Arial Narrow"/>
                <w:color w:val="191919"/>
                <w:sz w:val="20"/>
                <w:szCs w:val="20"/>
              </w:rPr>
            </w:pPr>
          </w:p>
        </w:tc>
      </w:tr>
      <w:tr w:rsidR="005432A8" w:rsidRPr="005432A8" w:rsidTr="005432A8">
        <w:trPr>
          <w:trHeight w:val="31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1 </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3 </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4 </w:t>
            </w:r>
          </w:p>
        </w:tc>
        <w:tc>
          <w:tcPr>
            <w:tcW w:w="1701" w:type="dxa"/>
            <w:tcBorders>
              <w:top w:val="nil"/>
              <w:left w:val="nil"/>
              <w:bottom w:val="single" w:sz="8" w:space="0" w:color="auto"/>
              <w:right w:val="single" w:sz="8" w:space="0" w:color="auto"/>
            </w:tcBorders>
            <w:shd w:val="clear" w:color="auto" w:fill="auto"/>
            <w:noWrap/>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5 </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6</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7</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8</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9</w:t>
            </w:r>
          </w:p>
        </w:tc>
      </w:tr>
      <w:tr w:rsidR="005432A8" w:rsidRPr="005432A8" w:rsidTr="005432A8">
        <w:trPr>
          <w:trHeight w:val="52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lastRenderedPageBreak/>
              <w:t>1.Муниципальная программа «Устойчивое развитие муниципального образования поселок Куюмба» в том числе:</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14 012,20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13 938,80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-73,40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99%</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sz w:val="20"/>
                <w:szCs w:val="20"/>
              </w:rPr>
            </w:pPr>
            <w:r w:rsidRPr="005432A8">
              <w:rPr>
                <w:rFonts w:ascii="Arial Narrow" w:hAnsi="Arial Narrow"/>
                <w:bCs/>
                <w:sz w:val="20"/>
                <w:szCs w:val="20"/>
              </w:rPr>
              <w:t>37%</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99%</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w:t>
            </w:r>
          </w:p>
        </w:tc>
      </w:tr>
      <w:tr w:rsidR="005432A8" w:rsidRPr="005432A8" w:rsidTr="005432A8">
        <w:trPr>
          <w:trHeight w:val="129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1.1.Муниципальная подпрограмма «Пользование и распоряжение имуществом, находящимся в муниципальной собственности, межевание территории и постановка недвижимых объектов на учет муниципальную собственность поселка Куюмба»</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614,00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603,00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-11,00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98%</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22%</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98%</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256"/>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1.2.Муниципальная 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Куюмба»</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12 256,10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12 256,10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1.3.Муниципальная подпрограмма  «Дорожная деятельность в отношении дорог местного значения поселок Куюмба и обеспечение безопасности дорожного движения»</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97,30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97,30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 xml:space="preserve">1.4.Муниципальная подпрограмма  «Организация благоустройства территории, </w:t>
            </w:r>
            <w:r w:rsidRPr="005432A8">
              <w:rPr>
                <w:rFonts w:ascii="Arial Narrow" w:hAnsi="Arial Narrow"/>
                <w:color w:val="191919"/>
                <w:sz w:val="20"/>
                <w:szCs w:val="20"/>
              </w:rPr>
              <w:lastRenderedPageBreak/>
              <w:t>создание среды комфортной для</w:t>
            </w:r>
            <w:r w:rsidR="00F6378A">
              <w:rPr>
                <w:rFonts w:ascii="Arial Narrow" w:hAnsi="Arial Narrow"/>
                <w:color w:val="191919"/>
                <w:sz w:val="20"/>
                <w:szCs w:val="20"/>
              </w:rPr>
              <w:t xml:space="preserve"> </w:t>
            </w:r>
            <w:r w:rsidRPr="005432A8">
              <w:rPr>
                <w:rFonts w:ascii="Arial Narrow" w:hAnsi="Arial Narrow"/>
                <w:color w:val="191919"/>
                <w:sz w:val="20"/>
                <w:szCs w:val="20"/>
              </w:rPr>
              <w:t>проживания жителей поселка Куюмба»</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lastRenderedPageBreak/>
              <w:t>723,10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662,20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-60,90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92%</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88%</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92%</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lastRenderedPageBreak/>
              <w:t xml:space="preserve">1.5.Муниципальная подпрограмма «Предупреждение, ликвидация последствий ЧС   и обеспечение  мер пожарной  безопасности на территории поселка  Куюмба» </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320,20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320,20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100%</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78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 xml:space="preserve">1.6.Муниципальная подпрограмма «Противодействие экстремизму и профилактика терроризма на территории поселка Куюмба» </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1,50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-1,50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-150%</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r w:rsidR="005432A8" w:rsidRPr="005432A8" w:rsidTr="005432A8">
        <w:trPr>
          <w:trHeight w:val="1035"/>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 xml:space="preserve">1.7.Муниципальная подпрограмма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Куюмба» </w:t>
            </w:r>
          </w:p>
        </w:tc>
        <w:tc>
          <w:tcPr>
            <w:tcW w:w="120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0,00</w:t>
            </w:r>
          </w:p>
        </w:tc>
        <w:tc>
          <w:tcPr>
            <w:tcW w:w="1351" w:type="dxa"/>
            <w:gridSpan w:val="2"/>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0,00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0%</w:t>
            </w:r>
          </w:p>
        </w:tc>
        <w:tc>
          <w:tcPr>
            <w:tcW w:w="1701"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w:t>
            </w:r>
          </w:p>
        </w:tc>
        <w:tc>
          <w:tcPr>
            <w:tcW w:w="1560"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0%</w:t>
            </w:r>
          </w:p>
        </w:tc>
        <w:tc>
          <w:tcPr>
            <w:tcW w:w="3135"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 </w:t>
            </w:r>
          </w:p>
        </w:tc>
      </w:tr>
    </w:tbl>
    <w:p w:rsidR="00B61AB7" w:rsidRPr="005432A8" w:rsidRDefault="00B61AB7" w:rsidP="00B61AB7">
      <w:pPr>
        <w:autoSpaceDE w:val="0"/>
        <w:autoSpaceDN w:val="0"/>
        <w:adjustRightInd w:val="0"/>
        <w:jc w:val="both"/>
        <w:rPr>
          <w:rFonts w:ascii="Arial Narrow" w:hAnsi="Arial Narrow"/>
          <w:sz w:val="20"/>
          <w:szCs w:val="20"/>
          <w:highlight w:val="yellow"/>
        </w:rPr>
      </w:pPr>
    </w:p>
    <w:tbl>
      <w:tblPr>
        <w:tblW w:w="14899" w:type="dxa"/>
        <w:tblInd w:w="93" w:type="dxa"/>
        <w:tblLook w:val="04A0" w:firstRow="1" w:lastRow="0" w:firstColumn="1" w:lastColumn="0" w:noHBand="0" w:noVBand="1"/>
      </w:tblPr>
      <w:tblGrid>
        <w:gridCol w:w="960"/>
        <w:gridCol w:w="5040"/>
        <w:gridCol w:w="1620"/>
        <w:gridCol w:w="1893"/>
        <w:gridCol w:w="5386"/>
      </w:tblGrid>
      <w:tr w:rsidR="005432A8" w:rsidTr="00476F2D">
        <w:trPr>
          <w:trHeight w:val="300"/>
        </w:trPr>
        <w:tc>
          <w:tcPr>
            <w:tcW w:w="96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504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162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7279" w:type="dxa"/>
            <w:gridSpan w:val="2"/>
            <w:tcBorders>
              <w:top w:val="nil"/>
              <w:left w:val="nil"/>
              <w:bottom w:val="nil"/>
              <w:right w:val="nil"/>
            </w:tcBorders>
            <w:shd w:val="clear" w:color="auto" w:fill="auto"/>
            <w:noWrap/>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Приложение № 2</w:t>
            </w:r>
          </w:p>
        </w:tc>
      </w:tr>
      <w:tr w:rsidR="005432A8" w:rsidTr="00476F2D">
        <w:trPr>
          <w:trHeight w:val="70"/>
        </w:trPr>
        <w:tc>
          <w:tcPr>
            <w:tcW w:w="96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504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162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7279" w:type="dxa"/>
            <w:gridSpan w:val="2"/>
            <w:tcBorders>
              <w:top w:val="nil"/>
              <w:left w:val="nil"/>
              <w:bottom w:val="nil"/>
              <w:right w:val="nil"/>
            </w:tcBorders>
            <w:shd w:val="clear" w:color="auto" w:fill="auto"/>
            <w:noWrap/>
            <w:vAlign w:val="center"/>
            <w:hideMark/>
          </w:tcPr>
          <w:p w:rsidR="005432A8" w:rsidRPr="005432A8" w:rsidRDefault="003E1ABA">
            <w:pPr>
              <w:jc w:val="right"/>
              <w:rPr>
                <w:rFonts w:ascii="Arial Narrow" w:hAnsi="Arial Narrow"/>
                <w:color w:val="191919"/>
                <w:sz w:val="20"/>
                <w:szCs w:val="20"/>
              </w:rPr>
            </w:pPr>
            <w:r>
              <w:rPr>
                <w:rFonts w:ascii="Arial Narrow" w:hAnsi="Arial Narrow"/>
                <w:color w:val="191919"/>
                <w:sz w:val="20"/>
                <w:szCs w:val="20"/>
              </w:rPr>
              <w:t xml:space="preserve">к годовому отчету по </w:t>
            </w:r>
            <w:r w:rsidR="005432A8" w:rsidRPr="005432A8">
              <w:rPr>
                <w:rFonts w:ascii="Arial Narrow" w:hAnsi="Arial Narrow"/>
                <w:color w:val="191919"/>
                <w:sz w:val="20"/>
                <w:szCs w:val="20"/>
              </w:rPr>
              <w:t>муниципальной  программе</w:t>
            </w:r>
          </w:p>
        </w:tc>
      </w:tr>
      <w:tr w:rsidR="005432A8" w:rsidTr="00476F2D">
        <w:trPr>
          <w:trHeight w:val="70"/>
        </w:trPr>
        <w:tc>
          <w:tcPr>
            <w:tcW w:w="96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504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162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7279" w:type="dxa"/>
            <w:gridSpan w:val="2"/>
            <w:tcBorders>
              <w:top w:val="nil"/>
              <w:left w:val="nil"/>
              <w:bottom w:val="nil"/>
              <w:right w:val="nil"/>
            </w:tcBorders>
            <w:shd w:val="clear" w:color="auto" w:fill="auto"/>
            <w:noWrap/>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«Устойчивое развитие муниципального образования</w:t>
            </w:r>
          </w:p>
        </w:tc>
      </w:tr>
      <w:tr w:rsidR="005432A8" w:rsidTr="00476F2D">
        <w:trPr>
          <w:trHeight w:val="70"/>
        </w:trPr>
        <w:tc>
          <w:tcPr>
            <w:tcW w:w="96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504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1620" w:type="dxa"/>
            <w:tcBorders>
              <w:top w:val="nil"/>
              <w:left w:val="nil"/>
              <w:bottom w:val="nil"/>
              <w:right w:val="nil"/>
            </w:tcBorders>
            <w:shd w:val="clear" w:color="auto" w:fill="auto"/>
            <w:noWrap/>
            <w:vAlign w:val="bottom"/>
            <w:hideMark/>
          </w:tcPr>
          <w:p w:rsidR="005432A8" w:rsidRDefault="005432A8">
            <w:pPr>
              <w:rPr>
                <w:rFonts w:ascii="Calibri" w:hAnsi="Calibri" w:cs="Calibri"/>
                <w:color w:val="000000"/>
                <w:sz w:val="22"/>
                <w:szCs w:val="22"/>
              </w:rPr>
            </w:pPr>
          </w:p>
        </w:tc>
        <w:tc>
          <w:tcPr>
            <w:tcW w:w="7279" w:type="dxa"/>
            <w:gridSpan w:val="2"/>
            <w:tcBorders>
              <w:top w:val="nil"/>
              <w:left w:val="nil"/>
              <w:bottom w:val="nil"/>
              <w:right w:val="nil"/>
            </w:tcBorders>
            <w:shd w:val="clear" w:color="auto" w:fill="auto"/>
            <w:noWrap/>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 xml:space="preserve">«поселок Куюмба » </w:t>
            </w:r>
          </w:p>
        </w:tc>
      </w:tr>
      <w:tr w:rsidR="005432A8" w:rsidTr="00476F2D">
        <w:trPr>
          <w:trHeight w:val="293"/>
        </w:trPr>
        <w:tc>
          <w:tcPr>
            <w:tcW w:w="14899" w:type="dxa"/>
            <w:gridSpan w:val="5"/>
            <w:tcBorders>
              <w:top w:val="nil"/>
              <w:left w:val="nil"/>
              <w:bottom w:val="nil"/>
              <w:right w:val="nil"/>
            </w:tcBorders>
            <w:shd w:val="clear" w:color="auto" w:fill="auto"/>
            <w:noWrap/>
            <w:vAlign w:val="center"/>
            <w:hideMark/>
          </w:tcPr>
          <w:p w:rsidR="005432A8" w:rsidRPr="005432A8" w:rsidRDefault="005432A8">
            <w:pPr>
              <w:jc w:val="center"/>
              <w:rPr>
                <w:rFonts w:ascii="Arial Narrow" w:hAnsi="Arial Narrow"/>
                <w:b/>
                <w:color w:val="191919"/>
                <w:sz w:val="20"/>
                <w:szCs w:val="20"/>
              </w:rPr>
            </w:pPr>
            <w:r w:rsidRPr="005432A8">
              <w:rPr>
                <w:rFonts w:ascii="Arial Narrow" w:hAnsi="Arial Narrow"/>
                <w:b/>
                <w:color w:val="191919"/>
                <w:sz w:val="20"/>
                <w:szCs w:val="20"/>
              </w:rPr>
              <w:t xml:space="preserve">Степень достижения  запланированных результатов Программы и </w:t>
            </w:r>
          </w:p>
        </w:tc>
      </w:tr>
      <w:tr w:rsidR="005432A8" w:rsidTr="00476F2D">
        <w:trPr>
          <w:trHeight w:val="70"/>
        </w:trPr>
        <w:tc>
          <w:tcPr>
            <w:tcW w:w="14899" w:type="dxa"/>
            <w:gridSpan w:val="5"/>
            <w:tcBorders>
              <w:top w:val="nil"/>
              <w:left w:val="nil"/>
              <w:bottom w:val="nil"/>
              <w:right w:val="nil"/>
            </w:tcBorders>
            <w:shd w:val="clear" w:color="auto" w:fill="auto"/>
            <w:noWrap/>
            <w:vAlign w:val="center"/>
            <w:hideMark/>
          </w:tcPr>
          <w:p w:rsidR="005432A8" w:rsidRPr="005432A8" w:rsidRDefault="005432A8">
            <w:pPr>
              <w:jc w:val="center"/>
              <w:rPr>
                <w:rFonts w:ascii="Arial Narrow" w:hAnsi="Arial Narrow"/>
                <w:b/>
                <w:color w:val="191919"/>
                <w:sz w:val="20"/>
                <w:szCs w:val="20"/>
              </w:rPr>
            </w:pPr>
            <w:r w:rsidRPr="005432A8">
              <w:rPr>
                <w:rFonts w:ascii="Arial Narrow" w:hAnsi="Arial Narrow"/>
                <w:b/>
                <w:color w:val="191919"/>
                <w:sz w:val="20"/>
                <w:szCs w:val="20"/>
              </w:rPr>
              <w:t>оценка экономической эффективности достижения результатов</w:t>
            </w:r>
          </w:p>
        </w:tc>
      </w:tr>
      <w:tr w:rsidR="005432A8" w:rsidTr="00476F2D">
        <w:trPr>
          <w:trHeight w:val="293"/>
        </w:trPr>
        <w:tc>
          <w:tcPr>
            <w:tcW w:w="14899" w:type="dxa"/>
            <w:gridSpan w:val="5"/>
            <w:tcBorders>
              <w:top w:val="nil"/>
              <w:left w:val="nil"/>
              <w:bottom w:val="nil"/>
              <w:right w:val="nil"/>
            </w:tcBorders>
            <w:shd w:val="clear" w:color="auto" w:fill="auto"/>
            <w:noWrap/>
            <w:vAlign w:val="center"/>
            <w:hideMark/>
          </w:tcPr>
          <w:p w:rsidR="005432A8" w:rsidRDefault="005432A8">
            <w:pPr>
              <w:jc w:val="center"/>
              <w:rPr>
                <w:rFonts w:ascii="Arial Narrow" w:hAnsi="Arial Narrow"/>
                <w:b/>
                <w:color w:val="191919"/>
                <w:sz w:val="20"/>
                <w:szCs w:val="20"/>
              </w:rPr>
            </w:pPr>
            <w:r w:rsidRPr="005432A8">
              <w:rPr>
                <w:rFonts w:ascii="Arial Narrow" w:hAnsi="Arial Narrow"/>
                <w:b/>
                <w:color w:val="191919"/>
                <w:sz w:val="20"/>
                <w:szCs w:val="20"/>
              </w:rPr>
              <w:t xml:space="preserve">реализации программы </w:t>
            </w:r>
          </w:p>
          <w:p w:rsidR="005432A8" w:rsidRPr="005432A8" w:rsidRDefault="005432A8">
            <w:pPr>
              <w:jc w:val="center"/>
              <w:rPr>
                <w:rFonts w:ascii="Arial Narrow" w:hAnsi="Arial Narrow"/>
                <w:b/>
                <w:color w:val="191919"/>
                <w:sz w:val="20"/>
                <w:szCs w:val="20"/>
              </w:rPr>
            </w:pPr>
          </w:p>
        </w:tc>
      </w:tr>
      <w:tr w:rsidR="005432A8" w:rsidTr="00476F2D">
        <w:trPr>
          <w:trHeight w:val="287"/>
        </w:trPr>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lastRenderedPageBreak/>
              <w:t xml:space="preserve">№ </w:t>
            </w:r>
            <w:proofErr w:type="gramStart"/>
            <w:r w:rsidRPr="005432A8">
              <w:rPr>
                <w:rFonts w:ascii="Arial Narrow" w:hAnsi="Arial Narrow"/>
                <w:bCs/>
                <w:color w:val="191919"/>
                <w:sz w:val="20"/>
                <w:szCs w:val="20"/>
              </w:rPr>
              <w:t>п</w:t>
            </w:r>
            <w:proofErr w:type="gramEnd"/>
            <w:r w:rsidRPr="005432A8">
              <w:rPr>
                <w:rFonts w:ascii="Arial Narrow" w:hAnsi="Arial Narrow"/>
                <w:bCs/>
                <w:color w:val="191919"/>
                <w:sz w:val="20"/>
                <w:szCs w:val="20"/>
              </w:rPr>
              <w:t>/п</w:t>
            </w:r>
          </w:p>
        </w:tc>
        <w:tc>
          <w:tcPr>
            <w:tcW w:w="5040" w:type="dxa"/>
            <w:tcBorders>
              <w:top w:val="single" w:sz="8" w:space="0" w:color="auto"/>
              <w:left w:val="nil"/>
              <w:bottom w:val="single" w:sz="8" w:space="0" w:color="auto"/>
              <w:right w:val="single" w:sz="4"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Показатель</w:t>
            </w:r>
          </w:p>
        </w:tc>
        <w:tc>
          <w:tcPr>
            <w:tcW w:w="3513" w:type="dxa"/>
            <w:gridSpan w:val="2"/>
            <w:tcBorders>
              <w:top w:val="single" w:sz="8" w:space="0" w:color="auto"/>
              <w:left w:val="nil"/>
              <w:bottom w:val="single" w:sz="8" w:space="0" w:color="auto"/>
              <w:right w:val="single" w:sz="4"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Расчетное значение</w:t>
            </w:r>
          </w:p>
        </w:tc>
        <w:tc>
          <w:tcPr>
            <w:tcW w:w="5386" w:type="dxa"/>
            <w:tcBorders>
              <w:top w:val="single" w:sz="8" w:space="0" w:color="auto"/>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bCs/>
                <w:color w:val="191919"/>
                <w:sz w:val="20"/>
                <w:szCs w:val="20"/>
              </w:rPr>
            </w:pPr>
            <w:r w:rsidRPr="005432A8">
              <w:rPr>
                <w:rFonts w:ascii="Arial Narrow" w:hAnsi="Arial Narrow"/>
                <w:bCs/>
                <w:color w:val="191919"/>
                <w:sz w:val="20"/>
                <w:szCs w:val="20"/>
              </w:rPr>
              <w:t>Результат</w:t>
            </w:r>
          </w:p>
        </w:tc>
      </w:tr>
      <w:tr w:rsidR="005432A8" w:rsidTr="00476F2D">
        <w:trPr>
          <w:trHeight w:val="379"/>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1</w:t>
            </w:r>
          </w:p>
        </w:tc>
        <w:tc>
          <w:tcPr>
            <w:tcW w:w="5040" w:type="dxa"/>
            <w:tcBorders>
              <w:top w:val="nil"/>
              <w:left w:val="nil"/>
              <w:bottom w:val="single" w:sz="4" w:space="0" w:color="auto"/>
              <w:right w:val="single" w:sz="4"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Степень достижения запланированных результатов (достижения целей и решения задач) Программы (оценка результативности); E</w:t>
            </w:r>
          </w:p>
        </w:tc>
        <w:tc>
          <w:tcPr>
            <w:tcW w:w="3513" w:type="dxa"/>
            <w:gridSpan w:val="2"/>
            <w:tcBorders>
              <w:top w:val="nil"/>
              <w:left w:val="nil"/>
              <w:bottom w:val="single" w:sz="4" w:space="0" w:color="auto"/>
              <w:right w:val="single" w:sz="4"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37%</w:t>
            </w:r>
          </w:p>
        </w:tc>
        <w:tc>
          <w:tcPr>
            <w:tcW w:w="5386" w:type="dxa"/>
            <w:tcBorders>
              <w:top w:val="nil"/>
              <w:left w:val="nil"/>
              <w:bottom w:val="single" w:sz="4"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удовлетворительная</w:t>
            </w:r>
          </w:p>
        </w:tc>
      </w:tr>
      <w:tr w:rsidR="005432A8" w:rsidTr="00476F2D">
        <w:trPr>
          <w:trHeight w:val="257"/>
        </w:trPr>
        <w:tc>
          <w:tcPr>
            <w:tcW w:w="960" w:type="dxa"/>
            <w:tcBorders>
              <w:top w:val="nil"/>
              <w:left w:val="single" w:sz="8" w:space="0" w:color="auto"/>
              <w:bottom w:val="single" w:sz="4" w:space="0" w:color="auto"/>
              <w:right w:val="single" w:sz="4" w:space="0" w:color="auto"/>
            </w:tcBorders>
            <w:shd w:val="clear" w:color="auto" w:fill="auto"/>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2</w:t>
            </w:r>
          </w:p>
        </w:tc>
        <w:tc>
          <w:tcPr>
            <w:tcW w:w="5040" w:type="dxa"/>
            <w:tcBorders>
              <w:top w:val="nil"/>
              <w:left w:val="nil"/>
              <w:bottom w:val="single" w:sz="4" w:space="0" w:color="auto"/>
              <w:right w:val="single" w:sz="4"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 xml:space="preserve">Степень соответствия фактических затрат бюджета поселения запланированному уровню (оценка полноты использования бюджетных средств); E, </w:t>
            </w:r>
            <w:proofErr w:type="gramStart"/>
            <w:r w:rsidRPr="005432A8">
              <w:rPr>
                <w:rFonts w:ascii="Arial Narrow" w:hAnsi="Arial Narrow"/>
                <w:color w:val="191919"/>
                <w:sz w:val="20"/>
                <w:szCs w:val="20"/>
              </w:rPr>
              <w:t>П</w:t>
            </w:r>
            <w:proofErr w:type="gramEnd"/>
          </w:p>
        </w:tc>
        <w:tc>
          <w:tcPr>
            <w:tcW w:w="3513" w:type="dxa"/>
            <w:gridSpan w:val="2"/>
            <w:tcBorders>
              <w:top w:val="nil"/>
              <w:left w:val="nil"/>
              <w:bottom w:val="single" w:sz="4" w:space="0" w:color="auto"/>
              <w:right w:val="single" w:sz="4"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99%</w:t>
            </w:r>
          </w:p>
        </w:tc>
        <w:tc>
          <w:tcPr>
            <w:tcW w:w="5386" w:type="dxa"/>
            <w:tcBorders>
              <w:top w:val="nil"/>
              <w:left w:val="nil"/>
              <w:bottom w:val="single" w:sz="4"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высокая</w:t>
            </w:r>
          </w:p>
        </w:tc>
      </w:tr>
      <w:tr w:rsidR="005432A8" w:rsidTr="00476F2D">
        <w:trPr>
          <w:trHeight w:val="111"/>
        </w:trPr>
        <w:tc>
          <w:tcPr>
            <w:tcW w:w="960" w:type="dxa"/>
            <w:tcBorders>
              <w:top w:val="nil"/>
              <w:left w:val="single" w:sz="8" w:space="0" w:color="auto"/>
              <w:bottom w:val="single" w:sz="8" w:space="0" w:color="auto"/>
              <w:right w:val="single" w:sz="4" w:space="0" w:color="auto"/>
            </w:tcBorders>
            <w:shd w:val="clear" w:color="auto" w:fill="auto"/>
            <w:vAlign w:val="center"/>
            <w:hideMark/>
          </w:tcPr>
          <w:p w:rsidR="005432A8" w:rsidRPr="005432A8" w:rsidRDefault="005432A8">
            <w:pPr>
              <w:jc w:val="right"/>
              <w:rPr>
                <w:rFonts w:ascii="Arial Narrow" w:hAnsi="Arial Narrow"/>
                <w:color w:val="191919"/>
                <w:sz w:val="20"/>
                <w:szCs w:val="20"/>
              </w:rPr>
            </w:pPr>
            <w:r w:rsidRPr="005432A8">
              <w:rPr>
                <w:rFonts w:ascii="Arial Narrow" w:hAnsi="Arial Narrow"/>
                <w:color w:val="191919"/>
                <w:sz w:val="20"/>
                <w:szCs w:val="20"/>
              </w:rPr>
              <w:t>3</w:t>
            </w:r>
          </w:p>
        </w:tc>
        <w:tc>
          <w:tcPr>
            <w:tcW w:w="5040" w:type="dxa"/>
            <w:tcBorders>
              <w:top w:val="nil"/>
              <w:left w:val="nil"/>
              <w:bottom w:val="single" w:sz="8" w:space="0" w:color="auto"/>
              <w:right w:val="single" w:sz="4" w:space="0" w:color="auto"/>
            </w:tcBorders>
            <w:shd w:val="clear" w:color="auto" w:fill="auto"/>
            <w:vAlign w:val="center"/>
            <w:hideMark/>
          </w:tcPr>
          <w:p w:rsidR="005432A8" w:rsidRPr="005432A8" w:rsidRDefault="005432A8">
            <w:pPr>
              <w:rPr>
                <w:rFonts w:ascii="Arial Narrow" w:hAnsi="Arial Narrow"/>
                <w:color w:val="191919"/>
                <w:sz w:val="20"/>
                <w:szCs w:val="20"/>
              </w:rPr>
            </w:pPr>
            <w:r w:rsidRPr="005432A8">
              <w:rPr>
                <w:rFonts w:ascii="Arial Narrow" w:hAnsi="Arial Narrow"/>
                <w:color w:val="191919"/>
                <w:sz w:val="20"/>
                <w:szCs w:val="20"/>
              </w:rPr>
              <w:t>Эффективность использования средств бюджета поселения (оценка экономической эффективности достижения результатов); Э</w:t>
            </w:r>
          </w:p>
        </w:tc>
        <w:tc>
          <w:tcPr>
            <w:tcW w:w="3513" w:type="dxa"/>
            <w:gridSpan w:val="2"/>
            <w:tcBorders>
              <w:top w:val="nil"/>
              <w:left w:val="nil"/>
              <w:bottom w:val="single" w:sz="8" w:space="0" w:color="auto"/>
              <w:right w:val="single" w:sz="4" w:space="0" w:color="auto"/>
            </w:tcBorders>
            <w:shd w:val="clear" w:color="auto" w:fill="auto"/>
            <w:vAlign w:val="center"/>
            <w:hideMark/>
          </w:tcPr>
          <w:p w:rsidR="005432A8" w:rsidRPr="005432A8" w:rsidRDefault="005432A8">
            <w:pPr>
              <w:jc w:val="center"/>
              <w:rPr>
                <w:rFonts w:ascii="Arial Narrow" w:hAnsi="Arial Narrow"/>
                <w:color w:val="191919"/>
                <w:sz w:val="20"/>
                <w:szCs w:val="20"/>
              </w:rPr>
            </w:pPr>
            <w:r w:rsidRPr="005432A8">
              <w:rPr>
                <w:rFonts w:ascii="Arial Narrow" w:hAnsi="Arial Narrow"/>
                <w:color w:val="191919"/>
                <w:sz w:val="20"/>
                <w:szCs w:val="20"/>
              </w:rPr>
              <w:t>1</w:t>
            </w:r>
          </w:p>
        </w:tc>
        <w:tc>
          <w:tcPr>
            <w:tcW w:w="5386" w:type="dxa"/>
            <w:tcBorders>
              <w:top w:val="nil"/>
              <w:left w:val="nil"/>
              <w:bottom w:val="single" w:sz="8" w:space="0" w:color="auto"/>
              <w:right w:val="single" w:sz="8" w:space="0" w:color="auto"/>
            </w:tcBorders>
            <w:shd w:val="clear" w:color="auto" w:fill="auto"/>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соответствует запланированной</w:t>
            </w:r>
            <w:r w:rsidRPr="005432A8">
              <w:rPr>
                <w:rFonts w:ascii="Arial Narrow" w:hAnsi="Arial Narrow"/>
                <w:color w:val="191919"/>
                <w:sz w:val="20"/>
                <w:szCs w:val="20"/>
              </w:rPr>
              <w:t xml:space="preserve"> </w:t>
            </w:r>
          </w:p>
        </w:tc>
      </w:tr>
    </w:tbl>
    <w:p w:rsidR="00B61AB7" w:rsidRDefault="00B61AB7" w:rsidP="00B61AB7">
      <w:pPr>
        <w:autoSpaceDE w:val="0"/>
        <w:autoSpaceDN w:val="0"/>
        <w:adjustRightInd w:val="0"/>
        <w:rPr>
          <w:rFonts w:ascii="Arial Narrow" w:hAnsi="Arial Narrow"/>
          <w:iCs/>
          <w:sz w:val="20"/>
          <w:szCs w:val="20"/>
        </w:rPr>
      </w:pPr>
    </w:p>
    <w:tbl>
      <w:tblPr>
        <w:tblW w:w="14899" w:type="dxa"/>
        <w:tblInd w:w="93"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291"/>
        <w:gridCol w:w="709"/>
        <w:gridCol w:w="589"/>
        <w:gridCol w:w="970"/>
        <w:gridCol w:w="284"/>
        <w:gridCol w:w="708"/>
        <w:gridCol w:w="284"/>
        <w:gridCol w:w="425"/>
        <w:gridCol w:w="142"/>
        <w:gridCol w:w="567"/>
        <w:gridCol w:w="142"/>
        <w:gridCol w:w="567"/>
        <w:gridCol w:w="567"/>
        <w:gridCol w:w="141"/>
        <w:gridCol w:w="426"/>
        <w:gridCol w:w="283"/>
        <w:gridCol w:w="284"/>
        <w:gridCol w:w="425"/>
        <w:gridCol w:w="283"/>
        <w:gridCol w:w="426"/>
        <w:gridCol w:w="283"/>
        <w:gridCol w:w="425"/>
        <w:gridCol w:w="142"/>
        <w:gridCol w:w="425"/>
        <w:gridCol w:w="284"/>
        <w:gridCol w:w="425"/>
        <w:gridCol w:w="142"/>
        <w:gridCol w:w="3260"/>
      </w:tblGrid>
      <w:tr w:rsidR="005432A8" w:rsidRPr="005432A8" w:rsidTr="00476F2D">
        <w:trPr>
          <w:trHeight w:val="443"/>
        </w:trPr>
        <w:tc>
          <w:tcPr>
            <w:tcW w:w="1291" w:type="dxa"/>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709" w:type="dxa"/>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589" w:type="dxa"/>
            <w:shd w:val="clear" w:color="auto" w:fill="auto"/>
            <w:noWrap/>
            <w:vAlign w:val="bottom"/>
            <w:hideMark/>
          </w:tcPr>
          <w:p w:rsidR="005432A8" w:rsidRPr="005432A8" w:rsidRDefault="005432A8">
            <w:pPr>
              <w:rPr>
                <w:rFonts w:ascii="Arial Narrow" w:hAnsi="Arial Narrow" w:cs="Calibri"/>
                <w:color w:val="000000"/>
                <w:sz w:val="20"/>
                <w:szCs w:val="20"/>
              </w:rPr>
            </w:pPr>
          </w:p>
        </w:tc>
        <w:tc>
          <w:tcPr>
            <w:tcW w:w="12310" w:type="dxa"/>
            <w:gridSpan w:val="25"/>
            <w:shd w:val="clear" w:color="auto" w:fill="auto"/>
            <w:noWrap/>
            <w:vAlign w:val="bottom"/>
            <w:hideMark/>
          </w:tcPr>
          <w:p w:rsidR="005432A8" w:rsidRPr="005432A8" w:rsidRDefault="005432A8">
            <w:pPr>
              <w:rPr>
                <w:rFonts w:ascii="Arial Narrow" w:hAnsi="Arial Narrow"/>
                <w:bCs/>
                <w:color w:val="000000"/>
                <w:sz w:val="20"/>
                <w:szCs w:val="20"/>
              </w:rPr>
            </w:pPr>
            <w:r w:rsidRPr="005432A8">
              <w:rPr>
                <w:rFonts w:ascii="Arial Narrow" w:hAnsi="Arial Narrow"/>
                <w:bCs/>
                <w:color w:val="000000"/>
                <w:sz w:val="20"/>
                <w:szCs w:val="20"/>
              </w:rPr>
              <w:t>Цели, целевые показатели и показатели результативности муниципальной программы</w:t>
            </w:r>
          </w:p>
        </w:tc>
      </w:tr>
      <w:tr w:rsidR="005432A8" w:rsidRPr="005432A8" w:rsidTr="00476F2D">
        <w:trPr>
          <w:trHeight w:val="608"/>
        </w:trPr>
        <w:tc>
          <w:tcPr>
            <w:tcW w:w="1291" w:type="dxa"/>
            <w:vMerge w:val="restart"/>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Цель, задачи, показатели результативности</w:t>
            </w:r>
          </w:p>
        </w:tc>
        <w:tc>
          <w:tcPr>
            <w:tcW w:w="709" w:type="dxa"/>
            <w:vMerge w:val="restart"/>
            <w:shd w:val="clear" w:color="auto" w:fill="auto"/>
            <w:vAlign w:val="center"/>
            <w:hideMark/>
          </w:tcPr>
          <w:p w:rsidR="005432A8" w:rsidRPr="005432A8" w:rsidRDefault="00F6378A">
            <w:pPr>
              <w:jc w:val="center"/>
              <w:rPr>
                <w:rFonts w:ascii="Arial Narrow" w:hAnsi="Arial Narrow"/>
                <w:bCs/>
                <w:color w:val="000000"/>
                <w:sz w:val="20"/>
                <w:szCs w:val="20"/>
              </w:rPr>
            </w:pPr>
            <w:r>
              <w:rPr>
                <w:rFonts w:ascii="Arial Narrow" w:hAnsi="Arial Narrow"/>
                <w:bCs/>
                <w:color w:val="000000"/>
                <w:sz w:val="20"/>
                <w:szCs w:val="20"/>
              </w:rPr>
              <w:t xml:space="preserve">Ед. </w:t>
            </w:r>
            <w:proofErr w:type="gramStart"/>
            <w:r>
              <w:rPr>
                <w:rFonts w:ascii="Arial Narrow" w:hAnsi="Arial Narrow"/>
                <w:bCs/>
                <w:color w:val="000000"/>
                <w:sz w:val="20"/>
                <w:szCs w:val="20"/>
              </w:rPr>
              <w:t>изме</w:t>
            </w:r>
            <w:r w:rsidR="00476F2D">
              <w:rPr>
                <w:rFonts w:ascii="Arial Narrow" w:hAnsi="Arial Narrow"/>
                <w:bCs/>
                <w:color w:val="000000"/>
                <w:sz w:val="20"/>
                <w:szCs w:val="20"/>
              </w:rPr>
              <w:t>-</w:t>
            </w:r>
            <w:r>
              <w:rPr>
                <w:rFonts w:ascii="Arial Narrow" w:hAnsi="Arial Narrow"/>
                <w:bCs/>
                <w:color w:val="000000"/>
                <w:sz w:val="20"/>
                <w:szCs w:val="20"/>
              </w:rPr>
              <w:t>ре</w:t>
            </w:r>
            <w:r w:rsidR="005432A8" w:rsidRPr="005432A8">
              <w:rPr>
                <w:rFonts w:ascii="Arial Narrow" w:hAnsi="Arial Narrow"/>
                <w:bCs/>
                <w:color w:val="000000"/>
                <w:sz w:val="20"/>
                <w:szCs w:val="20"/>
              </w:rPr>
              <w:t>ния</w:t>
            </w:r>
            <w:proofErr w:type="gramEnd"/>
          </w:p>
        </w:tc>
        <w:tc>
          <w:tcPr>
            <w:tcW w:w="2551" w:type="dxa"/>
            <w:gridSpan w:val="4"/>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Отчетный период (два предшеств. года)</w:t>
            </w:r>
          </w:p>
        </w:tc>
        <w:tc>
          <w:tcPr>
            <w:tcW w:w="5670" w:type="dxa"/>
            <w:gridSpan w:val="16"/>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Текущий год 2022</w:t>
            </w:r>
          </w:p>
        </w:tc>
        <w:tc>
          <w:tcPr>
            <w:tcW w:w="1418" w:type="dxa"/>
            <w:gridSpan w:val="5"/>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Плановый период 2023-2024 годы</w:t>
            </w:r>
          </w:p>
        </w:tc>
        <w:tc>
          <w:tcPr>
            <w:tcW w:w="3260" w:type="dxa"/>
            <w:vMerge w:val="restart"/>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Примечание (оценка рисков невыполнения показателей по программе, причины не выполнения, выбор действий по преодолению)</w:t>
            </w:r>
          </w:p>
        </w:tc>
      </w:tr>
      <w:tr w:rsidR="005432A8" w:rsidRPr="005432A8" w:rsidTr="00476F2D">
        <w:trPr>
          <w:trHeight w:val="578"/>
        </w:trPr>
        <w:tc>
          <w:tcPr>
            <w:tcW w:w="1291" w:type="dxa"/>
            <w:vMerge/>
            <w:vAlign w:val="center"/>
            <w:hideMark/>
          </w:tcPr>
          <w:p w:rsidR="005432A8" w:rsidRPr="005432A8" w:rsidRDefault="005432A8">
            <w:pPr>
              <w:rPr>
                <w:rFonts w:ascii="Arial Narrow" w:hAnsi="Arial Narrow"/>
                <w:bCs/>
                <w:color w:val="000000"/>
                <w:sz w:val="20"/>
                <w:szCs w:val="20"/>
              </w:rPr>
            </w:pPr>
          </w:p>
        </w:tc>
        <w:tc>
          <w:tcPr>
            <w:tcW w:w="709" w:type="dxa"/>
            <w:vMerge/>
            <w:vAlign w:val="center"/>
            <w:hideMark/>
          </w:tcPr>
          <w:p w:rsidR="005432A8" w:rsidRPr="005432A8" w:rsidRDefault="005432A8">
            <w:pPr>
              <w:rPr>
                <w:rFonts w:ascii="Arial Narrow" w:hAnsi="Arial Narrow"/>
                <w:bCs/>
                <w:color w:val="000000"/>
                <w:sz w:val="20"/>
                <w:szCs w:val="20"/>
              </w:rPr>
            </w:pPr>
          </w:p>
        </w:tc>
        <w:tc>
          <w:tcPr>
            <w:tcW w:w="589" w:type="dxa"/>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2020</w:t>
            </w:r>
          </w:p>
        </w:tc>
        <w:tc>
          <w:tcPr>
            <w:tcW w:w="1962" w:type="dxa"/>
            <w:gridSpan w:val="3"/>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2021</w:t>
            </w:r>
          </w:p>
        </w:tc>
        <w:tc>
          <w:tcPr>
            <w:tcW w:w="1418" w:type="dxa"/>
            <w:gridSpan w:val="4"/>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январь - март</w:t>
            </w:r>
          </w:p>
        </w:tc>
        <w:tc>
          <w:tcPr>
            <w:tcW w:w="1417" w:type="dxa"/>
            <w:gridSpan w:val="4"/>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январь - июнь</w:t>
            </w:r>
          </w:p>
        </w:tc>
        <w:tc>
          <w:tcPr>
            <w:tcW w:w="1418" w:type="dxa"/>
            <w:gridSpan w:val="4"/>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январь-сентябрь</w:t>
            </w:r>
          </w:p>
        </w:tc>
        <w:tc>
          <w:tcPr>
            <w:tcW w:w="1417" w:type="dxa"/>
            <w:gridSpan w:val="4"/>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значение на конец года</w:t>
            </w:r>
          </w:p>
        </w:tc>
        <w:tc>
          <w:tcPr>
            <w:tcW w:w="567" w:type="dxa"/>
            <w:gridSpan w:val="2"/>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1-ый год</w:t>
            </w:r>
          </w:p>
        </w:tc>
        <w:tc>
          <w:tcPr>
            <w:tcW w:w="851" w:type="dxa"/>
            <w:gridSpan w:val="3"/>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2-ой год</w:t>
            </w:r>
          </w:p>
        </w:tc>
        <w:tc>
          <w:tcPr>
            <w:tcW w:w="3260" w:type="dxa"/>
            <w:vMerge/>
            <w:vAlign w:val="center"/>
            <w:hideMark/>
          </w:tcPr>
          <w:p w:rsidR="005432A8" w:rsidRPr="005432A8" w:rsidRDefault="005432A8">
            <w:pPr>
              <w:rPr>
                <w:rFonts w:ascii="Arial Narrow" w:hAnsi="Arial Narrow"/>
                <w:bCs/>
                <w:color w:val="000000"/>
                <w:sz w:val="20"/>
                <w:szCs w:val="20"/>
              </w:rPr>
            </w:pPr>
          </w:p>
        </w:tc>
      </w:tr>
      <w:tr w:rsidR="00476F2D" w:rsidRPr="005432A8" w:rsidTr="00476F2D">
        <w:trPr>
          <w:trHeight w:val="315"/>
        </w:trPr>
        <w:tc>
          <w:tcPr>
            <w:tcW w:w="1291" w:type="dxa"/>
            <w:vMerge/>
            <w:vAlign w:val="center"/>
            <w:hideMark/>
          </w:tcPr>
          <w:p w:rsidR="005432A8" w:rsidRPr="005432A8" w:rsidRDefault="005432A8">
            <w:pPr>
              <w:rPr>
                <w:rFonts w:ascii="Arial Narrow" w:hAnsi="Arial Narrow"/>
                <w:bCs/>
                <w:color w:val="000000"/>
                <w:sz w:val="20"/>
                <w:szCs w:val="20"/>
              </w:rPr>
            </w:pPr>
          </w:p>
        </w:tc>
        <w:tc>
          <w:tcPr>
            <w:tcW w:w="709" w:type="dxa"/>
            <w:vMerge/>
            <w:vAlign w:val="center"/>
            <w:hideMark/>
          </w:tcPr>
          <w:p w:rsidR="005432A8" w:rsidRPr="005432A8" w:rsidRDefault="005432A8">
            <w:pPr>
              <w:rPr>
                <w:rFonts w:ascii="Arial Narrow" w:hAnsi="Arial Narrow"/>
                <w:bCs/>
                <w:color w:val="000000"/>
                <w:sz w:val="20"/>
                <w:szCs w:val="20"/>
              </w:rPr>
            </w:pPr>
          </w:p>
        </w:tc>
        <w:tc>
          <w:tcPr>
            <w:tcW w:w="589" w:type="dxa"/>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970" w:type="dxa"/>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w:t>
            </w:r>
          </w:p>
        </w:tc>
        <w:tc>
          <w:tcPr>
            <w:tcW w:w="992" w:type="dxa"/>
            <w:gridSpan w:val="2"/>
            <w:shd w:val="clear" w:color="auto" w:fill="auto"/>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w:t>
            </w:r>
          </w:p>
        </w:tc>
        <w:tc>
          <w:tcPr>
            <w:tcW w:w="708"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709"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план</w:t>
            </w:r>
          </w:p>
        </w:tc>
        <w:tc>
          <w:tcPr>
            <w:tcW w:w="708" w:type="dxa"/>
            <w:gridSpan w:val="2"/>
            <w:shd w:val="clear" w:color="000000" w:fill="FFFFFF"/>
            <w:vAlign w:val="center"/>
            <w:hideMark/>
          </w:tcPr>
          <w:p w:rsidR="005432A8" w:rsidRPr="005432A8" w:rsidRDefault="005432A8">
            <w:pPr>
              <w:jc w:val="center"/>
              <w:rPr>
                <w:rFonts w:ascii="Arial Narrow" w:hAnsi="Arial Narrow"/>
                <w:bCs/>
                <w:color w:val="000000"/>
                <w:sz w:val="20"/>
                <w:szCs w:val="20"/>
              </w:rPr>
            </w:pPr>
            <w:r w:rsidRPr="005432A8">
              <w:rPr>
                <w:rFonts w:ascii="Arial Narrow" w:hAnsi="Arial Narrow"/>
                <w:bCs/>
                <w:color w:val="000000"/>
                <w:sz w:val="20"/>
                <w:szCs w:val="20"/>
              </w:rPr>
              <w:t>факт</w:t>
            </w:r>
          </w:p>
        </w:tc>
        <w:tc>
          <w:tcPr>
            <w:tcW w:w="567" w:type="dxa"/>
            <w:gridSpan w:val="2"/>
            <w:vAlign w:val="center"/>
            <w:hideMark/>
          </w:tcPr>
          <w:p w:rsidR="005432A8" w:rsidRPr="005432A8" w:rsidRDefault="005432A8">
            <w:pPr>
              <w:rPr>
                <w:rFonts w:ascii="Arial Narrow" w:hAnsi="Arial Narrow"/>
                <w:bCs/>
                <w:color w:val="000000"/>
                <w:sz w:val="20"/>
                <w:szCs w:val="20"/>
              </w:rPr>
            </w:pPr>
          </w:p>
        </w:tc>
        <w:tc>
          <w:tcPr>
            <w:tcW w:w="851" w:type="dxa"/>
            <w:gridSpan w:val="3"/>
            <w:vAlign w:val="center"/>
            <w:hideMark/>
          </w:tcPr>
          <w:p w:rsidR="005432A8" w:rsidRPr="005432A8" w:rsidRDefault="005432A8">
            <w:pPr>
              <w:rPr>
                <w:rFonts w:ascii="Arial Narrow" w:hAnsi="Arial Narrow"/>
                <w:bCs/>
                <w:color w:val="000000"/>
                <w:sz w:val="20"/>
                <w:szCs w:val="20"/>
              </w:rPr>
            </w:pPr>
          </w:p>
        </w:tc>
        <w:tc>
          <w:tcPr>
            <w:tcW w:w="3260" w:type="dxa"/>
            <w:vAlign w:val="center"/>
            <w:hideMark/>
          </w:tcPr>
          <w:p w:rsidR="005432A8" w:rsidRPr="005432A8" w:rsidRDefault="005432A8">
            <w:pPr>
              <w:rPr>
                <w:rFonts w:ascii="Arial Narrow" w:hAnsi="Arial Narrow"/>
                <w:bCs/>
                <w:color w:val="000000"/>
                <w:sz w:val="20"/>
                <w:szCs w:val="20"/>
              </w:rPr>
            </w:pPr>
          </w:p>
        </w:tc>
      </w:tr>
      <w:tr w:rsidR="005432A8" w:rsidRPr="005432A8" w:rsidTr="00476F2D">
        <w:trPr>
          <w:trHeight w:val="368"/>
        </w:trPr>
        <w:tc>
          <w:tcPr>
            <w:tcW w:w="14899" w:type="dxa"/>
            <w:gridSpan w:val="28"/>
            <w:shd w:val="clear" w:color="auto" w:fill="auto"/>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xml:space="preserve">Цель: Устойчивое развитие поселка Куюмба, эффективная реализация органами местного самоуправления вопросов местного значения поселения </w:t>
            </w:r>
          </w:p>
        </w:tc>
      </w:tr>
      <w:tr w:rsidR="005432A8" w:rsidRPr="005432A8" w:rsidTr="00476F2D">
        <w:trPr>
          <w:trHeight w:val="97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Количество объектов, на которые получены </w:t>
            </w:r>
            <w:proofErr w:type="gramStart"/>
            <w:r w:rsidRPr="005432A8">
              <w:rPr>
                <w:rFonts w:ascii="Arial Narrow" w:hAnsi="Arial Narrow"/>
                <w:color w:val="000000"/>
                <w:sz w:val="20"/>
                <w:szCs w:val="20"/>
              </w:rPr>
              <w:t>свидетельст</w:t>
            </w:r>
            <w:r w:rsidR="00476F2D">
              <w:rPr>
                <w:rFonts w:ascii="Arial Narrow" w:hAnsi="Arial Narrow"/>
                <w:color w:val="000000"/>
                <w:sz w:val="20"/>
                <w:szCs w:val="20"/>
              </w:rPr>
              <w:t>-</w:t>
            </w:r>
            <w:r w:rsidRPr="005432A8">
              <w:rPr>
                <w:rFonts w:ascii="Arial Narrow" w:hAnsi="Arial Narrow"/>
                <w:color w:val="000000"/>
                <w:sz w:val="20"/>
                <w:szCs w:val="20"/>
              </w:rPr>
              <w:t>ва</w:t>
            </w:r>
            <w:proofErr w:type="gramEnd"/>
            <w:r w:rsidRPr="005432A8">
              <w:rPr>
                <w:rFonts w:ascii="Arial Narrow" w:hAnsi="Arial Narrow"/>
                <w:color w:val="000000"/>
                <w:sz w:val="20"/>
                <w:szCs w:val="20"/>
              </w:rPr>
              <w:t xml:space="preserve"> о государствен</w:t>
            </w:r>
            <w:r w:rsidR="00476F2D">
              <w:rPr>
                <w:rFonts w:ascii="Arial Narrow" w:hAnsi="Arial Narrow"/>
                <w:color w:val="000000"/>
                <w:sz w:val="20"/>
                <w:szCs w:val="20"/>
              </w:rPr>
              <w:t>-</w:t>
            </w:r>
            <w:r w:rsidRPr="005432A8">
              <w:rPr>
                <w:rFonts w:ascii="Arial Narrow" w:hAnsi="Arial Narrow"/>
                <w:color w:val="000000"/>
                <w:sz w:val="20"/>
                <w:szCs w:val="20"/>
              </w:rPr>
              <w:t>ной регистрации права муниципаль</w:t>
            </w:r>
            <w:r w:rsidR="00476F2D">
              <w:rPr>
                <w:rFonts w:ascii="Arial Narrow" w:hAnsi="Arial Narrow"/>
                <w:color w:val="000000"/>
                <w:sz w:val="20"/>
                <w:szCs w:val="20"/>
              </w:rPr>
              <w:t>-</w:t>
            </w:r>
            <w:r w:rsidRPr="005432A8">
              <w:rPr>
                <w:rFonts w:ascii="Arial Narrow" w:hAnsi="Arial Narrow"/>
                <w:color w:val="000000"/>
                <w:sz w:val="20"/>
                <w:szCs w:val="20"/>
              </w:rPr>
              <w:t>ной собственнос</w:t>
            </w:r>
            <w:r w:rsidR="00476F2D">
              <w:rPr>
                <w:rFonts w:ascii="Arial Narrow" w:hAnsi="Arial Narrow"/>
                <w:color w:val="000000"/>
                <w:sz w:val="20"/>
                <w:szCs w:val="20"/>
              </w:rPr>
              <w:t>-</w:t>
            </w:r>
            <w:r w:rsidRPr="005432A8">
              <w:rPr>
                <w:rFonts w:ascii="Arial Narrow" w:hAnsi="Arial Narrow"/>
                <w:color w:val="000000"/>
                <w:sz w:val="20"/>
                <w:szCs w:val="20"/>
              </w:rPr>
              <w:t xml:space="preserve">ти (за </w:t>
            </w:r>
            <w:r w:rsidRPr="005432A8">
              <w:rPr>
                <w:rFonts w:ascii="Arial Narrow" w:hAnsi="Arial Narrow"/>
                <w:color w:val="000000"/>
                <w:sz w:val="20"/>
                <w:szCs w:val="20"/>
              </w:rPr>
              <w:lastRenderedPageBreak/>
              <w:t>период):</w:t>
            </w:r>
            <w:r w:rsidR="00476F2D">
              <w:rPr>
                <w:rFonts w:ascii="Arial Narrow" w:hAnsi="Arial Narrow"/>
                <w:color w:val="000000"/>
                <w:sz w:val="20"/>
                <w:szCs w:val="20"/>
              </w:rPr>
              <w:t xml:space="preserve"> </w:t>
            </w:r>
            <w:r w:rsidRPr="005432A8">
              <w:rPr>
                <w:rFonts w:ascii="Arial Narrow" w:hAnsi="Arial Narrow"/>
                <w:color w:val="000000"/>
                <w:sz w:val="20"/>
                <w:szCs w:val="20"/>
              </w:rPr>
              <w:t xml:space="preserve">здания, строения, объекты жилищного фонда </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lastRenderedPageBreak/>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4</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Затруднено исполнение из-за  отсутствия Государственной экспертизы проекта жилого дома</w:t>
            </w:r>
          </w:p>
        </w:tc>
      </w:tr>
      <w:tr w:rsidR="005432A8" w:rsidRPr="005432A8" w:rsidTr="00476F2D">
        <w:trPr>
          <w:trHeight w:val="368"/>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Количество  семей, улучшивших жилищные условия</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1032"/>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Доля </w:t>
            </w:r>
            <w:proofErr w:type="gramStart"/>
            <w:r w:rsidRPr="005432A8">
              <w:rPr>
                <w:rFonts w:ascii="Arial Narrow" w:hAnsi="Arial Narrow"/>
                <w:color w:val="000000"/>
                <w:sz w:val="20"/>
                <w:szCs w:val="20"/>
              </w:rPr>
              <w:t>протяженнос</w:t>
            </w:r>
            <w:r w:rsidR="00476F2D">
              <w:rPr>
                <w:rFonts w:ascii="Arial Narrow" w:hAnsi="Arial Narrow"/>
                <w:color w:val="000000"/>
                <w:sz w:val="20"/>
                <w:szCs w:val="20"/>
              </w:rPr>
              <w:t>-</w:t>
            </w:r>
            <w:r w:rsidRPr="005432A8">
              <w:rPr>
                <w:rFonts w:ascii="Arial Narrow" w:hAnsi="Arial Narrow"/>
                <w:color w:val="000000"/>
                <w:sz w:val="20"/>
                <w:szCs w:val="20"/>
              </w:rPr>
              <w:t>ти</w:t>
            </w:r>
            <w:proofErr w:type="gramEnd"/>
            <w:r w:rsidRPr="005432A8">
              <w:rPr>
                <w:rFonts w:ascii="Arial Narrow" w:hAnsi="Arial Narrow"/>
                <w:color w:val="000000"/>
                <w:sz w:val="20"/>
                <w:szCs w:val="20"/>
              </w:rPr>
              <w:t xml:space="preserve"> автомобиль</w:t>
            </w:r>
            <w:r w:rsidR="00476F2D">
              <w:rPr>
                <w:rFonts w:ascii="Arial Narrow" w:hAnsi="Arial Narrow"/>
                <w:color w:val="000000"/>
                <w:sz w:val="20"/>
                <w:szCs w:val="20"/>
              </w:rPr>
              <w:t>-</w:t>
            </w:r>
            <w:r w:rsidRPr="005432A8">
              <w:rPr>
                <w:rFonts w:ascii="Arial Narrow" w:hAnsi="Arial Narrow"/>
                <w:color w:val="000000"/>
                <w:sz w:val="20"/>
                <w:szCs w:val="20"/>
              </w:rPr>
              <w:t>ных дорог местного значения, в отношении которых проведен ремонт в общей протяженнос</w:t>
            </w:r>
            <w:r w:rsidR="00476F2D">
              <w:rPr>
                <w:rFonts w:ascii="Arial Narrow" w:hAnsi="Arial Narrow"/>
                <w:color w:val="000000"/>
                <w:sz w:val="20"/>
                <w:szCs w:val="20"/>
              </w:rPr>
              <w:t>-</w:t>
            </w:r>
            <w:r w:rsidRPr="005432A8">
              <w:rPr>
                <w:rFonts w:ascii="Arial Narrow" w:hAnsi="Arial Narrow"/>
                <w:color w:val="000000"/>
                <w:sz w:val="20"/>
                <w:szCs w:val="20"/>
              </w:rPr>
              <w:t>ти автомобиль</w:t>
            </w:r>
            <w:r w:rsidR="00476F2D">
              <w:rPr>
                <w:rFonts w:ascii="Arial Narrow" w:hAnsi="Arial Narrow"/>
                <w:color w:val="000000"/>
                <w:sz w:val="20"/>
                <w:szCs w:val="20"/>
              </w:rPr>
              <w:t>-</w:t>
            </w:r>
            <w:r w:rsidRPr="005432A8">
              <w:rPr>
                <w:rFonts w:ascii="Arial Narrow" w:hAnsi="Arial Narrow"/>
                <w:color w:val="000000"/>
                <w:sz w:val="20"/>
                <w:szCs w:val="20"/>
              </w:rPr>
              <w:t>ных дорог общего пользования местного значения</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100% исполнение в 2022 году,</w:t>
            </w:r>
            <w:r w:rsidRPr="005432A8">
              <w:rPr>
                <w:rFonts w:ascii="Arial Narrow" w:hAnsi="Arial Narrow"/>
                <w:color w:val="000000"/>
                <w:sz w:val="20"/>
                <w:szCs w:val="20"/>
              </w:rPr>
              <w:br/>
              <w:t>По текущему содержанию 100% исполнение,</w:t>
            </w:r>
            <w:r w:rsidRPr="005432A8">
              <w:rPr>
                <w:rFonts w:ascii="Arial Narrow" w:hAnsi="Arial Narrow"/>
                <w:color w:val="000000"/>
                <w:sz w:val="20"/>
                <w:szCs w:val="20"/>
              </w:rPr>
              <w:br/>
              <w:t>Ремонт, отсыпка дороги 35%</w:t>
            </w:r>
          </w:p>
        </w:tc>
      </w:tr>
      <w:tr w:rsidR="005432A8" w:rsidRPr="005432A8" w:rsidTr="00476F2D">
        <w:trPr>
          <w:trHeight w:val="49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Охват  населения объектами внешнего </w:t>
            </w:r>
            <w:proofErr w:type="gramStart"/>
            <w:r w:rsidRPr="005432A8">
              <w:rPr>
                <w:rFonts w:ascii="Arial Narrow" w:hAnsi="Arial Narrow"/>
                <w:color w:val="000000"/>
                <w:sz w:val="20"/>
                <w:szCs w:val="20"/>
              </w:rPr>
              <w:t>благоустройс</w:t>
            </w:r>
            <w:r w:rsidR="00476F2D">
              <w:rPr>
                <w:rFonts w:ascii="Arial Narrow" w:hAnsi="Arial Narrow"/>
                <w:color w:val="000000"/>
                <w:sz w:val="20"/>
                <w:szCs w:val="20"/>
              </w:rPr>
              <w:lastRenderedPageBreak/>
              <w:t>-</w:t>
            </w:r>
            <w:r w:rsidRPr="005432A8">
              <w:rPr>
                <w:rFonts w:ascii="Arial Narrow" w:hAnsi="Arial Narrow"/>
                <w:color w:val="000000"/>
                <w:sz w:val="20"/>
                <w:szCs w:val="20"/>
              </w:rPr>
              <w:t>тва</w:t>
            </w:r>
            <w:proofErr w:type="gramEnd"/>
            <w:r w:rsidRPr="005432A8">
              <w:rPr>
                <w:rFonts w:ascii="Arial Narrow" w:hAnsi="Arial Narrow"/>
                <w:color w:val="000000"/>
                <w:sz w:val="20"/>
                <w:szCs w:val="20"/>
              </w:rPr>
              <w:t xml:space="preserve"> ежегодно не менее</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lastRenderedPageBreak/>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50</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960"/>
        </w:trPr>
        <w:tc>
          <w:tcPr>
            <w:tcW w:w="1291" w:type="dxa"/>
            <w:shd w:val="clear" w:color="000000" w:fill="FFFFFF"/>
            <w:vAlign w:val="center"/>
            <w:hideMark/>
          </w:tcPr>
          <w:p w:rsidR="005432A8" w:rsidRPr="005432A8" w:rsidRDefault="005432A8" w:rsidP="00476F2D">
            <w:pPr>
              <w:rPr>
                <w:rFonts w:ascii="Arial Narrow" w:hAnsi="Arial Narrow"/>
                <w:color w:val="000000"/>
                <w:sz w:val="20"/>
                <w:szCs w:val="20"/>
              </w:rPr>
            </w:pPr>
            <w:r w:rsidRPr="005432A8">
              <w:rPr>
                <w:rFonts w:ascii="Arial Narrow" w:hAnsi="Arial Narrow"/>
                <w:color w:val="000000"/>
                <w:sz w:val="20"/>
                <w:szCs w:val="20"/>
              </w:rPr>
              <w:lastRenderedPageBreak/>
              <w:t xml:space="preserve">Покрытие населения всеми видами </w:t>
            </w:r>
            <w:proofErr w:type="gramStart"/>
            <w:r w:rsidRPr="005432A8">
              <w:rPr>
                <w:rFonts w:ascii="Arial Narrow" w:hAnsi="Arial Narrow"/>
                <w:color w:val="000000"/>
                <w:sz w:val="20"/>
                <w:szCs w:val="20"/>
              </w:rPr>
              <w:t>противопожа</w:t>
            </w:r>
            <w:r w:rsidR="00476F2D">
              <w:rPr>
                <w:rFonts w:ascii="Arial Narrow" w:hAnsi="Arial Narrow"/>
                <w:color w:val="000000"/>
                <w:sz w:val="20"/>
                <w:szCs w:val="20"/>
              </w:rPr>
              <w:t>-рной</w:t>
            </w:r>
            <w:proofErr w:type="gramEnd"/>
            <w:r w:rsidR="00476F2D">
              <w:rPr>
                <w:rFonts w:ascii="Arial Narrow" w:hAnsi="Arial Narrow"/>
                <w:color w:val="000000"/>
                <w:sz w:val="20"/>
                <w:szCs w:val="20"/>
              </w:rPr>
              <w:t xml:space="preserve"> безопасности</w:t>
            </w:r>
            <w:r w:rsidRPr="005432A8">
              <w:rPr>
                <w:rFonts w:ascii="Arial Narrow" w:hAnsi="Arial Narrow"/>
                <w:color w:val="000000"/>
                <w:sz w:val="20"/>
                <w:szCs w:val="20"/>
              </w:rPr>
              <w:t>, ликвидация последствий ЧС для сохранени</w:t>
            </w:r>
            <w:r w:rsidR="00476F2D">
              <w:rPr>
                <w:rFonts w:ascii="Arial Narrow" w:hAnsi="Arial Narrow"/>
                <w:color w:val="000000"/>
                <w:sz w:val="20"/>
                <w:szCs w:val="20"/>
              </w:rPr>
              <w:t>я</w:t>
            </w:r>
            <w:r w:rsidRPr="005432A8">
              <w:rPr>
                <w:rFonts w:ascii="Arial Narrow" w:hAnsi="Arial Narrow"/>
                <w:color w:val="000000"/>
                <w:sz w:val="20"/>
                <w:szCs w:val="20"/>
              </w:rPr>
              <w:t xml:space="preserve"> материаль</w:t>
            </w:r>
            <w:r w:rsidR="00476F2D">
              <w:rPr>
                <w:rFonts w:ascii="Arial Narrow" w:hAnsi="Arial Narrow"/>
                <w:color w:val="000000"/>
                <w:sz w:val="20"/>
                <w:szCs w:val="20"/>
              </w:rPr>
              <w:t>-</w:t>
            </w:r>
            <w:r w:rsidRPr="005432A8">
              <w:rPr>
                <w:rFonts w:ascii="Arial Narrow" w:hAnsi="Arial Narrow"/>
                <w:color w:val="000000"/>
                <w:sz w:val="20"/>
                <w:szCs w:val="20"/>
              </w:rPr>
              <w:t>ных ценностей и людских ресурсов</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чел.</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3402" w:type="dxa"/>
            <w:gridSpan w:val="2"/>
            <w:shd w:val="clear" w:color="000000" w:fill="FFFFFF"/>
            <w:vAlign w:val="bottom"/>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Отсутствие финансирование в местном бюджете, покрытие населения только по взаимодействию с районом и добровольными формированиями</w:t>
            </w:r>
          </w:p>
        </w:tc>
      </w:tr>
      <w:tr w:rsidR="005432A8" w:rsidRPr="005432A8" w:rsidTr="00476F2D">
        <w:trPr>
          <w:trHeight w:val="743"/>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Охват  населения </w:t>
            </w:r>
            <w:proofErr w:type="gramStart"/>
            <w:r w:rsidRPr="005432A8">
              <w:rPr>
                <w:rFonts w:ascii="Arial Narrow" w:hAnsi="Arial Narrow"/>
                <w:color w:val="000000"/>
                <w:sz w:val="20"/>
                <w:szCs w:val="20"/>
              </w:rPr>
              <w:t>мероприятия</w:t>
            </w:r>
            <w:r w:rsidR="00476F2D">
              <w:rPr>
                <w:rFonts w:ascii="Arial Narrow" w:hAnsi="Arial Narrow"/>
                <w:color w:val="000000"/>
                <w:sz w:val="20"/>
                <w:szCs w:val="20"/>
              </w:rPr>
              <w:t>-</w:t>
            </w:r>
            <w:r w:rsidRPr="005432A8">
              <w:rPr>
                <w:rFonts w:ascii="Arial Narrow" w:hAnsi="Arial Narrow"/>
                <w:color w:val="000000"/>
                <w:sz w:val="20"/>
                <w:szCs w:val="20"/>
              </w:rPr>
              <w:t>ми</w:t>
            </w:r>
            <w:proofErr w:type="gramEnd"/>
            <w:r w:rsidRPr="005432A8">
              <w:rPr>
                <w:rFonts w:ascii="Arial Narrow" w:hAnsi="Arial Narrow"/>
                <w:color w:val="000000"/>
                <w:sz w:val="20"/>
                <w:szCs w:val="20"/>
              </w:rPr>
              <w:t xml:space="preserve"> по профилакти</w:t>
            </w:r>
            <w:r w:rsidR="00476F2D">
              <w:rPr>
                <w:rFonts w:ascii="Arial Narrow" w:hAnsi="Arial Narrow"/>
                <w:color w:val="000000"/>
                <w:sz w:val="20"/>
                <w:szCs w:val="20"/>
              </w:rPr>
              <w:t>-</w:t>
            </w:r>
            <w:r w:rsidRPr="005432A8">
              <w:rPr>
                <w:rFonts w:ascii="Arial Narrow" w:hAnsi="Arial Narrow"/>
                <w:color w:val="000000"/>
                <w:sz w:val="20"/>
                <w:szCs w:val="20"/>
              </w:rPr>
              <w:t>ки терроризма</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70</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Плакаты и листовки распространяются Администрацией ЭМР</w:t>
            </w:r>
          </w:p>
        </w:tc>
      </w:tr>
      <w:tr w:rsidR="005432A8" w:rsidRPr="005432A8" w:rsidTr="00476F2D">
        <w:trPr>
          <w:trHeight w:val="398"/>
        </w:trPr>
        <w:tc>
          <w:tcPr>
            <w:tcW w:w="1291" w:type="dxa"/>
            <w:shd w:val="clear" w:color="000000" w:fill="FFFFFF"/>
            <w:vAlign w:val="center"/>
            <w:hideMark/>
          </w:tcPr>
          <w:p w:rsidR="005432A8" w:rsidRPr="005432A8" w:rsidRDefault="005432A8">
            <w:pPr>
              <w:rPr>
                <w:rFonts w:ascii="Arial Narrow" w:hAnsi="Arial Narrow"/>
                <w:color w:val="000000"/>
                <w:sz w:val="20"/>
                <w:szCs w:val="20"/>
              </w:rPr>
            </w:pPr>
            <w:proofErr w:type="gramStart"/>
            <w:r w:rsidRPr="005432A8">
              <w:rPr>
                <w:rFonts w:ascii="Arial Narrow" w:hAnsi="Arial Narrow"/>
                <w:color w:val="000000"/>
                <w:sz w:val="20"/>
                <w:szCs w:val="20"/>
              </w:rPr>
              <w:t>Приращении</w:t>
            </w:r>
            <w:proofErr w:type="gramEnd"/>
            <w:r w:rsidRPr="005432A8">
              <w:rPr>
                <w:rFonts w:ascii="Arial Narrow" w:hAnsi="Arial Narrow"/>
                <w:color w:val="000000"/>
                <w:sz w:val="20"/>
                <w:szCs w:val="20"/>
              </w:rPr>
              <w:t xml:space="preserve"> муниципаль</w:t>
            </w:r>
            <w:r w:rsidR="00476F2D">
              <w:rPr>
                <w:rFonts w:ascii="Arial Narrow" w:hAnsi="Arial Narrow"/>
                <w:color w:val="000000"/>
                <w:sz w:val="20"/>
                <w:szCs w:val="20"/>
              </w:rPr>
              <w:t>-</w:t>
            </w:r>
            <w:r w:rsidRPr="005432A8">
              <w:rPr>
                <w:rFonts w:ascii="Arial Narrow" w:hAnsi="Arial Narrow"/>
                <w:color w:val="000000"/>
                <w:sz w:val="20"/>
                <w:szCs w:val="20"/>
              </w:rPr>
              <w:t>ной собственнос</w:t>
            </w:r>
            <w:r w:rsidR="00476F2D">
              <w:rPr>
                <w:rFonts w:ascii="Arial Narrow" w:hAnsi="Arial Narrow"/>
                <w:color w:val="000000"/>
                <w:sz w:val="20"/>
                <w:szCs w:val="20"/>
              </w:rPr>
              <w:t>-</w:t>
            </w:r>
            <w:r w:rsidRPr="005432A8">
              <w:rPr>
                <w:rFonts w:ascii="Arial Narrow" w:hAnsi="Arial Narrow"/>
                <w:color w:val="000000"/>
                <w:sz w:val="20"/>
                <w:szCs w:val="20"/>
              </w:rPr>
              <w:t xml:space="preserve">ти </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70"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3402" w:type="dxa"/>
            <w:gridSpan w:val="2"/>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Задача 1 Формирование и управление муниципальной собственностью, проведение мероприятий по землеустройству и землепользованию</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1. Пользование и распоряжение имуществом, находящимся в муниципальной собственности, межевание территории и постановка недвижимых объектов на учет муниципальную собственность поселка Куюмба</w:t>
            </w:r>
          </w:p>
        </w:tc>
      </w:tr>
      <w:tr w:rsidR="005432A8" w:rsidRPr="005432A8" w:rsidTr="00476F2D">
        <w:trPr>
          <w:trHeight w:val="49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proofErr w:type="gramStart"/>
            <w:r w:rsidRPr="005432A8">
              <w:rPr>
                <w:rFonts w:ascii="Arial Narrow" w:hAnsi="Arial Narrow"/>
                <w:color w:val="000000"/>
                <w:sz w:val="20"/>
                <w:szCs w:val="20"/>
              </w:rPr>
              <w:t>Предоставле</w:t>
            </w:r>
            <w:r w:rsidR="00476F2D">
              <w:rPr>
                <w:rFonts w:ascii="Arial Narrow" w:hAnsi="Arial Narrow"/>
                <w:color w:val="000000"/>
                <w:sz w:val="20"/>
                <w:szCs w:val="20"/>
              </w:rPr>
              <w:t>-</w:t>
            </w:r>
            <w:r w:rsidRPr="005432A8">
              <w:rPr>
                <w:rFonts w:ascii="Arial Narrow" w:hAnsi="Arial Narrow"/>
                <w:color w:val="000000"/>
                <w:sz w:val="20"/>
                <w:szCs w:val="20"/>
              </w:rPr>
              <w:t>ние</w:t>
            </w:r>
            <w:proofErr w:type="gramEnd"/>
            <w:r w:rsidRPr="005432A8">
              <w:rPr>
                <w:rFonts w:ascii="Arial Narrow" w:hAnsi="Arial Narrow"/>
                <w:color w:val="000000"/>
                <w:sz w:val="20"/>
                <w:szCs w:val="20"/>
              </w:rPr>
              <w:t xml:space="preserve"> земельных </w:t>
            </w:r>
            <w:r w:rsidRPr="005432A8">
              <w:rPr>
                <w:rFonts w:ascii="Arial Narrow" w:hAnsi="Arial Narrow"/>
                <w:color w:val="000000"/>
                <w:sz w:val="20"/>
                <w:szCs w:val="20"/>
              </w:rPr>
              <w:lastRenderedPageBreak/>
              <w:t>участков в собствен</w:t>
            </w:r>
            <w:r w:rsidR="00476F2D">
              <w:rPr>
                <w:rFonts w:ascii="Arial Narrow" w:hAnsi="Arial Narrow"/>
                <w:color w:val="000000"/>
                <w:sz w:val="20"/>
                <w:szCs w:val="20"/>
              </w:rPr>
              <w:t>-</w:t>
            </w:r>
            <w:r w:rsidRPr="005432A8">
              <w:rPr>
                <w:rFonts w:ascii="Arial Narrow" w:hAnsi="Arial Narrow"/>
                <w:color w:val="000000"/>
                <w:sz w:val="20"/>
                <w:szCs w:val="20"/>
              </w:rPr>
              <w:t>ность граждан и юридических лиц</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lastRenderedPageBreak/>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3827" w:type="dxa"/>
            <w:gridSpan w:val="3"/>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49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Заключение договоров аренды на недвижимое имущество и земельные участки</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3827" w:type="dxa"/>
            <w:gridSpan w:val="3"/>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780"/>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Регистрация права </w:t>
            </w:r>
            <w:proofErr w:type="gramStart"/>
            <w:r w:rsidRPr="005432A8">
              <w:rPr>
                <w:rFonts w:ascii="Arial Narrow" w:hAnsi="Arial Narrow"/>
                <w:color w:val="000000"/>
                <w:sz w:val="20"/>
                <w:szCs w:val="20"/>
              </w:rPr>
              <w:t>собственнос</w:t>
            </w:r>
            <w:r w:rsidR="00476F2D">
              <w:rPr>
                <w:rFonts w:ascii="Arial Narrow" w:hAnsi="Arial Narrow"/>
                <w:color w:val="000000"/>
                <w:sz w:val="20"/>
                <w:szCs w:val="20"/>
              </w:rPr>
              <w:t>-</w:t>
            </w:r>
            <w:r w:rsidRPr="005432A8">
              <w:rPr>
                <w:rFonts w:ascii="Arial Narrow" w:hAnsi="Arial Narrow"/>
                <w:color w:val="000000"/>
                <w:sz w:val="20"/>
                <w:szCs w:val="20"/>
              </w:rPr>
              <w:t>ти</w:t>
            </w:r>
            <w:proofErr w:type="gramEnd"/>
            <w:r w:rsidRPr="005432A8">
              <w:rPr>
                <w:rFonts w:ascii="Arial Narrow" w:hAnsi="Arial Narrow"/>
                <w:color w:val="000000"/>
                <w:sz w:val="20"/>
                <w:szCs w:val="20"/>
              </w:rPr>
              <w:t xml:space="preserve"> на земельные участки; регистрация права собственнос</w:t>
            </w:r>
            <w:r w:rsidR="00476F2D">
              <w:rPr>
                <w:rFonts w:ascii="Arial Narrow" w:hAnsi="Arial Narrow"/>
                <w:color w:val="000000"/>
                <w:sz w:val="20"/>
                <w:szCs w:val="20"/>
              </w:rPr>
              <w:t>-</w:t>
            </w:r>
            <w:r w:rsidRPr="005432A8">
              <w:rPr>
                <w:rFonts w:ascii="Arial Narrow" w:hAnsi="Arial Narrow"/>
                <w:color w:val="000000"/>
                <w:sz w:val="20"/>
                <w:szCs w:val="20"/>
              </w:rPr>
              <w:t>ти  на жилые здания, строения;</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3827" w:type="dxa"/>
            <w:gridSpan w:val="3"/>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Затруднено исполнение из-за  отсутствия Государственной экспертизы проекта жилого дома</w:t>
            </w:r>
          </w:p>
        </w:tc>
      </w:tr>
      <w:tr w:rsidR="005432A8" w:rsidRPr="005432A8" w:rsidTr="00476F2D">
        <w:trPr>
          <w:trHeight w:val="73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Межевание земельных участков с постановкой на кадастровый учет, изготовление кадастровых паспортов, паспортов на </w:t>
            </w:r>
            <w:r w:rsidRPr="005432A8">
              <w:rPr>
                <w:rFonts w:ascii="Arial Narrow" w:hAnsi="Arial Narrow"/>
                <w:color w:val="000000"/>
                <w:sz w:val="20"/>
                <w:szCs w:val="20"/>
              </w:rPr>
              <w:lastRenderedPageBreak/>
              <w:t xml:space="preserve">жилые здания  </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lastRenderedPageBreak/>
              <w:t>ед.</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3827" w:type="dxa"/>
            <w:gridSpan w:val="3"/>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Предусмотрено  в плановом периоде</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lastRenderedPageBreak/>
              <w:t>Задача 2: Предоставление малоимущим гражданам, нуждающимся в улучшении жилищных условий, жилых помещений; организация строительства и ремонт муниципального жилищного фонда</w:t>
            </w:r>
          </w:p>
        </w:tc>
      </w:tr>
      <w:tr w:rsidR="005432A8" w:rsidRPr="005432A8" w:rsidTr="00476F2D">
        <w:trPr>
          <w:trHeight w:val="458"/>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2 .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Куюмба</w:t>
            </w:r>
          </w:p>
        </w:tc>
      </w:tr>
      <w:tr w:rsidR="005432A8" w:rsidRPr="005432A8" w:rsidTr="00476F2D">
        <w:trPr>
          <w:trHeight w:val="383"/>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Количество  семей, улучшивших жилищные условия</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кол-во</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3827" w:type="dxa"/>
            <w:gridSpan w:val="3"/>
            <w:vMerge w:val="restart"/>
            <w:shd w:val="clear" w:color="auto" w:fill="auto"/>
            <w:vAlign w:val="center"/>
            <w:hideMark/>
          </w:tcPr>
          <w:p w:rsidR="005432A8" w:rsidRPr="005432A8" w:rsidRDefault="005432A8" w:rsidP="008155FA">
            <w:pPr>
              <w:jc w:val="both"/>
              <w:rPr>
                <w:rFonts w:ascii="Arial Narrow" w:hAnsi="Arial Narrow"/>
                <w:color w:val="000000"/>
                <w:sz w:val="20"/>
                <w:szCs w:val="20"/>
              </w:rPr>
            </w:pPr>
            <w:r w:rsidRPr="005432A8">
              <w:rPr>
                <w:rFonts w:ascii="Arial Narrow" w:hAnsi="Arial Narrow"/>
                <w:color w:val="000000"/>
                <w:sz w:val="20"/>
                <w:szCs w:val="20"/>
              </w:rPr>
              <w:t>Приобретены два одноквартирных дома</w:t>
            </w:r>
          </w:p>
        </w:tc>
      </w:tr>
      <w:tr w:rsidR="005432A8" w:rsidRPr="005432A8" w:rsidTr="00476F2D">
        <w:trPr>
          <w:trHeight w:val="548"/>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Доля ввода жилья всех форм </w:t>
            </w:r>
            <w:proofErr w:type="gramStart"/>
            <w:r w:rsidRPr="005432A8">
              <w:rPr>
                <w:rFonts w:ascii="Arial Narrow" w:hAnsi="Arial Narrow"/>
                <w:color w:val="000000"/>
                <w:sz w:val="20"/>
                <w:szCs w:val="20"/>
              </w:rPr>
              <w:t>собственнос</w:t>
            </w:r>
            <w:r w:rsidR="00014306">
              <w:rPr>
                <w:rFonts w:ascii="Arial Narrow" w:hAnsi="Arial Narrow"/>
                <w:color w:val="000000"/>
                <w:sz w:val="20"/>
                <w:szCs w:val="20"/>
              </w:rPr>
              <w:t>-</w:t>
            </w:r>
            <w:r w:rsidRPr="005432A8">
              <w:rPr>
                <w:rFonts w:ascii="Arial Narrow" w:hAnsi="Arial Narrow"/>
                <w:color w:val="000000"/>
                <w:sz w:val="20"/>
                <w:szCs w:val="20"/>
              </w:rPr>
              <w:t>ти</w:t>
            </w:r>
            <w:proofErr w:type="gramEnd"/>
            <w:r w:rsidRPr="005432A8">
              <w:rPr>
                <w:rFonts w:ascii="Arial Narrow" w:hAnsi="Arial Narrow"/>
                <w:color w:val="000000"/>
                <w:sz w:val="20"/>
                <w:szCs w:val="20"/>
              </w:rPr>
              <w:t xml:space="preserve"> от общего количества домов</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2</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w:t>
            </w:r>
          </w:p>
        </w:tc>
        <w:tc>
          <w:tcPr>
            <w:tcW w:w="3827" w:type="dxa"/>
            <w:gridSpan w:val="3"/>
            <w:vMerge/>
            <w:vAlign w:val="center"/>
            <w:hideMark/>
          </w:tcPr>
          <w:p w:rsidR="005432A8" w:rsidRPr="005432A8" w:rsidRDefault="005432A8">
            <w:pPr>
              <w:rPr>
                <w:rFonts w:ascii="Arial Narrow" w:hAnsi="Arial Narrow"/>
                <w:color w:val="000000"/>
                <w:sz w:val="20"/>
                <w:szCs w:val="20"/>
              </w:rPr>
            </w:pPr>
          </w:p>
        </w:tc>
      </w:tr>
      <w:tr w:rsidR="005432A8" w:rsidRPr="005432A8" w:rsidTr="00476F2D">
        <w:trPr>
          <w:trHeight w:val="73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Доля отремонти</w:t>
            </w:r>
            <w:r w:rsidR="00014306">
              <w:rPr>
                <w:rFonts w:ascii="Arial Narrow" w:hAnsi="Arial Narrow"/>
                <w:color w:val="000000"/>
                <w:sz w:val="20"/>
                <w:szCs w:val="20"/>
              </w:rPr>
              <w:t>-</w:t>
            </w:r>
            <w:r w:rsidRPr="005432A8">
              <w:rPr>
                <w:rFonts w:ascii="Arial Narrow" w:hAnsi="Arial Narrow"/>
                <w:color w:val="000000"/>
                <w:sz w:val="20"/>
                <w:szCs w:val="20"/>
              </w:rPr>
              <w:t>рованных кв</w:t>
            </w:r>
            <w:proofErr w:type="gramStart"/>
            <w:r w:rsidRPr="005432A8">
              <w:rPr>
                <w:rFonts w:ascii="Arial Narrow" w:hAnsi="Arial Narrow"/>
                <w:color w:val="000000"/>
                <w:sz w:val="20"/>
                <w:szCs w:val="20"/>
              </w:rPr>
              <w:t>.м</w:t>
            </w:r>
            <w:proofErr w:type="gramEnd"/>
            <w:r w:rsidRPr="005432A8">
              <w:rPr>
                <w:rFonts w:ascii="Arial Narrow" w:hAnsi="Arial Narrow"/>
                <w:color w:val="000000"/>
                <w:sz w:val="20"/>
                <w:szCs w:val="20"/>
              </w:rPr>
              <w:t xml:space="preserve">етров при проведении капитального ремонта от общей площади жилья  </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1,25</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1,25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0</w:t>
            </w:r>
          </w:p>
        </w:tc>
        <w:tc>
          <w:tcPr>
            <w:tcW w:w="3827" w:type="dxa"/>
            <w:gridSpan w:val="3"/>
            <w:vMerge/>
            <w:vAlign w:val="center"/>
            <w:hideMark/>
          </w:tcPr>
          <w:p w:rsidR="005432A8" w:rsidRPr="005432A8" w:rsidRDefault="005432A8">
            <w:pPr>
              <w:rPr>
                <w:rFonts w:ascii="Arial Narrow" w:hAnsi="Arial Narrow"/>
                <w:color w:val="000000"/>
                <w:sz w:val="20"/>
                <w:szCs w:val="20"/>
              </w:rPr>
            </w:pP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Задача 3 Повышение качества транспортно-эксплуатационного состояния автомобильных дорог поселка</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3. Дорожная деятельность в отношении дорог местного значения поселка Куюмба и обеспечение безопасности дорожного движения</w:t>
            </w:r>
          </w:p>
        </w:tc>
      </w:tr>
      <w:tr w:rsidR="005432A8" w:rsidRPr="005432A8" w:rsidTr="00476F2D">
        <w:trPr>
          <w:trHeight w:val="990"/>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Доля </w:t>
            </w:r>
            <w:proofErr w:type="gramStart"/>
            <w:r w:rsidRPr="005432A8">
              <w:rPr>
                <w:rFonts w:ascii="Arial Narrow" w:hAnsi="Arial Narrow"/>
                <w:color w:val="000000"/>
                <w:sz w:val="20"/>
                <w:szCs w:val="20"/>
              </w:rPr>
              <w:t>протяженнос</w:t>
            </w:r>
            <w:r w:rsidR="00014306">
              <w:rPr>
                <w:rFonts w:ascii="Arial Narrow" w:hAnsi="Arial Narrow"/>
                <w:color w:val="000000"/>
                <w:sz w:val="20"/>
                <w:szCs w:val="20"/>
              </w:rPr>
              <w:t>-</w:t>
            </w:r>
            <w:r w:rsidRPr="005432A8">
              <w:rPr>
                <w:rFonts w:ascii="Arial Narrow" w:hAnsi="Arial Narrow"/>
                <w:color w:val="000000"/>
                <w:sz w:val="20"/>
                <w:szCs w:val="20"/>
              </w:rPr>
              <w:t>ти</w:t>
            </w:r>
            <w:proofErr w:type="gramEnd"/>
            <w:r w:rsidRPr="005432A8">
              <w:rPr>
                <w:rFonts w:ascii="Arial Narrow" w:hAnsi="Arial Narrow"/>
                <w:color w:val="000000"/>
                <w:sz w:val="20"/>
                <w:szCs w:val="20"/>
              </w:rPr>
              <w:t xml:space="preserve"> автомобиль</w:t>
            </w:r>
            <w:r w:rsidR="00014306">
              <w:rPr>
                <w:rFonts w:ascii="Arial Narrow" w:hAnsi="Arial Narrow"/>
                <w:color w:val="000000"/>
                <w:sz w:val="20"/>
                <w:szCs w:val="20"/>
              </w:rPr>
              <w:t>-</w:t>
            </w:r>
            <w:r w:rsidRPr="005432A8">
              <w:rPr>
                <w:rFonts w:ascii="Arial Narrow" w:hAnsi="Arial Narrow"/>
                <w:color w:val="000000"/>
                <w:sz w:val="20"/>
                <w:szCs w:val="20"/>
              </w:rPr>
              <w:lastRenderedPageBreak/>
              <w:t>ных дорог местного значения, в отношении которых проведен ремонт в общей протяженнос</w:t>
            </w:r>
            <w:r w:rsidR="00014306">
              <w:rPr>
                <w:rFonts w:ascii="Arial Narrow" w:hAnsi="Arial Narrow"/>
                <w:color w:val="000000"/>
                <w:sz w:val="20"/>
                <w:szCs w:val="20"/>
              </w:rPr>
              <w:t>-</w:t>
            </w:r>
            <w:r w:rsidRPr="005432A8">
              <w:rPr>
                <w:rFonts w:ascii="Arial Narrow" w:hAnsi="Arial Narrow"/>
                <w:color w:val="000000"/>
                <w:sz w:val="20"/>
                <w:szCs w:val="20"/>
              </w:rPr>
              <w:t>ти автомобиль</w:t>
            </w:r>
            <w:r w:rsidR="00014306">
              <w:rPr>
                <w:rFonts w:ascii="Arial Narrow" w:hAnsi="Arial Narrow"/>
                <w:color w:val="000000"/>
                <w:sz w:val="20"/>
                <w:szCs w:val="20"/>
              </w:rPr>
              <w:t>-</w:t>
            </w:r>
            <w:r w:rsidRPr="005432A8">
              <w:rPr>
                <w:rFonts w:ascii="Arial Narrow" w:hAnsi="Arial Narrow"/>
                <w:color w:val="000000"/>
                <w:sz w:val="20"/>
                <w:szCs w:val="20"/>
              </w:rPr>
              <w:t xml:space="preserve">ных дорог общего пользования </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35</w:t>
            </w:r>
          </w:p>
        </w:tc>
        <w:tc>
          <w:tcPr>
            <w:tcW w:w="3827" w:type="dxa"/>
            <w:gridSpan w:val="3"/>
            <w:shd w:val="clear" w:color="000000" w:fill="FFFFFF"/>
            <w:hideMark/>
          </w:tcPr>
          <w:p w:rsidR="005432A8" w:rsidRPr="005432A8" w:rsidRDefault="005432A8">
            <w:pPr>
              <w:rPr>
                <w:rFonts w:ascii="Arial Narrow" w:hAnsi="Arial Narrow"/>
                <w:sz w:val="20"/>
                <w:szCs w:val="20"/>
              </w:rPr>
            </w:pPr>
            <w:r w:rsidRPr="005432A8">
              <w:rPr>
                <w:rFonts w:ascii="Arial Narrow" w:hAnsi="Arial Narrow"/>
                <w:sz w:val="20"/>
                <w:szCs w:val="20"/>
              </w:rPr>
              <w:t>Сформированный дорожный фонд располагает не достаточностью ресурсов на исполнение.</w:t>
            </w:r>
          </w:p>
        </w:tc>
      </w:tr>
      <w:tr w:rsidR="005432A8" w:rsidRPr="005432A8" w:rsidTr="00476F2D">
        <w:trPr>
          <w:trHeight w:val="94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 xml:space="preserve">Выполнение текущих </w:t>
            </w:r>
            <w:proofErr w:type="gramStart"/>
            <w:r w:rsidRPr="005432A8">
              <w:rPr>
                <w:rFonts w:ascii="Arial Narrow" w:hAnsi="Arial Narrow"/>
                <w:color w:val="000000"/>
                <w:sz w:val="20"/>
                <w:szCs w:val="20"/>
              </w:rPr>
              <w:t>регламент</w:t>
            </w:r>
            <w:r w:rsidR="00014306">
              <w:rPr>
                <w:rFonts w:ascii="Arial Narrow" w:hAnsi="Arial Narrow"/>
                <w:color w:val="000000"/>
                <w:sz w:val="20"/>
                <w:szCs w:val="20"/>
              </w:rPr>
              <w:t>-</w:t>
            </w:r>
            <w:r w:rsidRPr="005432A8">
              <w:rPr>
                <w:rFonts w:ascii="Arial Narrow" w:hAnsi="Arial Narrow"/>
                <w:color w:val="000000"/>
                <w:sz w:val="20"/>
                <w:szCs w:val="20"/>
              </w:rPr>
              <w:t>ных</w:t>
            </w:r>
            <w:proofErr w:type="gramEnd"/>
            <w:r w:rsidRPr="005432A8">
              <w:rPr>
                <w:rFonts w:ascii="Arial Narrow" w:hAnsi="Arial Narrow"/>
                <w:color w:val="000000"/>
                <w:sz w:val="20"/>
                <w:szCs w:val="20"/>
              </w:rPr>
              <w:t xml:space="preserve"> работ по содержанию автомобиль</w:t>
            </w:r>
            <w:r w:rsidR="00014306">
              <w:rPr>
                <w:rFonts w:ascii="Arial Narrow" w:hAnsi="Arial Narrow"/>
                <w:color w:val="000000"/>
                <w:sz w:val="20"/>
                <w:szCs w:val="20"/>
              </w:rPr>
              <w:t>-</w:t>
            </w:r>
            <w:r w:rsidRPr="005432A8">
              <w:rPr>
                <w:rFonts w:ascii="Arial Narrow" w:hAnsi="Arial Narrow"/>
                <w:color w:val="000000"/>
                <w:sz w:val="20"/>
                <w:szCs w:val="20"/>
              </w:rPr>
              <w:t>ных дорог общего пользования местного значения</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proofErr w:type="gramStart"/>
            <w:r w:rsidRPr="005432A8">
              <w:rPr>
                <w:rFonts w:ascii="Arial Narrow" w:hAnsi="Arial Narrow"/>
                <w:color w:val="000000"/>
                <w:sz w:val="20"/>
                <w:szCs w:val="20"/>
              </w:rPr>
              <w:t>км</w:t>
            </w:r>
            <w:proofErr w:type="gramEnd"/>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1254"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992"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8"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sz w:val="20"/>
                <w:szCs w:val="20"/>
              </w:rPr>
            </w:pPr>
            <w:r w:rsidRPr="005432A8">
              <w:rPr>
                <w:rFonts w:ascii="Arial Narrow" w:hAnsi="Arial Narrow"/>
                <w:sz w:val="20"/>
                <w:szCs w:val="20"/>
              </w:rPr>
              <w:t>5</w:t>
            </w:r>
          </w:p>
        </w:tc>
        <w:tc>
          <w:tcPr>
            <w:tcW w:w="3827" w:type="dxa"/>
            <w:gridSpan w:val="3"/>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100% исполнение в 2022 году,</w:t>
            </w:r>
            <w:r w:rsidRPr="005432A8">
              <w:rPr>
                <w:rFonts w:ascii="Arial Narrow" w:hAnsi="Arial Narrow"/>
                <w:color w:val="000000"/>
                <w:sz w:val="20"/>
                <w:szCs w:val="20"/>
              </w:rPr>
              <w:br/>
              <w:t>По текущему содержанию 100% исполнение,</w:t>
            </w:r>
            <w:r w:rsidRPr="005432A8">
              <w:rPr>
                <w:rFonts w:ascii="Arial Narrow" w:hAnsi="Arial Narrow"/>
                <w:color w:val="000000"/>
                <w:sz w:val="20"/>
                <w:szCs w:val="20"/>
              </w:rPr>
              <w:br/>
              <w:t>Ремонт, отсыпка дороги 35%</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Задача 4. Создание безопасных и комфортных условий функционирования объектов внешнего благоустройства муниципальной собственности</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4. Организация благоустройства территории, создание среды комфортной для</w:t>
            </w:r>
            <w:r w:rsidR="00F6378A">
              <w:rPr>
                <w:rFonts w:ascii="Arial Narrow" w:hAnsi="Arial Narrow"/>
                <w:color w:val="000000"/>
                <w:sz w:val="20"/>
                <w:szCs w:val="20"/>
              </w:rPr>
              <w:t xml:space="preserve"> </w:t>
            </w:r>
            <w:r w:rsidRPr="005432A8">
              <w:rPr>
                <w:rFonts w:ascii="Arial Narrow" w:hAnsi="Arial Narrow"/>
                <w:color w:val="000000"/>
                <w:sz w:val="20"/>
                <w:szCs w:val="20"/>
              </w:rPr>
              <w:t>проживания жителей поселка Куюмба</w:t>
            </w:r>
          </w:p>
        </w:tc>
      </w:tr>
      <w:tr w:rsidR="005432A8" w:rsidRPr="005432A8" w:rsidTr="00476F2D">
        <w:trPr>
          <w:trHeight w:val="1332"/>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Доля </w:t>
            </w:r>
            <w:proofErr w:type="gramStart"/>
            <w:r w:rsidRPr="005432A8">
              <w:rPr>
                <w:rFonts w:ascii="Arial Narrow" w:hAnsi="Arial Narrow"/>
                <w:color w:val="000000"/>
                <w:sz w:val="20"/>
                <w:szCs w:val="20"/>
              </w:rPr>
              <w:t>привлечен</w:t>
            </w:r>
            <w:r w:rsidR="00014306">
              <w:rPr>
                <w:rFonts w:ascii="Arial Narrow" w:hAnsi="Arial Narrow"/>
                <w:color w:val="000000"/>
                <w:sz w:val="20"/>
                <w:szCs w:val="20"/>
              </w:rPr>
              <w:t>-</w:t>
            </w:r>
            <w:r w:rsidRPr="005432A8">
              <w:rPr>
                <w:rFonts w:ascii="Arial Narrow" w:hAnsi="Arial Narrow"/>
                <w:color w:val="000000"/>
                <w:sz w:val="20"/>
                <w:szCs w:val="20"/>
              </w:rPr>
              <w:t>ного</w:t>
            </w:r>
            <w:proofErr w:type="gramEnd"/>
            <w:r w:rsidRPr="005432A8">
              <w:rPr>
                <w:rFonts w:ascii="Arial Narrow" w:hAnsi="Arial Narrow"/>
                <w:color w:val="000000"/>
                <w:sz w:val="20"/>
                <w:szCs w:val="20"/>
              </w:rPr>
              <w:t xml:space="preserve"> трудоспособ</w:t>
            </w:r>
            <w:r w:rsidR="00014306">
              <w:rPr>
                <w:rFonts w:ascii="Arial Narrow" w:hAnsi="Arial Narrow"/>
                <w:color w:val="000000"/>
                <w:sz w:val="20"/>
                <w:szCs w:val="20"/>
              </w:rPr>
              <w:t>-</w:t>
            </w:r>
            <w:r w:rsidRPr="005432A8">
              <w:rPr>
                <w:rFonts w:ascii="Arial Narrow" w:hAnsi="Arial Narrow"/>
                <w:color w:val="000000"/>
                <w:sz w:val="20"/>
                <w:szCs w:val="20"/>
              </w:rPr>
              <w:t>ного  населения к благоустройс</w:t>
            </w:r>
            <w:r w:rsidR="00014306">
              <w:rPr>
                <w:rFonts w:ascii="Arial Narrow" w:hAnsi="Arial Narrow"/>
                <w:color w:val="000000"/>
                <w:sz w:val="20"/>
                <w:szCs w:val="20"/>
              </w:rPr>
              <w:t>-</w:t>
            </w:r>
            <w:r w:rsidRPr="005432A8">
              <w:rPr>
                <w:rFonts w:ascii="Arial Narrow" w:hAnsi="Arial Narrow"/>
                <w:color w:val="000000"/>
                <w:sz w:val="20"/>
                <w:szCs w:val="20"/>
              </w:rPr>
              <w:t xml:space="preserve">тву от общей </w:t>
            </w:r>
            <w:r w:rsidRPr="005432A8">
              <w:rPr>
                <w:rFonts w:ascii="Arial Narrow" w:hAnsi="Arial Narrow"/>
                <w:color w:val="000000"/>
                <w:sz w:val="20"/>
                <w:szCs w:val="20"/>
              </w:rPr>
              <w:lastRenderedPageBreak/>
              <w:t xml:space="preserve">численности, ежегодно </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xml:space="preserve"> Привлечение население на работах</w:t>
            </w:r>
            <w:r w:rsidRPr="005432A8">
              <w:rPr>
                <w:rFonts w:ascii="Arial Narrow" w:hAnsi="Arial Narrow"/>
                <w:color w:val="000000"/>
                <w:sz w:val="20"/>
                <w:szCs w:val="20"/>
              </w:rPr>
              <w:br/>
              <w:t>1) очистка снега у обелиска; 2) уборка территории поселка;3) озеленение обелиска (высадка цветов)</w:t>
            </w:r>
          </w:p>
        </w:tc>
      </w:tr>
      <w:tr w:rsidR="005432A8" w:rsidRPr="005432A8" w:rsidTr="00476F2D">
        <w:trPr>
          <w:trHeight w:val="563"/>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 xml:space="preserve">Обеспечение поселения сетями уличного освещения от общей </w:t>
            </w:r>
            <w:proofErr w:type="gramStart"/>
            <w:r w:rsidRPr="005432A8">
              <w:rPr>
                <w:rFonts w:ascii="Arial Narrow" w:hAnsi="Arial Narrow"/>
                <w:color w:val="000000"/>
                <w:sz w:val="20"/>
                <w:szCs w:val="20"/>
              </w:rPr>
              <w:t>протяженнос</w:t>
            </w:r>
            <w:r w:rsidR="00014306">
              <w:rPr>
                <w:rFonts w:ascii="Arial Narrow" w:hAnsi="Arial Narrow"/>
                <w:color w:val="000000"/>
                <w:sz w:val="20"/>
                <w:szCs w:val="20"/>
              </w:rPr>
              <w:t>-</w:t>
            </w:r>
            <w:r w:rsidRPr="005432A8">
              <w:rPr>
                <w:rFonts w:ascii="Arial Narrow" w:hAnsi="Arial Narrow"/>
                <w:color w:val="000000"/>
                <w:sz w:val="20"/>
                <w:szCs w:val="20"/>
              </w:rPr>
              <w:t>ти</w:t>
            </w:r>
            <w:proofErr w:type="gramEnd"/>
            <w:r w:rsidRPr="005432A8">
              <w:rPr>
                <w:rFonts w:ascii="Arial Narrow" w:hAnsi="Arial Narrow"/>
                <w:color w:val="000000"/>
                <w:sz w:val="20"/>
                <w:szCs w:val="20"/>
              </w:rPr>
              <w:t xml:space="preserve"> уличной сети</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80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По  итогам 2022 года- 92% исполнение</w:t>
            </w:r>
          </w:p>
        </w:tc>
      </w:tr>
      <w:tr w:rsidR="005432A8" w:rsidRPr="005432A8" w:rsidTr="00476F2D">
        <w:trPr>
          <w:trHeight w:val="608"/>
        </w:trPr>
        <w:tc>
          <w:tcPr>
            <w:tcW w:w="1291" w:type="dxa"/>
            <w:shd w:val="clear" w:color="000000" w:fill="FFFFFF"/>
            <w:vAlign w:val="center"/>
            <w:hideMark/>
          </w:tcPr>
          <w:p w:rsidR="005432A8" w:rsidRPr="005432A8" w:rsidRDefault="00F6378A">
            <w:pPr>
              <w:rPr>
                <w:rFonts w:ascii="Arial Narrow" w:hAnsi="Arial Narrow"/>
                <w:color w:val="000000"/>
                <w:sz w:val="20"/>
                <w:szCs w:val="20"/>
              </w:rPr>
            </w:pPr>
            <w:r>
              <w:rPr>
                <w:rFonts w:ascii="Arial Narrow" w:hAnsi="Arial Narrow"/>
                <w:color w:val="000000"/>
                <w:sz w:val="20"/>
                <w:szCs w:val="20"/>
              </w:rPr>
              <w:t xml:space="preserve">Охват </w:t>
            </w:r>
            <w:r w:rsidR="005432A8" w:rsidRPr="005432A8">
              <w:rPr>
                <w:rFonts w:ascii="Arial Narrow" w:hAnsi="Arial Narrow"/>
                <w:color w:val="000000"/>
                <w:sz w:val="20"/>
                <w:szCs w:val="20"/>
              </w:rPr>
              <w:t xml:space="preserve">населения объектами внешнего </w:t>
            </w:r>
            <w:proofErr w:type="gramStart"/>
            <w:r w:rsidR="005432A8" w:rsidRPr="005432A8">
              <w:rPr>
                <w:rFonts w:ascii="Arial Narrow" w:hAnsi="Arial Narrow"/>
                <w:color w:val="000000"/>
                <w:sz w:val="20"/>
                <w:szCs w:val="20"/>
              </w:rPr>
              <w:t>благоустройс</w:t>
            </w:r>
            <w:r w:rsidR="00014306">
              <w:rPr>
                <w:rFonts w:ascii="Arial Narrow" w:hAnsi="Arial Narrow"/>
                <w:color w:val="000000"/>
                <w:sz w:val="20"/>
                <w:szCs w:val="20"/>
              </w:rPr>
              <w:t>-</w:t>
            </w:r>
            <w:r w:rsidR="005432A8" w:rsidRPr="005432A8">
              <w:rPr>
                <w:rFonts w:ascii="Arial Narrow" w:hAnsi="Arial Narrow"/>
                <w:color w:val="000000"/>
                <w:sz w:val="20"/>
                <w:szCs w:val="20"/>
              </w:rPr>
              <w:t>тва</w:t>
            </w:r>
            <w:proofErr w:type="gramEnd"/>
            <w:r w:rsidR="005432A8" w:rsidRPr="005432A8">
              <w:rPr>
                <w:rFonts w:ascii="Arial Narrow" w:hAnsi="Arial Narrow"/>
                <w:color w:val="000000"/>
                <w:sz w:val="20"/>
                <w:szCs w:val="20"/>
              </w:rPr>
              <w:t>, ежегодно</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По  итогам 2022 года- 92% исполнение</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Задача 5. Обеспечение первичных мер пожарной безопасности в границах поселка</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5. Предупреждение, ликвидация последствий ЧС   и обеспечение  мер пожарной  безопасности на территории поселка Куюмба</w:t>
            </w:r>
          </w:p>
        </w:tc>
      </w:tr>
      <w:tr w:rsidR="005432A8" w:rsidRPr="005432A8" w:rsidTr="00476F2D">
        <w:trPr>
          <w:trHeight w:val="600"/>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Обеспечение материальными ресурсами для ликвидации ЧС</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xml:space="preserve"> Предусмотрено  в плановом периоде </w:t>
            </w:r>
          </w:p>
        </w:tc>
      </w:tr>
      <w:tr w:rsidR="005432A8" w:rsidRPr="005432A8" w:rsidTr="00476F2D">
        <w:trPr>
          <w:trHeight w:val="473"/>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Прикрытие населения видами пожарной охраны, ДПК</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чел</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5</w:t>
            </w:r>
          </w:p>
        </w:tc>
        <w:tc>
          <w:tcPr>
            <w:tcW w:w="3827" w:type="dxa"/>
            <w:gridSpan w:val="3"/>
            <w:vMerge w:val="restart"/>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100% покрытие населения только по взаимодействию с районом и добровольными</w:t>
            </w:r>
            <w:r w:rsidRPr="005432A8">
              <w:rPr>
                <w:rFonts w:ascii="Arial Narrow" w:hAnsi="Arial Narrow"/>
                <w:color w:val="000000"/>
                <w:sz w:val="20"/>
                <w:szCs w:val="20"/>
              </w:rPr>
              <w:br/>
              <w:t xml:space="preserve">Формированиями </w:t>
            </w:r>
          </w:p>
        </w:tc>
      </w:tr>
      <w:tr w:rsidR="005432A8" w:rsidRPr="005432A8" w:rsidTr="00476F2D">
        <w:trPr>
          <w:trHeight w:val="570"/>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lastRenderedPageBreak/>
              <w:t>С</w:t>
            </w:r>
            <w:r w:rsidR="00014306">
              <w:rPr>
                <w:rFonts w:ascii="Arial Narrow" w:hAnsi="Arial Narrow"/>
                <w:color w:val="000000"/>
                <w:sz w:val="20"/>
                <w:szCs w:val="20"/>
              </w:rPr>
              <w:t xml:space="preserve">оздание и содержание </w:t>
            </w:r>
            <w:proofErr w:type="gramStart"/>
            <w:r w:rsidR="00014306">
              <w:rPr>
                <w:rFonts w:ascii="Arial Narrow" w:hAnsi="Arial Narrow"/>
                <w:color w:val="000000"/>
                <w:sz w:val="20"/>
                <w:szCs w:val="20"/>
              </w:rPr>
              <w:t>противопо-жа</w:t>
            </w:r>
            <w:r w:rsidRPr="005432A8">
              <w:rPr>
                <w:rFonts w:ascii="Arial Narrow" w:hAnsi="Arial Narrow"/>
                <w:color w:val="000000"/>
                <w:sz w:val="20"/>
                <w:szCs w:val="20"/>
              </w:rPr>
              <w:t>рного</w:t>
            </w:r>
            <w:proofErr w:type="gramEnd"/>
            <w:r w:rsidRPr="005432A8">
              <w:rPr>
                <w:rFonts w:ascii="Arial Narrow" w:hAnsi="Arial Narrow"/>
                <w:color w:val="000000"/>
                <w:sz w:val="20"/>
                <w:szCs w:val="20"/>
              </w:rPr>
              <w:t xml:space="preserve"> разрыва</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км</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3827" w:type="dxa"/>
            <w:gridSpan w:val="3"/>
            <w:vMerge/>
            <w:vAlign w:val="center"/>
            <w:hideMark/>
          </w:tcPr>
          <w:p w:rsidR="005432A8" w:rsidRPr="005432A8" w:rsidRDefault="005432A8">
            <w:pPr>
              <w:rPr>
                <w:rFonts w:ascii="Arial Narrow" w:hAnsi="Arial Narrow"/>
                <w:color w:val="000000"/>
                <w:sz w:val="20"/>
                <w:szCs w:val="20"/>
              </w:rPr>
            </w:pP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xml:space="preserve">Задача 6. Противодействие экстремизму и профилактика терроризма </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6. Противодействие экстремизму и профилактика терроризма на территории поселка Куюмба</w:t>
            </w:r>
          </w:p>
        </w:tc>
      </w:tr>
      <w:tr w:rsidR="005432A8" w:rsidRPr="005432A8" w:rsidTr="00476F2D">
        <w:trPr>
          <w:trHeight w:val="672"/>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Меры по </w:t>
            </w:r>
            <w:proofErr w:type="gramStart"/>
            <w:r w:rsidRPr="005432A8">
              <w:rPr>
                <w:rFonts w:ascii="Arial Narrow" w:hAnsi="Arial Narrow"/>
                <w:color w:val="000000"/>
                <w:sz w:val="20"/>
                <w:szCs w:val="20"/>
              </w:rPr>
              <w:t>противодейст</w:t>
            </w:r>
            <w:r w:rsidR="00014306">
              <w:rPr>
                <w:rFonts w:ascii="Arial Narrow" w:hAnsi="Arial Narrow"/>
                <w:color w:val="000000"/>
                <w:sz w:val="20"/>
                <w:szCs w:val="20"/>
              </w:rPr>
              <w:t>-</w:t>
            </w:r>
            <w:r w:rsidRPr="005432A8">
              <w:rPr>
                <w:rFonts w:ascii="Arial Narrow" w:hAnsi="Arial Narrow"/>
                <w:color w:val="000000"/>
                <w:sz w:val="20"/>
                <w:szCs w:val="20"/>
              </w:rPr>
              <w:t>вию</w:t>
            </w:r>
            <w:proofErr w:type="gramEnd"/>
            <w:r w:rsidRPr="005432A8">
              <w:rPr>
                <w:rFonts w:ascii="Arial Narrow" w:hAnsi="Arial Narrow"/>
                <w:color w:val="000000"/>
                <w:sz w:val="20"/>
                <w:szCs w:val="20"/>
              </w:rPr>
              <w:t xml:space="preserve"> терроризму и экстремизму</w:t>
            </w:r>
          </w:p>
        </w:tc>
        <w:tc>
          <w:tcPr>
            <w:tcW w:w="709"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70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Плакаты и листовки распространяются Администрацией ЭМР</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Задача 7. Модернизация и приобретение движимого и недвижимого муниципального имущества для решения вопросов местного значения</w:t>
            </w:r>
          </w:p>
        </w:tc>
      </w:tr>
      <w:tr w:rsidR="005432A8" w:rsidRPr="005432A8" w:rsidTr="00476F2D">
        <w:trPr>
          <w:trHeight w:val="315"/>
        </w:trPr>
        <w:tc>
          <w:tcPr>
            <w:tcW w:w="14899" w:type="dxa"/>
            <w:gridSpan w:val="28"/>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Подпрограмма 7. Владение имуществом муниципальной собственности. Наращивание движимого и недвижимого муниципального имущества для решения вопросов местного значения поселка Куюмба</w:t>
            </w:r>
          </w:p>
        </w:tc>
      </w:tr>
      <w:tr w:rsidR="005432A8" w:rsidRPr="005432A8" w:rsidTr="00476F2D">
        <w:trPr>
          <w:trHeight w:val="529"/>
        </w:trPr>
        <w:tc>
          <w:tcPr>
            <w:tcW w:w="1291" w:type="dxa"/>
            <w:shd w:val="clear" w:color="000000" w:fill="FFFFFF"/>
            <w:vAlign w:val="center"/>
            <w:hideMark/>
          </w:tcPr>
          <w:p w:rsidR="005432A8" w:rsidRPr="005432A8" w:rsidRDefault="005432A8">
            <w:pPr>
              <w:rPr>
                <w:rFonts w:ascii="Arial Narrow" w:hAnsi="Arial Narrow"/>
                <w:color w:val="000000"/>
                <w:sz w:val="20"/>
                <w:szCs w:val="20"/>
              </w:rPr>
            </w:pPr>
            <w:proofErr w:type="gramStart"/>
            <w:r w:rsidRPr="005432A8">
              <w:rPr>
                <w:rFonts w:ascii="Arial Narrow" w:hAnsi="Arial Narrow"/>
                <w:color w:val="000000"/>
                <w:sz w:val="20"/>
                <w:szCs w:val="20"/>
              </w:rPr>
              <w:t>Модерниза</w:t>
            </w:r>
            <w:r w:rsidR="00014306">
              <w:rPr>
                <w:rFonts w:ascii="Arial Narrow" w:hAnsi="Arial Narrow"/>
                <w:color w:val="000000"/>
                <w:sz w:val="20"/>
                <w:szCs w:val="20"/>
              </w:rPr>
              <w:t>-</w:t>
            </w:r>
            <w:r w:rsidRPr="005432A8">
              <w:rPr>
                <w:rFonts w:ascii="Arial Narrow" w:hAnsi="Arial Narrow"/>
                <w:color w:val="000000"/>
                <w:sz w:val="20"/>
                <w:szCs w:val="20"/>
              </w:rPr>
              <w:t>ция</w:t>
            </w:r>
            <w:proofErr w:type="gramEnd"/>
            <w:r w:rsidRPr="005432A8">
              <w:rPr>
                <w:rFonts w:ascii="Arial Narrow" w:hAnsi="Arial Narrow"/>
                <w:color w:val="000000"/>
                <w:sz w:val="20"/>
                <w:szCs w:val="20"/>
              </w:rPr>
              <w:t xml:space="preserve"> и приобретен</w:t>
            </w:r>
            <w:r w:rsidR="00014306">
              <w:rPr>
                <w:rFonts w:ascii="Arial Narrow" w:hAnsi="Arial Narrow"/>
                <w:color w:val="000000"/>
                <w:sz w:val="20"/>
                <w:szCs w:val="20"/>
              </w:rPr>
              <w:t>-</w:t>
            </w:r>
            <w:r w:rsidRPr="005432A8">
              <w:rPr>
                <w:rFonts w:ascii="Arial Narrow" w:hAnsi="Arial Narrow"/>
                <w:color w:val="000000"/>
                <w:sz w:val="20"/>
                <w:szCs w:val="20"/>
              </w:rPr>
              <w:t>ие объектов муниципаль</w:t>
            </w:r>
            <w:r w:rsidR="00014306">
              <w:rPr>
                <w:rFonts w:ascii="Arial Narrow" w:hAnsi="Arial Narrow"/>
                <w:color w:val="000000"/>
                <w:sz w:val="20"/>
                <w:szCs w:val="20"/>
              </w:rPr>
              <w:t>-</w:t>
            </w:r>
            <w:r w:rsidRPr="005432A8">
              <w:rPr>
                <w:rFonts w:ascii="Arial Narrow" w:hAnsi="Arial Narrow"/>
                <w:color w:val="000000"/>
                <w:sz w:val="20"/>
                <w:szCs w:val="20"/>
              </w:rPr>
              <w:t>ной собственнос</w:t>
            </w:r>
            <w:r w:rsidR="00014306">
              <w:rPr>
                <w:rFonts w:ascii="Arial Narrow" w:hAnsi="Arial Narrow"/>
                <w:color w:val="000000"/>
                <w:sz w:val="20"/>
                <w:szCs w:val="20"/>
              </w:rPr>
              <w:t>-</w:t>
            </w:r>
            <w:r w:rsidRPr="005432A8">
              <w:rPr>
                <w:rFonts w:ascii="Arial Narrow" w:hAnsi="Arial Narrow"/>
                <w:color w:val="000000"/>
                <w:sz w:val="20"/>
                <w:szCs w:val="20"/>
              </w:rPr>
              <w:t xml:space="preserve">ти </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 </w:t>
            </w:r>
          </w:p>
        </w:tc>
      </w:tr>
      <w:tr w:rsidR="005432A8" w:rsidRPr="005432A8" w:rsidTr="00476F2D">
        <w:trPr>
          <w:trHeight w:val="1125"/>
        </w:trPr>
        <w:tc>
          <w:tcPr>
            <w:tcW w:w="1291" w:type="dxa"/>
            <w:shd w:val="clear" w:color="000000" w:fill="FFFFFF"/>
            <w:vAlign w:val="center"/>
            <w:hideMark/>
          </w:tcPr>
          <w:p w:rsidR="005432A8" w:rsidRPr="005432A8" w:rsidRDefault="005432A8">
            <w:pPr>
              <w:rPr>
                <w:rFonts w:ascii="Arial Narrow" w:hAnsi="Arial Narrow"/>
                <w:color w:val="000000"/>
                <w:sz w:val="20"/>
                <w:szCs w:val="20"/>
              </w:rPr>
            </w:pPr>
            <w:r w:rsidRPr="005432A8">
              <w:rPr>
                <w:rFonts w:ascii="Arial Narrow" w:hAnsi="Arial Narrow"/>
                <w:color w:val="000000"/>
                <w:sz w:val="20"/>
                <w:szCs w:val="20"/>
              </w:rPr>
              <w:t xml:space="preserve">Выполнение текущих </w:t>
            </w:r>
            <w:proofErr w:type="gramStart"/>
            <w:r w:rsidRPr="005432A8">
              <w:rPr>
                <w:rFonts w:ascii="Arial Narrow" w:hAnsi="Arial Narrow"/>
                <w:color w:val="000000"/>
                <w:sz w:val="20"/>
                <w:szCs w:val="20"/>
              </w:rPr>
              <w:t>регламент</w:t>
            </w:r>
            <w:r w:rsidR="00014306">
              <w:rPr>
                <w:rFonts w:ascii="Arial Narrow" w:hAnsi="Arial Narrow"/>
                <w:color w:val="000000"/>
                <w:sz w:val="20"/>
                <w:szCs w:val="20"/>
              </w:rPr>
              <w:t>-</w:t>
            </w:r>
            <w:r w:rsidRPr="005432A8">
              <w:rPr>
                <w:rFonts w:ascii="Arial Narrow" w:hAnsi="Arial Narrow"/>
                <w:color w:val="000000"/>
                <w:sz w:val="20"/>
                <w:szCs w:val="20"/>
              </w:rPr>
              <w:t>ных</w:t>
            </w:r>
            <w:proofErr w:type="gramEnd"/>
            <w:r w:rsidRPr="005432A8">
              <w:rPr>
                <w:rFonts w:ascii="Arial Narrow" w:hAnsi="Arial Narrow"/>
                <w:color w:val="000000"/>
                <w:sz w:val="20"/>
                <w:szCs w:val="20"/>
              </w:rPr>
              <w:t xml:space="preserve"> работ по содержанию муниципаль</w:t>
            </w:r>
            <w:r w:rsidR="00014306">
              <w:rPr>
                <w:rFonts w:ascii="Arial Narrow" w:hAnsi="Arial Narrow"/>
                <w:color w:val="000000"/>
                <w:sz w:val="20"/>
                <w:szCs w:val="20"/>
              </w:rPr>
              <w:t>-</w:t>
            </w:r>
            <w:r w:rsidRPr="005432A8">
              <w:rPr>
                <w:rFonts w:ascii="Arial Narrow" w:hAnsi="Arial Narrow"/>
                <w:color w:val="000000"/>
                <w:sz w:val="20"/>
                <w:szCs w:val="20"/>
              </w:rPr>
              <w:t>ного имущества</w:t>
            </w:r>
          </w:p>
        </w:tc>
        <w:tc>
          <w:tcPr>
            <w:tcW w:w="70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ед.</w:t>
            </w:r>
          </w:p>
        </w:tc>
        <w:tc>
          <w:tcPr>
            <w:tcW w:w="589"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1254"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992"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8"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1</w:t>
            </w:r>
          </w:p>
        </w:tc>
        <w:tc>
          <w:tcPr>
            <w:tcW w:w="567"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709" w:type="dxa"/>
            <w:gridSpan w:val="2"/>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0</w:t>
            </w:r>
          </w:p>
        </w:tc>
        <w:tc>
          <w:tcPr>
            <w:tcW w:w="3827" w:type="dxa"/>
            <w:gridSpan w:val="3"/>
            <w:shd w:val="clear" w:color="000000" w:fill="FFFFFF"/>
            <w:vAlign w:val="center"/>
            <w:hideMark/>
          </w:tcPr>
          <w:p w:rsidR="005432A8" w:rsidRPr="005432A8" w:rsidRDefault="005432A8">
            <w:pPr>
              <w:jc w:val="center"/>
              <w:rPr>
                <w:rFonts w:ascii="Arial Narrow" w:hAnsi="Arial Narrow"/>
                <w:color w:val="000000"/>
                <w:sz w:val="20"/>
                <w:szCs w:val="20"/>
              </w:rPr>
            </w:pPr>
            <w:r w:rsidRPr="005432A8">
              <w:rPr>
                <w:rFonts w:ascii="Arial Narrow" w:hAnsi="Arial Narrow"/>
                <w:color w:val="000000"/>
                <w:sz w:val="20"/>
                <w:szCs w:val="20"/>
              </w:rPr>
              <w:t>Не выполнено. Не запланировано</w:t>
            </w:r>
          </w:p>
        </w:tc>
      </w:tr>
    </w:tbl>
    <w:p w:rsidR="005432A8" w:rsidRPr="005432A8" w:rsidRDefault="005432A8" w:rsidP="00B61AB7">
      <w:pPr>
        <w:autoSpaceDE w:val="0"/>
        <w:autoSpaceDN w:val="0"/>
        <w:adjustRightInd w:val="0"/>
        <w:rPr>
          <w:rFonts w:ascii="Arial Narrow" w:hAnsi="Arial Narrow"/>
          <w:iCs/>
          <w:sz w:val="20"/>
          <w:szCs w:val="20"/>
        </w:rPr>
      </w:pPr>
    </w:p>
    <w:tbl>
      <w:tblPr>
        <w:tblW w:w="15983" w:type="dxa"/>
        <w:tblInd w:w="93" w:type="dxa"/>
        <w:tblLayout w:type="fixed"/>
        <w:tblLook w:val="04A0" w:firstRow="1" w:lastRow="0" w:firstColumn="1" w:lastColumn="0" w:noHBand="0" w:noVBand="1"/>
      </w:tblPr>
      <w:tblGrid>
        <w:gridCol w:w="1575"/>
        <w:gridCol w:w="1559"/>
        <w:gridCol w:w="1417"/>
        <w:gridCol w:w="425"/>
        <w:gridCol w:w="568"/>
        <w:gridCol w:w="708"/>
        <w:gridCol w:w="632"/>
        <w:gridCol w:w="77"/>
        <w:gridCol w:w="159"/>
        <w:gridCol w:w="550"/>
        <w:gridCol w:w="709"/>
        <w:gridCol w:w="60"/>
        <w:gridCol w:w="236"/>
        <w:gridCol w:w="413"/>
        <w:gridCol w:w="708"/>
        <w:gridCol w:w="139"/>
        <w:gridCol w:w="236"/>
        <w:gridCol w:w="334"/>
        <w:gridCol w:w="375"/>
        <w:gridCol w:w="475"/>
        <w:gridCol w:w="375"/>
        <w:gridCol w:w="334"/>
        <w:gridCol w:w="375"/>
        <w:gridCol w:w="334"/>
        <w:gridCol w:w="375"/>
        <w:gridCol w:w="192"/>
        <w:gridCol w:w="375"/>
        <w:gridCol w:w="334"/>
        <w:gridCol w:w="375"/>
        <w:gridCol w:w="333"/>
        <w:gridCol w:w="375"/>
        <w:gridCol w:w="476"/>
        <w:gridCol w:w="375"/>
      </w:tblGrid>
      <w:tr w:rsidR="004A099B" w:rsidRPr="004A099B" w:rsidTr="000900C4">
        <w:trPr>
          <w:gridAfter w:val="1"/>
          <w:wAfter w:w="375" w:type="dxa"/>
          <w:trHeight w:val="315"/>
        </w:trPr>
        <w:tc>
          <w:tcPr>
            <w:tcW w:w="157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2474" w:type="dxa"/>
            <w:gridSpan w:val="27"/>
            <w:tcBorders>
              <w:top w:val="nil"/>
              <w:left w:val="nil"/>
              <w:bottom w:val="nil"/>
              <w:right w:val="nil"/>
            </w:tcBorders>
            <w:shd w:val="clear" w:color="auto" w:fill="auto"/>
            <w:noWrap/>
            <w:vAlign w:val="center"/>
            <w:hideMark/>
          </w:tcPr>
          <w:p w:rsidR="000900C4" w:rsidRDefault="000900C4" w:rsidP="004A099B">
            <w:pPr>
              <w:jc w:val="center"/>
              <w:rPr>
                <w:rFonts w:ascii="Arial Narrow" w:hAnsi="Arial Narrow"/>
                <w:b/>
                <w:bCs/>
                <w:color w:val="191919"/>
                <w:sz w:val="20"/>
                <w:szCs w:val="20"/>
              </w:rPr>
            </w:pPr>
            <w:r>
              <w:rPr>
                <w:rFonts w:ascii="Arial Narrow" w:hAnsi="Arial Narrow"/>
                <w:b/>
                <w:bCs/>
                <w:color w:val="191919"/>
                <w:sz w:val="20"/>
                <w:szCs w:val="20"/>
              </w:rPr>
              <w:t xml:space="preserve">Отчет </w:t>
            </w:r>
          </w:p>
          <w:p w:rsidR="004A099B" w:rsidRPr="004A099B" w:rsidRDefault="004A099B" w:rsidP="004A099B">
            <w:pPr>
              <w:jc w:val="center"/>
              <w:rPr>
                <w:rFonts w:ascii="Arial Narrow" w:hAnsi="Arial Narrow"/>
                <w:b/>
                <w:bCs/>
                <w:color w:val="191919"/>
                <w:sz w:val="20"/>
                <w:szCs w:val="20"/>
              </w:rPr>
            </w:pPr>
            <w:r w:rsidRPr="004A099B">
              <w:rPr>
                <w:rFonts w:ascii="Arial Narrow" w:hAnsi="Arial Narrow"/>
                <w:b/>
                <w:bCs/>
                <w:color w:val="191919"/>
                <w:sz w:val="20"/>
                <w:szCs w:val="20"/>
              </w:rPr>
              <w:t>об исполь</w:t>
            </w:r>
            <w:r w:rsidR="00F6378A">
              <w:rPr>
                <w:rFonts w:ascii="Arial Narrow" w:hAnsi="Arial Narrow"/>
                <w:b/>
                <w:bCs/>
                <w:color w:val="191919"/>
                <w:sz w:val="20"/>
                <w:szCs w:val="20"/>
              </w:rPr>
              <w:t xml:space="preserve">зовании бюджетных ассигнований </w:t>
            </w:r>
            <w:r w:rsidRPr="004A099B">
              <w:rPr>
                <w:rFonts w:ascii="Arial Narrow" w:hAnsi="Arial Narrow"/>
                <w:b/>
                <w:bCs/>
                <w:color w:val="191919"/>
                <w:sz w:val="20"/>
                <w:szCs w:val="20"/>
              </w:rPr>
              <w:t xml:space="preserve">бюджета поселка Куюмба и иных средств на реализацию мероприятий муниципальной программы </w:t>
            </w:r>
          </w:p>
        </w:tc>
        <w:tc>
          <w:tcPr>
            <w:tcW w:w="708"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r>
      <w:tr w:rsidR="004A099B" w:rsidRPr="004A099B" w:rsidTr="000900C4">
        <w:trPr>
          <w:gridAfter w:val="1"/>
          <w:wAfter w:w="375" w:type="dxa"/>
          <w:trHeight w:val="80"/>
        </w:trPr>
        <w:tc>
          <w:tcPr>
            <w:tcW w:w="157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1765" w:type="dxa"/>
            <w:gridSpan w:val="25"/>
            <w:tcBorders>
              <w:top w:val="nil"/>
              <w:left w:val="nil"/>
              <w:bottom w:val="nil"/>
              <w:right w:val="nil"/>
            </w:tcBorders>
            <w:shd w:val="clear" w:color="auto" w:fill="auto"/>
            <w:noWrap/>
            <w:vAlign w:val="bottom"/>
            <w:hideMark/>
          </w:tcPr>
          <w:p w:rsidR="004A099B" w:rsidRPr="004A099B" w:rsidRDefault="004A099B" w:rsidP="004A099B">
            <w:pPr>
              <w:jc w:val="center"/>
              <w:rPr>
                <w:rFonts w:ascii="Arial Narrow" w:hAnsi="Arial Narrow"/>
                <w:b/>
                <w:bCs/>
                <w:color w:val="000000"/>
                <w:sz w:val="20"/>
                <w:szCs w:val="20"/>
              </w:rPr>
            </w:pPr>
            <w:proofErr w:type="gramStart"/>
            <w:r w:rsidRPr="004A099B">
              <w:rPr>
                <w:rFonts w:ascii="Arial Narrow" w:hAnsi="Arial Narrow"/>
                <w:b/>
                <w:bCs/>
                <w:color w:val="000000"/>
                <w:sz w:val="20"/>
                <w:szCs w:val="20"/>
              </w:rPr>
              <w:t xml:space="preserve">(с расшифровкой по главным распорядителям средств районного бюджета, ведомственным целевым программам, основным </w:t>
            </w:r>
            <w:proofErr w:type="gramEnd"/>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olor w:val="000000"/>
                <w:sz w:val="20"/>
                <w:szCs w:val="20"/>
              </w:rPr>
            </w:pPr>
          </w:p>
        </w:tc>
        <w:tc>
          <w:tcPr>
            <w:tcW w:w="708"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r>
      <w:tr w:rsidR="004A099B" w:rsidRPr="004A099B" w:rsidTr="000900C4">
        <w:trPr>
          <w:gridAfter w:val="1"/>
          <w:wAfter w:w="375" w:type="dxa"/>
          <w:trHeight w:val="315"/>
        </w:trPr>
        <w:tc>
          <w:tcPr>
            <w:tcW w:w="157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559"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olor w:val="000000"/>
                <w:sz w:val="20"/>
                <w:szCs w:val="20"/>
              </w:rPr>
            </w:pPr>
          </w:p>
        </w:tc>
        <w:tc>
          <w:tcPr>
            <w:tcW w:w="9639" w:type="dxa"/>
            <w:gridSpan w:val="22"/>
            <w:tcBorders>
              <w:top w:val="nil"/>
              <w:left w:val="nil"/>
              <w:bottom w:val="nil"/>
              <w:right w:val="nil"/>
            </w:tcBorders>
            <w:shd w:val="clear" w:color="auto" w:fill="auto"/>
            <w:noWrap/>
            <w:vAlign w:val="bottom"/>
            <w:hideMark/>
          </w:tcPr>
          <w:p w:rsidR="004A099B" w:rsidRPr="004A099B" w:rsidRDefault="004A099B" w:rsidP="004A099B">
            <w:pPr>
              <w:jc w:val="center"/>
              <w:rPr>
                <w:rFonts w:ascii="Arial Narrow" w:hAnsi="Arial Narrow"/>
                <w:b/>
                <w:bCs/>
                <w:color w:val="000000"/>
                <w:sz w:val="20"/>
                <w:szCs w:val="20"/>
              </w:rPr>
            </w:pPr>
            <w:r w:rsidRPr="004A099B">
              <w:rPr>
                <w:rFonts w:ascii="Arial Narrow" w:hAnsi="Arial Narrow"/>
                <w:b/>
                <w:bCs/>
                <w:color w:val="000000"/>
                <w:sz w:val="20"/>
                <w:szCs w:val="20"/>
              </w:rPr>
              <w:t>мероприятиям, а также по годам реализации муниципальной программы)</w:t>
            </w:r>
          </w:p>
        </w:tc>
        <w:tc>
          <w:tcPr>
            <w:tcW w:w="567"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olor w:val="000000"/>
                <w:sz w:val="20"/>
                <w:szCs w:val="20"/>
              </w:rPr>
            </w:pPr>
          </w:p>
        </w:tc>
        <w:tc>
          <w:tcPr>
            <w:tcW w:w="708"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r>
      <w:tr w:rsidR="004A099B" w:rsidRPr="004A099B" w:rsidTr="000900C4">
        <w:trPr>
          <w:trHeight w:val="330"/>
        </w:trPr>
        <w:tc>
          <w:tcPr>
            <w:tcW w:w="157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559"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417"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42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568"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340"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319" w:type="dxa"/>
            <w:gridSpan w:val="3"/>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260" w:type="dxa"/>
            <w:gridSpan w:val="3"/>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0"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567"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8"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r>
      <w:tr w:rsidR="004A099B" w:rsidRPr="004A099B" w:rsidTr="000900C4">
        <w:trPr>
          <w:gridAfter w:val="1"/>
          <w:wAfter w:w="375" w:type="dxa"/>
          <w:trHeight w:val="360"/>
        </w:trPr>
        <w:tc>
          <w:tcPr>
            <w:tcW w:w="157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Статус (государственная программа, подпрограмма)</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Наименование  программы, подпрограммы</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Наименов</w:t>
            </w:r>
            <w:r w:rsidR="00F6378A">
              <w:rPr>
                <w:rFonts w:ascii="Arial Narrow" w:hAnsi="Arial Narrow"/>
                <w:bCs/>
                <w:color w:val="000000"/>
                <w:sz w:val="20"/>
                <w:szCs w:val="20"/>
              </w:rPr>
              <w:t>а</w:t>
            </w:r>
            <w:r w:rsidRPr="004A099B">
              <w:rPr>
                <w:rFonts w:ascii="Arial Narrow" w:hAnsi="Arial Narrow"/>
                <w:bCs/>
                <w:color w:val="000000"/>
                <w:sz w:val="20"/>
                <w:szCs w:val="20"/>
              </w:rPr>
              <w:t>ние ГРБС</w:t>
            </w:r>
          </w:p>
        </w:tc>
        <w:tc>
          <w:tcPr>
            <w:tcW w:w="2410" w:type="dxa"/>
            <w:gridSpan w:val="5"/>
            <w:tcBorders>
              <w:top w:val="single" w:sz="8" w:space="0" w:color="auto"/>
              <w:left w:val="nil"/>
              <w:bottom w:val="single" w:sz="8" w:space="0" w:color="auto"/>
              <w:right w:val="single" w:sz="8" w:space="0" w:color="000000"/>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 xml:space="preserve">Код бюджетной классификации </w:t>
            </w:r>
          </w:p>
        </w:tc>
        <w:tc>
          <w:tcPr>
            <w:tcW w:w="8647" w:type="dxa"/>
            <w:gridSpan w:val="24"/>
            <w:tcBorders>
              <w:top w:val="single" w:sz="8" w:space="0" w:color="auto"/>
              <w:left w:val="nil"/>
              <w:bottom w:val="single" w:sz="8" w:space="0" w:color="auto"/>
              <w:right w:val="single" w:sz="8" w:space="0" w:color="000000"/>
            </w:tcBorders>
            <w:shd w:val="clear" w:color="auto" w:fill="auto"/>
            <w:noWrap/>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Расходы по годам</w:t>
            </w:r>
          </w:p>
        </w:tc>
      </w:tr>
      <w:tr w:rsidR="004A099B" w:rsidRPr="004A099B" w:rsidTr="000900C4">
        <w:trPr>
          <w:gridAfter w:val="1"/>
          <w:wAfter w:w="375" w:type="dxa"/>
          <w:trHeight w:val="315"/>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425" w:type="dxa"/>
            <w:vMerge w:val="restart"/>
            <w:tcBorders>
              <w:top w:val="nil"/>
              <w:left w:val="single" w:sz="8" w:space="0" w:color="auto"/>
              <w:bottom w:val="single" w:sz="8" w:space="0" w:color="000000"/>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ГРБС</w:t>
            </w:r>
          </w:p>
        </w:tc>
        <w:tc>
          <w:tcPr>
            <w:tcW w:w="568" w:type="dxa"/>
            <w:vMerge w:val="restart"/>
            <w:tcBorders>
              <w:top w:val="nil"/>
              <w:left w:val="single" w:sz="8" w:space="0" w:color="auto"/>
              <w:bottom w:val="single" w:sz="8" w:space="0" w:color="000000"/>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 xml:space="preserve">Рз </w:t>
            </w:r>
            <w:proofErr w:type="gramStart"/>
            <w:r w:rsidRPr="004A099B">
              <w:rPr>
                <w:rFonts w:ascii="Arial Narrow" w:hAnsi="Arial Narrow"/>
                <w:bCs/>
                <w:color w:val="000000"/>
                <w:sz w:val="20"/>
                <w:szCs w:val="20"/>
              </w:rPr>
              <w:t>Пр</w:t>
            </w:r>
            <w:proofErr w:type="gramEnd"/>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ЦСР</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ВР</w:t>
            </w:r>
          </w:p>
        </w:tc>
        <w:tc>
          <w:tcPr>
            <w:tcW w:w="141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2021 (отчетный год)</w:t>
            </w:r>
          </w:p>
        </w:tc>
        <w:tc>
          <w:tcPr>
            <w:tcW w:w="5670" w:type="dxa"/>
            <w:gridSpan w:val="17"/>
            <w:tcBorders>
              <w:top w:val="single" w:sz="8" w:space="0" w:color="auto"/>
              <w:left w:val="nil"/>
              <w:bottom w:val="single" w:sz="8" w:space="0" w:color="auto"/>
              <w:right w:val="single" w:sz="8" w:space="0" w:color="000000"/>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2022  (текущий год)</w:t>
            </w:r>
          </w:p>
        </w:tc>
        <w:tc>
          <w:tcPr>
            <w:tcW w:w="1559"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Плановый период 2023, 2024 гг.</w:t>
            </w:r>
          </w:p>
        </w:tc>
      </w:tr>
      <w:tr w:rsidR="004A099B" w:rsidRPr="004A099B" w:rsidTr="000900C4">
        <w:trPr>
          <w:gridAfter w:val="1"/>
          <w:wAfter w:w="375" w:type="dxa"/>
          <w:trHeight w:val="225"/>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425"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568"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708"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418" w:type="dxa"/>
            <w:gridSpan w:val="3"/>
            <w:vMerge/>
            <w:tcBorders>
              <w:top w:val="single" w:sz="8" w:space="0" w:color="auto"/>
              <w:left w:val="single" w:sz="8" w:space="0" w:color="auto"/>
              <w:bottom w:val="single" w:sz="8" w:space="0" w:color="000000"/>
              <w:right w:val="single" w:sz="8" w:space="0" w:color="000000"/>
            </w:tcBorders>
            <w:vAlign w:val="center"/>
            <w:hideMark/>
          </w:tcPr>
          <w:p w:rsidR="004A099B" w:rsidRPr="004A099B" w:rsidRDefault="004A099B" w:rsidP="004A099B">
            <w:pPr>
              <w:rPr>
                <w:rFonts w:ascii="Arial Narrow" w:hAnsi="Arial Narrow"/>
                <w:bCs/>
                <w:color w:val="000000"/>
                <w:sz w:val="20"/>
                <w:szCs w:val="20"/>
              </w:rPr>
            </w:pPr>
          </w:p>
        </w:tc>
        <w:tc>
          <w:tcPr>
            <w:tcW w:w="1417" w:type="dxa"/>
            <w:gridSpan w:val="4"/>
            <w:tcBorders>
              <w:top w:val="single" w:sz="8" w:space="0" w:color="auto"/>
              <w:left w:val="nil"/>
              <w:bottom w:val="single" w:sz="8" w:space="0" w:color="auto"/>
              <w:right w:val="single" w:sz="8" w:space="0" w:color="000000"/>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январь - март</w:t>
            </w:r>
          </w:p>
        </w:tc>
        <w:tc>
          <w:tcPr>
            <w:tcW w:w="1559" w:type="dxa"/>
            <w:gridSpan w:val="5"/>
            <w:tcBorders>
              <w:top w:val="single" w:sz="8" w:space="0" w:color="auto"/>
              <w:left w:val="nil"/>
              <w:bottom w:val="single" w:sz="8" w:space="0" w:color="auto"/>
              <w:right w:val="single" w:sz="8" w:space="0" w:color="000000"/>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январь - июнь</w:t>
            </w:r>
          </w:p>
        </w:tc>
        <w:tc>
          <w:tcPr>
            <w:tcW w:w="1418" w:type="dxa"/>
            <w:gridSpan w:val="4"/>
            <w:tcBorders>
              <w:top w:val="single" w:sz="8" w:space="0" w:color="auto"/>
              <w:left w:val="nil"/>
              <w:bottom w:val="single" w:sz="8" w:space="0" w:color="auto"/>
              <w:right w:val="single" w:sz="8" w:space="0" w:color="000000"/>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январь-сентябрь</w:t>
            </w:r>
          </w:p>
        </w:tc>
        <w:tc>
          <w:tcPr>
            <w:tcW w:w="1276" w:type="dxa"/>
            <w:gridSpan w:val="4"/>
            <w:tcBorders>
              <w:top w:val="single" w:sz="8" w:space="0" w:color="auto"/>
              <w:left w:val="nil"/>
              <w:bottom w:val="single" w:sz="8" w:space="0" w:color="auto"/>
              <w:right w:val="single" w:sz="8" w:space="0" w:color="000000"/>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значение на конец года</w:t>
            </w:r>
          </w:p>
        </w:tc>
        <w:tc>
          <w:tcPr>
            <w:tcW w:w="1559" w:type="dxa"/>
            <w:gridSpan w:val="4"/>
            <w:vMerge/>
            <w:tcBorders>
              <w:top w:val="single" w:sz="8" w:space="0" w:color="auto"/>
              <w:left w:val="single" w:sz="8" w:space="0" w:color="auto"/>
              <w:bottom w:val="single" w:sz="8" w:space="0" w:color="000000"/>
              <w:right w:val="single" w:sz="8" w:space="0" w:color="000000"/>
            </w:tcBorders>
            <w:vAlign w:val="center"/>
            <w:hideMark/>
          </w:tcPr>
          <w:p w:rsidR="004A099B" w:rsidRPr="000900C4" w:rsidRDefault="004A099B" w:rsidP="004A099B">
            <w:pPr>
              <w:rPr>
                <w:rFonts w:ascii="Arial Narrow" w:hAnsi="Arial Narrow"/>
                <w:bCs/>
                <w:color w:val="000000"/>
                <w:sz w:val="20"/>
                <w:szCs w:val="20"/>
              </w:rPr>
            </w:pPr>
          </w:p>
        </w:tc>
      </w:tr>
      <w:tr w:rsidR="004A099B" w:rsidRPr="004A099B" w:rsidTr="000900C4">
        <w:trPr>
          <w:gridAfter w:val="1"/>
          <w:wAfter w:w="375" w:type="dxa"/>
          <w:trHeight w:val="315"/>
        </w:trPr>
        <w:tc>
          <w:tcPr>
            <w:tcW w:w="1575"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425"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568"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708" w:type="dxa"/>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4A099B" w:rsidRPr="004A099B" w:rsidRDefault="004A099B" w:rsidP="004A099B">
            <w:pPr>
              <w:rPr>
                <w:rFonts w:ascii="Arial Narrow" w:hAnsi="Arial Narrow"/>
                <w:bCs/>
                <w:color w:val="000000"/>
                <w:sz w:val="20"/>
                <w:szCs w:val="20"/>
              </w:rPr>
            </w:pPr>
          </w:p>
        </w:tc>
        <w:tc>
          <w:tcPr>
            <w:tcW w:w="709" w:type="dxa"/>
            <w:gridSpan w:val="2"/>
            <w:tcBorders>
              <w:top w:val="nil"/>
              <w:left w:val="nil"/>
              <w:bottom w:val="single" w:sz="8" w:space="0" w:color="auto"/>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план</w:t>
            </w:r>
          </w:p>
        </w:tc>
        <w:tc>
          <w:tcPr>
            <w:tcW w:w="709" w:type="dxa"/>
            <w:tcBorders>
              <w:top w:val="nil"/>
              <w:left w:val="nil"/>
              <w:bottom w:val="single" w:sz="8" w:space="0" w:color="auto"/>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факт</w:t>
            </w:r>
          </w:p>
        </w:tc>
        <w:tc>
          <w:tcPr>
            <w:tcW w:w="709" w:type="dxa"/>
            <w:gridSpan w:val="3"/>
            <w:tcBorders>
              <w:top w:val="nil"/>
              <w:left w:val="nil"/>
              <w:bottom w:val="single" w:sz="8" w:space="0" w:color="auto"/>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план</w:t>
            </w:r>
          </w:p>
        </w:tc>
        <w:tc>
          <w:tcPr>
            <w:tcW w:w="708" w:type="dxa"/>
            <w:tcBorders>
              <w:top w:val="nil"/>
              <w:left w:val="nil"/>
              <w:bottom w:val="single" w:sz="8" w:space="0" w:color="auto"/>
              <w:right w:val="single" w:sz="8" w:space="0" w:color="auto"/>
            </w:tcBorders>
            <w:shd w:val="clear" w:color="auto" w:fill="auto"/>
            <w:vAlign w:val="center"/>
            <w:hideMark/>
          </w:tcPr>
          <w:p w:rsidR="004A099B" w:rsidRPr="004A099B" w:rsidRDefault="004A099B" w:rsidP="004A099B">
            <w:pPr>
              <w:jc w:val="center"/>
              <w:rPr>
                <w:rFonts w:ascii="Arial Narrow" w:hAnsi="Arial Narrow"/>
                <w:bCs/>
                <w:color w:val="000000"/>
                <w:sz w:val="20"/>
                <w:szCs w:val="20"/>
              </w:rPr>
            </w:pPr>
            <w:r w:rsidRPr="004A099B">
              <w:rPr>
                <w:rFonts w:ascii="Arial Narrow" w:hAnsi="Arial Narrow"/>
                <w:bCs/>
                <w:color w:val="000000"/>
                <w:sz w:val="20"/>
                <w:szCs w:val="20"/>
              </w:rPr>
              <w:t>факт</w:t>
            </w:r>
          </w:p>
        </w:tc>
        <w:tc>
          <w:tcPr>
            <w:tcW w:w="709" w:type="dxa"/>
            <w:gridSpan w:val="3"/>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850"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709"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567"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709"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708" w:type="dxa"/>
            <w:gridSpan w:val="2"/>
            <w:tcBorders>
              <w:top w:val="nil"/>
              <w:left w:val="nil"/>
              <w:bottom w:val="nil"/>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1-ый год</w:t>
            </w:r>
          </w:p>
        </w:tc>
        <w:tc>
          <w:tcPr>
            <w:tcW w:w="851" w:type="dxa"/>
            <w:gridSpan w:val="2"/>
            <w:tcBorders>
              <w:top w:val="nil"/>
              <w:left w:val="nil"/>
              <w:bottom w:val="single" w:sz="8" w:space="0" w:color="auto"/>
              <w:right w:val="single" w:sz="8" w:space="0" w:color="auto"/>
            </w:tcBorders>
            <w:shd w:val="clear" w:color="auto" w:fill="auto"/>
            <w:vAlign w:val="center"/>
            <w:hideMark/>
          </w:tcPr>
          <w:p w:rsidR="004A099B" w:rsidRPr="000900C4" w:rsidRDefault="004A099B" w:rsidP="004A099B">
            <w:pPr>
              <w:jc w:val="center"/>
              <w:rPr>
                <w:rFonts w:ascii="Arial Narrow" w:hAnsi="Arial Narrow"/>
                <w:bCs/>
                <w:color w:val="000000"/>
                <w:sz w:val="20"/>
                <w:szCs w:val="20"/>
              </w:rPr>
            </w:pPr>
            <w:r w:rsidRPr="000900C4">
              <w:rPr>
                <w:rFonts w:ascii="Arial Narrow" w:hAnsi="Arial Narrow"/>
                <w:bCs/>
                <w:color w:val="000000"/>
                <w:sz w:val="20"/>
                <w:szCs w:val="20"/>
              </w:rPr>
              <w:t>2-ой год</w:t>
            </w:r>
          </w:p>
        </w:tc>
      </w:tr>
      <w:tr w:rsidR="004A099B" w:rsidRPr="004A099B" w:rsidTr="00AF40A3">
        <w:trPr>
          <w:gridAfter w:val="1"/>
          <w:wAfter w:w="375" w:type="dxa"/>
          <w:trHeight w:val="600"/>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bCs/>
                <w:sz w:val="20"/>
                <w:szCs w:val="20"/>
              </w:rPr>
            </w:pPr>
            <w:r w:rsidRPr="004A099B">
              <w:rPr>
                <w:rFonts w:ascii="Arial Narrow" w:hAnsi="Arial Narrow"/>
                <w:bCs/>
                <w:sz w:val="20"/>
                <w:szCs w:val="20"/>
              </w:rPr>
              <w:t>Муниципальная программа</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"Устойчивое развитие муниципального образования "поселок Куюмба"" </w:t>
            </w:r>
          </w:p>
        </w:tc>
        <w:tc>
          <w:tcPr>
            <w:tcW w:w="1417" w:type="dxa"/>
            <w:tcBorders>
              <w:top w:val="single" w:sz="4" w:space="0" w:color="auto"/>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01 0 0000000</w:t>
            </w:r>
          </w:p>
        </w:tc>
        <w:tc>
          <w:tcPr>
            <w:tcW w:w="709" w:type="dxa"/>
            <w:gridSpan w:val="2"/>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2436,9</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2052,3</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10898,9</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13562,9</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7191,4</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13845,8</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9892,4</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14012,2</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13938,8</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10868,4</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10710,6</w:t>
            </w:r>
          </w:p>
        </w:tc>
      </w:tr>
      <w:tr w:rsidR="004A099B" w:rsidRPr="004A099B" w:rsidTr="00AF40A3">
        <w:trPr>
          <w:gridAfter w:val="1"/>
          <w:wAfter w:w="375" w:type="dxa"/>
          <w:trHeight w:val="900"/>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01 0 0000000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2436,9</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2052,3</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10782,9</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13446,9</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7191,4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13729,8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9892,4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13896,2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13833,8</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10868,4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10710,6</w:t>
            </w:r>
          </w:p>
        </w:tc>
      </w:tr>
      <w:tr w:rsidR="004A099B" w:rsidRPr="004A099B" w:rsidTr="00AF40A3">
        <w:trPr>
          <w:gridAfter w:val="1"/>
          <w:wAfter w:w="375" w:type="dxa"/>
          <w:trHeight w:val="675"/>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bCs/>
                <w:sz w:val="20"/>
                <w:szCs w:val="20"/>
              </w:rPr>
            </w:pPr>
            <w:r w:rsidRPr="004A099B">
              <w:rPr>
                <w:rFonts w:ascii="Arial Narrow" w:hAnsi="Arial Narrow"/>
                <w:bCs/>
                <w:sz w:val="20"/>
                <w:szCs w:val="20"/>
              </w:rPr>
              <w:t>Подпрограмма 1</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w:t>
            </w:r>
            <w:r w:rsidRPr="004A099B">
              <w:rPr>
                <w:rFonts w:ascii="Arial Narrow" w:hAnsi="Arial Narrow"/>
                <w:sz w:val="20"/>
                <w:szCs w:val="20"/>
              </w:rPr>
              <w:lastRenderedPageBreak/>
              <w:t>поселка Куюмба</w:t>
            </w: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368,0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366,0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366,0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546,0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614,0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603,0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r>
      <w:tr w:rsidR="004A099B" w:rsidRPr="004A099B" w:rsidTr="00AF40A3">
        <w:trPr>
          <w:gridAfter w:val="1"/>
          <w:wAfter w:w="375" w:type="dxa"/>
          <w:trHeight w:val="600"/>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368,0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430,0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r>
      <w:tr w:rsidR="004A099B" w:rsidRPr="004A099B" w:rsidTr="00AF40A3">
        <w:trPr>
          <w:gridAfter w:val="1"/>
          <w:wAfter w:w="375" w:type="dxa"/>
          <w:trHeight w:val="1035"/>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0113</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368,0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430,0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r>
      <w:tr w:rsidR="004A099B" w:rsidRPr="004A099B" w:rsidTr="00AF40A3">
        <w:trPr>
          <w:gridAfter w:val="1"/>
          <w:wAfter w:w="375" w:type="dxa"/>
          <w:trHeight w:val="600"/>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196,0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185,0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AF40A3">
        <w:trPr>
          <w:gridAfter w:val="1"/>
          <w:wAfter w:w="375" w:type="dxa"/>
          <w:trHeight w:val="1050"/>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single" w:sz="4" w:space="0" w:color="auto"/>
              <w:left w:val="nil"/>
              <w:bottom w:val="single" w:sz="4" w:space="0" w:color="auto"/>
              <w:right w:val="single" w:sz="4" w:space="0" w:color="auto"/>
            </w:tcBorders>
            <w:shd w:val="clear" w:color="000000" w:fill="FFFFFF" w:themeFill="background1"/>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0412</w:t>
            </w:r>
          </w:p>
        </w:tc>
        <w:tc>
          <w:tcPr>
            <w:tcW w:w="70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01 1 0000000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8"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0"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196,0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185,0</w:t>
            </w:r>
          </w:p>
        </w:tc>
        <w:tc>
          <w:tcPr>
            <w:tcW w:w="708"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780"/>
        </w:trPr>
        <w:tc>
          <w:tcPr>
            <w:tcW w:w="1575" w:type="dxa"/>
            <w:vMerge w:val="restart"/>
            <w:tcBorders>
              <w:top w:val="nil"/>
              <w:left w:val="single" w:sz="4" w:space="0" w:color="auto"/>
              <w:bottom w:val="nil"/>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Основное мероприятие 1</w:t>
            </w:r>
          </w:p>
        </w:tc>
        <w:tc>
          <w:tcPr>
            <w:tcW w:w="1559" w:type="dxa"/>
            <w:vMerge w:val="restart"/>
            <w:tcBorders>
              <w:top w:val="nil"/>
              <w:left w:val="single" w:sz="4" w:space="0" w:color="auto"/>
              <w:bottom w:val="nil"/>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Расходы муниципального образования на управление муниципальной собственностью</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0113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01 1 0092100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368,0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430,0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r>
      <w:tr w:rsidR="004A099B" w:rsidRPr="004A099B" w:rsidTr="000900C4">
        <w:trPr>
          <w:gridAfter w:val="1"/>
          <w:wAfter w:w="375" w:type="dxa"/>
          <w:trHeight w:val="975"/>
        </w:trPr>
        <w:tc>
          <w:tcPr>
            <w:tcW w:w="1575" w:type="dxa"/>
            <w:vMerge/>
            <w:tcBorders>
              <w:top w:val="nil"/>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0113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01 1 0092100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368,0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250,0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430,0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238,0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418,0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r>
      <w:tr w:rsidR="004A099B" w:rsidRPr="004A099B" w:rsidTr="000900C4">
        <w:trPr>
          <w:gridAfter w:val="1"/>
          <w:wAfter w:w="375" w:type="dxa"/>
          <w:trHeight w:val="660"/>
        </w:trPr>
        <w:tc>
          <w:tcPr>
            <w:tcW w:w="157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2</w:t>
            </w:r>
          </w:p>
        </w:tc>
        <w:tc>
          <w:tcPr>
            <w:tcW w:w="1559" w:type="dxa"/>
            <w:vMerge w:val="restart"/>
            <w:tcBorders>
              <w:top w:val="single" w:sz="4" w:space="0" w:color="auto"/>
              <w:left w:val="single" w:sz="4" w:space="0" w:color="auto"/>
              <w:bottom w:val="nil"/>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Исполнение переданных полномочий в области обращения с ТКО</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0412</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01 1 0010590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803"/>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single" w:sz="4" w:space="0" w:color="auto"/>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0412</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01 1 0010590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660"/>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3</w:t>
            </w:r>
          </w:p>
        </w:tc>
        <w:tc>
          <w:tcPr>
            <w:tcW w:w="1559" w:type="dxa"/>
            <w:vMerge w:val="restart"/>
            <w:tcBorders>
              <w:top w:val="single" w:sz="4" w:space="0" w:color="auto"/>
              <w:left w:val="single" w:sz="4" w:space="0" w:color="auto"/>
              <w:bottom w:val="nil"/>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Мероприятия по земельно-имущественным отношениям</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0412</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01 1 0034030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1020"/>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single" w:sz="4" w:space="0" w:color="auto"/>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0412</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01 1 0034030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AF40A3">
        <w:trPr>
          <w:gridAfter w:val="1"/>
          <w:wAfter w:w="375" w:type="dxa"/>
          <w:trHeight w:val="720"/>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0900C4" w:rsidRDefault="004A099B" w:rsidP="004A099B">
            <w:pPr>
              <w:rPr>
                <w:rFonts w:ascii="Arial Narrow" w:hAnsi="Arial Narrow"/>
                <w:bCs/>
                <w:sz w:val="20"/>
                <w:szCs w:val="20"/>
              </w:rPr>
            </w:pPr>
            <w:r w:rsidRPr="000900C4">
              <w:rPr>
                <w:rFonts w:ascii="Arial Narrow" w:hAnsi="Arial Narrow"/>
                <w:bCs/>
                <w:sz w:val="20"/>
                <w:szCs w:val="20"/>
              </w:rPr>
              <w:t>Подпрограмма 2</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A099B" w:rsidRPr="000900C4" w:rsidRDefault="004A099B" w:rsidP="004A099B">
            <w:pPr>
              <w:rPr>
                <w:rFonts w:ascii="Arial Narrow" w:hAnsi="Arial Narrow"/>
                <w:sz w:val="20"/>
                <w:szCs w:val="20"/>
              </w:rPr>
            </w:pPr>
            <w:r w:rsidRPr="000900C4">
              <w:rPr>
                <w:rFonts w:ascii="Arial Narrow" w:hAnsi="Arial Narrow"/>
                <w:sz w:val="20"/>
                <w:szCs w:val="20"/>
              </w:rPr>
              <w:t xml:space="preserve">Обеспечение проживающих в поселении и нуждающихся в жилых помещениях малоимущих </w:t>
            </w:r>
            <w:r w:rsidRPr="000900C4">
              <w:rPr>
                <w:rFonts w:ascii="Arial Narrow" w:hAnsi="Arial Narrow"/>
                <w:sz w:val="20"/>
                <w:szCs w:val="20"/>
              </w:rPr>
              <w:lastRenderedPageBreak/>
              <w:t xml:space="preserve">граждан жилыми помещениями. Организация строительства, капитальный ремонт и содержание </w:t>
            </w:r>
            <w:r w:rsidR="007E7F9E">
              <w:rPr>
                <w:rFonts w:ascii="Arial Narrow" w:hAnsi="Arial Narrow"/>
                <w:sz w:val="20"/>
                <w:szCs w:val="20"/>
              </w:rPr>
              <w:t xml:space="preserve">муниципального жилищного фонда </w:t>
            </w:r>
            <w:r w:rsidRPr="000900C4">
              <w:rPr>
                <w:rFonts w:ascii="Arial Narrow" w:hAnsi="Arial Narrow"/>
                <w:sz w:val="20"/>
                <w:szCs w:val="20"/>
              </w:rPr>
              <w:t>поселка Куюмба</w:t>
            </w:r>
          </w:p>
        </w:tc>
        <w:tc>
          <w:tcPr>
            <w:tcW w:w="1417" w:type="dxa"/>
            <w:tcBorders>
              <w:top w:val="nil"/>
              <w:left w:val="nil"/>
              <w:bottom w:val="single" w:sz="4" w:space="0" w:color="auto"/>
              <w:right w:val="single" w:sz="4" w:space="0" w:color="auto"/>
            </w:tcBorders>
            <w:shd w:val="clear" w:color="auto" w:fill="auto"/>
            <w:hideMark/>
          </w:tcPr>
          <w:p w:rsidR="004A099B" w:rsidRPr="000900C4" w:rsidRDefault="004A099B" w:rsidP="004A099B">
            <w:pPr>
              <w:rPr>
                <w:rFonts w:ascii="Arial Narrow" w:hAnsi="Arial Narrow"/>
                <w:sz w:val="20"/>
                <w:szCs w:val="20"/>
              </w:rPr>
            </w:pPr>
            <w:r w:rsidRPr="000900C4">
              <w:rPr>
                <w:rFonts w:ascii="Arial Narrow" w:hAnsi="Arial Narrow"/>
                <w:sz w:val="20"/>
                <w:szCs w:val="20"/>
              </w:rPr>
              <w:lastRenderedPageBreak/>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0500</w:t>
            </w:r>
          </w:p>
        </w:tc>
        <w:tc>
          <w:tcPr>
            <w:tcW w:w="70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01 2 0000000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249,8</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249,8</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9487,0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6791,4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12256,1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9486,4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12256,1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12256,1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8644,1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8483,6</w:t>
            </w:r>
          </w:p>
        </w:tc>
      </w:tr>
      <w:tr w:rsidR="004A099B" w:rsidRPr="004A099B" w:rsidTr="00AF40A3">
        <w:trPr>
          <w:gridAfter w:val="1"/>
          <w:wAfter w:w="375" w:type="dxa"/>
          <w:trHeight w:val="870"/>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0900C4"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A099B" w:rsidRPr="000900C4"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0900C4" w:rsidRDefault="004A099B" w:rsidP="004A099B">
            <w:pPr>
              <w:rPr>
                <w:rFonts w:ascii="Arial Narrow" w:hAnsi="Arial Narrow"/>
                <w:sz w:val="20"/>
                <w:szCs w:val="20"/>
              </w:rPr>
            </w:pPr>
            <w:r w:rsidRPr="000900C4">
              <w:rPr>
                <w:rFonts w:ascii="Arial Narrow" w:hAnsi="Arial Narrow"/>
                <w:sz w:val="20"/>
                <w:szCs w:val="20"/>
              </w:rPr>
              <w:t xml:space="preserve">в том числе по ГРБС: Администрация поселка </w:t>
            </w:r>
            <w:r w:rsidRPr="000900C4">
              <w:rPr>
                <w:rFonts w:ascii="Arial Narrow" w:hAnsi="Arial Narrow"/>
                <w:sz w:val="20"/>
                <w:szCs w:val="20"/>
              </w:rPr>
              <w:lastRenderedPageBreak/>
              <w:t>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lastRenderedPageBreak/>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01 2 0000000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249,8</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249,8</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105,5</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r>
      <w:tr w:rsidR="004A099B" w:rsidRPr="004A099B" w:rsidTr="00AF40A3">
        <w:trPr>
          <w:gridAfter w:val="1"/>
          <w:wAfter w:w="375" w:type="dxa"/>
          <w:trHeight w:val="1778"/>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0900C4"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4A099B" w:rsidRPr="000900C4"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0900C4" w:rsidRDefault="004A099B" w:rsidP="004A099B">
            <w:pPr>
              <w:rPr>
                <w:rFonts w:ascii="Arial Narrow" w:hAnsi="Arial Narrow"/>
                <w:sz w:val="20"/>
                <w:szCs w:val="20"/>
              </w:rPr>
            </w:pPr>
            <w:r w:rsidRPr="000900C4">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01 2 0000000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0900C4" w:rsidRDefault="004A099B" w:rsidP="004A099B">
            <w:pPr>
              <w:jc w:val="center"/>
              <w:rPr>
                <w:rFonts w:ascii="Arial Narrow" w:hAnsi="Arial Narrow"/>
                <w:sz w:val="20"/>
                <w:szCs w:val="20"/>
              </w:rPr>
            </w:pPr>
            <w:r w:rsidRPr="000900C4">
              <w:rPr>
                <w:rFonts w:ascii="Arial Narrow" w:hAnsi="Arial Narrow"/>
                <w:sz w:val="20"/>
                <w:szCs w:val="20"/>
              </w:rPr>
              <w:t>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9487,0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6791,4</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9486,4</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12150,6</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8644,1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0900C4" w:rsidRDefault="004A099B" w:rsidP="004A099B">
            <w:pPr>
              <w:jc w:val="right"/>
              <w:rPr>
                <w:rFonts w:ascii="Arial Narrow" w:hAnsi="Arial Narrow"/>
                <w:sz w:val="20"/>
                <w:szCs w:val="20"/>
              </w:rPr>
            </w:pPr>
            <w:r w:rsidRPr="000900C4">
              <w:rPr>
                <w:rFonts w:ascii="Arial Narrow" w:hAnsi="Arial Narrow"/>
                <w:sz w:val="20"/>
                <w:szCs w:val="20"/>
              </w:rPr>
              <w:t>8483,6</w:t>
            </w:r>
          </w:p>
        </w:tc>
      </w:tr>
      <w:tr w:rsidR="004A099B" w:rsidRPr="004A099B" w:rsidTr="000900C4">
        <w:trPr>
          <w:gridAfter w:val="1"/>
          <w:wAfter w:w="375" w:type="dxa"/>
          <w:trHeight w:val="124"/>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1</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Строительство жилых домов сельских поселений</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01 2 0010211</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400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9487,0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6791,4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9486,4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8644,1</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8483,6</w:t>
            </w:r>
          </w:p>
        </w:tc>
      </w:tr>
      <w:tr w:rsidR="004A099B" w:rsidRPr="004A099B" w:rsidTr="000900C4">
        <w:trPr>
          <w:gridAfter w:val="1"/>
          <w:wAfter w:w="375" w:type="dxa"/>
          <w:trHeight w:val="900"/>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01 2 0010211</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410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9487,0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6791,4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9486,4</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12150,6</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8644,1</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8483,6</w:t>
            </w:r>
          </w:p>
        </w:tc>
      </w:tr>
      <w:tr w:rsidR="004A099B" w:rsidRPr="004A099B" w:rsidTr="000900C4">
        <w:trPr>
          <w:gridAfter w:val="1"/>
          <w:wAfter w:w="375" w:type="dxa"/>
          <w:trHeight w:val="600"/>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Мероприятия в области жилищного хозяйства</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01 2 0095020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249,8</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249,8</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900"/>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0501</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01 2 0095020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249,8</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249,8</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105,5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AF40A3">
        <w:trPr>
          <w:gridAfter w:val="1"/>
          <w:wAfter w:w="375" w:type="dxa"/>
          <w:trHeight w:val="630"/>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bCs/>
                <w:sz w:val="20"/>
                <w:szCs w:val="20"/>
              </w:rPr>
            </w:pPr>
            <w:r w:rsidRPr="004A099B">
              <w:rPr>
                <w:rFonts w:ascii="Arial Narrow" w:hAnsi="Arial Narrow"/>
                <w:bCs/>
                <w:sz w:val="20"/>
                <w:szCs w:val="20"/>
              </w:rPr>
              <w:t>Подпрограмма 3</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Дорожная деятельность в отношении дорог </w:t>
            </w:r>
            <w:r w:rsidRPr="004A099B">
              <w:rPr>
                <w:rFonts w:ascii="Arial Narrow" w:hAnsi="Arial Narrow"/>
                <w:sz w:val="20"/>
                <w:szCs w:val="20"/>
              </w:rPr>
              <w:lastRenderedPageBreak/>
              <w:t>местного значения поселка Куюмба и обеспечение безопасности дорожного движения</w:t>
            </w: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01 3 0000000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899,7</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902,4</w:t>
            </w:r>
          </w:p>
        </w:tc>
      </w:tr>
      <w:tr w:rsidR="004A099B" w:rsidRPr="004A099B" w:rsidTr="00AF40A3">
        <w:trPr>
          <w:gridAfter w:val="1"/>
          <w:wAfter w:w="375" w:type="dxa"/>
          <w:trHeight w:val="1875"/>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0409</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01 3 0000000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899,7</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902,4</w:t>
            </w:r>
          </w:p>
        </w:tc>
      </w:tr>
      <w:tr w:rsidR="004A099B" w:rsidRPr="004A099B" w:rsidTr="007458C9">
        <w:trPr>
          <w:gridAfter w:val="1"/>
          <w:wAfter w:w="375" w:type="dxa"/>
          <w:trHeight w:val="408"/>
        </w:trPr>
        <w:tc>
          <w:tcPr>
            <w:tcW w:w="1575" w:type="dxa"/>
            <w:vMerge w:val="restart"/>
            <w:tcBorders>
              <w:top w:val="nil"/>
              <w:left w:val="single" w:sz="4" w:space="0" w:color="auto"/>
              <w:bottom w:val="nil"/>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Основное мероприятие 1</w:t>
            </w:r>
          </w:p>
        </w:tc>
        <w:tc>
          <w:tcPr>
            <w:tcW w:w="1559" w:type="dxa"/>
            <w:vMerge w:val="restart"/>
            <w:tcBorders>
              <w:top w:val="nil"/>
              <w:left w:val="single" w:sz="4" w:space="0" w:color="auto"/>
              <w:bottom w:val="nil"/>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Расходы муниципального образования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поселка Куюмба</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0409</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01 3 0060020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899,7</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902,4</w:t>
            </w:r>
          </w:p>
        </w:tc>
      </w:tr>
      <w:tr w:rsidR="004A099B" w:rsidRPr="004A099B" w:rsidTr="000900C4">
        <w:trPr>
          <w:gridAfter w:val="1"/>
          <w:wAfter w:w="375" w:type="dxa"/>
          <w:trHeight w:val="1692"/>
        </w:trPr>
        <w:tc>
          <w:tcPr>
            <w:tcW w:w="1575" w:type="dxa"/>
            <w:vMerge/>
            <w:tcBorders>
              <w:top w:val="nil"/>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0409</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01 3 0060020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498,2</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97,3</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899,7</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902,4</w:t>
            </w:r>
          </w:p>
        </w:tc>
      </w:tr>
      <w:tr w:rsidR="004A099B" w:rsidRPr="004A099B" w:rsidTr="00AF40A3">
        <w:trPr>
          <w:gridAfter w:val="1"/>
          <w:wAfter w:w="375" w:type="dxa"/>
          <w:trHeight w:val="615"/>
        </w:trPr>
        <w:tc>
          <w:tcPr>
            <w:tcW w:w="1575" w:type="dxa"/>
            <w:vMerge w:val="restart"/>
            <w:tcBorders>
              <w:top w:val="single" w:sz="4" w:space="0" w:color="auto"/>
              <w:left w:val="single" w:sz="4" w:space="0" w:color="auto"/>
              <w:bottom w:val="nil"/>
              <w:right w:val="single" w:sz="4" w:space="0" w:color="auto"/>
            </w:tcBorders>
            <w:shd w:val="clear" w:color="auto" w:fill="auto"/>
            <w:hideMark/>
          </w:tcPr>
          <w:p w:rsidR="004A099B" w:rsidRPr="004A099B" w:rsidRDefault="004A099B" w:rsidP="004A099B">
            <w:pPr>
              <w:jc w:val="center"/>
              <w:rPr>
                <w:rFonts w:ascii="Arial Narrow" w:hAnsi="Arial Narrow"/>
                <w:bCs/>
                <w:sz w:val="20"/>
                <w:szCs w:val="20"/>
              </w:rPr>
            </w:pPr>
            <w:r w:rsidRPr="004A099B">
              <w:rPr>
                <w:rFonts w:ascii="Arial Narrow" w:hAnsi="Arial Narrow"/>
                <w:bCs/>
                <w:sz w:val="20"/>
                <w:szCs w:val="20"/>
              </w:rPr>
              <w:t>Подпрограмма 4</w:t>
            </w:r>
          </w:p>
        </w:tc>
        <w:tc>
          <w:tcPr>
            <w:tcW w:w="1559" w:type="dxa"/>
            <w:vMerge w:val="restart"/>
            <w:tcBorders>
              <w:top w:val="single" w:sz="4" w:space="0" w:color="auto"/>
              <w:left w:val="single" w:sz="4" w:space="0" w:color="auto"/>
              <w:bottom w:val="nil"/>
              <w:right w:val="single" w:sz="4" w:space="0" w:color="auto"/>
            </w:tcBorders>
            <w:shd w:val="clear" w:color="auto" w:fill="auto"/>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Организация благоустройства территории, создание среды ком</w:t>
            </w:r>
            <w:r w:rsidR="007E7F9E">
              <w:rPr>
                <w:rFonts w:ascii="Arial Narrow" w:hAnsi="Arial Narrow"/>
                <w:sz w:val="20"/>
                <w:szCs w:val="20"/>
              </w:rPr>
              <w:t xml:space="preserve">фортной для проживания жителей </w:t>
            </w:r>
            <w:r w:rsidRPr="004A099B">
              <w:rPr>
                <w:rFonts w:ascii="Arial Narrow" w:hAnsi="Arial Narrow"/>
                <w:sz w:val="20"/>
                <w:szCs w:val="20"/>
              </w:rPr>
              <w:t>поселка Куюмба</w:t>
            </w: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838,1</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741,5</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723,1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662,2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922,0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922,0</w:t>
            </w:r>
          </w:p>
        </w:tc>
      </w:tr>
      <w:tr w:rsidR="004A099B" w:rsidRPr="004A099B" w:rsidTr="00AF40A3">
        <w:trPr>
          <w:gridAfter w:val="1"/>
          <w:wAfter w:w="375" w:type="dxa"/>
          <w:trHeight w:val="600"/>
        </w:trPr>
        <w:tc>
          <w:tcPr>
            <w:tcW w:w="1575"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726,1</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630,5</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723,1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662,2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806,0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806,0</w:t>
            </w:r>
          </w:p>
        </w:tc>
      </w:tr>
      <w:tr w:rsidR="004A099B" w:rsidRPr="004A099B" w:rsidTr="00AF40A3">
        <w:trPr>
          <w:gridAfter w:val="1"/>
          <w:wAfter w:w="375" w:type="dxa"/>
          <w:trHeight w:val="900"/>
        </w:trPr>
        <w:tc>
          <w:tcPr>
            <w:tcW w:w="1575"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 том числе по ГРБС: Администрация поселка </w:t>
            </w:r>
            <w:r w:rsidRPr="004A099B">
              <w:rPr>
                <w:rFonts w:ascii="Arial Narrow" w:hAnsi="Arial Narrow"/>
                <w:sz w:val="20"/>
                <w:szCs w:val="20"/>
              </w:rPr>
              <w:lastRenderedPageBreak/>
              <w:t>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lastRenderedPageBreak/>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726,1</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630,5</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623,8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168,0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723,1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662,2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806,0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806,0</w:t>
            </w:r>
          </w:p>
        </w:tc>
      </w:tr>
      <w:tr w:rsidR="004A099B" w:rsidRPr="004A099B" w:rsidTr="00AF40A3">
        <w:trPr>
          <w:gridAfter w:val="1"/>
          <w:wAfter w:w="375" w:type="dxa"/>
          <w:trHeight w:val="900"/>
        </w:trPr>
        <w:tc>
          <w:tcPr>
            <w:tcW w:w="1575"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400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AF40A3">
        <w:trPr>
          <w:gridAfter w:val="1"/>
          <w:wAfter w:w="375" w:type="dxa"/>
          <w:trHeight w:val="600"/>
        </w:trPr>
        <w:tc>
          <w:tcPr>
            <w:tcW w:w="1575" w:type="dxa"/>
            <w:vMerge/>
            <w:tcBorders>
              <w:top w:val="single" w:sz="4" w:space="0" w:color="auto"/>
              <w:left w:val="single" w:sz="4" w:space="0" w:color="auto"/>
              <w:bottom w:val="nil"/>
              <w:right w:val="single" w:sz="4" w:space="0" w:color="auto"/>
            </w:tcBorders>
            <w:vAlign w:val="center"/>
            <w:hideMark/>
          </w:tcPr>
          <w:p w:rsidR="004A099B" w:rsidRPr="004A099B" w:rsidRDefault="004A099B" w:rsidP="004A099B">
            <w:pPr>
              <w:rPr>
                <w:rFonts w:ascii="Arial Narrow" w:hAnsi="Arial Narrow"/>
                <w:bCs/>
                <w:sz w:val="20"/>
                <w:szCs w:val="20"/>
              </w:rPr>
            </w:pPr>
          </w:p>
        </w:tc>
        <w:tc>
          <w:tcPr>
            <w:tcW w:w="1559" w:type="dxa"/>
            <w:vMerge/>
            <w:tcBorders>
              <w:top w:val="single" w:sz="4" w:space="0" w:color="auto"/>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single" w:sz="4" w:space="0" w:color="auto"/>
              <w:left w:val="nil"/>
              <w:bottom w:val="single" w:sz="4" w:space="0" w:color="auto"/>
              <w:right w:val="single" w:sz="4" w:space="0" w:color="auto"/>
            </w:tcBorders>
            <w:shd w:val="clear" w:color="000000" w:fill="FFFFFF" w:themeFill="background1"/>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0600</w:t>
            </w:r>
          </w:p>
        </w:tc>
        <w:tc>
          <w:tcPr>
            <w:tcW w:w="70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01 4 0000000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112,0</w:t>
            </w:r>
          </w:p>
        </w:tc>
        <w:tc>
          <w:tcPr>
            <w:tcW w:w="709"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111,0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r>
      <w:tr w:rsidR="004A099B" w:rsidRPr="004A099B" w:rsidTr="000900C4">
        <w:trPr>
          <w:gridAfter w:val="1"/>
          <w:wAfter w:w="375" w:type="dxa"/>
          <w:trHeight w:val="600"/>
        </w:trPr>
        <w:tc>
          <w:tcPr>
            <w:tcW w:w="157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1</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Уличное освещение</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01 4 0006666</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445,7</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350,4</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162,0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324,2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168,0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260,7</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r>
      <w:tr w:rsidR="004A099B" w:rsidRPr="004A099B" w:rsidTr="000900C4">
        <w:trPr>
          <w:gridAfter w:val="1"/>
          <w:wAfter w:w="375" w:type="dxa"/>
          <w:trHeight w:val="90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01 4 0006666</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410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445,7</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350,4</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117,1</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162,0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324,2</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168,0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260,7</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326,4</w:t>
            </w:r>
          </w:p>
        </w:tc>
      </w:tr>
      <w:tr w:rsidR="004A099B" w:rsidRPr="004A099B" w:rsidTr="000900C4">
        <w:trPr>
          <w:gridAfter w:val="1"/>
          <w:wAfter w:w="375" w:type="dxa"/>
          <w:trHeight w:val="675"/>
        </w:trPr>
        <w:tc>
          <w:tcPr>
            <w:tcW w:w="1575" w:type="dxa"/>
            <w:vMerge w:val="restart"/>
            <w:tcBorders>
              <w:top w:val="nil"/>
              <w:left w:val="single" w:sz="4" w:space="0" w:color="auto"/>
              <w:bottom w:val="nil"/>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Прочие мероприятия по благоустройству городских округов и сельских поселений</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01 4 0006667</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280,4</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280,1</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402,7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401,5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479,6</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479,6</w:t>
            </w:r>
          </w:p>
        </w:tc>
      </w:tr>
      <w:tr w:rsidR="004A099B" w:rsidRPr="004A099B" w:rsidTr="000900C4">
        <w:trPr>
          <w:gridAfter w:val="1"/>
          <w:wAfter w:w="375" w:type="dxa"/>
          <w:trHeight w:val="983"/>
        </w:trPr>
        <w:tc>
          <w:tcPr>
            <w:tcW w:w="1575" w:type="dxa"/>
            <w:vMerge/>
            <w:tcBorders>
              <w:top w:val="nil"/>
              <w:left w:val="single" w:sz="4" w:space="0" w:color="auto"/>
              <w:bottom w:val="nil"/>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01 4 0006667</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280,4</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280,1</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299,6</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402,7</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401,5</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479,6</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479,6</w:t>
            </w:r>
          </w:p>
        </w:tc>
      </w:tr>
      <w:tr w:rsidR="004A099B" w:rsidRPr="004A099B" w:rsidTr="000900C4">
        <w:trPr>
          <w:gridAfter w:val="1"/>
          <w:wAfter w:w="375" w:type="dxa"/>
          <w:trHeight w:val="938"/>
        </w:trPr>
        <w:tc>
          <w:tcPr>
            <w:tcW w:w="1575" w:type="dxa"/>
            <w:vMerge w:val="restart"/>
            <w:tcBorders>
              <w:top w:val="single" w:sz="4" w:space="0" w:color="auto"/>
              <w:left w:val="single" w:sz="4" w:space="0" w:color="auto"/>
              <w:bottom w:val="single" w:sz="4" w:space="0" w:color="000000"/>
              <w:right w:val="single" w:sz="4" w:space="0" w:color="auto"/>
            </w:tcBorders>
            <w:shd w:val="clear" w:color="000000" w:fill="F2F2F2"/>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3</w:t>
            </w:r>
          </w:p>
        </w:tc>
        <w:tc>
          <w:tcPr>
            <w:tcW w:w="1559" w:type="dxa"/>
            <w:vMerge w:val="restart"/>
            <w:tcBorders>
              <w:top w:val="nil"/>
              <w:left w:val="single" w:sz="4" w:space="0" w:color="auto"/>
              <w:bottom w:val="single" w:sz="4" w:space="0" w:color="000000"/>
              <w:right w:val="single" w:sz="4" w:space="0" w:color="auto"/>
            </w:tcBorders>
            <w:shd w:val="clear" w:color="000000" w:fill="F2F2F2"/>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 xml:space="preserve">Исполнение переданных полномочий в области обращения с твердыми коммунальными отходами </w:t>
            </w:r>
          </w:p>
        </w:tc>
        <w:tc>
          <w:tcPr>
            <w:tcW w:w="1417"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01 4 0010590</w:t>
            </w:r>
          </w:p>
        </w:tc>
        <w:tc>
          <w:tcPr>
            <w:tcW w:w="709" w:type="dxa"/>
            <w:gridSpan w:val="2"/>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112,0</w:t>
            </w:r>
          </w:p>
        </w:tc>
        <w:tc>
          <w:tcPr>
            <w:tcW w:w="709" w:type="dxa"/>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111,0</w:t>
            </w:r>
          </w:p>
        </w:tc>
        <w:tc>
          <w:tcPr>
            <w:tcW w:w="709" w:type="dxa"/>
            <w:gridSpan w:val="3"/>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1"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r>
      <w:tr w:rsidR="004A099B" w:rsidRPr="004A099B" w:rsidTr="000900C4">
        <w:trPr>
          <w:gridAfter w:val="1"/>
          <w:wAfter w:w="375" w:type="dxa"/>
          <w:trHeight w:val="90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 том числе по ГРБС: Администрация поселка </w:t>
            </w:r>
            <w:r w:rsidRPr="004A099B">
              <w:rPr>
                <w:rFonts w:ascii="Arial Narrow" w:hAnsi="Arial Narrow"/>
                <w:sz w:val="20"/>
                <w:szCs w:val="20"/>
              </w:rPr>
              <w:lastRenderedPageBreak/>
              <w:t>Кузьмовка</w:t>
            </w:r>
          </w:p>
        </w:tc>
        <w:tc>
          <w:tcPr>
            <w:tcW w:w="425"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221</w:t>
            </w:r>
          </w:p>
        </w:tc>
        <w:tc>
          <w:tcPr>
            <w:tcW w:w="568"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0503</w:t>
            </w:r>
          </w:p>
        </w:tc>
        <w:tc>
          <w:tcPr>
            <w:tcW w:w="708" w:type="dxa"/>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01 4 0010590</w:t>
            </w:r>
          </w:p>
        </w:tc>
        <w:tc>
          <w:tcPr>
            <w:tcW w:w="709" w:type="dxa"/>
            <w:gridSpan w:val="2"/>
            <w:tcBorders>
              <w:top w:val="nil"/>
              <w:left w:val="nil"/>
              <w:bottom w:val="single" w:sz="4" w:space="0" w:color="auto"/>
              <w:right w:val="single" w:sz="4" w:space="0" w:color="auto"/>
            </w:tcBorders>
            <w:shd w:val="clear" w:color="000000" w:fill="F2F2F2"/>
            <w:vAlign w:val="center"/>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112,0</w:t>
            </w:r>
          </w:p>
        </w:tc>
        <w:tc>
          <w:tcPr>
            <w:tcW w:w="709" w:type="dxa"/>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111,0</w:t>
            </w:r>
          </w:p>
        </w:tc>
        <w:tc>
          <w:tcPr>
            <w:tcW w:w="709" w:type="dxa"/>
            <w:gridSpan w:val="3"/>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c>
          <w:tcPr>
            <w:tcW w:w="851" w:type="dxa"/>
            <w:gridSpan w:val="2"/>
            <w:tcBorders>
              <w:top w:val="nil"/>
              <w:left w:val="nil"/>
              <w:bottom w:val="single" w:sz="4" w:space="0" w:color="auto"/>
              <w:right w:val="single" w:sz="4" w:space="0" w:color="auto"/>
            </w:tcBorders>
            <w:shd w:val="clear" w:color="000000" w:fill="F2F2F2"/>
            <w:noWrap/>
            <w:vAlign w:val="center"/>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116,0</w:t>
            </w:r>
          </w:p>
        </w:tc>
      </w:tr>
      <w:tr w:rsidR="004A099B" w:rsidRPr="004A099B" w:rsidTr="00AF40A3">
        <w:trPr>
          <w:gridAfter w:val="1"/>
          <w:wAfter w:w="375" w:type="dxa"/>
          <w:trHeight w:val="578"/>
        </w:trPr>
        <w:tc>
          <w:tcPr>
            <w:tcW w:w="1575" w:type="dxa"/>
            <w:vMerge w:val="restart"/>
            <w:tcBorders>
              <w:top w:val="nil"/>
              <w:left w:val="single" w:sz="4" w:space="0" w:color="auto"/>
              <w:bottom w:val="nil"/>
              <w:right w:val="single" w:sz="4" w:space="0" w:color="auto"/>
            </w:tcBorders>
            <w:shd w:val="clear" w:color="auto" w:fill="auto"/>
            <w:hideMark/>
          </w:tcPr>
          <w:p w:rsidR="004A099B" w:rsidRPr="004A099B" w:rsidRDefault="004A099B" w:rsidP="004A099B">
            <w:pPr>
              <w:jc w:val="center"/>
              <w:rPr>
                <w:rFonts w:ascii="Arial Narrow" w:hAnsi="Arial Narrow"/>
                <w:bCs/>
                <w:sz w:val="20"/>
                <w:szCs w:val="20"/>
              </w:rPr>
            </w:pPr>
            <w:r w:rsidRPr="004A099B">
              <w:rPr>
                <w:rFonts w:ascii="Arial Narrow" w:hAnsi="Arial Narrow"/>
                <w:bCs/>
                <w:sz w:val="20"/>
                <w:szCs w:val="20"/>
              </w:rPr>
              <w:lastRenderedPageBreak/>
              <w:t>Подпрограмма 5</w:t>
            </w:r>
          </w:p>
        </w:tc>
        <w:tc>
          <w:tcPr>
            <w:tcW w:w="1559" w:type="dxa"/>
            <w:vMerge w:val="restart"/>
            <w:tcBorders>
              <w:top w:val="nil"/>
              <w:left w:val="single" w:sz="4" w:space="0" w:color="auto"/>
              <w:bottom w:val="nil"/>
              <w:right w:val="single" w:sz="4" w:space="0" w:color="auto"/>
            </w:tcBorders>
            <w:shd w:val="clear" w:color="auto" w:fill="auto"/>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Предупреждение, ликвидация последствий ЧС и обеспечение мер пожарной безопасности на территории  поселка Куюмба</w:t>
            </w: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482,8</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482,8</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r>
      <w:tr w:rsidR="004A099B" w:rsidRPr="004A099B" w:rsidTr="00AF40A3">
        <w:trPr>
          <w:gridAfter w:val="1"/>
          <w:wAfter w:w="375" w:type="dxa"/>
          <w:trHeight w:val="870"/>
        </w:trPr>
        <w:tc>
          <w:tcPr>
            <w:tcW w:w="1575" w:type="dxa"/>
            <w:vMerge/>
            <w:tcBorders>
              <w:top w:val="nil"/>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nil"/>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0309</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482,8</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482,8</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320,2</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321,1</w:t>
            </w:r>
          </w:p>
        </w:tc>
      </w:tr>
      <w:tr w:rsidR="004A099B" w:rsidRPr="004A099B" w:rsidTr="000900C4">
        <w:trPr>
          <w:gridAfter w:val="1"/>
          <w:wAfter w:w="375" w:type="dxa"/>
          <w:trHeight w:val="615"/>
        </w:trPr>
        <w:tc>
          <w:tcPr>
            <w:tcW w:w="157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1</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 xml:space="preserve">Обеспечение пожарной безопасности </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01 5 0021800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461,8</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461,8</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r>
      <w:tr w:rsidR="004A099B" w:rsidRPr="004A099B" w:rsidTr="000900C4">
        <w:trPr>
          <w:gridAfter w:val="1"/>
          <w:wAfter w:w="375" w:type="dxa"/>
          <w:trHeight w:val="375"/>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01 5 0021800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461,8</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461,8</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299,1</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300,0</w:t>
            </w:r>
          </w:p>
        </w:tc>
      </w:tr>
      <w:tr w:rsidR="004A099B" w:rsidRPr="004A099B" w:rsidTr="000900C4">
        <w:trPr>
          <w:gridAfter w:val="1"/>
          <w:wAfter w:w="375" w:type="dxa"/>
          <w:trHeight w:val="600"/>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 xml:space="preserve">Софинансирование на обеспечение первичных мер пожарной безопасности </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 S4120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r>
      <w:tr w:rsidR="004A099B" w:rsidRPr="004A099B" w:rsidTr="000900C4">
        <w:trPr>
          <w:gridAfter w:val="1"/>
          <w:wAfter w:w="375" w:type="dxa"/>
          <w:trHeight w:val="1125"/>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 S4120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1,1</w:t>
            </w:r>
          </w:p>
        </w:tc>
      </w:tr>
      <w:tr w:rsidR="004A099B" w:rsidRPr="004A099B" w:rsidTr="000900C4">
        <w:trPr>
          <w:gridAfter w:val="1"/>
          <w:wAfter w:w="375" w:type="dxa"/>
          <w:trHeight w:val="975"/>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3</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 xml:space="preserve">Субсидия регионального бюджета на обеспечение первичных мер пожарной безопасности </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01 5 0074120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r>
      <w:tr w:rsidR="004A099B" w:rsidRPr="004A099B" w:rsidTr="007E7F9E">
        <w:trPr>
          <w:gridAfter w:val="1"/>
          <w:wAfter w:w="375" w:type="dxa"/>
          <w:trHeight w:val="153"/>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nil"/>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 том числе по ГРБС: Администрация поселка </w:t>
            </w:r>
            <w:r w:rsidRPr="004A099B">
              <w:rPr>
                <w:rFonts w:ascii="Arial Narrow" w:hAnsi="Arial Narrow"/>
                <w:sz w:val="20"/>
                <w:szCs w:val="20"/>
              </w:rPr>
              <w:lastRenderedPageBreak/>
              <w:t>Куюмба</w:t>
            </w:r>
          </w:p>
        </w:tc>
        <w:tc>
          <w:tcPr>
            <w:tcW w:w="425" w:type="dxa"/>
            <w:tcBorders>
              <w:top w:val="nil"/>
              <w:left w:val="nil"/>
              <w:bottom w:val="nil"/>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lastRenderedPageBreak/>
              <w:t>221</w:t>
            </w:r>
          </w:p>
        </w:tc>
        <w:tc>
          <w:tcPr>
            <w:tcW w:w="568" w:type="dxa"/>
            <w:tcBorders>
              <w:top w:val="nil"/>
              <w:left w:val="nil"/>
              <w:bottom w:val="nil"/>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0310</w:t>
            </w:r>
          </w:p>
        </w:tc>
        <w:tc>
          <w:tcPr>
            <w:tcW w:w="708" w:type="dxa"/>
            <w:tcBorders>
              <w:top w:val="nil"/>
              <w:left w:val="nil"/>
              <w:bottom w:val="nil"/>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01 5 0074120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20,0</w:t>
            </w:r>
          </w:p>
        </w:tc>
      </w:tr>
      <w:tr w:rsidR="004A099B" w:rsidRPr="004A099B" w:rsidTr="00AF40A3">
        <w:trPr>
          <w:gridAfter w:val="1"/>
          <w:wAfter w:w="375" w:type="dxa"/>
          <w:trHeight w:val="675"/>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jc w:val="center"/>
              <w:rPr>
                <w:rFonts w:ascii="Arial Narrow" w:hAnsi="Arial Narrow"/>
                <w:bCs/>
                <w:sz w:val="20"/>
                <w:szCs w:val="20"/>
              </w:rPr>
            </w:pPr>
            <w:r w:rsidRPr="004A099B">
              <w:rPr>
                <w:rFonts w:ascii="Arial Narrow" w:hAnsi="Arial Narrow"/>
                <w:bCs/>
                <w:sz w:val="20"/>
                <w:szCs w:val="20"/>
              </w:rPr>
              <w:lastRenderedPageBreak/>
              <w:t>Подпрограмма 6</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Противодействие экстремизму и профилактика терроризма на территории поселка Куюмба</w:t>
            </w:r>
          </w:p>
        </w:tc>
        <w:tc>
          <w:tcPr>
            <w:tcW w:w="1417" w:type="dxa"/>
            <w:tcBorders>
              <w:top w:val="single" w:sz="4" w:space="0" w:color="auto"/>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01 6 00 00000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r>
      <w:tr w:rsidR="004A099B" w:rsidRPr="004A099B" w:rsidTr="00AF40A3">
        <w:trPr>
          <w:gridAfter w:val="1"/>
          <w:wAfter w:w="375" w:type="dxa"/>
          <w:trHeight w:val="1230"/>
        </w:trPr>
        <w:tc>
          <w:tcPr>
            <w:tcW w:w="1575"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shd w:val="clear" w:color="auto" w:fill="auto"/>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0000</w:t>
            </w:r>
          </w:p>
        </w:tc>
        <w:tc>
          <w:tcPr>
            <w:tcW w:w="708" w:type="dxa"/>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01 6 00 03330</w:t>
            </w:r>
          </w:p>
        </w:tc>
        <w:tc>
          <w:tcPr>
            <w:tcW w:w="709" w:type="dxa"/>
            <w:gridSpan w:val="2"/>
            <w:tcBorders>
              <w:top w:val="nil"/>
              <w:left w:val="nil"/>
              <w:bottom w:val="single" w:sz="4" w:space="0" w:color="auto"/>
              <w:right w:val="single" w:sz="4" w:space="0" w:color="auto"/>
            </w:tcBorders>
            <w:shd w:val="clear" w:color="auto" w:fill="auto"/>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r>
      <w:tr w:rsidR="004A099B" w:rsidRPr="004A099B" w:rsidTr="000900C4">
        <w:trPr>
          <w:gridAfter w:val="1"/>
          <w:wAfter w:w="375" w:type="dxa"/>
          <w:trHeight w:val="615"/>
        </w:trPr>
        <w:tc>
          <w:tcPr>
            <w:tcW w:w="1575"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Основное мероприятие 1</w:t>
            </w:r>
          </w:p>
        </w:tc>
        <w:tc>
          <w:tcPr>
            <w:tcW w:w="1559" w:type="dxa"/>
            <w:vMerge w:val="restart"/>
            <w:tcBorders>
              <w:top w:val="nil"/>
              <w:left w:val="single" w:sz="4" w:space="0" w:color="auto"/>
              <w:bottom w:val="single" w:sz="4" w:space="0" w:color="000000"/>
              <w:right w:val="single" w:sz="4" w:space="0" w:color="auto"/>
            </w:tcBorders>
            <w:shd w:val="clear" w:color="000000" w:fill="FFFFFF"/>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Противодействие терроризму и экстремизму на территории поселка Куюмба</w:t>
            </w: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0100</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01 6 00 03330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r>
      <w:tr w:rsidR="004A099B" w:rsidRPr="004A099B" w:rsidTr="000900C4">
        <w:trPr>
          <w:gridAfter w:val="1"/>
          <w:wAfter w:w="375" w:type="dxa"/>
          <w:trHeight w:val="1035"/>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000000" w:fill="FFFFFF"/>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0113</w:t>
            </w:r>
          </w:p>
        </w:tc>
        <w:tc>
          <w:tcPr>
            <w:tcW w:w="708" w:type="dxa"/>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01 6 00 03330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8" w:type="dxa"/>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1,5</w:t>
            </w:r>
          </w:p>
        </w:tc>
      </w:tr>
      <w:tr w:rsidR="004A099B" w:rsidRPr="004A099B" w:rsidTr="00AF40A3">
        <w:trPr>
          <w:gridAfter w:val="1"/>
          <w:wAfter w:w="375" w:type="dxa"/>
          <w:trHeight w:val="2109"/>
        </w:trPr>
        <w:tc>
          <w:tcPr>
            <w:tcW w:w="1575" w:type="dxa"/>
            <w:vMerge w:val="restart"/>
            <w:tcBorders>
              <w:top w:val="nil"/>
              <w:left w:val="single" w:sz="4" w:space="0" w:color="auto"/>
              <w:bottom w:val="single" w:sz="4" w:space="0" w:color="000000"/>
              <w:right w:val="single" w:sz="4" w:space="0" w:color="auto"/>
            </w:tcBorders>
            <w:shd w:val="clear" w:color="000000" w:fill="FFFFFF" w:themeFill="background1"/>
            <w:hideMark/>
          </w:tcPr>
          <w:p w:rsidR="004A099B" w:rsidRPr="004A099B" w:rsidRDefault="004A099B" w:rsidP="004A099B">
            <w:pPr>
              <w:jc w:val="center"/>
              <w:rPr>
                <w:rFonts w:ascii="Arial Narrow" w:hAnsi="Arial Narrow"/>
                <w:bCs/>
                <w:sz w:val="20"/>
                <w:szCs w:val="20"/>
              </w:rPr>
            </w:pPr>
            <w:r w:rsidRPr="004A099B">
              <w:rPr>
                <w:rFonts w:ascii="Arial Narrow" w:hAnsi="Arial Narrow"/>
                <w:bCs/>
                <w:sz w:val="20"/>
                <w:szCs w:val="20"/>
              </w:rPr>
              <w:t>Подпрограмма 7</w:t>
            </w:r>
          </w:p>
        </w:tc>
        <w:tc>
          <w:tcPr>
            <w:tcW w:w="1559" w:type="dxa"/>
            <w:vMerge w:val="restart"/>
            <w:tcBorders>
              <w:top w:val="nil"/>
              <w:left w:val="single" w:sz="4" w:space="0" w:color="auto"/>
              <w:bottom w:val="single" w:sz="4" w:space="0" w:color="000000"/>
              <w:right w:val="single" w:sz="4" w:space="0" w:color="auto"/>
            </w:tcBorders>
            <w:shd w:val="clear" w:color="000000" w:fill="FFFFFF" w:themeFill="background1"/>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 xml:space="preserve">Владение имуществом муниципальной собственности. Наращивание движимого и недвижимого муниципального имущества для </w:t>
            </w:r>
            <w:r w:rsidRPr="004A099B">
              <w:rPr>
                <w:rFonts w:ascii="Arial Narrow" w:hAnsi="Arial Narrow"/>
                <w:sz w:val="20"/>
                <w:szCs w:val="20"/>
              </w:rPr>
              <w:lastRenderedPageBreak/>
              <w:t>решения вопросов местного значения поселка Куюмба</w:t>
            </w:r>
          </w:p>
        </w:tc>
        <w:tc>
          <w:tcPr>
            <w:tcW w:w="1417" w:type="dxa"/>
            <w:tcBorders>
              <w:top w:val="nil"/>
              <w:left w:val="nil"/>
              <w:bottom w:val="single" w:sz="4" w:space="0" w:color="auto"/>
              <w:right w:val="single" w:sz="4" w:space="0" w:color="auto"/>
            </w:tcBorders>
            <w:shd w:val="clear" w:color="000000" w:fill="FFFFFF" w:themeFill="background1"/>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lastRenderedPageBreak/>
              <w:t xml:space="preserve">всего расходные обязательства </w:t>
            </w:r>
          </w:p>
        </w:tc>
        <w:tc>
          <w:tcPr>
            <w:tcW w:w="425" w:type="dxa"/>
            <w:tcBorders>
              <w:top w:val="nil"/>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0500</w:t>
            </w:r>
          </w:p>
        </w:tc>
        <w:tc>
          <w:tcPr>
            <w:tcW w:w="708" w:type="dxa"/>
            <w:tcBorders>
              <w:top w:val="nil"/>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01 7 0000000</w:t>
            </w:r>
          </w:p>
        </w:tc>
        <w:tc>
          <w:tcPr>
            <w:tcW w:w="709" w:type="dxa"/>
            <w:gridSpan w:val="2"/>
            <w:tcBorders>
              <w:top w:val="nil"/>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AF40A3">
        <w:trPr>
          <w:gridAfter w:val="1"/>
          <w:wAfter w:w="375" w:type="dxa"/>
          <w:trHeight w:val="3360"/>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bCs/>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single" w:sz="4" w:space="0" w:color="auto"/>
              <w:left w:val="nil"/>
              <w:bottom w:val="single" w:sz="4" w:space="0" w:color="auto"/>
              <w:right w:val="single" w:sz="4" w:space="0" w:color="auto"/>
            </w:tcBorders>
            <w:shd w:val="clear" w:color="000000" w:fill="FFFFFF" w:themeFill="background1"/>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0502</w:t>
            </w:r>
          </w:p>
        </w:tc>
        <w:tc>
          <w:tcPr>
            <w:tcW w:w="708" w:type="dxa"/>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01 7 0000000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w:t>
            </w:r>
          </w:p>
        </w:tc>
        <w:tc>
          <w:tcPr>
            <w:tcW w:w="709"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single" w:sz="4" w:space="0" w:color="auto"/>
              <w:left w:val="nil"/>
              <w:bottom w:val="single" w:sz="4" w:space="0" w:color="auto"/>
              <w:right w:val="single" w:sz="4" w:space="0" w:color="auto"/>
            </w:tcBorders>
            <w:shd w:val="clear" w:color="000000" w:fill="FFFFFF" w:themeFill="background1"/>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23"/>
        </w:trPr>
        <w:tc>
          <w:tcPr>
            <w:tcW w:w="157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1417"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425"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568"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8"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709" w:type="dxa"/>
            <w:gridSpan w:val="3"/>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8" w:type="dxa"/>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9" w:type="dxa"/>
            <w:gridSpan w:val="3"/>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850" w:type="dxa"/>
            <w:gridSpan w:val="2"/>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9" w:type="dxa"/>
            <w:gridSpan w:val="2"/>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9" w:type="dxa"/>
            <w:gridSpan w:val="2"/>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567" w:type="dxa"/>
            <w:gridSpan w:val="2"/>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9" w:type="dxa"/>
            <w:gridSpan w:val="2"/>
            <w:tcBorders>
              <w:top w:val="nil"/>
              <w:left w:val="nil"/>
              <w:bottom w:val="nil"/>
              <w:right w:val="nil"/>
            </w:tcBorders>
            <w:shd w:val="clear" w:color="000000" w:fill="F2F2F2"/>
            <w:noWrap/>
            <w:vAlign w:val="bottom"/>
            <w:hideMark/>
          </w:tcPr>
          <w:p w:rsidR="004A099B" w:rsidRPr="004A099B" w:rsidRDefault="004A099B" w:rsidP="004A099B">
            <w:pPr>
              <w:rPr>
                <w:rFonts w:ascii="Arial Narrow" w:hAnsi="Arial Narrow" w:cs="Calibri"/>
                <w:color w:val="000000"/>
                <w:sz w:val="20"/>
                <w:szCs w:val="20"/>
              </w:rPr>
            </w:pPr>
            <w:r w:rsidRPr="004A099B">
              <w:rPr>
                <w:rFonts w:ascii="Arial Narrow" w:hAnsi="Arial Narrow" w:cs="Calibri"/>
                <w:color w:val="000000"/>
                <w:sz w:val="20"/>
                <w:szCs w:val="20"/>
              </w:rPr>
              <w:t> </w:t>
            </w:r>
          </w:p>
        </w:tc>
        <w:tc>
          <w:tcPr>
            <w:tcW w:w="708"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c>
          <w:tcPr>
            <w:tcW w:w="851" w:type="dxa"/>
            <w:gridSpan w:val="2"/>
            <w:tcBorders>
              <w:top w:val="nil"/>
              <w:left w:val="nil"/>
              <w:bottom w:val="nil"/>
              <w:right w:val="nil"/>
            </w:tcBorders>
            <w:shd w:val="clear" w:color="auto" w:fill="auto"/>
            <w:noWrap/>
            <w:vAlign w:val="bottom"/>
            <w:hideMark/>
          </w:tcPr>
          <w:p w:rsidR="004A099B" w:rsidRPr="004A099B" w:rsidRDefault="004A099B" w:rsidP="004A099B">
            <w:pPr>
              <w:rPr>
                <w:rFonts w:ascii="Arial Narrow" w:hAnsi="Arial Narrow" w:cs="Calibri"/>
                <w:color w:val="000000"/>
                <w:sz w:val="20"/>
                <w:szCs w:val="20"/>
              </w:rPr>
            </w:pPr>
          </w:p>
        </w:tc>
      </w:tr>
      <w:tr w:rsidR="004A099B" w:rsidRPr="004A099B" w:rsidTr="000900C4">
        <w:trPr>
          <w:gridAfter w:val="1"/>
          <w:wAfter w:w="375" w:type="dxa"/>
          <w:trHeight w:val="660"/>
        </w:trPr>
        <w:tc>
          <w:tcPr>
            <w:tcW w:w="15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1</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Приобретение специализированной техники в целях реализации соглашения о сотрудничестве и реализации ОАО "Востсибнефтегаз" социальных проектов </w:t>
            </w:r>
          </w:p>
        </w:tc>
        <w:tc>
          <w:tcPr>
            <w:tcW w:w="1417" w:type="dxa"/>
            <w:tcBorders>
              <w:top w:val="single" w:sz="4" w:space="0" w:color="auto"/>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01 7 0000520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99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0502</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01 7 0000520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720"/>
        </w:trPr>
        <w:tc>
          <w:tcPr>
            <w:tcW w:w="1575"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Основное мероприятие 2</w:t>
            </w:r>
          </w:p>
        </w:tc>
        <w:tc>
          <w:tcPr>
            <w:tcW w:w="1559" w:type="dxa"/>
            <w:vMerge w:val="restart"/>
            <w:tcBorders>
              <w:top w:val="nil"/>
              <w:left w:val="single" w:sz="4" w:space="0" w:color="auto"/>
              <w:bottom w:val="single" w:sz="4" w:space="0" w:color="000000"/>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Модернизация и приобретение объектов муниципальной собственности </w:t>
            </w: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 xml:space="preserve">всего расходные обязательства </w:t>
            </w:r>
          </w:p>
        </w:tc>
        <w:tc>
          <w:tcPr>
            <w:tcW w:w="425"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0502</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01 7 0079500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r w:rsidR="004A099B" w:rsidRPr="004A099B" w:rsidTr="000900C4">
        <w:trPr>
          <w:gridAfter w:val="1"/>
          <w:wAfter w:w="375" w:type="dxa"/>
          <w:trHeight w:val="1035"/>
        </w:trPr>
        <w:tc>
          <w:tcPr>
            <w:tcW w:w="1575"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4A099B" w:rsidRPr="004A099B" w:rsidRDefault="004A099B" w:rsidP="004A099B">
            <w:pPr>
              <w:rPr>
                <w:rFonts w:ascii="Arial Narrow" w:hAnsi="Arial Narrow"/>
                <w:sz w:val="20"/>
                <w:szCs w:val="20"/>
              </w:rPr>
            </w:pPr>
          </w:p>
        </w:tc>
        <w:tc>
          <w:tcPr>
            <w:tcW w:w="1417" w:type="dxa"/>
            <w:tcBorders>
              <w:top w:val="nil"/>
              <w:left w:val="nil"/>
              <w:bottom w:val="single" w:sz="4" w:space="0" w:color="auto"/>
              <w:right w:val="single" w:sz="4" w:space="0" w:color="auto"/>
            </w:tcBorders>
            <w:shd w:val="clear" w:color="auto" w:fill="auto"/>
            <w:hideMark/>
          </w:tcPr>
          <w:p w:rsidR="004A099B" w:rsidRPr="004A099B" w:rsidRDefault="004A099B" w:rsidP="004A099B">
            <w:pPr>
              <w:rPr>
                <w:rFonts w:ascii="Arial Narrow" w:hAnsi="Arial Narrow"/>
                <w:sz w:val="20"/>
                <w:szCs w:val="20"/>
              </w:rPr>
            </w:pPr>
            <w:r w:rsidRPr="004A099B">
              <w:rPr>
                <w:rFonts w:ascii="Arial Narrow" w:hAnsi="Arial Narrow"/>
                <w:sz w:val="20"/>
                <w:szCs w:val="20"/>
              </w:rPr>
              <w:t>в том числе по ГРБС: Администрация поселка Куюмба</w:t>
            </w:r>
          </w:p>
        </w:tc>
        <w:tc>
          <w:tcPr>
            <w:tcW w:w="425"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221</w:t>
            </w:r>
          </w:p>
        </w:tc>
        <w:tc>
          <w:tcPr>
            <w:tcW w:w="56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0502</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01 7 0079500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center"/>
              <w:rPr>
                <w:rFonts w:ascii="Arial Narrow" w:hAnsi="Arial Narrow"/>
                <w:sz w:val="20"/>
                <w:szCs w:val="20"/>
              </w:rPr>
            </w:pPr>
            <w:r w:rsidRPr="004A099B">
              <w:rPr>
                <w:rFonts w:ascii="Arial Narrow" w:hAnsi="Arial Narrow"/>
                <w:sz w:val="20"/>
                <w:szCs w:val="20"/>
              </w:rPr>
              <w:t>240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708"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4A099B" w:rsidRPr="004A099B" w:rsidRDefault="004A099B" w:rsidP="004A099B">
            <w:pPr>
              <w:jc w:val="right"/>
              <w:rPr>
                <w:rFonts w:ascii="Arial Narrow" w:hAnsi="Arial Narrow"/>
                <w:sz w:val="20"/>
                <w:szCs w:val="20"/>
              </w:rPr>
            </w:pPr>
            <w:r w:rsidRPr="004A099B">
              <w:rPr>
                <w:rFonts w:ascii="Arial Narrow" w:hAnsi="Arial Narrow"/>
                <w:sz w:val="20"/>
                <w:szCs w:val="20"/>
              </w:rPr>
              <w:t>0,0</w:t>
            </w:r>
          </w:p>
        </w:tc>
      </w:tr>
    </w:tbl>
    <w:p w:rsidR="005432A8" w:rsidRDefault="005432A8" w:rsidP="00B61AB7">
      <w:pPr>
        <w:autoSpaceDE w:val="0"/>
        <w:autoSpaceDN w:val="0"/>
        <w:adjustRightInd w:val="0"/>
        <w:rPr>
          <w:rFonts w:ascii="Arial Narrow" w:hAnsi="Arial Narrow"/>
          <w:iCs/>
          <w:sz w:val="20"/>
          <w:szCs w:val="20"/>
        </w:rPr>
      </w:pPr>
    </w:p>
    <w:tbl>
      <w:tblPr>
        <w:tblW w:w="14920" w:type="dxa"/>
        <w:tblInd w:w="93" w:type="dxa"/>
        <w:tblLayout w:type="fixed"/>
        <w:tblLook w:val="04A0" w:firstRow="1" w:lastRow="0" w:firstColumn="1" w:lastColumn="0" w:noHBand="0" w:noVBand="1"/>
      </w:tblPr>
      <w:tblGrid>
        <w:gridCol w:w="1600"/>
        <w:gridCol w:w="1250"/>
        <w:gridCol w:w="1274"/>
        <w:gridCol w:w="711"/>
        <w:gridCol w:w="249"/>
        <w:gridCol w:w="318"/>
        <w:gridCol w:w="642"/>
        <w:gridCol w:w="208"/>
        <w:gridCol w:w="752"/>
        <w:gridCol w:w="99"/>
        <w:gridCol w:w="709"/>
        <w:gridCol w:w="152"/>
        <w:gridCol w:w="698"/>
        <w:gridCol w:w="262"/>
        <w:gridCol w:w="589"/>
        <w:gridCol w:w="371"/>
        <w:gridCol w:w="621"/>
        <w:gridCol w:w="339"/>
        <w:gridCol w:w="370"/>
        <w:gridCol w:w="590"/>
        <w:gridCol w:w="260"/>
        <w:gridCol w:w="700"/>
        <w:gridCol w:w="236"/>
        <w:gridCol w:w="340"/>
        <w:gridCol w:w="1344"/>
        <w:gridCol w:w="215"/>
        <w:gridCol w:w="21"/>
      </w:tblGrid>
      <w:tr w:rsidR="000900C4" w:rsidRPr="000900C4" w:rsidTr="000900C4">
        <w:trPr>
          <w:trHeight w:val="315"/>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74"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3"/>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center"/>
          </w:tcPr>
          <w:p w:rsidR="000900C4" w:rsidRPr="000900C4" w:rsidRDefault="000900C4" w:rsidP="000900C4">
            <w:pPr>
              <w:jc w:val="right"/>
              <w:rPr>
                <w:rFonts w:ascii="Arial Narrow" w:hAnsi="Arial Narrow"/>
                <w:color w:val="191919"/>
                <w:sz w:val="20"/>
                <w:szCs w:val="20"/>
              </w:rPr>
            </w:pPr>
          </w:p>
        </w:tc>
      </w:tr>
      <w:tr w:rsidR="000900C4" w:rsidRPr="000900C4" w:rsidTr="000900C4">
        <w:trPr>
          <w:trHeight w:val="315"/>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74"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3"/>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center"/>
          </w:tcPr>
          <w:p w:rsidR="000900C4" w:rsidRPr="000900C4" w:rsidRDefault="000900C4" w:rsidP="000900C4">
            <w:pPr>
              <w:jc w:val="right"/>
              <w:rPr>
                <w:rFonts w:ascii="Arial Narrow" w:hAnsi="Arial Narrow"/>
                <w:color w:val="191919"/>
                <w:sz w:val="20"/>
                <w:szCs w:val="20"/>
              </w:rPr>
            </w:pPr>
          </w:p>
        </w:tc>
      </w:tr>
      <w:tr w:rsidR="000900C4" w:rsidRPr="000900C4" w:rsidTr="000900C4">
        <w:trPr>
          <w:trHeight w:val="315"/>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74"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3"/>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center"/>
          </w:tcPr>
          <w:p w:rsidR="000900C4" w:rsidRPr="000900C4" w:rsidRDefault="000900C4" w:rsidP="000900C4">
            <w:pPr>
              <w:jc w:val="right"/>
              <w:rPr>
                <w:rFonts w:ascii="Arial Narrow" w:hAnsi="Arial Narrow"/>
                <w:color w:val="191919"/>
                <w:sz w:val="20"/>
                <w:szCs w:val="20"/>
              </w:rPr>
            </w:pPr>
          </w:p>
        </w:tc>
      </w:tr>
      <w:tr w:rsidR="000900C4" w:rsidRPr="000900C4" w:rsidTr="000900C4">
        <w:trPr>
          <w:trHeight w:val="315"/>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74"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jc w:val="center"/>
              <w:rPr>
                <w:rFonts w:ascii="Arial Narrow" w:hAnsi="Arial Narrow" w:cs="Calibri"/>
                <w:b/>
                <w:bCs/>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3"/>
            <w:tcBorders>
              <w:top w:val="nil"/>
              <w:left w:val="nil"/>
              <w:bottom w:val="nil"/>
              <w:right w:val="nil"/>
            </w:tcBorders>
            <w:shd w:val="clear" w:color="auto" w:fill="auto"/>
            <w:noWrap/>
            <w:vAlign w:val="bottom"/>
            <w:hideMark/>
          </w:tcPr>
          <w:p w:rsidR="000900C4" w:rsidRPr="000900C4" w:rsidRDefault="00014306" w:rsidP="000900C4">
            <w:pPr>
              <w:rPr>
                <w:rFonts w:ascii="Arial Narrow" w:hAnsi="Arial Narrow" w:cs="Calibri"/>
                <w:color w:val="000000"/>
                <w:sz w:val="20"/>
                <w:szCs w:val="20"/>
              </w:rPr>
            </w:pPr>
            <w:r w:rsidRPr="000900C4">
              <w:rPr>
                <w:rFonts w:ascii="Arial Narrow" w:hAnsi="Arial Narrow" w:cs="Calibri"/>
                <w:b/>
                <w:bCs/>
                <w:color w:val="000000"/>
                <w:sz w:val="20"/>
                <w:szCs w:val="20"/>
              </w:rPr>
              <w:t>Отчет</w:t>
            </w: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center"/>
          </w:tcPr>
          <w:p w:rsidR="000900C4" w:rsidRPr="000900C4" w:rsidRDefault="000900C4" w:rsidP="000900C4">
            <w:pPr>
              <w:jc w:val="right"/>
              <w:rPr>
                <w:rFonts w:ascii="Arial Narrow" w:hAnsi="Arial Narrow"/>
                <w:color w:val="191919"/>
                <w:sz w:val="20"/>
                <w:szCs w:val="20"/>
              </w:rPr>
            </w:pPr>
          </w:p>
        </w:tc>
      </w:tr>
      <w:tr w:rsidR="000900C4" w:rsidRPr="000900C4" w:rsidTr="000900C4">
        <w:trPr>
          <w:trHeight w:val="70"/>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8954" w:type="dxa"/>
            <w:gridSpan w:val="18"/>
            <w:tcBorders>
              <w:top w:val="nil"/>
              <w:left w:val="nil"/>
              <w:bottom w:val="nil"/>
              <w:right w:val="nil"/>
            </w:tcBorders>
            <w:shd w:val="clear" w:color="auto" w:fill="auto"/>
            <w:noWrap/>
            <w:vAlign w:val="center"/>
            <w:hideMark/>
          </w:tcPr>
          <w:p w:rsidR="000900C4" w:rsidRPr="000900C4" w:rsidRDefault="000900C4" w:rsidP="000900C4">
            <w:pPr>
              <w:jc w:val="center"/>
              <w:rPr>
                <w:rFonts w:ascii="Arial Narrow" w:hAnsi="Arial Narrow"/>
                <w:b/>
                <w:bCs/>
                <w:color w:val="191919"/>
                <w:sz w:val="20"/>
                <w:szCs w:val="20"/>
              </w:rPr>
            </w:pPr>
            <w:r w:rsidRPr="000900C4">
              <w:rPr>
                <w:rFonts w:ascii="Arial Narrow" w:hAnsi="Arial Narrow"/>
                <w:b/>
                <w:bCs/>
                <w:color w:val="191919"/>
                <w:sz w:val="20"/>
                <w:szCs w:val="20"/>
              </w:rPr>
              <w:t>об использовании бюджетных ассигнований бюджета поселка Куюмба и иных средств</w:t>
            </w: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r>
      <w:tr w:rsidR="000900C4" w:rsidRPr="000900C4" w:rsidTr="000900C4">
        <w:trPr>
          <w:trHeight w:val="70"/>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7994" w:type="dxa"/>
            <w:gridSpan w:val="16"/>
            <w:tcBorders>
              <w:top w:val="nil"/>
              <w:left w:val="nil"/>
              <w:bottom w:val="nil"/>
              <w:right w:val="nil"/>
            </w:tcBorders>
            <w:shd w:val="clear" w:color="auto" w:fill="auto"/>
            <w:noWrap/>
            <w:vAlign w:val="center"/>
            <w:hideMark/>
          </w:tcPr>
          <w:p w:rsidR="000900C4" w:rsidRPr="000900C4" w:rsidRDefault="000900C4" w:rsidP="000900C4">
            <w:pPr>
              <w:jc w:val="center"/>
              <w:rPr>
                <w:rFonts w:ascii="Arial Narrow" w:hAnsi="Arial Narrow"/>
                <w:b/>
                <w:bCs/>
                <w:color w:val="191919"/>
                <w:sz w:val="20"/>
                <w:szCs w:val="20"/>
              </w:rPr>
            </w:pPr>
            <w:r w:rsidRPr="000900C4">
              <w:rPr>
                <w:rFonts w:ascii="Arial Narrow" w:hAnsi="Arial Narrow"/>
                <w:b/>
                <w:bCs/>
                <w:color w:val="191919"/>
                <w:sz w:val="20"/>
                <w:szCs w:val="20"/>
              </w:rPr>
              <w:t>на реализацию муниципальной программы по источникам финансирования</w:t>
            </w: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r>
      <w:tr w:rsidR="000900C4" w:rsidRPr="000900C4" w:rsidTr="000900C4">
        <w:trPr>
          <w:trHeight w:val="315"/>
        </w:trPr>
        <w:tc>
          <w:tcPr>
            <w:tcW w:w="160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50"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274"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318"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02" w:type="dxa"/>
            <w:gridSpan w:val="3"/>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3"/>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960"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1684"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c>
          <w:tcPr>
            <w:tcW w:w="236" w:type="dxa"/>
            <w:gridSpan w:val="2"/>
            <w:tcBorders>
              <w:top w:val="nil"/>
              <w:left w:val="nil"/>
              <w:bottom w:val="nil"/>
              <w:right w:val="nil"/>
            </w:tcBorders>
            <w:shd w:val="clear" w:color="auto" w:fill="auto"/>
            <w:noWrap/>
            <w:vAlign w:val="bottom"/>
            <w:hideMark/>
          </w:tcPr>
          <w:p w:rsidR="000900C4" w:rsidRPr="000900C4" w:rsidRDefault="000900C4" w:rsidP="000900C4">
            <w:pPr>
              <w:rPr>
                <w:rFonts w:ascii="Arial Narrow" w:hAnsi="Arial Narrow" w:cs="Calibri"/>
                <w:color w:val="000000"/>
                <w:sz w:val="20"/>
                <w:szCs w:val="20"/>
              </w:rPr>
            </w:pPr>
          </w:p>
        </w:tc>
      </w:tr>
      <w:tr w:rsidR="000900C4" w:rsidRPr="000900C4" w:rsidTr="00AF40A3">
        <w:trPr>
          <w:gridAfter w:val="1"/>
          <w:wAfter w:w="21" w:type="dxa"/>
          <w:trHeight w:val="370"/>
        </w:trPr>
        <w:tc>
          <w:tcPr>
            <w:tcW w:w="16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Статус</w:t>
            </w:r>
          </w:p>
        </w:tc>
        <w:tc>
          <w:tcPr>
            <w:tcW w:w="12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7E7F9E">
            <w:pPr>
              <w:jc w:val="center"/>
              <w:rPr>
                <w:rFonts w:ascii="Arial Narrow" w:hAnsi="Arial Narrow"/>
                <w:bCs/>
                <w:color w:val="000000"/>
                <w:sz w:val="20"/>
                <w:szCs w:val="20"/>
              </w:rPr>
            </w:pPr>
            <w:proofErr w:type="gramStart"/>
            <w:r w:rsidRPr="000900C4">
              <w:rPr>
                <w:rFonts w:ascii="Arial Narrow" w:hAnsi="Arial Narrow"/>
                <w:bCs/>
                <w:color w:val="000000"/>
                <w:sz w:val="20"/>
                <w:szCs w:val="20"/>
              </w:rPr>
              <w:t>Наименова</w:t>
            </w:r>
            <w:r w:rsidR="00014306">
              <w:rPr>
                <w:rFonts w:ascii="Arial Narrow" w:hAnsi="Arial Narrow"/>
                <w:bCs/>
                <w:color w:val="000000"/>
                <w:sz w:val="20"/>
                <w:szCs w:val="20"/>
              </w:rPr>
              <w:t>-</w:t>
            </w:r>
            <w:r w:rsidRPr="000900C4">
              <w:rPr>
                <w:rFonts w:ascii="Arial Narrow" w:hAnsi="Arial Narrow"/>
                <w:bCs/>
                <w:color w:val="000000"/>
                <w:sz w:val="20"/>
                <w:szCs w:val="20"/>
              </w:rPr>
              <w:t>ние</w:t>
            </w:r>
            <w:proofErr w:type="gramEnd"/>
            <w:r w:rsidRPr="000900C4">
              <w:rPr>
                <w:rFonts w:ascii="Arial Narrow" w:hAnsi="Arial Narrow"/>
                <w:bCs/>
                <w:color w:val="000000"/>
                <w:sz w:val="20"/>
                <w:szCs w:val="20"/>
              </w:rPr>
              <w:t xml:space="preserve"> 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 xml:space="preserve">ной программы, </w:t>
            </w:r>
            <w:r w:rsidR="00014306">
              <w:rPr>
                <w:rFonts w:ascii="Arial Narrow" w:hAnsi="Arial Narrow"/>
                <w:bCs/>
                <w:color w:val="000000"/>
                <w:sz w:val="20"/>
                <w:szCs w:val="20"/>
              </w:rPr>
              <w:t>подпрограм-</w:t>
            </w:r>
            <w:r w:rsidRPr="000900C4">
              <w:rPr>
                <w:rFonts w:ascii="Arial Narrow" w:hAnsi="Arial Narrow"/>
                <w:bCs/>
                <w:color w:val="000000"/>
                <w:sz w:val="20"/>
                <w:szCs w:val="20"/>
              </w:rPr>
              <w:t>мы 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ной программы</w:t>
            </w:r>
          </w:p>
        </w:tc>
        <w:tc>
          <w:tcPr>
            <w:tcW w:w="12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Источники финансирования</w:t>
            </w:r>
          </w:p>
        </w:tc>
        <w:tc>
          <w:tcPr>
            <w:tcW w:w="1278"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2021 (отчетный год)</w:t>
            </w:r>
          </w:p>
        </w:tc>
        <w:tc>
          <w:tcPr>
            <w:tcW w:w="6662" w:type="dxa"/>
            <w:gridSpan w:val="15"/>
            <w:tcBorders>
              <w:top w:val="single" w:sz="8" w:space="0" w:color="auto"/>
              <w:left w:val="nil"/>
              <w:bottom w:val="single" w:sz="8" w:space="0" w:color="auto"/>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2022 (текущий год)</w:t>
            </w:r>
          </w:p>
        </w:tc>
        <w:tc>
          <w:tcPr>
            <w:tcW w:w="2835"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Плановый период, 2023, 2024 гг.</w:t>
            </w:r>
          </w:p>
        </w:tc>
      </w:tr>
      <w:tr w:rsidR="000900C4" w:rsidRPr="000900C4" w:rsidTr="00AF40A3">
        <w:trPr>
          <w:gridAfter w:val="1"/>
          <w:wAfter w:w="21" w:type="dxa"/>
          <w:trHeight w:val="405"/>
        </w:trPr>
        <w:tc>
          <w:tcPr>
            <w:tcW w:w="16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25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2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278"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701" w:type="dxa"/>
            <w:gridSpan w:val="4"/>
            <w:tcBorders>
              <w:top w:val="single" w:sz="8" w:space="0" w:color="auto"/>
              <w:left w:val="nil"/>
              <w:bottom w:val="single" w:sz="8" w:space="0" w:color="auto"/>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январь - март</w:t>
            </w:r>
          </w:p>
        </w:tc>
        <w:tc>
          <w:tcPr>
            <w:tcW w:w="1559" w:type="dxa"/>
            <w:gridSpan w:val="3"/>
            <w:tcBorders>
              <w:top w:val="single" w:sz="8" w:space="0" w:color="auto"/>
              <w:left w:val="nil"/>
              <w:bottom w:val="single" w:sz="8" w:space="0" w:color="auto"/>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январь - июнь</w:t>
            </w:r>
          </w:p>
        </w:tc>
        <w:tc>
          <w:tcPr>
            <w:tcW w:w="1843" w:type="dxa"/>
            <w:gridSpan w:val="4"/>
            <w:tcBorders>
              <w:top w:val="single" w:sz="8" w:space="0" w:color="auto"/>
              <w:left w:val="nil"/>
              <w:bottom w:val="single" w:sz="8" w:space="0" w:color="auto"/>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январь-сентябрь</w:t>
            </w:r>
          </w:p>
        </w:tc>
        <w:tc>
          <w:tcPr>
            <w:tcW w:w="1559" w:type="dxa"/>
            <w:gridSpan w:val="4"/>
            <w:tcBorders>
              <w:top w:val="single" w:sz="8" w:space="0" w:color="auto"/>
              <w:left w:val="nil"/>
              <w:bottom w:val="single" w:sz="8" w:space="0" w:color="auto"/>
              <w:right w:val="single" w:sz="8" w:space="0" w:color="000000"/>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значение на конец года</w:t>
            </w:r>
          </w:p>
        </w:tc>
        <w:tc>
          <w:tcPr>
            <w:tcW w:w="2835" w:type="dxa"/>
            <w:gridSpan w:val="5"/>
            <w:vMerge/>
            <w:tcBorders>
              <w:top w:val="single" w:sz="8" w:space="0" w:color="auto"/>
              <w:left w:val="single" w:sz="8" w:space="0" w:color="auto"/>
              <w:bottom w:val="single" w:sz="8" w:space="0" w:color="000000"/>
              <w:right w:val="single" w:sz="8" w:space="0" w:color="000000"/>
            </w:tcBorders>
            <w:shd w:val="clear" w:color="auto" w:fill="auto"/>
            <w:vAlign w:val="center"/>
            <w:hideMark/>
          </w:tcPr>
          <w:p w:rsidR="000900C4" w:rsidRPr="000900C4" w:rsidRDefault="000900C4" w:rsidP="000900C4">
            <w:pPr>
              <w:rPr>
                <w:rFonts w:ascii="Arial Narrow" w:hAnsi="Arial Narrow"/>
                <w:bCs/>
                <w:color w:val="000000"/>
                <w:sz w:val="20"/>
                <w:szCs w:val="20"/>
              </w:rPr>
            </w:pPr>
          </w:p>
        </w:tc>
      </w:tr>
      <w:tr w:rsidR="000900C4" w:rsidRPr="000900C4" w:rsidTr="00AF40A3">
        <w:trPr>
          <w:gridAfter w:val="1"/>
          <w:wAfter w:w="21" w:type="dxa"/>
          <w:trHeight w:val="409"/>
        </w:trPr>
        <w:tc>
          <w:tcPr>
            <w:tcW w:w="160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25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12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p>
        </w:tc>
        <w:tc>
          <w:tcPr>
            <w:tcW w:w="711" w:type="dxa"/>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567"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850"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851"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709" w:type="dxa"/>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850"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851"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992"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709"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план</w:t>
            </w:r>
          </w:p>
        </w:tc>
        <w:tc>
          <w:tcPr>
            <w:tcW w:w="850"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факт</w:t>
            </w:r>
          </w:p>
        </w:tc>
        <w:tc>
          <w:tcPr>
            <w:tcW w:w="1276" w:type="dxa"/>
            <w:gridSpan w:val="3"/>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1-ый год</w:t>
            </w:r>
          </w:p>
        </w:tc>
        <w:tc>
          <w:tcPr>
            <w:tcW w:w="1559" w:type="dxa"/>
            <w:gridSpan w:val="2"/>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2-ой год</w:t>
            </w:r>
          </w:p>
        </w:tc>
      </w:tr>
      <w:tr w:rsidR="000900C4" w:rsidRPr="000900C4" w:rsidTr="00AF40A3">
        <w:trPr>
          <w:gridAfter w:val="1"/>
          <w:wAfter w:w="21" w:type="dxa"/>
          <w:trHeight w:val="315"/>
        </w:trPr>
        <w:tc>
          <w:tcPr>
            <w:tcW w:w="1600" w:type="dxa"/>
            <w:vMerge w:val="restart"/>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jc w:val="center"/>
              <w:rPr>
                <w:rFonts w:ascii="Arial Narrow" w:hAnsi="Arial Narrow"/>
                <w:bCs/>
                <w:color w:val="000000"/>
                <w:sz w:val="20"/>
                <w:szCs w:val="20"/>
              </w:rPr>
            </w:pPr>
            <w:r w:rsidRPr="000900C4">
              <w:rPr>
                <w:rFonts w:ascii="Arial Narrow" w:hAnsi="Arial Narrow"/>
                <w:bCs/>
                <w:color w:val="000000"/>
                <w:sz w:val="20"/>
                <w:szCs w:val="20"/>
              </w:rPr>
              <w:t>Муниципальная программа</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 xml:space="preserve">"Устойчивое развитие </w:t>
            </w:r>
            <w:proofErr w:type="gramStart"/>
            <w:r w:rsidRPr="000900C4">
              <w:rPr>
                <w:rFonts w:ascii="Arial Narrow" w:hAnsi="Arial Narrow"/>
                <w:bCs/>
                <w:color w:val="000000"/>
                <w:sz w:val="20"/>
                <w:szCs w:val="20"/>
              </w:rPr>
              <w:t>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ного</w:t>
            </w:r>
            <w:proofErr w:type="gramEnd"/>
            <w:r w:rsidRPr="000900C4">
              <w:rPr>
                <w:rFonts w:ascii="Arial Narrow" w:hAnsi="Arial Narrow"/>
                <w:bCs/>
                <w:color w:val="000000"/>
                <w:sz w:val="20"/>
                <w:szCs w:val="20"/>
              </w:rPr>
              <w:t xml:space="preserve"> образования "поселок Куюмба"" </w:t>
            </w: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7E7F9E" w:rsidP="000900C4">
            <w:pPr>
              <w:rPr>
                <w:rFonts w:ascii="Arial Narrow" w:hAnsi="Arial Narrow"/>
                <w:bCs/>
                <w:color w:val="000000"/>
                <w:sz w:val="20"/>
                <w:szCs w:val="20"/>
              </w:rPr>
            </w:pPr>
            <w:r>
              <w:rPr>
                <w:rFonts w:ascii="Arial Narrow" w:hAnsi="Arial Narrow"/>
                <w:bCs/>
                <w:color w:val="000000"/>
                <w:sz w:val="20"/>
                <w:szCs w:val="20"/>
              </w:rPr>
              <w:t>Всего</w:t>
            </w:r>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2436,9</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2052,3</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10898,9</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13562,9</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7191,4</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13845,8</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9892,4</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14012,2</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13938,8</w:t>
            </w:r>
          </w:p>
        </w:tc>
        <w:tc>
          <w:tcPr>
            <w:tcW w:w="1276" w:type="dxa"/>
            <w:gridSpan w:val="3"/>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10868,4</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10710,6</w:t>
            </w:r>
          </w:p>
        </w:tc>
      </w:tr>
      <w:tr w:rsidR="000900C4" w:rsidRPr="000900C4" w:rsidTr="00AF40A3">
        <w:trPr>
          <w:gridAfter w:val="1"/>
          <w:wAfter w:w="21" w:type="dxa"/>
          <w:trHeight w:val="315"/>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2436,9</w:t>
            </w:r>
          </w:p>
        </w:tc>
        <w:tc>
          <w:tcPr>
            <w:tcW w:w="567"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2052,3</w:t>
            </w:r>
          </w:p>
        </w:tc>
        <w:tc>
          <w:tcPr>
            <w:tcW w:w="850"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10898,9</w:t>
            </w:r>
          </w:p>
        </w:tc>
        <w:tc>
          <w:tcPr>
            <w:tcW w:w="851"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13562,9</w:t>
            </w:r>
          </w:p>
        </w:tc>
        <w:tc>
          <w:tcPr>
            <w:tcW w:w="850"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7191,4</w:t>
            </w:r>
          </w:p>
        </w:tc>
        <w:tc>
          <w:tcPr>
            <w:tcW w:w="851"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13845,8</w:t>
            </w:r>
          </w:p>
        </w:tc>
        <w:tc>
          <w:tcPr>
            <w:tcW w:w="992"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9892,4</w:t>
            </w:r>
          </w:p>
        </w:tc>
        <w:tc>
          <w:tcPr>
            <w:tcW w:w="709"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14012,2</w:t>
            </w:r>
          </w:p>
        </w:tc>
        <w:tc>
          <w:tcPr>
            <w:tcW w:w="850"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13938,8</w:t>
            </w:r>
          </w:p>
        </w:tc>
        <w:tc>
          <w:tcPr>
            <w:tcW w:w="1276" w:type="dxa"/>
            <w:gridSpan w:val="3"/>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10868,4</w:t>
            </w:r>
          </w:p>
        </w:tc>
        <w:tc>
          <w:tcPr>
            <w:tcW w:w="1559" w:type="dxa"/>
            <w:gridSpan w:val="2"/>
            <w:tcBorders>
              <w:top w:val="nil"/>
              <w:left w:val="nil"/>
              <w:bottom w:val="single" w:sz="4" w:space="0" w:color="auto"/>
              <w:right w:val="single" w:sz="4" w:space="0" w:color="auto"/>
            </w:tcBorders>
            <w:shd w:val="clear" w:color="auto" w:fill="auto"/>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10710,6</w:t>
            </w:r>
          </w:p>
        </w:tc>
      </w:tr>
      <w:tr w:rsidR="000900C4" w:rsidRPr="000900C4" w:rsidTr="00AF40A3">
        <w:trPr>
          <w:gridAfter w:val="1"/>
          <w:wAfter w:w="21" w:type="dxa"/>
          <w:trHeight w:val="315"/>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136,0</w:t>
            </w:r>
          </w:p>
        </w:tc>
        <w:tc>
          <w:tcPr>
            <w:tcW w:w="992"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136,0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125,0</w:t>
            </w:r>
          </w:p>
        </w:tc>
        <w:tc>
          <w:tcPr>
            <w:tcW w:w="1276" w:type="dxa"/>
            <w:gridSpan w:val="3"/>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AF40A3">
        <w:trPr>
          <w:gridAfter w:val="1"/>
          <w:wAfter w:w="21" w:type="dxa"/>
          <w:trHeight w:val="315"/>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AF40A3">
        <w:trPr>
          <w:gridAfter w:val="1"/>
          <w:wAfter w:w="21" w:type="dxa"/>
          <w:trHeight w:val="330"/>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внебюджетные источники</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AF40A3">
        <w:trPr>
          <w:gridAfter w:val="1"/>
          <w:wAfter w:w="21" w:type="dxa"/>
          <w:trHeight w:val="315"/>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2436,9</w:t>
            </w:r>
          </w:p>
        </w:tc>
        <w:tc>
          <w:tcPr>
            <w:tcW w:w="567"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2052,3</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10898,9</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13562,9</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7191,4</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13709,8</w:t>
            </w:r>
          </w:p>
        </w:tc>
        <w:tc>
          <w:tcPr>
            <w:tcW w:w="992"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9892,4</w:t>
            </w:r>
          </w:p>
        </w:tc>
        <w:tc>
          <w:tcPr>
            <w:tcW w:w="70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13876,2</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13813,8</w:t>
            </w:r>
          </w:p>
        </w:tc>
        <w:tc>
          <w:tcPr>
            <w:tcW w:w="1276" w:type="dxa"/>
            <w:gridSpan w:val="3"/>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10868,4</w:t>
            </w:r>
          </w:p>
        </w:tc>
        <w:tc>
          <w:tcPr>
            <w:tcW w:w="155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10710,6</w:t>
            </w:r>
          </w:p>
        </w:tc>
      </w:tr>
      <w:tr w:rsidR="000900C4" w:rsidRPr="000900C4" w:rsidTr="00AF40A3">
        <w:trPr>
          <w:gridAfter w:val="1"/>
          <w:wAfter w:w="21" w:type="dxa"/>
          <w:trHeight w:val="315"/>
        </w:trPr>
        <w:tc>
          <w:tcPr>
            <w:tcW w:w="160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shd w:val="clear" w:color="auto" w:fill="auto"/>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auto" w:fill="auto"/>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auto" w:fill="auto"/>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Подпрограмма 1</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 xml:space="preserve">Пользование и </w:t>
            </w:r>
            <w:proofErr w:type="gramStart"/>
            <w:r w:rsidRPr="000900C4">
              <w:rPr>
                <w:rFonts w:ascii="Arial Narrow" w:hAnsi="Arial Narrow"/>
                <w:bCs/>
                <w:color w:val="000000"/>
                <w:sz w:val="20"/>
                <w:szCs w:val="20"/>
              </w:rPr>
              <w:t>распоряже</w:t>
            </w:r>
            <w:r w:rsidR="00014306">
              <w:rPr>
                <w:rFonts w:ascii="Arial Narrow" w:hAnsi="Arial Narrow"/>
                <w:bCs/>
                <w:color w:val="000000"/>
                <w:sz w:val="20"/>
                <w:szCs w:val="20"/>
              </w:rPr>
              <w:t>-</w:t>
            </w:r>
            <w:r w:rsidRPr="000900C4">
              <w:rPr>
                <w:rFonts w:ascii="Arial Narrow" w:hAnsi="Arial Narrow"/>
                <w:bCs/>
                <w:color w:val="000000"/>
                <w:sz w:val="20"/>
                <w:szCs w:val="20"/>
              </w:rPr>
              <w:lastRenderedPageBreak/>
              <w:t>ние</w:t>
            </w:r>
            <w:proofErr w:type="gramEnd"/>
            <w:r w:rsidRPr="000900C4">
              <w:rPr>
                <w:rFonts w:ascii="Arial Narrow" w:hAnsi="Arial Narrow"/>
                <w:bCs/>
                <w:color w:val="000000"/>
                <w:sz w:val="20"/>
                <w:szCs w:val="20"/>
              </w:rPr>
              <w:t xml:space="preserve"> имуществом, находящим</w:t>
            </w:r>
            <w:r w:rsidR="00014306">
              <w:rPr>
                <w:rFonts w:ascii="Arial Narrow" w:hAnsi="Arial Narrow"/>
                <w:bCs/>
                <w:color w:val="000000"/>
                <w:sz w:val="20"/>
                <w:szCs w:val="20"/>
              </w:rPr>
              <w:t>-</w:t>
            </w:r>
            <w:r w:rsidRPr="000900C4">
              <w:rPr>
                <w:rFonts w:ascii="Arial Narrow" w:hAnsi="Arial Narrow"/>
                <w:bCs/>
                <w:color w:val="000000"/>
                <w:sz w:val="20"/>
                <w:szCs w:val="20"/>
              </w:rPr>
              <w:t>ся в 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ной собственнос</w:t>
            </w:r>
            <w:r w:rsidR="00014306">
              <w:rPr>
                <w:rFonts w:ascii="Arial Narrow" w:hAnsi="Arial Narrow"/>
                <w:bCs/>
                <w:color w:val="000000"/>
                <w:sz w:val="20"/>
                <w:szCs w:val="20"/>
              </w:rPr>
              <w:t>-</w:t>
            </w:r>
            <w:r w:rsidRPr="000900C4">
              <w:rPr>
                <w:rFonts w:ascii="Arial Narrow" w:hAnsi="Arial Narrow"/>
                <w:bCs/>
                <w:color w:val="000000"/>
                <w:sz w:val="20"/>
                <w:szCs w:val="20"/>
              </w:rPr>
              <w:t>ти, межевание территории и постановка недвижимых объектов на учет</w:t>
            </w:r>
            <w:r w:rsidR="007E7F9E">
              <w:rPr>
                <w:rFonts w:ascii="Arial Narrow" w:hAnsi="Arial Narrow"/>
                <w:bCs/>
                <w:color w:val="000000"/>
                <w:sz w:val="20"/>
                <w:szCs w:val="20"/>
              </w:rPr>
              <w:t xml:space="preserve"> в муниципаль</w:t>
            </w:r>
            <w:r w:rsidR="00014306">
              <w:rPr>
                <w:rFonts w:ascii="Arial Narrow" w:hAnsi="Arial Narrow"/>
                <w:bCs/>
                <w:color w:val="000000"/>
                <w:sz w:val="20"/>
                <w:szCs w:val="20"/>
              </w:rPr>
              <w:t>-</w:t>
            </w:r>
            <w:r w:rsidR="007E7F9E">
              <w:rPr>
                <w:rFonts w:ascii="Arial Narrow" w:hAnsi="Arial Narrow"/>
                <w:bCs/>
                <w:color w:val="000000"/>
                <w:sz w:val="20"/>
                <w:szCs w:val="20"/>
              </w:rPr>
              <w:t>ную собственно</w:t>
            </w:r>
            <w:r w:rsidR="00014306">
              <w:rPr>
                <w:rFonts w:ascii="Arial Narrow" w:hAnsi="Arial Narrow"/>
                <w:bCs/>
                <w:color w:val="000000"/>
                <w:sz w:val="20"/>
                <w:szCs w:val="20"/>
              </w:rPr>
              <w:t>-</w:t>
            </w:r>
            <w:r w:rsidR="007E7F9E">
              <w:rPr>
                <w:rFonts w:ascii="Arial Narrow" w:hAnsi="Arial Narrow"/>
                <w:bCs/>
                <w:color w:val="000000"/>
                <w:sz w:val="20"/>
                <w:szCs w:val="20"/>
              </w:rPr>
              <w:t xml:space="preserve">сть </w:t>
            </w:r>
            <w:r w:rsidRPr="000900C4">
              <w:rPr>
                <w:rFonts w:ascii="Arial Narrow" w:hAnsi="Arial Narrow"/>
                <w:bCs/>
                <w:color w:val="000000"/>
                <w:sz w:val="20"/>
                <w:szCs w:val="20"/>
              </w:rPr>
              <w:t>поселка Куюмба</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bCs/>
                <w:color w:val="000000"/>
                <w:sz w:val="20"/>
                <w:szCs w:val="20"/>
              </w:rPr>
            </w:pPr>
            <w:r>
              <w:rPr>
                <w:rFonts w:ascii="Arial Narrow" w:hAnsi="Arial Narrow"/>
                <w:bCs/>
                <w:color w:val="000000"/>
                <w:sz w:val="20"/>
                <w:szCs w:val="20"/>
              </w:rPr>
              <w:lastRenderedPageBreak/>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368,0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546,0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614,0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603,0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в том числ</w:t>
            </w:r>
            <w:r w:rsidR="007E7F9E">
              <w:rPr>
                <w:rFonts w:ascii="Arial Narrow" w:hAnsi="Arial Narrow"/>
                <w:color w:val="000000"/>
                <w:sz w:val="20"/>
                <w:szCs w:val="20"/>
              </w:rPr>
              <w:t>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368,0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546,0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614,0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603,0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292107"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116,0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105,0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60"/>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внебюджетные  источн</w:t>
            </w:r>
            <w:r w:rsidR="007E7F9E">
              <w:rPr>
                <w:rFonts w:ascii="Arial Narrow" w:hAnsi="Arial Narrow"/>
                <w:color w:val="000000"/>
                <w:sz w:val="20"/>
                <w:szCs w:val="20"/>
              </w:rPr>
              <w:t>ики</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368,0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366,0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430,0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238,0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Подпрограмма 2</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Обеспечение проживаю</w:t>
            </w:r>
            <w:r w:rsidR="00014306">
              <w:rPr>
                <w:rFonts w:ascii="Arial Narrow" w:hAnsi="Arial Narrow"/>
                <w:bCs/>
                <w:color w:val="000000"/>
                <w:sz w:val="20"/>
                <w:szCs w:val="20"/>
              </w:rPr>
              <w:t>-</w:t>
            </w:r>
            <w:r w:rsidRPr="000900C4">
              <w:rPr>
                <w:rFonts w:ascii="Arial Narrow" w:hAnsi="Arial Narrow"/>
                <w:bCs/>
                <w:color w:val="000000"/>
                <w:sz w:val="20"/>
                <w:szCs w:val="20"/>
              </w:rPr>
              <w:t>щих в поселении и нуждающих</w:t>
            </w:r>
            <w:r w:rsidR="00014306">
              <w:rPr>
                <w:rFonts w:ascii="Arial Narrow" w:hAnsi="Arial Narrow"/>
                <w:bCs/>
                <w:color w:val="000000"/>
                <w:sz w:val="20"/>
                <w:szCs w:val="20"/>
              </w:rPr>
              <w:t>-</w:t>
            </w:r>
            <w:r w:rsidRPr="000900C4">
              <w:rPr>
                <w:rFonts w:ascii="Arial Narrow" w:hAnsi="Arial Narrow"/>
                <w:bCs/>
                <w:color w:val="000000"/>
                <w:sz w:val="20"/>
                <w:szCs w:val="20"/>
              </w:rPr>
              <w:t xml:space="preserve">ся в жилых помещениях малоимущих граждан </w:t>
            </w:r>
            <w:proofErr w:type="gramStart"/>
            <w:r w:rsidRPr="000900C4">
              <w:rPr>
                <w:rFonts w:ascii="Arial Narrow" w:hAnsi="Arial Narrow"/>
                <w:bCs/>
                <w:color w:val="000000"/>
                <w:sz w:val="20"/>
                <w:szCs w:val="20"/>
              </w:rPr>
              <w:t>жилыми</w:t>
            </w:r>
            <w:proofErr w:type="gramEnd"/>
            <w:r w:rsidRPr="000900C4">
              <w:rPr>
                <w:rFonts w:ascii="Arial Narrow" w:hAnsi="Arial Narrow"/>
                <w:bCs/>
                <w:color w:val="000000"/>
                <w:sz w:val="20"/>
                <w:szCs w:val="20"/>
              </w:rPr>
              <w:t xml:space="preserve"> помещения</w:t>
            </w:r>
            <w:r w:rsidR="00014306">
              <w:rPr>
                <w:rFonts w:ascii="Arial Narrow" w:hAnsi="Arial Narrow"/>
                <w:bCs/>
                <w:color w:val="000000"/>
                <w:sz w:val="20"/>
                <w:szCs w:val="20"/>
              </w:rPr>
              <w:t>-</w:t>
            </w:r>
            <w:r w:rsidRPr="000900C4">
              <w:rPr>
                <w:rFonts w:ascii="Arial Narrow" w:hAnsi="Arial Narrow"/>
                <w:bCs/>
                <w:color w:val="000000"/>
                <w:sz w:val="20"/>
                <w:szCs w:val="20"/>
              </w:rPr>
              <w:t xml:space="preserve">ми. Организация </w:t>
            </w:r>
            <w:proofErr w:type="gramStart"/>
            <w:r w:rsidRPr="000900C4">
              <w:rPr>
                <w:rFonts w:ascii="Arial Narrow" w:hAnsi="Arial Narrow"/>
                <w:bCs/>
                <w:color w:val="000000"/>
                <w:sz w:val="20"/>
                <w:szCs w:val="20"/>
              </w:rPr>
              <w:t>строительст</w:t>
            </w:r>
            <w:r w:rsidR="00014306">
              <w:rPr>
                <w:rFonts w:ascii="Arial Narrow" w:hAnsi="Arial Narrow"/>
                <w:bCs/>
                <w:color w:val="000000"/>
                <w:sz w:val="20"/>
                <w:szCs w:val="20"/>
              </w:rPr>
              <w:t>-</w:t>
            </w:r>
            <w:r w:rsidRPr="000900C4">
              <w:rPr>
                <w:rFonts w:ascii="Arial Narrow" w:hAnsi="Arial Narrow"/>
                <w:bCs/>
                <w:color w:val="000000"/>
                <w:sz w:val="20"/>
                <w:szCs w:val="20"/>
              </w:rPr>
              <w:t>ва</w:t>
            </w:r>
            <w:proofErr w:type="gramEnd"/>
            <w:r w:rsidRPr="000900C4">
              <w:rPr>
                <w:rFonts w:ascii="Arial Narrow" w:hAnsi="Arial Narrow"/>
                <w:bCs/>
                <w:color w:val="000000"/>
                <w:sz w:val="20"/>
                <w:szCs w:val="20"/>
              </w:rPr>
              <w:t xml:space="preserve">, капитальный ремонт и </w:t>
            </w:r>
            <w:r w:rsidRPr="000900C4">
              <w:rPr>
                <w:rFonts w:ascii="Arial Narrow" w:hAnsi="Arial Narrow"/>
                <w:bCs/>
                <w:color w:val="000000"/>
                <w:sz w:val="20"/>
                <w:szCs w:val="20"/>
              </w:rPr>
              <w:lastRenderedPageBreak/>
              <w:t>содержание 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ного жилищного фонда  поселка Куюмба</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bCs/>
                <w:color w:val="000000"/>
                <w:sz w:val="20"/>
                <w:szCs w:val="20"/>
              </w:rPr>
            </w:pPr>
            <w:r>
              <w:rPr>
                <w:rFonts w:ascii="Arial Narrow" w:hAnsi="Arial Narrow"/>
                <w:bCs/>
                <w:color w:val="000000"/>
                <w:sz w:val="20"/>
                <w:szCs w:val="20"/>
              </w:rPr>
              <w:lastRenderedPageBreak/>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9487,0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6791,4</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9486,4</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8644,1</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8483,6</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9487,0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6791,4</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9486,4</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8644,1</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8483,6</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 xml:space="preserve">районный бюджет </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83"/>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внебюджетные  источники</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249,8</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9487,0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12151,0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6791,4</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9486,4</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12256,1</w:t>
            </w:r>
          </w:p>
        </w:tc>
        <w:tc>
          <w:tcPr>
            <w:tcW w:w="1276" w:type="dxa"/>
            <w:gridSpan w:val="3"/>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8644,1</w:t>
            </w:r>
          </w:p>
        </w:tc>
        <w:tc>
          <w:tcPr>
            <w:tcW w:w="155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8483,6</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00"/>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lastRenderedPageBreak/>
              <w:t>Подпрограмма 3</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proofErr w:type="gramStart"/>
            <w:r w:rsidRPr="000900C4">
              <w:rPr>
                <w:rFonts w:ascii="Arial Narrow" w:hAnsi="Arial Narrow"/>
                <w:bCs/>
                <w:color w:val="000000"/>
                <w:sz w:val="20"/>
                <w:szCs w:val="20"/>
              </w:rPr>
              <w:t>Дорожная</w:t>
            </w:r>
            <w:proofErr w:type="gramEnd"/>
            <w:r w:rsidRPr="000900C4">
              <w:rPr>
                <w:rFonts w:ascii="Arial Narrow" w:hAnsi="Arial Narrow"/>
                <w:bCs/>
                <w:color w:val="000000"/>
                <w:sz w:val="20"/>
                <w:szCs w:val="20"/>
              </w:rPr>
              <w:t xml:space="preserve"> деятельно</w:t>
            </w:r>
            <w:r w:rsidR="00014306">
              <w:rPr>
                <w:rFonts w:ascii="Arial Narrow" w:hAnsi="Arial Narrow"/>
                <w:bCs/>
                <w:color w:val="000000"/>
                <w:sz w:val="20"/>
                <w:szCs w:val="20"/>
              </w:rPr>
              <w:t>-</w:t>
            </w:r>
            <w:r w:rsidRPr="000900C4">
              <w:rPr>
                <w:rFonts w:ascii="Arial Narrow" w:hAnsi="Arial Narrow"/>
                <w:bCs/>
                <w:color w:val="000000"/>
                <w:sz w:val="20"/>
                <w:szCs w:val="20"/>
              </w:rPr>
              <w:t>сть в отношении дорог местного значения поселка Куюмба и обеспечение безопаснос</w:t>
            </w:r>
            <w:r w:rsidR="00014306">
              <w:rPr>
                <w:rFonts w:ascii="Arial Narrow" w:hAnsi="Arial Narrow"/>
                <w:bCs/>
                <w:color w:val="000000"/>
                <w:sz w:val="20"/>
                <w:szCs w:val="20"/>
              </w:rPr>
              <w:t>-</w:t>
            </w:r>
            <w:r w:rsidRPr="000900C4">
              <w:rPr>
                <w:rFonts w:ascii="Arial Narrow" w:hAnsi="Arial Narrow"/>
                <w:bCs/>
                <w:color w:val="000000"/>
                <w:sz w:val="20"/>
                <w:szCs w:val="20"/>
              </w:rPr>
              <w:t>ти дорожного движения</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bCs/>
                <w:color w:val="000000"/>
                <w:sz w:val="20"/>
                <w:szCs w:val="20"/>
              </w:rPr>
            </w:pPr>
            <w:r>
              <w:rPr>
                <w:rFonts w:ascii="Arial Narrow" w:hAnsi="Arial Narrow"/>
                <w:bCs/>
                <w:color w:val="000000"/>
                <w:sz w:val="20"/>
                <w:szCs w:val="20"/>
              </w:rPr>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899,7</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902,4</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899,7</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902,4</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443"/>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 xml:space="preserve">внебюджетные </w:t>
            </w:r>
            <w:r w:rsidR="007458C9">
              <w:rPr>
                <w:rFonts w:ascii="Arial Narrow" w:hAnsi="Arial Narrow"/>
                <w:color w:val="000000"/>
                <w:sz w:val="20"/>
                <w:szCs w:val="20"/>
              </w:rPr>
              <w:t>источники</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567"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498,2</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97,3</w:t>
            </w:r>
          </w:p>
        </w:tc>
        <w:tc>
          <w:tcPr>
            <w:tcW w:w="1276" w:type="dxa"/>
            <w:gridSpan w:val="3"/>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899,7</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902,4</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00"/>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Подпрограмма 4</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 xml:space="preserve">Организация </w:t>
            </w:r>
            <w:proofErr w:type="gramStart"/>
            <w:r w:rsidRPr="000900C4">
              <w:rPr>
                <w:rFonts w:ascii="Arial Narrow" w:hAnsi="Arial Narrow"/>
                <w:bCs/>
                <w:color w:val="000000"/>
                <w:sz w:val="20"/>
                <w:szCs w:val="20"/>
              </w:rPr>
              <w:t>благоустройс</w:t>
            </w:r>
            <w:r w:rsidR="00014306">
              <w:rPr>
                <w:rFonts w:ascii="Arial Narrow" w:hAnsi="Arial Narrow"/>
                <w:bCs/>
                <w:color w:val="000000"/>
                <w:sz w:val="20"/>
                <w:szCs w:val="20"/>
              </w:rPr>
              <w:t>-</w:t>
            </w:r>
            <w:r w:rsidRPr="000900C4">
              <w:rPr>
                <w:rFonts w:ascii="Arial Narrow" w:hAnsi="Arial Narrow"/>
                <w:bCs/>
                <w:color w:val="000000"/>
                <w:sz w:val="20"/>
                <w:szCs w:val="20"/>
              </w:rPr>
              <w:t>тва</w:t>
            </w:r>
            <w:proofErr w:type="gramEnd"/>
            <w:r w:rsidRPr="000900C4">
              <w:rPr>
                <w:rFonts w:ascii="Arial Narrow" w:hAnsi="Arial Narrow"/>
                <w:bCs/>
                <w:color w:val="000000"/>
                <w:sz w:val="20"/>
                <w:szCs w:val="20"/>
              </w:rPr>
              <w:t xml:space="preserve"> территории, создание среды комфортной для проживания жителей поселка Куюмба</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458C9" w:rsidP="000900C4">
            <w:pPr>
              <w:rPr>
                <w:rFonts w:ascii="Arial Narrow" w:hAnsi="Arial Narrow"/>
                <w:bCs/>
                <w:color w:val="000000"/>
                <w:sz w:val="20"/>
                <w:szCs w:val="20"/>
              </w:rPr>
            </w:pPr>
            <w:r>
              <w:rPr>
                <w:rFonts w:ascii="Arial Narrow" w:hAnsi="Arial Narrow"/>
                <w:bCs/>
                <w:color w:val="000000"/>
                <w:sz w:val="20"/>
                <w:szCs w:val="20"/>
              </w:rPr>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838,1</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741,5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623,8</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168,0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723,1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662,2</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r>
      <w:tr w:rsidR="000900C4" w:rsidRPr="000900C4" w:rsidTr="00014306">
        <w:trPr>
          <w:gridAfter w:val="1"/>
          <w:wAfter w:w="21" w:type="dxa"/>
          <w:trHeight w:val="413"/>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292107"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838,1</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741,5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162,0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623,8</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168,0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723,1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662,2</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r>
      <w:tr w:rsidR="000900C4" w:rsidRPr="000900C4" w:rsidTr="00014306">
        <w:trPr>
          <w:gridAfter w:val="1"/>
          <w:wAfter w:w="21" w:type="dxa"/>
          <w:trHeight w:val="413"/>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кра</w:t>
            </w:r>
            <w:r w:rsidR="00292107">
              <w:rPr>
                <w:rFonts w:ascii="Arial Narrow" w:hAnsi="Arial Narrow"/>
                <w:color w:val="000000"/>
                <w:sz w:val="20"/>
                <w:szCs w:val="20"/>
              </w:rPr>
              <w:t>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292107"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90"/>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внебюджетные источники</w:t>
            </w:r>
            <w:r w:rsidR="00292107">
              <w:rPr>
                <w:rFonts w:ascii="Arial Narrow" w:hAnsi="Arial Narrow"/>
                <w:color w:val="000000"/>
                <w:sz w:val="20"/>
                <w:szCs w:val="20"/>
              </w:rPr>
              <w:t xml:space="preserve"> </w:t>
            </w:r>
            <w:r w:rsidR="000900C4" w:rsidRPr="000900C4">
              <w:rPr>
                <w:rFonts w:ascii="Arial Narrow" w:hAnsi="Arial Narrow"/>
                <w:color w:val="000000"/>
                <w:sz w:val="20"/>
                <w:szCs w:val="20"/>
              </w:rPr>
              <w:t xml:space="preserve">         </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838,1</w:t>
            </w:r>
          </w:p>
        </w:tc>
        <w:tc>
          <w:tcPr>
            <w:tcW w:w="567"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741,5</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117,1</w:t>
            </w:r>
          </w:p>
        </w:tc>
        <w:tc>
          <w:tcPr>
            <w:tcW w:w="709" w:type="dxa"/>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626,0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162,0</w:t>
            </w:r>
          </w:p>
        </w:tc>
        <w:tc>
          <w:tcPr>
            <w:tcW w:w="851"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623,8</w:t>
            </w:r>
          </w:p>
        </w:tc>
        <w:tc>
          <w:tcPr>
            <w:tcW w:w="992"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168,0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723,1</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662,2</w:t>
            </w:r>
          </w:p>
        </w:tc>
        <w:tc>
          <w:tcPr>
            <w:tcW w:w="1276" w:type="dxa"/>
            <w:gridSpan w:val="3"/>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c>
          <w:tcPr>
            <w:tcW w:w="155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922,0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00"/>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lastRenderedPageBreak/>
              <w:t>Подпрограмма 5</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proofErr w:type="gramStart"/>
            <w:r w:rsidRPr="000900C4">
              <w:rPr>
                <w:rFonts w:ascii="Arial Narrow" w:hAnsi="Arial Narrow"/>
                <w:bCs/>
                <w:color w:val="000000"/>
                <w:sz w:val="20"/>
                <w:szCs w:val="20"/>
              </w:rPr>
              <w:t>Предупреж</w:t>
            </w:r>
            <w:r w:rsidR="00014306">
              <w:rPr>
                <w:rFonts w:ascii="Arial Narrow" w:hAnsi="Arial Narrow"/>
                <w:bCs/>
                <w:color w:val="000000"/>
                <w:sz w:val="20"/>
                <w:szCs w:val="20"/>
              </w:rPr>
              <w:t>-</w:t>
            </w:r>
            <w:r w:rsidRPr="000900C4">
              <w:rPr>
                <w:rFonts w:ascii="Arial Narrow" w:hAnsi="Arial Narrow"/>
                <w:bCs/>
                <w:color w:val="000000"/>
                <w:sz w:val="20"/>
                <w:szCs w:val="20"/>
              </w:rPr>
              <w:t>дение</w:t>
            </w:r>
            <w:proofErr w:type="gramEnd"/>
            <w:r w:rsidRPr="000900C4">
              <w:rPr>
                <w:rFonts w:ascii="Arial Narrow" w:hAnsi="Arial Narrow"/>
                <w:bCs/>
                <w:color w:val="000000"/>
                <w:sz w:val="20"/>
                <w:szCs w:val="20"/>
              </w:rPr>
              <w:t>, ликвидация последствий ЧС и обеспечение мер пожарной безопаснос</w:t>
            </w:r>
            <w:r w:rsidR="00014306">
              <w:rPr>
                <w:rFonts w:ascii="Arial Narrow" w:hAnsi="Arial Narrow"/>
                <w:bCs/>
                <w:color w:val="000000"/>
                <w:sz w:val="20"/>
                <w:szCs w:val="20"/>
              </w:rPr>
              <w:t>-</w:t>
            </w:r>
            <w:r w:rsidRPr="000900C4">
              <w:rPr>
                <w:rFonts w:ascii="Arial Narrow" w:hAnsi="Arial Narrow"/>
                <w:bCs/>
                <w:color w:val="000000"/>
                <w:sz w:val="20"/>
                <w:szCs w:val="20"/>
              </w:rPr>
              <w:t>ти на территории  поселка Куюмба</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bCs/>
                <w:color w:val="000000"/>
                <w:sz w:val="20"/>
                <w:szCs w:val="20"/>
              </w:rPr>
            </w:pPr>
            <w:r>
              <w:rPr>
                <w:rFonts w:ascii="Arial Narrow" w:hAnsi="Arial Narrow"/>
                <w:bCs/>
                <w:color w:val="000000"/>
                <w:sz w:val="20"/>
                <w:szCs w:val="20"/>
              </w:rPr>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320,2</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320,2</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320,2</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320,2</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20,0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68"/>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 xml:space="preserve">внебюджетные </w:t>
            </w:r>
            <w:r w:rsidR="00D136C5">
              <w:rPr>
                <w:rFonts w:ascii="Arial Narrow" w:hAnsi="Arial Narrow"/>
                <w:color w:val="000000"/>
                <w:sz w:val="20"/>
                <w:szCs w:val="20"/>
              </w:rPr>
              <w:t>источники</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482,8</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301,1</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300,2</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300,2</w:t>
            </w:r>
          </w:p>
        </w:tc>
        <w:tc>
          <w:tcPr>
            <w:tcW w:w="1276" w:type="dxa"/>
            <w:gridSpan w:val="3"/>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c>
          <w:tcPr>
            <w:tcW w:w="155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321,1</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Подпрограмма 6</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 xml:space="preserve">Противодействие экстремизму и </w:t>
            </w:r>
            <w:proofErr w:type="gramStart"/>
            <w:r w:rsidRPr="000900C4">
              <w:rPr>
                <w:rFonts w:ascii="Arial Narrow" w:hAnsi="Arial Narrow"/>
                <w:bCs/>
                <w:color w:val="000000"/>
                <w:sz w:val="20"/>
                <w:szCs w:val="20"/>
              </w:rPr>
              <w:t>профилакти</w:t>
            </w:r>
            <w:r w:rsidR="00014306">
              <w:rPr>
                <w:rFonts w:ascii="Arial Narrow" w:hAnsi="Arial Narrow"/>
                <w:bCs/>
                <w:color w:val="000000"/>
                <w:sz w:val="20"/>
                <w:szCs w:val="20"/>
              </w:rPr>
              <w:t>-</w:t>
            </w:r>
            <w:r w:rsidRPr="000900C4">
              <w:rPr>
                <w:rFonts w:ascii="Arial Narrow" w:hAnsi="Arial Narrow"/>
                <w:bCs/>
                <w:color w:val="000000"/>
                <w:sz w:val="20"/>
                <w:szCs w:val="20"/>
              </w:rPr>
              <w:t>ка</w:t>
            </w:r>
            <w:proofErr w:type="gramEnd"/>
            <w:r w:rsidRPr="000900C4">
              <w:rPr>
                <w:rFonts w:ascii="Arial Narrow" w:hAnsi="Arial Narrow"/>
                <w:bCs/>
                <w:color w:val="000000"/>
                <w:sz w:val="20"/>
                <w:szCs w:val="20"/>
              </w:rPr>
              <w:t xml:space="preserve"> терроризма на территории поселка Куюмба </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bCs/>
                <w:color w:val="000000"/>
                <w:sz w:val="20"/>
                <w:szCs w:val="20"/>
              </w:rPr>
            </w:pPr>
            <w:r>
              <w:rPr>
                <w:rFonts w:ascii="Arial Narrow" w:hAnsi="Arial Narrow"/>
                <w:bCs/>
                <w:color w:val="000000"/>
                <w:sz w:val="20"/>
                <w:szCs w:val="20"/>
              </w:rPr>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внебюдж</w:t>
            </w:r>
            <w:r w:rsidR="007E7F9E">
              <w:rPr>
                <w:rFonts w:ascii="Arial Narrow" w:hAnsi="Arial Narrow"/>
                <w:color w:val="000000"/>
                <w:sz w:val="20"/>
                <w:szCs w:val="20"/>
              </w:rPr>
              <w:t xml:space="preserve">етные </w:t>
            </w:r>
            <w:r w:rsidR="00D136C5">
              <w:rPr>
                <w:rFonts w:ascii="Arial Narrow" w:hAnsi="Arial Narrow"/>
                <w:color w:val="000000"/>
                <w:sz w:val="20"/>
                <w:szCs w:val="20"/>
              </w:rPr>
              <w:t>источники</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1,5</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90"/>
        </w:trPr>
        <w:tc>
          <w:tcPr>
            <w:tcW w:w="160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Подпрограмма 7</w:t>
            </w:r>
          </w:p>
        </w:tc>
        <w:tc>
          <w:tcPr>
            <w:tcW w:w="125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0900C4" w:rsidRPr="000900C4" w:rsidRDefault="000900C4" w:rsidP="000900C4">
            <w:pPr>
              <w:rPr>
                <w:rFonts w:ascii="Arial Narrow" w:hAnsi="Arial Narrow"/>
                <w:bCs/>
                <w:color w:val="000000"/>
                <w:sz w:val="20"/>
                <w:szCs w:val="20"/>
              </w:rPr>
            </w:pPr>
            <w:r w:rsidRPr="000900C4">
              <w:rPr>
                <w:rFonts w:ascii="Arial Narrow" w:hAnsi="Arial Narrow"/>
                <w:bCs/>
                <w:color w:val="000000"/>
                <w:sz w:val="20"/>
                <w:szCs w:val="20"/>
              </w:rPr>
              <w:t xml:space="preserve">Владение имуществом </w:t>
            </w:r>
            <w:proofErr w:type="gramStart"/>
            <w:r w:rsidRPr="000900C4">
              <w:rPr>
                <w:rFonts w:ascii="Arial Narrow" w:hAnsi="Arial Narrow"/>
                <w:bCs/>
                <w:color w:val="000000"/>
                <w:sz w:val="20"/>
                <w:szCs w:val="20"/>
              </w:rPr>
              <w:t>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ной</w:t>
            </w:r>
            <w:proofErr w:type="gramEnd"/>
            <w:r w:rsidRPr="000900C4">
              <w:rPr>
                <w:rFonts w:ascii="Arial Narrow" w:hAnsi="Arial Narrow"/>
                <w:bCs/>
                <w:color w:val="000000"/>
                <w:sz w:val="20"/>
                <w:szCs w:val="20"/>
              </w:rPr>
              <w:t xml:space="preserve"> собственнос</w:t>
            </w:r>
            <w:r w:rsidR="00014306">
              <w:rPr>
                <w:rFonts w:ascii="Arial Narrow" w:hAnsi="Arial Narrow"/>
                <w:bCs/>
                <w:color w:val="000000"/>
                <w:sz w:val="20"/>
                <w:szCs w:val="20"/>
              </w:rPr>
              <w:t>-</w:t>
            </w:r>
            <w:r w:rsidRPr="000900C4">
              <w:rPr>
                <w:rFonts w:ascii="Arial Narrow" w:hAnsi="Arial Narrow"/>
                <w:bCs/>
                <w:color w:val="000000"/>
                <w:sz w:val="20"/>
                <w:szCs w:val="20"/>
              </w:rPr>
              <w:t xml:space="preserve">ти. </w:t>
            </w:r>
            <w:proofErr w:type="gramStart"/>
            <w:r w:rsidRPr="000900C4">
              <w:rPr>
                <w:rFonts w:ascii="Arial Narrow" w:hAnsi="Arial Narrow"/>
                <w:bCs/>
                <w:color w:val="000000"/>
                <w:sz w:val="20"/>
                <w:szCs w:val="20"/>
              </w:rPr>
              <w:t>Наращива</w:t>
            </w:r>
            <w:r w:rsidR="00014306">
              <w:rPr>
                <w:rFonts w:ascii="Arial Narrow" w:hAnsi="Arial Narrow"/>
                <w:bCs/>
                <w:color w:val="000000"/>
                <w:sz w:val="20"/>
                <w:szCs w:val="20"/>
              </w:rPr>
              <w:t>-</w:t>
            </w:r>
            <w:r w:rsidRPr="000900C4">
              <w:rPr>
                <w:rFonts w:ascii="Arial Narrow" w:hAnsi="Arial Narrow"/>
                <w:bCs/>
                <w:color w:val="000000"/>
                <w:sz w:val="20"/>
                <w:szCs w:val="20"/>
              </w:rPr>
              <w:lastRenderedPageBreak/>
              <w:t>ние</w:t>
            </w:r>
            <w:proofErr w:type="gramEnd"/>
            <w:r w:rsidRPr="000900C4">
              <w:rPr>
                <w:rFonts w:ascii="Arial Narrow" w:hAnsi="Arial Narrow"/>
                <w:bCs/>
                <w:color w:val="000000"/>
                <w:sz w:val="20"/>
                <w:szCs w:val="20"/>
              </w:rPr>
              <w:t xml:space="preserve"> движимого и недвижимого муниципаль</w:t>
            </w:r>
            <w:r w:rsidR="00014306">
              <w:rPr>
                <w:rFonts w:ascii="Arial Narrow" w:hAnsi="Arial Narrow"/>
                <w:bCs/>
                <w:color w:val="000000"/>
                <w:sz w:val="20"/>
                <w:szCs w:val="20"/>
              </w:rPr>
              <w:t>-</w:t>
            </w:r>
            <w:r w:rsidRPr="000900C4">
              <w:rPr>
                <w:rFonts w:ascii="Arial Narrow" w:hAnsi="Arial Narrow"/>
                <w:bCs/>
                <w:color w:val="000000"/>
                <w:sz w:val="20"/>
                <w:szCs w:val="20"/>
              </w:rPr>
              <w:t>ного имущества для решения вопросов местного значения поселка Куюмба</w:t>
            </w: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D136C5" w:rsidP="000900C4">
            <w:pPr>
              <w:rPr>
                <w:rFonts w:ascii="Arial Narrow" w:hAnsi="Arial Narrow"/>
                <w:bCs/>
                <w:color w:val="000000"/>
                <w:sz w:val="20"/>
                <w:szCs w:val="20"/>
              </w:rPr>
            </w:pPr>
            <w:r>
              <w:rPr>
                <w:rFonts w:ascii="Arial Narrow" w:hAnsi="Arial Narrow"/>
                <w:bCs/>
                <w:color w:val="000000"/>
                <w:sz w:val="20"/>
                <w:szCs w:val="20"/>
              </w:rPr>
              <w:lastRenderedPageBreak/>
              <w:t>Всего</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в том числе:</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краевой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районный бюджет</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473"/>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7E7F9E" w:rsidP="000900C4">
            <w:pPr>
              <w:rPr>
                <w:rFonts w:ascii="Arial Narrow" w:hAnsi="Arial Narrow"/>
                <w:color w:val="000000"/>
                <w:sz w:val="20"/>
                <w:szCs w:val="20"/>
              </w:rPr>
            </w:pPr>
            <w:r>
              <w:rPr>
                <w:rFonts w:ascii="Arial Narrow" w:hAnsi="Arial Narrow"/>
                <w:color w:val="000000"/>
                <w:sz w:val="20"/>
                <w:szCs w:val="20"/>
              </w:rPr>
              <w:t xml:space="preserve">внебюджетные </w:t>
            </w:r>
            <w:r w:rsidR="000900C4" w:rsidRPr="000900C4">
              <w:rPr>
                <w:rFonts w:ascii="Arial Narrow" w:hAnsi="Arial Narrow"/>
                <w:color w:val="000000"/>
                <w:sz w:val="20"/>
                <w:szCs w:val="20"/>
              </w:rPr>
              <w:t xml:space="preserve">источники                 </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бюджет поселения</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noWrap/>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r w:rsidR="000900C4" w:rsidRPr="000900C4" w:rsidTr="00014306">
        <w:trPr>
          <w:gridAfter w:val="1"/>
          <w:wAfter w:w="21" w:type="dxa"/>
          <w:trHeight w:val="315"/>
        </w:trPr>
        <w:tc>
          <w:tcPr>
            <w:tcW w:w="160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50" w:type="dxa"/>
            <w:vMerge/>
            <w:tcBorders>
              <w:top w:val="nil"/>
              <w:left w:val="single" w:sz="8" w:space="0" w:color="auto"/>
              <w:bottom w:val="single" w:sz="8" w:space="0" w:color="000000"/>
              <w:right w:val="single" w:sz="8" w:space="0" w:color="auto"/>
            </w:tcBorders>
            <w:vAlign w:val="center"/>
            <w:hideMark/>
          </w:tcPr>
          <w:p w:rsidR="000900C4" w:rsidRPr="000900C4" w:rsidRDefault="000900C4" w:rsidP="000900C4">
            <w:pPr>
              <w:rPr>
                <w:rFonts w:ascii="Arial Narrow" w:hAnsi="Arial Narrow"/>
                <w:b/>
                <w:bCs/>
                <w:color w:val="000000"/>
                <w:sz w:val="20"/>
                <w:szCs w:val="20"/>
              </w:rPr>
            </w:pPr>
          </w:p>
        </w:tc>
        <w:tc>
          <w:tcPr>
            <w:tcW w:w="1274" w:type="dxa"/>
            <w:tcBorders>
              <w:top w:val="nil"/>
              <w:left w:val="nil"/>
              <w:bottom w:val="single" w:sz="8" w:space="0" w:color="auto"/>
              <w:right w:val="single" w:sz="8" w:space="0" w:color="auto"/>
            </w:tcBorders>
            <w:shd w:val="clear" w:color="000000" w:fill="FFFFFF"/>
            <w:vAlign w:val="center"/>
            <w:hideMark/>
          </w:tcPr>
          <w:p w:rsidR="000900C4" w:rsidRPr="000900C4" w:rsidRDefault="000900C4" w:rsidP="000900C4">
            <w:pPr>
              <w:rPr>
                <w:rFonts w:ascii="Arial Narrow" w:hAnsi="Arial Narrow"/>
                <w:color w:val="000000"/>
                <w:sz w:val="20"/>
                <w:szCs w:val="20"/>
              </w:rPr>
            </w:pPr>
            <w:r w:rsidRPr="000900C4">
              <w:rPr>
                <w:rFonts w:ascii="Arial Narrow" w:hAnsi="Arial Narrow"/>
                <w:color w:val="000000"/>
                <w:sz w:val="20"/>
                <w:szCs w:val="20"/>
              </w:rPr>
              <w:t>юридические лица</w:t>
            </w:r>
          </w:p>
        </w:tc>
        <w:tc>
          <w:tcPr>
            <w:tcW w:w="711" w:type="dxa"/>
            <w:tcBorders>
              <w:top w:val="nil"/>
              <w:left w:val="single" w:sz="4" w:space="0" w:color="auto"/>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567"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1"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992"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70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850"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276" w:type="dxa"/>
            <w:gridSpan w:val="3"/>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c>
          <w:tcPr>
            <w:tcW w:w="1559" w:type="dxa"/>
            <w:gridSpan w:val="2"/>
            <w:tcBorders>
              <w:top w:val="nil"/>
              <w:left w:val="nil"/>
              <w:bottom w:val="single" w:sz="4" w:space="0" w:color="auto"/>
              <w:right w:val="single" w:sz="4" w:space="0" w:color="auto"/>
            </w:tcBorders>
            <w:shd w:val="clear" w:color="000000" w:fill="FFFFFF"/>
            <w:vAlign w:val="bottom"/>
            <w:hideMark/>
          </w:tcPr>
          <w:p w:rsidR="000900C4" w:rsidRPr="000900C4" w:rsidRDefault="000900C4" w:rsidP="000900C4">
            <w:pPr>
              <w:jc w:val="center"/>
              <w:rPr>
                <w:rFonts w:ascii="Arial Narrow" w:hAnsi="Arial Narrow"/>
                <w:sz w:val="20"/>
                <w:szCs w:val="20"/>
              </w:rPr>
            </w:pPr>
            <w:r w:rsidRPr="000900C4">
              <w:rPr>
                <w:rFonts w:ascii="Arial Narrow" w:hAnsi="Arial Narrow"/>
                <w:sz w:val="20"/>
                <w:szCs w:val="20"/>
              </w:rPr>
              <w:t>0,0</w:t>
            </w:r>
          </w:p>
        </w:tc>
      </w:tr>
    </w:tbl>
    <w:p w:rsidR="005432A8" w:rsidRPr="000900C4" w:rsidRDefault="005432A8" w:rsidP="00B61AB7">
      <w:pPr>
        <w:autoSpaceDE w:val="0"/>
        <w:autoSpaceDN w:val="0"/>
        <w:adjustRightInd w:val="0"/>
        <w:rPr>
          <w:rFonts w:ascii="Arial Narrow" w:hAnsi="Arial Narrow"/>
          <w:iCs/>
          <w:sz w:val="20"/>
          <w:szCs w:val="20"/>
        </w:rPr>
      </w:pPr>
    </w:p>
    <w:tbl>
      <w:tblPr>
        <w:tblW w:w="14914" w:type="dxa"/>
        <w:tblLayout w:type="fixed"/>
        <w:tblCellMar>
          <w:left w:w="30" w:type="dxa"/>
          <w:right w:w="30" w:type="dxa"/>
        </w:tblCellMar>
        <w:tblLook w:val="0000" w:firstRow="0" w:lastRow="0" w:firstColumn="0" w:lastColumn="0" w:noHBand="0" w:noVBand="0"/>
      </w:tblPr>
      <w:tblGrid>
        <w:gridCol w:w="739"/>
        <w:gridCol w:w="1418"/>
        <w:gridCol w:w="850"/>
        <w:gridCol w:w="567"/>
        <w:gridCol w:w="1276"/>
        <w:gridCol w:w="850"/>
        <w:gridCol w:w="709"/>
        <w:gridCol w:w="851"/>
        <w:gridCol w:w="1134"/>
        <w:gridCol w:w="567"/>
        <w:gridCol w:w="850"/>
        <w:gridCol w:w="851"/>
        <w:gridCol w:w="850"/>
        <w:gridCol w:w="992"/>
        <w:gridCol w:w="851"/>
        <w:gridCol w:w="1559"/>
      </w:tblGrid>
      <w:tr w:rsidR="0089017F" w:rsidRPr="0089017F" w:rsidTr="00014306">
        <w:trPr>
          <w:trHeight w:val="283"/>
        </w:trPr>
        <w:tc>
          <w:tcPr>
            <w:tcW w:w="739" w:type="dxa"/>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 xml:space="preserve">№  </w:t>
            </w:r>
            <w:proofErr w:type="gramStart"/>
            <w:r w:rsidRPr="0089017F">
              <w:rPr>
                <w:rFonts w:ascii="Arial Narrow" w:hAnsi="Arial Narrow"/>
                <w:color w:val="000000"/>
                <w:sz w:val="20"/>
                <w:szCs w:val="20"/>
              </w:rPr>
              <w:t>п</w:t>
            </w:r>
            <w:proofErr w:type="gramEnd"/>
            <w:r w:rsidRPr="0089017F">
              <w:rPr>
                <w:rFonts w:ascii="Arial Narrow" w:hAnsi="Arial Narrow"/>
                <w:color w:val="000000"/>
                <w:sz w:val="20"/>
                <w:szCs w:val="20"/>
              </w:rPr>
              <w:t>/п</w:t>
            </w:r>
          </w:p>
        </w:tc>
        <w:tc>
          <w:tcPr>
            <w:tcW w:w="1418" w:type="dxa"/>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Наименование объекта</w:t>
            </w:r>
          </w:p>
        </w:tc>
        <w:tc>
          <w:tcPr>
            <w:tcW w:w="850" w:type="dxa"/>
            <w:tcBorders>
              <w:top w:val="single" w:sz="12" w:space="0" w:color="auto"/>
              <w:left w:val="nil"/>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Ед.</w:t>
            </w:r>
          </w:p>
        </w:tc>
        <w:tc>
          <w:tcPr>
            <w:tcW w:w="567" w:type="dxa"/>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Мощность</w:t>
            </w:r>
          </w:p>
        </w:tc>
        <w:tc>
          <w:tcPr>
            <w:tcW w:w="1276" w:type="dxa"/>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Pr>
                <w:rFonts w:ascii="Arial Narrow" w:hAnsi="Arial Narrow"/>
                <w:color w:val="000000"/>
                <w:sz w:val="20"/>
                <w:szCs w:val="20"/>
              </w:rPr>
              <w:t xml:space="preserve">Сметная стоимость по </w:t>
            </w:r>
            <w:proofErr w:type="gramStart"/>
            <w:r>
              <w:rPr>
                <w:rFonts w:ascii="Arial Narrow" w:hAnsi="Arial Narrow"/>
                <w:color w:val="000000"/>
                <w:sz w:val="20"/>
                <w:szCs w:val="20"/>
              </w:rPr>
              <w:t>утвержденной</w:t>
            </w:r>
            <w:proofErr w:type="gramEnd"/>
            <w:r>
              <w:rPr>
                <w:rFonts w:ascii="Arial Narrow" w:hAnsi="Arial Narrow"/>
                <w:color w:val="000000"/>
                <w:sz w:val="20"/>
                <w:szCs w:val="20"/>
              </w:rPr>
              <w:t xml:space="preserve"> ПСД (</w:t>
            </w:r>
            <w:r w:rsidRPr="0089017F">
              <w:rPr>
                <w:rFonts w:ascii="Arial Narrow" w:hAnsi="Arial Narrow"/>
                <w:color w:val="000000"/>
                <w:sz w:val="20"/>
                <w:szCs w:val="20"/>
              </w:rPr>
              <w:t>в ценах 2 кв. 2022г.)</w:t>
            </w:r>
          </w:p>
        </w:tc>
        <w:tc>
          <w:tcPr>
            <w:tcW w:w="1559" w:type="dxa"/>
            <w:gridSpan w:val="2"/>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Остаток сметной стоимости на 01.01. текущего года</w:t>
            </w:r>
          </w:p>
        </w:tc>
        <w:tc>
          <w:tcPr>
            <w:tcW w:w="1985" w:type="dxa"/>
            <w:gridSpan w:val="2"/>
            <w:tcBorders>
              <w:top w:val="single" w:sz="12" w:space="0" w:color="auto"/>
              <w:left w:val="single" w:sz="12" w:space="0" w:color="auto"/>
              <w:bottom w:val="nil"/>
              <w:right w:val="nil"/>
            </w:tcBorders>
          </w:tcPr>
          <w:p w:rsidR="0089017F" w:rsidRPr="0089017F" w:rsidRDefault="003E1ABA">
            <w:pPr>
              <w:autoSpaceDE w:val="0"/>
              <w:autoSpaceDN w:val="0"/>
              <w:adjustRightInd w:val="0"/>
              <w:jc w:val="center"/>
              <w:rPr>
                <w:rFonts w:ascii="Arial Narrow" w:hAnsi="Arial Narrow"/>
                <w:color w:val="000000"/>
                <w:sz w:val="20"/>
                <w:szCs w:val="20"/>
              </w:rPr>
            </w:pPr>
            <w:r>
              <w:rPr>
                <w:rFonts w:ascii="Arial Narrow" w:hAnsi="Arial Narrow"/>
                <w:color w:val="000000"/>
                <w:sz w:val="20"/>
                <w:szCs w:val="20"/>
              </w:rPr>
              <w:t xml:space="preserve">План на </w:t>
            </w:r>
            <w:r w:rsidR="0089017F" w:rsidRPr="0089017F">
              <w:rPr>
                <w:rFonts w:ascii="Arial Narrow" w:hAnsi="Arial Narrow"/>
                <w:color w:val="000000"/>
                <w:sz w:val="20"/>
                <w:szCs w:val="20"/>
              </w:rPr>
              <w:t>2022 год</w:t>
            </w:r>
          </w:p>
        </w:tc>
        <w:tc>
          <w:tcPr>
            <w:tcW w:w="567" w:type="dxa"/>
            <w:tcBorders>
              <w:top w:val="single" w:sz="12" w:space="0" w:color="auto"/>
              <w:left w:val="nil"/>
              <w:bottom w:val="nil"/>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12" w:space="0" w:color="auto"/>
              <w:left w:val="nil"/>
              <w:bottom w:val="nil"/>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1" w:type="dxa"/>
            <w:tcBorders>
              <w:top w:val="single" w:sz="12" w:space="0" w:color="auto"/>
              <w:left w:val="nil"/>
              <w:bottom w:val="nil"/>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12" w:space="0" w:color="auto"/>
              <w:left w:val="nil"/>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3402" w:type="dxa"/>
            <w:gridSpan w:val="3"/>
            <w:tcBorders>
              <w:top w:val="single" w:sz="12" w:space="0" w:color="auto"/>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Финансирование  за январь - декабрь 2022 г.</w:t>
            </w:r>
          </w:p>
        </w:tc>
      </w:tr>
      <w:tr w:rsidR="0089017F" w:rsidRPr="0089017F" w:rsidTr="00014306">
        <w:trPr>
          <w:trHeight w:val="288"/>
        </w:trPr>
        <w:tc>
          <w:tcPr>
            <w:tcW w:w="739" w:type="dxa"/>
            <w:tcBorders>
              <w:top w:val="nil"/>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418" w:type="dxa"/>
            <w:tcBorders>
              <w:top w:val="nil"/>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nil"/>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измерения</w:t>
            </w:r>
          </w:p>
        </w:tc>
        <w:tc>
          <w:tcPr>
            <w:tcW w:w="567" w:type="dxa"/>
            <w:tcBorders>
              <w:top w:val="nil"/>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276" w:type="dxa"/>
            <w:tcBorders>
              <w:top w:val="nil"/>
              <w:left w:val="single" w:sz="12" w:space="0" w:color="auto"/>
              <w:bottom w:val="nil"/>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single" w:sz="12" w:space="0" w:color="auto"/>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70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1" w:type="dxa"/>
            <w:tcBorders>
              <w:top w:val="nil"/>
              <w:left w:val="single" w:sz="12" w:space="0" w:color="auto"/>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134" w:type="dxa"/>
            <w:tcBorders>
              <w:top w:val="nil"/>
              <w:left w:val="nil"/>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567" w:type="dxa"/>
            <w:tcBorders>
              <w:top w:val="nil"/>
              <w:left w:val="nil"/>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nil"/>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1" w:type="dxa"/>
            <w:tcBorders>
              <w:top w:val="nil"/>
              <w:left w:val="nil"/>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992" w:type="dxa"/>
            <w:tcBorders>
              <w:top w:val="nil"/>
              <w:left w:val="single" w:sz="12" w:space="0" w:color="auto"/>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1" w:type="dxa"/>
            <w:tcBorders>
              <w:top w:val="nil"/>
              <w:left w:val="nil"/>
              <w:bottom w:val="single" w:sz="12" w:space="0" w:color="auto"/>
              <w:right w:val="nil"/>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55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r>
      <w:tr w:rsidR="0089017F" w:rsidRPr="0089017F" w:rsidTr="00014306">
        <w:trPr>
          <w:trHeight w:val="708"/>
        </w:trPr>
        <w:tc>
          <w:tcPr>
            <w:tcW w:w="739" w:type="dxa"/>
            <w:tcBorders>
              <w:top w:val="nil"/>
              <w:left w:val="single" w:sz="12" w:space="0" w:color="auto"/>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418" w:type="dxa"/>
            <w:tcBorders>
              <w:top w:val="nil"/>
              <w:left w:val="single" w:sz="12" w:space="0" w:color="auto"/>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right"/>
              <w:rPr>
                <w:rFonts w:ascii="Arial Narrow" w:hAnsi="Arial Narrow" w:cs="Calibri"/>
                <w:color w:val="000000"/>
                <w:sz w:val="20"/>
                <w:szCs w:val="20"/>
              </w:rPr>
            </w:pPr>
          </w:p>
        </w:tc>
        <w:tc>
          <w:tcPr>
            <w:tcW w:w="567" w:type="dxa"/>
            <w:tcBorders>
              <w:top w:val="nil"/>
              <w:left w:val="single" w:sz="12" w:space="0" w:color="auto"/>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276" w:type="dxa"/>
            <w:tcBorders>
              <w:top w:val="nil"/>
              <w:left w:val="single" w:sz="12" w:space="0" w:color="auto"/>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по ПСД (в ценах        ___</w:t>
            </w:r>
            <w:proofErr w:type="gramStart"/>
            <w:r w:rsidRPr="0089017F">
              <w:rPr>
                <w:rFonts w:ascii="Arial Narrow" w:hAnsi="Arial Narrow"/>
                <w:color w:val="000000"/>
                <w:sz w:val="20"/>
                <w:szCs w:val="20"/>
              </w:rPr>
              <w:t>г</w:t>
            </w:r>
            <w:proofErr w:type="gramEnd"/>
            <w:r w:rsidRPr="0089017F">
              <w:rPr>
                <w:rFonts w:ascii="Arial Narrow" w:hAnsi="Arial Narrow"/>
                <w:color w:val="000000"/>
                <w:sz w:val="20"/>
                <w:szCs w:val="20"/>
              </w:rPr>
              <w:t>.)</w:t>
            </w:r>
          </w:p>
        </w:tc>
        <w:tc>
          <w:tcPr>
            <w:tcW w:w="70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в ценах контракта</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 xml:space="preserve">по ПСД (в ценах 2 кв. 2022г.) </w:t>
            </w:r>
          </w:p>
        </w:tc>
        <w:tc>
          <w:tcPr>
            <w:tcW w:w="1134"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в ценах контракта, всего в том числе</w:t>
            </w:r>
          </w:p>
        </w:tc>
        <w:tc>
          <w:tcPr>
            <w:tcW w:w="567"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аванс</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районный бюджет</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кревой бюджет</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ввод в действие (квартал)</w:t>
            </w:r>
          </w:p>
        </w:tc>
        <w:tc>
          <w:tcPr>
            <w:tcW w:w="992"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ВСЕГО, в том числе</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районный бюджет</w:t>
            </w:r>
          </w:p>
        </w:tc>
        <w:tc>
          <w:tcPr>
            <w:tcW w:w="155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кревой бюджет</w:t>
            </w:r>
          </w:p>
        </w:tc>
      </w:tr>
      <w:tr w:rsidR="0089017F" w:rsidRPr="0089017F" w:rsidTr="00014306">
        <w:trPr>
          <w:trHeight w:val="228"/>
        </w:trPr>
        <w:tc>
          <w:tcPr>
            <w:tcW w:w="739" w:type="dxa"/>
            <w:tcBorders>
              <w:top w:val="nil"/>
              <w:left w:val="single" w:sz="12" w:space="0" w:color="auto"/>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w:t>
            </w:r>
          </w:p>
        </w:tc>
        <w:tc>
          <w:tcPr>
            <w:tcW w:w="1418"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2</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3</w:t>
            </w:r>
          </w:p>
        </w:tc>
        <w:tc>
          <w:tcPr>
            <w:tcW w:w="567"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4</w:t>
            </w:r>
          </w:p>
        </w:tc>
        <w:tc>
          <w:tcPr>
            <w:tcW w:w="1276"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5</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7</w:t>
            </w:r>
          </w:p>
        </w:tc>
        <w:tc>
          <w:tcPr>
            <w:tcW w:w="70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8</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9</w:t>
            </w:r>
          </w:p>
        </w:tc>
        <w:tc>
          <w:tcPr>
            <w:tcW w:w="1134"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10</w:t>
            </w:r>
          </w:p>
        </w:tc>
        <w:tc>
          <w:tcPr>
            <w:tcW w:w="567"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11</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12</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13</w:t>
            </w:r>
          </w:p>
        </w:tc>
        <w:tc>
          <w:tcPr>
            <w:tcW w:w="850"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14</w:t>
            </w:r>
          </w:p>
        </w:tc>
        <w:tc>
          <w:tcPr>
            <w:tcW w:w="992"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15</w:t>
            </w:r>
          </w:p>
        </w:tc>
        <w:tc>
          <w:tcPr>
            <w:tcW w:w="851"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16</w:t>
            </w:r>
          </w:p>
        </w:tc>
        <w:tc>
          <w:tcPr>
            <w:tcW w:w="1559" w:type="dxa"/>
            <w:tcBorders>
              <w:top w:val="nil"/>
              <w:left w:val="nil"/>
              <w:bottom w:val="single" w:sz="12" w:space="0" w:color="auto"/>
              <w:right w:val="single" w:sz="12"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17</w:t>
            </w:r>
          </w:p>
        </w:tc>
      </w:tr>
      <w:tr w:rsidR="0089017F" w:rsidRPr="0089017F" w:rsidTr="00014306">
        <w:trPr>
          <w:trHeight w:val="40"/>
        </w:trPr>
        <w:tc>
          <w:tcPr>
            <w:tcW w:w="73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70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r w:rsidRPr="0089017F">
              <w:rPr>
                <w:rFonts w:ascii="Arial Narrow" w:hAnsi="Arial Narrow"/>
                <w:color w:val="000000"/>
                <w:sz w:val="20"/>
                <w:szCs w:val="20"/>
              </w:rPr>
              <w:t>0,00</w:t>
            </w: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bCs/>
                <w:color w:val="000000"/>
                <w:sz w:val="20"/>
                <w:szCs w:val="20"/>
              </w:rPr>
            </w:pPr>
            <w:r w:rsidRPr="0089017F">
              <w:rPr>
                <w:rFonts w:ascii="Arial Narrow" w:hAnsi="Arial Narrow"/>
                <w:bCs/>
                <w:color w:val="000000"/>
                <w:sz w:val="20"/>
                <w:szCs w:val="20"/>
              </w:rPr>
              <w:t>0,00</w:t>
            </w: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color w:val="000000"/>
                <w:sz w:val="20"/>
                <w:szCs w:val="20"/>
              </w:rPr>
            </w:pPr>
          </w:p>
        </w:tc>
      </w:tr>
      <w:tr w:rsidR="0089017F" w:rsidRPr="0089017F" w:rsidTr="00014306">
        <w:trPr>
          <w:trHeight w:val="87"/>
        </w:trPr>
        <w:tc>
          <w:tcPr>
            <w:tcW w:w="73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color w:val="00000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center"/>
              <w:rPr>
                <w:rFonts w:ascii="Arial Narrow" w:hAnsi="Arial Narrow"/>
                <w:bCs/>
                <w:color w:val="000000"/>
                <w:sz w:val="20"/>
                <w:szCs w:val="20"/>
              </w:rPr>
            </w:pPr>
            <w:r w:rsidRPr="0089017F">
              <w:rPr>
                <w:rFonts w:ascii="Arial Narrow" w:hAnsi="Arial Narrow"/>
                <w:bCs/>
                <w:color w:val="000000"/>
                <w:sz w:val="20"/>
                <w:szCs w:val="20"/>
              </w:rPr>
              <w:t xml:space="preserve">Итого </w:t>
            </w: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70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567"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Cs/>
                <w:color w:val="000000"/>
                <w:sz w:val="20"/>
                <w:szCs w:val="20"/>
              </w:rPr>
            </w:pPr>
            <w:r w:rsidRPr="0089017F">
              <w:rPr>
                <w:rFonts w:ascii="Arial Narrow" w:hAnsi="Arial Narrow"/>
                <w:bCs/>
                <w:color w:val="000000"/>
                <w:sz w:val="20"/>
                <w:szCs w:val="20"/>
              </w:rPr>
              <w:t>0,00</w:t>
            </w: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850"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Cs/>
                <w:color w:val="000000"/>
                <w:sz w:val="20"/>
                <w:szCs w:val="20"/>
              </w:rPr>
            </w:pPr>
            <w:r w:rsidRPr="0089017F">
              <w:rPr>
                <w:rFonts w:ascii="Arial Narrow" w:hAnsi="Arial Narrow"/>
                <w:bCs/>
                <w:color w:val="000000"/>
                <w:sz w:val="20"/>
                <w:szCs w:val="20"/>
              </w:rPr>
              <w:t>0,00</w:t>
            </w:r>
          </w:p>
        </w:tc>
        <w:tc>
          <w:tcPr>
            <w:tcW w:w="851"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9017F" w:rsidRPr="0089017F" w:rsidRDefault="0089017F">
            <w:pPr>
              <w:autoSpaceDE w:val="0"/>
              <w:autoSpaceDN w:val="0"/>
              <w:adjustRightInd w:val="0"/>
              <w:jc w:val="right"/>
              <w:rPr>
                <w:rFonts w:ascii="Arial Narrow" w:hAnsi="Arial Narrow"/>
                <w:b/>
                <w:bCs/>
                <w:color w:val="000000"/>
                <w:sz w:val="20"/>
                <w:szCs w:val="20"/>
              </w:rPr>
            </w:pPr>
          </w:p>
        </w:tc>
      </w:tr>
    </w:tbl>
    <w:p w:rsidR="000900C4" w:rsidRPr="0089017F" w:rsidRDefault="000900C4" w:rsidP="00B61AB7">
      <w:pPr>
        <w:autoSpaceDE w:val="0"/>
        <w:autoSpaceDN w:val="0"/>
        <w:adjustRightInd w:val="0"/>
        <w:rPr>
          <w:rFonts w:ascii="Arial Narrow" w:hAnsi="Arial Narrow"/>
          <w:iCs/>
          <w:sz w:val="20"/>
          <w:szCs w:val="20"/>
        </w:rPr>
      </w:pPr>
    </w:p>
    <w:p w:rsidR="000900C4" w:rsidRDefault="000900C4" w:rsidP="00B61AB7">
      <w:pPr>
        <w:autoSpaceDE w:val="0"/>
        <w:autoSpaceDN w:val="0"/>
        <w:adjustRightInd w:val="0"/>
        <w:rPr>
          <w:rFonts w:ascii="Arial Narrow" w:hAnsi="Arial Narrow"/>
          <w:iCs/>
          <w:sz w:val="20"/>
          <w:szCs w:val="20"/>
        </w:rPr>
      </w:pPr>
    </w:p>
    <w:p w:rsidR="00B61AB7" w:rsidRDefault="00B61AB7" w:rsidP="00B61AB7">
      <w:pPr>
        <w:autoSpaceDE w:val="0"/>
        <w:autoSpaceDN w:val="0"/>
        <w:adjustRightInd w:val="0"/>
        <w:rPr>
          <w:rFonts w:ascii="Arial Narrow" w:hAnsi="Arial Narrow"/>
          <w:iCs/>
          <w:sz w:val="20"/>
          <w:szCs w:val="20"/>
        </w:rPr>
        <w:sectPr w:rsidR="00B61AB7" w:rsidSect="002A25E0">
          <w:pgSz w:w="16838" w:h="11906" w:orient="landscape"/>
          <w:pgMar w:top="987" w:right="1134" w:bottom="1276" w:left="1134" w:header="709" w:footer="289" w:gutter="0"/>
          <w:cols w:space="708"/>
          <w:titlePg/>
          <w:docGrid w:linePitch="360"/>
        </w:sectPr>
      </w:pPr>
    </w:p>
    <w:p w:rsidR="00640A51" w:rsidRPr="00640A51" w:rsidRDefault="00640A51" w:rsidP="00640A51">
      <w:pPr>
        <w:keepNext/>
        <w:shd w:val="clear" w:color="auto" w:fill="FFFFFF"/>
        <w:jc w:val="center"/>
        <w:rPr>
          <w:rFonts w:ascii="Arial Narrow" w:hAnsi="Arial Narrow"/>
          <w:b/>
          <w:bCs/>
          <w:iCs/>
          <w:spacing w:val="60"/>
          <w:sz w:val="20"/>
          <w:szCs w:val="20"/>
          <w:lang w:eastAsia="en-US"/>
        </w:rPr>
      </w:pPr>
      <w:r w:rsidRPr="00640A51">
        <w:rPr>
          <w:rFonts w:ascii="Arial Narrow" w:hAnsi="Arial Narrow"/>
          <w:b/>
          <w:bCs/>
          <w:iCs/>
          <w:spacing w:val="60"/>
          <w:sz w:val="20"/>
          <w:szCs w:val="20"/>
          <w:lang w:eastAsia="en-US"/>
        </w:rPr>
        <w:lastRenderedPageBreak/>
        <w:t>КРАСНОЯРСКИЙ КРАЙ</w:t>
      </w:r>
    </w:p>
    <w:p w:rsidR="00640A51" w:rsidRPr="00640A51" w:rsidRDefault="00640A51" w:rsidP="00640A51">
      <w:pPr>
        <w:keepNext/>
        <w:shd w:val="clear" w:color="auto" w:fill="FFFFFF"/>
        <w:jc w:val="center"/>
        <w:rPr>
          <w:rFonts w:ascii="Arial Narrow" w:hAnsi="Arial Narrow"/>
          <w:b/>
          <w:bCs/>
          <w:iCs/>
          <w:spacing w:val="60"/>
          <w:sz w:val="20"/>
          <w:szCs w:val="20"/>
          <w:lang w:eastAsia="en-US"/>
        </w:rPr>
      </w:pPr>
      <w:r w:rsidRPr="00640A51">
        <w:rPr>
          <w:rFonts w:ascii="Arial Narrow" w:hAnsi="Arial Narrow"/>
          <w:b/>
          <w:bCs/>
          <w:iCs/>
          <w:spacing w:val="60"/>
          <w:sz w:val="20"/>
          <w:szCs w:val="20"/>
          <w:lang w:eastAsia="en-US"/>
        </w:rPr>
        <w:t>Эвенкийский муниципальный район</w:t>
      </w:r>
    </w:p>
    <w:p w:rsidR="00640A51" w:rsidRPr="00640A51" w:rsidRDefault="00640A51" w:rsidP="00640A51">
      <w:pPr>
        <w:keepNext/>
        <w:shd w:val="clear" w:color="auto" w:fill="FFFFFF"/>
        <w:jc w:val="center"/>
        <w:rPr>
          <w:rFonts w:ascii="Arial Narrow" w:hAnsi="Arial Narrow"/>
          <w:b/>
          <w:bCs/>
          <w:iCs/>
          <w:spacing w:val="60"/>
          <w:sz w:val="20"/>
          <w:szCs w:val="20"/>
          <w:lang w:eastAsia="en-US"/>
        </w:rPr>
      </w:pPr>
      <w:r w:rsidRPr="00640A51">
        <w:rPr>
          <w:rFonts w:ascii="Arial Narrow" w:hAnsi="Arial Narrow"/>
          <w:b/>
          <w:bCs/>
          <w:iCs/>
          <w:spacing w:val="60"/>
          <w:sz w:val="20"/>
          <w:szCs w:val="20"/>
          <w:lang w:eastAsia="en-US"/>
        </w:rPr>
        <w:t>Администрация поселка Нидым</w:t>
      </w:r>
    </w:p>
    <w:p w:rsidR="00640A51" w:rsidRPr="00640A51" w:rsidRDefault="00867ECC" w:rsidP="00640A51">
      <w:pPr>
        <w:shd w:val="clear" w:color="auto" w:fill="FFFFFF"/>
        <w:jc w:val="center"/>
        <w:rPr>
          <w:rFonts w:ascii="Arial Narrow" w:eastAsia="Calibri" w:hAnsi="Arial Narrow"/>
          <w:b/>
          <w:w w:val="80"/>
          <w:position w:val="4"/>
          <w:sz w:val="20"/>
          <w:szCs w:val="20"/>
          <w:lang w:eastAsia="en-US"/>
        </w:rPr>
      </w:pPr>
      <w:r>
        <w:rPr>
          <w:rFonts w:ascii="Arial Narrow" w:eastAsia="Calibri" w:hAnsi="Arial Narrow"/>
          <w:noProof/>
          <w:sz w:val="20"/>
          <w:szCs w:val="20"/>
        </w:rPr>
        <mc:AlternateContent>
          <mc:Choice Requires="wps">
            <w:drawing>
              <wp:anchor distT="4294967292" distB="4294967292" distL="114300" distR="114300" simplePos="0" relativeHeight="251673600" behindDoc="0" locked="0" layoutInCell="0" allowOverlap="1">
                <wp:simplePos x="0" y="0"/>
                <wp:positionH relativeFrom="column">
                  <wp:posOffset>106680</wp:posOffset>
                </wp:positionH>
                <wp:positionV relativeFrom="paragraph">
                  <wp:posOffset>93344</wp:posOffset>
                </wp:positionV>
                <wp:extent cx="5486400" cy="0"/>
                <wp:effectExtent l="0" t="19050" r="0" b="19050"/>
                <wp:wrapTopAndBottom/>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4pt,7.35pt" to="440.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" o:allowincell="f" strokeweight="3pt">
                <v:stroke linestyle="thinThin"/>
                <w10:wrap type="topAndBottom"/>
              </v:line>
            </w:pict>
          </mc:Fallback>
        </mc:AlternateContent>
      </w:r>
      <w:r w:rsidR="00640A51" w:rsidRPr="00640A51">
        <w:rPr>
          <w:rFonts w:ascii="Arial Narrow" w:eastAsia="Calibri" w:hAnsi="Arial Narrow"/>
          <w:b/>
          <w:w w:val="80"/>
          <w:position w:val="4"/>
          <w:sz w:val="20"/>
          <w:szCs w:val="20"/>
          <w:lang w:eastAsia="en-US"/>
        </w:rPr>
        <w:t>ПОСТАНОВЛЕНИЕ</w:t>
      </w:r>
    </w:p>
    <w:p w:rsidR="00640A51" w:rsidRPr="00640A51" w:rsidRDefault="00640A51" w:rsidP="00640A51">
      <w:pPr>
        <w:shd w:val="clear" w:color="auto" w:fill="FFFFFF"/>
        <w:jc w:val="center"/>
        <w:rPr>
          <w:rFonts w:ascii="Arial Narrow" w:eastAsia="Calibri" w:hAnsi="Arial Narrow"/>
          <w:b/>
          <w:w w:val="80"/>
          <w:position w:val="4"/>
          <w:sz w:val="20"/>
          <w:szCs w:val="20"/>
          <w:lang w:eastAsia="en-US"/>
        </w:rPr>
      </w:pPr>
    </w:p>
    <w:p w:rsidR="00640A51" w:rsidRPr="00640A51" w:rsidRDefault="00640A51" w:rsidP="00640A51">
      <w:pPr>
        <w:jc w:val="both"/>
        <w:rPr>
          <w:rFonts w:ascii="Arial Narrow" w:eastAsia="Calibri" w:hAnsi="Arial Narrow"/>
          <w:sz w:val="20"/>
          <w:szCs w:val="20"/>
          <w:lang w:eastAsia="en-US"/>
        </w:rPr>
      </w:pPr>
      <w:r w:rsidRPr="00640A51">
        <w:rPr>
          <w:rFonts w:ascii="Arial Narrow" w:eastAsia="Calibri" w:hAnsi="Arial Narrow"/>
          <w:sz w:val="20"/>
          <w:szCs w:val="20"/>
          <w:lang w:eastAsia="en-US"/>
        </w:rPr>
        <w:t xml:space="preserve">«18» мая 2023 г.                                                                             </w:t>
      </w:r>
      <w:r>
        <w:rPr>
          <w:rFonts w:ascii="Arial Narrow" w:eastAsia="Calibri" w:hAnsi="Arial Narrow"/>
          <w:sz w:val="20"/>
          <w:szCs w:val="20"/>
          <w:lang w:eastAsia="en-US"/>
        </w:rPr>
        <w:t xml:space="preserve">                                                                             </w:t>
      </w:r>
      <w:r w:rsidRPr="00640A51">
        <w:rPr>
          <w:rFonts w:ascii="Arial Narrow" w:eastAsia="Calibri" w:hAnsi="Arial Narrow"/>
          <w:sz w:val="20"/>
          <w:szCs w:val="20"/>
          <w:lang w:eastAsia="en-US"/>
        </w:rPr>
        <w:t xml:space="preserve">              № 24</w:t>
      </w:r>
    </w:p>
    <w:p w:rsidR="00640A51" w:rsidRPr="00640A51" w:rsidRDefault="00640A51" w:rsidP="00640A51">
      <w:pPr>
        <w:jc w:val="center"/>
        <w:rPr>
          <w:rFonts w:ascii="Arial Narrow" w:eastAsia="Calibri" w:hAnsi="Arial Narrow"/>
          <w:b/>
          <w:sz w:val="20"/>
          <w:szCs w:val="20"/>
          <w:lang w:eastAsia="en-US"/>
        </w:rPr>
      </w:pPr>
    </w:p>
    <w:p w:rsidR="00640A51" w:rsidRPr="00640A51" w:rsidRDefault="00640A51" w:rsidP="00640A51">
      <w:pPr>
        <w:suppressAutoHyphens/>
        <w:jc w:val="center"/>
        <w:rPr>
          <w:rFonts w:ascii="Arial Narrow" w:hAnsi="Arial Narrow"/>
          <w:b/>
          <w:sz w:val="20"/>
          <w:szCs w:val="20"/>
          <w:lang w:eastAsia="ar-SA"/>
        </w:rPr>
      </w:pPr>
      <w:r w:rsidRPr="00640A51">
        <w:rPr>
          <w:rFonts w:ascii="Arial Narrow" w:hAnsi="Arial Narrow"/>
          <w:b/>
          <w:bCs/>
          <w:sz w:val="20"/>
          <w:szCs w:val="20"/>
          <w:lang w:eastAsia="ar-SA"/>
        </w:rPr>
        <w:t>О внесении изменений в постановление Администрации поселка Нидым</w:t>
      </w:r>
    </w:p>
    <w:p w:rsidR="00640A51" w:rsidRPr="00640A51" w:rsidRDefault="00640A51" w:rsidP="00640A51">
      <w:pPr>
        <w:suppressAutoHyphens/>
        <w:jc w:val="center"/>
        <w:rPr>
          <w:rFonts w:ascii="Arial Narrow" w:hAnsi="Arial Narrow"/>
          <w:b/>
          <w:bCs/>
          <w:sz w:val="20"/>
          <w:szCs w:val="20"/>
          <w:lang w:eastAsia="ar-SA"/>
        </w:rPr>
      </w:pPr>
      <w:r w:rsidRPr="00640A51">
        <w:rPr>
          <w:rFonts w:ascii="Arial Narrow" w:hAnsi="Arial Narrow"/>
          <w:b/>
          <w:sz w:val="20"/>
          <w:szCs w:val="20"/>
          <w:lang w:eastAsia="ar-SA"/>
        </w:rPr>
        <w:t>Эвенкийского муниципального района Красноярского края</w:t>
      </w:r>
      <w:r w:rsidRPr="00640A51">
        <w:rPr>
          <w:rFonts w:ascii="Arial Narrow" w:hAnsi="Arial Narrow"/>
          <w:b/>
          <w:bCs/>
          <w:sz w:val="20"/>
          <w:szCs w:val="20"/>
          <w:lang w:eastAsia="ar-SA"/>
        </w:rPr>
        <w:t xml:space="preserve"> от 22.11.2021</w:t>
      </w:r>
    </w:p>
    <w:p w:rsidR="00640A51" w:rsidRPr="00640A51" w:rsidRDefault="00640A51" w:rsidP="00640A51">
      <w:pPr>
        <w:suppressAutoHyphens/>
        <w:jc w:val="center"/>
        <w:rPr>
          <w:rFonts w:ascii="Arial Narrow" w:hAnsi="Arial Narrow"/>
          <w:b/>
          <w:bCs/>
          <w:sz w:val="20"/>
          <w:szCs w:val="20"/>
          <w:lang w:eastAsia="ar-SA"/>
        </w:rPr>
      </w:pPr>
      <w:r w:rsidRPr="00640A51">
        <w:rPr>
          <w:rFonts w:ascii="Arial Narrow" w:hAnsi="Arial Narrow"/>
          <w:b/>
          <w:bCs/>
          <w:sz w:val="20"/>
          <w:szCs w:val="20"/>
          <w:lang w:eastAsia="ar-SA"/>
        </w:rPr>
        <w:t xml:space="preserve">№ </w:t>
      </w:r>
      <w:r w:rsidRPr="00640A51">
        <w:rPr>
          <w:rFonts w:ascii="Arial Narrow" w:hAnsi="Arial Narrow"/>
          <w:b/>
          <w:sz w:val="20"/>
          <w:szCs w:val="20"/>
          <w:lang w:eastAsia="en-US" w:bidi="en-US"/>
        </w:rPr>
        <w:t>46</w:t>
      </w:r>
      <w:r w:rsidRPr="00640A51">
        <w:rPr>
          <w:rFonts w:ascii="Arial Narrow" w:hAnsi="Arial Narrow"/>
          <w:b/>
          <w:bCs/>
          <w:sz w:val="20"/>
          <w:szCs w:val="20"/>
          <w:lang w:eastAsia="ar-SA"/>
        </w:rPr>
        <w:t xml:space="preserve"> «Об утверждении перечней главных администраторов доходов и источников финансирования дефицита бюджета поселка Нидым»»</w:t>
      </w:r>
    </w:p>
    <w:p w:rsidR="00640A51" w:rsidRPr="00640A51" w:rsidRDefault="00640A51" w:rsidP="00640A51">
      <w:pPr>
        <w:jc w:val="both"/>
        <w:rPr>
          <w:rFonts w:ascii="Arial Narrow" w:hAnsi="Arial Narrow"/>
          <w:b/>
          <w:sz w:val="20"/>
          <w:szCs w:val="20"/>
        </w:rPr>
      </w:pPr>
    </w:p>
    <w:p w:rsidR="00640A51" w:rsidRPr="00640A51" w:rsidRDefault="00640A51" w:rsidP="00640A51">
      <w:pPr>
        <w:suppressAutoHyphens/>
        <w:autoSpaceDE w:val="0"/>
        <w:ind w:firstLine="709"/>
        <w:jc w:val="both"/>
        <w:rPr>
          <w:rFonts w:ascii="Arial Narrow" w:hAnsi="Arial Narrow"/>
          <w:sz w:val="20"/>
          <w:szCs w:val="20"/>
          <w:lang w:eastAsia="ar-SA"/>
        </w:rPr>
      </w:pPr>
      <w:r w:rsidRPr="00640A51">
        <w:rPr>
          <w:rFonts w:ascii="Arial Narrow" w:hAnsi="Arial Narrow"/>
          <w:sz w:val="20"/>
          <w:szCs w:val="20"/>
          <w:lang w:eastAsia="ar-SA"/>
        </w:rPr>
        <w:t xml:space="preserve">В целях приведения нормативных правовых актов п. Нидым в соответствие с действующим законодательством, руководствуясь Уставом поселка Нидым Эвенкийского муниципального района Красноярского края, </w:t>
      </w:r>
      <w:r w:rsidRPr="00640A51">
        <w:rPr>
          <w:rFonts w:ascii="Arial Narrow" w:hAnsi="Arial Narrow"/>
          <w:b/>
          <w:sz w:val="20"/>
          <w:szCs w:val="20"/>
          <w:lang w:eastAsia="ar-SA"/>
        </w:rPr>
        <w:t>ПОСТАНОВЛЯЮ:</w:t>
      </w:r>
    </w:p>
    <w:p w:rsidR="00640A51" w:rsidRPr="00640A51" w:rsidRDefault="00640A51" w:rsidP="00640A51">
      <w:pPr>
        <w:suppressAutoHyphens/>
        <w:jc w:val="both"/>
        <w:rPr>
          <w:rFonts w:ascii="Arial Narrow" w:hAnsi="Arial Narrow"/>
          <w:b/>
          <w:bCs/>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640A51">
        <w:rPr>
          <w:rFonts w:ascii="Arial Narrow" w:hAnsi="Arial Narrow"/>
          <w:sz w:val="20"/>
          <w:szCs w:val="20"/>
          <w:lang w:eastAsia="ar-SA"/>
        </w:rPr>
        <w:t xml:space="preserve">Внести в постановление Администрации поселка Нидым Эвенкийского муниципального района Красноярского края от 22.11.2021 № 46 </w:t>
      </w:r>
      <w:r w:rsidRPr="00640A51">
        <w:rPr>
          <w:rFonts w:ascii="Arial Narrow" w:hAnsi="Arial Narrow"/>
          <w:bCs/>
          <w:sz w:val="20"/>
          <w:szCs w:val="20"/>
          <w:lang w:eastAsia="ar-SA"/>
        </w:rPr>
        <w:t xml:space="preserve">«Об утверждении перечней главных администраторов доходов и источников финансирования дефицита бюджета поселка Нидым» (с изменениями от 22.12.2022 № 52) </w:t>
      </w:r>
      <w:r w:rsidRPr="00640A51">
        <w:rPr>
          <w:rFonts w:ascii="Arial Narrow" w:hAnsi="Arial Narrow"/>
          <w:sz w:val="20"/>
          <w:szCs w:val="20"/>
          <w:lang w:eastAsia="ar-SA"/>
        </w:rPr>
        <w:t>следующие изменения:</w:t>
      </w:r>
    </w:p>
    <w:p w:rsidR="00640A51" w:rsidRPr="00640A51" w:rsidRDefault="00640A51" w:rsidP="00640A51">
      <w:pPr>
        <w:suppressAutoHyphens/>
        <w:jc w:val="both"/>
        <w:rPr>
          <w:rFonts w:ascii="Arial Narrow" w:hAnsi="Arial Narrow"/>
          <w:color w:val="000000"/>
          <w:sz w:val="20"/>
          <w:szCs w:val="20"/>
        </w:rPr>
      </w:pPr>
      <w:r w:rsidRPr="00640A51">
        <w:rPr>
          <w:rFonts w:ascii="Arial Narrow" w:hAnsi="Arial Narrow"/>
          <w:bCs/>
          <w:sz w:val="20"/>
          <w:szCs w:val="20"/>
          <w:lang w:eastAsia="ar-SA"/>
        </w:rPr>
        <w:t>1) Приложение № 1 к Постановлению изложить в новой редакции.</w:t>
      </w:r>
    </w:p>
    <w:p w:rsidR="00640A51" w:rsidRPr="00640A51" w:rsidRDefault="00640A51" w:rsidP="00640A51">
      <w:pPr>
        <w:suppressAutoHyphens/>
        <w:jc w:val="both"/>
        <w:rPr>
          <w:rFonts w:ascii="Arial Narrow" w:hAnsi="Arial Narrow"/>
          <w:sz w:val="20"/>
          <w:szCs w:val="20"/>
        </w:rPr>
      </w:pPr>
      <w:r>
        <w:rPr>
          <w:rFonts w:ascii="Arial Narrow" w:hAnsi="Arial Narrow"/>
          <w:color w:val="000000"/>
          <w:sz w:val="20"/>
          <w:szCs w:val="20"/>
        </w:rPr>
        <w:t>2.</w:t>
      </w:r>
      <w:r>
        <w:rPr>
          <w:rFonts w:ascii="Arial Narrow" w:hAnsi="Arial Narrow"/>
          <w:color w:val="000000"/>
          <w:sz w:val="20"/>
          <w:szCs w:val="20"/>
        </w:rPr>
        <w:tab/>
      </w:r>
      <w:proofErr w:type="gramStart"/>
      <w:r w:rsidRPr="00640A51">
        <w:rPr>
          <w:rFonts w:ascii="Arial Narrow" w:hAnsi="Arial Narrow"/>
          <w:color w:val="000000"/>
          <w:sz w:val="20"/>
          <w:szCs w:val="20"/>
        </w:rPr>
        <w:t>Разместить</w:t>
      </w:r>
      <w:proofErr w:type="gramEnd"/>
      <w:r w:rsidRPr="00640A51">
        <w:rPr>
          <w:rFonts w:ascii="Arial Narrow" w:hAnsi="Arial Narrow"/>
          <w:color w:val="000000"/>
          <w:sz w:val="20"/>
          <w:szCs w:val="20"/>
        </w:rPr>
        <w:t xml:space="preserve"> настоящее постановление</w:t>
      </w:r>
      <w:r w:rsidRPr="00640A51">
        <w:rPr>
          <w:rFonts w:ascii="Arial Narrow" w:hAnsi="Arial Narrow"/>
          <w:sz w:val="20"/>
          <w:szCs w:val="20"/>
        </w:rPr>
        <w:t xml:space="preserve"> </w:t>
      </w:r>
      <w:r w:rsidRPr="00640A51">
        <w:rPr>
          <w:rFonts w:ascii="Arial Narrow" w:hAnsi="Arial Narrow"/>
          <w:bCs/>
          <w:color w:val="000000"/>
          <w:sz w:val="20"/>
          <w:szCs w:val="20"/>
        </w:rPr>
        <w:t>на официальном сайте поселка Нидым в сети интернет</w:t>
      </w:r>
      <w:r w:rsidRPr="00640A51">
        <w:rPr>
          <w:rFonts w:ascii="Arial Narrow" w:hAnsi="Arial Narrow"/>
          <w:color w:val="000000"/>
          <w:sz w:val="20"/>
          <w:szCs w:val="20"/>
        </w:rPr>
        <w:t xml:space="preserve"> </w:t>
      </w:r>
      <w:r w:rsidRPr="00640A51">
        <w:rPr>
          <w:rFonts w:ascii="Arial Narrow" w:hAnsi="Arial Narrow"/>
          <w:sz w:val="20"/>
          <w:szCs w:val="20"/>
        </w:rPr>
        <w:t>(</w:t>
      </w:r>
      <w:hyperlink r:id="rId27" w:tgtFrame="_blank" w:history="1">
        <w:r w:rsidRPr="00640A51">
          <w:rPr>
            <w:rFonts w:ascii="Arial Narrow" w:hAnsi="Arial Narrow"/>
            <w:sz w:val="20"/>
            <w:szCs w:val="20"/>
          </w:rPr>
          <w:t>http://нидым.рф</w:t>
        </w:r>
      </w:hyperlink>
      <w:r w:rsidRPr="00640A51">
        <w:rPr>
          <w:rFonts w:ascii="Arial Narrow" w:hAnsi="Arial Narrow"/>
          <w:sz w:val="20"/>
          <w:szCs w:val="20"/>
        </w:rPr>
        <w:t>)</w:t>
      </w:r>
    </w:p>
    <w:p w:rsidR="00640A51" w:rsidRPr="00640A51" w:rsidRDefault="00640A51" w:rsidP="00640A51">
      <w:pPr>
        <w:jc w:val="both"/>
        <w:rPr>
          <w:rFonts w:ascii="Arial Narrow" w:hAnsi="Arial Narrow"/>
          <w:color w:val="000000"/>
          <w:sz w:val="20"/>
          <w:szCs w:val="20"/>
        </w:rPr>
      </w:pPr>
      <w:r>
        <w:rPr>
          <w:rFonts w:ascii="Arial Narrow" w:hAnsi="Arial Narrow"/>
          <w:color w:val="000000"/>
          <w:sz w:val="20"/>
          <w:szCs w:val="20"/>
        </w:rPr>
        <w:t>3.</w:t>
      </w:r>
      <w:r>
        <w:rPr>
          <w:rFonts w:ascii="Arial Narrow" w:hAnsi="Arial Narrow"/>
          <w:color w:val="000000"/>
          <w:sz w:val="20"/>
          <w:szCs w:val="20"/>
        </w:rPr>
        <w:tab/>
      </w:r>
      <w:proofErr w:type="gramStart"/>
      <w:r w:rsidRPr="00640A51">
        <w:rPr>
          <w:rFonts w:ascii="Arial Narrow" w:hAnsi="Arial Narrow"/>
          <w:color w:val="000000"/>
          <w:sz w:val="20"/>
          <w:szCs w:val="20"/>
        </w:rPr>
        <w:t>Контроль за</w:t>
      </w:r>
      <w:proofErr w:type="gramEnd"/>
      <w:r w:rsidRPr="00640A51">
        <w:rPr>
          <w:rFonts w:ascii="Arial Narrow" w:hAnsi="Arial Narrow"/>
          <w:color w:val="000000"/>
          <w:sz w:val="20"/>
          <w:szCs w:val="20"/>
        </w:rPr>
        <w:t xml:space="preserve"> выполнением настоящего постановления оставляю за собой.</w:t>
      </w:r>
    </w:p>
    <w:p w:rsidR="00640A51" w:rsidRPr="00640A51" w:rsidRDefault="00640A51" w:rsidP="00640A51">
      <w:pPr>
        <w:widowControl w:val="0"/>
        <w:autoSpaceDE w:val="0"/>
        <w:jc w:val="both"/>
        <w:rPr>
          <w:rFonts w:ascii="Arial Narrow" w:hAnsi="Arial Narrow"/>
          <w:iCs/>
          <w:sz w:val="20"/>
          <w:szCs w:val="20"/>
        </w:rPr>
      </w:pPr>
      <w:r>
        <w:rPr>
          <w:rFonts w:ascii="Arial Narrow" w:hAnsi="Arial Narrow"/>
          <w:sz w:val="20"/>
          <w:szCs w:val="20"/>
        </w:rPr>
        <w:t>4.</w:t>
      </w:r>
      <w:r>
        <w:rPr>
          <w:rFonts w:ascii="Arial Narrow" w:hAnsi="Arial Narrow"/>
          <w:sz w:val="20"/>
          <w:szCs w:val="20"/>
        </w:rPr>
        <w:tab/>
      </w:r>
      <w:r w:rsidRPr="00640A51">
        <w:rPr>
          <w:rFonts w:ascii="Arial Narrow" w:hAnsi="Arial Narrow"/>
          <w:bCs/>
          <w:sz w:val="20"/>
          <w:szCs w:val="20"/>
        </w:rPr>
        <w:t>Постановление вступает в силу в день его подписания и подлежит официальному опубликованию в периодическом печатном издании «Официальный вестник Эвенкийского муниципального района».</w:t>
      </w:r>
    </w:p>
    <w:p w:rsidR="00640A51" w:rsidRPr="00640A51" w:rsidRDefault="00640A51" w:rsidP="00640A51">
      <w:pPr>
        <w:jc w:val="both"/>
        <w:rPr>
          <w:rFonts w:ascii="Arial Narrow" w:hAnsi="Arial Narrow"/>
          <w:sz w:val="20"/>
          <w:szCs w:val="20"/>
        </w:rPr>
      </w:pPr>
    </w:p>
    <w:p w:rsidR="00640A51" w:rsidRPr="00640A51" w:rsidRDefault="00640A51" w:rsidP="00640A51">
      <w:pPr>
        <w:jc w:val="both"/>
        <w:rPr>
          <w:rFonts w:ascii="Arial Narrow" w:eastAsia="Calibri" w:hAnsi="Arial Narrow"/>
          <w:sz w:val="20"/>
          <w:szCs w:val="20"/>
          <w:lang w:eastAsia="en-US"/>
        </w:rPr>
      </w:pPr>
      <w:r>
        <w:rPr>
          <w:rFonts w:ascii="Arial Narrow" w:eastAsia="Calibri" w:hAnsi="Arial Narrow"/>
          <w:sz w:val="20"/>
          <w:szCs w:val="20"/>
          <w:lang w:eastAsia="en-US"/>
        </w:rPr>
        <w:t xml:space="preserve">Глава </w:t>
      </w:r>
      <w:r w:rsidRPr="00640A51">
        <w:rPr>
          <w:rFonts w:ascii="Arial Narrow" w:eastAsia="Calibri" w:hAnsi="Arial Narrow"/>
          <w:sz w:val="20"/>
          <w:szCs w:val="20"/>
          <w:lang w:eastAsia="en-US"/>
        </w:rPr>
        <w:t xml:space="preserve">поселка Нидым                                                   </w:t>
      </w:r>
      <w:r>
        <w:rPr>
          <w:rFonts w:ascii="Arial Narrow" w:eastAsia="Calibri" w:hAnsi="Arial Narrow"/>
          <w:sz w:val="20"/>
          <w:szCs w:val="20"/>
          <w:lang w:eastAsia="en-US"/>
        </w:rPr>
        <w:t xml:space="preserve">       </w:t>
      </w:r>
      <w:r w:rsidRPr="00640A51">
        <w:rPr>
          <w:rFonts w:ascii="Arial Narrow" w:eastAsia="Calibri" w:hAnsi="Arial Narrow"/>
          <w:sz w:val="20"/>
          <w:szCs w:val="20"/>
          <w:lang w:eastAsia="en-US"/>
        </w:rPr>
        <w:t xml:space="preserve">       </w:t>
      </w:r>
      <w:r>
        <w:rPr>
          <w:rFonts w:ascii="Arial Narrow" w:eastAsia="Calibri" w:hAnsi="Arial Narrow"/>
          <w:sz w:val="20"/>
          <w:szCs w:val="20"/>
          <w:lang w:eastAsia="en-US"/>
        </w:rPr>
        <w:t xml:space="preserve"> </w:t>
      </w:r>
      <w:proofErr w:type="gramStart"/>
      <w:r>
        <w:rPr>
          <w:rFonts w:ascii="Arial Narrow" w:eastAsia="Calibri" w:hAnsi="Arial Narrow"/>
          <w:sz w:val="20"/>
          <w:szCs w:val="20"/>
          <w:lang w:eastAsia="en-US"/>
        </w:rPr>
        <w:t>п</w:t>
      </w:r>
      <w:proofErr w:type="gramEnd"/>
      <w:r>
        <w:rPr>
          <w:rFonts w:ascii="Arial Narrow" w:eastAsia="Calibri" w:hAnsi="Arial Narrow"/>
          <w:sz w:val="20"/>
          <w:szCs w:val="20"/>
          <w:lang w:eastAsia="en-US"/>
        </w:rPr>
        <w:t xml:space="preserve">/п                                                        </w:t>
      </w:r>
      <w:r w:rsidR="00014306">
        <w:rPr>
          <w:rFonts w:ascii="Arial Narrow" w:eastAsia="Calibri" w:hAnsi="Arial Narrow"/>
          <w:sz w:val="20"/>
          <w:szCs w:val="20"/>
          <w:lang w:eastAsia="en-US"/>
        </w:rPr>
        <w:t xml:space="preserve">      М.</w:t>
      </w:r>
      <w:r w:rsidRPr="00640A51">
        <w:rPr>
          <w:rFonts w:ascii="Arial Narrow" w:eastAsia="Calibri" w:hAnsi="Arial Narrow"/>
          <w:sz w:val="20"/>
          <w:szCs w:val="20"/>
          <w:lang w:eastAsia="en-US"/>
        </w:rPr>
        <w:t>Н. Коваленко</w:t>
      </w:r>
    </w:p>
    <w:p w:rsidR="00640A51" w:rsidRDefault="00640A51" w:rsidP="00640A51">
      <w:pPr>
        <w:widowControl w:val="0"/>
        <w:autoSpaceDE w:val="0"/>
        <w:autoSpaceDN w:val="0"/>
        <w:adjustRightInd w:val="0"/>
        <w:jc w:val="right"/>
        <w:rPr>
          <w:rFonts w:ascii="Arial Narrow" w:hAnsi="Arial Narrow" w:cs="Calibri"/>
          <w:sz w:val="20"/>
          <w:szCs w:val="20"/>
        </w:rPr>
      </w:pPr>
    </w:p>
    <w:p w:rsidR="00640A51" w:rsidRPr="00640A51" w:rsidRDefault="00640A51" w:rsidP="00640A51">
      <w:pPr>
        <w:widowControl w:val="0"/>
        <w:autoSpaceDE w:val="0"/>
        <w:autoSpaceDN w:val="0"/>
        <w:adjustRightInd w:val="0"/>
        <w:jc w:val="right"/>
        <w:rPr>
          <w:rFonts w:ascii="Arial Narrow" w:hAnsi="Arial Narrow" w:cs="Calibri"/>
          <w:sz w:val="20"/>
          <w:szCs w:val="20"/>
        </w:rPr>
      </w:pPr>
      <w:r w:rsidRPr="00640A51">
        <w:rPr>
          <w:rFonts w:ascii="Arial Narrow" w:hAnsi="Arial Narrow" w:cs="Calibri"/>
          <w:sz w:val="20"/>
          <w:szCs w:val="20"/>
        </w:rPr>
        <w:t>Приложение 1</w:t>
      </w:r>
    </w:p>
    <w:p w:rsidR="00640A51" w:rsidRPr="00640A51" w:rsidRDefault="00640A51" w:rsidP="00640A51">
      <w:pPr>
        <w:widowControl w:val="0"/>
        <w:autoSpaceDE w:val="0"/>
        <w:autoSpaceDN w:val="0"/>
        <w:adjustRightInd w:val="0"/>
        <w:jc w:val="right"/>
        <w:rPr>
          <w:rFonts w:ascii="Arial Narrow" w:hAnsi="Arial Narrow" w:cs="Calibri"/>
          <w:sz w:val="20"/>
          <w:szCs w:val="20"/>
        </w:rPr>
      </w:pPr>
      <w:r w:rsidRPr="00640A51">
        <w:rPr>
          <w:rFonts w:ascii="Arial Narrow" w:hAnsi="Arial Narrow" w:cs="Calibri"/>
          <w:sz w:val="20"/>
          <w:szCs w:val="20"/>
        </w:rPr>
        <w:t>к постановлению Администрации поселка Нидым</w:t>
      </w:r>
    </w:p>
    <w:p w:rsidR="00640A51" w:rsidRPr="00640A51" w:rsidRDefault="00640A51" w:rsidP="00640A51">
      <w:pPr>
        <w:widowControl w:val="0"/>
        <w:autoSpaceDE w:val="0"/>
        <w:autoSpaceDN w:val="0"/>
        <w:adjustRightInd w:val="0"/>
        <w:jc w:val="right"/>
        <w:rPr>
          <w:rFonts w:ascii="Arial Narrow" w:hAnsi="Arial Narrow" w:cs="Calibri"/>
          <w:sz w:val="20"/>
          <w:szCs w:val="20"/>
        </w:rPr>
      </w:pPr>
      <w:r w:rsidRPr="00640A51">
        <w:rPr>
          <w:rFonts w:ascii="Arial Narrow" w:hAnsi="Arial Narrow" w:cs="Calibri"/>
          <w:sz w:val="20"/>
          <w:szCs w:val="20"/>
        </w:rPr>
        <w:t>Эвенкийского муниципального района</w:t>
      </w:r>
    </w:p>
    <w:p w:rsidR="00640A51" w:rsidRPr="00640A51" w:rsidRDefault="00640A51" w:rsidP="00640A51">
      <w:pPr>
        <w:widowControl w:val="0"/>
        <w:autoSpaceDE w:val="0"/>
        <w:autoSpaceDN w:val="0"/>
        <w:adjustRightInd w:val="0"/>
        <w:jc w:val="right"/>
        <w:rPr>
          <w:rFonts w:ascii="Arial Narrow" w:hAnsi="Arial Narrow" w:cs="Calibri"/>
          <w:sz w:val="20"/>
          <w:szCs w:val="20"/>
        </w:rPr>
      </w:pPr>
      <w:r w:rsidRPr="00640A51">
        <w:rPr>
          <w:rFonts w:ascii="Arial Narrow" w:hAnsi="Arial Narrow" w:cs="Calibri"/>
          <w:sz w:val="20"/>
          <w:szCs w:val="20"/>
        </w:rPr>
        <w:t>Красноярского края</w:t>
      </w:r>
    </w:p>
    <w:p w:rsidR="00640A51" w:rsidRPr="00640A51" w:rsidRDefault="00640A51" w:rsidP="00640A51">
      <w:pPr>
        <w:widowControl w:val="0"/>
        <w:autoSpaceDE w:val="0"/>
        <w:autoSpaceDN w:val="0"/>
        <w:adjustRightInd w:val="0"/>
        <w:jc w:val="right"/>
        <w:rPr>
          <w:rFonts w:ascii="Arial Narrow" w:hAnsi="Arial Narrow" w:cs="Calibri"/>
          <w:sz w:val="20"/>
          <w:szCs w:val="20"/>
        </w:rPr>
      </w:pPr>
      <w:r w:rsidRPr="00640A51">
        <w:rPr>
          <w:rFonts w:ascii="Arial Narrow" w:hAnsi="Arial Narrow" w:cs="Calibri"/>
          <w:sz w:val="20"/>
          <w:szCs w:val="20"/>
        </w:rPr>
        <w:t>от 18.05.2023 № 24</w:t>
      </w:r>
    </w:p>
    <w:p w:rsidR="00640A51" w:rsidRPr="00640A51" w:rsidRDefault="00640A51" w:rsidP="00640A51">
      <w:pPr>
        <w:widowControl w:val="0"/>
        <w:autoSpaceDE w:val="0"/>
        <w:autoSpaceDN w:val="0"/>
        <w:adjustRightInd w:val="0"/>
        <w:rPr>
          <w:rFonts w:ascii="Arial Narrow" w:hAnsi="Arial Narrow" w:cs="Calibri"/>
          <w:sz w:val="20"/>
          <w:szCs w:val="20"/>
        </w:rPr>
      </w:pPr>
    </w:p>
    <w:p w:rsidR="00640A51" w:rsidRPr="00640A51" w:rsidRDefault="00640A51" w:rsidP="00640A51">
      <w:pPr>
        <w:jc w:val="center"/>
        <w:rPr>
          <w:rFonts w:ascii="Arial Narrow" w:hAnsi="Arial Narrow"/>
          <w:b/>
          <w:bCs/>
          <w:sz w:val="20"/>
          <w:szCs w:val="20"/>
        </w:rPr>
      </w:pPr>
      <w:r w:rsidRPr="00640A51">
        <w:rPr>
          <w:rFonts w:ascii="Arial Narrow" w:hAnsi="Arial Narrow"/>
          <w:b/>
          <w:bCs/>
          <w:sz w:val="20"/>
          <w:szCs w:val="20"/>
        </w:rPr>
        <w:t>Перечень главных администраторов доходов бюджета поселка Нидым</w:t>
      </w:r>
    </w:p>
    <w:p w:rsidR="00640A51" w:rsidRPr="00640A51" w:rsidRDefault="00640A51" w:rsidP="00640A51">
      <w:pPr>
        <w:widowControl w:val="0"/>
        <w:autoSpaceDE w:val="0"/>
        <w:autoSpaceDN w:val="0"/>
        <w:adjustRightInd w:val="0"/>
        <w:jc w:val="center"/>
        <w:rPr>
          <w:rFonts w:ascii="Arial Narrow" w:hAnsi="Arial Narrow" w:cs="Calibri"/>
          <w:b/>
          <w:sz w:val="20"/>
          <w:szCs w:val="20"/>
        </w:rPr>
      </w:pPr>
    </w:p>
    <w:tbl>
      <w:tblPr>
        <w:tblStyle w:val="230"/>
        <w:tblW w:w="9930" w:type="dxa"/>
        <w:tblLayout w:type="fixed"/>
        <w:tblLook w:val="04A0" w:firstRow="1" w:lastRow="0" w:firstColumn="1" w:lastColumn="0" w:noHBand="0" w:noVBand="1"/>
      </w:tblPr>
      <w:tblGrid>
        <w:gridCol w:w="993"/>
        <w:gridCol w:w="1986"/>
        <w:gridCol w:w="2374"/>
        <w:gridCol w:w="4577"/>
      </w:tblGrid>
      <w:tr w:rsidR="00640A51" w:rsidRPr="00640A51" w:rsidTr="00640A51">
        <w:trPr>
          <w:trHeight w:val="584"/>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 строки</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Код главного администратора доходов бюджета</w:t>
            </w:r>
          </w:p>
        </w:tc>
        <w:tc>
          <w:tcPr>
            <w:tcW w:w="2374" w:type="dxa"/>
            <w:tcBorders>
              <w:top w:val="single" w:sz="4" w:space="0" w:color="auto"/>
              <w:left w:val="single" w:sz="4" w:space="0" w:color="auto"/>
              <w:bottom w:val="single" w:sz="4" w:space="0" w:color="auto"/>
              <w:right w:val="single" w:sz="4" w:space="0" w:color="auto"/>
            </w:tcBorders>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Код вида (подвида) доходов бюджета</w:t>
            </w:r>
          </w:p>
        </w:tc>
        <w:tc>
          <w:tcPr>
            <w:tcW w:w="4577" w:type="dxa"/>
            <w:tcBorders>
              <w:top w:val="single" w:sz="4" w:space="0" w:color="auto"/>
              <w:left w:val="single" w:sz="4" w:space="0" w:color="auto"/>
              <w:bottom w:val="single" w:sz="4" w:space="0" w:color="auto"/>
              <w:right w:val="single" w:sz="4" w:space="0" w:color="auto"/>
            </w:tcBorders>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Наименование</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6951" w:type="dxa"/>
            <w:gridSpan w:val="2"/>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Управление Федеральной налоговой службы по Красноярскому краю</w:t>
            </w:r>
          </w:p>
        </w:tc>
      </w:tr>
      <w:tr w:rsidR="00640A51" w:rsidRPr="00640A51" w:rsidTr="00640A51">
        <w:trPr>
          <w:trHeight w:val="177"/>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1 01 02010 01 0000 110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1 01 02020 01 0000 110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1 01 02030 01 0000 110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lastRenderedPageBreak/>
              <w:t>5</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1 03 02231 01 0000 110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6</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1 03 02241 01 0000 110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7</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1 03 02251 01 0000 110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8</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1 03 02261 01 0000 110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9</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1 06 01030 10 0000 110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10</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1 06 06033 10 0000 110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Земельный налог с организаций, обладающих земельным участком, расположенным в границах сельских  поселений</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11</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182</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1 06 06043 10 0000 110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Земельный налог с физических лиц, обладающих земельным участком, расположенным в границах сельских поселений</w:t>
            </w:r>
          </w:p>
        </w:tc>
      </w:tr>
      <w:tr w:rsidR="00640A51" w:rsidRPr="00640A51" w:rsidTr="00640A51">
        <w:trPr>
          <w:trHeight w:val="429"/>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12</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6951" w:type="dxa"/>
            <w:gridSpan w:val="2"/>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widowControl w:val="0"/>
              <w:autoSpaceDE w:val="0"/>
              <w:autoSpaceDN w:val="0"/>
              <w:adjustRightInd w:val="0"/>
              <w:spacing w:after="0" w:line="240" w:lineRule="auto"/>
              <w:jc w:val="both"/>
              <w:rPr>
                <w:rFonts w:ascii="Arial Narrow" w:hAnsi="Arial Narrow"/>
                <w:sz w:val="20"/>
                <w:szCs w:val="20"/>
              </w:rPr>
            </w:pPr>
            <w:r w:rsidRPr="00640A51">
              <w:rPr>
                <w:rFonts w:ascii="Arial Narrow" w:hAnsi="Arial Narrow"/>
                <w:sz w:val="20"/>
                <w:szCs w:val="20"/>
              </w:rPr>
              <w:t>Муниципальное учреждение "Департамент финансов Администрации  Эвенкийского муниципального района Красноярского края"</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13</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2374" w:type="dxa"/>
            <w:tcBorders>
              <w:top w:val="single" w:sz="4" w:space="0" w:color="7F7F7F"/>
              <w:left w:val="single" w:sz="4" w:space="0" w:color="7F7F7F"/>
              <w:bottom w:val="single" w:sz="4" w:space="0" w:color="7F7F7F"/>
              <w:right w:val="single" w:sz="4" w:space="0" w:color="7F7F7F"/>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1 17 01050 10 0000 180</w:t>
            </w:r>
          </w:p>
        </w:tc>
        <w:tc>
          <w:tcPr>
            <w:tcW w:w="4577" w:type="dxa"/>
            <w:tcBorders>
              <w:top w:val="single" w:sz="4" w:space="0" w:color="7F7F7F"/>
              <w:left w:val="single" w:sz="4" w:space="0" w:color="7F7F7F"/>
              <w:bottom w:val="single" w:sz="4" w:space="0" w:color="7F7F7F"/>
              <w:right w:val="single" w:sz="4" w:space="0" w:color="7F7F7F"/>
            </w:tcBorders>
            <w:hideMark/>
          </w:tcPr>
          <w:p w:rsidR="00640A51" w:rsidRPr="00640A51" w:rsidRDefault="00640A51" w:rsidP="00640A51">
            <w:pPr>
              <w:widowControl w:val="0"/>
              <w:autoSpaceDE w:val="0"/>
              <w:autoSpaceDN w:val="0"/>
              <w:adjustRightInd w:val="0"/>
              <w:spacing w:after="0" w:line="240" w:lineRule="auto"/>
              <w:jc w:val="both"/>
              <w:rPr>
                <w:rFonts w:ascii="Arial Narrow" w:hAnsi="Arial Narrow"/>
                <w:sz w:val="20"/>
                <w:szCs w:val="20"/>
              </w:rPr>
            </w:pPr>
            <w:r w:rsidRPr="00640A51">
              <w:rPr>
                <w:rFonts w:ascii="Arial Narrow" w:hAnsi="Arial Narrow"/>
                <w:sz w:val="20"/>
                <w:szCs w:val="20"/>
              </w:rPr>
              <w:t>Невыясненные поступления, зачисляемые в бюджеты сельских поселений</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14</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2374"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1 18 01520 10 0000 150</w:t>
            </w:r>
          </w:p>
        </w:tc>
        <w:tc>
          <w:tcPr>
            <w:tcW w:w="4577"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Перечисления из бюджетов сельских поселений по решениям о взыскании средств, предоставленных из иных бюджетов бюджетной системы Российской Федерации</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15</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2374" w:type="dxa"/>
            <w:tcBorders>
              <w:top w:val="single" w:sz="4" w:space="0" w:color="7F7F7F"/>
              <w:left w:val="single" w:sz="4" w:space="0" w:color="7F7F7F"/>
              <w:bottom w:val="single" w:sz="4" w:space="0" w:color="7F7F7F"/>
              <w:right w:val="single" w:sz="4" w:space="0" w:color="7F7F7F"/>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1 18 02500 10 0000 150</w:t>
            </w:r>
          </w:p>
        </w:tc>
        <w:tc>
          <w:tcPr>
            <w:tcW w:w="4577" w:type="dxa"/>
            <w:tcBorders>
              <w:top w:val="single" w:sz="4" w:space="0" w:color="7F7F7F"/>
              <w:left w:val="single" w:sz="4" w:space="0" w:color="7F7F7F"/>
              <w:bottom w:val="single" w:sz="4" w:space="0" w:color="7F7F7F"/>
              <w:right w:val="single" w:sz="4" w:space="0" w:color="7F7F7F"/>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 xml:space="preserve">Поступления в бюджеты сельских поселений (перечисления из бюджетов сельских поселений) по </w:t>
            </w:r>
            <w:r w:rsidRPr="00640A51">
              <w:rPr>
                <w:rFonts w:ascii="Arial Narrow" w:hAnsi="Arial Narrow"/>
                <w:sz w:val="20"/>
                <w:szCs w:val="20"/>
              </w:rPr>
              <w:lastRenderedPageBreak/>
              <w:t>урегулированию расчетов между бюджетами бюджетной системы Российской Федерации по распределенным доходам</w:t>
            </w:r>
          </w:p>
        </w:tc>
      </w:tr>
      <w:tr w:rsidR="00640A51" w:rsidRPr="00640A51" w:rsidTr="00640A51">
        <w:trPr>
          <w:trHeight w:val="18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lastRenderedPageBreak/>
              <w:t>16</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2374"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jc w:val="both"/>
              <w:rPr>
                <w:rFonts w:ascii="Arial Narrow" w:hAnsi="Arial Narrow"/>
                <w:sz w:val="20"/>
                <w:szCs w:val="20"/>
              </w:rPr>
            </w:pPr>
            <w:r w:rsidRPr="00640A51">
              <w:rPr>
                <w:rFonts w:ascii="Arial Narrow" w:hAnsi="Arial Narrow"/>
                <w:sz w:val="20"/>
                <w:szCs w:val="20"/>
              </w:rPr>
              <w:t>2 08 05000 10 0000150</w:t>
            </w:r>
          </w:p>
        </w:tc>
        <w:tc>
          <w:tcPr>
            <w:tcW w:w="4577"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40A51" w:rsidRPr="00640A51" w:rsidTr="00640A51">
        <w:trPr>
          <w:trHeight w:val="608"/>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17</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autoSpaceDE w:val="0"/>
              <w:autoSpaceDN w:val="0"/>
              <w:adjustRightInd w:val="0"/>
              <w:spacing w:after="0"/>
              <w:jc w:val="center"/>
              <w:rPr>
                <w:rFonts w:ascii="Arial Narrow" w:hAnsi="Arial Narrow"/>
                <w:sz w:val="20"/>
                <w:szCs w:val="20"/>
              </w:rPr>
            </w:pPr>
            <w:r w:rsidRPr="00640A51">
              <w:rPr>
                <w:rFonts w:ascii="Arial Narrow" w:hAnsi="Arial Narrow"/>
                <w:sz w:val="20"/>
                <w:szCs w:val="20"/>
              </w:rPr>
              <w:t>505</w:t>
            </w:r>
          </w:p>
        </w:tc>
        <w:tc>
          <w:tcPr>
            <w:tcW w:w="2374"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jc w:val="both"/>
              <w:rPr>
                <w:rFonts w:ascii="Arial Narrow" w:hAnsi="Arial Narrow"/>
                <w:sz w:val="20"/>
                <w:szCs w:val="20"/>
              </w:rPr>
            </w:pPr>
            <w:r w:rsidRPr="00640A51">
              <w:rPr>
                <w:rFonts w:ascii="Arial Narrow" w:hAnsi="Arial Narrow"/>
                <w:bCs/>
                <w:sz w:val="20"/>
                <w:szCs w:val="20"/>
                <w:lang w:eastAsia="ar-SA"/>
              </w:rPr>
              <w:t>2 08 10000 10 0000 150</w:t>
            </w:r>
          </w:p>
        </w:tc>
        <w:tc>
          <w:tcPr>
            <w:tcW w:w="4577" w:type="dxa"/>
            <w:tcBorders>
              <w:top w:val="single" w:sz="4" w:space="0" w:color="auto"/>
              <w:left w:val="single" w:sz="4" w:space="0" w:color="7F7F7F"/>
              <w:bottom w:val="single" w:sz="4" w:space="0" w:color="auto"/>
              <w:right w:val="single" w:sz="4" w:space="0" w:color="7F7F7F"/>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bCs/>
                <w:sz w:val="20"/>
                <w:szCs w:val="20"/>
              </w:rPr>
              <w:t>«Перечисления из бюджетов сельских поселений (в бюджеты сельских поселений) для осуществления взыскания»</w:t>
            </w:r>
          </w:p>
        </w:tc>
      </w:tr>
      <w:tr w:rsidR="00640A51" w:rsidRPr="00640A51" w:rsidTr="00640A51">
        <w:trPr>
          <w:trHeight w:val="470"/>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18</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6951" w:type="dxa"/>
            <w:gridSpan w:val="2"/>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Администрация поселка Нидым Эвенкийского муниципального района Красноярского края</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19</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1 08 04020 01 1000 110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autoSpaceDE w:val="0"/>
              <w:autoSpaceDN w:val="0"/>
              <w:adjustRightInd w:val="0"/>
              <w:spacing w:after="0" w:line="240" w:lineRule="auto"/>
              <w:jc w:val="both"/>
              <w:rPr>
                <w:rFonts w:ascii="Arial Narrow" w:hAnsi="Arial Narrow"/>
                <w:color w:val="000000"/>
                <w:sz w:val="20"/>
                <w:szCs w:val="20"/>
              </w:rPr>
            </w:pPr>
            <w:r w:rsidRPr="00640A51">
              <w:rPr>
                <w:rFonts w:ascii="Arial Narrow" w:hAnsi="Arial Narrow"/>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20</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1 11 05025 10 0000 120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autoSpaceDE w:val="0"/>
              <w:autoSpaceDN w:val="0"/>
              <w:adjustRightInd w:val="0"/>
              <w:spacing w:after="0" w:line="240" w:lineRule="auto"/>
              <w:jc w:val="both"/>
              <w:rPr>
                <w:rFonts w:ascii="Arial Narrow" w:hAnsi="Arial Narrow"/>
                <w:color w:val="000000"/>
                <w:sz w:val="20"/>
                <w:szCs w:val="20"/>
              </w:rPr>
            </w:pPr>
            <w:proofErr w:type="gramStart"/>
            <w:r w:rsidRPr="00640A51">
              <w:rPr>
                <w:rFonts w:ascii="Arial Narrow" w:hAnsi="Arial Narrow"/>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21</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1 11 05035 10 0000 120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b/>
                <w:sz w:val="20"/>
                <w:szCs w:val="20"/>
              </w:rPr>
            </w:pPr>
            <w:r w:rsidRPr="00640A51">
              <w:rPr>
                <w:rFonts w:ascii="Arial Narrow" w:hAnsi="Arial Narrow"/>
                <w:sz w:val="20"/>
                <w:szCs w:val="20"/>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640A51" w:rsidRPr="00640A51" w:rsidTr="00640A51">
        <w:trPr>
          <w:trHeight w:val="684"/>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22</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1 11 05075 10 0000 120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b/>
                <w:sz w:val="20"/>
                <w:szCs w:val="20"/>
              </w:rPr>
            </w:pPr>
            <w:r w:rsidRPr="00640A51">
              <w:rPr>
                <w:rFonts w:ascii="Arial Narrow" w:hAnsi="Arial Narrow"/>
                <w:sz w:val="20"/>
                <w:szCs w:val="20"/>
              </w:rPr>
              <w:t>Доходы от сдачи в аренду имущества, составляющего казну сельских поселений (за исключением земельных участков)</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23</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1 11 09045 10 0000 120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640A51" w:rsidRPr="00640A51" w:rsidTr="00640A51">
        <w:trPr>
          <w:trHeight w:val="44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24</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1 13 01995 10 0000 130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Прочие доходы от оказания платных услуг (работ) получателями средств бюджетов сельских поселений</w:t>
            </w:r>
          </w:p>
        </w:tc>
      </w:tr>
      <w:tr w:rsidR="00640A51" w:rsidRPr="00640A51" w:rsidTr="00640A51">
        <w:trPr>
          <w:trHeight w:val="537"/>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25</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b/>
                <w:sz w:val="20"/>
                <w:szCs w:val="20"/>
              </w:rPr>
            </w:pPr>
            <w:r w:rsidRPr="00640A51">
              <w:rPr>
                <w:rFonts w:ascii="Arial Narrow" w:hAnsi="Arial Narrow"/>
                <w:sz w:val="20"/>
                <w:szCs w:val="20"/>
              </w:rPr>
              <w:t>1 13 02065 10 0000 130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b/>
                <w:sz w:val="20"/>
                <w:szCs w:val="20"/>
              </w:rPr>
            </w:pPr>
            <w:r w:rsidRPr="00640A51">
              <w:rPr>
                <w:rFonts w:ascii="Arial Narrow" w:hAnsi="Arial Narrow"/>
                <w:sz w:val="20"/>
                <w:szCs w:val="20"/>
              </w:rPr>
              <w:t>Доходы, поступающие в порядке возмещения расходов, понесенных в связи с эксплуатацией имущества сельских поселений</w:t>
            </w:r>
          </w:p>
        </w:tc>
      </w:tr>
      <w:tr w:rsidR="00640A51" w:rsidRPr="00640A51" w:rsidTr="00640A51">
        <w:trPr>
          <w:trHeight w:val="405"/>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26</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1 13 02995 10 0000 130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Прочие доходы от компенсации затрат бюджетов сельских поселений</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27</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1 14 02053 10 0000 410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lastRenderedPageBreak/>
              <w:t>28</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1 14 06025 10 0000 430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640A51" w:rsidRPr="00640A51" w:rsidTr="00640A51">
        <w:trPr>
          <w:trHeight w:val="477"/>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29</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ind w:left="-29"/>
              <w:rPr>
                <w:rFonts w:ascii="Arial Narrow" w:hAnsi="Arial Narrow"/>
                <w:sz w:val="20"/>
                <w:szCs w:val="20"/>
              </w:rPr>
            </w:pPr>
            <w:r w:rsidRPr="00640A51">
              <w:rPr>
                <w:rFonts w:ascii="Arial Narrow" w:hAnsi="Arial Narrow"/>
                <w:sz w:val="20"/>
                <w:szCs w:val="20"/>
              </w:rPr>
              <w:t>1 15 02050 10 0000 140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Платежи, взимаемые органами местного самоуправления (организациями) сельских поселений за выполнение определенных функций</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30</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1 16 02020 02 0000 140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31</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1 16 07010 10 0000 140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proofErr w:type="gramStart"/>
            <w:r w:rsidRPr="00640A51">
              <w:rPr>
                <w:rFonts w:ascii="Arial Narrow" w:hAnsi="Arial Narrow"/>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32</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1 16 07090 10 0000 140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640A51" w:rsidRPr="00640A51" w:rsidTr="00640A51">
        <w:trPr>
          <w:trHeight w:val="5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33</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1 16 10031 10 0000 140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640A51" w:rsidRPr="00640A51" w:rsidTr="00640A51">
        <w:trPr>
          <w:trHeight w:val="416"/>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34</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1 16 10032 10 0000 140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35</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1 16 10061 10 0000 140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proofErr w:type="gramStart"/>
            <w:r w:rsidRPr="00640A51">
              <w:rPr>
                <w:rFonts w:ascii="Arial Narrow" w:hAnsi="Arial Narrow"/>
                <w:sz w:val="20"/>
                <w:szCs w:val="20"/>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640A51">
              <w:rPr>
                <w:rFonts w:ascii="Arial Narrow" w:hAnsi="Arial Narrow"/>
                <w:sz w:val="20"/>
                <w:szCs w:val="20"/>
              </w:rPr>
              <w:t xml:space="preserve"> фонда)</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36</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1 16 10062 10 0000 140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proofErr w:type="gramStart"/>
            <w:r w:rsidRPr="00640A51">
              <w:rPr>
                <w:rFonts w:ascii="Arial Narrow" w:hAnsi="Arial Narrow"/>
                <w:sz w:val="20"/>
                <w:szCs w:val="20"/>
              </w:rPr>
              <w:t xml:space="preserve">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roofErr w:type="gramEnd"/>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lastRenderedPageBreak/>
              <w:t>37</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1 16 10081 10 0000 140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640A51" w:rsidRPr="00640A51" w:rsidTr="00640A51">
        <w:trPr>
          <w:trHeight w:val="951"/>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38</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1 16 10082 10 0000 140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640A51" w:rsidRPr="00640A51" w:rsidTr="00640A51">
        <w:trPr>
          <w:trHeight w:val="482"/>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39</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1 17 01050 10 0000 180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Невыясненные поступления, зачисляемые в бюджеты сельских поселений</w:t>
            </w:r>
          </w:p>
        </w:tc>
      </w:tr>
      <w:tr w:rsidR="00640A51" w:rsidRPr="00640A51" w:rsidTr="00640A51">
        <w:trPr>
          <w:trHeight w:val="404"/>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40</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1 17 05050 10 0000 180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Прочие неналоговые доходы бюджетов сельских поселений</w:t>
            </w:r>
          </w:p>
        </w:tc>
      </w:tr>
      <w:tr w:rsidR="00640A51" w:rsidRPr="00640A51" w:rsidTr="00640A51">
        <w:trPr>
          <w:trHeight w:val="367"/>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41</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117 15030 10 0001 150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Инициативные платежи, зачисляемые в бюджеты сельских поселений (поступления от юридических лиц)</w:t>
            </w:r>
          </w:p>
        </w:tc>
      </w:tr>
      <w:tr w:rsidR="00640A51" w:rsidRPr="00640A51" w:rsidTr="00640A51">
        <w:trPr>
          <w:trHeight w:val="47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42</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both"/>
              <w:rPr>
                <w:rFonts w:ascii="Arial Narrow" w:hAnsi="Arial Narrow"/>
                <w:sz w:val="20"/>
                <w:szCs w:val="20"/>
              </w:rPr>
            </w:pPr>
            <w:r w:rsidRPr="00640A51">
              <w:rPr>
                <w:rFonts w:ascii="Arial Narrow" w:hAnsi="Arial Narrow"/>
                <w:sz w:val="20"/>
                <w:szCs w:val="20"/>
              </w:rPr>
              <w:t>117 15030 10 0002 150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Инициативные платежи, зачисляемые в бюджеты сельских поселений (поступления от вкладов граждан)</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43</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2 02 16001 10 0000 150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Дотации бюджетам сельских поселений на выравнивание бюджетной обеспеченности из бюджетов муниципальных районов</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44</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2 02 19999 10 7601 150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Прочие дотации бюджетам сельских поселений (на выравнивание бюджетной обеспеченности бюджетов сельских поселений исходя из численности населения за счет средств субвенции краевого бюджета)</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45</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202 49999 10 1013 150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Прочие межбюджетные трансферты, передаваемые бюджетам сельских поселений  (на поддержку мер по обеспечению сбалансированности бюджетов сельских поселений Эвенкийского муниципального района)</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46</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202 49999 10 1059 150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Прочие межбюджетные трансферты, передаваемые бюджетам сельских поселений (на исполнение переданных полномочий в области обращения с твердыми коммунальными отходами)   </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47</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202 49999 10 7412 150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Прочие межбюджетные трансферты, передаваемые бюджетам сельских поселений (на обеспечение первичных мер пожарной безопасности)</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48</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202 49999 10 7641 150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line="240" w:lineRule="auto"/>
              <w:jc w:val="both"/>
              <w:rPr>
                <w:rFonts w:ascii="Arial Narrow" w:hAnsi="Arial Narrow"/>
                <w:sz w:val="20"/>
                <w:szCs w:val="20"/>
              </w:rPr>
            </w:pPr>
            <w:r w:rsidRPr="00640A51">
              <w:rPr>
                <w:rFonts w:ascii="Arial Narrow" w:hAnsi="Arial Narrow"/>
                <w:sz w:val="20"/>
                <w:szCs w:val="20"/>
              </w:rPr>
              <w:t>Прочие межбюджетные трансферты, передаваемые бюджетам сельских поселений (на осуществление расходов, направленных на реализацию мероприятий по поддержке местных инициатив)</w:t>
            </w:r>
          </w:p>
        </w:tc>
      </w:tr>
      <w:tr w:rsidR="00640A51" w:rsidRPr="00640A51" w:rsidTr="00640A51">
        <w:trPr>
          <w:trHeight w:val="683"/>
        </w:trPr>
        <w:tc>
          <w:tcPr>
            <w:tcW w:w="993"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rPr>
            </w:pPr>
            <w:r w:rsidRPr="00640A51">
              <w:rPr>
                <w:rFonts w:ascii="Arial Narrow" w:hAnsi="Arial Narrow"/>
                <w:sz w:val="20"/>
                <w:szCs w:val="20"/>
              </w:rPr>
              <w:t>49</w:t>
            </w:r>
          </w:p>
        </w:tc>
        <w:tc>
          <w:tcPr>
            <w:tcW w:w="1986"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jc w:val="center"/>
              <w:rPr>
                <w:rFonts w:ascii="Arial Narrow" w:hAnsi="Arial Narrow"/>
                <w:sz w:val="20"/>
                <w:szCs w:val="20"/>
                <w:lang w:val="en-US"/>
              </w:rPr>
            </w:pPr>
            <w:r w:rsidRPr="00640A51">
              <w:rPr>
                <w:rFonts w:ascii="Arial Narrow" w:hAnsi="Arial Narrow"/>
                <w:sz w:val="20"/>
                <w:szCs w:val="20"/>
              </w:rPr>
              <w:t>907</w:t>
            </w:r>
          </w:p>
        </w:tc>
        <w:tc>
          <w:tcPr>
            <w:tcW w:w="2374"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spacing w:after="0"/>
              <w:rPr>
                <w:rFonts w:ascii="Arial Narrow" w:hAnsi="Arial Narrow"/>
                <w:sz w:val="20"/>
                <w:szCs w:val="20"/>
              </w:rPr>
            </w:pPr>
            <w:r w:rsidRPr="00640A51">
              <w:rPr>
                <w:rFonts w:ascii="Arial Narrow" w:hAnsi="Arial Narrow"/>
                <w:sz w:val="20"/>
                <w:szCs w:val="20"/>
              </w:rPr>
              <w:t>2 19 60010 10 0000 150</w:t>
            </w:r>
          </w:p>
        </w:tc>
        <w:tc>
          <w:tcPr>
            <w:tcW w:w="4577" w:type="dxa"/>
            <w:tcBorders>
              <w:top w:val="single" w:sz="4" w:space="0" w:color="auto"/>
              <w:left w:val="single" w:sz="4" w:space="0" w:color="auto"/>
              <w:bottom w:val="single" w:sz="4" w:space="0" w:color="auto"/>
              <w:right w:val="single" w:sz="4" w:space="0" w:color="auto"/>
            </w:tcBorders>
            <w:hideMark/>
          </w:tcPr>
          <w:p w:rsidR="00640A51" w:rsidRPr="00640A51" w:rsidRDefault="00640A51" w:rsidP="00640A51">
            <w:pPr>
              <w:widowControl w:val="0"/>
              <w:spacing w:after="0" w:line="240" w:lineRule="auto"/>
              <w:jc w:val="both"/>
              <w:rPr>
                <w:rFonts w:ascii="Arial Narrow" w:hAnsi="Arial Narrow"/>
                <w:sz w:val="20"/>
                <w:szCs w:val="20"/>
              </w:rPr>
            </w:pPr>
            <w:r w:rsidRPr="00640A51">
              <w:rPr>
                <w:rFonts w:ascii="Arial Narrow" w:hAnsi="Arial Narrow"/>
                <w:sz w:val="20"/>
                <w:szCs w:val="20"/>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r>
    </w:tbl>
    <w:p w:rsidR="00640A51" w:rsidRDefault="00640A51" w:rsidP="00640A51">
      <w:pPr>
        <w:keepNext/>
        <w:widowControl w:val="0"/>
        <w:numPr>
          <w:ilvl w:val="2"/>
          <w:numId w:val="0"/>
        </w:numPr>
        <w:tabs>
          <w:tab w:val="num" w:pos="0"/>
        </w:tabs>
        <w:suppressAutoHyphens/>
        <w:rPr>
          <w:rFonts w:ascii="Arial Narrow" w:hAnsi="Arial Narrow"/>
          <w:b/>
          <w:color w:val="000000"/>
          <w:sz w:val="20"/>
          <w:szCs w:val="20"/>
          <w:lang w:eastAsia="ar-SA"/>
        </w:rPr>
      </w:pP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КРАСНОЯРСКИЙ КРАЙ</w:t>
      </w: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ЭВЕНКИЙСКИЙ МУНИЦИПАЛЬНЫЙ РАЙОН</w:t>
      </w: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ПОЛИГУСОВСКИЙ</w:t>
      </w: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ПОСЕЛКОВЫЙ СОВЕТ ДЕПУТАТОВ</w:t>
      </w:r>
    </w:p>
    <w:p w:rsidR="00A17BC3" w:rsidRPr="00A17BC3" w:rsidRDefault="00A17BC3" w:rsidP="00A17BC3">
      <w:pPr>
        <w:suppressAutoHyphens/>
        <w:jc w:val="center"/>
        <w:rPr>
          <w:rFonts w:ascii="Arial Narrow" w:hAnsi="Arial Narrow"/>
          <w:b/>
          <w:bCs/>
          <w:color w:val="000000"/>
          <w:sz w:val="20"/>
          <w:szCs w:val="20"/>
          <w:lang w:eastAsia="ar-SA"/>
        </w:rPr>
      </w:pP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РЕШЕНИЕ</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val="en-US" w:eastAsia="ar-SA"/>
        </w:rPr>
        <w:t>V</w:t>
      </w:r>
      <w:r w:rsidRPr="00A17BC3">
        <w:rPr>
          <w:rFonts w:ascii="Arial Narrow" w:hAnsi="Arial Narrow"/>
          <w:color w:val="000000"/>
          <w:sz w:val="20"/>
          <w:szCs w:val="20"/>
          <w:lang w:eastAsia="ar-SA"/>
        </w:rPr>
        <w:t xml:space="preserve"> созыв</w:t>
      </w:r>
    </w:p>
    <w:p w:rsidR="00A17BC3" w:rsidRPr="00A17BC3" w:rsidRDefault="00A17BC3" w:rsidP="00A17BC3">
      <w:pPr>
        <w:suppressAutoHyphens/>
        <w:jc w:val="both"/>
        <w:rPr>
          <w:rFonts w:ascii="Arial Narrow" w:hAnsi="Arial Narrow"/>
          <w:bCs/>
          <w:color w:val="000000"/>
          <w:sz w:val="20"/>
          <w:szCs w:val="20"/>
          <w:lang w:eastAsia="ar-SA"/>
        </w:rPr>
      </w:pPr>
      <w:r w:rsidRPr="00A17BC3">
        <w:rPr>
          <w:rFonts w:ascii="Arial Narrow" w:hAnsi="Arial Narrow"/>
          <w:color w:val="000000"/>
          <w:sz w:val="20"/>
          <w:szCs w:val="20"/>
          <w:lang w:val="en-US" w:eastAsia="ar-SA"/>
        </w:rPr>
        <w:lastRenderedPageBreak/>
        <w:t>XXXIV</w:t>
      </w:r>
      <w:r w:rsidRPr="00A17BC3">
        <w:rPr>
          <w:rFonts w:ascii="Arial Narrow" w:hAnsi="Arial Narrow"/>
          <w:color w:val="000000"/>
          <w:sz w:val="20"/>
          <w:szCs w:val="20"/>
          <w:lang w:eastAsia="ar-SA"/>
        </w:rPr>
        <w:t xml:space="preserve"> </w:t>
      </w:r>
      <w:r w:rsidRPr="00A17BC3">
        <w:rPr>
          <w:rFonts w:ascii="Arial Narrow" w:hAnsi="Arial Narrow"/>
          <w:color w:val="000000"/>
          <w:sz w:val="20"/>
          <w:szCs w:val="20"/>
          <w:lang w:val="en-US" w:eastAsia="ar-SA"/>
        </w:rPr>
        <w:t>c</w:t>
      </w:r>
      <w:r w:rsidRPr="00A17BC3">
        <w:rPr>
          <w:rFonts w:ascii="Arial Narrow" w:hAnsi="Arial Narrow"/>
          <w:color w:val="000000"/>
          <w:sz w:val="20"/>
          <w:szCs w:val="20"/>
          <w:lang w:eastAsia="ar-SA"/>
        </w:rPr>
        <w:t>ессия</w:t>
      </w:r>
    </w:p>
    <w:p w:rsidR="00A17BC3" w:rsidRPr="00A17BC3" w:rsidRDefault="00A17BC3" w:rsidP="00A17BC3">
      <w:pPr>
        <w:suppressAutoHyphens/>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 xml:space="preserve">«04» мая 2023 г.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 </w:t>
      </w:r>
      <w:r w:rsidRPr="00A17BC3">
        <w:rPr>
          <w:rFonts w:ascii="Arial Narrow" w:hAnsi="Arial Narrow"/>
          <w:bCs/>
          <w:color w:val="000000"/>
          <w:sz w:val="20"/>
          <w:szCs w:val="20"/>
          <w:lang w:eastAsia="ar-SA"/>
        </w:rPr>
        <w:t xml:space="preserve">149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п. Полигус</w:t>
      </w:r>
    </w:p>
    <w:p w:rsidR="00A17BC3" w:rsidRPr="00A17BC3" w:rsidRDefault="00A17BC3" w:rsidP="00A17BC3">
      <w:pPr>
        <w:widowControl w:val="0"/>
        <w:suppressAutoHyphens/>
        <w:autoSpaceDE w:val="0"/>
        <w:rPr>
          <w:rFonts w:ascii="Arial Narrow" w:hAnsi="Arial Narrow"/>
          <w:b/>
          <w:bCs/>
          <w:color w:val="000000"/>
          <w:sz w:val="20"/>
          <w:szCs w:val="20"/>
          <w:lang w:eastAsia="ar-SA"/>
        </w:rPr>
      </w:pPr>
    </w:p>
    <w:p w:rsidR="00A17BC3" w:rsidRPr="00A17BC3" w:rsidRDefault="00A17BC3" w:rsidP="00A17BC3">
      <w:pPr>
        <w:widowControl w:val="0"/>
        <w:suppressAutoHyphens/>
        <w:autoSpaceDE w:val="0"/>
        <w:jc w:val="center"/>
        <w:rPr>
          <w:rFonts w:ascii="Arial Narrow" w:hAnsi="Arial Narrow"/>
          <w:color w:val="000000"/>
          <w:sz w:val="20"/>
          <w:szCs w:val="20"/>
          <w:lang w:eastAsia="ar-SA"/>
        </w:rPr>
      </w:pPr>
      <w:r w:rsidRPr="00A17BC3">
        <w:rPr>
          <w:rFonts w:ascii="Arial Narrow" w:hAnsi="Arial Narrow"/>
          <w:b/>
          <w:bCs/>
          <w:color w:val="000000"/>
          <w:sz w:val="20"/>
          <w:szCs w:val="20"/>
          <w:lang w:eastAsia="ar-SA"/>
        </w:rPr>
        <w:t>О внесении изменений в Решение Полигусовского поселкового Совета депутатов от 22.11</w:t>
      </w:r>
      <w:r>
        <w:rPr>
          <w:rFonts w:ascii="Arial Narrow" w:hAnsi="Arial Narrow"/>
          <w:b/>
          <w:bCs/>
          <w:color w:val="000000"/>
          <w:sz w:val="20"/>
          <w:szCs w:val="20"/>
          <w:lang w:eastAsia="ar-SA"/>
        </w:rPr>
        <w:t>.2018 г. № 142 «Об установлении</w:t>
      </w:r>
      <w:r w:rsidRPr="00A17BC3">
        <w:rPr>
          <w:rFonts w:ascii="Arial Narrow" w:hAnsi="Arial Narrow"/>
          <w:b/>
          <w:bCs/>
          <w:color w:val="000000"/>
          <w:sz w:val="20"/>
          <w:szCs w:val="20"/>
          <w:lang w:eastAsia="ar-SA"/>
        </w:rPr>
        <w:t xml:space="preserve"> на территории поселка Полигус налога на имущество физических лиц</w:t>
      </w:r>
      <w:proofErr w:type="gramStart"/>
      <w:r w:rsidRPr="00A17BC3">
        <w:rPr>
          <w:rFonts w:ascii="Arial Narrow" w:hAnsi="Arial Narrow"/>
          <w:b/>
          <w:bCs/>
          <w:color w:val="000000"/>
          <w:sz w:val="20"/>
          <w:szCs w:val="20"/>
          <w:lang w:eastAsia="ar-SA"/>
        </w:rPr>
        <w:t>»(</w:t>
      </w:r>
      <w:proofErr w:type="gramEnd"/>
      <w:r w:rsidRPr="00A17BC3">
        <w:rPr>
          <w:rFonts w:ascii="Arial Narrow" w:hAnsi="Arial Narrow"/>
          <w:b/>
          <w:bCs/>
          <w:color w:val="000000"/>
          <w:sz w:val="20"/>
          <w:szCs w:val="20"/>
          <w:lang w:eastAsia="ar-SA"/>
        </w:rPr>
        <w:t>в редакции от 29.04.2019 г. № 158, от 13.06.2019 г. №165, от 19.11.2019 г. № 14, от 19.06.2020 г. № 38)</w:t>
      </w:r>
    </w:p>
    <w:p w:rsidR="00A17BC3" w:rsidRPr="00A17BC3" w:rsidRDefault="00A17BC3" w:rsidP="00A17BC3">
      <w:pPr>
        <w:widowControl w:val="0"/>
        <w:suppressAutoHyphens/>
        <w:autoSpaceDE w:val="0"/>
        <w:ind w:firstLine="485"/>
        <w:jc w:val="both"/>
        <w:rPr>
          <w:rFonts w:ascii="Arial Narrow" w:hAnsi="Arial Narrow"/>
          <w:color w:val="000000"/>
          <w:sz w:val="20"/>
          <w:szCs w:val="20"/>
          <w:lang w:eastAsia="ar-SA"/>
        </w:rPr>
      </w:pPr>
    </w:p>
    <w:p w:rsidR="00A17BC3" w:rsidRPr="00A17BC3" w:rsidRDefault="00A17BC3" w:rsidP="00A17BC3">
      <w:pPr>
        <w:widowControl w:val="0"/>
        <w:suppressAutoHyphens/>
        <w:autoSpaceDE w:val="0"/>
        <w:ind w:firstLine="709"/>
        <w:jc w:val="both"/>
        <w:rPr>
          <w:rFonts w:ascii="Arial Narrow" w:hAnsi="Arial Narrow"/>
          <w:b/>
          <w:color w:val="000000"/>
          <w:sz w:val="20"/>
          <w:szCs w:val="20"/>
          <w:lang w:eastAsia="ar-SA"/>
        </w:rPr>
      </w:pPr>
      <w:r w:rsidRPr="00A17BC3">
        <w:rPr>
          <w:rFonts w:ascii="Arial Narrow" w:hAnsi="Arial Narrow"/>
          <w:color w:val="000000"/>
          <w:sz w:val="20"/>
          <w:szCs w:val="20"/>
          <w:lang w:eastAsia="ar-SA"/>
        </w:rPr>
        <w:t>В целях приведения нормативных правовых актов п. Полигус в соответствие с действующим законодательством</w:t>
      </w:r>
      <w:r w:rsidRPr="00A17BC3">
        <w:rPr>
          <w:rFonts w:ascii="Arial Narrow" w:eastAsia="Tahoma" w:hAnsi="Arial Narrow"/>
          <w:color w:val="000000"/>
          <w:kern w:val="1"/>
          <w:sz w:val="20"/>
          <w:szCs w:val="20"/>
          <w:lang w:eastAsia="hi-IN" w:bidi="hi-IN"/>
        </w:rPr>
        <w:t>,</w:t>
      </w:r>
      <w:r w:rsidRPr="00A17BC3">
        <w:rPr>
          <w:rFonts w:ascii="Arial Narrow" w:eastAsia="Tahoma" w:hAnsi="Arial Narrow"/>
          <w:kern w:val="1"/>
          <w:sz w:val="20"/>
          <w:szCs w:val="20"/>
          <w:lang w:eastAsia="hi-IN" w:bidi="hi-IN"/>
        </w:rPr>
        <w:t xml:space="preserve"> руководствуясь </w:t>
      </w:r>
      <w:r w:rsidRPr="00A17BC3">
        <w:rPr>
          <w:rFonts w:ascii="Arial Narrow" w:hAnsi="Arial Narrow"/>
          <w:color w:val="000000"/>
          <w:sz w:val="20"/>
          <w:szCs w:val="20"/>
          <w:lang w:eastAsia="ar-SA"/>
        </w:rPr>
        <w:t>Уставом п. Полигус, Полигусовский поселковый Совет депутатов</w:t>
      </w:r>
      <w:r>
        <w:rPr>
          <w:rFonts w:ascii="Arial Narrow" w:hAnsi="Arial Narrow"/>
          <w:b/>
          <w:color w:val="000000"/>
          <w:sz w:val="20"/>
          <w:szCs w:val="20"/>
          <w:lang w:eastAsia="ar-SA"/>
        </w:rPr>
        <w:t xml:space="preserve"> </w:t>
      </w:r>
      <w:r w:rsidRPr="00A17BC3">
        <w:rPr>
          <w:rFonts w:ascii="Arial Narrow" w:hAnsi="Arial Narrow"/>
          <w:b/>
          <w:color w:val="000000"/>
          <w:sz w:val="20"/>
          <w:szCs w:val="20"/>
          <w:lang w:eastAsia="ar-SA"/>
        </w:rPr>
        <w:t>РЕШИЛ:</w:t>
      </w:r>
    </w:p>
    <w:p w:rsidR="00A17BC3" w:rsidRPr="00A17BC3" w:rsidRDefault="00A17BC3" w:rsidP="00A17BC3">
      <w:pPr>
        <w:widowControl w:val="0"/>
        <w:suppressAutoHyphens/>
        <w:autoSpaceDE w:val="0"/>
        <w:jc w:val="both"/>
        <w:rPr>
          <w:rFonts w:ascii="Arial Narrow" w:hAnsi="Arial Narrow"/>
          <w:b/>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A17BC3">
        <w:rPr>
          <w:rFonts w:ascii="Arial Narrow" w:hAnsi="Arial Narrow"/>
          <w:color w:val="000000"/>
          <w:sz w:val="20"/>
          <w:szCs w:val="20"/>
          <w:lang w:eastAsia="ar-SA"/>
        </w:rPr>
        <w:t>Внести в Решение Полигусовского поселкового Совета депутатов от 22.11.2018 г. № 142 «Об установлении  на территории поселка Полигус налога на имущество физических лиц</w:t>
      </w:r>
      <w:proofErr w:type="gramStart"/>
      <w:r w:rsidRPr="00A17BC3">
        <w:rPr>
          <w:rFonts w:ascii="Arial Narrow" w:hAnsi="Arial Narrow"/>
          <w:color w:val="000000"/>
          <w:sz w:val="20"/>
          <w:szCs w:val="20"/>
          <w:lang w:eastAsia="ar-SA"/>
        </w:rPr>
        <w:t>»(</w:t>
      </w:r>
      <w:proofErr w:type="gramEnd"/>
      <w:r w:rsidRPr="00A17BC3">
        <w:rPr>
          <w:rFonts w:ascii="Arial Narrow" w:hAnsi="Arial Narrow"/>
          <w:color w:val="000000"/>
          <w:sz w:val="20"/>
          <w:szCs w:val="20"/>
          <w:lang w:eastAsia="ar-SA"/>
        </w:rPr>
        <w:t>в редакции от 29.04.2019 г. № 158, от 13.06.2019 г. №165, от 19.11.2019 г. № 14, от 19.06.2020 г. № 38) следующие изменения:</w:t>
      </w:r>
    </w:p>
    <w:p w:rsidR="00A17BC3" w:rsidRPr="00A17BC3" w:rsidRDefault="00A17BC3" w:rsidP="00A17BC3">
      <w:pPr>
        <w:widowControl w:val="0"/>
        <w:suppressAutoHyphens/>
        <w:autoSpaceDE w:val="0"/>
        <w:jc w:val="both"/>
        <w:rPr>
          <w:rFonts w:ascii="Arial Narrow" w:hAnsi="Arial Narrow"/>
          <w:b/>
          <w:bCs/>
          <w:color w:val="000000"/>
          <w:sz w:val="20"/>
          <w:szCs w:val="20"/>
          <w:lang w:eastAsia="ar-SA"/>
        </w:rPr>
      </w:pPr>
      <w:r w:rsidRPr="00A17BC3">
        <w:rPr>
          <w:rFonts w:ascii="Arial Narrow" w:hAnsi="Arial Narrow"/>
          <w:bCs/>
          <w:color w:val="000000"/>
          <w:sz w:val="20"/>
          <w:szCs w:val="20"/>
          <w:lang w:eastAsia="ar-SA"/>
        </w:rPr>
        <w:t>1) часть 2 Решения изложить в следующей редакции:</w:t>
      </w:r>
      <w:r w:rsidRPr="00A17BC3">
        <w:rPr>
          <w:rFonts w:ascii="Arial Narrow" w:hAnsi="Arial Narrow"/>
          <w:b/>
          <w:bCs/>
          <w:color w:val="000000"/>
          <w:sz w:val="20"/>
          <w:szCs w:val="20"/>
          <w:lang w:eastAsia="ar-SA"/>
        </w:rPr>
        <w:t xml:space="preserve"> </w:t>
      </w:r>
      <w:r w:rsidRPr="00A17BC3">
        <w:rPr>
          <w:rFonts w:ascii="Arial Narrow" w:hAnsi="Arial Narrow"/>
          <w:color w:val="000000"/>
          <w:sz w:val="20"/>
          <w:szCs w:val="20"/>
          <w:lang w:eastAsia="ar-SA"/>
        </w:rPr>
        <w:t xml:space="preserve">«2. Установить, что 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предусмотренных статьей 403 Налогового Кодекса Российской Федерации. </w:t>
      </w:r>
      <w:proofErr w:type="gramStart"/>
      <w:r w:rsidRPr="00A17BC3">
        <w:rPr>
          <w:rFonts w:ascii="Arial Narrow" w:hAnsi="Arial Narrow"/>
          <w:color w:val="000000"/>
          <w:sz w:val="20"/>
          <w:szCs w:val="20"/>
          <w:lang w:eastAsia="ar-SA"/>
        </w:rPr>
        <w:t>Налоговая база в отношении объекта налогообложения за налоговый период 2023 года определяется как его кадастровая стоимость, внесенная в Единый государственный реестр недвижимости и подлежащая применению с 1 января 2022 года с учетом особенностей, предусмотренных настоящей статьей, в случае, если кадастровая стоимость такого объекта налогообложения, внесенная в Единый государственный реестр недвижимости и подлежащая применению с 1 января 2023 года, превышает кадастровую</w:t>
      </w:r>
      <w:proofErr w:type="gramEnd"/>
      <w:r w:rsidRPr="00A17BC3">
        <w:rPr>
          <w:rFonts w:ascii="Arial Narrow" w:hAnsi="Arial Narrow"/>
          <w:color w:val="000000"/>
          <w:sz w:val="20"/>
          <w:szCs w:val="20"/>
          <w:lang w:eastAsia="ar-SA"/>
        </w:rPr>
        <w:t xml:space="preserve"> стоимость такого объекта налогообложения, внесенную в Единый государственный реестр недвижимости и подлежащую применению с 1 января 2022 года, за исключением случаев, если кадастровая стоимость соответствующего объекта налогообложения увеличилась вследст</w:t>
      </w:r>
      <w:r>
        <w:rPr>
          <w:rFonts w:ascii="Arial Narrow" w:hAnsi="Arial Narrow"/>
          <w:color w:val="000000"/>
          <w:sz w:val="20"/>
          <w:szCs w:val="20"/>
          <w:lang w:eastAsia="ar-SA"/>
        </w:rPr>
        <w:t>вие изменения его характеристик</w:t>
      </w:r>
      <w:r w:rsidRPr="00A17BC3">
        <w:rPr>
          <w:rFonts w:ascii="Arial Narrow" w:hAnsi="Arial Narrow"/>
          <w:color w:val="000000"/>
          <w:sz w:val="20"/>
          <w:szCs w:val="20"/>
          <w:lang w:eastAsia="ar-SA"/>
        </w:rPr>
        <w:t xml:space="preserve">»; </w:t>
      </w:r>
    </w:p>
    <w:p w:rsidR="00A17BC3" w:rsidRPr="00A17BC3" w:rsidRDefault="00A17BC3" w:rsidP="00A17BC3">
      <w:pPr>
        <w:widowControl w:val="0"/>
        <w:suppressAutoHyphens/>
        <w:autoSpaceDE w:val="0"/>
        <w:jc w:val="both"/>
        <w:rPr>
          <w:rFonts w:ascii="Arial Narrow" w:hAnsi="Arial Narrow"/>
          <w:color w:val="000000"/>
          <w:sz w:val="20"/>
          <w:szCs w:val="20"/>
          <w:lang w:eastAsia="ar-SA"/>
        </w:rPr>
      </w:pPr>
      <w:r w:rsidRPr="00A17BC3">
        <w:rPr>
          <w:rFonts w:ascii="Arial Narrow" w:hAnsi="Arial Narrow"/>
          <w:b/>
          <w:bCs/>
          <w:color w:val="000000"/>
          <w:sz w:val="20"/>
          <w:szCs w:val="20"/>
          <w:lang w:eastAsia="ar-SA"/>
        </w:rPr>
        <w:t xml:space="preserve">2) часть 4 Решения изложить в следующей редакции: </w:t>
      </w:r>
      <w:r w:rsidRPr="00A17BC3">
        <w:rPr>
          <w:rFonts w:ascii="Arial Narrow" w:hAnsi="Arial Narrow"/>
          <w:color w:val="000000"/>
          <w:sz w:val="20"/>
          <w:szCs w:val="20"/>
          <w:lang w:eastAsia="ar-SA"/>
        </w:rPr>
        <w:t>«4. Установить, что право на налоговые льготы, не предусмотренные Налоговым Кодексом Российской Федерации,  имеют следующие категории налогоплательщиков:</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eastAsia="ar-SA"/>
        </w:rPr>
        <w:t>- ветераны труда;</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eastAsia="ar-SA"/>
        </w:rPr>
        <w:t>- коренные малочисленные народы Российской Федерации;</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color w:val="000000"/>
          <w:sz w:val="20"/>
          <w:szCs w:val="20"/>
          <w:lang w:eastAsia="ar-SA"/>
        </w:rPr>
        <w:t>- многодетные семьи, имеющие трех и более детей до 18 лет включительно.</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4.1.</w:t>
      </w:r>
      <w:r>
        <w:rPr>
          <w:rFonts w:ascii="Arial Narrow" w:hAnsi="Arial Narrow"/>
          <w:sz w:val="20"/>
          <w:szCs w:val="20"/>
          <w:lang w:eastAsia="ar-SA"/>
        </w:rPr>
        <w:tab/>
      </w:r>
      <w:r w:rsidRPr="00A17BC3">
        <w:rPr>
          <w:rFonts w:ascii="Arial Narrow" w:hAnsi="Arial Narrow"/>
          <w:sz w:val="20"/>
          <w:szCs w:val="20"/>
          <w:lang w:eastAsia="ar-SA"/>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4.2.</w:t>
      </w:r>
      <w:r>
        <w:rPr>
          <w:rFonts w:ascii="Arial Narrow" w:hAnsi="Arial Narrow"/>
          <w:sz w:val="20"/>
          <w:szCs w:val="20"/>
          <w:lang w:eastAsia="ar-SA"/>
        </w:rPr>
        <w:tab/>
      </w:r>
      <w:r w:rsidRPr="00A17BC3">
        <w:rPr>
          <w:rFonts w:ascii="Arial Narrow" w:hAnsi="Arial Narrow"/>
          <w:sz w:val="20"/>
          <w:szCs w:val="20"/>
          <w:lang w:eastAsia="ar-SA"/>
        </w:rPr>
        <w:t xml:space="preserve">При определении подлежащей уплате налогоплательщиком суммы налога налоговая льгота предоставляется </w:t>
      </w:r>
      <w:proofErr w:type="gramStart"/>
      <w:r w:rsidRPr="00A17BC3">
        <w:rPr>
          <w:rFonts w:ascii="Arial Narrow" w:hAnsi="Arial Narrow"/>
          <w:sz w:val="20"/>
          <w:szCs w:val="20"/>
          <w:lang w:eastAsia="ar-SA"/>
        </w:rPr>
        <w:t>в отношении одного объекта налогообложения каждого вида по выбору налогоплательщика вне зависимости от количества оснований для применения</w:t>
      </w:r>
      <w:proofErr w:type="gramEnd"/>
      <w:r w:rsidRPr="00A17BC3">
        <w:rPr>
          <w:rFonts w:ascii="Arial Narrow" w:hAnsi="Arial Narrow"/>
          <w:sz w:val="20"/>
          <w:szCs w:val="20"/>
          <w:lang w:eastAsia="ar-SA"/>
        </w:rPr>
        <w:t xml:space="preserve"> налоговых льгот.</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4.3.</w:t>
      </w:r>
      <w:r>
        <w:rPr>
          <w:rFonts w:ascii="Arial Narrow" w:hAnsi="Arial Narrow"/>
          <w:sz w:val="20"/>
          <w:szCs w:val="20"/>
          <w:lang w:eastAsia="ar-SA"/>
        </w:rPr>
        <w:tab/>
      </w:r>
      <w:r w:rsidRPr="00A17BC3">
        <w:rPr>
          <w:rFonts w:ascii="Arial Narrow" w:hAnsi="Arial Narrow"/>
          <w:sz w:val="20"/>
          <w:szCs w:val="20"/>
          <w:lang w:eastAsia="ar-SA"/>
        </w:rPr>
        <w:t>Налоговая льгота предоставляется в отношении следующих видов объектов налогообложения: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1) квартира, часть квартиры или комната;</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2) жилой дом или часть жилого дома;</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3) помещение или сооружение, указанные в подпункте 14 пункта 1статьи 407 Налогового кодекса РФ;</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4) хозяйственное строение или сооружение, указанные в подпункте 15 пункта 1 статьи 407 Налогового кодекса РФ</w:t>
      </w:r>
      <w:proofErr w:type="gramStart"/>
      <w:r w:rsidRPr="00A17BC3">
        <w:rPr>
          <w:rFonts w:ascii="Arial Narrow" w:hAnsi="Arial Narrow"/>
          <w:sz w:val="20"/>
          <w:szCs w:val="20"/>
          <w:lang w:eastAsia="ar-SA"/>
        </w:rPr>
        <w:t xml:space="preserve"> ;</w:t>
      </w:r>
      <w:proofErr w:type="gramEnd"/>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5) гараж или машино-место.</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sz w:val="20"/>
          <w:szCs w:val="20"/>
          <w:lang w:eastAsia="ar-SA"/>
        </w:rPr>
        <w:t>Основания и порядок применения налоговых льгот осуществляются в соответствии с частью 6 статьи 407 Налогового кодекса Российской Федерации</w:t>
      </w:r>
      <w:proofErr w:type="gramStart"/>
      <w:r w:rsidRPr="00A17BC3">
        <w:rPr>
          <w:rFonts w:ascii="Arial Narrow" w:hAnsi="Arial Narrow"/>
          <w:sz w:val="20"/>
          <w:szCs w:val="20"/>
          <w:lang w:eastAsia="ar-SA"/>
        </w:rPr>
        <w:t>.».</w:t>
      </w:r>
      <w:proofErr w:type="gramEnd"/>
    </w:p>
    <w:p w:rsidR="00A17BC3" w:rsidRPr="00A17BC3" w:rsidRDefault="00A17BC3" w:rsidP="00A17BC3">
      <w:pPr>
        <w:widowControl w:val="0"/>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A17BC3">
        <w:rPr>
          <w:rFonts w:ascii="Arial Narrow" w:hAnsi="Arial Narrow"/>
          <w:color w:val="000000"/>
          <w:sz w:val="20"/>
          <w:szCs w:val="20"/>
          <w:lang w:eastAsia="ar-SA"/>
        </w:rPr>
        <w:t>Разместить</w:t>
      </w:r>
      <w:proofErr w:type="gramEnd"/>
      <w:r w:rsidRPr="00A17BC3">
        <w:rPr>
          <w:rFonts w:ascii="Arial Narrow" w:hAnsi="Arial Narrow"/>
          <w:color w:val="000000"/>
          <w:sz w:val="20"/>
          <w:szCs w:val="20"/>
          <w:lang w:eastAsia="ar-SA"/>
        </w:rPr>
        <w:t xml:space="preserve"> настоящее Решение на сайте </w:t>
      </w:r>
      <w:r w:rsidRPr="00A17BC3">
        <w:rPr>
          <w:rFonts w:ascii="Arial Narrow" w:hAnsi="Arial Narrow"/>
          <w:color w:val="000000"/>
          <w:sz w:val="20"/>
          <w:szCs w:val="20"/>
          <w:lang/>
        </w:rPr>
        <w:t>Администрации</w:t>
      </w:r>
      <w:r w:rsidRPr="00A17BC3">
        <w:rPr>
          <w:rFonts w:ascii="Arial Narrow" w:hAnsi="Arial Narrow"/>
          <w:color w:val="000000"/>
          <w:sz w:val="20"/>
          <w:szCs w:val="20"/>
          <w:lang w:eastAsia="ar-SA"/>
        </w:rPr>
        <w:t xml:space="preserve"> поселка Полигус в сети «Интернет» (</w:t>
      </w:r>
      <w:r w:rsidRPr="00A17BC3">
        <w:rPr>
          <w:rFonts w:ascii="Arial Narrow" w:hAnsi="Arial Narrow"/>
          <w:color w:val="000000"/>
          <w:sz w:val="20"/>
          <w:szCs w:val="20"/>
          <w:lang w:val="en-US"/>
        </w:rPr>
        <w:t>poligys</w:t>
      </w:r>
      <w:r w:rsidRPr="00A17BC3">
        <w:rPr>
          <w:rFonts w:ascii="Arial Narrow" w:hAnsi="Arial Narrow"/>
          <w:color w:val="000000"/>
          <w:sz w:val="20"/>
          <w:szCs w:val="20"/>
          <w:lang/>
        </w:rPr>
        <w:t>-</w:t>
      </w:r>
      <w:r w:rsidRPr="00A17BC3">
        <w:rPr>
          <w:rFonts w:ascii="Arial Narrow" w:hAnsi="Arial Narrow"/>
          <w:color w:val="000000"/>
          <w:sz w:val="20"/>
          <w:szCs w:val="20"/>
          <w:lang w:val="en-US"/>
        </w:rPr>
        <w:t>sp</w:t>
      </w:r>
      <w:r w:rsidRPr="00A17BC3">
        <w:rPr>
          <w:rFonts w:ascii="Arial Narrow" w:hAnsi="Arial Narrow"/>
          <w:color w:val="000000"/>
          <w:sz w:val="20"/>
          <w:szCs w:val="20"/>
          <w:lang/>
        </w:rPr>
        <w:t>.</w:t>
      </w:r>
      <w:r w:rsidRPr="00A17BC3">
        <w:rPr>
          <w:rFonts w:ascii="Arial Narrow" w:hAnsi="Arial Narrow"/>
          <w:color w:val="000000"/>
          <w:sz w:val="20"/>
          <w:szCs w:val="20"/>
          <w:lang w:val="en-US"/>
        </w:rPr>
        <w:t>ru</w:t>
      </w:r>
      <w:r w:rsidRPr="00A17BC3">
        <w:rPr>
          <w:rFonts w:ascii="Arial Narrow" w:hAnsi="Arial Narrow"/>
          <w:color w:val="000000"/>
          <w:sz w:val="20"/>
          <w:szCs w:val="20"/>
          <w:lang w:eastAsia="ar-SA"/>
        </w:rPr>
        <w:t>).</w:t>
      </w:r>
    </w:p>
    <w:p w:rsidR="00A17BC3" w:rsidRPr="00A17BC3" w:rsidRDefault="00A17BC3" w:rsidP="00A17BC3">
      <w:pPr>
        <w:widowControl w:val="0"/>
        <w:suppressAutoHyphens/>
        <w:autoSpaceDE w:val="0"/>
        <w:jc w:val="both"/>
        <w:rPr>
          <w:rFonts w:ascii="Arial Narrow" w:hAnsi="Arial Narrow"/>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A17BC3">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A17BC3" w:rsidRPr="00A17BC3" w:rsidRDefault="00A17BC3" w:rsidP="00A17BC3">
      <w:pPr>
        <w:suppressAutoHyphens/>
        <w:spacing w:line="285" w:lineRule="atLeast"/>
        <w:jc w:val="both"/>
        <w:rPr>
          <w:rFonts w:ascii="Arial Narrow" w:hAnsi="Arial Narrow"/>
          <w:bCs/>
          <w:color w:val="000000"/>
          <w:sz w:val="20"/>
          <w:szCs w:val="20"/>
          <w:lang w:eastAsia="ar-SA"/>
        </w:rPr>
      </w:pPr>
    </w:p>
    <w:p w:rsidR="00A17BC3" w:rsidRPr="00A17BC3" w:rsidRDefault="00A17BC3" w:rsidP="00A17BC3">
      <w:pPr>
        <w:tabs>
          <w:tab w:val="left" w:pos="567"/>
        </w:tabs>
        <w:suppressAutoHyphens/>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 xml:space="preserve">Глава поселка Полигус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С.А. Петина </w:t>
      </w:r>
    </w:p>
    <w:p w:rsidR="00A17BC3" w:rsidRPr="00A17BC3" w:rsidRDefault="00A17BC3" w:rsidP="00A17BC3">
      <w:pPr>
        <w:suppressAutoHyphens/>
        <w:spacing w:line="216" w:lineRule="auto"/>
        <w:ind w:right="-5"/>
        <w:jc w:val="both"/>
        <w:rPr>
          <w:rFonts w:ascii="Arial Narrow" w:hAnsi="Arial Narrow"/>
          <w:bCs/>
          <w:color w:val="000000"/>
          <w:sz w:val="20"/>
          <w:szCs w:val="20"/>
          <w:lang w:eastAsia="ar-SA"/>
        </w:rPr>
      </w:pPr>
      <w:r>
        <w:rPr>
          <w:rFonts w:ascii="Arial Narrow" w:hAnsi="Arial Narrow"/>
          <w:bCs/>
          <w:color w:val="000000"/>
          <w:sz w:val="20"/>
          <w:szCs w:val="20"/>
          <w:lang w:eastAsia="ar-SA"/>
        </w:rPr>
        <w:t xml:space="preserve">Председатель </w:t>
      </w:r>
      <w:r w:rsidRPr="00A17BC3">
        <w:rPr>
          <w:rFonts w:ascii="Arial Narrow" w:hAnsi="Arial Narrow"/>
          <w:bCs/>
          <w:color w:val="000000"/>
          <w:sz w:val="20"/>
          <w:szCs w:val="20"/>
          <w:lang w:eastAsia="ar-SA"/>
        </w:rPr>
        <w:t xml:space="preserve">Полигусовского </w:t>
      </w:r>
      <w:proofErr w:type="gramStart"/>
      <w:r w:rsidRPr="00A17BC3">
        <w:rPr>
          <w:rFonts w:ascii="Arial Narrow" w:hAnsi="Arial Narrow"/>
          <w:bCs/>
          <w:color w:val="000000"/>
          <w:sz w:val="20"/>
          <w:szCs w:val="20"/>
          <w:lang w:eastAsia="ar-SA"/>
        </w:rPr>
        <w:t>поселкового</w:t>
      </w:r>
      <w:proofErr w:type="gramEnd"/>
    </w:p>
    <w:p w:rsidR="00A17BC3" w:rsidRPr="00A17BC3" w:rsidRDefault="00A17BC3" w:rsidP="00A17BC3">
      <w:pPr>
        <w:tabs>
          <w:tab w:val="left" w:pos="4788"/>
        </w:tabs>
        <w:suppressAutoHyphens/>
        <w:spacing w:line="100" w:lineRule="atLeast"/>
        <w:ind w:firstLine="30"/>
        <w:jc w:val="both"/>
        <w:rPr>
          <w:rFonts w:ascii="Arial Narrow" w:hAnsi="Arial Narrow"/>
          <w:sz w:val="20"/>
          <w:szCs w:val="20"/>
          <w:lang w:eastAsia="ar-SA"/>
        </w:rPr>
      </w:pPr>
      <w:r w:rsidRPr="00A17BC3">
        <w:rPr>
          <w:rFonts w:ascii="Arial Narrow" w:hAnsi="Arial Narrow"/>
          <w:bCs/>
          <w:color w:val="000000"/>
          <w:sz w:val="20"/>
          <w:szCs w:val="20"/>
          <w:lang w:eastAsia="ar-SA"/>
        </w:rPr>
        <w:t xml:space="preserve">Совета депутатов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Т.А. Коваленко</w:t>
      </w:r>
    </w:p>
    <w:p w:rsidR="00A17BC3" w:rsidRPr="00A17BC3" w:rsidRDefault="00A17BC3" w:rsidP="00640A51">
      <w:pPr>
        <w:keepNext/>
        <w:widowControl w:val="0"/>
        <w:numPr>
          <w:ilvl w:val="2"/>
          <w:numId w:val="0"/>
        </w:numPr>
        <w:tabs>
          <w:tab w:val="num" w:pos="0"/>
        </w:tabs>
        <w:suppressAutoHyphens/>
        <w:rPr>
          <w:rFonts w:ascii="Arial Narrow" w:hAnsi="Arial Narrow"/>
          <w:b/>
          <w:color w:val="000000"/>
          <w:sz w:val="20"/>
          <w:szCs w:val="20"/>
          <w:lang w:eastAsia="ar-SA"/>
        </w:rPr>
      </w:pPr>
    </w:p>
    <w:p w:rsidR="00A17BC3" w:rsidRPr="00A17BC3" w:rsidRDefault="00A17BC3" w:rsidP="00A17BC3">
      <w:pPr>
        <w:suppressAutoHyphens/>
        <w:jc w:val="center"/>
        <w:rPr>
          <w:rFonts w:ascii="Arial Narrow" w:hAnsi="Arial Narrow"/>
          <w:b/>
          <w:color w:val="000000"/>
          <w:sz w:val="20"/>
          <w:szCs w:val="20"/>
          <w:lang w:eastAsia="ar-SA"/>
        </w:rPr>
      </w:pPr>
      <w:r w:rsidRPr="00A17BC3">
        <w:rPr>
          <w:rFonts w:ascii="Arial Narrow" w:hAnsi="Arial Narrow"/>
          <w:b/>
          <w:color w:val="000000"/>
          <w:sz w:val="20"/>
          <w:szCs w:val="20"/>
          <w:lang w:eastAsia="ar-SA"/>
        </w:rPr>
        <w:t>КРАСНОЯРСКИЙ КРАЙ</w:t>
      </w:r>
    </w:p>
    <w:p w:rsidR="00A17BC3" w:rsidRPr="00A17BC3" w:rsidRDefault="00A17BC3" w:rsidP="00A17BC3">
      <w:pPr>
        <w:suppressAutoHyphens/>
        <w:jc w:val="center"/>
        <w:rPr>
          <w:rFonts w:ascii="Arial Narrow" w:hAnsi="Arial Narrow"/>
          <w:b/>
          <w:color w:val="000000"/>
          <w:sz w:val="20"/>
          <w:szCs w:val="20"/>
          <w:lang w:eastAsia="ar-SA"/>
        </w:rPr>
      </w:pPr>
      <w:r w:rsidRPr="00A17BC3">
        <w:rPr>
          <w:rFonts w:ascii="Arial Narrow" w:hAnsi="Arial Narrow"/>
          <w:b/>
          <w:color w:val="000000"/>
          <w:sz w:val="20"/>
          <w:szCs w:val="20"/>
          <w:lang w:eastAsia="ar-SA"/>
        </w:rPr>
        <w:t>ЭВЕНКИЙСКИЙ МУНИЦИПАЛЬНЫЙ РАЙОН</w:t>
      </w:r>
    </w:p>
    <w:p w:rsidR="00A17BC3" w:rsidRPr="00A17BC3" w:rsidRDefault="00A17BC3" w:rsidP="00A17BC3">
      <w:pPr>
        <w:suppressAutoHyphens/>
        <w:jc w:val="center"/>
        <w:rPr>
          <w:rFonts w:ascii="Arial Narrow" w:hAnsi="Arial Narrow"/>
          <w:b/>
          <w:color w:val="000000"/>
          <w:sz w:val="20"/>
          <w:szCs w:val="20"/>
          <w:lang w:eastAsia="ar-SA"/>
        </w:rPr>
      </w:pPr>
      <w:r w:rsidRPr="00A17BC3">
        <w:rPr>
          <w:rFonts w:ascii="Arial Narrow" w:hAnsi="Arial Narrow"/>
          <w:b/>
          <w:color w:val="000000"/>
          <w:sz w:val="20"/>
          <w:szCs w:val="20"/>
          <w:lang w:eastAsia="ar-SA"/>
        </w:rPr>
        <w:t>ПОЛИГУСОВСКИЙ</w:t>
      </w:r>
    </w:p>
    <w:p w:rsidR="00A17BC3" w:rsidRPr="00A17BC3" w:rsidRDefault="00A17BC3" w:rsidP="00A17BC3">
      <w:pPr>
        <w:suppressAutoHyphens/>
        <w:jc w:val="center"/>
        <w:rPr>
          <w:rFonts w:ascii="Arial Narrow" w:hAnsi="Arial Narrow"/>
          <w:b/>
          <w:color w:val="000000"/>
          <w:sz w:val="20"/>
          <w:szCs w:val="20"/>
          <w:lang w:eastAsia="ar-SA"/>
        </w:rPr>
      </w:pPr>
      <w:r w:rsidRPr="00A17BC3">
        <w:rPr>
          <w:rFonts w:ascii="Arial Narrow" w:hAnsi="Arial Narrow"/>
          <w:b/>
          <w:color w:val="000000"/>
          <w:sz w:val="20"/>
          <w:szCs w:val="20"/>
          <w:lang w:eastAsia="ar-SA"/>
        </w:rPr>
        <w:t>ПОСЕЛКОВЫЙ СОВЕТ ДЕПУТАТОВ</w:t>
      </w:r>
    </w:p>
    <w:p w:rsidR="00A17BC3" w:rsidRPr="00A17BC3" w:rsidRDefault="00A17BC3" w:rsidP="00A17BC3">
      <w:pPr>
        <w:suppressAutoHyphens/>
        <w:jc w:val="center"/>
        <w:rPr>
          <w:b/>
          <w:color w:val="000000"/>
          <w:lang w:eastAsia="ar-SA"/>
        </w:rPr>
      </w:pPr>
    </w:p>
    <w:p w:rsidR="00A17BC3" w:rsidRPr="00A17BC3" w:rsidRDefault="00A17BC3" w:rsidP="00A17BC3">
      <w:pPr>
        <w:suppressAutoHyphens/>
        <w:jc w:val="center"/>
        <w:rPr>
          <w:rFonts w:ascii="Arial Narrow" w:hAnsi="Arial Narrow"/>
          <w:b/>
          <w:color w:val="000000"/>
          <w:sz w:val="20"/>
          <w:szCs w:val="20"/>
          <w:lang w:eastAsia="ar-SA"/>
        </w:rPr>
      </w:pPr>
      <w:r w:rsidRPr="00A17BC3">
        <w:rPr>
          <w:rFonts w:ascii="Arial Narrow" w:hAnsi="Arial Narrow"/>
          <w:b/>
          <w:color w:val="000000"/>
          <w:sz w:val="20"/>
          <w:szCs w:val="20"/>
          <w:lang w:eastAsia="ar-SA"/>
        </w:rPr>
        <w:t>РЕШЕНИЕ</w:t>
      </w:r>
    </w:p>
    <w:p w:rsidR="00A17BC3" w:rsidRPr="00A17BC3" w:rsidRDefault="00A17BC3" w:rsidP="00A17BC3">
      <w:pPr>
        <w:suppressAutoHyphens/>
        <w:jc w:val="both"/>
        <w:rPr>
          <w:rFonts w:ascii="Arial Narrow" w:hAnsi="Arial Narrow"/>
          <w:b/>
          <w:color w:val="000000"/>
          <w:sz w:val="20"/>
          <w:szCs w:val="20"/>
          <w:lang w:eastAsia="ar-SA"/>
        </w:rPr>
      </w:pP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val="en-US" w:eastAsia="ar-SA"/>
        </w:rPr>
        <w:t>V</w:t>
      </w:r>
      <w:r w:rsidRPr="00A17BC3">
        <w:rPr>
          <w:rFonts w:ascii="Arial Narrow" w:hAnsi="Arial Narrow"/>
          <w:color w:val="000000"/>
          <w:sz w:val="20"/>
          <w:szCs w:val="20"/>
          <w:lang w:eastAsia="ar-SA"/>
        </w:rPr>
        <w:t xml:space="preserve"> созыв</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val="en-US" w:eastAsia="ar-SA"/>
        </w:rPr>
        <w:t>XXXIV</w:t>
      </w:r>
      <w:r w:rsidRPr="00A17BC3">
        <w:rPr>
          <w:rFonts w:ascii="Arial Narrow" w:hAnsi="Arial Narrow"/>
          <w:color w:val="000000"/>
          <w:sz w:val="20"/>
          <w:szCs w:val="20"/>
          <w:lang w:eastAsia="ar-SA"/>
        </w:rPr>
        <w:t xml:space="preserve"> сессия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color w:val="000000"/>
          <w:sz w:val="20"/>
          <w:szCs w:val="20"/>
          <w:lang w:eastAsia="ar-SA"/>
        </w:rPr>
        <w:t xml:space="preserve">«04» мая 2023 года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 150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п. Полигус</w:t>
      </w:r>
    </w:p>
    <w:p w:rsidR="00A17BC3" w:rsidRPr="00A17BC3" w:rsidRDefault="00A17BC3" w:rsidP="00A17BC3">
      <w:pPr>
        <w:widowControl w:val="0"/>
        <w:suppressAutoHyphens/>
        <w:autoSpaceDE w:val="0"/>
        <w:rPr>
          <w:rFonts w:ascii="Arial Narrow" w:hAnsi="Arial Narrow"/>
          <w:bCs/>
          <w:color w:val="000000"/>
          <w:sz w:val="20"/>
          <w:szCs w:val="20"/>
          <w:lang w:eastAsia="ar-SA"/>
        </w:rPr>
      </w:pPr>
    </w:p>
    <w:p w:rsidR="00A17BC3" w:rsidRPr="00A17BC3" w:rsidRDefault="00A17BC3" w:rsidP="00A17BC3">
      <w:pPr>
        <w:widowControl w:val="0"/>
        <w:suppressAutoHyphens/>
        <w:autoSpaceDE w:val="0"/>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 xml:space="preserve">О внесении изменений в Решение Полигусовского поселкового Совета </w:t>
      </w:r>
    </w:p>
    <w:p w:rsidR="00A17BC3" w:rsidRPr="00A17BC3" w:rsidRDefault="00A17BC3" w:rsidP="00A17BC3">
      <w:pPr>
        <w:widowControl w:val="0"/>
        <w:suppressAutoHyphens/>
        <w:autoSpaceDE w:val="0"/>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 xml:space="preserve">депутатов от </w:t>
      </w:r>
      <w:r w:rsidRPr="00A17BC3">
        <w:rPr>
          <w:rFonts w:ascii="Arial Narrow" w:eastAsia="Calibri" w:hAnsi="Arial Narrow"/>
          <w:b/>
          <w:bCs/>
          <w:color w:val="000000"/>
          <w:sz w:val="20"/>
          <w:szCs w:val="20"/>
          <w:lang w:eastAsia="ar-SA"/>
        </w:rPr>
        <w:t xml:space="preserve">22.11.2018 № 143 </w:t>
      </w:r>
      <w:r w:rsidR="002113A2">
        <w:rPr>
          <w:rFonts w:ascii="Arial Narrow" w:hAnsi="Arial Narrow"/>
          <w:b/>
          <w:bCs/>
          <w:color w:val="000000"/>
          <w:sz w:val="20"/>
          <w:szCs w:val="20"/>
          <w:lang w:eastAsia="ar-SA"/>
        </w:rPr>
        <w:t>«Об установлении</w:t>
      </w:r>
      <w:r w:rsidRPr="00A17BC3">
        <w:rPr>
          <w:rFonts w:ascii="Arial Narrow" w:hAnsi="Arial Narrow"/>
          <w:b/>
          <w:bCs/>
          <w:color w:val="000000"/>
          <w:sz w:val="20"/>
          <w:szCs w:val="20"/>
          <w:lang w:eastAsia="ar-SA"/>
        </w:rPr>
        <w:t xml:space="preserve"> срока рассрочки оплаты приобретаемого субъектами малого и среднего предпринимательства </w:t>
      </w:r>
    </w:p>
    <w:p w:rsidR="00A17BC3" w:rsidRPr="00A17BC3" w:rsidRDefault="00A17BC3" w:rsidP="00A17BC3">
      <w:pPr>
        <w:widowControl w:val="0"/>
        <w:suppressAutoHyphens/>
        <w:autoSpaceDE w:val="0"/>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 xml:space="preserve">арендуемого ими недвижимого имущества, находящегося в </w:t>
      </w:r>
      <w:proofErr w:type="gramStart"/>
      <w:r w:rsidRPr="00A17BC3">
        <w:rPr>
          <w:rFonts w:ascii="Arial Narrow" w:hAnsi="Arial Narrow"/>
          <w:b/>
          <w:bCs/>
          <w:color w:val="000000"/>
          <w:sz w:val="20"/>
          <w:szCs w:val="20"/>
          <w:lang w:eastAsia="ar-SA"/>
        </w:rPr>
        <w:t>муниципальной</w:t>
      </w:r>
      <w:proofErr w:type="gramEnd"/>
      <w:r w:rsidRPr="00A17BC3">
        <w:rPr>
          <w:rFonts w:ascii="Arial Narrow" w:hAnsi="Arial Narrow"/>
          <w:b/>
          <w:bCs/>
          <w:color w:val="000000"/>
          <w:sz w:val="20"/>
          <w:szCs w:val="20"/>
          <w:lang w:eastAsia="ar-SA"/>
        </w:rPr>
        <w:t xml:space="preserve"> </w:t>
      </w:r>
    </w:p>
    <w:p w:rsidR="00A17BC3" w:rsidRPr="00A17BC3" w:rsidRDefault="00A17BC3" w:rsidP="00A17BC3">
      <w:pPr>
        <w:widowControl w:val="0"/>
        <w:suppressAutoHyphens/>
        <w:autoSpaceDE w:val="0"/>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 xml:space="preserve">собственности, при реализации преимущественного права на приобретение такого имущества на территории поселка Полигус» (в редакции от </w:t>
      </w:r>
      <w:r w:rsidRPr="00A17BC3">
        <w:rPr>
          <w:rFonts w:ascii="Arial Narrow" w:eastAsia="Calibri" w:hAnsi="Arial Narrow"/>
          <w:b/>
          <w:bCs/>
          <w:color w:val="000000"/>
          <w:sz w:val="20"/>
          <w:szCs w:val="20"/>
          <w:lang w:eastAsia="ar-SA"/>
        </w:rPr>
        <w:t>23.03.21 № 69</w:t>
      </w:r>
      <w:proofErr w:type="gramStart"/>
      <w:r w:rsidRPr="00A17BC3">
        <w:rPr>
          <w:rFonts w:ascii="Arial Narrow" w:hAnsi="Arial Narrow"/>
          <w:b/>
          <w:bCs/>
          <w:color w:val="000000"/>
          <w:sz w:val="20"/>
          <w:szCs w:val="20"/>
          <w:lang w:eastAsia="ar-SA"/>
        </w:rPr>
        <w:t xml:space="preserve"> )</w:t>
      </w:r>
      <w:proofErr w:type="gramEnd"/>
    </w:p>
    <w:p w:rsidR="00A17BC3" w:rsidRPr="00A17BC3" w:rsidRDefault="00A17BC3" w:rsidP="00A17BC3">
      <w:pPr>
        <w:widowControl w:val="0"/>
        <w:suppressAutoHyphens/>
        <w:autoSpaceDE w:val="0"/>
        <w:rPr>
          <w:rFonts w:ascii="Arial Narrow" w:hAnsi="Arial Narrow"/>
          <w:sz w:val="20"/>
          <w:szCs w:val="20"/>
          <w:lang w:eastAsia="ar-SA"/>
        </w:rPr>
      </w:pPr>
      <w:r w:rsidRPr="00A17BC3">
        <w:rPr>
          <w:rFonts w:ascii="Arial Narrow" w:hAnsi="Arial Narrow"/>
          <w:b/>
          <w:bCs/>
          <w:color w:val="000000"/>
          <w:sz w:val="20"/>
          <w:szCs w:val="20"/>
          <w:lang w:eastAsia="ar-SA"/>
        </w:rPr>
        <w:t xml:space="preserve"> </w:t>
      </w:r>
    </w:p>
    <w:p w:rsidR="00A17BC3" w:rsidRPr="00A17BC3" w:rsidRDefault="00A17BC3" w:rsidP="00A17BC3">
      <w:pPr>
        <w:widowControl w:val="0"/>
        <w:suppressAutoHyphens/>
        <w:autoSpaceDE w:val="0"/>
        <w:rPr>
          <w:rFonts w:ascii="Arial Narrow" w:hAnsi="Arial Narrow"/>
          <w:sz w:val="20"/>
          <w:szCs w:val="20"/>
          <w:lang w:eastAsia="ar-SA"/>
        </w:rPr>
      </w:pPr>
    </w:p>
    <w:p w:rsidR="00A17BC3" w:rsidRPr="00A17BC3" w:rsidRDefault="00A17BC3" w:rsidP="00A17BC3">
      <w:pPr>
        <w:widowControl w:val="0"/>
        <w:suppressAutoHyphens/>
        <w:autoSpaceDE w:val="0"/>
        <w:ind w:firstLine="555"/>
        <w:jc w:val="both"/>
        <w:rPr>
          <w:rFonts w:ascii="Arial Narrow" w:hAnsi="Arial Narrow"/>
          <w:b/>
          <w:color w:val="000000"/>
          <w:sz w:val="20"/>
          <w:szCs w:val="20"/>
          <w:lang w:eastAsia="ar-SA"/>
        </w:rPr>
      </w:pPr>
      <w:r w:rsidRPr="00A17BC3">
        <w:rPr>
          <w:rFonts w:ascii="Arial Narrow" w:hAnsi="Arial Narrow"/>
          <w:color w:val="000000"/>
          <w:sz w:val="20"/>
          <w:szCs w:val="20"/>
          <w:lang w:eastAsia="ar-SA"/>
        </w:rPr>
        <w:t>В целях приведения нормативных правовых актов п. Полигус в соответствие с действующим законодательством</w:t>
      </w:r>
      <w:r w:rsidRPr="00A17BC3">
        <w:rPr>
          <w:rFonts w:ascii="Arial Narrow" w:eastAsia="Tahoma" w:hAnsi="Arial Narrow"/>
          <w:color w:val="000000"/>
          <w:kern w:val="1"/>
          <w:sz w:val="20"/>
          <w:szCs w:val="20"/>
          <w:lang w:eastAsia="hi-IN" w:bidi="hi-IN"/>
        </w:rPr>
        <w:t>,</w:t>
      </w:r>
      <w:r w:rsidRPr="00A17BC3">
        <w:rPr>
          <w:rFonts w:ascii="Arial Narrow" w:eastAsia="Tahoma" w:hAnsi="Arial Narrow"/>
          <w:kern w:val="1"/>
          <w:sz w:val="20"/>
          <w:szCs w:val="20"/>
          <w:lang w:eastAsia="hi-IN" w:bidi="hi-IN"/>
        </w:rPr>
        <w:t xml:space="preserve"> руководствуясь </w:t>
      </w:r>
      <w:r w:rsidRPr="00A17BC3">
        <w:rPr>
          <w:rFonts w:ascii="Arial Narrow" w:hAnsi="Arial Narrow"/>
          <w:color w:val="000000"/>
          <w:sz w:val="20"/>
          <w:szCs w:val="20"/>
          <w:lang w:eastAsia="ar-SA"/>
        </w:rPr>
        <w:t>Уставом п. Полигус, Полигусовский поселковый Совет депутатов</w:t>
      </w:r>
      <w:r>
        <w:rPr>
          <w:rFonts w:ascii="Arial Narrow" w:hAnsi="Arial Narrow"/>
          <w:b/>
          <w:color w:val="000000"/>
          <w:sz w:val="20"/>
          <w:szCs w:val="20"/>
          <w:lang w:eastAsia="ar-SA"/>
        </w:rPr>
        <w:t xml:space="preserve"> </w:t>
      </w:r>
      <w:r w:rsidRPr="00A17BC3">
        <w:rPr>
          <w:rFonts w:ascii="Arial Narrow" w:hAnsi="Arial Narrow"/>
          <w:b/>
          <w:color w:val="000000"/>
          <w:sz w:val="20"/>
          <w:szCs w:val="20"/>
          <w:lang w:eastAsia="ar-SA"/>
        </w:rPr>
        <w:t>РЕШИЛ:</w:t>
      </w:r>
    </w:p>
    <w:p w:rsidR="00A17BC3" w:rsidRPr="00A17BC3" w:rsidRDefault="00A17BC3" w:rsidP="00A17BC3">
      <w:pPr>
        <w:widowControl w:val="0"/>
        <w:suppressAutoHyphens/>
        <w:autoSpaceDE w:val="0"/>
        <w:jc w:val="both"/>
        <w:rPr>
          <w:rFonts w:ascii="Arial Narrow" w:hAnsi="Arial Narrow"/>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A17BC3">
        <w:rPr>
          <w:rFonts w:ascii="Arial Narrow" w:hAnsi="Arial Narrow"/>
          <w:color w:val="000000"/>
          <w:sz w:val="20"/>
          <w:szCs w:val="20"/>
          <w:lang w:eastAsia="ar-SA"/>
        </w:rPr>
        <w:t xml:space="preserve">Внести в Решение Полигусовского поселкового Совета депутатов от </w:t>
      </w:r>
      <w:r w:rsidRPr="00A17BC3">
        <w:rPr>
          <w:rFonts w:ascii="Arial Narrow" w:eastAsia="Calibri" w:hAnsi="Arial Narrow"/>
          <w:color w:val="000000"/>
          <w:sz w:val="20"/>
          <w:szCs w:val="20"/>
          <w:lang w:eastAsia="ar-SA"/>
        </w:rPr>
        <w:t xml:space="preserve">22.11.2018 № 143 </w:t>
      </w:r>
      <w:r w:rsidRPr="00A17BC3">
        <w:rPr>
          <w:rFonts w:ascii="Arial Narrow" w:hAnsi="Arial Narrow"/>
          <w:color w:val="000000"/>
          <w:sz w:val="20"/>
          <w:szCs w:val="20"/>
          <w:lang w:eastAsia="ar-SA"/>
        </w:rPr>
        <w:t xml:space="preserve">«Об установлении  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Полигус» (в редакции от </w:t>
      </w:r>
      <w:r w:rsidRPr="00A17BC3">
        <w:rPr>
          <w:rFonts w:ascii="Arial Narrow" w:eastAsia="Calibri" w:hAnsi="Arial Narrow"/>
          <w:color w:val="000000"/>
          <w:sz w:val="20"/>
          <w:szCs w:val="20"/>
          <w:lang w:eastAsia="ar-SA"/>
        </w:rPr>
        <w:t>23.03.21 № 69</w:t>
      </w:r>
      <w:proofErr w:type="gramStart"/>
      <w:r w:rsidRPr="00A17BC3">
        <w:rPr>
          <w:rFonts w:ascii="Arial Narrow" w:hAnsi="Arial Narrow"/>
          <w:color w:val="000000"/>
          <w:sz w:val="20"/>
          <w:szCs w:val="20"/>
          <w:lang w:eastAsia="ar-SA"/>
        </w:rPr>
        <w:t xml:space="preserve"> )</w:t>
      </w:r>
      <w:proofErr w:type="gramEnd"/>
      <w:r w:rsidRPr="00A17BC3">
        <w:rPr>
          <w:rFonts w:ascii="Arial Narrow" w:hAnsi="Arial Narrow"/>
          <w:color w:val="000000"/>
          <w:sz w:val="20"/>
          <w:szCs w:val="20"/>
          <w:lang w:eastAsia="ar-SA"/>
        </w:rPr>
        <w:t xml:space="preserve"> следующие изменения:</w:t>
      </w:r>
    </w:p>
    <w:p w:rsidR="00A17BC3" w:rsidRPr="00A17BC3" w:rsidRDefault="00A17BC3" w:rsidP="00A17BC3">
      <w:pPr>
        <w:widowControl w:val="0"/>
        <w:suppressAutoHyphens/>
        <w:autoSpaceDE w:val="0"/>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1) в наименовании Решения после слова</w:t>
      </w:r>
      <w:r w:rsidRPr="00A17BC3">
        <w:rPr>
          <w:rFonts w:ascii="Arial Narrow" w:hAnsi="Arial Narrow"/>
          <w:color w:val="000000"/>
          <w:sz w:val="20"/>
          <w:szCs w:val="20"/>
          <w:lang w:eastAsia="ar-SA"/>
        </w:rPr>
        <w:t xml:space="preserve"> «недвижимого» </w:t>
      </w:r>
      <w:r w:rsidRPr="00A17BC3">
        <w:rPr>
          <w:rFonts w:ascii="Arial Narrow" w:hAnsi="Arial Narrow"/>
          <w:bCs/>
          <w:color w:val="000000"/>
          <w:sz w:val="20"/>
          <w:szCs w:val="20"/>
          <w:lang w:eastAsia="ar-SA"/>
        </w:rPr>
        <w:t>дополнить словами</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«и движимого»;</w:t>
      </w:r>
    </w:p>
    <w:p w:rsidR="00A17BC3" w:rsidRPr="00A17BC3" w:rsidRDefault="00A17BC3" w:rsidP="00A17BC3">
      <w:pPr>
        <w:widowControl w:val="0"/>
        <w:suppressAutoHyphens/>
        <w:autoSpaceDE w:val="0"/>
        <w:jc w:val="both"/>
        <w:rPr>
          <w:rFonts w:ascii="Arial Narrow" w:hAnsi="Arial Narrow"/>
          <w:color w:val="000000"/>
          <w:sz w:val="20"/>
          <w:szCs w:val="20"/>
          <w:lang w:eastAsia="ar-SA"/>
        </w:rPr>
      </w:pPr>
      <w:r w:rsidRPr="00A17BC3">
        <w:rPr>
          <w:rFonts w:ascii="Arial Narrow" w:hAnsi="Arial Narrow"/>
          <w:bCs/>
          <w:color w:val="000000"/>
          <w:sz w:val="20"/>
          <w:szCs w:val="20"/>
          <w:lang w:eastAsia="ar-SA"/>
        </w:rPr>
        <w:t>2) часть 1 Решения изложить в следующей редакции:</w:t>
      </w:r>
      <w:r w:rsidRPr="00A17BC3">
        <w:rPr>
          <w:rFonts w:ascii="Arial Narrow" w:hAnsi="Arial Narrow"/>
          <w:color w:val="000000"/>
          <w:sz w:val="20"/>
          <w:szCs w:val="20"/>
          <w:lang w:eastAsia="ar-SA"/>
        </w:rPr>
        <w:t xml:space="preserve"> «1. Установить, что срок рассрочки оплаты приобретаемого субъектами малого и среднего предпринимательства арендуемого ими имущества, находящегося в муниципальной собственности, при реализации преимущественного права на приобретение такого имущества, составляет 5 (пять) лет для недвижимого имущества и 3 (три) года для движимого имущества</w:t>
      </w:r>
      <w:proofErr w:type="gramStart"/>
      <w:r w:rsidRPr="00A17BC3">
        <w:rPr>
          <w:rFonts w:ascii="Arial Narrow" w:hAnsi="Arial Narrow"/>
          <w:color w:val="000000"/>
          <w:sz w:val="20"/>
          <w:szCs w:val="20"/>
          <w:lang w:eastAsia="ar-SA"/>
        </w:rPr>
        <w:t>.».</w:t>
      </w:r>
      <w:proofErr w:type="gramEnd"/>
    </w:p>
    <w:p w:rsidR="00A17BC3" w:rsidRPr="00A17BC3" w:rsidRDefault="00A17BC3" w:rsidP="00A17BC3">
      <w:pPr>
        <w:widowControl w:val="0"/>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A17BC3">
        <w:rPr>
          <w:rFonts w:ascii="Arial Narrow" w:hAnsi="Arial Narrow"/>
          <w:color w:val="000000"/>
          <w:sz w:val="20"/>
          <w:szCs w:val="20"/>
          <w:lang w:eastAsia="ar-SA"/>
        </w:rPr>
        <w:t>Разместить</w:t>
      </w:r>
      <w:proofErr w:type="gramEnd"/>
      <w:r w:rsidRPr="00A17BC3">
        <w:rPr>
          <w:rFonts w:ascii="Arial Narrow" w:hAnsi="Arial Narrow"/>
          <w:color w:val="000000"/>
          <w:sz w:val="20"/>
          <w:szCs w:val="20"/>
          <w:lang w:eastAsia="ar-SA"/>
        </w:rPr>
        <w:t xml:space="preserve"> настоящее Решение на сайте </w:t>
      </w:r>
      <w:r w:rsidRPr="00A17BC3">
        <w:rPr>
          <w:rFonts w:ascii="Arial Narrow" w:hAnsi="Arial Narrow"/>
          <w:color w:val="000000"/>
          <w:sz w:val="20"/>
          <w:szCs w:val="20"/>
          <w:lang/>
        </w:rPr>
        <w:t>Администрации</w:t>
      </w:r>
      <w:r w:rsidRPr="00A17BC3">
        <w:rPr>
          <w:rFonts w:ascii="Arial Narrow" w:hAnsi="Arial Narrow"/>
          <w:color w:val="000000"/>
          <w:sz w:val="20"/>
          <w:szCs w:val="20"/>
          <w:lang w:eastAsia="ar-SA"/>
        </w:rPr>
        <w:t xml:space="preserve"> поселка Полигус в сети «Интернет» (</w:t>
      </w:r>
      <w:r w:rsidRPr="00A17BC3">
        <w:rPr>
          <w:rFonts w:ascii="Arial Narrow" w:hAnsi="Arial Narrow"/>
          <w:color w:val="000000"/>
          <w:sz w:val="20"/>
          <w:szCs w:val="20"/>
          <w:lang w:val="en-US"/>
        </w:rPr>
        <w:t>poligys</w:t>
      </w:r>
      <w:r w:rsidRPr="00A17BC3">
        <w:rPr>
          <w:rFonts w:ascii="Arial Narrow" w:hAnsi="Arial Narrow"/>
          <w:color w:val="000000"/>
          <w:sz w:val="20"/>
          <w:szCs w:val="20"/>
          <w:lang/>
        </w:rPr>
        <w:t>-</w:t>
      </w:r>
      <w:r w:rsidRPr="00A17BC3">
        <w:rPr>
          <w:rFonts w:ascii="Arial Narrow" w:hAnsi="Arial Narrow"/>
          <w:color w:val="000000"/>
          <w:sz w:val="20"/>
          <w:szCs w:val="20"/>
          <w:lang w:val="en-US"/>
        </w:rPr>
        <w:t>sp</w:t>
      </w:r>
      <w:r w:rsidRPr="00A17BC3">
        <w:rPr>
          <w:rFonts w:ascii="Arial Narrow" w:hAnsi="Arial Narrow"/>
          <w:color w:val="000000"/>
          <w:sz w:val="20"/>
          <w:szCs w:val="20"/>
          <w:lang/>
        </w:rPr>
        <w:t>.</w:t>
      </w:r>
      <w:r w:rsidRPr="00A17BC3">
        <w:rPr>
          <w:rFonts w:ascii="Arial Narrow" w:hAnsi="Arial Narrow"/>
          <w:color w:val="000000"/>
          <w:sz w:val="20"/>
          <w:szCs w:val="20"/>
          <w:lang w:val="en-US"/>
        </w:rPr>
        <w:t>ru</w:t>
      </w:r>
      <w:r w:rsidRPr="00A17BC3">
        <w:rPr>
          <w:rFonts w:ascii="Arial Narrow" w:hAnsi="Arial Narrow"/>
          <w:color w:val="000000"/>
          <w:sz w:val="20"/>
          <w:szCs w:val="20"/>
          <w:lang w:eastAsia="ar-SA"/>
        </w:rPr>
        <w:t>).</w:t>
      </w:r>
    </w:p>
    <w:p w:rsidR="00A17BC3" w:rsidRDefault="00A17BC3" w:rsidP="00A17BC3">
      <w:pPr>
        <w:widowControl w:val="0"/>
        <w:suppressAutoHyphens/>
        <w:autoSpaceDE w:val="0"/>
        <w:jc w:val="both"/>
        <w:rPr>
          <w:rFonts w:ascii="Arial Narrow" w:hAnsi="Arial Narrow"/>
          <w:bCs/>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A17BC3">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A17BC3" w:rsidRPr="00A17BC3" w:rsidRDefault="00A17BC3" w:rsidP="00A17BC3">
      <w:pPr>
        <w:widowControl w:val="0"/>
        <w:suppressAutoHyphens/>
        <w:autoSpaceDE w:val="0"/>
        <w:jc w:val="both"/>
        <w:rPr>
          <w:rFonts w:ascii="Arial Narrow" w:hAnsi="Arial Narrow"/>
          <w:bCs/>
          <w:sz w:val="20"/>
          <w:szCs w:val="20"/>
          <w:lang w:eastAsia="ar-SA"/>
        </w:rPr>
      </w:pPr>
    </w:p>
    <w:p w:rsidR="00A17BC3" w:rsidRPr="00A17BC3" w:rsidRDefault="00A17BC3" w:rsidP="00A17BC3">
      <w:pPr>
        <w:tabs>
          <w:tab w:val="left" w:pos="567"/>
        </w:tabs>
        <w:suppressAutoHyphens/>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 xml:space="preserve">Глава поселка Полигус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С.А. Петина </w:t>
      </w:r>
    </w:p>
    <w:p w:rsidR="00A17BC3" w:rsidRPr="00A17BC3" w:rsidRDefault="00A17BC3" w:rsidP="00A17BC3">
      <w:pPr>
        <w:suppressAutoHyphens/>
        <w:jc w:val="both"/>
        <w:rPr>
          <w:rFonts w:ascii="Arial Narrow" w:hAnsi="Arial Narrow"/>
          <w:bCs/>
          <w:color w:val="000000"/>
          <w:sz w:val="20"/>
          <w:szCs w:val="20"/>
          <w:lang w:eastAsia="ar-SA"/>
        </w:rPr>
      </w:pPr>
      <w:r>
        <w:rPr>
          <w:rFonts w:ascii="Arial Narrow" w:hAnsi="Arial Narrow"/>
          <w:bCs/>
          <w:color w:val="000000"/>
          <w:sz w:val="20"/>
          <w:szCs w:val="20"/>
          <w:lang w:eastAsia="ar-SA"/>
        </w:rPr>
        <w:t>Председатель</w:t>
      </w:r>
      <w:r w:rsidRPr="00A17BC3">
        <w:rPr>
          <w:rFonts w:ascii="Arial Narrow" w:hAnsi="Arial Narrow"/>
          <w:bCs/>
          <w:color w:val="000000"/>
          <w:sz w:val="20"/>
          <w:szCs w:val="20"/>
          <w:lang w:eastAsia="ar-SA"/>
        </w:rPr>
        <w:t xml:space="preserve"> Полигусовского </w:t>
      </w:r>
      <w:proofErr w:type="gramStart"/>
      <w:r w:rsidRPr="00A17BC3">
        <w:rPr>
          <w:rFonts w:ascii="Arial Narrow" w:hAnsi="Arial Narrow"/>
          <w:bCs/>
          <w:color w:val="000000"/>
          <w:sz w:val="20"/>
          <w:szCs w:val="20"/>
          <w:lang w:eastAsia="ar-SA"/>
        </w:rPr>
        <w:t>поселкового</w:t>
      </w:r>
      <w:proofErr w:type="gramEnd"/>
    </w:p>
    <w:p w:rsidR="00A17BC3" w:rsidRPr="00A17BC3" w:rsidRDefault="00A17BC3" w:rsidP="00A17BC3">
      <w:pPr>
        <w:tabs>
          <w:tab w:val="left" w:pos="4788"/>
        </w:tabs>
        <w:suppressAutoHyphens/>
        <w:jc w:val="both"/>
        <w:rPr>
          <w:rFonts w:ascii="Arial Narrow" w:hAnsi="Arial Narrow"/>
          <w:sz w:val="20"/>
          <w:szCs w:val="20"/>
          <w:lang w:eastAsia="ar-SA"/>
        </w:rPr>
      </w:pPr>
      <w:r w:rsidRPr="00A17BC3">
        <w:rPr>
          <w:rFonts w:ascii="Arial Narrow" w:hAnsi="Arial Narrow"/>
          <w:bCs/>
          <w:color w:val="000000"/>
          <w:sz w:val="20"/>
          <w:szCs w:val="20"/>
          <w:lang w:eastAsia="ar-SA"/>
        </w:rPr>
        <w:t xml:space="preserve">Совета депутатов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Т.А. Коваленко</w:t>
      </w:r>
    </w:p>
    <w:p w:rsidR="00A17BC3" w:rsidRPr="00A17BC3" w:rsidRDefault="00A17BC3" w:rsidP="00A17BC3">
      <w:pPr>
        <w:keepNext/>
        <w:widowControl w:val="0"/>
        <w:numPr>
          <w:ilvl w:val="2"/>
          <w:numId w:val="0"/>
        </w:numPr>
        <w:tabs>
          <w:tab w:val="num" w:pos="0"/>
        </w:tabs>
        <w:suppressAutoHyphens/>
        <w:jc w:val="both"/>
        <w:rPr>
          <w:rFonts w:ascii="Arial Narrow" w:hAnsi="Arial Narrow"/>
          <w:color w:val="000000"/>
          <w:sz w:val="20"/>
          <w:szCs w:val="20"/>
          <w:lang w:eastAsia="ar-SA"/>
        </w:rPr>
      </w:pPr>
    </w:p>
    <w:p w:rsidR="00A17BC3" w:rsidRPr="00A17BC3" w:rsidRDefault="00A17BC3" w:rsidP="00A17BC3">
      <w:pPr>
        <w:suppressAutoHyphens/>
        <w:jc w:val="center"/>
        <w:rPr>
          <w:rFonts w:ascii="Arial Narrow" w:hAnsi="Arial Narrow"/>
          <w:b/>
          <w:color w:val="000000"/>
          <w:sz w:val="20"/>
          <w:szCs w:val="20"/>
          <w:lang w:eastAsia="ar-SA"/>
        </w:rPr>
      </w:pPr>
      <w:r>
        <w:rPr>
          <w:rFonts w:ascii="Arial Narrow" w:hAnsi="Arial Narrow"/>
          <w:b/>
          <w:color w:val="000000"/>
          <w:sz w:val="20"/>
          <w:szCs w:val="20"/>
          <w:lang w:eastAsia="ar-SA"/>
        </w:rPr>
        <w:t>К</w:t>
      </w:r>
      <w:r w:rsidRPr="00A17BC3">
        <w:rPr>
          <w:rFonts w:ascii="Arial Narrow" w:hAnsi="Arial Narrow"/>
          <w:b/>
          <w:color w:val="000000"/>
          <w:sz w:val="20"/>
          <w:szCs w:val="20"/>
          <w:lang w:eastAsia="ar-SA"/>
        </w:rPr>
        <w:t>РАСНОЯРСКИЙ КРАЙ</w:t>
      </w:r>
    </w:p>
    <w:p w:rsidR="00A17BC3" w:rsidRPr="00A17BC3" w:rsidRDefault="00A17BC3" w:rsidP="00A17BC3">
      <w:pPr>
        <w:suppressAutoHyphens/>
        <w:jc w:val="center"/>
        <w:rPr>
          <w:rFonts w:ascii="Arial Narrow" w:hAnsi="Arial Narrow"/>
          <w:b/>
          <w:bCs/>
          <w:color w:val="000000"/>
          <w:sz w:val="20"/>
          <w:szCs w:val="20"/>
          <w:lang w:eastAsia="ar-SA"/>
        </w:rPr>
      </w:pPr>
      <w:r w:rsidRPr="00A17BC3">
        <w:rPr>
          <w:rFonts w:ascii="Arial Narrow" w:hAnsi="Arial Narrow"/>
          <w:b/>
          <w:color w:val="000000"/>
          <w:sz w:val="20"/>
          <w:szCs w:val="20"/>
          <w:lang w:eastAsia="ar-SA"/>
        </w:rPr>
        <w:t>ЭВЕНКИЙСКИЙ МУНИЦИПАЛЬНЫЙ РАЙОН</w:t>
      </w:r>
    </w:p>
    <w:p w:rsidR="00A17BC3" w:rsidRPr="00A17BC3" w:rsidRDefault="00A17BC3" w:rsidP="00A17BC3">
      <w:pPr>
        <w:suppressAutoHyphens/>
        <w:spacing w:line="100" w:lineRule="atLeast"/>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ПОЛИГУСОВСКИЙ</w:t>
      </w:r>
    </w:p>
    <w:p w:rsidR="00A17BC3" w:rsidRPr="00A17BC3" w:rsidRDefault="00A17BC3" w:rsidP="00A17BC3">
      <w:pPr>
        <w:suppressAutoHyphens/>
        <w:spacing w:line="100" w:lineRule="atLeast"/>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ПОСЕЛКОВЫЙ СОВЕТ ДЕПУТАТОВ</w:t>
      </w:r>
    </w:p>
    <w:p w:rsidR="00A17BC3" w:rsidRPr="00A17BC3" w:rsidRDefault="00A17BC3" w:rsidP="00A17BC3">
      <w:pPr>
        <w:suppressAutoHyphens/>
        <w:spacing w:line="100" w:lineRule="atLeast"/>
        <w:jc w:val="center"/>
        <w:rPr>
          <w:rFonts w:ascii="Arial Narrow" w:hAnsi="Arial Narrow"/>
          <w:b/>
          <w:bCs/>
          <w:color w:val="000000"/>
          <w:sz w:val="20"/>
          <w:szCs w:val="20"/>
          <w:lang w:eastAsia="ar-SA"/>
        </w:rPr>
      </w:pPr>
    </w:p>
    <w:p w:rsidR="00A17BC3" w:rsidRPr="00A17BC3" w:rsidRDefault="00A17BC3" w:rsidP="00A17BC3">
      <w:pPr>
        <w:suppressAutoHyphens/>
        <w:spacing w:line="100" w:lineRule="atLeast"/>
        <w:jc w:val="center"/>
        <w:rPr>
          <w:rFonts w:ascii="Arial Narrow" w:hAnsi="Arial Narrow"/>
          <w:b/>
          <w:bCs/>
          <w:color w:val="000000"/>
          <w:sz w:val="20"/>
          <w:szCs w:val="20"/>
          <w:lang w:eastAsia="ar-SA"/>
        </w:rPr>
      </w:pPr>
      <w:r w:rsidRPr="00A17BC3">
        <w:rPr>
          <w:rFonts w:ascii="Arial Narrow" w:hAnsi="Arial Narrow"/>
          <w:b/>
          <w:bCs/>
          <w:color w:val="000000"/>
          <w:sz w:val="20"/>
          <w:szCs w:val="20"/>
          <w:lang w:eastAsia="ar-SA"/>
        </w:rPr>
        <w:t>РЕШЕНИЕ</w:t>
      </w:r>
    </w:p>
    <w:p w:rsidR="00A17BC3" w:rsidRPr="00A17BC3" w:rsidRDefault="00A17BC3" w:rsidP="00A17BC3">
      <w:pPr>
        <w:suppressAutoHyphens/>
        <w:rPr>
          <w:rFonts w:ascii="Arial Narrow" w:hAnsi="Arial Narrow"/>
          <w:b/>
          <w:bCs/>
          <w:color w:val="000000"/>
          <w:sz w:val="20"/>
          <w:szCs w:val="20"/>
          <w:lang w:eastAsia="ar-SA"/>
        </w:rPr>
      </w:pPr>
    </w:p>
    <w:p w:rsidR="00A17BC3" w:rsidRPr="00A17BC3" w:rsidRDefault="00A17BC3" w:rsidP="00A17BC3">
      <w:pPr>
        <w:suppressAutoHyphens/>
        <w:spacing w:line="100" w:lineRule="atLeast"/>
        <w:jc w:val="both"/>
        <w:rPr>
          <w:rFonts w:ascii="Arial Narrow" w:hAnsi="Arial Narrow"/>
          <w:bCs/>
          <w:color w:val="000000"/>
          <w:sz w:val="20"/>
          <w:szCs w:val="20"/>
          <w:lang w:eastAsia="ar-SA"/>
        </w:rPr>
      </w:pPr>
      <w:r w:rsidRPr="00A17BC3">
        <w:rPr>
          <w:rFonts w:ascii="Arial Narrow" w:hAnsi="Arial Narrow"/>
          <w:bCs/>
          <w:color w:val="000000"/>
          <w:sz w:val="20"/>
          <w:szCs w:val="20"/>
          <w:lang w:val="en-US" w:eastAsia="ar-SA"/>
        </w:rPr>
        <w:t>V</w:t>
      </w:r>
      <w:r w:rsidRPr="00A17BC3">
        <w:rPr>
          <w:rFonts w:ascii="Arial Narrow" w:hAnsi="Arial Narrow"/>
          <w:bCs/>
          <w:color w:val="000000"/>
          <w:sz w:val="20"/>
          <w:szCs w:val="20"/>
          <w:lang w:eastAsia="ar-SA"/>
        </w:rPr>
        <w:t xml:space="preserve"> </w:t>
      </w:r>
      <w:r w:rsidRPr="00A17BC3">
        <w:rPr>
          <w:rFonts w:ascii="Arial Narrow" w:hAnsi="Arial Narrow"/>
          <w:bCs/>
          <w:sz w:val="20"/>
          <w:szCs w:val="20"/>
          <w:lang w:eastAsia="ar-SA"/>
        </w:rPr>
        <w:t xml:space="preserve">созыв </w:t>
      </w:r>
    </w:p>
    <w:p w:rsidR="00A17BC3" w:rsidRPr="00A17BC3" w:rsidRDefault="00A17BC3" w:rsidP="00A17BC3">
      <w:pPr>
        <w:suppressAutoHyphens/>
        <w:spacing w:line="100" w:lineRule="atLeast"/>
        <w:jc w:val="both"/>
        <w:rPr>
          <w:rFonts w:ascii="Arial Narrow" w:hAnsi="Arial Narrow"/>
          <w:color w:val="000000"/>
          <w:sz w:val="20"/>
          <w:szCs w:val="20"/>
          <w:lang w:eastAsia="ar-SA"/>
        </w:rPr>
      </w:pPr>
      <w:r w:rsidRPr="00A17BC3">
        <w:rPr>
          <w:rFonts w:ascii="Arial Narrow" w:hAnsi="Arial Narrow"/>
          <w:bCs/>
          <w:color w:val="000000"/>
          <w:sz w:val="20"/>
          <w:szCs w:val="20"/>
          <w:lang w:eastAsia="ar-SA"/>
        </w:rPr>
        <w:t>ХХХ</w:t>
      </w:r>
      <w:proofErr w:type="gramStart"/>
      <w:r w:rsidRPr="00A17BC3">
        <w:rPr>
          <w:rFonts w:ascii="Arial Narrow" w:hAnsi="Arial Narrow"/>
          <w:bCs/>
          <w:color w:val="000000"/>
          <w:sz w:val="20"/>
          <w:szCs w:val="20"/>
          <w:lang w:eastAsia="ar-SA"/>
        </w:rPr>
        <w:t>IV</w:t>
      </w:r>
      <w:proofErr w:type="gramEnd"/>
      <w:r>
        <w:rPr>
          <w:rFonts w:ascii="Arial Narrow" w:hAnsi="Arial Narrow"/>
          <w:bCs/>
          <w:color w:val="000000"/>
          <w:sz w:val="20"/>
          <w:szCs w:val="20"/>
          <w:lang w:eastAsia="ar-SA"/>
        </w:rPr>
        <w:t xml:space="preserve"> сессия</w:t>
      </w:r>
    </w:p>
    <w:p w:rsidR="00A17BC3" w:rsidRPr="00A17BC3" w:rsidRDefault="00A17BC3" w:rsidP="00A17BC3">
      <w:pPr>
        <w:suppressAutoHyphens/>
        <w:jc w:val="both"/>
        <w:rPr>
          <w:rFonts w:ascii="Arial Narrow" w:hAnsi="Arial Narrow"/>
          <w:color w:val="000000"/>
          <w:sz w:val="20"/>
          <w:szCs w:val="20"/>
          <w:lang w:eastAsia="ar-SA"/>
        </w:rPr>
      </w:pPr>
      <w:r w:rsidRPr="00A17BC3">
        <w:rPr>
          <w:rFonts w:ascii="Arial Narrow" w:hAnsi="Arial Narrow"/>
          <w:color w:val="000000"/>
          <w:sz w:val="20"/>
          <w:szCs w:val="20"/>
          <w:lang w:eastAsia="ar-SA"/>
        </w:rPr>
        <w:t xml:space="preserve">«04» мая 2023 года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151        </w:t>
      </w:r>
      <w:r>
        <w:rPr>
          <w:rFonts w:ascii="Arial Narrow" w:hAnsi="Arial Narrow"/>
          <w:color w:val="000000"/>
          <w:sz w:val="20"/>
          <w:szCs w:val="20"/>
          <w:lang w:eastAsia="ar-SA"/>
        </w:rPr>
        <w:t xml:space="preserve">                       </w:t>
      </w:r>
      <w:r w:rsidRPr="00A17BC3">
        <w:rPr>
          <w:rFonts w:ascii="Arial Narrow" w:hAnsi="Arial Narrow"/>
          <w:color w:val="000000"/>
          <w:sz w:val="20"/>
          <w:szCs w:val="20"/>
          <w:lang w:eastAsia="ar-SA"/>
        </w:rPr>
        <w:t xml:space="preserve">                                      п. Полигус</w:t>
      </w:r>
    </w:p>
    <w:p w:rsidR="00A17BC3" w:rsidRPr="00A17BC3" w:rsidRDefault="00A17BC3" w:rsidP="00A17BC3">
      <w:pPr>
        <w:suppressAutoHyphens/>
        <w:rPr>
          <w:rFonts w:ascii="Arial Narrow" w:hAnsi="Arial Narrow"/>
          <w:color w:val="000000"/>
          <w:sz w:val="20"/>
          <w:szCs w:val="20"/>
          <w:lang w:eastAsia="ar-SA"/>
        </w:rPr>
      </w:pPr>
    </w:p>
    <w:p w:rsidR="00A17BC3" w:rsidRPr="00A17BC3" w:rsidRDefault="00A17BC3" w:rsidP="00A17BC3">
      <w:pPr>
        <w:suppressAutoHyphens/>
        <w:jc w:val="center"/>
        <w:rPr>
          <w:rFonts w:ascii="Arial Narrow" w:hAnsi="Arial Narrow"/>
          <w:color w:val="000000"/>
          <w:sz w:val="20"/>
          <w:szCs w:val="20"/>
          <w:lang w:eastAsia="ar-SA"/>
        </w:rPr>
      </w:pPr>
      <w:r w:rsidRPr="00A17BC3">
        <w:rPr>
          <w:rFonts w:ascii="Arial Narrow" w:hAnsi="Arial Narrow"/>
          <w:b/>
          <w:color w:val="000000"/>
          <w:sz w:val="20"/>
          <w:szCs w:val="20"/>
          <w:lang w:eastAsia="ar-SA"/>
        </w:rPr>
        <w:t xml:space="preserve">О внесении изменений в Решение </w:t>
      </w:r>
      <w:r w:rsidRPr="00A17BC3">
        <w:rPr>
          <w:rFonts w:ascii="Arial Narrow" w:hAnsi="Arial Narrow"/>
          <w:b/>
          <w:bCs/>
          <w:color w:val="000000"/>
          <w:sz w:val="20"/>
          <w:szCs w:val="20"/>
          <w:lang w:eastAsia="ar-SA"/>
        </w:rPr>
        <w:t>Полигусовского поселкового Совета депутатов</w:t>
      </w:r>
      <w:r w:rsidRPr="00A17BC3">
        <w:rPr>
          <w:rFonts w:ascii="Arial Narrow" w:hAnsi="Arial Narrow"/>
          <w:b/>
          <w:color w:val="000000"/>
          <w:sz w:val="20"/>
          <w:szCs w:val="20"/>
          <w:lang w:eastAsia="ar-SA"/>
        </w:rPr>
        <w:t xml:space="preserve"> от 06</w:t>
      </w:r>
      <w:r>
        <w:rPr>
          <w:rFonts w:ascii="Arial Narrow" w:hAnsi="Arial Narrow"/>
          <w:b/>
          <w:color w:val="000000"/>
          <w:sz w:val="20"/>
          <w:szCs w:val="20"/>
          <w:lang w:eastAsia="ar-SA"/>
        </w:rPr>
        <w:t xml:space="preserve">.04.11 № 141 «Об утверждении Положения о </w:t>
      </w:r>
      <w:r w:rsidRPr="00A17BC3">
        <w:rPr>
          <w:rFonts w:ascii="Arial Narrow" w:hAnsi="Arial Narrow"/>
          <w:b/>
          <w:color w:val="000000"/>
          <w:sz w:val="20"/>
          <w:szCs w:val="20"/>
          <w:lang w:eastAsia="ar-SA"/>
        </w:rPr>
        <w:t>предоставлении гражда</w:t>
      </w:r>
      <w:r>
        <w:rPr>
          <w:rFonts w:ascii="Arial Narrow" w:hAnsi="Arial Narrow"/>
          <w:b/>
          <w:color w:val="000000"/>
          <w:sz w:val="20"/>
          <w:szCs w:val="20"/>
          <w:lang w:eastAsia="ar-SA"/>
        </w:rPr>
        <w:t>нам</w:t>
      </w:r>
      <w:r w:rsidRPr="00A17BC3">
        <w:rPr>
          <w:rFonts w:ascii="Arial Narrow" w:hAnsi="Arial Narrow"/>
          <w:b/>
          <w:color w:val="000000"/>
          <w:sz w:val="20"/>
          <w:szCs w:val="20"/>
          <w:lang w:eastAsia="ar-SA"/>
        </w:rPr>
        <w:t xml:space="preserve"> информации о деятельности органо</w:t>
      </w:r>
      <w:r>
        <w:rPr>
          <w:rFonts w:ascii="Arial Narrow" w:hAnsi="Arial Narrow"/>
          <w:b/>
          <w:color w:val="000000"/>
          <w:sz w:val="20"/>
          <w:szCs w:val="20"/>
          <w:lang w:eastAsia="ar-SA"/>
        </w:rPr>
        <w:t>в и должностных лиц местного</w:t>
      </w:r>
      <w:r w:rsidRPr="00A17BC3">
        <w:rPr>
          <w:rFonts w:ascii="Arial Narrow" w:hAnsi="Arial Narrow"/>
          <w:b/>
          <w:color w:val="000000"/>
          <w:sz w:val="20"/>
          <w:szCs w:val="20"/>
          <w:lang w:eastAsia="ar-SA"/>
        </w:rPr>
        <w:t xml:space="preserve"> самоуправления поселка Полигус </w:t>
      </w:r>
      <w:r w:rsidRPr="00A17BC3">
        <w:rPr>
          <w:rFonts w:ascii="Arial Narrow" w:hAnsi="Arial Narrow"/>
          <w:b/>
          <w:bCs/>
          <w:color w:val="000000"/>
          <w:spacing w:val="-4"/>
          <w:sz w:val="20"/>
          <w:szCs w:val="20"/>
          <w:lang w:eastAsia="ar-SA"/>
        </w:rPr>
        <w:t>(в редакции от 28.12.2011 г. № 18, 15.02.23 № 144)</w:t>
      </w:r>
    </w:p>
    <w:p w:rsidR="00A17BC3" w:rsidRPr="00A17BC3" w:rsidRDefault="00A17BC3" w:rsidP="00A17BC3">
      <w:pPr>
        <w:suppressAutoHyphens/>
        <w:jc w:val="both"/>
        <w:rPr>
          <w:rFonts w:ascii="Arial Narrow" w:hAnsi="Arial Narrow"/>
          <w:color w:val="000000"/>
          <w:sz w:val="20"/>
          <w:szCs w:val="20"/>
          <w:lang w:eastAsia="ar-SA"/>
        </w:rPr>
      </w:pPr>
    </w:p>
    <w:p w:rsidR="00A17BC3" w:rsidRPr="00A17BC3" w:rsidRDefault="00A17BC3" w:rsidP="00A17BC3">
      <w:pPr>
        <w:suppressAutoHyphens/>
        <w:autoSpaceDE w:val="0"/>
        <w:ind w:firstLine="709"/>
        <w:jc w:val="both"/>
        <w:rPr>
          <w:rFonts w:ascii="Arial Narrow" w:hAnsi="Arial Narrow"/>
          <w:color w:val="000000"/>
          <w:sz w:val="20"/>
          <w:szCs w:val="20"/>
          <w:lang w:eastAsia="ar-SA"/>
        </w:rPr>
      </w:pPr>
      <w:r w:rsidRPr="00A17BC3">
        <w:rPr>
          <w:rFonts w:ascii="Arial Narrow" w:hAnsi="Arial Narrow"/>
          <w:color w:val="000000"/>
          <w:sz w:val="20"/>
          <w:szCs w:val="20"/>
          <w:lang w:eastAsia="ar-SA"/>
        </w:rPr>
        <w:t>В целях приведения нормативных правовых актов п. Полигус в соответствие с действующим законодательством, руководствуясь Уставом поселка Полигус</w:t>
      </w:r>
      <w:r w:rsidRPr="00A17BC3">
        <w:rPr>
          <w:rFonts w:ascii="Arial Narrow" w:hAnsi="Arial Narrow"/>
          <w:color w:val="191919"/>
          <w:sz w:val="20"/>
          <w:szCs w:val="20"/>
          <w:lang w:eastAsia="ar-SA"/>
        </w:rPr>
        <w:t>,</w:t>
      </w:r>
      <w:r w:rsidRPr="00A17BC3">
        <w:rPr>
          <w:rFonts w:ascii="Arial Narrow" w:hAnsi="Arial Narrow"/>
          <w:color w:val="000000"/>
          <w:sz w:val="20"/>
          <w:szCs w:val="20"/>
          <w:lang w:eastAsia="ar-SA"/>
        </w:rPr>
        <w:t xml:space="preserve"> Полигусовский поселковый Совет депутатов</w:t>
      </w:r>
    </w:p>
    <w:p w:rsidR="00A17BC3" w:rsidRPr="00A17BC3" w:rsidRDefault="00A17BC3" w:rsidP="00A17BC3">
      <w:pPr>
        <w:suppressAutoHyphens/>
        <w:autoSpaceDE w:val="0"/>
        <w:ind w:firstLine="709"/>
        <w:jc w:val="both"/>
        <w:rPr>
          <w:rFonts w:ascii="Arial Narrow" w:hAnsi="Arial Narrow"/>
          <w:b/>
          <w:color w:val="000000"/>
          <w:sz w:val="20"/>
          <w:szCs w:val="20"/>
          <w:lang w:eastAsia="ar-SA"/>
        </w:rPr>
      </w:pPr>
      <w:r w:rsidRPr="00A17BC3">
        <w:rPr>
          <w:rFonts w:ascii="Arial Narrow" w:hAnsi="Arial Narrow"/>
          <w:b/>
          <w:color w:val="000000"/>
          <w:sz w:val="20"/>
          <w:szCs w:val="20"/>
          <w:lang w:eastAsia="ar-SA"/>
        </w:rPr>
        <w:t xml:space="preserve">РЕШИЛ: </w:t>
      </w:r>
    </w:p>
    <w:p w:rsidR="00A17BC3" w:rsidRPr="00A17BC3" w:rsidRDefault="00A17BC3" w:rsidP="00A17BC3">
      <w:pPr>
        <w:suppressAutoHyphens/>
        <w:jc w:val="both"/>
        <w:rPr>
          <w:rFonts w:ascii="Arial Narrow" w:hAnsi="Arial Narrow"/>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A17BC3">
        <w:rPr>
          <w:rFonts w:ascii="Arial Narrow" w:hAnsi="Arial Narrow"/>
          <w:color w:val="000000"/>
          <w:sz w:val="20"/>
          <w:szCs w:val="20"/>
          <w:lang w:eastAsia="ar-SA"/>
        </w:rPr>
        <w:t>Внести в Решение с Полигусовского поселково</w:t>
      </w:r>
      <w:r>
        <w:rPr>
          <w:rFonts w:ascii="Arial Narrow" w:hAnsi="Arial Narrow"/>
          <w:color w:val="000000"/>
          <w:sz w:val="20"/>
          <w:szCs w:val="20"/>
          <w:lang w:eastAsia="ar-SA"/>
        </w:rPr>
        <w:t>го Совета депутатов от 06.04.11 № 141 «Об утверждении Положения о предоставлении гражданам</w:t>
      </w:r>
      <w:r w:rsidRPr="00A17BC3">
        <w:rPr>
          <w:rFonts w:ascii="Arial Narrow" w:hAnsi="Arial Narrow"/>
          <w:color w:val="000000"/>
          <w:sz w:val="20"/>
          <w:szCs w:val="20"/>
          <w:lang w:eastAsia="ar-SA"/>
        </w:rPr>
        <w:t xml:space="preserve"> информации о деятел</w:t>
      </w:r>
      <w:r>
        <w:rPr>
          <w:rFonts w:ascii="Arial Narrow" w:hAnsi="Arial Narrow"/>
          <w:color w:val="000000"/>
          <w:sz w:val="20"/>
          <w:szCs w:val="20"/>
          <w:lang w:eastAsia="ar-SA"/>
        </w:rPr>
        <w:t xml:space="preserve">ьности органов и должностных лиц местного </w:t>
      </w:r>
      <w:r w:rsidRPr="00A17BC3">
        <w:rPr>
          <w:rFonts w:ascii="Arial Narrow" w:hAnsi="Arial Narrow"/>
          <w:color w:val="000000"/>
          <w:sz w:val="20"/>
          <w:szCs w:val="20"/>
          <w:lang w:eastAsia="ar-SA"/>
        </w:rPr>
        <w:t xml:space="preserve">самоуправления поселка Полигус </w:t>
      </w:r>
      <w:r w:rsidRPr="00A17BC3">
        <w:rPr>
          <w:rFonts w:ascii="Arial Narrow" w:hAnsi="Arial Narrow"/>
          <w:color w:val="000000"/>
          <w:spacing w:val="-4"/>
          <w:sz w:val="20"/>
          <w:szCs w:val="20"/>
          <w:lang w:eastAsia="ar-SA"/>
        </w:rPr>
        <w:t>(в редакции от 28.12.2011 г. № 18, 15.02.23 № 144)</w:t>
      </w:r>
      <w:r w:rsidRPr="00A17BC3">
        <w:rPr>
          <w:rFonts w:ascii="Arial Narrow" w:hAnsi="Arial Narrow"/>
          <w:color w:val="000000"/>
          <w:sz w:val="20"/>
          <w:szCs w:val="20"/>
          <w:lang w:eastAsia="ar-SA"/>
        </w:rPr>
        <w:t xml:space="preserve"> следующие изменения:</w:t>
      </w:r>
    </w:p>
    <w:p w:rsidR="00A17BC3" w:rsidRPr="00A17BC3" w:rsidRDefault="00A17BC3" w:rsidP="00A17BC3">
      <w:pPr>
        <w:suppressAutoHyphens/>
        <w:jc w:val="both"/>
        <w:rPr>
          <w:rFonts w:ascii="Arial Narrow" w:hAnsi="Arial Narrow"/>
          <w:color w:val="000000"/>
          <w:sz w:val="20"/>
          <w:szCs w:val="20"/>
          <w:lang w:eastAsia="ar-SA"/>
        </w:rPr>
      </w:pPr>
      <w:r>
        <w:rPr>
          <w:rFonts w:ascii="Arial Narrow" w:hAnsi="Arial Narrow"/>
          <w:bCs/>
          <w:color w:val="000000"/>
          <w:sz w:val="20"/>
          <w:szCs w:val="20"/>
          <w:lang w:eastAsia="ar-SA"/>
        </w:rPr>
        <w:t xml:space="preserve">1) Положение о </w:t>
      </w:r>
      <w:r w:rsidRPr="00A17BC3">
        <w:rPr>
          <w:rFonts w:ascii="Arial Narrow" w:hAnsi="Arial Narrow"/>
          <w:bCs/>
          <w:color w:val="000000"/>
          <w:sz w:val="20"/>
          <w:szCs w:val="20"/>
          <w:lang w:eastAsia="ar-SA"/>
        </w:rPr>
        <w:t>предоставлении гражданам информации о деятельности орга</w:t>
      </w:r>
      <w:r>
        <w:rPr>
          <w:rFonts w:ascii="Arial Narrow" w:hAnsi="Arial Narrow"/>
          <w:bCs/>
          <w:color w:val="000000"/>
          <w:sz w:val="20"/>
          <w:szCs w:val="20"/>
          <w:lang w:eastAsia="ar-SA"/>
        </w:rPr>
        <w:t xml:space="preserve">нов и должностных лиц местного </w:t>
      </w:r>
      <w:r w:rsidRPr="00A17BC3">
        <w:rPr>
          <w:rFonts w:ascii="Arial Narrow" w:hAnsi="Arial Narrow"/>
          <w:bCs/>
          <w:color w:val="000000"/>
          <w:sz w:val="20"/>
          <w:szCs w:val="20"/>
          <w:lang w:eastAsia="ar-SA"/>
        </w:rPr>
        <w:t>самоуправления поселка Полигус изложить в новой редакции согласно Приложению к настоящему Решению.</w:t>
      </w:r>
    </w:p>
    <w:p w:rsidR="00A17BC3" w:rsidRPr="00A17BC3" w:rsidRDefault="00A17BC3" w:rsidP="00A17BC3">
      <w:pPr>
        <w:suppressAutoHyphens/>
        <w:autoSpaceDE w:val="0"/>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A17BC3">
        <w:rPr>
          <w:rFonts w:ascii="Arial Narrow" w:hAnsi="Arial Narrow"/>
          <w:color w:val="000000"/>
          <w:sz w:val="20"/>
          <w:szCs w:val="20"/>
          <w:lang w:eastAsia="ar-SA"/>
        </w:rPr>
        <w:t>Разместить</w:t>
      </w:r>
      <w:proofErr w:type="gramEnd"/>
      <w:r w:rsidRPr="00A17BC3">
        <w:rPr>
          <w:rFonts w:ascii="Arial Narrow" w:hAnsi="Arial Narrow"/>
          <w:color w:val="000000"/>
          <w:sz w:val="20"/>
          <w:szCs w:val="20"/>
          <w:lang w:eastAsia="ar-SA"/>
        </w:rPr>
        <w:t xml:space="preserve"> данное Решение на сайте Администрации поселка Полигус в сети «Интернет» (</w:t>
      </w:r>
      <w:r w:rsidRPr="00A17BC3">
        <w:rPr>
          <w:rFonts w:ascii="Arial Narrow" w:hAnsi="Arial Narrow"/>
          <w:color w:val="000000"/>
          <w:sz w:val="20"/>
          <w:szCs w:val="20"/>
          <w:lang w:val="en-US" w:eastAsia="ar-SA"/>
        </w:rPr>
        <w:t>poligys</w:t>
      </w:r>
      <w:r w:rsidRPr="00A17BC3">
        <w:rPr>
          <w:rFonts w:ascii="Arial Narrow" w:hAnsi="Arial Narrow"/>
          <w:color w:val="000000"/>
          <w:sz w:val="20"/>
          <w:szCs w:val="20"/>
          <w:lang w:eastAsia="ar-SA"/>
        </w:rPr>
        <w:t>-</w:t>
      </w:r>
      <w:r w:rsidRPr="00A17BC3">
        <w:rPr>
          <w:rFonts w:ascii="Arial Narrow" w:hAnsi="Arial Narrow"/>
          <w:color w:val="000000"/>
          <w:sz w:val="20"/>
          <w:szCs w:val="20"/>
          <w:lang w:val="en-US" w:eastAsia="ar-SA"/>
        </w:rPr>
        <w:t>sp</w:t>
      </w:r>
      <w:r w:rsidRPr="00A17BC3">
        <w:rPr>
          <w:rFonts w:ascii="Arial Narrow" w:hAnsi="Arial Narrow"/>
          <w:color w:val="000000"/>
          <w:sz w:val="20"/>
          <w:szCs w:val="20"/>
          <w:lang w:eastAsia="ar-SA"/>
        </w:rPr>
        <w:t>.</w:t>
      </w:r>
      <w:r w:rsidRPr="00A17BC3">
        <w:rPr>
          <w:rFonts w:ascii="Arial Narrow" w:hAnsi="Arial Narrow"/>
          <w:color w:val="000000"/>
          <w:sz w:val="20"/>
          <w:szCs w:val="20"/>
          <w:lang w:val="en-US" w:eastAsia="ar-SA"/>
        </w:rPr>
        <w:t>ru</w:t>
      </w:r>
      <w:r w:rsidRPr="00A17BC3">
        <w:rPr>
          <w:rFonts w:ascii="Arial Narrow" w:hAnsi="Arial Narrow"/>
          <w:color w:val="000000"/>
          <w:sz w:val="20"/>
          <w:szCs w:val="20"/>
          <w:lang w:eastAsia="ar-SA"/>
        </w:rPr>
        <w:t>).</w:t>
      </w:r>
    </w:p>
    <w:p w:rsidR="00A17BC3" w:rsidRPr="00A17BC3" w:rsidRDefault="00A17BC3" w:rsidP="00A17BC3">
      <w:pPr>
        <w:suppressAutoHyphens/>
        <w:autoSpaceDE w:val="0"/>
        <w:jc w:val="both"/>
        <w:rPr>
          <w:rFonts w:ascii="Arial Narrow" w:hAnsi="Arial Narrow"/>
          <w:bCs/>
          <w:color w:val="000000"/>
          <w:sz w:val="20"/>
          <w:szCs w:val="20"/>
          <w:lang w:eastAsia="ar-SA"/>
        </w:rPr>
      </w:pPr>
      <w:r>
        <w:rPr>
          <w:rFonts w:ascii="Arial Narrow" w:hAnsi="Arial Narrow"/>
          <w:color w:val="000000"/>
          <w:sz w:val="20"/>
          <w:szCs w:val="20"/>
          <w:lang w:eastAsia="ar-SA"/>
        </w:rPr>
        <w:lastRenderedPageBreak/>
        <w:t>3.</w:t>
      </w:r>
      <w:r>
        <w:rPr>
          <w:rFonts w:ascii="Arial Narrow" w:hAnsi="Arial Narrow"/>
          <w:color w:val="000000"/>
          <w:sz w:val="20"/>
          <w:szCs w:val="20"/>
          <w:lang w:eastAsia="ar-SA"/>
        </w:rPr>
        <w:tab/>
      </w:r>
      <w:r w:rsidRPr="00A17BC3">
        <w:rPr>
          <w:rFonts w:ascii="Arial Narrow" w:hAnsi="Arial Narrow"/>
          <w:color w:val="000000"/>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bookmarkStart w:id="27" w:name="sub_6"/>
    </w:p>
    <w:bookmarkEnd w:id="27"/>
    <w:p w:rsidR="00A17BC3" w:rsidRPr="00A17BC3" w:rsidRDefault="00A17BC3" w:rsidP="00A17BC3">
      <w:pPr>
        <w:suppressAutoHyphens/>
        <w:jc w:val="both"/>
        <w:rPr>
          <w:rFonts w:ascii="Arial Narrow" w:hAnsi="Arial Narrow"/>
          <w:bCs/>
          <w:color w:val="000000"/>
          <w:sz w:val="20"/>
          <w:szCs w:val="20"/>
          <w:lang w:eastAsia="ar-SA"/>
        </w:rPr>
      </w:pPr>
    </w:p>
    <w:p w:rsidR="00A17BC3" w:rsidRPr="00A17BC3" w:rsidRDefault="00A17BC3" w:rsidP="00A17BC3">
      <w:pPr>
        <w:tabs>
          <w:tab w:val="left" w:pos="567"/>
        </w:tabs>
        <w:suppressAutoHyphens/>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 xml:space="preserve">Глава поселка Полигус                                                          </w:t>
      </w:r>
      <w:r>
        <w:rPr>
          <w:rFonts w:ascii="Arial Narrow" w:hAnsi="Arial Narrow"/>
          <w:bCs/>
          <w:color w:val="000000"/>
          <w:sz w:val="20"/>
          <w:szCs w:val="20"/>
          <w:lang w:eastAsia="ar-SA"/>
        </w:rPr>
        <w:t xml:space="preserve">    </w:t>
      </w:r>
      <w:r w:rsidRPr="00A17BC3">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С.А. Петина </w:t>
      </w:r>
    </w:p>
    <w:p w:rsidR="00A17BC3" w:rsidRPr="00A17BC3" w:rsidRDefault="00A17BC3" w:rsidP="00A17BC3">
      <w:pPr>
        <w:suppressAutoHyphens/>
        <w:jc w:val="both"/>
        <w:rPr>
          <w:rFonts w:ascii="Arial Narrow" w:hAnsi="Arial Narrow"/>
          <w:bCs/>
          <w:color w:val="000000"/>
          <w:sz w:val="20"/>
          <w:szCs w:val="20"/>
          <w:lang w:eastAsia="ar-SA"/>
        </w:rPr>
      </w:pPr>
      <w:r>
        <w:rPr>
          <w:rFonts w:ascii="Arial Narrow" w:hAnsi="Arial Narrow"/>
          <w:bCs/>
          <w:color w:val="000000"/>
          <w:sz w:val="20"/>
          <w:szCs w:val="20"/>
          <w:lang w:eastAsia="ar-SA"/>
        </w:rPr>
        <w:t>Председатель</w:t>
      </w:r>
      <w:r w:rsidRPr="00A17BC3">
        <w:rPr>
          <w:rFonts w:ascii="Arial Narrow" w:hAnsi="Arial Narrow"/>
          <w:bCs/>
          <w:color w:val="000000"/>
          <w:sz w:val="20"/>
          <w:szCs w:val="20"/>
          <w:lang w:eastAsia="ar-SA"/>
        </w:rPr>
        <w:t xml:space="preserve"> Полигусовского </w:t>
      </w:r>
      <w:proofErr w:type="gramStart"/>
      <w:r w:rsidRPr="00A17BC3">
        <w:rPr>
          <w:rFonts w:ascii="Arial Narrow" w:hAnsi="Arial Narrow"/>
          <w:bCs/>
          <w:color w:val="000000"/>
          <w:sz w:val="20"/>
          <w:szCs w:val="20"/>
          <w:lang w:eastAsia="ar-SA"/>
        </w:rPr>
        <w:t>поселкового</w:t>
      </w:r>
      <w:proofErr w:type="gramEnd"/>
    </w:p>
    <w:p w:rsidR="00A17BC3" w:rsidRPr="00A17BC3" w:rsidRDefault="00A17BC3" w:rsidP="00A17BC3">
      <w:pPr>
        <w:tabs>
          <w:tab w:val="left" w:pos="4788"/>
        </w:tabs>
        <w:suppressAutoHyphens/>
        <w:jc w:val="both"/>
        <w:rPr>
          <w:rFonts w:ascii="Arial Narrow" w:hAnsi="Arial Narrow"/>
          <w:bCs/>
          <w:color w:val="000000"/>
          <w:sz w:val="20"/>
          <w:szCs w:val="20"/>
          <w:lang w:eastAsia="ar-SA"/>
        </w:rPr>
      </w:pPr>
      <w:r w:rsidRPr="00A17BC3">
        <w:rPr>
          <w:rFonts w:ascii="Arial Narrow" w:hAnsi="Arial Narrow"/>
          <w:bCs/>
          <w:color w:val="000000"/>
          <w:sz w:val="20"/>
          <w:szCs w:val="20"/>
          <w:lang w:eastAsia="ar-SA"/>
        </w:rPr>
        <w:t xml:space="preserve">Совета депутатов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A17BC3">
        <w:rPr>
          <w:rFonts w:ascii="Arial Narrow" w:hAnsi="Arial Narrow"/>
          <w:bCs/>
          <w:color w:val="000000"/>
          <w:sz w:val="20"/>
          <w:szCs w:val="20"/>
          <w:lang w:eastAsia="ar-SA"/>
        </w:rPr>
        <w:t xml:space="preserve">         Т.А. Коваленко</w:t>
      </w:r>
    </w:p>
    <w:p w:rsidR="00A17BC3" w:rsidRPr="00A17BC3" w:rsidRDefault="00A17BC3" w:rsidP="00A17BC3">
      <w:pPr>
        <w:tabs>
          <w:tab w:val="left" w:pos="4788"/>
        </w:tabs>
        <w:suppressAutoHyphens/>
        <w:spacing w:line="100" w:lineRule="atLeast"/>
        <w:jc w:val="both"/>
        <w:rPr>
          <w:rFonts w:ascii="Arial Narrow" w:hAnsi="Arial Narrow"/>
          <w:b/>
          <w:bCs/>
          <w:color w:val="000000"/>
          <w:sz w:val="20"/>
          <w:szCs w:val="20"/>
          <w:lang w:eastAsia="ar-SA"/>
        </w:rPr>
      </w:pPr>
    </w:p>
    <w:p w:rsidR="00A17BC3" w:rsidRDefault="00A17BC3" w:rsidP="00A17BC3">
      <w:pPr>
        <w:widowControl w:val="0"/>
        <w:suppressAutoHyphens/>
        <w:spacing w:line="100" w:lineRule="atLeast"/>
        <w:jc w:val="right"/>
        <w:rPr>
          <w:rFonts w:ascii="Arial Narrow" w:hAnsi="Arial Narrow"/>
          <w:color w:val="000000"/>
          <w:sz w:val="20"/>
          <w:szCs w:val="20"/>
          <w:lang w:eastAsia="ar-SA"/>
        </w:rPr>
      </w:pPr>
      <w:r>
        <w:rPr>
          <w:rFonts w:ascii="Arial Narrow" w:hAnsi="Arial Narrow"/>
          <w:color w:val="000000"/>
          <w:sz w:val="20"/>
          <w:szCs w:val="20"/>
          <w:lang w:eastAsia="ar-SA"/>
        </w:rPr>
        <w:t>Приложение</w:t>
      </w:r>
    </w:p>
    <w:p w:rsidR="00A17BC3" w:rsidRPr="00A17BC3" w:rsidRDefault="00A17BC3" w:rsidP="00A17BC3">
      <w:pPr>
        <w:widowControl w:val="0"/>
        <w:suppressAutoHyphens/>
        <w:spacing w:line="100" w:lineRule="atLeast"/>
        <w:jc w:val="right"/>
        <w:rPr>
          <w:rFonts w:ascii="Arial Narrow" w:hAnsi="Arial Narrow"/>
          <w:color w:val="000000"/>
          <w:sz w:val="20"/>
          <w:szCs w:val="20"/>
          <w:lang w:eastAsia="ar-SA"/>
        </w:rPr>
      </w:pPr>
      <w:r w:rsidRPr="00A17BC3">
        <w:rPr>
          <w:rFonts w:ascii="Arial Narrow" w:hAnsi="Arial Narrow"/>
          <w:color w:val="000000"/>
          <w:sz w:val="20"/>
          <w:szCs w:val="20"/>
          <w:lang w:eastAsia="ar-SA"/>
        </w:rPr>
        <w:t xml:space="preserve">к Решению Полигусовского </w:t>
      </w:r>
    </w:p>
    <w:p w:rsidR="00A17BC3" w:rsidRDefault="00A17BC3" w:rsidP="00A17BC3">
      <w:pPr>
        <w:widowControl w:val="0"/>
        <w:suppressAutoHyphens/>
        <w:spacing w:line="100" w:lineRule="atLeast"/>
        <w:jc w:val="right"/>
        <w:rPr>
          <w:rFonts w:ascii="Arial Narrow" w:hAnsi="Arial Narrow"/>
          <w:color w:val="000000"/>
          <w:sz w:val="20"/>
          <w:szCs w:val="20"/>
          <w:lang w:eastAsia="ar-SA"/>
        </w:rPr>
      </w:pPr>
      <w:r>
        <w:rPr>
          <w:rFonts w:ascii="Arial Narrow" w:hAnsi="Arial Narrow"/>
          <w:color w:val="000000"/>
          <w:sz w:val="20"/>
          <w:szCs w:val="20"/>
          <w:lang w:eastAsia="ar-SA"/>
        </w:rPr>
        <w:t>поселкового Совета депутатов</w:t>
      </w:r>
    </w:p>
    <w:p w:rsidR="00A17BC3" w:rsidRPr="00A17BC3" w:rsidRDefault="00A17BC3" w:rsidP="00A17BC3">
      <w:pPr>
        <w:widowControl w:val="0"/>
        <w:suppressAutoHyphens/>
        <w:spacing w:line="100" w:lineRule="atLeast"/>
        <w:jc w:val="right"/>
        <w:rPr>
          <w:rFonts w:ascii="Arial Narrow" w:hAnsi="Arial Narrow" w:cs="Courier New"/>
          <w:color w:val="000000"/>
          <w:sz w:val="20"/>
          <w:szCs w:val="20"/>
          <w:lang w:eastAsia="ar-SA"/>
        </w:rPr>
      </w:pPr>
      <w:r w:rsidRPr="00A17BC3">
        <w:rPr>
          <w:rFonts w:ascii="Arial Narrow" w:hAnsi="Arial Narrow"/>
          <w:color w:val="000000"/>
          <w:sz w:val="20"/>
          <w:szCs w:val="20"/>
          <w:lang w:eastAsia="ar-SA"/>
        </w:rPr>
        <w:t>от 04.05. 2023 г. № 151</w:t>
      </w:r>
    </w:p>
    <w:p w:rsidR="00A17BC3" w:rsidRPr="00A17BC3" w:rsidRDefault="00A17BC3" w:rsidP="00A17BC3">
      <w:pPr>
        <w:widowControl w:val="0"/>
        <w:suppressAutoHyphens/>
        <w:spacing w:line="100" w:lineRule="atLeast"/>
        <w:jc w:val="right"/>
        <w:rPr>
          <w:rFonts w:ascii="Arial Narrow" w:hAnsi="Arial Narrow" w:cs="Courier New"/>
          <w:b/>
          <w:bCs/>
          <w:sz w:val="20"/>
          <w:szCs w:val="20"/>
          <w:lang w:eastAsia="ar-SA"/>
        </w:rPr>
      </w:pPr>
    </w:p>
    <w:p w:rsidR="00A17BC3" w:rsidRPr="00A17BC3" w:rsidRDefault="00A17BC3" w:rsidP="00A17BC3">
      <w:pPr>
        <w:suppressAutoHyphens/>
        <w:ind w:firstLine="567"/>
        <w:jc w:val="center"/>
        <w:rPr>
          <w:rFonts w:ascii="Arial Narrow" w:hAnsi="Arial Narrow"/>
          <w:b/>
          <w:bCs/>
          <w:sz w:val="20"/>
          <w:szCs w:val="20"/>
          <w:lang w:eastAsia="ar-SA"/>
        </w:rPr>
      </w:pPr>
      <w:r w:rsidRPr="00A17BC3">
        <w:rPr>
          <w:rFonts w:ascii="Arial Narrow" w:hAnsi="Arial Narrow"/>
          <w:b/>
          <w:bCs/>
          <w:sz w:val="20"/>
          <w:szCs w:val="20"/>
          <w:lang w:eastAsia="ar-SA"/>
        </w:rPr>
        <w:t>Положение</w:t>
      </w:r>
    </w:p>
    <w:p w:rsidR="00A17BC3" w:rsidRPr="00A17BC3" w:rsidRDefault="00A17BC3" w:rsidP="00A17BC3">
      <w:pPr>
        <w:suppressAutoHyphens/>
        <w:ind w:firstLine="567"/>
        <w:jc w:val="center"/>
        <w:rPr>
          <w:rFonts w:ascii="Arial Narrow" w:hAnsi="Arial Narrow"/>
          <w:b/>
          <w:bCs/>
          <w:sz w:val="20"/>
          <w:szCs w:val="20"/>
          <w:lang w:eastAsia="ar-SA"/>
        </w:rPr>
      </w:pPr>
      <w:r>
        <w:rPr>
          <w:rFonts w:ascii="Arial Narrow" w:hAnsi="Arial Narrow"/>
          <w:b/>
          <w:bCs/>
          <w:sz w:val="20"/>
          <w:szCs w:val="20"/>
          <w:lang w:eastAsia="ar-SA"/>
        </w:rPr>
        <w:t xml:space="preserve">о </w:t>
      </w:r>
      <w:r w:rsidRPr="00A17BC3">
        <w:rPr>
          <w:rFonts w:ascii="Arial Narrow" w:hAnsi="Arial Narrow"/>
          <w:b/>
          <w:bCs/>
          <w:sz w:val="20"/>
          <w:szCs w:val="20"/>
          <w:lang w:eastAsia="ar-SA"/>
        </w:rPr>
        <w:t xml:space="preserve">предоставлении гражданам информации о деятельности органов и </w:t>
      </w:r>
    </w:p>
    <w:p w:rsidR="00A17BC3" w:rsidRPr="00A17BC3" w:rsidRDefault="002113A2" w:rsidP="00A17BC3">
      <w:pPr>
        <w:suppressAutoHyphens/>
        <w:ind w:firstLine="567"/>
        <w:jc w:val="center"/>
        <w:rPr>
          <w:rFonts w:ascii="Arial Narrow" w:hAnsi="Arial Narrow"/>
          <w:sz w:val="20"/>
          <w:szCs w:val="20"/>
          <w:lang w:eastAsia="ar-SA"/>
        </w:rPr>
      </w:pPr>
      <w:r>
        <w:rPr>
          <w:rFonts w:ascii="Arial Narrow" w:hAnsi="Arial Narrow"/>
          <w:b/>
          <w:bCs/>
          <w:sz w:val="20"/>
          <w:szCs w:val="20"/>
          <w:lang w:eastAsia="ar-SA"/>
        </w:rPr>
        <w:t xml:space="preserve">должностных лиц местного </w:t>
      </w:r>
      <w:r w:rsidR="00A17BC3" w:rsidRPr="00A17BC3">
        <w:rPr>
          <w:rFonts w:ascii="Arial Narrow" w:hAnsi="Arial Narrow"/>
          <w:b/>
          <w:bCs/>
          <w:sz w:val="20"/>
          <w:szCs w:val="20"/>
          <w:lang w:eastAsia="ar-SA"/>
        </w:rPr>
        <w:t>самоуправления поселка Полигус</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1. Общие положения</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proofErr w:type="gramStart"/>
      <w:r w:rsidRPr="00A17BC3">
        <w:rPr>
          <w:rFonts w:ascii="Arial Narrow" w:hAnsi="Arial Narrow"/>
          <w:sz w:val="20"/>
          <w:szCs w:val="20"/>
          <w:lang w:eastAsia="ar-SA"/>
        </w:rPr>
        <w:t>Положение о предоставлении гражданам информации о деятельности органов и должностных лиц органов местного самоуправления поселка Полигус (далее - Положение) разработано в соответствии с Федеральным законом «Об общих принципах организации местного самоуправления в Российской Федерации», Федеральным законом «Об информации, информационных технологиях и о защите информации», Уставом поселка Полигус и регулирует отношения, возникающие в  процессе поиска и получения гражданами  информации о деятельности органов</w:t>
      </w:r>
      <w:proofErr w:type="gramEnd"/>
      <w:r w:rsidRPr="00A17BC3">
        <w:rPr>
          <w:rFonts w:ascii="Arial Narrow" w:hAnsi="Arial Narrow"/>
          <w:sz w:val="20"/>
          <w:szCs w:val="20"/>
          <w:lang w:eastAsia="ar-SA"/>
        </w:rPr>
        <w:t xml:space="preserve"> и должностных лиц органов местного поселка Полигус.</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proofErr w:type="gramStart"/>
      <w:r w:rsidRPr="00A17BC3">
        <w:rPr>
          <w:rFonts w:ascii="Arial Narrow" w:hAnsi="Arial Narrow"/>
          <w:sz w:val="20"/>
          <w:szCs w:val="20"/>
          <w:lang w:eastAsia="ar-SA"/>
        </w:rPr>
        <w:t>Информацией о деятельности органов и должностных лиц местного самоуправления является информация (в том числе документированная), созданная в пределах своих полномочий органами местного самоуправления или организациями, подведомственными органам местного самоуправления, либо поступившая в указанные органы и организации, а также нормативные правовые акты и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w:t>
      </w:r>
      <w:proofErr w:type="gramEnd"/>
      <w:r w:rsidRPr="00A17BC3">
        <w:rPr>
          <w:rFonts w:ascii="Arial Narrow" w:hAnsi="Arial Narrow"/>
          <w:sz w:val="20"/>
          <w:szCs w:val="20"/>
          <w:lang w:eastAsia="ar-SA"/>
        </w:rPr>
        <w:t xml:space="preserve"> деятельности.</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A17BC3">
        <w:rPr>
          <w:rFonts w:ascii="Arial Narrow" w:hAnsi="Arial Narrow"/>
          <w:sz w:val="20"/>
          <w:szCs w:val="20"/>
          <w:lang w:eastAsia="ar-SA"/>
        </w:rPr>
        <w:t xml:space="preserve">Граждане (физические лица) имеют право на получение от органов местного самоуправления информации, непосредственно затрагивающей их права и свободы. </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4.</w:t>
      </w:r>
      <w:r>
        <w:rPr>
          <w:rFonts w:ascii="Arial Narrow" w:hAnsi="Arial Narrow"/>
          <w:sz w:val="20"/>
          <w:szCs w:val="20"/>
          <w:lang w:eastAsia="ar-SA"/>
        </w:rPr>
        <w:tab/>
      </w:r>
      <w:r w:rsidRPr="00A17BC3">
        <w:rPr>
          <w:rFonts w:ascii="Arial Narrow" w:hAnsi="Arial Narrow"/>
          <w:sz w:val="20"/>
          <w:szCs w:val="20"/>
          <w:lang w:eastAsia="ar-SA"/>
        </w:rPr>
        <w:t xml:space="preserve">Органы местного самоуправления, их должностные лица обязаны обеспечить гражданам возможность ознакомления с документами, непосредственно затрагивающими права и свободы человека и гражданина, а также доступ граждан к информации о деятельности Главы поселка Полигус, Администрации поселка Полигус и их должностных лиц в соответствии с настоящим Положением </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2. Основные принципы обеспечения доступа к информации о деятельности органов и должностных лиц местного самоуправления</w:t>
      </w:r>
    </w:p>
    <w:p w:rsidR="00A17BC3" w:rsidRPr="00A17BC3" w:rsidRDefault="00A17BC3" w:rsidP="00A17BC3">
      <w:pPr>
        <w:suppressAutoHyphens/>
        <w:ind w:firstLine="709"/>
        <w:jc w:val="both"/>
        <w:rPr>
          <w:rFonts w:ascii="Arial Narrow" w:hAnsi="Arial Narrow"/>
          <w:sz w:val="20"/>
          <w:szCs w:val="20"/>
          <w:lang w:eastAsia="ar-SA"/>
        </w:rPr>
      </w:pPr>
      <w:r w:rsidRPr="00A17BC3">
        <w:rPr>
          <w:rFonts w:ascii="Arial Narrow" w:hAnsi="Arial Narrow"/>
          <w:sz w:val="20"/>
          <w:szCs w:val="20"/>
          <w:lang w:eastAsia="ar-SA"/>
        </w:rPr>
        <w:t xml:space="preserve">Основными принципами обеспечения доступа к информации о </w:t>
      </w:r>
      <w:proofErr w:type="gramStart"/>
      <w:r w:rsidRPr="00A17BC3">
        <w:rPr>
          <w:rFonts w:ascii="Arial Narrow" w:hAnsi="Arial Narrow"/>
          <w:sz w:val="20"/>
          <w:szCs w:val="20"/>
          <w:lang w:eastAsia="ar-SA"/>
        </w:rPr>
        <w:t>деятельности</w:t>
      </w:r>
      <w:proofErr w:type="gramEnd"/>
      <w:r w:rsidRPr="00A17BC3">
        <w:rPr>
          <w:rFonts w:ascii="Arial Narrow" w:hAnsi="Arial Narrow"/>
          <w:sz w:val="20"/>
          <w:szCs w:val="20"/>
          <w:lang w:eastAsia="ar-SA"/>
        </w:rPr>
        <w:t xml:space="preserve"> о деятельности органов и должностных лиц местного самоуправления являются: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1) открытость и доступность информации, за исключением случаев, предусмотренных федеральным законом;</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2) достоверность информации  и своевременность ее предоставления;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3) свобода поиска, получения, передачи и распространения информации любым законным способом;</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w:t>
      </w:r>
      <w:proofErr w:type="gramStart"/>
      <w:r w:rsidRPr="00A17BC3">
        <w:rPr>
          <w:rFonts w:ascii="Arial Narrow" w:hAnsi="Arial Narrow"/>
          <w:sz w:val="20"/>
          <w:szCs w:val="20"/>
          <w:lang w:eastAsia="ar-SA"/>
        </w:rPr>
        <w:t>..</w:t>
      </w:r>
      <w:proofErr w:type="gramEnd"/>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Pr>
          <w:rFonts w:ascii="Arial Narrow" w:hAnsi="Arial Narrow"/>
          <w:b/>
          <w:bCs/>
          <w:sz w:val="20"/>
          <w:szCs w:val="20"/>
          <w:lang w:eastAsia="ar-SA"/>
        </w:rPr>
        <w:t>3.</w:t>
      </w:r>
      <w:r w:rsidRPr="00A17BC3">
        <w:rPr>
          <w:rFonts w:ascii="Arial Narrow" w:hAnsi="Arial Narrow"/>
          <w:b/>
          <w:bCs/>
          <w:sz w:val="20"/>
          <w:szCs w:val="20"/>
          <w:lang w:eastAsia="ar-SA"/>
        </w:rPr>
        <w:t xml:space="preserve"> Способы обеспечения доступа к информации о деятельности  органов и должностных лиц местного самоуправления</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A17BC3">
        <w:rPr>
          <w:rFonts w:ascii="Arial Narrow" w:hAnsi="Arial Narrow"/>
          <w:sz w:val="20"/>
          <w:szCs w:val="20"/>
          <w:lang w:eastAsia="ar-SA"/>
        </w:rPr>
        <w:t>Доступ к информации о деятельности  органов  и должностных лиц местного самоуправления может обеспечиваться следующими способами:</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1) обнародование (опубликование) органами местного самоуправления информации о своей деятельности в средствах массовой информации;</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2) размещение органами местного самоуправления и подведомственными организациями в сети "Интернет" информации, предусмотреннойстатьей 13  Федерального закона от 09.02.2009 г. № 8-ФЗ «Об обеспечении доступа к информации о деятельности государственных органов и органов местного самоуправления»;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lastRenderedPageBreak/>
        <w:t>3) размещение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4) ознакомление пользователей информацией с информацией о деятельности органов местного самоуправления в помещениях, занимаемых указанными органами, а также через библиотечные и архивные фонды;</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местного самоуправления, а также на заседаниях коллегиальных органов </w:t>
      </w:r>
      <w:proofErr w:type="gramStart"/>
      <w:r w:rsidRPr="00A17BC3">
        <w:rPr>
          <w:rFonts w:ascii="Arial Narrow" w:hAnsi="Arial Narrow"/>
          <w:sz w:val="20"/>
          <w:szCs w:val="20"/>
          <w:lang w:eastAsia="ar-SA"/>
        </w:rPr>
        <w:t>органов</w:t>
      </w:r>
      <w:proofErr w:type="gramEnd"/>
      <w:r w:rsidRPr="00A17BC3">
        <w:rPr>
          <w:rFonts w:ascii="Arial Narrow" w:hAnsi="Arial Narrow"/>
          <w:sz w:val="20"/>
          <w:szCs w:val="20"/>
          <w:lang w:eastAsia="ar-SA"/>
        </w:rPr>
        <w:t xml:space="preserve"> местного самоуправления;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6) предоставление пользователям информацией по их запросу информации о деятельности органов местного самоуправления;</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7) другими способами, предусмотренными муниципальными правовыми актами.</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4. Ограничение доступа к информации</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A17BC3">
        <w:rPr>
          <w:rFonts w:ascii="Arial Narrow" w:hAnsi="Arial Narrow"/>
          <w:sz w:val="20"/>
          <w:szCs w:val="20"/>
          <w:lang w:eastAsia="ar-SA"/>
        </w:rPr>
        <w:t>Гражданам не предоставляется информация, содержащая сведения:</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 xml:space="preserve">1) </w:t>
      </w:r>
      <w:r w:rsidRPr="00A17BC3">
        <w:rPr>
          <w:rFonts w:ascii="Arial Narrow" w:hAnsi="Arial Narrow"/>
          <w:sz w:val="20"/>
          <w:szCs w:val="20"/>
          <w:lang w:eastAsia="ar-SA"/>
        </w:rPr>
        <w:t>составляющие государственную тайну;</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2) составляющие коммерческую, служебную тайну и иную охраняемую законом тайну;</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3)о частной жизни других граждан;</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 xml:space="preserve">4) </w:t>
      </w:r>
      <w:proofErr w:type="gramStart"/>
      <w:r w:rsidRPr="00A17BC3">
        <w:rPr>
          <w:rFonts w:ascii="Arial Narrow" w:hAnsi="Arial Narrow"/>
          <w:sz w:val="20"/>
          <w:szCs w:val="20"/>
          <w:lang w:eastAsia="ar-SA"/>
        </w:rPr>
        <w:t>доступ</w:t>
      </w:r>
      <w:proofErr w:type="gramEnd"/>
      <w:r w:rsidRPr="00A17BC3">
        <w:rPr>
          <w:rFonts w:ascii="Arial Narrow" w:hAnsi="Arial Narrow"/>
          <w:sz w:val="20"/>
          <w:szCs w:val="20"/>
          <w:lang w:eastAsia="ar-SA"/>
        </w:rPr>
        <w:t xml:space="preserve"> к которым ограничен законодательством;</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A17BC3">
        <w:rPr>
          <w:rFonts w:ascii="Arial Narrow" w:hAnsi="Arial Narrow"/>
          <w:sz w:val="20"/>
          <w:szCs w:val="20"/>
          <w:lang w:eastAsia="ar-SA"/>
        </w:rPr>
        <w:t>Информация, содержащая персональные данные работников органов местного самоуправления, муниципальных предприятий и учреждений, предоставляется только с согласия самих работников, за исключением случаев, предусмотренных федеральным законодательством.</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5. Формы предоставления информации</w:t>
      </w:r>
    </w:p>
    <w:p w:rsidR="00A17BC3" w:rsidRPr="00A17BC3" w:rsidRDefault="00A17BC3" w:rsidP="00A17BC3">
      <w:pPr>
        <w:suppressAutoHyphens/>
        <w:jc w:val="both"/>
        <w:rPr>
          <w:rFonts w:ascii="Arial Narrow" w:hAnsi="Arial Narrow"/>
          <w:sz w:val="20"/>
          <w:szCs w:val="20"/>
          <w:lang w:eastAsia="ar-SA"/>
        </w:rPr>
      </w:pPr>
      <w:r w:rsidRPr="00A17BC3">
        <w:rPr>
          <w:rFonts w:ascii="Arial Narrow" w:hAnsi="Arial Narrow"/>
          <w:sz w:val="20"/>
          <w:szCs w:val="20"/>
          <w:lang w:eastAsia="ar-SA"/>
        </w:rPr>
        <w:t>1.</w:t>
      </w:r>
      <w:r>
        <w:rPr>
          <w:rFonts w:ascii="Arial Narrow" w:hAnsi="Arial Narrow"/>
          <w:sz w:val="20"/>
          <w:szCs w:val="20"/>
          <w:lang w:eastAsia="ar-SA"/>
        </w:rPr>
        <w:tab/>
      </w:r>
      <w:r w:rsidRPr="00A17BC3">
        <w:rPr>
          <w:rFonts w:ascii="Arial Narrow" w:hAnsi="Arial Narrow"/>
          <w:sz w:val="20"/>
          <w:szCs w:val="20"/>
          <w:lang w:eastAsia="ar-SA"/>
        </w:rPr>
        <w:t>Информация о деятельности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A17BC3" w:rsidRPr="00A17BC3" w:rsidRDefault="00A17BC3" w:rsidP="00A17BC3">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A17BC3">
        <w:rPr>
          <w:rFonts w:ascii="Arial Narrow" w:hAnsi="Arial Narrow"/>
          <w:sz w:val="20"/>
          <w:szCs w:val="20"/>
          <w:lang w:eastAsia="ar-SA"/>
        </w:rPr>
        <w:t>Форма предоставления информации о деятельности органов местного самоуправления устанавливается Федеральным законом  от 09.02.2009 г. № 8-ФЗ «Об обеспечении доступа к информации о деятельности государственных органов и органов местного самоуправления»,  Форма предоставления информации о деятельности  органов местного самоуправления может устанавливаться также муниципальными правовыми актами. В случае</w:t>
      </w:r>
      <w:proofErr w:type="gramStart"/>
      <w:r w:rsidRPr="00A17BC3">
        <w:rPr>
          <w:rFonts w:ascii="Arial Narrow" w:hAnsi="Arial Narrow"/>
          <w:sz w:val="20"/>
          <w:szCs w:val="20"/>
          <w:lang w:eastAsia="ar-SA"/>
        </w:rPr>
        <w:t>,</w:t>
      </w:r>
      <w:proofErr w:type="gramEnd"/>
      <w:r w:rsidRPr="00A17BC3">
        <w:rPr>
          <w:rFonts w:ascii="Arial Narrow" w:hAnsi="Arial Narrow"/>
          <w:sz w:val="20"/>
          <w:szCs w:val="20"/>
          <w:lang w:eastAsia="ar-SA"/>
        </w:rPr>
        <w:t xml:space="preserve">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rsidR="00A17BC3" w:rsidRPr="00A17BC3" w:rsidRDefault="003E3E0E" w:rsidP="00A17BC3">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proofErr w:type="gramStart"/>
      <w:r w:rsidR="00A17BC3" w:rsidRPr="00A17BC3">
        <w:rPr>
          <w:rFonts w:ascii="Arial Narrow" w:hAnsi="Arial Narrow"/>
          <w:sz w:val="20"/>
          <w:szCs w:val="20"/>
          <w:lang w:eastAsia="ar-SA"/>
        </w:rPr>
        <w:t>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размещения на официальном сайтае в форме открытых данных.</w:t>
      </w:r>
      <w:proofErr w:type="gramEnd"/>
    </w:p>
    <w:p w:rsidR="00A17BC3" w:rsidRPr="00A17BC3" w:rsidRDefault="003E3E0E" w:rsidP="00A17BC3">
      <w:pPr>
        <w:suppressAutoHyphens/>
        <w:jc w:val="both"/>
        <w:rPr>
          <w:rFonts w:ascii="Arial Narrow" w:hAnsi="Arial Narrow"/>
          <w:sz w:val="20"/>
          <w:szCs w:val="20"/>
          <w:lang w:eastAsia="ar-SA"/>
        </w:rPr>
      </w:pPr>
      <w:r>
        <w:rPr>
          <w:rFonts w:ascii="Arial Narrow" w:hAnsi="Arial Narrow"/>
          <w:sz w:val="20"/>
          <w:szCs w:val="20"/>
          <w:lang w:eastAsia="ar-SA"/>
        </w:rPr>
        <w:t>4.</w:t>
      </w:r>
      <w:r>
        <w:rPr>
          <w:rFonts w:ascii="Arial Narrow" w:hAnsi="Arial Narrow"/>
          <w:sz w:val="20"/>
          <w:szCs w:val="20"/>
          <w:lang w:eastAsia="ar-SA"/>
        </w:rPr>
        <w:tab/>
      </w:r>
      <w:r w:rsidR="00A17BC3" w:rsidRPr="00A17BC3">
        <w:rPr>
          <w:rFonts w:ascii="Arial Narrow" w:hAnsi="Arial Narrow"/>
          <w:sz w:val="20"/>
          <w:szCs w:val="20"/>
          <w:lang w:eastAsia="ar-SA"/>
        </w:rPr>
        <w:t>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органа местного самоуправления либо по телефонам должностных лиц, уполномоченных органом местного самоуправления на ее предоставление.</w:t>
      </w:r>
    </w:p>
    <w:p w:rsidR="00A17BC3" w:rsidRPr="00A17BC3" w:rsidRDefault="003E3E0E" w:rsidP="00A17BC3">
      <w:pPr>
        <w:suppressAutoHyphens/>
        <w:jc w:val="both"/>
        <w:rPr>
          <w:rFonts w:ascii="Arial Narrow" w:hAnsi="Arial Narrow"/>
          <w:sz w:val="20"/>
          <w:szCs w:val="20"/>
          <w:lang w:eastAsia="ar-SA"/>
        </w:rPr>
      </w:pPr>
      <w:r>
        <w:rPr>
          <w:rFonts w:ascii="Arial Narrow" w:hAnsi="Arial Narrow"/>
          <w:sz w:val="20"/>
          <w:szCs w:val="20"/>
          <w:lang w:eastAsia="ar-SA"/>
        </w:rPr>
        <w:t>5.</w:t>
      </w:r>
      <w:r>
        <w:rPr>
          <w:rFonts w:ascii="Arial Narrow" w:hAnsi="Arial Narrow"/>
          <w:sz w:val="20"/>
          <w:szCs w:val="20"/>
          <w:lang w:eastAsia="ar-SA"/>
        </w:rPr>
        <w:tab/>
      </w:r>
      <w:r w:rsidR="00A17BC3" w:rsidRPr="00A17BC3">
        <w:rPr>
          <w:rFonts w:ascii="Arial Narrow" w:hAnsi="Arial Narrow"/>
          <w:sz w:val="20"/>
          <w:szCs w:val="20"/>
          <w:lang w:eastAsia="ar-SA"/>
        </w:rPr>
        <w:t>Информация о деятельности органов местного самоуправления может быть передана по сетям связи общего пользования. Правительство Российской Федерации определяет случаи, при которых доступ с использованием сети "Интернет" к информации, содержащейся в муниципальных информационных системах, предоставляется исключительно пользователям информации, прошедшим авторизацию в единой системе идентификац</w:t>
      </w:r>
      <w:proofErr w:type="gramStart"/>
      <w:r w:rsidR="00A17BC3" w:rsidRPr="00A17BC3">
        <w:rPr>
          <w:rFonts w:ascii="Arial Narrow" w:hAnsi="Arial Narrow"/>
          <w:sz w:val="20"/>
          <w:szCs w:val="20"/>
          <w:lang w:eastAsia="ar-SA"/>
        </w:rPr>
        <w:t>ии и ау</w:t>
      </w:r>
      <w:proofErr w:type="gramEnd"/>
      <w:r w:rsidR="00A17BC3" w:rsidRPr="00A17BC3">
        <w:rPr>
          <w:rFonts w:ascii="Arial Narrow" w:hAnsi="Arial Narrow"/>
          <w:sz w:val="20"/>
          <w:szCs w:val="20"/>
          <w:lang w:eastAsia="ar-SA"/>
        </w:rPr>
        <w:t>тентификации.</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right"/>
        <w:rPr>
          <w:rFonts w:ascii="Arial Narrow" w:hAnsi="Arial Narrow"/>
          <w:sz w:val="20"/>
          <w:szCs w:val="20"/>
          <w:lang w:eastAsia="ar-SA"/>
        </w:rPr>
      </w:pPr>
      <w:r w:rsidRPr="00A17BC3">
        <w:rPr>
          <w:rFonts w:ascii="Arial Narrow" w:hAnsi="Arial Narrow"/>
          <w:b/>
          <w:bCs/>
          <w:sz w:val="20"/>
          <w:szCs w:val="20"/>
          <w:lang w:eastAsia="ar-SA"/>
        </w:rPr>
        <w:t>6. Размещение информации о деятельности органов местного самоуправления в помещениях, занимаемых указанными органами, и иных отведенных для этих целей местах</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A17BC3" w:rsidRPr="00A17BC3">
        <w:rPr>
          <w:rFonts w:ascii="Arial Narrow" w:hAnsi="Arial Narrow"/>
          <w:sz w:val="20"/>
          <w:szCs w:val="20"/>
          <w:lang w:eastAsia="ar-SA"/>
        </w:rPr>
        <w:t>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органа местного самоуправления.</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00A17BC3" w:rsidRPr="00A17BC3">
        <w:rPr>
          <w:rFonts w:ascii="Arial Narrow" w:hAnsi="Arial Narrow"/>
          <w:sz w:val="20"/>
          <w:szCs w:val="20"/>
          <w:lang w:eastAsia="ar-SA"/>
        </w:rPr>
        <w:t>Информация, указанная в части 1 настоящей статьи, должна содержать:</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1) порядок работы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2) условия и порядок получения информации от органа местного самоуправления.</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lastRenderedPageBreak/>
        <w:t>3</w:t>
      </w:r>
      <w:r w:rsidR="003E3E0E">
        <w:rPr>
          <w:rFonts w:ascii="Arial Narrow" w:hAnsi="Arial Narrow"/>
          <w:sz w:val="20"/>
          <w:szCs w:val="20"/>
          <w:lang w:eastAsia="ar-SA"/>
        </w:rPr>
        <w:t>.</w:t>
      </w:r>
      <w:r w:rsidR="003E3E0E">
        <w:rPr>
          <w:rFonts w:ascii="Arial Narrow" w:hAnsi="Arial Narrow"/>
          <w:sz w:val="20"/>
          <w:szCs w:val="20"/>
          <w:lang w:eastAsia="ar-SA"/>
        </w:rPr>
        <w:tab/>
      </w:r>
      <w:r w:rsidRPr="00A17BC3">
        <w:rPr>
          <w:rFonts w:ascii="Arial Narrow" w:hAnsi="Arial Narrow"/>
          <w:sz w:val="20"/>
          <w:szCs w:val="20"/>
          <w:lang w:eastAsia="ar-SA"/>
        </w:rPr>
        <w:t>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7. Ознакомление с информацией о деятельности органов местного самоуправления в помещениях, занимаемых указанными органами, а также через библиотечные и архивные фонды</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A17BC3" w:rsidRPr="00A17BC3">
        <w:rPr>
          <w:rFonts w:ascii="Arial Narrow" w:hAnsi="Arial Narrow"/>
          <w:sz w:val="20"/>
          <w:szCs w:val="20"/>
          <w:lang w:eastAsia="ar-SA"/>
        </w:rPr>
        <w:t>По решению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00A17BC3" w:rsidRPr="00A17BC3">
        <w:rPr>
          <w:rFonts w:ascii="Arial Narrow" w:hAnsi="Arial Narrow"/>
          <w:sz w:val="20"/>
          <w:szCs w:val="20"/>
          <w:lang w:eastAsia="ar-SA"/>
        </w:rPr>
        <w:t>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00A17BC3" w:rsidRPr="00A17BC3">
        <w:rPr>
          <w:rFonts w:ascii="Arial Narrow" w:hAnsi="Arial Narrow"/>
          <w:sz w:val="20"/>
          <w:szCs w:val="20"/>
          <w:lang w:eastAsia="ar-SA"/>
        </w:rPr>
        <w:t>Ознакомление пользователей информацией с информацией о деятельности органов местного самоуправления, находящейся в библиотечных и архивных фондах, осуществляется в порядке, установленном муниципальными правовыми актами.</w:t>
      </w:r>
    </w:p>
    <w:p w:rsidR="00A17BC3" w:rsidRPr="00A17BC3" w:rsidRDefault="00A17BC3" w:rsidP="00A17BC3">
      <w:pPr>
        <w:suppressAutoHyphens/>
        <w:ind w:firstLine="567"/>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8. Основания, исключающие возможность предоставления информации о деятельности органов местного самоуправления</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A17BC3" w:rsidRPr="00A17BC3">
        <w:rPr>
          <w:rFonts w:ascii="Arial Narrow" w:hAnsi="Arial Narrow"/>
          <w:sz w:val="20"/>
          <w:szCs w:val="20"/>
          <w:lang w:eastAsia="ar-SA"/>
        </w:rPr>
        <w:t>Информация о деятельности органов местного самоуправления не предоставляется в случае, если:</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1) содержание запроса не позволяет установить запрашиваемую информацию о деятельности органов местного самоуправления;</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3) запрашиваемая информация не относится к деятельности органа местного самоуправления, в которые поступил запрос;</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4) запрашиваемая информация относится к информации ограниченного доступа;</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5) запрашиваемая информация ранее предоставлялась пользователю информацией;</w:t>
      </w:r>
    </w:p>
    <w:p w:rsidR="00A17BC3" w:rsidRPr="00A17BC3" w:rsidRDefault="00A17BC3" w:rsidP="003E3E0E">
      <w:pPr>
        <w:suppressAutoHyphens/>
        <w:jc w:val="both"/>
        <w:rPr>
          <w:rFonts w:ascii="Arial Narrow" w:hAnsi="Arial Narrow"/>
          <w:sz w:val="20"/>
          <w:szCs w:val="20"/>
          <w:lang w:eastAsia="ar-SA"/>
        </w:rPr>
      </w:pPr>
      <w:r w:rsidRPr="00A17BC3">
        <w:rPr>
          <w:rFonts w:ascii="Arial Narrow" w:hAnsi="Arial Narrow"/>
          <w:sz w:val="20"/>
          <w:szCs w:val="20"/>
          <w:lang w:eastAsia="ar-SA"/>
        </w:rPr>
        <w:t>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00A17BC3" w:rsidRPr="00A17BC3">
        <w:rPr>
          <w:rFonts w:ascii="Arial Narrow" w:hAnsi="Arial Narrow"/>
          <w:sz w:val="20"/>
          <w:szCs w:val="20"/>
          <w:lang w:eastAsia="ar-SA"/>
        </w:rPr>
        <w:t>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на официальном сайте.</w:t>
      </w:r>
    </w:p>
    <w:p w:rsidR="00A17BC3" w:rsidRPr="00A17BC3" w:rsidRDefault="00A17BC3" w:rsidP="003E3E0E">
      <w:pPr>
        <w:suppressAutoHyphens/>
        <w:jc w:val="both"/>
        <w:rPr>
          <w:rFonts w:ascii="Arial Narrow" w:hAnsi="Arial Narrow"/>
          <w:sz w:val="20"/>
          <w:szCs w:val="20"/>
          <w:lang w:eastAsia="ar-SA"/>
        </w:rPr>
      </w:pPr>
    </w:p>
    <w:p w:rsidR="00A17BC3" w:rsidRPr="00A17BC3" w:rsidRDefault="00A17BC3" w:rsidP="00A17BC3">
      <w:pPr>
        <w:suppressAutoHyphens/>
        <w:ind w:firstLine="567"/>
        <w:jc w:val="center"/>
        <w:rPr>
          <w:rFonts w:ascii="Arial Narrow" w:hAnsi="Arial Narrow"/>
          <w:b/>
          <w:bCs/>
          <w:sz w:val="20"/>
          <w:szCs w:val="20"/>
          <w:lang w:eastAsia="ar-SA"/>
        </w:rPr>
      </w:pPr>
      <w:r w:rsidRPr="00A17BC3">
        <w:rPr>
          <w:rFonts w:ascii="Arial Narrow" w:hAnsi="Arial Narrow"/>
          <w:b/>
          <w:bCs/>
          <w:sz w:val="20"/>
          <w:szCs w:val="20"/>
          <w:lang w:eastAsia="ar-SA"/>
        </w:rPr>
        <w:t xml:space="preserve">9. Финансовое обеспечение предоставления информации о деятельности </w:t>
      </w:r>
    </w:p>
    <w:p w:rsidR="00A17BC3" w:rsidRPr="00A17BC3" w:rsidRDefault="00A17BC3" w:rsidP="00A17BC3">
      <w:pPr>
        <w:suppressAutoHyphens/>
        <w:ind w:firstLine="567"/>
        <w:jc w:val="center"/>
        <w:rPr>
          <w:rFonts w:ascii="Arial Narrow" w:hAnsi="Arial Narrow"/>
          <w:sz w:val="20"/>
          <w:szCs w:val="20"/>
          <w:lang w:eastAsia="ar-SA"/>
        </w:rPr>
      </w:pPr>
      <w:r w:rsidRPr="00A17BC3">
        <w:rPr>
          <w:rFonts w:ascii="Arial Narrow" w:hAnsi="Arial Narrow"/>
          <w:b/>
          <w:bCs/>
          <w:sz w:val="20"/>
          <w:szCs w:val="20"/>
          <w:lang w:eastAsia="ar-SA"/>
        </w:rPr>
        <w:t>органов и должностных лиц органов местного самоуправления</w:t>
      </w:r>
    </w:p>
    <w:p w:rsidR="00A17BC3" w:rsidRPr="00A17BC3" w:rsidRDefault="003E3E0E" w:rsidP="003E3E0E">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00A17BC3" w:rsidRPr="00A17BC3">
        <w:rPr>
          <w:rFonts w:ascii="Arial Narrow" w:hAnsi="Arial Narrow"/>
          <w:sz w:val="20"/>
          <w:szCs w:val="20"/>
          <w:lang w:eastAsia="ar-SA"/>
        </w:rPr>
        <w:t>Финансовое обеспечение предоставления  информации о деятельности органов и должностных лиц органов местного самоуправления является расходным обязательством поселка Полигус и осуществляется из средств бюджета поселка Полигус в порядке, утвержденном сходом граждан поселка Полигус.</w:t>
      </w:r>
    </w:p>
    <w:p w:rsidR="00A17BC3" w:rsidRDefault="00A17BC3" w:rsidP="00A17BC3">
      <w:pPr>
        <w:keepNext/>
        <w:widowControl w:val="0"/>
        <w:numPr>
          <w:ilvl w:val="2"/>
          <w:numId w:val="0"/>
        </w:numPr>
        <w:tabs>
          <w:tab w:val="num" w:pos="0"/>
        </w:tabs>
        <w:suppressAutoHyphens/>
        <w:jc w:val="both"/>
        <w:rPr>
          <w:rFonts w:ascii="Arial Narrow" w:hAnsi="Arial Narrow"/>
          <w:color w:val="000000"/>
          <w:sz w:val="20"/>
          <w:szCs w:val="20"/>
          <w:lang w:eastAsia="ar-SA"/>
        </w:rPr>
      </w:pP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КРАСНОЯРСКИЙ КРАЙ</w:t>
      </w: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ЭВЕНКИЙСКИЙ МУНИЦИПАЛЬНЫЙ РАЙОН</w:t>
      </w: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 xml:space="preserve">ПОЛИГУСОВСКИЙ </w:t>
      </w: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 xml:space="preserve">ПОСЕЛКОВЫЙ СОВЕТ ДЕПУТАТОВ </w:t>
      </w: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РЕШЕНИЕ</w:t>
      </w:r>
    </w:p>
    <w:p w:rsidR="003E3E0E" w:rsidRPr="003E3E0E" w:rsidRDefault="003E3E0E" w:rsidP="003E3E0E">
      <w:pPr>
        <w:widowControl w:val="0"/>
        <w:suppressAutoHyphens/>
        <w:rPr>
          <w:rFonts w:ascii="Arial Narrow" w:eastAsia="SimSun" w:hAnsi="Arial Narrow"/>
          <w:b/>
          <w:color w:val="000000"/>
          <w:kern w:val="1"/>
          <w:sz w:val="20"/>
          <w:szCs w:val="20"/>
          <w:lang w:eastAsia="hi-IN" w:bidi="hi-IN"/>
        </w:rPr>
      </w:pPr>
    </w:p>
    <w:p w:rsidR="003E3E0E" w:rsidRPr="003E3E0E" w:rsidRDefault="003E3E0E" w:rsidP="003E3E0E">
      <w:pPr>
        <w:widowControl w:val="0"/>
        <w:suppressAutoHyphens/>
        <w:autoSpaceDE w:val="0"/>
        <w:spacing w:line="100" w:lineRule="atLeast"/>
        <w:ind w:hanging="15"/>
        <w:jc w:val="both"/>
        <w:rPr>
          <w:rFonts w:ascii="Arial Narrow" w:hAnsi="Arial Narrow"/>
          <w:sz w:val="20"/>
          <w:szCs w:val="20"/>
          <w:lang w:eastAsia="hi-IN" w:bidi="hi-IN"/>
        </w:rPr>
      </w:pPr>
      <w:r w:rsidRPr="003E3E0E">
        <w:rPr>
          <w:rFonts w:ascii="Arial Narrow" w:hAnsi="Arial Narrow"/>
          <w:color w:val="000000"/>
          <w:sz w:val="20"/>
          <w:szCs w:val="20"/>
          <w:lang w:val="en-US" w:eastAsia="hi-IN" w:bidi="hi-IN"/>
        </w:rPr>
        <w:t>V</w:t>
      </w:r>
      <w:r w:rsidRPr="003E3E0E">
        <w:rPr>
          <w:rFonts w:ascii="Arial Narrow" w:hAnsi="Arial Narrow"/>
          <w:color w:val="000000"/>
          <w:sz w:val="20"/>
          <w:szCs w:val="20"/>
          <w:lang w:eastAsia="hi-IN" w:bidi="hi-IN"/>
        </w:rPr>
        <w:t xml:space="preserve"> созыв</w:t>
      </w:r>
    </w:p>
    <w:p w:rsidR="003E3E0E" w:rsidRPr="003E3E0E" w:rsidRDefault="003E3E0E" w:rsidP="003E3E0E">
      <w:pPr>
        <w:widowControl w:val="0"/>
        <w:suppressAutoHyphens/>
        <w:autoSpaceDE w:val="0"/>
        <w:spacing w:line="100" w:lineRule="atLeast"/>
        <w:ind w:hanging="15"/>
        <w:jc w:val="both"/>
        <w:rPr>
          <w:rFonts w:ascii="Arial Narrow" w:hAnsi="Arial Narrow"/>
          <w:bCs/>
          <w:color w:val="000000"/>
          <w:sz w:val="20"/>
          <w:szCs w:val="20"/>
          <w:lang w:eastAsia="hi-IN" w:bidi="hi-IN"/>
        </w:rPr>
      </w:pPr>
      <w:r w:rsidRPr="003E3E0E">
        <w:rPr>
          <w:rFonts w:ascii="Arial Narrow" w:hAnsi="Arial Narrow"/>
          <w:sz w:val="20"/>
          <w:szCs w:val="20"/>
          <w:lang w:eastAsia="hi-IN" w:bidi="hi-IN"/>
        </w:rPr>
        <w:t>ХХХ</w:t>
      </w:r>
      <w:proofErr w:type="gramStart"/>
      <w:r w:rsidRPr="003E3E0E">
        <w:rPr>
          <w:rFonts w:ascii="Arial Narrow" w:hAnsi="Arial Narrow"/>
          <w:sz w:val="20"/>
          <w:szCs w:val="20"/>
          <w:lang w:eastAsia="hi-IN" w:bidi="hi-IN"/>
        </w:rPr>
        <w:t>IV</w:t>
      </w:r>
      <w:proofErr w:type="gramEnd"/>
      <w:r w:rsidRPr="003E3E0E">
        <w:rPr>
          <w:rFonts w:ascii="Arial Narrow" w:hAnsi="Arial Narrow"/>
          <w:sz w:val="20"/>
          <w:szCs w:val="20"/>
          <w:lang w:eastAsia="hi-IN" w:bidi="hi-IN"/>
        </w:rPr>
        <w:t xml:space="preserve"> с</w:t>
      </w:r>
      <w:r w:rsidRPr="003E3E0E">
        <w:rPr>
          <w:rFonts w:ascii="Arial Narrow" w:hAnsi="Arial Narrow"/>
          <w:color w:val="000000"/>
          <w:sz w:val="20"/>
          <w:szCs w:val="20"/>
          <w:lang w:eastAsia="hi-IN" w:bidi="hi-IN"/>
        </w:rPr>
        <w:t>ессия</w:t>
      </w:r>
    </w:p>
    <w:p w:rsidR="003E3E0E" w:rsidRPr="003E3E0E" w:rsidRDefault="003E3E0E" w:rsidP="003E3E0E">
      <w:pPr>
        <w:widowControl w:val="0"/>
        <w:suppressAutoHyphens/>
        <w:spacing w:line="100" w:lineRule="atLeast"/>
        <w:ind w:hanging="15"/>
        <w:jc w:val="both"/>
        <w:rPr>
          <w:rFonts w:ascii="Arial Narrow" w:hAnsi="Arial Narrow"/>
          <w:bCs/>
          <w:color w:val="000000"/>
          <w:sz w:val="20"/>
          <w:szCs w:val="20"/>
          <w:lang w:eastAsia="hi-IN" w:bidi="hi-IN"/>
        </w:rPr>
      </w:pPr>
      <w:r w:rsidRPr="003E3E0E">
        <w:rPr>
          <w:rFonts w:ascii="Arial Narrow" w:hAnsi="Arial Narrow"/>
          <w:bCs/>
          <w:color w:val="000000"/>
          <w:sz w:val="20"/>
          <w:szCs w:val="20"/>
          <w:lang w:eastAsia="hi-IN" w:bidi="hi-IN"/>
        </w:rPr>
        <w:t xml:space="preserve">«04» мая 2023 года                               </w:t>
      </w:r>
      <w:r>
        <w:rPr>
          <w:rFonts w:ascii="Arial Narrow" w:hAnsi="Arial Narrow"/>
          <w:bCs/>
          <w:color w:val="000000"/>
          <w:sz w:val="20"/>
          <w:szCs w:val="20"/>
          <w:lang w:eastAsia="hi-IN" w:bidi="hi-IN"/>
        </w:rPr>
        <w:t xml:space="preserve">                                </w:t>
      </w:r>
      <w:r w:rsidRPr="003E3E0E">
        <w:rPr>
          <w:rFonts w:ascii="Arial Narrow" w:hAnsi="Arial Narrow"/>
          <w:bCs/>
          <w:color w:val="000000"/>
          <w:sz w:val="20"/>
          <w:szCs w:val="20"/>
          <w:lang w:eastAsia="hi-IN" w:bidi="hi-IN"/>
        </w:rPr>
        <w:t xml:space="preserve">           </w:t>
      </w:r>
      <w:r>
        <w:rPr>
          <w:rFonts w:ascii="Arial Narrow" w:hAnsi="Arial Narrow"/>
          <w:bCs/>
          <w:color w:val="000000"/>
          <w:sz w:val="20"/>
          <w:szCs w:val="20"/>
          <w:lang w:eastAsia="hi-IN" w:bidi="hi-IN"/>
        </w:rPr>
        <w:t xml:space="preserve">№ </w:t>
      </w:r>
      <w:r w:rsidRPr="003E3E0E">
        <w:rPr>
          <w:rFonts w:ascii="Arial Narrow" w:hAnsi="Arial Narrow"/>
          <w:bCs/>
          <w:color w:val="000000"/>
          <w:sz w:val="20"/>
          <w:szCs w:val="20"/>
          <w:lang w:eastAsia="hi-IN" w:bidi="hi-IN"/>
        </w:rPr>
        <w:t xml:space="preserve">152                 </w:t>
      </w:r>
      <w:r>
        <w:rPr>
          <w:rFonts w:ascii="Arial Narrow" w:hAnsi="Arial Narrow"/>
          <w:bCs/>
          <w:color w:val="000000"/>
          <w:sz w:val="20"/>
          <w:szCs w:val="20"/>
          <w:lang w:eastAsia="hi-IN" w:bidi="hi-IN"/>
        </w:rPr>
        <w:t xml:space="preserve">                                </w:t>
      </w:r>
      <w:r w:rsidRPr="003E3E0E">
        <w:rPr>
          <w:rFonts w:ascii="Arial Narrow" w:hAnsi="Arial Narrow"/>
          <w:bCs/>
          <w:color w:val="000000"/>
          <w:sz w:val="20"/>
          <w:szCs w:val="20"/>
          <w:lang w:eastAsia="hi-IN" w:bidi="hi-IN"/>
        </w:rPr>
        <w:t xml:space="preserve">                     п. Полигус</w:t>
      </w:r>
    </w:p>
    <w:p w:rsidR="003E3E0E" w:rsidRPr="003E3E0E" w:rsidRDefault="003E3E0E" w:rsidP="003E3E0E">
      <w:pPr>
        <w:widowControl w:val="0"/>
        <w:suppressAutoHyphens/>
        <w:jc w:val="center"/>
        <w:rPr>
          <w:rFonts w:ascii="Arial Narrow" w:eastAsia="SimSun" w:hAnsi="Arial Narrow"/>
          <w:b/>
          <w:bCs/>
          <w:color w:val="000000"/>
          <w:kern w:val="1"/>
          <w:sz w:val="20"/>
          <w:szCs w:val="20"/>
          <w:lang w:eastAsia="hi-IN" w:bidi="hi-IN"/>
        </w:rPr>
      </w:pPr>
    </w:p>
    <w:p w:rsidR="003E3E0E" w:rsidRPr="003E3E0E" w:rsidRDefault="003E3E0E" w:rsidP="003E3E0E">
      <w:pPr>
        <w:widowControl w:val="0"/>
        <w:suppressAutoHyphens/>
        <w:jc w:val="center"/>
        <w:rPr>
          <w:rFonts w:ascii="Arial Narrow" w:eastAsia="SimSun" w:hAnsi="Arial Narrow"/>
          <w:b/>
          <w:color w:val="000000"/>
          <w:kern w:val="1"/>
          <w:sz w:val="20"/>
          <w:szCs w:val="20"/>
          <w:lang w:eastAsia="hi-IN" w:bidi="hi-IN"/>
        </w:rPr>
      </w:pPr>
      <w:r w:rsidRPr="003E3E0E">
        <w:rPr>
          <w:rFonts w:ascii="Arial Narrow" w:eastAsia="SimSun" w:hAnsi="Arial Narrow"/>
          <w:b/>
          <w:color w:val="000000"/>
          <w:kern w:val="1"/>
          <w:sz w:val="20"/>
          <w:szCs w:val="20"/>
          <w:lang w:eastAsia="hi-IN" w:bidi="hi-IN"/>
        </w:rPr>
        <w:t xml:space="preserve">О внесении изменений в Решение Полигусовского поселкового Совета депутатов от 17.07.2018 г. № 29 «Об утверждении Порядка размещения </w:t>
      </w:r>
      <w:proofErr w:type="gramStart"/>
      <w:r w:rsidRPr="003E3E0E">
        <w:rPr>
          <w:rFonts w:ascii="Arial Narrow" w:eastAsia="SimSun" w:hAnsi="Arial Narrow"/>
          <w:b/>
          <w:color w:val="000000"/>
          <w:kern w:val="1"/>
          <w:sz w:val="20"/>
          <w:szCs w:val="20"/>
          <w:lang w:eastAsia="hi-IN" w:bidi="hi-IN"/>
        </w:rPr>
        <w:t>на</w:t>
      </w:r>
      <w:proofErr w:type="gramEnd"/>
      <w:r w:rsidRPr="003E3E0E">
        <w:rPr>
          <w:rFonts w:ascii="Arial Narrow" w:eastAsia="SimSun" w:hAnsi="Arial Narrow"/>
          <w:b/>
          <w:color w:val="000000"/>
          <w:kern w:val="1"/>
          <w:sz w:val="20"/>
          <w:szCs w:val="20"/>
          <w:lang w:eastAsia="hi-IN" w:bidi="hi-IN"/>
        </w:rPr>
        <w:t xml:space="preserve"> официальном </w:t>
      </w:r>
    </w:p>
    <w:p w:rsidR="003E3E0E" w:rsidRPr="003E3E0E" w:rsidRDefault="003E3E0E" w:rsidP="003E3E0E">
      <w:pPr>
        <w:widowControl w:val="0"/>
        <w:suppressAutoHyphens/>
        <w:jc w:val="center"/>
        <w:rPr>
          <w:rFonts w:ascii="Arial Narrow" w:eastAsia="SimSun" w:hAnsi="Arial Narrow"/>
          <w:b/>
          <w:bCs/>
          <w:color w:val="000000"/>
          <w:kern w:val="1"/>
          <w:sz w:val="20"/>
          <w:szCs w:val="20"/>
          <w:lang w:eastAsia="hi-IN" w:bidi="hi-IN"/>
        </w:rPr>
      </w:pPr>
      <w:proofErr w:type="gramStart"/>
      <w:r w:rsidRPr="003E3E0E">
        <w:rPr>
          <w:rFonts w:ascii="Arial Narrow" w:eastAsia="SimSun" w:hAnsi="Arial Narrow"/>
          <w:b/>
          <w:color w:val="000000"/>
          <w:kern w:val="1"/>
          <w:sz w:val="20"/>
          <w:szCs w:val="20"/>
          <w:lang w:eastAsia="hi-IN" w:bidi="hi-IN"/>
        </w:rPr>
        <w:t>сайте</w:t>
      </w:r>
      <w:proofErr w:type="gramEnd"/>
      <w:r w:rsidRPr="003E3E0E">
        <w:rPr>
          <w:rFonts w:ascii="Arial Narrow" w:eastAsia="SimSun" w:hAnsi="Arial Narrow"/>
          <w:b/>
          <w:bCs/>
          <w:color w:val="000000"/>
          <w:kern w:val="1"/>
          <w:sz w:val="20"/>
          <w:szCs w:val="20"/>
          <w:lang w:eastAsia="hi-IN" w:bidi="hi-IN"/>
        </w:rPr>
        <w:t xml:space="preserve">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w:t>
      </w:r>
    </w:p>
    <w:p w:rsidR="003E3E0E" w:rsidRPr="003E3E0E" w:rsidRDefault="003E3E0E" w:rsidP="003E3E0E">
      <w:pPr>
        <w:widowControl w:val="0"/>
        <w:suppressAutoHyphens/>
        <w:jc w:val="center"/>
        <w:rPr>
          <w:rFonts w:ascii="Arial Narrow" w:eastAsia="SimSun" w:hAnsi="Arial Narrow"/>
          <w:color w:val="000000"/>
          <w:kern w:val="1"/>
          <w:sz w:val="20"/>
          <w:szCs w:val="20"/>
          <w:lang w:eastAsia="hi-IN" w:bidi="hi-IN"/>
        </w:rPr>
      </w:pPr>
      <w:r w:rsidRPr="003E3E0E">
        <w:rPr>
          <w:rFonts w:ascii="Arial Narrow" w:eastAsia="SimSun" w:hAnsi="Arial Narrow"/>
          <w:b/>
          <w:bCs/>
          <w:color w:val="000000"/>
          <w:kern w:val="1"/>
          <w:sz w:val="20"/>
          <w:szCs w:val="20"/>
          <w:lang w:eastAsia="hi-IN" w:bidi="hi-IN"/>
        </w:rPr>
        <w:t>получения средств, за счет которых совершены сделки (совершена сделка), представленных лицами, замещающими муниципальные должности, и муниципальными служащими на территории поселка Полигус»</w:t>
      </w:r>
    </w:p>
    <w:p w:rsidR="003E3E0E" w:rsidRPr="003E3E0E" w:rsidRDefault="003E3E0E" w:rsidP="003E3E0E">
      <w:pPr>
        <w:widowControl w:val="0"/>
        <w:suppressAutoHyphens/>
        <w:rPr>
          <w:rFonts w:ascii="Arial Narrow" w:eastAsia="SimSun" w:hAnsi="Arial Narrow"/>
          <w:color w:val="000000"/>
          <w:kern w:val="1"/>
          <w:sz w:val="20"/>
          <w:szCs w:val="20"/>
          <w:lang w:eastAsia="hi-IN" w:bidi="hi-IN"/>
        </w:rPr>
      </w:pPr>
    </w:p>
    <w:p w:rsidR="003E3E0E" w:rsidRPr="003E3E0E" w:rsidRDefault="003E3E0E" w:rsidP="003E3E0E">
      <w:pPr>
        <w:widowControl w:val="0"/>
        <w:suppressAutoHyphens/>
        <w:ind w:firstLine="709"/>
        <w:jc w:val="both"/>
        <w:rPr>
          <w:rFonts w:ascii="Arial Narrow" w:eastAsia="SimSun" w:hAnsi="Arial Narrow"/>
          <w:b/>
          <w:bCs/>
          <w:color w:val="000000"/>
          <w:kern w:val="1"/>
          <w:sz w:val="20"/>
          <w:szCs w:val="20"/>
          <w:lang w:eastAsia="hi-IN" w:bidi="hi-IN"/>
        </w:rPr>
      </w:pPr>
      <w:r w:rsidRPr="003E3E0E">
        <w:rPr>
          <w:rFonts w:ascii="Arial Narrow" w:eastAsia="SimSun" w:hAnsi="Arial Narrow"/>
          <w:color w:val="000000"/>
          <w:kern w:val="1"/>
          <w:sz w:val="20"/>
          <w:szCs w:val="20"/>
          <w:lang w:eastAsia="hi-IN" w:bidi="hi-IN"/>
        </w:rPr>
        <w:lastRenderedPageBreak/>
        <w:t>В целях приведения нормативных правовых актов поселка Полигус в соответствие с действующим законодательством, руководствуясь Уставом поселка Полигус, Полигусовский поселковый Совет депутатов</w:t>
      </w:r>
      <w:r>
        <w:rPr>
          <w:rFonts w:ascii="Arial Narrow" w:eastAsia="SimSun" w:hAnsi="Arial Narrow"/>
          <w:b/>
          <w:bCs/>
          <w:color w:val="000000"/>
          <w:kern w:val="1"/>
          <w:sz w:val="20"/>
          <w:szCs w:val="20"/>
          <w:lang w:eastAsia="hi-IN" w:bidi="hi-IN"/>
        </w:rPr>
        <w:t xml:space="preserve"> </w:t>
      </w:r>
      <w:r w:rsidRPr="003E3E0E">
        <w:rPr>
          <w:rFonts w:ascii="Arial Narrow" w:eastAsia="SimSun" w:hAnsi="Arial Narrow"/>
          <w:b/>
          <w:bCs/>
          <w:color w:val="000000"/>
          <w:kern w:val="1"/>
          <w:sz w:val="20"/>
          <w:szCs w:val="20"/>
          <w:lang w:eastAsia="hi-IN" w:bidi="hi-IN"/>
        </w:rPr>
        <w:t xml:space="preserve">РЕШИЛ: </w:t>
      </w:r>
    </w:p>
    <w:p w:rsidR="003E3E0E" w:rsidRPr="003E3E0E" w:rsidRDefault="003E3E0E" w:rsidP="003E3E0E">
      <w:pPr>
        <w:widowControl w:val="0"/>
        <w:suppressAutoHyphens/>
        <w:jc w:val="both"/>
        <w:rPr>
          <w:rFonts w:ascii="Arial Narrow" w:eastAsia="SimSun" w:hAnsi="Arial Narrow"/>
          <w:bCs/>
          <w:color w:val="000000"/>
          <w:kern w:val="1"/>
          <w:sz w:val="20"/>
          <w:szCs w:val="20"/>
          <w:lang w:eastAsia="hi-IN" w:bidi="hi-IN"/>
        </w:rPr>
      </w:pPr>
      <w:r w:rsidRPr="003E3E0E">
        <w:rPr>
          <w:rFonts w:ascii="Arial Narrow" w:eastAsia="SimSun" w:hAnsi="Arial Narrow"/>
          <w:color w:val="000000"/>
          <w:kern w:val="1"/>
          <w:sz w:val="20"/>
          <w:szCs w:val="20"/>
          <w:lang w:eastAsia="hi-IN" w:bidi="hi-IN"/>
        </w:rPr>
        <w:t>1.</w:t>
      </w:r>
      <w:r w:rsidRPr="003E3E0E">
        <w:rPr>
          <w:rFonts w:ascii="Arial Narrow" w:eastAsia="SimSun" w:hAnsi="Arial Narrow"/>
          <w:color w:val="000000"/>
          <w:kern w:val="1"/>
          <w:sz w:val="20"/>
          <w:szCs w:val="20"/>
          <w:lang w:eastAsia="hi-IN" w:bidi="hi-IN"/>
        </w:rPr>
        <w:tab/>
      </w:r>
      <w:proofErr w:type="gramStart"/>
      <w:r w:rsidRPr="003E3E0E">
        <w:rPr>
          <w:rFonts w:ascii="Arial Narrow" w:eastAsia="SimSun" w:hAnsi="Arial Narrow"/>
          <w:color w:val="000000"/>
          <w:kern w:val="1"/>
          <w:sz w:val="20"/>
          <w:szCs w:val="20"/>
          <w:lang w:eastAsia="hi-IN" w:bidi="hi-IN"/>
        </w:rPr>
        <w:t>Внести в Решение Полигусовского поселкового Совета депутатов от 17.07.2018 г. № 29 «Об утверждении Порядка размещения на официальном сайте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получения средств, за счет которых совершены сделки (совершена сделка), представленных лицами, замещающими муниципальные должности, и муниципальными служащими на территории поселка Полигус» следующие изменения:</w:t>
      </w:r>
      <w:proofErr w:type="gramEnd"/>
    </w:p>
    <w:p w:rsidR="003E3E0E" w:rsidRPr="003E3E0E" w:rsidRDefault="003E3E0E" w:rsidP="003E3E0E">
      <w:pPr>
        <w:widowControl w:val="0"/>
        <w:suppressAutoHyphens/>
        <w:jc w:val="both"/>
        <w:rPr>
          <w:rFonts w:ascii="Arial Narrow" w:eastAsia="SimSun" w:hAnsi="Arial Narrow"/>
          <w:bCs/>
          <w:color w:val="000000"/>
          <w:kern w:val="1"/>
          <w:sz w:val="20"/>
          <w:szCs w:val="20"/>
          <w:lang w:eastAsia="hi-IN" w:bidi="hi-IN"/>
        </w:rPr>
      </w:pPr>
      <w:r w:rsidRPr="003E3E0E">
        <w:rPr>
          <w:rFonts w:ascii="Arial Narrow" w:eastAsia="SimSun" w:hAnsi="Arial Narrow"/>
          <w:bCs/>
          <w:color w:val="000000"/>
          <w:kern w:val="1"/>
          <w:sz w:val="20"/>
          <w:szCs w:val="20"/>
          <w:lang w:eastAsia="hi-IN" w:bidi="hi-IN"/>
        </w:rPr>
        <w:t>1) в части 1 Порядка (Приложение к Решению):</w:t>
      </w:r>
    </w:p>
    <w:p w:rsidR="003E3E0E" w:rsidRPr="003E3E0E" w:rsidRDefault="003E3E0E" w:rsidP="003E3E0E">
      <w:pPr>
        <w:widowControl w:val="0"/>
        <w:suppressAutoHyphens/>
        <w:jc w:val="both"/>
        <w:rPr>
          <w:rFonts w:ascii="Arial Narrow" w:hAnsi="Arial Narrow"/>
          <w:color w:val="000000"/>
          <w:kern w:val="1"/>
          <w:sz w:val="20"/>
          <w:szCs w:val="20"/>
          <w:lang w:eastAsia="hi-IN" w:bidi="hi-IN"/>
        </w:rPr>
      </w:pPr>
      <w:r w:rsidRPr="003E3E0E">
        <w:rPr>
          <w:rFonts w:ascii="Arial Narrow" w:eastAsia="SimSun" w:hAnsi="Arial Narrow"/>
          <w:bCs/>
          <w:color w:val="000000"/>
          <w:kern w:val="1"/>
          <w:sz w:val="20"/>
          <w:szCs w:val="20"/>
          <w:lang w:eastAsia="hi-IN" w:bidi="hi-IN"/>
        </w:rPr>
        <w:t>а) слова</w:t>
      </w:r>
      <w:r w:rsidRPr="003E3E0E">
        <w:rPr>
          <w:rFonts w:ascii="Arial Narrow" w:eastAsia="SimSun" w:hAnsi="Arial Narrow"/>
          <w:color w:val="000000"/>
          <w:kern w:val="1"/>
          <w:sz w:val="20"/>
          <w:szCs w:val="20"/>
          <w:lang w:eastAsia="hi-IN" w:bidi="hi-IN"/>
        </w:rPr>
        <w:t xml:space="preserve"> «на официальном сайте Эвенкийского муниципального района в сети «Интернет» (</w:t>
      </w:r>
      <w:hyperlink r:id="rId28" w:history="1">
        <w:r w:rsidRPr="003E3E0E">
          <w:rPr>
            <w:rFonts w:ascii="Arial Narrow" w:hAnsi="Arial Narrow"/>
            <w:color w:val="000000"/>
            <w:kern w:val="1"/>
            <w:sz w:val="20"/>
            <w:szCs w:val="20"/>
            <w:lang/>
          </w:rPr>
          <w:t>www.evenkya.ru</w:t>
        </w:r>
      </w:hyperlink>
      <w:r w:rsidRPr="003E3E0E">
        <w:rPr>
          <w:rFonts w:ascii="Arial Narrow" w:eastAsia="SimSun" w:hAnsi="Arial Narrow"/>
          <w:color w:val="000000"/>
          <w:kern w:val="1"/>
          <w:sz w:val="20"/>
          <w:szCs w:val="20"/>
          <w:lang w:eastAsia="hi-IN" w:bidi="hi-IN"/>
        </w:rPr>
        <w:t>)»</w:t>
      </w:r>
      <w:r w:rsidRPr="003E3E0E">
        <w:rPr>
          <w:rFonts w:ascii="Arial Narrow" w:eastAsia="SimSun" w:hAnsi="Arial Narrow"/>
          <w:i/>
          <w:color w:val="000000"/>
          <w:kern w:val="1"/>
          <w:sz w:val="20"/>
          <w:szCs w:val="20"/>
          <w:lang w:eastAsia="hi-IN" w:bidi="hi-IN"/>
        </w:rPr>
        <w:t xml:space="preserve"> </w:t>
      </w:r>
      <w:r w:rsidRPr="003E3E0E">
        <w:rPr>
          <w:rFonts w:ascii="Arial Narrow" w:eastAsia="SimSun" w:hAnsi="Arial Narrow"/>
          <w:bCs/>
          <w:color w:val="000000"/>
          <w:kern w:val="1"/>
          <w:sz w:val="20"/>
          <w:szCs w:val="20"/>
          <w:lang w:eastAsia="hi-IN" w:bidi="hi-IN"/>
        </w:rPr>
        <w:t>заменить словами</w:t>
      </w:r>
      <w:r w:rsidRPr="003E3E0E">
        <w:rPr>
          <w:rFonts w:ascii="Arial Narrow" w:eastAsia="SimSun" w:hAnsi="Arial Narrow"/>
          <w:color w:val="000000"/>
          <w:kern w:val="1"/>
          <w:sz w:val="20"/>
          <w:szCs w:val="20"/>
          <w:lang w:eastAsia="hi-IN" w:bidi="hi-IN"/>
        </w:rPr>
        <w:t xml:space="preserve"> «на сайте </w:t>
      </w:r>
      <w:r w:rsidRPr="003E3E0E">
        <w:rPr>
          <w:rFonts w:ascii="Arial Narrow" w:hAnsi="Arial Narrow"/>
          <w:color w:val="000000"/>
          <w:kern w:val="1"/>
          <w:sz w:val="20"/>
          <w:szCs w:val="20"/>
          <w:lang w:eastAsia="hi-IN" w:bidi="hi-IN"/>
        </w:rPr>
        <w:t>Администрации поселка Полигус в сети «Интернет» (poligys-sp.ru)»;</w:t>
      </w:r>
    </w:p>
    <w:p w:rsidR="003E3E0E" w:rsidRPr="003E3E0E" w:rsidRDefault="003E3E0E" w:rsidP="003E3E0E">
      <w:pPr>
        <w:widowControl w:val="0"/>
        <w:suppressAutoHyphens/>
        <w:jc w:val="both"/>
        <w:rPr>
          <w:rFonts w:ascii="Arial Narrow" w:eastAsia="SimSun" w:hAnsi="Arial Narrow"/>
          <w:bCs/>
          <w:color w:val="000000"/>
          <w:kern w:val="1"/>
          <w:sz w:val="20"/>
          <w:szCs w:val="20"/>
          <w:lang w:eastAsia="hi-IN" w:bidi="hi-IN"/>
        </w:rPr>
      </w:pPr>
      <w:r w:rsidRPr="003E3E0E">
        <w:rPr>
          <w:rFonts w:ascii="Arial Narrow" w:hAnsi="Arial Narrow"/>
          <w:color w:val="000000"/>
          <w:kern w:val="1"/>
          <w:sz w:val="20"/>
          <w:szCs w:val="20"/>
          <w:lang w:eastAsia="hi-IN" w:bidi="hi-IN"/>
        </w:rPr>
        <w:t xml:space="preserve">б) </w:t>
      </w:r>
      <w:r w:rsidRPr="003E3E0E">
        <w:rPr>
          <w:rFonts w:ascii="Arial Narrow" w:eastAsia="SimSun" w:hAnsi="Arial Narrow"/>
          <w:bCs/>
          <w:color w:val="000000"/>
          <w:kern w:val="1"/>
          <w:sz w:val="20"/>
          <w:szCs w:val="20"/>
          <w:lang w:eastAsia="hi-IN" w:bidi="hi-IN"/>
        </w:rPr>
        <w:t>слова</w:t>
      </w:r>
      <w:r w:rsidRPr="003E3E0E">
        <w:rPr>
          <w:rFonts w:ascii="Arial Narrow" w:eastAsia="SimSun" w:hAnsi="Arial Narrow"/>
          <w:color w:val="000000"/>
          <w:kern w:val="1"/>
          <w:sz w:val="20"/>
          <w:szCs w:val="20"/>
          <w:lang w:eastAsia="hi-IN" w:bidi="hi-IN"/>
        </w:rPr>
        <w:t xml:space="preserve"> «</w:t>
      </w:r>
      <w:r w:rsidRPr="003E3E0E">
        <w:rPr>
          <w:rFonts w:ascii="Arial Narrow" w:hAnsi="Arial Narrow"/>
          <w:iCs/>
          <w:color w:val="000000"/>
          <w:kern w:val="1"/>
          <w:sz w:val="20"/>
          <w:szCs w:val="20"/>
          <w:lang w:eastAsia="hi-IN" w:bidi="hi-IN"/>
        </w:rPr>
        <w:t>лицами, замещающими муниципальные должности</w:t>
      </w:r>
      <w:proofErr w:type="gramStart"/>
      <w:r w:rsidRPr="003E3E0E">
        <w:rPr>
          <w:rFonts w:ascii="Arial Narrow" w:hAnsi="Arial Narrow"/>
          <w:iCs/>
          <w:color w:val="000000"/>
          <w:kern w:val="1"/>
          <w:sz w:val="20"/>
          <w:szCs w:val="20"/>
          <w:lang w:eastAsia="hi-IN" w:bidi="hi-IN"/>
        </w:rPr>
        <w:t>,</w:t>
      </w:r>
      <w:r w:rsidRPr="003E3E0E">
        <w:rPr>
          <w:rFonts w:ascii="Arial Narrow" w:eastAsia="SimSun" w:hAnsi="Arial Narrow"/>
          <w:color w:val="000000"/>
          <w:kern w:val="1"/>
          <w:sz w:val="20"/>
          <w:szCs w:val="20"/>
          <w:lang w:eastAsia="hi-IN" w:bidi="hi-IN"/>
        </w:rPr>
        <w:t>»</w:t>
      </w:r>
      <w:proofErr w:type="gramEnd"/>
      <w:r w:rsidRPr="003E3E0E">
        <w:rPr>
          <w:rFonts w:ascii="Arial Narrow" w:eastAsia="SimSun" w:hAnsi="Arial Narrow"/>
          <w:i/>
          <w:color w:val="000000"/>
          <w:kern w:val="1"/>
          <w:sz w:val="20"/>
          <w:szCs w:val="20"/>
          <w:lang w:eastAsia="hi-IN" w:bidi="hi-IN"/>
        </w:rPr>
        <w:t xml:space="preserve"> </w:t>
      </w:r>
      <w:r w:rsidRPr="003E3E0E">
        <w:rPr>
          <w:rFonts w:ascii="Arial Narrow" w:eastAsia="SimSun" w:hAnsi="Arial Narrow"/>
          <w:bCs/>
          <w:color w:val="000000"/>
          <w:kern w:val="1"/>
          <w:sz w:val="20"/>
          <w:szCs w:val="20"/>
          <w:lang w:eastAsia="hi-IN" w:bidi="hi-IN"/>
        </w:rPr>
        <w:t>заменить словами</w:t>
      </w:r>
      <w:r w:rsidRPr="003E3E0E">
        <w:rPr>
          <w:rFonts w:ascii="Arial Narrow" w:eastAsia="SimSun" w:hAnsi="Arial Narrow"/>
          <w:color w:val="000000"/>
          <w:kern w:val="1"/>
          <w:sz w:val="20"/>
          <w:szCs w:val="20"/>
          <w:lang w:eastAsia="hi-IN" w:bidi="hi-IN"/>
        </w:rPr>
        <w:t xml:space="preserve"> </w:t>
      </w:r>
      <w:r w:rsidRPr="003E3E0E">
        <w:rPr>
          <w:rFonts w:ascii="Arial Narrow" w:hAnsi="Arial Narrow"/>
          <w:iCs/>
          <w:color w:val="000000"/>
          <w:kern w:val="1"/>
          <w:sz w:val="20"/>
          <w:szCs w:val="20"/>
          <w:lang w:eastAsia="hi-IN" w:bidi="hi-IN"/>
        </w:rPr>
        <w:t>лицами, замещающими муниципальные должности (за исключением депутатов представительного органа, замещающих муниципаль</w:t>
      </w:r>
      <w:r>
        <w:rPr>
          <w:rFonts w:ascii="Arial Narrow" w:hAnsi="Arial Narrow"/>
          <w:iCs/>
          <w:color w:val="000000"/>
          <w:kern w:val="1"/>
          <w:sz w:val="20"/>
          <w:szCs w:val="20"/>
          <w:lang w:eastAsia="hi-IN" w:bidi="hi-IN"/>
        </w:rPr>
        <w:t>ные должности на непостоянной оч</w:t>
      </w:r>
      <w:r w:rsidRPr="003E3E0E">
        <w:rPr>
          <w:rFonts w:ascii="Arial Narrow" w:hAnsi="Arial Narrow"/>
          <w:iCs/>
          <w:color w:val="000000"/>
          <w:kern w:val="1"/>
          <w:sz w:val="20"/>
          <w:szCs w:val="20"/>
          <w:lang w:eastAsia="hi-IN" w:bidi="hi-IN"/>
        </w:rPr>
        <w:t>ное),</w:t>
      </w:r>
      <w:r w:rsidRPr="003E3E0E">
        <w:rPr>
          <w:rFonts w:ascii="Arial Narrow" w:hAnsi="Arial Narrow"/>
          <w:color w:val="000000"/>
          <w:kern w:val="1"/>
          <w:sz w:val="20"/>
          <w:szCs w:val="20"/>
          <w:lang w:eastAsia="hi-IN" w:bidi="hi-IN"/>
        </w:rPr>
        <w:t>»;</w:t>
      </w:r>
    </w:p>
    <w:p w:rsidR="003E3E0E" w:rsidRPr="003E3E0E" w:rsidRDefault="003E3E0E" w:rsidP="003E3E0E">
      <w:pPr>
        <w:widowControl w:val="0"/>
        <w:suppressAutoHyphens/>
        <w:jc w:val="both"/>
        <w:rPr>
          <w:rFonts w:ascii="Arial Narrow" w:eastAsia="SimSun" w:hAnsi="Arial Narrow"/>
          <w:color w:val="000000"/>
          <w:kern w:val="1"/>
          <w:sz w:val="20"/>
          <w:szCs w:val="20"/>
          <w:lang w:eastAsia="hi-IN" w:bidi="hi-IN"/>
        </w:rPr>
      </w:pPr>
      <w:r w:rsidRPr="003E3E0E">
        <w:rPr>
          <w:rFonts w:ascii="Arial Narrow" w:eastAsia="SimSun" w:hAnsi="Arial Narrow"/>
          <w:bCs/>
          <w:color w:val="000000"/>
          <w:kern w:val="1"/>
          <w:sz w:val="20"/>
          <w:szCs w:val="20"/>
          <w:lang w:eastAsia="hi-IN" w:bidi="hi-IN"/>
        </w:rPr>
        <w:t xml:space="preserve">2) в наименовании Приложения к </w:t>
      </w:r>
      <w:r w:rsidRPr="003E3E0E">
        <w:rPr>
          <w:rFonts w:ascii="Arial Narrow" w:eastAsia="SimSun" w:hAnsi="Arial Narrow"/>
          <w:bCs/>
          <w:iCs/>
          <w:color w:val="000000"/>
          <w:kern w:val="1"/>
          <w:sz w:val="20"/>
          <w:szCs w:val="20"/>
          <w:lang w:eastAsia="hi-IN" w:bidi="hi-IN"/>
        </w:rPr>
        <w:t xml:space="preserve">Порядку </w:t>
      </w:r>
      <w:r w:rsidRPr="003E3E0E">
        <w:rPr>
          <w:rFonts w:ascii="Arial Narrow" w:eastAsia="SimSun" w:hAnsi="Arial Narrow"/>
          <w:bCs/>
          <w:color w:val="000000"/>
          <w:kern w:val="1"/>
          <w:sz w:val="20"/>
          <w:szCs w:val="20"/>
          <w:lang w:eastAsia="hi-IN" w:bidi="hi-IN"/>
        </w:rPr>
        <w:t>слова</w:t>
      </w:r>
      <w:r w:rsidRPr="003E3E0E">
        <w:rPr>
          <w:rFonts w:ascii="Arial Narrow" w:eastAsia="SimSun" w:hAnsi="Arial Narrow"/>
          <w:color w:val="000000"/>
          <w:kern w:val="1"/>
          <w:sz w:val="20"/>
          <w:szCs w:val="20"/>
          <w:lang w:eastAsia="hi-IN" w:bidi="hi-IN"/>
        </w:rPr>
        <w:t xml:space="preserve"> «на официальном сайте Эвенкийского муниципального района в сети «Интернет» (</w:t>
      </w:r>
      <w:hyperlink r:id="rId29" w:history="1">
        <w:r w:rsidRPr="003E3E0E">
          <w:rPr>
            <w:rFonts w:ascii="Arial Narrow" w:hAnsi="Arial Narrow"/>
            <w:color w:val="000000"/>
            <w:kern w:val="1"/>
            <w:sz w:val="20"/>
            <w:szCs w:val="20"/>
            <w:lang/>
          </w:rPr>
          <w:t>www.evenkya.ru</w:t>
        </w:r>
      </w:hyperlink>
      <w:r w:rsidRPr="003E3E0E">
        <w:rPr>
          <w:rFonts w:ascii="Arial Narrow" w:eastAsia="SimSun" w:hAnsi="Arial Narrow"/>
          <w:color w:val="000000"/>
          <w:kern w:val="1"/>
          <w:sz w:val="20"/>
          <w:szCs w:val="20"/>
          <w:lang w:eastAsia="hi-IN" w:bidi="hi-IN"/>
        </w:rPr>
        <w:t>)»</w:t>
      </w:r>
      <w:r w:rsidRPr="003E3E0E">
        <w:rPr>
          <w:rFonts w:ascii="Arial Narrow" w:eastAsia="SimSun" w:hAnsi="Arial Narrow"/>
          <w:i/>
          <w:color w:val="000000"/>
          <w:kern w:val="1"/>
          <w:sz w:val="20"/>
          <w:szCs w:val="20"/>
          <w:lang w:eastAsia="hi-IN" w:bidi="hi-IN"/>
        </w:rPr>
        <w:t xml:space="preserve"> </w:t>
      </w:r>
      <w:r w:rsidRPr="003E3E0E">
        <w:rPr>
          <w:rFonts w:ascii="Arial Narrow" w:eastAsia="SimSun" w:hAnsi="Arial Narrow"/>
          <w:bCs/>
          <w:color w:val="000000"/>
          <w:kern w:val="1"/>
          <w:sz w:val="20"/>
          <w:szCs w:val="20"/>
          <w:lang w:eastAsia="hi-IN" w:bidi="hi-IN"/>
        </w:rPr>
        <w:t>заменить словами</w:t>
      </w:r>
      <w:r w:rsidRPr="003E3E0E">
        <w:rPr>
          <w:rFonts w:ascii="Arial Narrow" w:eastAsia="SimSun" w:hAnsi="Arial Narrow"/>
          <w:color w:val="000000"/>
          <w:kern w:val="1"/>
          <w:sz w:val="20"/>
          <w:szCs w:val="20"/>
          <w:lang w:eastAsia="hi-IN" w:bidi="hi-IN"/>
        </w:rPr>
        <w:t xml:space="preserve"> «на сайте </w:t>
      </w:r>
      <w:r w:rsidRPr="003E3E0E">
        <w:rPr>
          <w:rFonts w:ascii="Arial Narrow" w:hAnsi="Arial Narrow"/>
          <w:color w:val="000000"/>
          <w:kern w:val="1"/>
          <w:sz w:val="20"/>
          <w:szCs w:val="20"/>
          <w:lang w:eastAsia="hi-IN" w:bidi="hi-IN"/>
        </w:rPr>
        <w:t>Администрации поселка Полигус в сети «Интернет» (poligys-sp.ru)».</w:t>
      </w:r>
    </w:p>
    <w:p w:rsidR="003E3E0E" w:rsidRPr="003E3E0E" w:rsidRDefault="003E3E0E" w:rsidP="003E3E0E">
      <w:pPr>
        <w:widowControl w:val="0"/>
        <w:suppressAutoHyphens/>
        <w:jc w:val="both"/>
        <w:rPr>
          <w:rFonts w:ascii="Arial Narrow" w:hAnsi="Arial Narrow" w:cs="Calibri"/>
          <w:color w:val="000000"/>
          <w:kern w:val="1"/>
          <w:sz w:val="20"/>
          <w:szCs w:val="20"/>
          <w:lang w:eastAsia="hi-IN" w:bidi="hi-IN"/>
        </w:rPr>
      </w:pPr>
      <w:r>
        <w:rPr>
          <w:rFonts w:ascii="Arial Narrow" w:eastAsia="SimSun" w:hAnsi="Arial Narrow"/>
          <w:color w:val="000000"/>
          <w:kern w:val="1"/>
          <w:sz w:val="20"/>
          <w:szCs w:val="20"/>
          <w:lang w:eastAsia="hi-IN" w:bidi="hi-IN"/>
        </w:rPr>
        <w:t>2.</w:t>
      </w:r>
      <w:r>
        <w:rPr>
          <w:rFonts w:ascii="Arial Narrow" w:eastAsia="SimSun" w:hAnsi="Arial Narrow"/>
          <w:color w:val="000000"/>
          <w:kern w:val="1"/>
          <w:sz w:val="20"/>
          <w:szCs w:val="20"/>
          <w:lang w:eastAsia="hi-IN" w:bidi="hi-IN"/>
        </w:rPr>
        <w:tab/>
      </w:r>
      <w:proofErr w:type="gramStart"/>
      <w:r w:rsidRPr="003E3E0E">
        <w:rPr>
          <w:rFonts w:ascii="Arial Narrow" w:eastAsia="SimSun" w:hAnsi="Arial Narrow"/>
          <w:color w:val="000000"/>
          <w:kern w:val="1"/>
          <w:sz w:val="20"/>
          <w:szCs w:val="20"/>
          <w:lang w:eastAsia="hi-IN" w:bidi="hi-IN"/>
        </w:rPr>
        <w:t>Разместить</w:t>
      </w:r>
      <w:proofErr w:type="gramEnd"/>
      <w:r w:rsidRPr="003E3E0E">
        <w:rPr>
          <w:rFonts w:ascii="Arial Narrow" w:eastAsia="SimSun" w:hAnsi="Arial Narrow"/>
          <w:color w:val="000000"/>
          <w:kern w:val="1"/>
          <w:sz w:val="20"/>
          <w:szCs w:val="20"/>
          <w:lang w:eastAsia="hi-IN" w:bidi="hi-IN"/>
        </w:rPr>
        <w:t xml:space="preserve"> данное Решение на сайте </w:t>
      </w:r>
      <w:r w:rsidRPr="003E3E0E">
        <w:rPr>
          <w:rFonts w:ascii="Arial Narrow" w:hAnsi="Arial Narrow"/>
          <w:color w:val="000000"/>
          <w:kern w:val="1"/>
          <w:sz w:val="20"/>
          <w:szCs w:val="20"/>
          <w:lang w:eastAsia="hi-IN" w:bidi="hi-IN"/>
        </w:rPr>
        <w:t>Администрации поселка Полигус в сети «Интернет» (poligys-sp.ru)</w:t>
      </w:r>
      <w:r w:rsidRPr="003E3E0E">
        <w:rPr>
          <w:rFonts w:ascii="Arial Narrow" w:hAnsi="Arial Narrow"/>
          <w:color w:val="000000"/>
          <w:kern w:val="1"/>
          <w:sz w:val="20"/>
          <w:szCs w:val="20"/>
          <w:lang/>
        </w:rPr>
        <w:t>.</w:t>
      </w:r>
    </w:p>
    <w:p w:rsidR="003E3E0E" w:rsidRPr="003E3E0E" w:rsidRDefault="003E3E0E" w:rsidP="003E3E0E">
      <w:pPr>
        <w:suppressAutoHyphens/>
        <w:autoSpaceDE w:val="0"/>
        <w:jc w:val="both"/>
        <w:rPr>
          <w:rFonts w:ascii="Arial Narrow" w:eastAsia="Calibri" w:hAnsi="Arial Narrow" w:cs="Calibri"/>
          <w:color w:val="000000"/>
          <w:sz w:val="20"/>
          <w:szCs w:val="20"/>
          <w:lang w:eastAsia="ar-SA"/>
        </w:rPr>
      </w:pPr>
      <w:r>
        <w:rPr>
          <w:rFonts w:ascii="Arial Narrow" w:hAnsi="Arial Narrow" w:cs="Calibri"/>
          <w:color w:val="000000"/>
          <w:sz w:val="20"/>
          <w:szCs w:val="20"/>
          <w:lang w:eastAsia="ar-SA"/>
        </w:rPr>
        <w:t>3.</w:t>
      </w:r>
      <w:r>
        <w:rPr>
          <w:rFonts w:ascii="Arial Narrow" w:hAnsi="Arial Narrow" w:cs="Calibri"/>
          <w:color w:val="000000"/>
          <w:sz w:val="20"/>
          <w:szCs w:val="20"/>
          <w:lang w:eastAsia="ar-SA"/>
        </w:rPr>
        <w:tab/>
      </w:r>
      <w:r w:rsidRPr="003E3E0E">
        <w:rPr>
          <w:rFonts w:ascii="Arial Narrow" w:hAnsi="Arial Narrow" w:cs="Calibri"/>
          <w:color w:val="000000"/>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p>
    <w:p w:rsidR="003E3E0E" w:rsidRPr="003E3E0E" w:rsidRDefault="003E3E0E" w:rsidP="003E3E0E">
      <w:pPr>
        <w:widowControl w:val="0"/>
        <w:tabs>
          <w:tab w:val="left" w:pos="4788"/>
        </w:tabs>
        <w:suppressAutoHyphens/>
        <w:snapToGrid w:val="0"/>
        <w:jc w:val="both"/>
        <w:rPr>
          <w:rFonts w:ascii="Arial Narrow" w:eastAsia="SimSun" w:hAnsi="Arial Narrow"/>
          <w:color w:val="000000"/>
          <w:kern w:val="1"/>
          <w:sz w:val="20"/>
          <w:szCs w:val="20"/>
          <w:lang w:eastAsia="hi-IN" w:bidi="hi-IN"/>
        </w:rPr>
      </w:pPr>
    </w:p>
    <w:p w:rsidR="003E3E0E" w:rsidRPr="003E3E0E" w:rsidRDefault="003E3E0E" w:rsidP="003E3E0E">
      <w:pPr>
        <w:widowControl w:val="0"/>
        <w:tabs>
          <w:tab w:val="left" w:pos="567"/>
        </w:tabs>
        <w:suppressAutoHyphens/>
        <w:jc w:val="both"/>
        <w:rPr>
          <w:rFonts w:ascii="Arial Narrow" w:eastAsia="SimSun" w:hAnsi="Arial Narrow"/>
          <w:bCs/>
          <w:color w:val="000000"/>
          <w:kern w:val="1"/>
          <w:sz w:val="20"/>
          <w:szCs w:val="20"/>
          <w:lang w:eastAsia="hi-IN" w:bidi="hi-IN"/>
        </w:rPr>
      </w:pPr>
      <w:r w:rsidRPr="003E3E0E">
        <w:rPr>
          <w:rFonts w:ascii="Arial Narrow" w:eastAsia="SimSun" w:hAnsi="Arial Narrow"/>
          <w:bCs/>
          <w:color w:val="000000"/>
          <w:kern w:val="1"/>
          <w:sz w:val="20"/>
          <w:szCs w:val="20"/>
          <w:lang w:eastAsia="hi-IN" w:bidi="hi-IN"/>
        </w:rPr>
        <w:t xml:space="preserve">Глава поселка Полигус                                                                    </w:t>
      </w:r>
      <w:proofErr w:type="gramStart"/>
      <w:r>
        <w:rPr>
          <w:rFonts w:ascii="Arial Narrow" w:eastAsia="SimSun" w:hAnsi="Arial Narrow"/>
          <w:bCs/>
          <w:color w:val="000000"/>
          <w:kern w:val="1"/>
          <w:sz w:val="20"/>
          <w:szCs w:val="20"/>
          <w:lang w:eastAsia="hi-IN" w:bidi="hi-IN"/>
        </w:rPr>
        <w:t>п</w:t>
      </w:r>
      <w:proofErr w:type="gramEnd"/>
      <w:r>
        <w:rPr>
          <w:rFonts w:ascii="Arial Narrow" w:eastAsia="SimSun" w:hAnsi="Arial Narrow"/>
          <w:bCs/>
          <w:color w:val="000000"/>
          <w:kern w:val="1"/>
          <w:sz w:val="20"/>
          <w:szCs w:val="20"/>
          <w:lang w:eastAsia="hi-IN" w:bidi="hi-IN"/>
        </w:rPr>
        <w:t xml:space="preserve">/п                                                                     </w:t>
      </w:r>
      <w:r w:rsidRPr="003E3E0E">
        <w:rPr>
          <w:rFonts w:ascii="Arial Narrow" w:eastAsia="SimSun" w:hAnsi="Arial Narrow"/>
          <w:bCs/>
          <w:color w:val="000000"/>
          <w:kern w:val="1"/>
          <w:sz w:val="20"/>
          <w:szCs w:val="20"/>
          <w:lang w:eastAsia="hi-IN" w:bidi="hi-IN"/>
        </w:rPr>
        <w:t xml:space="preserve">    С.А. Петина </w:t>
      </w:r>
    </w:p>
    <w:p w:rsidR="003E3E0E" w:rsidRPr="003E3E0E" w:rsidRDefault="003E3E0E" w:rsidP="003E3E0E">
      <w:pPr>
        <w:widowControl w:val="0"/>
        <w:suppressAutoHyphens/>
        <w:spacing w:line="216" w:lineRule="auto"/>
        <w:ind w:right="-5"/>
        <w:jc w:val="both"/>
        <w:rPr>
          <w:rFonts w:ascii="Arial Narrow" w:eastAsia="SimSun" w:hAnsi="Arial Narrow"/>
          <w:bCs/>
          <w:color w:val="000000"/>
          <w:kern w:val="1"/>
          <w:sz w:val="20"/>
          <w:szCs w:val="20"/>
          <w:lang w:eastAsia="hi-IN" w:bidi="hi-IN"/>
        </w:rPr>
      </w:pPr>
      <w:r>
        <w:rPr>
          <w:rFonts w:ascii="Arial Narrow" w:eastAsia="SimSun" w:hAnsi="Arial Narrow"/>
          <w:bCs/>
          <w:color w:val="000000"/>
          <w:kern w:val="1"/>
          <w:sz w:val="20"/>
          <w:szCs w:val="20"/>
          <w:lang w:eastAsia="hi-IN" w:bidi="hi-IN"/>
        </w:rPr>
        <w:t>Председатель</w:t>
      </w:r>
      <w:r w:rsidRPr="003E3E0E">
        <w:rPr>
          <w:rFonts w:ascii="Arial Narrow" w:eastAsia="SimSun" w:hAnsi="Arial Narrow"/>
          <w:bCs/>
          <w:color w:val="000000"/>
          <w:kern w:val="1"/>
          <w:sz w:val="20"/>
          <w:szCs w:val="20"/>
          <w:lang w:eastAsia="hi-IN" w:bidi="hi-IN"/>
        </w:rPr>
        <w:t xml:space="preserve"> Полигусовского </w:t>
      </w:r>
      <w:proofErr w:type="gramStart"/>
      <w:r w:rsidRPr="003E3E0E">
        <w:rPr>
          <w:rFonts w:ascii="Arial Narrow" w:eastAsia="SimSun" w:hAnsi="Arial Narrow"/>
          <w:bCs/>
          <w:color w:val="000000"/>
          <w:kern w:val="1"/>
          <w:sz w:val="20"/>
          <w:szCs w:val="20"/>
          <w:lang w:eastAsia="hi-IN" w:bidi="hi-IN"/>
        </w:rPr>
        <w:t>поселкового</w:t>
      </w:r>
      <w:proofErr w:type="gramEnd"/>
    </w:p>
    <w:p w:rsidR="003E3E0E" w:rsidRPr="003E3E0E" w:rsidRDefault="003E3E0E" w:rsidP="003E3E0E">
      <w:pPr>
        <w:widowControl w:val="0"/>
        <w:tabs>
          <w:tab w:val="left" w:pos="4788"/>
        </w:tabs>
        <w:suppressAutoHyphens/>
        <w:spacing w:line="100" w:lineRule="atLeast"/>
        <w:ind w:firstLine="30"/>
        <w:jc w:val="both"/>
        <w:rPr>
          <w:rFonts w:ascii="Arial Narrow" w:eastAsia="SimSun" w:hAnsi="Arial Narrow" w:cs="Mangal"/>
          <w:kern w:val="1"/>
          <w:sz w:val="20"/>
          <w:szCs w:val="20"/>
          <w:lang w:eastAsia="hi-IN" w:bidi="hi-IN"/>
        </w:rPr>
      </w:pPr>
      <w:r w:rsidRPr="003E3E0E">
        <w:rPr>
          <w:rFonts w:ascii="Arial Narrow" w:eastAsia="SimSun" w:hAnsi="Arial Narrow"/>
          <w:bCs/>
          <w:color w:val="000000"/>
          <w:kern w:val="1"/>
          <w:sz w:val="20"/>
          <w:szCs w:val="20"/>
          <w:lang w:eastAsia="hi-IN" w:bidi="hi-IN"/>
        </w:rPr>
        <w:t xml:space="preserve">Совета депутатов                                                           </w:t>
      </w:r>
      <w:r>
        <w:rPr>
          <w:rFonts w:ascii="Arial Narrow" w:eastAsia="SimSun" w:hAnsi="Arial Narrow"/>
          <w:bCs/>
          <w:color w:val="000000"/>
          <w:kern w:val="1"/>
          <w:sz w:val="20"/>
          <w:szCs w:val="20"/>
          <w:lang w:eastAsia="hi-IN" w:bidi="hi-IN"/>
        </w:rPr>
        <w:t xml:space="preserve">           </w:t>
      </w:r>
      <w:r w:rsidRPr="003E3E0E">
        <w:rPr>
          <w:rFonts w:ascii="Arial Narrow" w:eastAsia="SimSun" w:hAnsi="Arial Narrow"/>
          <w:bCs/>
          <w:color w:val="000000"/>
          <w:kern w:val="1"/>
          <w:sz w:val="20"/>
          <w:szCs w:val="20"/>
          <w:lang w:eastAsia="hi-IN" w:bidi="hi-IN"/>
        </w:rPr>
        <w:t xml:space="preserve">        </w:t>
      </w:r>
      <w:proofErr w:type="gramStart"/>
      <w:r>
        <w:rPr>
          <w:rFonts w:ascii="Arial Narrow" w:eastAsia="SimSun" w:hAnsi="Arial Narrow"/>
          <w:bCs/>
          <w:color w:val="000000"/>
          <w:kern w:val="1"/>
          <w:sz w:val="20"/>
          <w:szCs w:val="20"/>
          <w:lang w:eastAsia="hi-IN" w:bidi="hi-IN"/>
        </w:rPr>
        <w:t>п</w:t>
      </w:r>
      <w:proofErr w:type="gramEnd"/>
      <w:r>
        <w:rPr>
          <w:rFonts w:ascii="Arial Narrow" w:eastAsia="SimSun" w:hAnsi="Arial Narrow"/>
          <w:bCs/>
          <w:color w:val="000000"/>
          <w:kern w:val="1"/>
          <w:sz w:val="20"/>
          <w:szCs w:val="20"/>
          <w:lang w:eastAsia="hi-IN" w:bidi="hi-IN"/>
        </w:rPr>
        <w:t xml:space="preserve">/п                                                   </w:t>
      </w:r>
      <w:r w:rsidRPr="003E3E0E">
        <w:rPr>
          <w:rFonts w:ascii="Arial Narrow" w:eastAsia="SimSun" w:hAnsi="Arial Narrow"/>
          <w:bCs/>
          <w:color w:val="000000"/>
          <w:kern w:val="1"/>
          <w:sz w:val="20"/>
          <w:szCs w:val="20"/>
          <w:lang w:eastAsia="hi-IN" w:bidi="hi-IN"/>
        </w:rPr>
        <w:t xml:space="preserve">               Т.А. Коваленко</w:t>
      </w:r>
    </w:p>
    <w:p w:rsidR="003E3E0E" w:rsidRPr="003E3E0E" w:rsidRDefault="003E3E0E" w:rsidP="00A17BC3">
      <w:pPr>
        <w:keepNext/>
        <w:widowControl w:val="0"/>
        <w:numPr>
          <w:ilvl w:val="2"/>
          <w:numId w:val="0"/>
        </w:numPr>
        <w:tabs>
          <w:tab w:val="num" w:pos="0"/>
        </w:tabs>
        <w:suppressAutoHyphens/>
        <w:jc w:val="both"/>
        <w:rPr>
          <w:rFonts w:ascii="Arial Narrow" w:hAnsi="Arial Narrow"/>
          <w:color w:val="000000"/>
          <w:sz w:val="20"/>
          <w:szCs w:val="20"/>
          <w:lang w:eastAsia="ar-SA"/>
        </w:rPr>
      </w:pP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КРАСНОЯРСКИЙ КРАЙ</w:t>
      </w: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ЭВЕНКИЙСКИЙ МУНИЦИПАЛЬНЫЙ РАЙОН</w:t>
      </w: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ПОЛИГУСОВСКИЙ</w:t>
      </w: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ПОСЕЛКОВЫЙ СОВЕТ ДЕПУТАТОВ</w:t>
      </w: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p>
    <w:p w:rsidR="003E3E0E" w:rsidRPr="003E3E0E" w:rsidRDefault="003E3E0E" w:rsidP="003E3E0E">
      <w:pPr>
        <w:widowControl w:val="0"/>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РЕШЕНИЕ</w:t>
      </w:r>
    </w:p>
    <w:p w:rsidR="003E3E0E" w:rsidRPr="003E3E0E" w:rsidRDefault="003E3E0E" w:rsidP="003E3E0E">
      <w:pPr>
        <w:widowControl w:val="0"/>
        <w:suppressAutoHyphens/>
        <w:spacing w:line="100" w:lineRule="atLeast"/>
        <w:rPr>
          <w:rFonts w:ascii="Arial Narrow" w:hAnsi="Arial Narrow"/>
          <w:b/>
          <w:bCs/>
          <w:color w:val="000000"/>
          <w:sz w:val="20"/>
          <w:szCs w:val="20"/>
          <w:lang w:eastAsia="ar-SA"/>
        </w:rPr>
      </w:pPr>
    </w:p>
    <w:p w:rsidR="003E3E0E" w:rsidRPr="003E3E0E" w:rsidRDefault="003E3E0E" w:rsidP="003E3E0E">
      <w:pPr>
        <w:widowControl w:val="0"/>
        <w:suppressAutoHyphens/>
        <w:spacing w:line="100" w:lineRule="atLeast"/>
        <w:jc w:val="both"/>
        <w:rPr>
          <w:rFonts w:ascii="Arial Narrow" w:hAnsi="Arial Narrow"/>
          <w:bCs/>
          <w:color w:val="000000"/>
          <w:sz w:val="20"/>
          <w:szCs w:val="20"/>
          <w:lang w:eastAsia="ar-SA"/>
        </w:rPr>
      </w:pPr>
      <w:r w:rsidRPr="003E3E0E">
        <w:rPr>
          <w:rFonts w:ascii="Arial Narrow" w:hAnsi="Arial Narrow"/>
          <w:bCs/>
          <w:color w:val="000000"/>
          <w:sz w:val="20"/>
          <w:szCs w:val="20"/>
          <w:lang w:val="en-US" w:eastAsia="ar-SA"/>
        </w:rPr>
        <w:t>V</w:t>
      </w:r>
      <w:r w:rsidRPr="003E3E0E">
        <w:rPr>
          <w:rFonts w:ascii="Arial Narrow" w:hAnsi="Arial Narrow"/>
          <w:bCs/>
          <w:color w:val="000000"/>
          <w:sz w:val="20"/>
          <w:szCs w:val="20"/>
          <w:lang w:eastAsia="ar-SA"/>
        </w:rPr>
        <w:t xml:space="preserve"> созыв</w:t>
      </w:r>
    </w:p>
    <w:p w:rsidR="003E3E0E" w:rsidRPr="003E3E0E" w:rsidRDefault="003E3E0E" w:rsidP="003E3E0E">
      <w:pPr>
        <w:widowControl w:val="0"/>
        <w:suppressAutoHyphens/>
        <w:spacing w:line="100" w:lineRule="atLeast"/>
        <w:jc w:val="both"/>
        <w:rPr>
          <w:rFonts w:ascii="Arial Narrow" w:hAnsi="Arial Narrow"/>
          <w:bCs/>
          <w:color w:val="000000"/>
          <w:sz w:val="20"/>
          <w:szCs w:val="20"/>
          <w:lang w:eastAsia="ar-SA"/>
        </w:rPr>
      </w:pPr>
      <w:r w:rsidRPr="003E3E0E">
        <w:rPr>
          <w:rFonts w:ascii="Arial Narrow" w:hAnsi="Arial Narrow"/>
          <w:bCs/>
          <w:color w:val="000000"/>
          <w:sz w:val="20"/>
          <w:szCs w:val="20"/>
          <w:lang w:val="en-US" w:eastAsia="ar-SA"/>
        </w:rPr>
        <w:t>XXXIV</w:t>
      </w:r>
      <w:r w:rsidRPr="003E3E0E">
        <w:rPr>
          <w:rFonts w:ascii="Arial Narrow" w:hAnsi="Arial Narrow"/>
          <w:bCs/>
          <w:color w:val="000000"/>
          <w:sz w:val="20"/>
          <w:szCs w:val="20"/>
          <w:lang w:eastAsia="ar-SA"/>
        </w:rPr>
        <w:t xml:space="preserve"> сессия</w:t>
      </w:r>
    </w:p>
    <w:p w:rsidR="003E3E0E" w:rsidRPr="003E3E0E" w:rsidRDefault="003E3E0E" w:rsidP="003E3E0E">
      <w:pPr>
        <w:widowControl w:val="0"/>
        <w:suppressAutoHyphens/>
        <w:spacing w:line="100" w:lineRule="atLeast"/>
        <w:jc w:val="both"/>
        <w:rPr>
          <w:rFonts w:ascii="Arial Narrow" w:hAnsi="Arial Narrow"/>
          <w:bCs/>
          <w:color w:val="000000"/>
          <w:sz w:val="20"/>
          <w:szCs w:val="20"/>
          <w:lang w:eastAsia="ar-SA"/>
        </w:rPr>
      </w:pPr>
      <w:r w:rsidRPr="003E3E0E">
        <w:rPr>
          <w:rFonts w:ascii="Arial Narrow" w:hAnsi="Arial Narrow"/>
          <w:bCs/>
          <w:color w:val="000000"/>
          <w:sz w:val="20"/>
          <w:szCs w:val="20"/>
          <w:lang w:eastAsia="ar-SA"/>
        </w:rPr>
        <w:t xml:space="preserve">«04» мая 2023 г.                                          </w:t>
      </w:r>
      <w:r>
        <w:rPr>
          <w:rFonts w:ascii="Arial Narrow" w:hAnsi="Arial Narrow"/>
          <w:bCs/>
          <w:color w:val="000000"/>
          <w:sz w:val="20"/>
          <w:szCs w:val="20"/>
          <w:lang w:eastAsia="ar-SA"/>
        </w:rPr>
        <w:t xml:space="preserve">                              </w:t>
      </w:r>
      <w:r w:rsidRPr="003E3E0E">
        <w:rPr>
          <w:rFonts w:ascii="Arial Narrow" w:hAnsi="Arial Narrow"/>
          <w:bCs/>
          <w:color w:val="000000"/>
          <w:sz w:val="20"/>
          <w:szCs w:val="20"/>
          <w:lang w:eastAsia="ar-SA"/>
        </w:rPr>
        <w:t xml:space="preserve">     № 153     </w:t>
      </w:r>
      <w:r>
        <w:rPr>
          <w:rFonts w:ascii="Arial Narrow" w:hAnsi="Arial Narrow"/>
          <w:bCs/>
          <w:color w:val="000000"/>
          <w:sz w:val="20"/>
          <w:szCs w:val="20"/>
          <w:lang w:eastAsia="ar-SA"/>
        </w:rPr>
        <w:t xml:space="preserve">                                                   </w:t>
      </w:r>
      <w:r w:rsidRPr="003E3E0E">
        <w:rPr>
          <w:rFonts w:ascii="Arial Narrow" w:hAnsi="Arial Narrow"/>
          <w:bCs/>
          <w:color w:val="000000"/>
          <w:sz w:val="20"/>
          <w:szCs w:val="20"/>
          <w:lang w:eastAsia="ar-SA"/>
        </w:rPr>
        <w:t xml:space="preserve">               п. Полигус</w:t>
      </w:r>
    </w:p>
    <w:p w:rsidR="003E3E0E" w:rsidRPr="003E3E0E" w:rsidRDefault="003E3E0E" w:rsidP="002113A2">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Об утверждении положения о порядке вырубки (сноса) зеленых насаждений на земельных участках, находящихся в собственности муниципального образования «поселок Полигус Эвенкийского муниципального района Красноярского края»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ind w:firstLine="709"/>
        <w:jc w:val="both"/>
        <w:rPr>
          <w:rFonts w:ascii="Arial Narrow" w:hAnsi="Arial Narrow"/>
          <w:b/>
          <w:color w:val="000000"/>
          <w:sz w:val="20"/>
          <w:szCs w:val="20"/>
          <w:lang w:eastAsia="ar-SA"/>
        </w:rPr>
      </w:pPr>
      <w:proofErr w:type="gramStart"/>
      <w:r w:rsidRPr="003E3E0E">
        <w:rPr>
          <w:rFonts w:ascii="Arial Narrow" w:hAnsi="Arial Narrow"/>
          <w:color w:val="000000"/>
          <w:sz w:val="20"/>
          <w:szCs w:val="20"/>
          <w:lang w:eastAsia="ar-SA"/>
        </w:rPr>
        <w:t xml:space="preserve">В целях рационального использования, охраны и воспроизводства древесно-кустарниковой растительности на территории муниципального образования «поселок Полигус Эвенкийского муниципального района Красноярского края», руководствуясь ст. 84 </w:t>
      </w:r>
      <w:hyperlink r:id="rId30" w:history="1">
        <w:r w:rsidRPr="003E3E0E">
          <w:rPr>
            <w:rFonts w:ascii="Arial Narrow" w:hAnsi="Arial Narrow"/>
            <w:color w:val="000000"/>
            <w:sz w:val="20"/>
            <w:szCs w:val="20"/>
            <w:lang/>
          </w:rPr>
          <w:t>Лесного кодекса Российской Федерации</w:t>
        </w:r>
      </w:hyperlink>
      <w:r w:rsidRPr="003E3E0E">
        <w:rPr>
          <w:rFonts w:ascii="Arial Narrow" w:hAnsi="Arial Narrow"/>
          <w:color w:val="000000"/>
          <w:sz w:val="20"/>
          <w:szCs w:val="20"/>
          <w:lang w:eastAsia="ar-SA"/>
        </w:rPr>
        <w:t xml:space="preserve">, ч. 1 ст. 7 Федерального закона от 06.10.2003 № 131-ФЗ «Об общих принципах организации местного самоуправления в Российской </w:t>
      </w:r>
      <w:r w:rsidRPr="003E3E0E">
        <w:rPr>
          <w:rFonts w:ascii="Arial Narrow" w:hAnsi="Arial Narrow"/>
          <w:bCs/>
          <w:iCs/>
          <w:color w:val="000000"/>
          <w:sz w:val="20"/>
          <w:szCs w:val="20"/>
          <w:lang w:eastAsia="ar-SA"/>
        </w:rPr>
        <w:t>Федерации</w:t>
      </w:r>
      <w:r w:rsidRPr="003E3E0E">
        <w:rPr>
          <w:rFonts w:ascii="Arial Narrow" w:hAnsi="Arial Narrow"/>
          <w:color w:val="000000"/>
          <w:sz w:val="20"/>
          <w:szCs w:val="20"/>
          <w:lang w:eastAsia="ar-SA"/>
        </w:rPr>
        <w:t xml:space="preserve">», Уставом поселка Полигус,  Полигуслвский поселковый Совет депутатов </w:t>
      </w:r>
      <w:r w:rsidRPr="003E3E0E">
        <w:rPr>
          <w:rFonts w:ascii="Arial Narrow" w:hAnsi="Arial Narrow"/>
          <w:b/>
          <w:color w:val="000000"/>
          <w:sz w:val="20"/>
          <w:szCs w:val="20"/>
          <w:lang w:eastAsia="ar-SA"/>
        </w:rPr>
        <w:t xml:space="preserve">РЕШИЛ: </w:t>
      </w:r>
      <w:proofErr w:type="gramEnd"/>
    </w:p>
    <w:p w:rsidR="003E3E0E" w:rsidRPr="003E3E0E" w:rsidRDefault="003E3E0E" w:rsidP="003E3E0E">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3E3E0E">
        <w:rPr>
          <w:rFonts w:ascii="Arial Narrow" w:hAnsi="Arial Narrow"/>
          <w:color w:val="000000"/>
          <w:sz w:val="20"/>
          <w:szCs w:val="20"/>
          <w:lang w:eastAsia="ar-SA"/>
        </w:rPr>
        <w:t>Утвердить положение о порядке вырубки (сноса) зеленых насаждений на земельных участках, находящихся в собственности муниципального образования «поселок Полигус Эвенкийского муниципального района Красноярского края» (далее - п. Полигус) согласно приложению к настоящему Решению.</w:t>
      </w:r>
    </w:p>
    <w:p w:rsidR="003E3E0E" w:rsidRPr="003E3E0E" w:rsidRDefault="003E3E0E" w:rsidP="003E3E0E">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3E3E0E">
        <w:rPr>
          <w:rFonts w:ascii="Arial Narrow" w:hAnsi="Arial Narrow"/>
          <w:color w:val="000000"/>
          <w:sz w:val="20"/>
          <w:szCs w:val="20"/>
          <w:lang w:eastAsia="ar-SA"/>
        </w:rPr>
        <w:t>Разместить</w:t>
      </w:r>
      <w:proofErr w:type="gramEnd"/>
      <w:r w:rsidRPr="003E3E0E">
        <w:rPr>
          <w:rFonts w:ascii="Arial Narrow" w:hAnsi="Arial Narrow"/>
          <w:color w:val="000000"/>
          <w:sz w:val="20"/>
          <w:szCs w:val="20"/>
          <w:lang w:eastAsia="ar-SA"/>
        </w:rPr>
        <w:t xml:space="preserve"> данное Решение на сайте </w:t>
      </w:r>
      <w:r w:rsidRPr="003E3E0E">
        <w:rPr>
          <w:rFonts w:ascii="Arial Narrow" w:hAnsi="Arial Narrow"/>
          <w:color w:val="000000"/>
          <w:sz w:val="20"/>
          <w:szCs w:val="20"/>
          <w:lang/>
        </w:rPr>
        <w:t>Администрации поселка Полигус в сети «Интернет» (</w:t>
      </w:r>
      <w:r w:rsidRPr="003E3E0E">
        <w:rPr>
          <w:rFonts w:ascii="Arial Narrow" w:hAnsi="Arial Narrow"/>
          <w:color w:val="000000"/>
          <w:sz w:val="20"/>
          <w:szCs w:val="20"/>
          <w:lang w:val="en-US"/>
        </w:rPr>
        <w:t>poligys</w:t>
      </w:r>
      <w:r w:rsidRPr="003E3E0E">
        <w:rPr>
          <w:rFonts w:ascii="Arial Narrow" w:hAnsi="Arial Narrow"/>
          <w:color w:val="000000"/>
          <w:sz w:val="20"/>
          <w:szCs w:val="20"/>
          <w:lang/>
        </w:rPr>
        <w:t>-</w:t>
      </w:r>
      <w:r w:rsidRPr="003E3E0E">
        <w:rPr>
          <w:rFonts w:ascii="Arial Narrow" w:hAnsi="Arial Narrow"/>
          <w:color w:val="000000"/>
          <w:sz w:val="20"/>
          <w:szCs w:val="20"/>
          <w:lang w:val="en-US"/>
        </w:rPr>
        <w:t>sp</w:t>
      </w:r>
      <w:r w:rsidRPr="003E3E0E">
        <w:rPr>
          <w:rFonts w:ascii="Arial Narrow" w:hAnsi="Arial Narrow"/>
          <w:color w:val="000000"/>
          <w:sz w:val="20"/>
          <w:szCs w:val="20"/>
          <w:lang/>
        </w:rPr>
        <w:t>.</w:t>
      </w:r>
      <w:r w:rsidRPr="003E3E0E">
        <w:rPr>
          <w:rFonts w:ascii="Arial Narrow" w:hAnsi="Arial Narrow"/>
          <w:color w:val="000000"/>
          <w:sz w:val="20"/>
          <w:szCs w:val="20"/>
          <w:lang w:val="en-US"/>
        </w:rPr>
        <w:t>ru</w:t>
      </w:r>
      <w:r w:rsidRPr="003E3E0E">
        <w:rPr>
          <w:rFonts w:ascii="Arial Narrow" w:hAnsi="Arial Narrow"/>
          <w:color w:val="000000"/>
          <w:sz w:val="20"/>
          <w:szCs w:val="20"/>
          <w:lang/>
        </w:rPr>
        <w:t>).</w:t>
      </w:r>
    </w:p>
    <w:p w:rsidR="003E3E0E" w:rsidRPr="003E3E0E" w:rsidRDefault="003E3E0E" w:rsidP="003E3E0E">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3E3E0E">
        <w:rPr>
          <w:rFonts w:ascii="Arial Narrow" w:hAnsi="Arial Narrow"/>
          <w:color w:val="000000"/>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p>
    <w:p w:rsidR="003E3E0E" w:rsidRPr="003E3E0E" w:rsidRDefault="003E3E0E" w:rsidP="003E3E0E">
      <w:pPr>
        <w:widowControl w:val="0"/>
        <w:suppressAutoHyphens/>
        <w:jc w:val="both"/>
        <w:rPr>
          <w:rFonts w:ascii="Arial Narrow" w:hAnsi="Arial Narrow" w:cs="Courier New"/>
          <w:bCs/>
          <w:sz w:val="20"/>
          <w:szCs w:val="20"/>
          <w:lang w:eastAsia="ar-SA"/>
        </w:rPr>
      </w:pPr>
    </w:p>
    <w:p w:rsidR="003E3E0E" w:rsidRPr="003E3E0E" w:rsidRDefault="003E3E0E" w:rsidP="003E3E0E">
      <w:pPr>
        <w:widowControl w:val="0"/>
        <w:suppressAutoHyphens/>
        <w:jc w:val="both"/>
        <w:rPr>
          <w:rFonts w:ascii="Arial Narrow" w:hAnsi="Arial Narrow" w:cs="Courier New"/>
          <w:bCs/>
          <w:sz w:val="20"/>
          <w:szCs w:val="20"/>
          <w:lang w:eastAsia="ar-SA"/>
        </w:rPr>
      </w:pPr>
      <w:r w:rsidRPr="003E3E0E">
        <w:rPr>
          <w:rFonts w:ascii="Arial Narrow" w:hAnsi="Arial Narrow" w:cs="Courier New"/>
          <w:bCs/>
          <w:sz w:val="20"/>
          <w:szCs w:val="20"/>
          <w:lang w:eastAsia="ar-SA"/>
        </w:rPr>
        <w:t xml:space="preserve">Глава поселка Полигус                                                           </w:t>
      </w:r>
      <w:r>
        <w:rPr>
          <w:rFonts w:ascii="Arial Narrow" w:hAnsi="Arial Narrow" w:cs="Courier New"/>
          <w:bCs/>
          <w:sz w:val="20"/>
          <w:szCs w:val="20"/>
          <w:lang w:eastAsia="ar-SA"/>
        </w:rPr>
        <w:t xml:space="preserve">           </w:t>
      </w:r>
      <w:proofErr w:type="gramStart"/>
      <w:r>
        <w:rPr>
          <w:rFonts w:ascii="Arial Narrow" w:hAnsi="Arial Narrow" w:cs="Courier New"/>
          <w:bCs/>
          <w:sz w:val="20"/>
          <w:szCs w:val="20"/>
          <w:lang w:eastAsia="ar-SA"/>
        </w:rPr>
        <w:t>п</w:t>
      </w:r>
      <w:proofErr w:type="gramEnd"/>
      <w:r>
        <w:rPr>
          <w:rFonts w:ascii="Arial Narrow" w:hAnsi="Arial Narrow" w:cs="Courier New"/>
          <w:bCs/>
          <w:sz w:val="20"/>
          <w:szCs w:val="20"/>
          <w:lang w:eastAsia="ar-SA"/>
        </w:rPr>
        <w:t xml:space="preserve">/п                                                            </w:t>
      </w:r>
      <w:r w:rsidRPr="003E3E0E">
        <w:rPr>
          <w:rFonts w:ascii="Arial Narrow" w:hAnsi="Arial Narrow" w:cs="Courier New"/>
          <w:bCs/>
          <w:sz w:val="20"/>
          <w:szCs w:val="20"/>
          <w:lang w:eastAsia="ar-SA"/>
        </w:rPr>
        <w:t xml:space="preserve">           С.А. Петина </w:t>
      </w:r>
    </w:p>
    <w:p w:rsidR="003E3E0E" w:rsidRPr="003E3E0E" w:rsidRDefault="003E3E0E" w:rsidP="003E3E0E">
      <w:pPr>
        <w:widowControl w:val="0"/>
        <w:suppressAutoHyphens/>
        <w:jc w:val="both"/>
        <w:rPr>
          <w:rFonts w:ascii="Arial Narrow" w:hAnsi="Arial Narrow" w:cs="Courier New"/>
          <w:bCs/>
          <w:sz w:val="20"/>
          <w:szCs w:val="20"/>
          <w:lang w:eastAsia="ar-SA"/>
        </w:rPr>
      </w:pPr>
    </w:p>
    <w:p w:rsidR="003E3E0E" w:rsidRPr="003E3E0E" w:rsidRDefault="003E3E0E" w:rsidP="003E3E0E">
      <w:pPr>
        <w:widowControl w:val="0"/>
        <w:suppressAutoHyphens/>
        <w:jc w:val="both"/>
        <w:rPr>
          <w:rFonts w:ascii="Arial Narrow" w:hAnsi="Arial Narrow" w:cs="Courier New"/>
          <w:bCs/>
          <w:sz w:val="20"/>
          <w:szCs w:val="20"/>
          <w:lang w:eastAsia="ar-SA"/>
        </w:rPr>
      </w:pPr>
      <w:r w:rsidRPr="003E3E0E">
        <w:rPr>
          <w:rFonts w:ascii="Arial Narrow" w:hAnsi="Arial Narrow" w:cs="Courier New"/>
          <w:bCs/>
          <w:sz w:val="20"/>
          <w:szCs w:val="20"/>
          <w:lang w:eastAsia="ar-SA"/>
        </w:rPr>
        <w:t xml:space="preserve">Председатель  Полигусовского </w:t>
      </w:r>
      <w:proofErr w:type="gramStart"/>
      <w:r w:rsidRPr="003E3E0E">
        <w:rPr>
          <w:rFonts w:ascii="Arial Narrow" w:hAnsi="Arial Narrow" w:cs="Courier New"/>
          <w:bCs/>
          <w:sz w:val="20"/>
          <w:szCs w:val="20"/>
          <w:lang w:eastAsia="ar-SA"/>
        </w:rPr>
        <w:t>поселкового</w:t>
      </w:r>
      <w:proofErr w:type="gramEnd"/>
    </w:p>
    <w:p w:rsidR="003E3E0E" w:rsidRPr="003E3E0E" w:rsidRDefault="003E3E0E" w:rsidP="003E3E0E">
      <w:pPr>
        <w:widowControl w:val="0"/>
        <w:suppressAutoHyphens/>
        <w:jc w:val="both"/>
        <w:rPr>
          <w:rFonts w:ascii="Arial Narrow" w:hAnsi="Arial Narrow" w:cs="Courier New"/>
          <w:bCs/>
          <w:sz w:val="20"/>
          <w:szCs w:val="20"/>
          <w:lang w:eastAsia="ar-SA"/>
        </w:rPr>
      </w:pPr>
      <w:r w:rsidRPr="003E3E0E">
        <w:rPr>
          <w:rFonts w:ascii="Arial Narrow" w:hAnsi="Arial Narrow" w:cs="Courier New"/>
          <w:bCs/>
          <w:sz w:val="20"/>
          <w:szCs w:val="20"/>
          <w:lang w:eastAsia="ar-SA"/>
        </w:rPr>
        <w:t xml:space="preserve">Совета депутатов                                                                           </w:t>
      </w:r>
      <w:proofErr w:type="gramStart"/>
      <w:r>
        <w:rPr>
          <w:rFonts w:ascii="Arial Narrow" w:hAnsi="Arial Narrow" w:cs="Courier New"/>
          <w:bCs/>
          <w:sz w:val="20"/>
          <w:szCs w:val="20"/>
          <w:lang w:eastAsia="ar-SA"/>
        </w:rPr>
        <w:t>п</w:t>
      </w:r>
      <w:proofErr w:type="gramEnd"/>
      <w:r>
        <w:rPr>
          <w:rFonts w:ascii="Arial Narrow" w:hAnsi="Arial Narrow" w:cs="Courier New"/>
          <w:bCs/>
          <w:sz w:val="20"/>
          <w:szCs w:val="20"/>
          <w:lang w:eastAsia="ar-SA"/>
        </w:rPr>
        <w:t xml:space="preserve">/п                                                              </w:t>
      </w:r>
      <w:r w:rsidRPr="003E3E0E">
        <w:rPr>
          <w:rFonts w:ascii="Arial Narrow" w:hAnsi="Arial Narrow" w:cs="Courier New"/>
          <w:bCs/>
          <w:sz w:val="20"/>
          <w:szCs w:val="20"/>
          <w:lang w:eastAsia="ar-SA"/>
        </w:rPr>
        <w:t xml:space="preserve">       Т.А. Коваленко</w:t>
      </w:r>
    </w:p>
    <w:p w:rsidR="003E3E0E" w:rsidRPr="003E3E0E" w:rsidRDefault="003E3E0E" w:rsidP="003E3E0E">
      <w:pPr>
        <w:widowControl w:val="0"/>
        <w:suppressAutoHyphens/>
        <w:spacing w:line="100" w:lineRule="atLeast"/>
        <w:rPr>
          <w:rFonts w:ascii="Arial Narrow" w:hAnsi="Arial Narrow" w:cs="Courier New"/>
          <w:color w:val="000000"/>
          <w:sz w:val="20"/>
          <w:szCs w:val="20"/>
          <w:lang w:eastAsia="ar-SA"/>
        </w:rPr>
      </w:pPr>
    </w:p>
    <w:p w:rsidR="003E3E0E" w:rsidRPr="003E3E0E" w:rsidRDefault="003E3E0E" w:rsidP="003E3E0E">
      <w:pPr>
        <w:widowControl w:val="0"/>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lastRenderedPageBreak/>
        <w:t>Приложение</w:t>
      </w:r>
      <w:r w:rsidRPr="003E3E0E">
        <w:rPr>
          <w:rFonts w:ascii="Arial Narrow" w:hAnsi="Arial Narrow"/>
          <w:color w:val="000000"/>
          <w:sz w:val="20"/>
          <w:szCs w:val="20"/>
          <w:lang w:eastAsia="ar-SA"/>
        </w:rPr>
        <w:br/>
        <w:t xml:space="preserve">к Решению Полигусовского </w:t>
      </w:r>
    </w:p>
    <w:p w:rsidR="003E3E0E" w:rsidRPr="003E3E0E" w:rsidRDefault="003E3E0E" w:rsidP="003E3E0E">
      <w:pPr>
        <w:widowControl w:val="0"/>
        <w:suppressAutoHyphens/>
        <w:spacing w:line="100" w:lineRule="atLeast"/>
        <w:jc w:val="right"/>
        <w:rPr>
          <w:rFonts w:ascii="Arial Narrow" w:hAnsi="Arial Narrow" w:cs="Courier New"/>
          <w:color w:val="000000"/>
          <w:sz w:val="20"/>
          <w:szCs w:val="20"/>
          <w:lang w:eastAsia="ar-SA"/>
        </w:rPr>
      </w:pPr>
      <w:r w:rsidRPr="003E3E0E">
        <w:rPr>
          <w:rFonts w:ascii="Arial Narrow" w:hAnsi="Arial Narrow"/>
          <w:color w:val="000000"/>
          <w:sz w:val="20"/>
          <w:szCs w:val="20"/>
          <w:lang w:eastAsia="ar-SA"/>
        </w:rPr>
        <w:t>поселкового Совета депутатов</w:t>
      </w:r>
      <w:r w:rsidRPr="003E3E0E">
        <w:rPr>
          <w:rFonts w:ascii="Arial Narrow" w:hAnsi="Arial Narrow"/>
          <w:color w:val="000000"/>
          <w:sz w:val="20"/>
          <w:szCs w:val="20"/>
          <w:lang w:eastAsia="ar-SA"/>
        </w:rPr>
        <w:br/>
        <w:t>от  04.05.2023 г. № 153</w:t>
      </w:r>
    </w:p>
    <w:p w:rsidR="003E3E0E" w:rsidRPr="003E3E0E" w:rsidRDefault="003E3E0E" w:rsidP="003E3E0E">
      <w:pPr>
        <w:widowControl w:val="0"/>
        <w:suppressAutoHyphens/>
        <w:spacing w:line="100" w:lineRule="atLeast"/>
        <w:jc w:val="right"/>
        <w:rPr>
          <w:rFonts w:ascii="Arial Narrow" w:hAnsi="Arial Narrow" w:cs="Courier New"/>
          <w:color w:val="000000"/>
          <w:sz w:val="20"/>
          <w:szCs w:val="20"/>
          <w:lang w:eastAsia="ar-SA"/>
        </w:rPr>
      </w:pPr>
    </w:p>
    <w:p w:rsidR="003E3E0E" w:rsidRPr="003E3E0E" w:rsidRDefault="003E3E0E" w:rsidP="003E3E0E">
      <w:pPr>
        <w:widowControl w:val="0"/>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Утверждено</w:t>
      </w:r>
    </w:p>
    <w:p w:rsidR="003E3E0E" w:rsidRPr="003E3E0E" w:rsidRDefault="003E3E0E" w:rsidP="003E3E0E">
      <w:pPr>
        <w:widowControl w:val="0"/>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Решением Полигусовского </w:t>
      </w:r>
    </w:p>
    <w:p w:rsidR="003E3E0E" w:rsidRPr="003E3E0E" w:rsidRDefault="003E3E0E" w:rsidP="003E3E0E">
      <w:pPr>
        <w:widowControl w:val="0"/>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поселкового Совета депутатов</w:t>
      </w:r>
      <w:r w:rsidRPr="003E3E0E">
        <w:rPr>
          <w:rFonts w:ascii="Arial Narrow" w:hAnsi="Arial Narrow"/>
          <w:color w:val="000000"/>
          <w:sz w:val="20"/>
          <w:szCs w:val="20"/>
          <w:lang w:eastAsia="ar-SA"/>
        </w:rPr>
        <w:br/>
        <w:t>от 04.05.2023 г. № 153</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Положение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о порядке вырубки (сноса) зеленых насаждений на земельных участках, находящихся в собственности муниципального образования «поселок Полигус Эвенкийского муниципального района Красноярского края»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1. Общие положения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1.1.</w:t>
      </w:r>
      <w:r>
        <w:rPr>
          <w:rFonts w:ascii="Arial Narrow" w:hAnsi="Arial Narrow"/>
          <w:color w:val="000000"/>
          <w:sz w:val="20"/>
          <w:szCs w:val="20"/>
          <w:lang w:eastAsia="ar-SA"/>
        </w:rPr>
        <w:tab/>
      </w:r>
      <w:proofErr w:type="gramStart"/>
      <w:r w:rsidRPr="003E3E0E">
        <w:rPr>
          <w:rFonts w:ascii="Arial Narrow" w:hAnsi="Arial Narrow"/>
          <w:color w:val="000000"/>
          <w:sz w:val="20"/>
          <w:szCs w:val="20"/>
          <w:lang w:eastAsia="ar-SA"/>
        </w:rPr>
        <w:t>Настоящее Положение о порядке вырубки (сноса) зеленых насаждений на земельных участках, находящихся в собственности п. Полигус  (далее – земельные участки), разработано в соответствии с Федеральным законом от 06.10.2003 № 131-ФЗ «Об общих принципах организации местного самоуправления в Российской федерации», Земельным кодексом Российской Федерации в целях обеспечения экологической безопасности и повышения ответственности за сохранность зеленых насаждений (далее - Положение).</w:t>
      </w:r>
      <w:proofErr w:type="gramEnd"/>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1.2.</w:t>
      </w:r>
      <w:r>
        <w:rPr>
          <w:rFonts w:ascii="Arial Narrow" w:hAnsi="Arial Narrow"/>
          <w:color w:val="000000"/>
          <w:sz w:val="20"/>
          <w:szCs w:val="20"/>
          <w:lang w:eastAsia="ar-SA"/>
        </w:rPr>
        <w:tab/>
      </w:r>
      <w:proofErr w:type="gramStart"/>
      <w:r w:rsidRPr="003E3E0E">
        <w:rPr>
          <w:rFonts w:ascii="Arial Narrow" w:hAnsi="Arial Narrow"/>
          <w:color w:val="000000"/>
          <w:sz w:val="20"/>
          <w:szCs w:val="20"/>
          <w:lang w:eastAsia="ar-SA"/>
        </w:rPr>
        <w:t>Положение регулирует отношения, возникающие при вырубке (сносе) зеленых насаждений, вопросы расчета размера компенсационной стоимости за вырубку (снос) зеленых насаждений на земельных участках, а также расчета размера компенсационной стоимости за вырубку (снос) зеленых насаждений без разрешительных документов (ущерб) на земельных участках, и обязателен для исполнения всеми юридическими и физическими лицами независимо от права пользования земельным участком.</w:t>
      </w:r>
      <w:proofErr w:type="gramEnd"/>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1.3.</w:t>
      </w:r>
      <w:r>
        <w:rPr>
          <w:rFonts w:ascii="Arial Narrow" w:hAnsi="Arial Narrow"/>
          <w:color w:val="000000"/>
          <w:sz w:val="20"/>
          <w:szCs w:val="20"/>
          <w:lang w:eastAsia="ar-SA"/>
        </w:rPr>
        <w:tab/>
      </w:r>
      <w:r w:rsidRPr="003E3E0E">
        <w:rPr>
          <w:rFonts w:ascii="Arial Narrow" w:hAnsi="Arial Narrow"/>
          <w:color w:val="000000"/>
          <w:sz w:val="20"/>
          <w:szCs w:val="20"/>
          <w:lang w:eastAsia="ar-SA"/>
        </w:rPr>
        <w:t>Настоящее Положение не применяется к отношениям по вопросам распоряжения зелеными насаждениями, расположенными в границах садовых обществ и садовых некоммерческих товариществ, а также на земельных участках лесного фонда и лесов, расположенных на землях населенных пунктов.</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Особенности использования, охраны, защиты, воспроизводства лесов,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05.08.2020 № 564.</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1.4.</w:t>
      </w:r>
      <w:r>
        <w:rPr>
          <w:rFonts w:ascii="Arial Narrow" w:hAnsi="Arial Narrow"/>
          <w:color w:val="000000"/>
          <w:sz w:val="20"/>
          <w:szCs w:val="20"/>
          <w:lang w:eastAsia="ar-SA"/>
        </w:rPr>
        <w:tab/>
      </w:r>
      <w:r w:rsidRPr="003E3E0E">
        <w:rPr>
          <w:rFonts w:ascii="Arial Narrow" w:hAnsi="Arial Narrow"/>
          <w:color w:val="000000"/>
          <w:sz w:val="20"/>
          <w:szCs w:val="20"/>
          <w:lang w:eastAsia="ar-SA"/>
        </w:rPr>
        <w:t>Основные понятия, используемые в настоящем Положении:</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зеленые насаждения – деревья, кустарники, травянистые растения, произрастающие на территории муниципального образования, за исключением территорий домовладений;</w:t>
      </w:r>
    </w:p>
    <w:p w:rsidR="003E3E0E" w:rsidRPr="003E3E0E" w:rsidRDefault="003E3E0E" w:rsidP="003E3E0E">
      <w:pPr>
        <w:suppressAutoHyphens/>
        <w:jc w:val="both"/>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 под вырубкой (сносом) зеленых насаждений понимаются процессы их валки (в том числе спиливания, срубания, срезания, то есть отделение различными способами ствола дерева, стебл</w:t>
      </w:r>
      <w:r>
        <w:rPr>
          <w:rFonts w:ascii="Arial Narrow" w:hAnsi="Arial Narrow"/>
          <w:color w:val="000000"/>
          <w:sz w:val="20"/>
          <w:szCs w:val="20"/>
          <w:lang w:eastAsia="ar-SA"/>
        </w:rPr>
        <w:t xml:space="preserve">я кустарника и лианы от корня), </w:t>
      </w:r>
      <w:r w:rsidRPr="003E3E0E">
        <w:rPr>
          <w:rFonts w:ascii="Arial Narrow" w:hAnsi="Arial Narrow"/>
          <w:color w:val="000000"/>
          <w:sz w:val="20"/>
          <w:szCs w:val="20"/>
          <w:lang w:eastAsia="ar-SA"/>
        </w:rPr>
        <w:t>а также иные технологически связанные с ними процессы (включая трелевку, первичную обработку, хранение древесины), в результате которых образуется древесина в виде хлыстов, обработанных и необработанных сортиментов и т.д., а также уничтожение</w:t>
      </w:r>
      <w:proofErr w:type="gramEnd"/>
      <w:r w:rsidRPr="003E3E0E">
        <w:rPr>
          <w:rFonts w:ascii="Arial Narrow" w:hAnsi="Arial Narrow"/>
          <w:color w:val="000000"/>
          <w:sz w:val="20"/>
          <w:szCs w:val="20"/>
          <w:lang w:eastAsia="ar-SA"/>
        </w:rPr>
        <w:t xml:space="preserve"> и (или) повреждение зеленых насаждений механическим, химическим и иными способами до степени прекращения их роста или приводящее к прекращению их роста;</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компенсационная стоимость за вырубку (снос) зеленых насаждений</w:t>
      </w:r>
      <w:r w:rsidRPr="003E3E0E">
        <w:rPr>
          <w:rFonts w:ascii="Arial Narrow" w:hAnsi="Arial Narrow"/>
          <w:color w:val="000000"/>
          <w:sz w:val="20"/>
          <w:szCs w:val="20"/>
          <w:lang w:eastAsia="ar-SA"/>
        </w:rPr>
        <w:br/>
        <w:t>по разрешению – стоимостная оценка конкретных зеленых насаждений, устанавливаемая для учета их ценности при вырубке (сносе);</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компенсационная стоимость за вырубку (снос) зеленых насаж</w:t>
      </w:r>
      <w:r>
        <w:rPr>
          <w:rFonts w:ascii="Arial Narrow" w:hAnsi="Arial Narrow"/>
          <w:color w:val="000000"/>
          <w:sz w:val="20"/>
          <w:szCs w:val="20"/>
          <w:lang w:eastAsia="ar-SA"/>
        </w:rPr>
        <w:t xml:space="preserve">дений </w:t>
      </w:r>
      <w:r w:rsidRPr="003E3E0E">
        <w:rPr>
          <w:rFonts w:ascii="Arial Narrow" w:hAnsi="Arial Narrow"/>
          <w:color w:val="000000"/>
          <w:sz w:val="20"/>
          <w:szCs w:val="20"/>
          <w:lang w:eastAsia="ar-SA"/>
        </w:rPr>
        <w:t>без разрешительных документов (ущерб) – стоимостная оценка конкретных зеленых насаждений, устана</w:t>
      </w:r>
      <w:r>
        <w:rPr>
          <w:rFonts w:ascii="Arial Narrow" w:hAnsi="Arial Narrow"/>
          <w:color w:val="000000"/>
          <w:sz w:val="20"/>
          <w:szCs w:val="20"/>
          <w:lang w:eastAsia="ar-SA"/>
        </w:rPr>
        <w:t xml:space="preserve">вливаемая для учета их ценности </w:t>
      </w:r>
      <w:r w:rsidRPr="003E3E0E">
        <w:rPr>
          <w:rFonts w:ascii="Arial Narrow" w:hAnsi="Arial Narrow"/>
          <w:color w:val="000000"/>
          <w:sz w:val="20"/>
          <w:szCs w:val="20"/>
          <w:lang w:eastAsia="ar-SA"/>
        </w:rPr>
        <w:t xml:space="preserve">при вырубке (сносе) зеленых </w:t>
      </w:r>
      <w:r>
        <w:rPr>
          <w:rFonts w:ascii="Arial Narrow" w:hAnsi="Arial Narrow"/>
          <w:color w:val="000000"/>
          <w:sz w:val="20"/>
          <w:szCs w:val="20"/>
          <w:lang w:eastAsia="ar-SA"/>
        </w:rPr>
        <w:t xml:space="preserve">насаждений без соответствующего </w:t>
      </w:r>
      <w:r w:rsidRPr="003E3E0E">
        <w:rPr>
          <w:rFonts w:ascii="Arial Narrow" w:hAnsi="Arial Narrow"/>
          <w:color w:val="000000"/>
          <w:sz w:val="20"/>
          <w:szCs w:val="20"/>
          <w:lang w:eastAsia="ar-SA"/>
        </w:rPr>
        <w:t>на то разрешения, с применением соответствующих коэффициентов;</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лесотаксовый район – дифференциация минимальных ставок с учетом лесистости районов;</w:t>
      </w:r>
    </w:p>
    <w:p w:rsidR="003E3E0E" w:rsidRPr="003E3E0E" w:rsidRDefault="003E3E0E" w:rsidP="003E3E0E">
      <w:pPr>
        <w:tabs>
          <w:tab w:val="left" w:pos="1705"/>
        </w:tabs>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заявитель – юридическое лицо, индивидуальный предприниматель, физическое лицо, обратившееся в администрацию «п. Полигус.</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1.5.</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связанная с осуществление</w:t>
      </w:r>
      <w:r>
        <w:rPr>
          <w:rFonts w:ascii="Arial Narrow" w:hAnsi="Arial Narrow"/>
          <w:color w:val="000000"/>
          <w:sz w:val="20"/>
          <w:szCs w:val="20"/>
          <w:lang w:eastAsia="ar-SA"/>
        </w:rPr>
        <w:t xml:space="preserve">м градостроительной </w:t>
      </w:r>
      <w:r w:rsidRPr="003E3E0E">
        <w:rPr>
          <w:rFonts w:ascii="Arial Narrow" w:hAnsi="Arial Narrow"/>
          <w:color w:val="000000"/>
          <w:sz w:val="20"/>
          <w:szCs w:val="20"/>
          <w:lang w:eastAsia="ar-SA"/>
        </w:rPr>
        <w:t>и (или) иной деятельности, производится в соответствии с действующим законодательством Российской Ф</w:t>
      </w:r>
      <w:r>
        <w:rPr>
          <w:rFonts w:ascii="Arial Narrow" w:hAnsi="Arial Narrow"/>
          <w:color w:val="000000"/>
          <w:sz w:val="20"/>
          <w:szCs w:val="20"/>
          <w:lang w:eastAsia="ar-SA"/>
        </w:rPr>
        <w:t xml:space="preserve">едерации и настоящим Положением </w:t>
      </w:r>
      <w:r w:rsidRPr="003E3E0E">
        <w:rPr>
          <w:rFonts w:ascii="Arial Narrow" w:hAnsi="Arial Narrow"/>
          <w:color w:val="000000"/>
          <w:sz w:val="20"/>
          <w:szCs w:val="20"/>
          <w:lang w:eastAsia="ar-SA"/>
        </w:rPr>
        <w:t>на основании разрешения, выдаваемого после оплаты компенсационной стоимости в денежной форме за счет средств заявителя.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color w:val="000000"/>
          <w:sz w:val="20"/>
          <w:szCs w:val="20"/>
          <w:lang w:eastAsia="ar-SA"/>
        </w:rPr>
        <w:t>2. Основные принципы охраны, защиты и воспроизводства зеленых насаждений</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lastRenderedPageBreak/>
        <w:t>2.1.</w:t>
      </w:r>
      <w:r>
        <w:rPr>
          <w:rFonts w:ascii="Arial Narrow" w:hAnsi="Arial Narrow"/>
          <w:color w:val="000000"/>
          <w:sz w:val="20"/>
          <w:szCs w:val="20"/>
          <w:lang w:eastAsia="ar-SA"/>
        </w:rPr>
        <w:tab/>
      </w:r>
      <w:r w:rsidRPr="003E3E0E">
        <w:rPr>
          <w:rFonts w:ascii="Arial Narrow" w:hAnsi="Arial Narrow"/>
          <w:color w:val="000000"/>
          <w:sz w:val="20"/>
          <w:szCs w:val="20"/>
          <w:lang w:eastAsia="ar-SA"/>
        </w:rPr>
        <w:t>Зеленые насаждения, произрастающие на территории земельных участков, составляют зеленый фонд, выполняют защитные, оздоровительные, эстетические функции и подлежат охране.</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2.2.</w:t>
      </w:r>
      <w:r>
        <w:rPr>
          <w:rFonts w:ascii="Arial Narrow" w:hAnsi="Arial Narrow"/>
          <w:color w:val="000000"/>
          <w:sz w:val="20"/>
          <w:szCs w:val="20"/>
          <w:lang w:eastAsia="ar-SA"/>
        </w:rPr>
        <w:tab/>
      </w:r>
      <w:r w:rsidRPr="003E3E0E">
        <w:rPr>
          <w:rFonts w:ascii="Arial Narrow" w:hAnsi="Arial Narrow"/>
          <w:color w:val="000000"/>
          <w:sz w:val="20"/>
          <w:szCs w:val="20"/>
          <w:lang w:eastAsia="ar-SA"/>
        </w:rPr>
        <w:t>Граждане, должностные и юридические лица обязаны осуществлять меры по сохранению зеленых насаждений, не допускать незаконных действий или бездействия, способных привести к уничтожению и (или) повреждению, либо изъятию из ландшафта зеленых насаждений.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2.3.</w:t>
      </w:r>
      <w:r>
        <w:rPr>
          <w:rFonts w:ascii="Arial Narrow" w:hAnsi="Arial Narrow"/>
          <w:color w:val="000000"/>
          <w:sz w:val="20"/>
          <w:szCs w:val="20"/>
          <w:lang w:eastAsia="ar-SA"/>
        </w:rPr>
        <w:tab/>
      </w:r>
      <w:r w:rsidRPr="003E3E0E">
        <w:rPr>
          <w:rFonts w:ascii="Arial Narrow" w:hAnsi="Arial Narrow"/>
          <w:color w:val="000000"/>
          <w:sz w:val="20"/>
          <w:szCs w:val="20"/>
          <w:lang w:eastAsia="ar-SA"/>
        </w:rPr>
        <w:t>Хозяйственная и иная деятельность на территории п. Полигус осуществляется с соблюдением требований по охране зеленых насаждений, установленных законодательством Российской Федерации, Красноярского края и настоящим Положением.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2.4.</w:t>
      </w:r>
      <w:r>
        <w:rPr>
          <w:rFonts w:ascii="Arial Narrow" w:hAnsi="Arial Narrow"/>
          <w:color w:val="000000"/>
          <w:sz w:val="20"/>
          <w:szCs w:val="20"/>
          <w:lang w:eastAsia="ar-SA"/>
        </w:rPr>
        <w:tab/>
      </w:r>
      <w:r w:rsidRPr="003E3E0E">
        <w:rPr>
          <w:rFonts w:ascii="Arial Narrow" w:hAnsi="Arial Narrow"/>
          <w:color w:val="000000"/>
          <w:sz w:val="20"/>
          <w:szCs w:val="20"/>
          <w:lang w:eastAsia="ar-SA"/>
        </w:rPr>
        <w:t>Зеленые насаждения,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является его собственностью.</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2.5.</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насаждений производится на основании Разрешени</w:t>
      </w:r>
      <w:r>
        <w:rPr>
          <w:rFonts w:ascii="Arial Narrow" w:hAnsi="Arial Narrow"/>
          <w:color w:val="000000"/>
          <w:sz w:val="20"/>
          <w:szCs w:val="20"/>
          <w:lang w:eastAsia="ar-SA"/>
        </w:rPr>
        <w:t xml:space="preserve">я на проведение вырубки (сноса) зеленых насаждений, если иное </w:t>
      </w:r>
      <w:r w:rsidRPr="003E3E0E">
        <w:rPr>
          <w:rFonts w:ascii="Arial Narrow" w:hAnsi="Arial Narrow"/>
          <w:color w:val="000000"/>
          <w:sz w:val="20"/>
          <w:szCs w:val="20"/>
          <w:lang w:eastAsia="ar-SA"/>
        </w:rPr>
        <w:t>не установлено настоящим Положением (Приложение № 1).</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2.6. Вырубка (снос) зеленых</w:t>
      </w:r>
      <w:r>
        <w:rPr>
          <w:rFonts w:ascii="Arial Narrow" w:hAnsi="Arial Narrow"/>
          <w:color w:val="000000"/>
          <w:sz w:val="20"/>
          <w:szCs w:val="20"/>
          <w:lang w:eastAsia="ar-SA"/>
        </w:rPr>
        <w:t xml:space="preserve"> насаждений подлежит возмещению </w:t>
      </w:r>
      <w:r w:rsidRPr="003E3E0E">
        <w:rPr>
          <w:rFonts w:ascii="Arial Narrow" w:hAnsi="Arial Narrow"/>
          <w:color w:val="000000"/>
          <w:sz w:val="20"/>
          <w:szCs w:val="20"/>
          <w:lang w:eastAsia="ar-SA"/>
        </w:rPr>
        <w:t>в размере компенсационной стоимости, определяемой в</w:t>
      </w:r>
      <w:r>
        <w:rPr>
          <w:rFonts w:ascii="Arial Narrow" w:hAnsi="Arial Narrow"/>
          <w:color w:val="000000"/>
          <w:sz w:val="20"/>
          <w:szCs w:val="20"/>
          <w:lang w:eastAsia="ar-SA"/>
        </w:rPr>
        <w:t xml:space="preserve"> соответствии </w:t>
      </w:r>
      <w:r w:rsidRPr="003E3E0E">
        <w:rPr>
          <w:rFonts w:ascii="Arial Narrow" w:hAnsi="Arial Narrow"/>
          <w:color w:val="000000"/>
          <w:sz w:val="20"/>
          <w:szCs w:val="20"/>
          <w:lang w:eastAsia="ar-SA"/>
        </w:rPr>
        <w:t>с методикой, установленной настоящим Положением.</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3. Порядок вырубки (сноса) зеленых насаждений</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насаждений на земельных участках допускается только при наличии разрешения на вырубку (снос), выдаваемого администрацией п. Полигус (Приложение № 1), за исключением случаев, предусмотренных в п. 3.2 Положения.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3.2.</w:t>
      </w:r>
      <w:r>
        <w:rPr>
          <w:rFonts w:ascii="Arial Narrow" w:hAnsi="Arial Narrow"/>
          <w:color w:val="000000"/>
          <w:sz w:val="20"/>
          <w:szCs w:val="20"/>
          <w:lang w:eastAsia="ar-SA"/>
        </w:rPr>
        <w:tab/>
      </w:r>
      <w:r w:rsidRPr="003E3E0E">
        <w:rPr>
          <w:rFonts w:ascii="Arial Narrow" w:hAnsi="Arial Narrow"/>
          <w:color w:val="000000"/>
          <w:sz w:val="20"/>
          <w:szCs w:val="20"/>
          <w:lang w:eastAsia="ar-SA"/>
        </w:rPr>
        <w:t>Разрешение на вырубку (снос) не требуется и компенсационная стоимость не вносится в следующих случаях:</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3.2.1.</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плодово-ягодных деревьев и кустов на земельных участках из категории земель для ведения личного подсобного хозяйства (ЛПХ) собственниками (арендаторами);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3.2.2.</w:t>
      </w:r>
      <w:r>
        <w:rPr>
          <w:rFonts w:ascii="Arial Narrow" w:hAnsi="Arial Narrow"/>
          <w:color w:val="000000"/>
          <w:sz w:val="20"/>
          <w:szCs w:val="20"/>
          <w:lang w:eastAsia="ar-SA"/>
        </w:rPr>
        <w:tab/>
      </w:r>
      <w:r w:rsidRPr="003E3E0E">
        <w:rPr>
          <w:rFonts w:ascii="Arial Narrow" w:hAnsi="Arial Narrow"/>
          <w:color w:val="000000"/>
          <w:sz w:val="20"/>
          <w:szCs w:val="20"/>
          <w:lang w:eastAsia="ar-SA"/>
        </w:rPr>
        <w:t>В случаях срочной необ</w:t>
      </w:r>
      <w:r>
        <w:rPr>
          <w:rFonts w:ascii="Arial Narrow" w:hAnsi="Arial Narrow"/>
          <w:color w:val="000000"/>
          <w:sz w:val="20"/>
          <w:szCs w:val="20"/>
          <w:lang w:eastAsia="ar-SA"/>
        </w:rPr>
        <w:t xml:space="preserve">ходимости при ликвидации аварий </w:t>
      </w:r>
      <w:r w:rsidRPr="003E3E0E">
        <w:rPr>
          <w:rFonts w:ascii="Arial Narrow" w:hAnsi="Arial Narrow"/>
          <w:color w:val="000000"/>
          <w:sz w:val="20"/>
          <w:szCs w:val="20"/>
          <w:lang w:eastAsia="ar-SA"/>
        </w:rPr>
        <w:t>и последствий стихийных бедств</w:t>
      </w:r>
      <w:r>
        <w:rPr>
          <w:rFonts w:ascii="Arial Narrow" w:hAnsi="Arial Narrow"/>
          <w:color w:val="000000"/>
          <w:sz w:val="20"/>
          <w:szCs w:val="20"/>
          <w:lang w:eastAsia="ar-SA"/>
        </w:rPr>
        <w:t xml:space="preserve">ий при наличии решения комиссии </w:t>
      </w:r>
      <w:r w:rsidRPr="003E3E0E">
        <w:rPr>
          <w:rFonts w:ascii="Arial Narrow" w:hAnsi="Arial Narrow"/>
          <w:color w:val="000000"/>
          <w:sz w:val="20"/>
          <w:szCs w:val="20"/>
          <w:lang w:eastAsia="ar-SA"/>
        </w:rPr>
        <w:t>по чрезвычайным ситуациям.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насаждений при выполнении требований настоящего Положения разрешается в случаях:</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3.3.1.</w:t>
      </w:r>
      <w:r>
        <w:rPr>
          <w:rFonts w:ascii="Arial Narrow" w:hAnsi="Arial Narrow"/>
          <w:color w:val="000000"/>
          <w:sz w:val="20"/>
          <w:szCs w:val="20"/>
          <w:lang w:eastAsia="ar-SA"/>
        </w:rPr>
        <w:tab/>
      </w:r>
      <w:r w:rsidRPr="003E3E0E">
        <w:rPr>
          <w:rFonts w:ascii="Arial Narrow" w:hAnsi="Arial Narrow"/>
          <w:color w:val="000000"/>
          <w:sz w:val="20"/>
          <w:szCs w:val="20"/>
          <w:lang w:eastAsia="ar-SA"/>
        </w:rPr>
        <w:t xml:space="preserve">Реализации проектов культур </w:t>
      </w:r>
      <w:r>
        <w:rPr>
          <w:rFonts w:ascii="Arial Narrow" w:hAnsi="Arial Narrow"/>
          <w:color w:val="000000"/>
          <w:sz w:val="20"/>
          <w:szCs w:val="20"/>
          <w:lang w:eastAsia="ar-SA"/>
        </w:rPr>
        <w:t xml:space="preserve">технических мероприятий </w:t>
      </w:r>
      <w:r w:rsidRPr="003E3E0E">
        <w:rPr>
          <w:rFonts w:ascii="Arial Narrow" w:hAnsi="Arial Narrow"/>
          <w:color w:val="000000"/>
          <w:sz w:val="20"/>
          <w:szCs w:val="20"/>
          <w:lang w:eastAsia="ar-SA"/>
        </w:rPr>
        <w:t>по восстановлению земель сельскохозяйственного назначения, утвержденных в установленном порядке;</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3.3.2.</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Проведения санитарных рубок и реконструкции зеленых насаждений;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3.3.3.</w:t>
      </w:r>
      <w:r>
        <w:rPr>
          <w:rFonts w:ascii="Arial Narrow" w:hAnsi="Arial Narrow"/>
          <w:color w:val="000000"/>
          <w:sz w:val="20"/>
          <w:szCs w:val="20"/>
          <w:lang w:eastAsia="ar-SA"/>
        </w:rPr>
        <w:tab/>
      </w:r>
      <w:r w:rsidRPr="003E3E0E">
        <w:rPr>
          <w:rFonts w:ascii="Arial Narrow" w:hAnsi="Arial Narrow"/>
          <w:color w:val="000000"/>
          <w:sz w:val="20"/>
          <w:szCs w:val="20"/>
          <w:lang w:eastAsia="ar-SA"/>
        </w:rPr>
        <w:t>По заключению органов Роспотребнадзора в случае нарушения норм санитарно-эпидемиологического благополучия населения;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3.3.4.</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Предупреждения аварийных и чрезвы</w:t>
      </w:r>
      <w:r>
        <w:rPr>
          <w:rFonts w:ascii="Arial Narrow" w:hAnsi="Arial Narrow"/>
          <w:color w:val="000000"/>
          <w:sz w:val="20"/>
          <w:szCs w:val="20"/>
          <w:lang w:eastAsia="ar-SA"/>
        </w:rPr>
        <w:t xml:space="preserve">чайных ситуаций, </w:t>
      </w:r>
      <w:r w:rsidRPr="003E3E0E">
        <w:rPr>
          <w:rFonts w:ascii="Arial Narrow" w:hAnsi="Arial Narrow"/>
          <w:color w:val="000000"/>
          <w:sz w:val="20"/>
          <w:szCs w:val="20"/>
          <w:lang w:eastAsia="ar-SA"/>
        </w:rPr>
        <w:t>в том числе при проведении ремонта подземных коммуникаций и капитальных инженерных сооружений.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3.3.5.</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осуществлении градостроительной деятельности в целях:</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строительства новых объектов жилищного назначения, промышленных и общественных зданий, линейных объектов;</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реконструкции существующих объектов различного функционального назначения;</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производства плановых работ по прокладке (перекладке) инженерных коммуникаций, линейных объектов;</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иной деятельности, предусматривающей производство земляных работ на территориях, занятых зелеными насаждениями;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3.3.6.</w:t>
      </w:r>
      <w:r>
        <w:rPr>
          <w:rFonts w:ascii="Arial Narrow" w:hAnsi="Arial Narrow"/>
          <w:color w:val="000000"/>
          <w:sz w:val="20"/>
          <w:szCs w:val="20"/>
          <w:lang w:eastAsia="ar-SA"/>
        </w:rPr>
        <w:tab/>
      </w:r>
      <w:r w:rsidRPr="003E3E0E">
        <w:rPr>
          <w:rFonts w:ascii="Arial Narrow" w:hAnsi="Arial Narrow"/>
          <w:color w:val="000000"/>
          <w:sz w:val="20"/>
          <w:szCs w:val="20"/>
          <w:lang w:eastAsia="ar-SA"/>
        </w:rPr>
        <w:t>Для выполнения работ по геологическому изучению недр, разработки месторождений полезных ископаемых;</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3.4.</w:t>
      </w:r>
      <w:r>
        <w:rPr>
          <w:rFonts w:ascii="Arial Narrow" w:hAnsi="Arial Narrow"/>
          <w:color w:val="000000"/>
          <w:sz w:val="20"/>
          <w:szCs w:val="20"/>
          <w:lang w:eastAsia="ar-SA"/>
        </w:rPr>
        <w:tab/>
      </w:r>
      <w:r w:rsidRPr="003E3E0E">
        <w:rPr>
          <w:rFonts w:ascii="Arial Narrow" w:hAnsi="Arial Narrow"/>
          <w:color w:val="000000"/>
          <w:sz w:val="20"/>
          <w:szCs w:val="20"/>
          <w:lang w:eastAsia="ar-SA"/>
        </w:rPr>
        <w:t>Основанием для производства вырубки (сноса) зеленых насаждений является разрешение, утвержденное главой п. Полигус. Срок его действия составляет 180 дней со дня выдачи. В случае если разрешение не будет использовано в срок по вине заявителя, произведенная оплата не возвращается. Заявитель имеет право повторно обратиться с заявлением о выдаче нового разрешения, при этом компенсационная стоимость за вырубку насаждений повторно не взыскивается.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3.5.</w:t>
      </w:r>
      <w:r>
        <w:rPr>
          <w:rFonts w:ascii="Arial Narrow" w:hAnsi="Arial Narrow"/>
          <w:color w:val="000000"/>
          <w:sz w:val="20"/>
          <w:szCs w:val="20"/>
          <w:lang w:eastAsia="ar-SA"/>
        </w:rPr>
        <w:tab/>
      </w:r>
      <w:r w:rsidRPr="003E3E0E">
        <w:rPr>
          <w:rFonts w:ascii="Arial Narrow" w:hAnsi="Arial Narrow"/>
          <w:color w:val="000000"/>
          <w:sz w:val="20"/>
          <w:szCs w:val="20"/>
          <w:lang w:eastAsia="ar-SA"/>
        </w:rPr>
        <w:t>Для получения разрешения на вырубку (снос) зеленых насаждений заявитель подает заявление на имя главы «п. Полигус в письменной форме с указанием причины вырубки (сноса) (Приложение № 2). К заявлению прилагается схема размещения земельного участка на кадастровом плане территории.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3.5.1.</w:t>
      </w:r>
      <w:r>
        <w:rPr>
          <w:rFonts w:ascii="Arial Narrow" w:hAnsi="Arial Narrow"/>
          <w:color w:val="000000"/>
          <w:sz w:val="20"/>
          <w:szCs w:val="20"/>
          <w:lang w:eastAsia="ar-SA"/>
        </w:rPr>
        <w:tab/>
      </w:r>
      <w:r w:rsidRPr="003E3E0E">
        <w:rPr>
          <w:rFonts w:ascii="Arial Narrow" w:hAnsi="Arial Narrow"/>
          <w:color w:val="000000"/>
          <w:sz w:val="20"/>
          <w:szCs w:val="20"/>
          <w:lang w:eastAsia="ar-SA"/>
        </w:rPr>
        <w:t>В течени</w:t>
      </w:r>
      <w:proofErr w:type="gramStart"/>
      <w:r w:rsidRPr="003E3E0E">
        <w:rPr>
          <w:rFonts w:ascii="Arial Narrow" w:hAnsi="Arial Narrow"/>
          <w:color w:val="000000"/>
          <w:sz w:val="20"/>
          <w:szCs w:val="20"/>
          <w:lang w:eastAsia="ar-SA"/>
        </w:rPr>
        <w:t>и</w:t>
      </w:r>
      <w:proofErr w:type="gramEnd"/>
      <w:r w:rsidRPr="003E3E0E">
        <w:rPr>
          <w:rFonts w:ascii="Arial Narrow" w:hAnsi="Arial Narrow"/>
          <w:color w:val="000000"/>
          <w:sz w:val="20"/>
          <w:szCs w:val="20"/>
          <w:lang w:eastAsia="ar-SA"/>
        </w:rPr>
        <w:t xml:space="preserve"> 30 суток с даты подачи заявления составляется комиссионный акт натурного обследования земельного участка, в котором отображаются сведения о количестве, объеме, видах и состоянии зеленых насаждений, вырубку (снос) которых планируется произвести, а также готовится разрешение (отказ в выдаче разрешения) на вырубку (снос) зеленых насаждений.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3.6.</w:t>
      </w:r>
      <w:r>
        <w:rPr>
          <w:rFonts w:ascii="Arial Narrow" w:hAnsi="Arial Narrow"/>
          <w:color w:val="000000"/>
          <w:sz w:val="20"/>
          <w:szCs w:val="20"/>
          <w:lang w:eastAsia="ar-SA"/>
        </w:rPr>
        <w:tab/>
      </w:r>
      <w:r w:rsidRPr="003E3E0E">
        <w:rPr>
          <w:rFonts w:ascii="Arial Narrow" w:hAnsi="Arial Narrow"/>
          <w:color w:val="000000"/>
          <w:sz w:val="20"/>
          <w:szCs w:val="20"/>
          <w:lang w:eastAsia="ar-SA"/>
        </w:rPr>
        <w:t>В случае осуществления вырубки (сноса), связанной с проведением строительных и иных работ, заявка пр</w:t>
      </w:r>
      <w:r>
        <w:rPr>
          <w:rFonts w:ascii="Arial Narrow" w:hAnsi="Arial Narrow"/>
          <w:color w:val="000000"/>
          <w:sz w:val="20"/>
          <w:szCs w:val="20"/>
          <w:lang w:eastAsia="ar-SA"/>
        </w:rPr>
        <w:t xml:space="preserve">инимается к рассмотрению только </w:t>
      </w:r>
      <w:r w:rsidRPr="003E3E0E">
        <w:rPr>
          <w:rFonts w:ascii="Arial Narrow" w:hAnsi="Arial Narrow"/>
          <w:color w:val="000000"/>
          <w:sz w:val="20"/>
          <w:szCs w:val="20"/>
          <w:lang w:eastAsia="ar-SA"/>
        </w:rPr>
        <w:t>с приложением следующих документов:</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3.6.1.</w:t>
      </w:r>
      <w:r>
        <w:rPr>
          <w:rFonts w:ascii="Arial Narrow" w:hAnsi="Arial Narrow"/>
          <w:color w:val="000000"/>
          <w:sz w:val="20"/>
          <w:szCs w:val="20"/>
          <w:lang w:eastAsia="ar-SA"/>
        </w:rPr>
        <w:tab/>
      </w:r>
      <w:r w:rsidRPr="003E3E0E">
        <w:rPr>
          <w:rFonts w:ascii="Arial Narrow" w:hAnsi="Arial Narrow"/>
          <w:color w:val="000000"/>
          <w:sz w:val="20"/>
          <w:szCs w:val="20"/>
          <w:lang w:eastAsia="ar-SA"/>
        </w:rPr>
        <w:t>Копии постановления о предоставлении заявителю земельного участка, на котором предполагается проведение указанных работ,</w:t>
      </w:r>
      <w:r w:rsidRPr="003E3E0E">
        <w:rPr>
          <w:rFonts w:ascii="Arial Narrow" w:hAnsi="Arial Narrow"/>
          <w:color w:val="000000"/>
          <w:sz w:val="20"/>
          <w:szCs w:val="20"/>
          <w:lang w:eastAsia="ar-SA"/>
        </w:rPr>
        <w:br/>
        <w:t xml:space="preserve">либо документов, свидетельствующих о выделении участка (договоры аренды, безвозмездного пользования, выписка из </w:t>
      </w:r>
      <w:r w:rsidRPr="003E3E0E">
        <w:rPr>
          <w:rFonts w:ascii="Arial Narrow" w:hAnsi="Arial Narrow"/>
          <w:color w:val="000000"/>
          <w:sz w:val="20"/>
          <w:szCs w:val="20"/>
          <w:lang w:eastAsia="ar-SA"/>
        </w:rPr>
        <w:lastRenderedPageBreak/>
        <w:t>единого государственного реестра о зарегистрированных правах на недвижимое имущество и сделок</w:t>
      </w:r>
      <w:r w:rsidRPr="003E3E0E">
        <w:rPr>
          <w:rFonts w:ascii="Arial Narrow" w:hAnsi="Arial Narrow"/>
          <w:color w:val="000000"/>
          <w:sz w:val="20"/>
          <w:szCs w:val="20"/>
          <w:lang w:eastAsia="ar-SA"/>
        </w:rPr>
        <w:br/>
        <w:t>с ним).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3.7.</w:t>
      </w:r>
      <w:r>
        <w:rPr>
          <w:rFonts w:ascii="Arial Narrow" w:hAnsi="Arial Narrow"/>
          <w:color w:val="000000"/>
          <w:sz w:val="20"/>
          <w:szCs w:val="20"/>
          <w:lang w:eastAsia="ar-SA"/>
        </w:rPr>
        <w:tab/>
      </w:r>
      <w:proofErr w:type="gramStart"/>
      <w:r w:rsidRPr="003E3E0E">
        <w:rPr>
          <w:rFonts w:ascii="Arial Narrow" w:hAnsi="Arial Narrow"/>
          <w:color w:val="000000"/>
          <w:sz w:val="20"/>
          <w:szCs w:val="20"/>
          <w:lang w:eastAsia="ar-SA"/>
        </w:rPr>
        <w:t>Основанием для принятия решения об отказе в выдаче разрешения является не представление документов заявителем, предусмотренные пунктами 3.5, 3.6 настоящего Положения, а также отсутствие у заявителя прав на земельный участок, на котором планируется вырубка (снос) зеленых насаждений, либо земельный участок, на котором планируется вырубка (снос) зеленых насаждений, не находится в собственности п. Полигус.</w:t>
      </w:r>
      <w:proofErr w:type="gramEnd"/>
      <w:r w:rsidRPr="003E3E0E">
        <w:rPr>
          <w:rFonts w:ascii="Arial Narrow" w:hAnsi="Arial Narrow"/>
          <w:color w:val="000000"/>
          <w:sz w:val="20"/>
          <w:szCs w:val="20"/>
          <w:lang w:eastAsia="ar-SA"/>
        </w:rPr>
        <w:t xml:space="preserve"> Мотивированный отказ в выдаче разрешения направляется заявителю в простой письменной форме.</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3.8.</w:t>
      </w:r>
      <w:r>
        <w:rPr>
          <w:rFonts w:ascii="Arial Narrow" w:hAnsi="Arial Narrow"/>
          <w:color w:val="000000"/>
          <w:sz w:val="20"/>
          <w:szCs w:val="20"/>
          <w:lang w:eastAsia="ar-SA"/>
        </w:rPr>
        <w:tab/>
      </w:r>
      <w:proofErr w:type="gramStart"/>
      <w:r w:rsidRPr="003E3E0E">
        <w:rPr>
          <w:rFonts w:ascii="Arial Narrow" w:hAnsi="Arial Narrow"/>
          <w:color w:val="000000"/>
          <w:sz w:val="20"/>
          <w:szCs w:val="20"/>
          <w:lang w:eastAsia="ar-SA"/>
        </w:rPr>
        <w:t>Перед принятием решения о разрешении (запрете) вырубки (сноса) заявителем за свой счет проводится обследование участка с участием специалистов организации, имеющей</w:t>
      </w:r>
      <w:r>
        <w:rPr>
          <w:rFonts w:ascii="Arial Narrow" w:hAnsi="Arial Narrow"/>
          <w:color w:val="000000"/>
          <w:sz w:val="20"/>
          <w:szCs w:val="20"/>
          <w:lang w:eastAsia="ar-SA"/>
        </w:rPr>
        <w:t xml:space="preserve"> право на натурное обследование </w:t>
      </w:r>
      <w:r w:rsidRPr="003E3E0E">
        <w:rPr>
          <w:rFonts w:ascii="Arial Narrow" w:hAnsi="Arial Narrow"/>
          <w:color w:val="000000"/>
          <w:sz w:val="20"/>
          <w:szCs w:val="20"/>
          <w:lang w:eastAsia="ar-SA"/>
        </w:rPr>
        <w:t>(как частных, так и территориальных организаций лесного хозяйства), представителей администрации ра</w:t>
      </w:r>
      <w:r>
        <w:rPr>
          <w:rFonts w:ascii="Arial Narrow" w:hAnsi="Arial Narrow"/>
          <w:color w:val="000000"/>
          <w:sz w:val="20"/>
          <w:szCs w:val="20"/>
          <w:lang w:eastAsia="ar-SA"/>
        </w:rPr>
        <w:t xml:space="preserve">йона и администрации поселения, </w:t>
      </w:r>
      <w:r w:rsidRPr="003E3E0E">
        <w:rPr>
          <w:rFonts w:ascii="Arial Narrow" w:hAnsi="Arial Narrow"/>
          <w:color w:val="000000"/>
          <w:sz w:val="20"/>
          <w:szCs w:val="20"/>
          <w:lang w:eastAsia="ar-SA"/>
        </w:rPr>
        <w:t>в границах которого расположен земельный участок, с составлением акта обследования вырубаемой растительности (Приложение № 3).</w:t>
      </w:r>
      <w:proofErr w:type="gramEnd"/>
      <w:r w:rsidRPr="003E3E0E">
        <w:rPr>
          <w:rFonts w:ascii="Arial Narrow" w:hAnsi="Arial Narrow"/>
          <w:color w:val="000000"/>
          <w:sz w:val="20"/>
          <w:szCs w:val="20"/>
          <w:lang w:eastAsia="ar-SA"/>
        </w:rPr>
        <w:t xml:space="preserve"> В акте указываются породный состав и диаметры вырубаемых деревьев, число кустов возраста более 5 лет, объем деловой и прочей древесины на корню.</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3.9.</w:t>
      </w:r>
      <w:r>
        <w:rPr>
          <w:rFonts w:ascii="Arial Narrow" w:hAnsi="Arial Narrow"/>
          <w:color w:val="000000"/>
          <w:sz w:val="20"/>
          <w:szCs w:val="20"/>
          <w:lang w:eastAsia="ar-SA"/>
        </w:rPr>
        <w:tab/>
      </w:r>
      <w:r w:rsidRPr="003E3E0E">
        <w:rPr>
          <w:rFonts w:ascii="Arial Narrow" w:hAnsi="Arial Narrow"/>
          <w:color w:val="000000"/>
          <w:sz w:val="20"/>
          <w:szCs w:val="20"/>
          <w:lang w:eastAsia="ar-SA"/>
        </w:rPr>
        <w:t>Специалисты, составляющие акт обследования зеленых насаждений на земельных участках, находящихся в ведении «п. Полигус, несут ответственность за его обоснованность и достоверность, предусмотренную действующим законодательством.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3.10.</w:t>
      </w:r>
      <w:r>
        <w:rPr>
          <w:rFonts w:ascii="Arial Narrow" w:hAnsi="Arial Narrow"/>
          <w:color w:val="000000"/>
          <w:sz w:val="20"/>
          <w:szCs w:val="20"/>
          <w:lang w:eastAsia="ar-SA"/>
        </w:rPr>
        <w:tab/>
      </w:r>
      <w:r w:rsidRPr="003E3E0E">
        <w:rPr>
          <w:rFonts w:ascii="Arial Narrow" w:hAnsi="Arial Narrow"/>
          <w:color w:val="000000"/>
          <w:sz w:val="20"/>
          <w:szCs w:val="20"/>
          <w:lang w:eastAsia="ar-SA"/>
        </w:rPr>
        <w:t>В случае если вырубка (снос), разрешение на которую испрашивается заявителем, затраги</w:t>
      </w:r>
      <w:r>
        <w:rPr>
          <w:rFonts w:ascii="Arial Narrow" w:hAnsi="Arial Narrow"/>
          <w:color w:val="000000"/>
          <w:sz w:val="20"/>
          <w:szCs w:val="20"/>
          <w:lang w:eastAsia="ar-SA"/>
        </w:rPr>
        <w:t xml:space="preserve">вает интересы других физических </w:t>
      </w:r>
      <w:r w:rsidRPr="003E3E0E">
        <w:rPr>
          <w:rFonts w:ascii="Arial Narrow" w:hAnsi="Arial Narrow"/>
          <w:color w:val="000000"/>
          <w:sz w:val="20"/>
          <w:szCs w:val="20"/>
          <w:lang w:eastAsia="ar-SA"/>
        </w:rPr>
        <w:t>или юридических лиц, заявитель обяз</w:t>
      </w:r>
      <w:r>
        <w:rPr>
          <w:rFonts w:ascii="Arial Narrow" w:hAnsi="Arial Narrow"/>
          <w:color w:val="000000"/>
          <w:sz w:val="20"/>
          <w:szCs w:val="20"/>
          <w:lang w:eastAsia="ar-SA"/>
        </w:rPr>
        <w:t xml:space="preserve">ан получить письменное согласие </w:t>
      </w:r>
      <w:r w:rsidRPr="003E3E0E">
        <w:rPr>
          <w:rFonts w:ascii="Arial Narrow" w:hAnsi="Arial Narrow"/>
          <w:color w:val="000000"/>
          <w:sz w:val="20"/>
          <w:szCs w:val="20"/>
          <w:lang w:eastAsia="ar-SA"/>
        </w:rPr>
        <w:t>или отзыв заинтересованных лиц.</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3.11.</w:t>
      </w:r>
      <w:r>
        <w:rPr>
          <w:rFonts w:ascii="Arial Narrow" w:hAnsi="Arial Narrow"/>
          <w:color w:val="000000"/>
          <w:sz w:val="20"/>
          <w:szCs w:val="20"/>
          <w:lang w:eastAsia="ar-SA"/>
        </w:rPr>
        <w:tab/>
      </w:r>
      <w:r w:rsidRPr="003E3E0E">
        <w:rPr>
          <w:rFonts w:ascii="Arial Narrow" w:hAnsi="Arial Narrow"/>
          <w:color w:val="000000"/>
          <w:sz w:val="20"/>
          <w:szCs w:val="20"/>
          <w:lang w:eastAsia="ar-SA"/>
        </w:rPr>
        <w:t>Для получения разрешения на проведение вырубки (сноса) заявитель обязан внести компенсационную стоимость за экологический ущерб муниципальному образованию, нанесенный вырубкой (сносом) зеленых насаждений, за исключением случаев предусмотренных пунктом 3.14 Положения.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3.12.</w:t>
      </w:r>
      <w:r>
        <w:rPr>
          <w:rFonts w:ascii="Arial Narrow" w:hAnsi="Arial Narrow"/>
          <w:color w:val="000000"/>
          <w:sz w:val="20"/>
          <w:szCs w:val="20"/>
          <w:lang w:eastAsia="ar-SA"/>
        </w:rPr>
        <w:tab/>
      </w:r>
      <w:r w:rsidRPr="003E3E0E">
        <w:rPr>
          <w:rFonts w:ascii="Arial Narrow" w:hAnsi="Arial Narrow"/>
          <w:color w:val="000000"/>
          <w:sz w:val="20"/>
          <w:szCs w:val="20"/>
          <w:lang w:eastAsia="ar-SA"/>
        </w:rPr>
        <w:t>Расчет размера компенсационной</w:t>
      </w:r>
      <w:r>
        <w:rPr>
          <w:rFonts w:ascii="Arial Narrow" w:hAnsi="Arial Narrow"/>
          <w:color w:val="000000"/>
          <w:sz w:val="20"/>
          <w:szCs w:val="20"/>
          <w:lang w:eastAsia="ar-SA"/>
        </w:rPr>
        <w:t xml:space="preserve"> стоимости за выдачу разрешения </w:t>
      </w:r>
      <w:r w:rsidRPr="003E3E0E">
        <w:rPr>
          <w:rFonts w:ascii="Arial Narrow" w:hAnsi="Arial Narrow"/>
          <w:color w:val="000000"/>
          <w:sz w:val="20"/>
          <w:szCs w:val="20"/>
          <w:lang w:eastAsia="ar-SA"/>
        </w:rPr>
        <w:t>на вырубку (снос) зеленых насаждений производится органом, осуществляющим муниципальный земельный контроль на территории п. Полигус, в соответствии с методикой и ставками, установленными настоящим Положением.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3.13.</w:t>
      </w:r>
      <w:r>
        <w:rPr>
          <w:rFonts w:ascii="Arial Narrow" w:hAnsi="Arial Narrow"/>
          <w:color w:val="000000"/>
          <w:sz w:val="20"/>
          <w:szCs w:val="20"/>
          <w:lang w:eastAsia="ar-SA"/>
        </w:rPr>
        <w:tab/>
      </w:r>
      <w:r w:rsidRPr="003E3E0E">
        <w:rPr>
          <w:rFonts w:ascii="Arial Narrow" w:hAnsi="Arial Narrow"/>
          <w:color w:val="000000"/>
          <w:sz w:val="20"/>
          <w:szCs w:val="20"/>
          <w:lang w:eastAsia="ar-SA"/>
        </w:rPr>
        <w:t>Средства от указанного платежа направляются в бюджет п. Полигус в размере 100%.</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w:t>
      </w:r>
      <w:r>
        <w:rPr>
          <w:rFonts w:ascii="Arial Narrow" w:hAnsi="Arial Narrow"/>
          <w:color w:val="000000"/>
          <w:sz w:val="20"/>
          <w:szCs w:val="20"/>
          <w:lang w:eastAsia="ar-SA"/>
        </w:rPr>
        <w:t xml:space="preserve">саждений при наличии разрешения </w:t>
      </w:r>
      <w:r w:rsidRPr="003E3E0E">
        <w:rPr>
          <w:rFonts w:ascii="Arial Narrow" w:hAnsi="Arial Narrow"/>
          <w:color w:val="000000"/>
          <w:sz w:val="20"/>
          <w:szCs w:val="20"/>
          <w:lang w:eastAsia="ar-SA"/>
        </w:rPr>
        <w:t>на рубку может осуществляться без внесения компенсационн</w:t>
      </w:r>
      <w:r>
        <w:rPr>
          <w:rFonts w:ascii="Arial Narrow" w:hAnsi="Arial Narrow"/>
          <w:color w:val="000000"/>
          <w:sz w:val="20"/>
          <w:szCs w:val="20"/>
          <w:lang w:eastAsia="ar-SA"/>
        </w:rPr>
        <w:t xml:space="preserve">ой стоимости </w:t>
      </w:r>
      <w:r w:rsidRPr="003E3E0E">
        <w:rPr>
          <w:rFonts w:ascii="Arial Narrow" w:hAnsi="Arial Narrow"/>
          <w:color w:val="000000"/>
          <w:sz w:val="20"/>
          <w:szCs w:val="20"/>
          <w:lang w:eastAsia="ar-SA"/>
        </w:rPr>
        <w:t>в следующих случаях:</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3.14.1.</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(сносе) зеленых насаждений в случае предупреждения или ликвидации аварийных и чрезвычайных ситуаций;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3.14.2.</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(сносе) зеленых насаждений, нарушающих световой режим в жилых и общественных зданиях, растущих на расстоянии менее 5 метров от ствола растения до стены здания, или при наличии заключения Роспотребнадзора;</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3.14.3.</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(сносе) сухостоя, аварийных деревьев и кустарников;</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3.14.4.</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(сносе) зеленых насаждений, произрастающ</w:t>
      </w:r>
      <w:r>
        <w:rPr>
          <w:rFonts w:ascii="Arial Narrow" w:hAnsi="Arial Narrow"/>
          <w:color w:val="000000"/>
          <w:sz w:val="20"/>
          <w:szCs w:val="20"/>
          <w:lang w:eastAsia="ar-SA"/>
        </w:rPr>
        <w:t xml:space="preserve">их </w:t>
      </w:r>
      <w:r w:rsidRPr="003E3E0E">
        <w:rPr>
          <w:rFonts w:ascii="Arial Narrow" w:hAnsi="Arial Narrow"/>
          <w:color w:val="000000"/>
          <w:sz w:val="20"/>
          <w:szCs w:val="20"/>
          <w:lang w:eastAsia="ar-SA"/>
        </w:rPr>
        <w:t>в охранных зонах инженерных сетей и коммуникаций;</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3.14.5.</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строительстве или ремонте учреждений здравоохранения, образования, культуры, спорта, объектов органов местного самоуправления.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3.15.</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насаждений производится силами или за счет заявителя.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Вырубкой (сносом) зеленых насаждений признаются в том числе:</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3.16.1.</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w:t>
      </w:r>
      <w:r>
        <w:rPr>
          <w:rFonts w:ascii="Arial Narrow" w:hAnsi="Arial Narrow"/>
          <w:color w:val="000000"/>
          <w:sz w:val="20"/>
          <w:szCs w:val="20"/>
          <w:lang w:eastAsia="ar-SA"/>
        </w:rPr>
        <w:t xml:space="preserve">леных насаждений без разрешения </w:t>
      </w:r>
      <w:r w:rsidRPr="003E3E0E">
        <w:rPr>
          <w:rFonts w:ascii="Arial Narrow" w:hAnsi="Arial Narrow"/>
          <w:color w:val="000000"/>
          <w:sz w:val="20"/>
          <w:szCs w:val="20"/>
          <w:lang w:eastAsia="ar-SA"/>
        </w:rPr>
        <w:t>или с нарушением условий разрешения;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3.16.2.</w:t>
      </w:r>
      <w:r>
        <w:rPr>
          <w:rFonts w:ascii="Arial Narrow" w:hAnsi="Arial Narrow"/>
          <w:color w:val="000000"/>
          <w:sz w:val="20"/>
          <w:szCs w:val="20"/>
          <w:lang w:eastAsia="ar-SA"/>
        </w:rPr>
        <w:tab/>
      </w:r>
      <w:r w:rsidRPr="003E3E0E">
        <w:rPr>
          <w:rFonts w:ascii="Arial Narrow" w:hAnsi="Arial Narrow"/>
          <w:color w:val="000000"/>
          <w:sz w:val="20"/>
          <w:szCs w:val="20"/>
          <w:lang w:eastAsia="ar-SA"/>
        </w:rPr>
        <w:t>Уничтожение или пов</w:t>
      </w:r>
      <w:r>
        <w:rPr>
          <w:rFonts w:ascii="Arial Narrow" w:hAnsi="Arial Narrow"/>
          <w:color w:val="000000"/>
          <w:sz w:val="20"/>
          <w:szCs w:val="20"/>
          <w:lang w:eastAsia="ar-SA"/>
        </w:rPr>
        <w:t xml:space="preserve">реждение деревьев и кустарников </w:t>
      </w:r>
      <w:r w:rsidRPr="003E3E0E">
        <w:rPr>
          <w:rFonts w:ascii="Arial Narrow" w:hAnsi="Arial Narrow"/>
          <w:color w:val="000000"/>
          <w:sz w:val="20"/>
          <w:szCs w:val="20"/>
          <w:lang w:eastAsia="ar-SA"/>
        </w:rPr>
        <w:t>в результате поджога;</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3.16.3.</w:t>
      </w:r>
      <w:r>
        <w:rPr>
          <w:rFonts w:ascii="Arial Narrow" w:hAnsi="Arial Narrow"/>
          <w:color w:val="000000"/>
          <w:sz w:val="20"/>
          <w:szCs w:val="20"/>
          <w:lang w:eastAsia="ar-SA"/>
        </w:rPr>
        <w:tab/>
      </w:r>
      <w:r w:rsidRPr="003E3E0E">
        <w:rPr>
          <w:rFonts w:ascii="Arial Narrow" w:hAnsi="Arial Narrow"/>
          <w:color w:val="000000"/>
          <w:sz w:val="20"/>
          <w:szCs w:val="20"/>
          <w:lang w:eastAsia="ar-SA"/>
        </w:rPr>
        <w:t>Окольцовка ствола или подсечка;</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3.16.4.</w:t>
      </w:r>
      <w:r>
        <w:rPr>
          <w:rFonts w:ascii="Arial Narrow" w:hAnsi="Arial Narrow"/>
          <w:color w:val="000000"/>
          <w:sz w:val="20"/>
          <w:szCs w:val="20"/>
          <w:lang w:eastAsia="ar-SA"/>
        </w:rPr>
        <w:tab/>
      </w:r>
      <w:r w:rsidRPr="003E3E0E">
        <w:rPr>
          <w:rFonts w:ascii="Arial Narrow" w:hAnsi="Arial Narrow"/>
          <w:color w:val="000000"/>
          <w:sz w:val="20"/>
          <w:szCs w:val="20"/>
          <w:lang w:eastAsia="ar-SA"/>
        </w:rPr>
        <w:t>Повреждение растущих деревьев и кустарников до степени прекращения роста, в том числе сточными водами, химическими веществами, отходами;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3.16.5.</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Прочие повреждения растущих деревьев и кустарников.</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3.17.</w:t>
      </w:r>
      <w:r>
        <w:rPr>
          <w:rFonts w:ascii="Arial Narrow" w:hAnsi="Arial Narrow"/>
          <w:color w:val="000000"/>
          <w:sz w:val="20"/>
          <w:szCs w:val="20"/>
          <w:lang w:eastAsia="ar-SA"/>
        </w:rPr>
        <w:tab/>
      </w:r>
      <w:r w:rsidRPr="003E3E0E">
        <w:rPr>
          <w:rFonts w:ascii="Arial Narrow" w:hAnsi="Arial Narrow"/>
          <w:color w:val="000000"/>
          <w:sz w:val="20"/>
          <w:szCs w:val="20"/>
          <w:lang w:eastAsia="ar-SA"/>
        </w:rPr>
        <w:t>Фиксация последствий вырубки (сноса) зеленых насаждений осуществляется путем соста</w:t>
      </w:r>
      <w:r>
        <w:rPr>
          <w:rFonts w:ascii="Arial Narrow" w:hAnsi="Arial Narrow"/>
          <w:color w:val="000000"/>
          <w:sz w:val="20"/>
          <w:szCs w:val="20"/>
          <w:lang w:eastAsia="ar-SA"/>
        </w:rPr>
        <w:t xml:space="preserve">вления акта освидетельствования </w:t>
      </w:r>
      <w:r w:rsidRPr="003E3E0E">
        <w:rPr>
          <w:rFonts w:ascii="Arial Narrow" w:hAnsi="Arial Narrow"/>
          <w:color w:val="000000"/>
          <w:sz w:val="20"/>
          <w:szCs w:val="20"/>
          <w:lang w:eastAsia="ar-SA"/>
        </w:rPr>
        <w:t>(Приложение № 4).</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3.18.</w:t>
      </w:r>
      <w:r>
        <w:rPr>
          <w:rFonts w:ascii="Arial Narrow" w:hAnsi="Arial Narrow"/>
          <w:color w:val="000000"/>
          <w:sz w:val="20"/>
          <w:szCs w:val="20"/>
          <w:lang w:eastAsia="ar-SA"/>
        </w:rPr>
        <w:tab/>
      </w:r>
      <w:r w:rsidRPr="003E3E0E">
        <w:rPr>
          <w:rFonts w:ascii="Arial Narrow" w:hAnsi="Arial Narrow"/>
          <w:color w:val="000000"/>
          <w:sz w:val="20"/>
          <w:szCs w:val="20"/>
          <w:lang w:eastAsia="ar-SA"/>
        </w:rPr>
        <w:t>Расчет размера компенсационной стоимости за вырубку (снос) зеленых насаждений без разрешительных документов (ущерба) производится органом, осуществляющим муниципальный земельный контроль на территории п. Полигус в соответствии с методикой и ставками, установленными настоящим Положением.</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3.19.</w:t>
      </w:r>
      <w:r>
        <w:rPr>
          <w:rFonts w:ascii="Arial Narrow" w:hAnsi="Arial Narrow"/>
          <w:color w:val="000000"/>
          <w:sz w:val="20"/>
          <w:szCs w:val="20"/>
          <w:lang w:eastAsia="ar-SA"/>
        </w:rPr>
        <w:tab/>
      </w:r>
      <w:r w:rsidRPr="003E3E0E">
        <w:rPr>
          <w:rFonts w:ascii="Arial Narrow" w:hAnsi="Arial Narrow"/>
          <w:color w:val="000000"/>
          <w:sz w:val="20"/>
          <w:szCs w:val="20"/>
          <w:lang w:eastAsia="ar-SA"/>
        </w:rPr>
        <w:t>Соблюдение настоящих правил обязательно для всех граждан, организаций независимо от форм собственности.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3.20.</w:t>
      </w:r>
      <w:r>
        <w:rPr>
          <w:rFonts w:ascii="Arial Narrow" w:hAnsi="Arial Narrow"/>
          <w:color w:val="000000"/>
          <w:sz w:val="20"/>
          <w:szCs w:val="20"/>
          <w:lang w:eastAsia="ar-SA"/>
        </w:rPr>
        <w:tab/>
      </w:r>
      <w:r w:rsidRPr="003E3E0E">
        <w:rPr>
          <w:rFonts w:ascii="Arial Narrow" w:hAnsi="Arial Narrow"/>
          <w:color w:val="000000"/>
          <w:sz w:val="20"/>
          <w:szCs w:val="20"/>
          <w:lang w:eastAsia="ar-SA"/>
        </w:rPr>
        <w:t>Вырубка (снос) зеленых насаждений без разрешительных документов подлежит административно</w:t>
      </w:r>
      <w:r>
        <w:rPr>
          <w:rFonts w:ascii="Arial Narrow" w:hAnsi="Arial Narrow"/>
          <w:color w:val="000000"/>
          <w:sz w:val="20"/>
          <w:szCs w:val="20"/>
          <w:lang w:eastAsia="ar-SA"/>
        </w:rPr>
        <w:t xml:space="preserve">й или уголовной ответственности </w:t>
      </w:r>
      <w:r w:rsidRPr="003E3E0E">
        <w:rPr>
          <w:rFonts w:ascii="Arial Narrow" w:hAnsi="Arial Narrow"/>
          <w:color w:val="000000"/>
          <w:sz w:val="20"/>
          <w:szCs w:val="20"/>
          <w:lang w:eastAsia="ar-SA"/>
        </w:rPr>
        <w:t>в соответствии с законодательством Российской Федерации.</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4. Методика расчета размера компенсационной  стоимости за вырубку (снос)  зеленых насаждений</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lastRenderedPageBreak/>
        <w:t>4.1.</w:t>
      </w:r>
      <w:r>
        <w:rPr>
          <w:rFonts w:ascii="Arial Narrow" w:hAnsi="Arial Narrow"/>
          <w:color w:val="000000"/>
          <w:sz w:val="20"/>
          <w:szCs w:val="20"/>
          <w:lang w:eastAsia="ar-SA"/>
        </w:rPr>
        <w:tab/>
      </w:r>
      <w:r w:rsidRPr="003E3E0E">
        <w:rPr>
          <w:rFonts w:ascii="Arial Narrow" w:hAnsi="Arial Narrow"/>
          <w:color w:val="000000"/>
          <w:sz w:val="20"/>
          <w:szCs w:val="20"/>
          <w:lang w:eastAsia="ar-SA"/>
        </w:rPr>
        <w:t>Настоящая методика устанавливает порядок определения размера компенсационной стоимости за вырубку (снос) зеленых насаждений, а также размер компенсационной стоимости, за вы</w:t>
      </w:r>
      <w:r>
        <w:rPr>
          <w:rFonts w:ascii="Arial Narrow" w:hAnsi="Arial Narrow"/>
          <w:color w:val="000000"/>
          <w:sz w:val="20"/>
          <w:szCs w:val="20"/>
          <w:lang w:eastAsia="ar-SA"/>
        </w:rPr>
        <w:t xml:space="preserve">рубку (снос) зеленых насаждений </w:t>
      </w:r>
      <w:r w:rsidRPr="003E3E0E">
        <w:rPr>
          <w:rFonts w:ascii="Arial Narrow" w:hAnsi="Arial Narrow"/>
          <w:color w:val="000000"/>
          <w:sz w:val="20"/>
          <w:szCs w:val="20"/>
          <w:lang w:eastAsia="ar-SA"/>
        </w:rPr>
        <w:t>без разрешительных документов (ущерба).</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4.2.</w:t>
      </w:r>
      <w:r>
        <w:rPr>
          <w:rFonts w:ascii="Arial Narrow" w:hAnsi="Arial Narrow"/>
          <w:color w:val="000000"/>
          <w:sz w:val="20"/>
          <w:szCs w:val="20"/>
          <w:lang w:eastAsia="ar-SA"/>
        </w:rPr>
        <w:tab/>
      </w:r>
      <w:r w:rsidRPr="003E3E0E">
        <w:rPr>
          <w:rFonts w:ascii="Arial Narrow" w:hAnsi="Arial Narrow"/>
          <w:color w:val="000000"/>
          <w:sz w:val="20"/>
          <w:szCs w:val="20"/>
          <w:lang w:eastAsia="ar-SA"/>
        </w:rPr>
        <w:t>Объем вырубленных (снесенных) зеленых насаждений определяется путем сплошного перечета по породам.</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Для определения объема вырубленного (снесенного) ствола дерева применяется диаметр на высоте 1,3 метра от шейки корня. В случае отсутствия ствола дерева для определения объема производится измерение диаметра пня </w:t>
      </w:r>
      <w:proofErr w:type="gramStart"/>
      <w:r w:rsidRPr="003E3E0E">
        <w:rPr>
          <w:rFonts w:ascii="Arial Narrow" w:hAnsi="Arial Narrow"/>
          <w:color w:val="000000"/>
          <w:sz w:val="20"/>
          <w:szCs w:val="20"/>
          <w:lang w:eastAsia="ar-SA"/>
        </w:rPr>
        <w:t>в месте</w:t>
      </w:r>
      <w:proofErr w:type="gramEnd"/>
      <w:r w:rsidRPr="003E3E0E">
        <w:rPr>
          <w:rFonts w:ascii="Arial Narrow" w:hAnsi="Arial Narrow"/>
          <w:color w:val="000000"/>
          <w:sz w:val="20"/>
          <w:szCs w:val="20"/>
          <w:lang w:eastAsia="ar-SA"/>
        </w:rPr>
        <w:t xml:space="preserve"> спила, которое принимается за диаметр ствола на высоте 1,3 метра.</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Объем вырубленных (снесенных) деревьев и кустарников определяется по сортиментным таблицам, применяемым в субъекте Российской Федерации, по первому разряду высот в коре. В случае отсутствия в сортиментных </w:t>
      </w:r>
      <w:proofErr w:type="gramStart"/>
      <w:r w:rsidRPr="003E3E0E">
        <w:rPr>
          <w:rFonts w:ascii="Arial Narrow" w:hAnsi="Arial Narrow"/>
          <w:color w:val="000000"/>
          <w:sz w:val="20"/>
          <w:szCs w:val="20"/>
          <w:lang w:eastAsia="ar-SA"/>
        </w:rPr>
        <w:t>таблицах</w:t>
      </w:r>
      <w:proofErr w:type="gramEnd"/>
      <w:r w:rsidRPr="003E3E0E">
        <w:rPr>
          <w:rFonts w:ascii="Arial Narrow" w:hAnsi="Arial Narrow"/>
          <w:color w:val="000000"/>
          <w:sz w:val="20"/>
          <w:szCs w:val="20"/>
          <w:lang w:eastAsia="ar-SA"/>
        </w:rPr>
        <w:t xml:space="preserve"> данных по первому разряду высот в коре при определении указанного объема используются сортиментные таблицы, применяемые в субъекте Российской Федерации по наивысшему в указанных таблицах разряду высот в коре.</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4.3.</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исчислении ущерб</w:t>
      </w:r>
      <w:r>
        <w:rPr>
          <w:rFonts w:ascii="Arial Narrow" w:hAnsi="Arial Narrow"/>
          <w:color w:val="000000"/>
          <w:sz w:val="20"/>
          <w:szCs w:val="20"/>
          <w:lang w:eastAsia="ar-SA"/>
        </w:rPr>
        <w:t xml:space="preserve">а разделение зеленых насаждений </w:t>
      </w:r>
      <w:r w:rsidRPr="003E3E0E">
        <w:rPr>
          <w:rFonts w:ascii="Arial Narrow" w:hAnsi="Arial Narrow"/>
          <w:color w:val="000000"/>
          <w:sz w:val="20"/>
          <w:szCs w:val="20"/>
          <w:lang w:eastAsia="ar-SA"/>
        </w:rPr>
        <w:t>на деловую и дровяную древесину не производится, применяется ставка платы, установленная в отношении деловой средней древесины и вывозки древесины на расстояние до 10 километров. Для пород деревьев, по которым отсутствуют ставки платы за единицу объема древесины, применяются ставки платы, установленные для пород (видов) деревьев, у которых совпадают морфологический, физиолого-биохимический, генетико-репродуктивный, географический критерии уникальности.</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4.4.</w:t>
      </w:r>
      <w:r>
        <w:rPr>
          <w:rFonts w:ascii="Arial Narrow" w:hAnsi="Arial Narrow"/>
          <w:color w:val="000000"/>
          <w:sz w:val="20"/>
          <w:szCs w:val="20"/>
          <w:lang w:eastAsia="ar-SA"/>
        </w:rPr>
        <w:tab/>
      </w:r>
      <w:r w:rsidRPr="003E3E0E">
        <w:rPr>
          <w:rFonts w:ascii="Arial Narrow" w:hAnsi="Arial Narrow"/>
          <w:color w:val="000000"/>
          <w:sz w:val="20"/>
          <w:szCs w:val="20"/>
          <w:lang w:eastAsia="ar-SA"/>
        </w:rPr>
        <w:t>Размер компенсационной стоимости и ущерба, подлежащего возмещению, определяется с точностью до 1 рубля.</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4.5.</w:t>
      </w:r>
      <w:r>
        <w:rPr>
          <w:rFonts w:ascii="Arial Narrow" w:hAnsi="Arial Narrow"/>
          <w:color w:val="000000"/>
          <w:sz w:val="20"/>
          <w:szCs w:val="20"/>
          <w:lang w:eastAsia="ar-SA"/>
        </w:rPr>
        <w:tab/>
      </w:r>
      <w:r w:rsidRPr="003E3E0E">
        <w:rPr>
          <w:rFonts w:ascii="Arial Narrow" w:hAnsi="Arial Narrow"/>
          <w:color w:val="000000"/>
          <w:sz w:val="20"/>
          <w:szCs w:val="20"/>
          <w:lang w:eastAsia="ar-SA"/>
        </w:rPr>
        <w:t xml:space="preserve">Размер такс подлежит увеличению в 3 раза при определении размера ущерба, причиненного в связи с вырубкой (сносом) зеленых насаждений, </w:t>
      </w:r>
      <w:proofErr w:type="gramStart"/>
      <w:r w:rsidRPr="003E3E0E">
        <w:rPr>
          <w:rFonts w:ascii="Arial Narrow" w:hAnsi="Arial Narrow"/>
          <w:color w:val="000000"/>
          <w:sz w:val="20"/>
          <w:szCs w:val="20"/>
          <w:lang w:eastAsia="ar-SA"/>
        </w:rPr>
        <w:t>осуществляемыми</w:t>
      </w:r>
      <w:proofErr w:type="gramEnd"/>
      <w:r w:rsidRPr="003E3E0E">
        <w:rPr>
          <w:rFonts w:ascii="Arial Narrow" w:hAnsi="Arial Narrow"/>
          <w:color w:val="000000"/>
          <w:sz w:val="20"/>
          <w:szCs w:val="20"/>
          <w:lang w:eastAsia="ar-SA"/>
        </w:rPr>
        <w:t xml:space="preserve"> в ноябре – январе (зимний коэффициент).</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4.6.</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вырубке (сносе) зеленых насаждений без разрешительных документов применять 100 кратную стоимость древесины хвойных пород диаметром от 12 см., деревьев листв</w:t>
      </w:r>
      <w:r>
        <w:rPr>
          <w:rFonts w:ascii="Arial Narrow" w:hAnsi="Arial Narrow"/>
          <w:color w:val="000000"/>
          <w:sz w:val="20"/>
          <w:szCs w:val="20"/>
          <w:lang w:eastAsia="ar-SA"/>
        </w:rPr>
        <w:t xml:space="preserve">енных пород диаметром от 16 см. </w:t>
      </w:r>
      <w:r w:rsidRPr="003E3E0E">
        <w:rPr>
          <w:rFonts w:ascii="Arial Narrow" w:hAnsi="Arial Narrow"/>
          <w:color w:val="000000"/>
          <w:sz w:val="20"/>
          <w:szCs w:val="20"/>
          <w:lang w:eastAsia="ar-SA"/>
        </w:rPr>
        <w:t>и исчислять по ставкам за единицу объёма лесных ресурсов.</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4.7.</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Применить корректирующие коэффициенты к ставкам:</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- 2022 год – коэффициент 2,62;</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- 2023 год – коэффициент 2,72;</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- 2024 год – коэффициент 2,82.</w:t>
      </w:r>
    </w:p>
    <w:p w:rsidR="003E3E0E" w:rsidRPr="003E3E0E" w:rsidRDefault="003E3E0E"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4.8.</w:t>
      </w:r>
      <w:r>
        <w:rPr>
          <w:rFonts w:ascii="Arial Narrow" w:hAnsi="Arial Narrow"/>
          <w:color w:val="000000"/>
          <w:sz w:val="20"/>
          <w:szCs w:val="20"/>
          <w:lang w:eastAsia="ar-SA"/>
        </w:rPr>
        <w:tab/>
      </w:r>
      <w:r w:rsidRPr="003E3E0E">
        <w:rPr>
          <w:rFonts w:ascii="Arial Narrow" w:hAnsi="Arial Narrow"/>
          <w:color w:val="000000"/>
          <w:sz w:val="20"/>
          <w:szCs w:val="20"/>
          <w:lang w:eastAsia="ar-SA"/>
        </w:rPr>
        <w:t>При расчете компенсационной стоимости использовать формулу:</w:t>
      </w:r>
    </w:p>
    <w:p w:rsidR="003E3E0E" w:rsidRPr="003E3E0E" w:rsidRDefault="003E3E0E" w:rsidP="003E3E0E">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КС (компенсационная стоимость) = </w:t>
      </w:r>
      <w:r w:rsidRPr="003E3E0E">
        <w:rPr>
          <w:rFonts w:ascii="Arial Narrow" w:hAnsi="Arial Narrow"/>
          <w:color w:val="000000"/>
          <w:sz w:val="20"/>
          <w:szCs w:val="20"/>
          <w:lang w:val="en-US" w:eastAsia="ar-SA"/>
        </w:rPr>
        <w:t>V</w:t>
      </w:r>
      <w:r w:rsidRPr="003E3E0E">
        <w:rPr>
          <w:rFonts w:ascii="Arial Narrow" w:hAnsi="Arial Narrow"/>
          <w:color w:val="000000"/>
          <w:sz w:val="20"/>
          <w:szCs w:val="20"/>
          <w:vertAlign w:val="superscript"/>
          <w:lang w:eastAsia="ar-SA"/>
        </w:rPr>
        <w:t>3</w:t>
      </w:r>
      <w:r w:rsidRPr="003E3E0E">
        <w:rPr>
          <w:rFonts w:ascii="Arial Narrow" w:hAnsi="Arial Narrow"/>
          <w:color w:val="000000"/>
          <w:sz w:val="20"/>
          <w:szCs w:val="20"/>
          <w:lang w:eastAsia="ar-SA"/>
        </w:rPr>
        <w:t xml:space="preserve"> (объем древесины) * СРКС (ставка расчета компенсационной стоим</w:t>
      </w:r>
      <w:r w:rsidR="00FB658F">
        <w:rPr>
          <w:rFonts w:ascii="Arial Narrow" w:hAnsi="Arial Narrow"/>
          <w:color w:val="000000"/>
          <w:sz w:val="20"/>
          <w:szCs w:val="20"/>
          <w:lang w:eastAsia="ar-SA"/>
        </w:rPr>
        <w:t xml:space="preserve">ости, установленная Приложением </w:t>
      </w:r>
      <w:r w:rsidRPr="003E3E0E">
        <w:rPr>
          <w:rFonts w:ascii="Arial Narrow" w:hAnsi="Arial Narrow"/>
          <w:color w:val="000000"/>
          <w:sz w:val="20"/>
          <w:szCs w:val="20"/>
          <w:lang w:eastAsia="ar-SA"/>
        </w:rPr>
        <w:t>№ 5) * КК (корректирующий коэффициент)</w:t>
      </w:r>
    </w:p>
    <w:p w:rsidR="003E3E0E" w:rsidRPr="003E3E0E" w:rsidRDefault="00FB658F" w:rsidP="003E3E0E">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4.9.</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При расчете ущерба использовать формулу:</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 xml:space="preserve">КС (компенсационная стоимость) = </w:t>
      </w:r>
      <w:r w:rsidRPr="003E3E0E">
        <w:rPr>
          <w:rFonts w:ascii="Arial Narrow" w:hAnsi="Arial Narrow"/>
          <w:color w:val="000000"/>
          <w:sz w:val="20"/>
          <w:szCs w:val="20"/>
          <w:lang w:val="en-US" w:eastAsia="ar-SA"/>
        </w:rPr>
        <w:t>V</w:t>
      </w:r>
      <w:r w:rsidRPr="003E3E0E">
        <w:rPr>
          <w:rFonts w:ascii="Arial Narrow" w:hAnsi="Arial Narrow"/>
          <w:color w:val="000000"/>
          <w:sz w:val="20"/>
          <w:szCs w:val="20"/>
          <w:vertAlign w:val="superscript"/>
          <w:lang w:eastAsia="ar-SA"/>
        </w:rPr>
        <w:t>3</w:t>
      </w:r>
      <w:r w:rsidRPr="003E3E0E">
        <w:rPr>
          <w:rFonts w:ascii="Arial Narrow" w:hAnsi="Arial Narrow"/>
          <w:color w:val="000000"/>
          <w:sz w:val="20"/>
          <w:szCs w:val="20"/>
          <w:lang w:eastAsia="ar-SA"/>
        </w:rPr>
        <w:t xml:space="preserve"> (объем древесины) * СРКС (ставка расчета компенсационной стоим</w:t>
      </w:r>
      <w:r w:rsidR="00FB658F">
        <w:rPr>
          <w:rFonts w:ascii="Arial Narrow" w:hAnsi="Arial Narrow"/>
          <w:color w:val="000000"/>
          <w:sz w:val="20"/>
          <w:szCs w:val="20"/>
          <w:lang w:eastAsia="ar-SA"/>
        </w:rPr>
        <w:t xml:space="preserve">ости, установленная Приложением </w:t>
      </w:r>
      <w:r w:rsidRPr="003E3E0E">
        <w:rPr>
          <w:rFonts w:ascii="Arial Narrow" w:hAnsi="Arial Narrow"/>
          <w:color w:val="000000"/>
          <w:sz w:val="20"/>
          <w:szCs w:val="20"/>
          <w:lang w:eastAsia="ar-SA"/>
        </w:rPr>
        <w:t>№ 5) * КК (корректирующий коэффи</w:t>
      </w:r>
      <w:r w:rsidR="00FB658F">
        <w:rPr>
          <w:rFonts w:ascii="Arial Narrow" w:hAnsi="Arial Narrow"/>
          <w:color w:val="000000"/>
          <w:sz w:val="20"/>
          <w:szCs w:val="20"/>
          <w:lang w:eastAsia="ar-SA"/>
        </w:rPr>
        <w:t xml:space="preserve">циент) * ЗК (зимний коэффициент </w:t>
      </w:r>
      <w:r w:rsidRPr="003E3E0E">
        <w:rPr>
          <w:rFonts w:ascii="Arial Narrow" w:hAnsi="Arial Narrow"/>
          <w:color w:val="000000"/>
          <w:sz w:val="20"/>
          <w:szCs w:val="20"/>
          <w:lang w:eastAsia="ar-SA"/>
        </w:rPr>
        <w:t>при наличии оснований) * 100 (п</w:t>
      </w:r>
      <w:r w:rsidR="00FB658F">
        <w:rPr>
          <w:rFonts w:ascii="Arial Narrow" w:hAnsi="Arial Narrow"/>
          <w:color w:val="000000"/>
          <w:sz w:val="20"/>
          <w:szCs w:val="20"/>
          <w:lang w:eastAsia="ar-SA"/>
        </w:rPr>
        <w:t xml:space="preserve">ри условиях, указанных в пункте </w:t>
      </w:r>
      <w:r w:rsidRPr="003E3E0E">
        <w:rPr>
          <w:rFonts w:ascii="Arial Narrow" w:hAnsi="Arial Narrow"/>
          <w:color w:val="000000"/>
          <w:sz w:val="20"/>
          <w:szCs w:val="20"/>
          <w:lang w:eastAsia="ar-SA"/>
        </w:rPr>
        <w:t>4.6.</w:t>
      </w:r>
      <w:proofErr w:type="gramEnd"/>
      <w:r w:rsidRPr="003E3E0E">
        <w:rPr>
          <w:rFonts w:ascii="Arial Narrow" w:hAnsi="Arial Narrow"/>
          <w:color w:val="000000"/>
          <w:sz w:val="20"/>
          <w:szCs w:val="20"/>
          <w:lang w:eastAsia="ar-SA"/>
        </w:rPr>
        <w:t xml:space="preserve"> </w:t>
      </w:r>
      <w:proofErr w:type="gramStart"/>
      <w:r w:rsidRPr="003E3E0E">
        <w:rPr>
          <w:rFonts w:ascii="Arial Narrow" w:hAnsi="Arial Narrow"/>
          <w:color w:val="000000"/>
          <w:sz w:val="20"/>
          <w:szCs w:val="20"/>
          <w:lang w:eastAsia="ar-SA"/>
        </w:rPr>
        <w:t>Положения).</w:t>
      </w:r>
      <w:proofErr w:type="gramEnd"/>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 № 1</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 Положению о порядке вырубки (сноса)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зеленых насаждений на земельных участках,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находящихся</w:t>
      </w:r>
      <w:proofErr w:type="gramEnd"/>
      <w:r w:rsidRPr="003E3E0E">
        <w:rPr>
          <w:rFonts w:ascii="Arial Narrow" w:hAnsi="Arial Narrow"/>
          <w:color w:val="000000"/>
          <w:sz w:val="20"/>
          <w:szCs w:val="20"/>
          <w:lang w:eastAsia="ar-SA"/>
        </w:rPr>
        <w:t xml:space="preserve"> в собственности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Разрешение № 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на проведение вырубки (сноса) зеленых насаждений</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«__» __________ 20 __ г. </w:t>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t>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Выдано____________________________________________________________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(наименование организации, форма собственности/Ф.И.О. ИП, физического лица)</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(юридический адрес, ИНН, ОГРН, телефон)</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(Ф.И.О. руководителя организации)</w:t>
      </w:r>
    </w:p>
    <w:p w:rsidR="003E3E0E" w:rsidRPr="003E3E0E" w:rsidRDefault="003E3E0E" w:rsidP="003E3E0E">
      <w:pPr>
        <w:pBdr>
          <w:bottom w:val="single" w:sz="8" w:space="1" w:color="000000"/>
        </w:pBd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Разрешается производство работ:</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lastRenderedPageBreak/>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(адрес проведения работ, реквизиты земельного участка, виды насаждений, объем вырубки)</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(реквизиты правоустанавливающих документов)</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Срок действия разрешения: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с «__» ____________ 20 __ г. по «__» ___________ 20 __ г.</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При выполнении работ Заявитель обязан:</w:t>
      </w:r>
    </w:p>
    <w:p w:rsidR="003E3E0E" w:rsidRPr="003E3E0E" w:rsidRDefault="003E3E0E" w:rsidP="00FB658F">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1.</w:t>
      </w:r>
      <w:r w:rsidR="00FB658F">
        <w:rPr>
          <w:rFonts w:ascii="Arial Narrow" w:hAnsi="Arial Narrow"/>
          <w:color w:val="000000"/>
          <w:sz w:val="20"/>
          <w:szCs w:val="20"/>
          <w:lang w:eastAsia="ar-SA"/>
        </w:rPr>
        <w:tab/>
      </w:r>
      <w:r w:rsidRPr="003E3E0E">
        <w:rPr>
          <w:rFonts w:ascii="Arial Narrow" w:hAnsi="Arial Narrow"/>
          <w:color w:val="000000"/>
          <w:sz w:val="20"/>
          <w:szCs w:val="20"/>
          <w:lang w:eastAsia="ar-SA"/>
        </w:rPr>
        <w:t>Соблюдать правила пожарной безопасности, утвержденные Постановлением Правительства РФ от 07.10.2020 № 1614 «Об утверждении Правил пожарной безопасности в лесах», правила санитарной безопасности, утвержденные Постановлением Правит</w:t>
      </w:r>
      <w:r w:rsidR="00FB658F">
        <w:rPr>
          <w:rFonts w:ascii="Arial Narrow" w:hAnsi="Arial Narrow"/>
          <w:color w:val="000000"/>
          <w:sz w:val="20"/>
          <w:szCs w:val="20"/>
          <w:lang w:eastAsia="ar-SA"/>
        </w:rPr>
        <w:t xml:space="preserve">ельства РФ от 09.12.2020 № 2047 </w:t>
      </w:r>
      <w:r w:rsidRPr="003E3E0E">
        <w:rPr>
          <w:rFonts w:ascii="Arial Narrow" w:hAnsi="Arial Narrow"/>
          <w:color w:val="000000"/>
          <w:sz w:val="20"/>
          <w:szCs w:val="20"/>
          <w:lang w:eastAsia="ar-SA"/>
        </w:rPr>
        <w:t>«Об утверждении Правил санитарной безопасности в лесах»;</w:t>
      </w:r>
    </w:p>
    <w:p w:rsidR="003E3E0E" w:rsidRPr="003E3E0E" w:rsidRDefault="003E3E0E" w:rsidP="00FB658F">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2.</w:t>
      </w:r>
      <w:r w:rsidR="00FB658F">
        <w:rPr>
          <w:rFonts w:ascii="Arial Narrow" w:hAnsi="Arial Narrow"/>
          <w:color w:val="000000"/>
          <w:sz w:val="20"/>
          <w:szCs w:val="20"/>
          <w:lang w:eastAsia="ar-SA"/>
        </w:rPr>
        <w:tab/>
      </w:r>
      <w:r w:rsidRPr="003E3E0E">
        <w:rPr>
          <w:rFonts w:ascii="Arial Narrow" w:hAnsi="Arial Narrow"/>
          <w:color w:val="000000"/>
          <w:sz w:val="20"/>
          <w:szCs w:val="20"/>
          <w:lang w:eastAsia="ar-SA"/>
        </w:rPr>
        <w:t>Обеспечить вывоз древесины в сроки, не превышающие срок действия разрешения;</w:t>
      </w:r>
    </w:p>
    <w:p w:rsidR="003E3E0E" w:rsidRPr="003E3E0E" w:rsidRDefault="003E3E0E" w:rsidP="00FB658F">
      <w:pPr>
        <w:suppressAutoHyphens/>
        <w:jc w:val="both"/>
        <w:rPr>
          <w:rFonts w:ascii="Arial Narrow" w:hAnsi="Arial Narrow"/>
          <w:color w:val="000000"/>
          <w:sz w:val="20"/>
          <w:szCs w:val="20"/>
          <w:lang w:eastAsia="ar-SA"/>
        </w:rPr>
      </w:pPr>
      <w:r w:rsidRPr="003E3E0E">
        <w:rPr>
          <w:rFonts w:ascii="Arial Narrow" w:hAnsi="Arial Narrow"/>
          <w:color w:val="000000"/>
          <w:sz w:val="20"/>
          <w:szCs w:val="20"/>
          <w:lang w:eastAsia="ar-SA"/>
        </w:rPr>
        <w:t>3.</w:t>
      </w:r>
      <w:r w:rsidR="00FB658F">
        <w:rPr>
          <w:rFonts w:ascii="Arial Narrow" w:hAnsi="Arial Narrow"/>
          <w:color w:val="000000"/>
          <w:sz w:val="20"/>
          <w:szCs w:val="20"/>
          <w:lang w:eastAsia="ar-SA"/>
        </w:rPr>
        <w:tab/>
      </w:r>
      <w:r w:rsidRPr="003E3E0E">
        <w:rPr>
          <w:rFonts w:ascii="Arial Narrow" w:hAnsi="Arial Narrow"/>
          <w:color w:val="000000"/>
          <w:sz w:val="20"/>
          <w:szCs w:val="20"/>
          <w:lang w:eastAsia="ar-SA"/>
        </w:rPr>
        <w:t>Осуществлять своевременное выполнение работ по очистке мест вырубки (сноса) зеленых насаждений от пор</w:t>
      </w:r>
      <w:r w:rsidR="00FB658F">
        <w:rPr>
          <w:rFonts w:ascii="Arial Narrow" w:hAnsi="Arial Narrow"/>
          <w:color w:val="000000"/>
          <w:sz w:val="20"/>
          <w:szCs w:val="20"/>
          <w:lang w:eastAsia="ar-SA"/>
        </w:rPr>
        <w:t xml:space="preserve">убочных остатков в соответствии </w:t>
      </w:r>
      <w:r w:rsidRPr="003E3E0E">
        <w:rPr>
          <w:rFonts w:ascii="Arial Narrow" w:hAnsi="Arial Narrow"/>
          <w:color w:val="000000"/>
          <w:sz w:val="20"/>
          <w:szCs w:val="20"/>
          <w:lang w:eastAsia="ar-SA"/>
        </w:rPr>
        <w:t>с настоящим разрешением, правилами пожарной безопасности;</w:t>
      </w:r>
    </w:p>
    <w:p w:rsidR="003E3E0E" w:rsidRPr="003E3E0E" w:rsidRDefault="00FB658F" w:rsidP="00FB658F">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4.</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После завершения работ по заготовке в течение 3 дней, но не позднее окончания срока действия настоящего разрешения, информировать администрацию муниципального образования об окончании указанных работ и необходимости проведения осмотра участков, на которых произведен снос зеленых насаждений;</w:t>
      </w:r>
    </w:p>
    <w:p w:rsidR="003E3E0E" w:rsidRPr="003E3E0E" w:rsidRDefault="00FB658F" w:rsidP="00FB658F">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5.</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Осуществлять учет древесины, заготовленной на основании настоящего разрешения;</w:t>
      </w:r>
    </w:p>
    <w:p w:rsidR="003E3E0E" w:rsidRPr="003E3E0E" w:rsidRDefault="00FB658F" w:rsidP="00FB658F">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6.</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Выполнять другие обязанности, предусмотренные законодательством Российской Федерации.</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При выполнении работ Заявитель имеет право:</w:t>
      </w:r>
    </w:p>
    <w:p w:rsidR="003E3E0E" w:rsidRPr="003E3E0E" w:rsidRDefault="00FB658F" w:rsidP="00FB658F">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Осуществлять вырубку (снос) зе</w:t>
      </w:r>
      <w:r>
        <w:rPr>
          <w:rFonts w:ascii="Arial Narrow" w:hAnsi="Arial Narrow"/>
          <w:color w:val="000000"/>
          <w:sz w:val="20"/>
          <w:szCs w:val="20"/>
          <w:lang w:eastAsia="ar-SA"/>
        </w:rPr>
        <w:t xml:space="preserve">леных насаждений в соответствии </w:t>
      </w:r>
      <w:r w:rsidR="003E3E0E" w:rsidRPr="003E3E0E">
        <w:rPr>
          <w:rFonts w:ascii="Arial Narrow" w:hAnsi="Arial Narrow"/>
          <w:color w:val="000000"/>
          <w:sz w:val="20"/>
          <w:szCs w:val="20"/>
          <w:lang w:eastAsia="ar-SA"/>
        </w:rPr>
        <w:t>с их видами и объемом, согласно разрешению;</w:t>
      </w:r>
    </w:p>
    <w:p w:rsidR="003E3E0E" w:rsidRPr="003E3E0E" w:rsidRDefault="00FB658F" w:rsidP="00FB658F">
      <w:pPr>
        <w:tabs>
          <w:tab w:val="left" w:pos="851"/>
          <w:tab w:val="right" w:pos="9354"/>
        </w:tabs>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r w:rsidR="003E3E0E" w:rsidRPr="003E3E0E">
        <w:rPr>
          <w:rFonts w:ascii="Arial Narrow" w:hAnsi="Arial Narrow"/>
          <w:color w:val="000000"/>
          <w:sz w:val="20"/>
          <w:szCs w:val="20"/>
          <w:lang w:eastAsia="ar-SA"/>
        </w:rPr>
        <w:t>Осуществлять вывоз древесины, в</w:t>
      </w:r>
      <w:r>
        <w:rPr>
          <w:rFonts w:ascii="Arial Narrow" w:hAnsi="Arial Narrow"/>
          <w:color w:val="000000"/>
          <w:sz w:val="20"/>
          <w:szCs w:val="20"/>
          <w:lang w:eastAsia="ar-SA"/>
        </w:rPr>
        <w:t xml:space="preserve"> объемах указанных в разрешении </w:t>
      </w:r>
      <w:r w:rsidR="003E3E0E" w:rsidRPr="003E3E0E">
        <w:rPr>
          <w:rFonts w:ascii="Arial Narrow" w:hAnsi="Arial Narrow"/>
          <w:color w:val="000000"/>
          <w:sz w:val="20"/>
          <w:szCs w:val="20"/>
          <w:lang w:eastAsia="ar-SA"/>
        </w:rPr>
        <w:t>в целях передачи её в переработку.</w:t>
      </w:r>
    </w:p>
    <w:p w:rsidR="003E3E0E" w:rsidRPr="003E3E0E" w:rsidRDefault="003E3E0E" w:rsidP="00FB658F">
      <w:pPr>
        <w:suppressAutoHyphens/>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С порядком и сроками выполнения работ </w:t>
      </w:r>
      <w:proofErr w:type="gramStart"/>
      <w:r w:rsidRPr="003E3E0E">
        <w:rPr>
          <w:rFonts w:ascii="Arial Narrow" w:hAnsi="Arial Narrow"/>
          <w:color w:val="000000"/>
          <w:sz w:val="20"/>
          <w:szCs w:val="20"/>
          <w:lang w:eastAsia="ar-SA"/>
        </w:rPr>
        <w:t>ознакомлен</w:t>
      </w:r>
      <w:proofErr w:type="gramEnd"/>
      <w:r w:rsidRPr="003E3E0E">
        <w:rPr>
          <w:rFonts w:ascii="Arial Narrow" w:hAnsi="Arial Narrow"/>
          <w:color w:val="000000"/>
          <w:sz w:val="20"/>
          <w:szCs w:val="20"/>
          <w:lang w:eastAsia="ar-SA"/>
        </w:rPr>
        <w:t xml:space="preserve"> –</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Заявитель (Представитель Заявителя) 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Отметка о закрытии разрешения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Глава п. Полигус                                                           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 № 2</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 Положению о порядке вырубки (сноса)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зеленых насаждений на земельных участках,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находящихся</w:t>
      </w:r>
      <w:proofErr w:type="gramEnd"/>
      <w:r w:rsidRPr="003E3E0E">
        <w:rPr>
          <w:rFonts w:ascii="Arial Narrow" w:hAnsi="Arial Narrow"/>
          <w:color w:val="000000"/>
          <w:sz w:val="20"/>
          <w:szCs w:val="20"/>
          <w:lang w:eastAsia="ar-SA"/>
        </w:rPr>
        <w:t xml:space="preserve"> в собственности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FB658F" w:rsidRDefault="003E3E0E" w:rsidP="003E3E0E">
      <w:pPr>
        <w:suppressAutoHyphens/>
        <w:spacing w:line="100" w:lineRule="atLeast"/>
        <w:jc w:val="right"/>
        <w:rPr>
          <w:rFonts w:ascii="Arial Narrow" w:hAnsi="Arial Narrow"/>
          <w:color w:val="000000"/>
          <w:sz w:val="20"/>
          <w:szCs w:val="20"/>
          <w:lang w:eastAsia="ar-SA"/>
        </w:rPr>
      </w:pPr>
      <w:r w:rsidRPr="00FB658F">
        <w:rPr>
          <w:rFonts w:ascii="Arial Narrow" w:hAnsi="Arial Narrow"/>
          <w:color w:val="000000"/>
          <w:sz w:val="20"/>
          <w:szCs w:val="20"/>
          <w:lang w:eastAsia="ar-SA"/>
        </w:rPr>
        <w:t>Главе п. Полигус</w:t>
      </w:r>
    </w:p>
    <w:p w:rsidR="003E3E0E" w:rsidRPr="003E3E0E" w:rsidRDefault="003E3E0E" w:rsidP="003E3E0E">
      <w:pPr>
        <w:suppressAutoHyphens/>
        <w:spacing w:line="100" w:lineRule="atLeast"/>
        <w:jc w:val="right"/>
        <w:rPr>
          <w:rFonts w:ascii="Arial Narrow" w:hAnsi="Arial Narrow"/>
          <w:b/>
          <w:color w:val="000000"/>
          <w:sz w:val="20"/>
          <w:szCs w:val="20"/>
          <w:lang w:eastAsia="ar-SA"/>
        </w:rPr>
      </w:pPr>
      <w:r w:rsidRPr="003E3E0E">
        <w:rPr>
          <w:rFonts w:ascii="Arial Narrow" w:hAnsi="Arial Narrow"/>
          <w:b/>
          <w:color w:val="000000"/>
          <w:sz w:val="20"/>
          <w:szCs w:val="20"/>
          <w:lang w:eastAsia="ar-SA"/>
        </w:rPr>
        <w:t>______________________________</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b/>
          <w:color w:val="000000"/>
          <w:sz w:val="20"/>
          <w:szCs w:val="20"/>
          <w:lang w:eastAsia="ar-SA"/>
        </w:rPr>
        <w:t>______________________________</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наименование организации (Ф.И.О.), № телефона</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 xml:space="preserve">Завление </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на вырубку (снос) зеленых насаждений на территории  п. Полигус</w:t>
      </w:r>
      <w:r w:rsidRPr="003E3E0E">
        <w:rPr>
          <w:rFonts w:ascii="Arial Narrow" w:hAnsi="Arial Narrow"/>
          <w:color w:val="000000"/>
          <w:sz w:val="20"/>
          <w:szCs w:val="20"/>
          <w:lang w:eastAsia="ar-SA"/>
        </w:rPr>
        <w:t xml:space="preserve"> </w:t>
      </w:r>
      <w:r w:rsidRPr="003E3E0E">
        <w:rPr>
          <w:rFonts w:ascii="Arial Narrow" w:hAnsi="Arial Narrow"/>
          <w:b/>
          <w:bCs/>
          <w:color w:val="000000"/>
          <w:sz w:val="20"/>
          <w:szCs w:val="20"/>
          <w:lang w:eastAsia="ar-SA"/>
        </w:rPr>
        <w:t>Крпсноярсеого ерая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Прошу разрешить вырубку (снос) зеленых насаждений локализованных на земельном участке, находящемся 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(указать наименование организации или Ф.И.О. и вид права на земельный участок)</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lastRenderedPageBreak/>
        <w:t xml:space="preserve">и </w:t>
      </w:r>
      <w:proofErr w:type="gramStart"/>
      <w:r w:rsidRPr="003E3E0E">
        <w:rPr>
          <w:rFonts w:ascii="Arial Narrow" w:hAnsi="Arial Narrow"/>
          <w:color w:val="000000"/>
          <w:sz w:val="20"/>
          <w:szCs w:val="20"/>
          <w:lang w:eastAsia="ar-SA"/>
        </w:rPr>
        <w:t>расположенном</w:t>
      </w:r>
      <w:proofErr w:type="gramEnd"/>
      <w:r w:rsidRPr="003E3E0E">
        <w:rPr>
          <w:rFonts w:ascii="Arial Narrow" w:hAnsi="Arial Narrow"/>
          <w:color w:val="000000"/>
          <w:sz w:val="20"/>
          <w:szCs w:val="20"/>
          <w:lang w:eastAsia="ar-SA"/>
        </w:rPr>
        <w:t xml:space="preserve"> на землях___________________________________________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(указать наименование поселения)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Перед освоением земельного участка обязуюсь </w:t>
      </w:r>
      <w:proofErr w:type="gramStart"/>
      <w:r w:rsidRPr="003E3E0E">
        <w:rPr>
          <w:rFonts w:ascii="Arial Narrow" w:hAnsi="Arial Narrow"/>
          <w:color w:val="000000"/>
          <w:sz w:val="20"/>
          <w:szCs w:val="20"/>
          <w:lang w:eastAsia="ar-SA"/>
        </w:rPr>
        <w:t>оплатить компенсационную стоимость вырубки</w:t>
      </w:r>
      <w:proofErr w:type="gramEnd"/>
      <w:r w:rsidRPr="003E3E0E">
        <w:rPr>
          <w:rFonts w:ascii="Arial Narrow" w:hAnsi="Arial Narrow"/>
          <w:color w:val="000000"/>
          <w:sz w:val="20"/>
          <w:szCs w:val="20"/>
          <w:lang w:eastAsia="ar-SA"/>
        </w:rPr>
        <w:t xml:space="preserve"> (сноса).</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 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            Ф.И.О.                       (Подпись)</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Дата ____________</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1. Схема размещения земельного участка на кадастровом плане территории.</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2. Иные документы в соответствии с п. 3.5 и 3.6 Положения.</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 № 3</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 Положению о порядке вырубки (сноса)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зеленых насаждений на земельных участках,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находящихся</w:t>
      </w:r>
      <w:proofErr w:type="gramEnd"/>
      <w:r w:rsidRPr="003E3E0E">
        <w:rPr>
          <w:rFonts w:ascii="Arial Narrow" w:hAnsi="Arial Narrow"/>
          <w:color w:val="000000"/>
          <w:sz w:val="20"/>
          <w:szCs w:val="20"/>
          <w:lang w:eastAsia="ar-SA"/>
        </w:rPr>
        <w:t xml:space="preserve"> в собственности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Акт</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обследования зеленых начаждений на земедьных участках, находящихся в ведении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«__» __________ 20 __ г. </w:t>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b/>
          <w:bCs/>
          <w:color w:val="000000"/>
          <w:sz w:val="20"/>
          <w:szCs w:val="20"/>
          <w:lang w:eastAsia="ar-SA"/>
        </w:rPr>
        <w:t>п. Полигус</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Настоящий акт составлен о том, что комиссия в составе:</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 - председатель комиссии – заместитель главы администрации района;</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 - секретарь комиссии – специалист комитета по управлению имуществом;</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 - специалист организации, имеющей право на натурное обследование участка, на котором расположены зеленые насаждения;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 - пре</w:t>
      </w:r>
      <w:r w:rsidR="00FB658F">
        <w:rPr>
          <w:rFonts w:ascii="Arial Narrow" w:hAnsi="Arial Narrow"/>
          <w:color w:val="000000"/>
          <w:sz w:val="20"/>
          <w:szCs w:val="20"/>
          <w:lang w:eastAsia="ar-SA"/>
        </w:rPr>
        <w:t xml:space="preserve">дставитель сельского поселения, </w:t>
      </w:r>
      <w:r w:rsidRPr="003E3E0E">
        <w:rPr>
          <w:rFonts w:ascii="Arial Narrow" w:hAnsi="Arial Narrow"/>
          <w:color w:val="000000"/>
          <w:sz w:val="20"/>
          <w:szCs w:val="20"/>
          <w:lang w:eastAsia="ar-SA"/>
        </w:rPr>
        <w:t>на котором расположен земельный участок (по согласованию);</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 - представитель заявителя,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произвела обследование зеленых насаждений с целью проведения вырубки (сноса) на территории, предназначенной </w:t>
      </w:r>
      <w:proofErr w:type="gramStart"/>
      <w:r w:rsidRPr="003E3E0E">
        <w:rPr>
          <w:rFonts w:ascii="Arial Narrow" w:hAnsi="Arial Narrow"/>
          <w:color w:val="000000"/>
          <w:sz w:val="20"/>
          <w:szCs w:val="20"/>
          <w:lang w:eastAsia="ar-SA"/>
        </w:rPr>
        <w:t>для</w:t>
      </w:r>
      <w:proofErr w:type="gramEnd"/>
      <w:r w:rsidRPr="003E3E0E">
        <w:rPr>
          <w:rFonts w:ascii="Arial Narrow" w:hAnsi="Arial Narrow"/>
          <w:color w:val="000000"/>
          <w:sz w:val="20"/>
          <w:szCs w:val="20"/>
          <w:lang w:eastAsia="ar-SA"/>
        </w:rPr>
        <w:t>_______________________________________________________________, расположенной по адресу:___________________________________________.</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Комиссией установлено:</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r w:rsidRPr="003E3E0E">
        <w:rPr>
          <w:rFonts w:ascii="Arial Narrow" w:hAnsi="Arial Narrow"/>
          <w:color w:val="000000"/>
          <w:sz w:val="20"/>
          <w:szCs w:val="20"/>
          <w:lang w:eastAsia="ar-SA"/>
        </w:rPr>
        <w:t>Вырубке подлежат зеленые насаждения на площади __________кв. м</w:t>
      </w:r>
      <w:r w:rsidRPr="003E3E0E">
        <w:rPr>
          <w:rFonts w:ascii="Arial Narrow" w:hAnsi="Arial Narrow"/>
          <w:color w:val="000000"/>
          <w:sz w:val="20"/>
          <w:szCs w:val="20"/>
          <w:lang w:eastAsia="ar-SA"/>
        </w:rPr>
        <w:br/>
        <w:t>в количестве _______ шт. следующих пород:</w:t>
      </w:r>
    </w:p>
    <w:p w:rsidR="003E3E0E" w:rsidRPr="003E3E0E" w:rsidRDefault="003E3E0E" w:rsidP="003E3E0E">
      <w:pPr>
        <w:suppressAutoHyphens/>
        <w:spacing w:line="100" w:lineRule="atLeast"/>
        <w:ind w:firstLine="709"/>
        <w:jc w:val="both"/>
        <w:rPr>
          <w:rFonts w:ascii="Arial Narrow" w:hAnsi="Arial Narrow"/>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549"/>
        <w:gridCol w:w="1715"/>
        <w:gridCol w:w="1208"/>
        <w:gridCol w:w="1497"/>
        <w:gridCol w:w="2644"/>
        <w:gridCol w:w="1971"/>
      </w:tblGrid>
      <w:tr w:rsidR="003E3E0E" w:rsidRPr="003E3E0E" w:rsidTr="003E3E0E">
        <w:tc>
          <w:tcPr>
            <w:tcW w:w="54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 </w:t>
            </w:r>
            <w:proofErr w:type="gramStart"/>
            <w:r w:rsidRPr="003E3E0E">
              <w:rPr>
                <w:rFonts w:ascii="Arial Narrow" w:hAnsi="Arial Narrow"/>
                <w:color w:val="000000"/>
                <w:sz w:val="20"/>
                <w:szCs w:val="20"/>
                <w:lang w:eastAsia="ar-SA"/>
              </w:rPr>
              <w:t>п</w:t>
            </w:r>
            <w:proofErr w:type="gramEnd"/>
            <w:r w:rsidRPr="003E3E0E">
              <w:rPr>
                <w:rFonts w:ascii="Arial Narrow" w:hAnsi="Arial Narrow"/>
                <w:color w:val="000000"/>
                <w:sz w:val="20"/>
                <w:szCs w:val="20"/>
                <w:lang w:eastAsia="ar-SA"/>
              </w:rPr>
              <w:t>/п</w:t>
            </w:r>
          </w:p>
        </w:tc>
        <w:tc>
          <w:tcPr>
            <w:tcW w:w="171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Наименование зеленых насаждений</w:t>
            </w:r>
          </w:p>
        </w:tc>
        <w:tc>
          <w:tcPr>
            <w:tcW w:w="120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Диаметр ствола дерева на высоте 1,3 м</w:t>
            </w:r>
          </w:p>
        </w:tc>
        <w:tc>
          <w:tcPr>
            <w:tcW w:w="149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Количество деревьев, кустарников (шт.)</w:t>
            </w:r>
          </w:p>
        </w:tc>
        <w:tc>
          <w:tcPr>
            <w:tcW w:w="2644"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Ставка платы за единицу объема древесины, кустарника и лианы зеленых насаждений, не отнесенных к лесным насаждениям, для расчета компенсационной стоимости (руб.)</w:t>
            </w:r>
          </w:p>
        </w:tc>
        <w:tc>
          <w:tcPr>
            <w:tcW w:w="1971"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Компенсационная стоимость зеленых насаждений (руб.)</w:t>
            </w:r>
          </w:p>
        </w:tc>
      </w:tr>
      <w:tr w:rsidR="003E3E0E" w:rsidRPr="003E3E0E" w:rsidTr="003E3E0E">
        <w:tc>
          <w:tcPr>
            <w:tcW w:w="54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15"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r>
      <w:tr w:rsidR="003E3E0E" w:rsidRPr="003E3E0E" w:rsidTr="003E3E0E">
        <w:tc>
          <w:tcPr>
            <w:tcW w:w="54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15"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r>
      <w:tr w:rsidR="003E3E0E" w:rsidRPr="003E3E0E" w:rsidTr="003E3E0E">
        <w:tc>
          <w:tcPr>
            <w:tcW w:w="54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15"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r>
      <w:tr w:rsidR="003E3E0E" w:rsidRPr="003E3E0E" w:rsidTr="003E3E0E">
        <w:tc>
          <w:tcPr>
            <w:tcW w:w="54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15"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r>
      <w:tr w:rsidR="003E3E0E" w:rsidRPr="003E3E0E" w:rsidTr="003E3E0E">
        <w:tc>
          <w:tcPr>
            <w:tcW w:w="54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15"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r>
    </w:tbl>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Секретарь комиссии 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Члены комиссии 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t>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t>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t>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 № 4</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 Положению о порядке вырубки (сноса)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зеленых насаждений на земельных участках,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находящихся</w:t>
      </w:r>
      <w:proofErr w:type="gramEnd"/>
      <w:r w:rsidRPr="003E3E0E">
        <w:rPr>
          <w:rFonts w:ascii="Arial Narrow" w:hAnsi="Arial Narrow"/>
          <w:color w:val="000000"/>
          <w:sz w:val="20"/>
          <w:szCs w:val="20"/>
          <w:lang w:eastAsia="ar-SA"/>
        </w:rPr>
        <w:t xml:space="preserve"> в собственности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Акт № 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 xml:space="preserve">освидетельствования выруьленных (снесенных) зеленых насаждений </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«__» _____________ 20 __ г. </w:t>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r>
      <w:r w:rsidRPr="003E3E0E">
        <w:rPr>
          <w:rFonts w:ascii="Arial Narrow" w:hAnsi="Arial Narrow"/>
          <w:color w:val="000000"/>
          <w:sz w:val="20"/>
          <w:szCs w:val="20"/>
          <w:lang w:eastAsia="ar-SA"/>
        </w:rPr>
        <w:tab/>
        <w:t>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Комиссия в составе:</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(Ф.И.О., должность)</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(Ф.И.О., должность)</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(Ф.И.О., должность)</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(Ф.И.О., должность)</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В присутствии представителя 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(наименование организации, Ф.И.О.)</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Извещенного о дате освидетельствования_______________________________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Произвели освидетельствование_______________________________________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(вид освидетельствования)</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По разрешительному документу 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Выданного: 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Место проведения освидетельствования 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Способ вырубки (сноса)______________________________________________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Срок окончания работ 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При освидетельствовании установлено:</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tbl>
      <w:tblPr>
        <w:tblW w:w="0" w:type="auto"/>
        <w:tblInd w:w="-45" w:type="dxa"/>
        <w:tblLayout w:type="fixed"/>
        <w:tblLook w:val="0000" w:firstRow="0" w:lastRow="0" w:firstColumn="0" w:lastColumn="0" w:noHBand="0" w:noVBand="0"/>
      </w:tblPr>
      <w:tblGrid>
        <w:gridCol w:w="1783"/>
        <w:gridCol w:w="1781"/>
        <w:gridCol w:w="2039"/>
        <w:gridCol w:w="1933"/>
        <w:gridCol w:w="1899"/>
      </w:tblGrid>
      <w:tr w:rsidR="003E3E0E" w:rsidRPr="003E3E0E" w:rsidTr="003E3E0E">
        <w:tc>
          <w:tcPr>
            <w:tcW w:w="1783"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center"/>
              <w:rPr>
                <w:rFonts w:ascii="Arial Narrow" w:hAnsi="Arial Narrow"/>
                <w:color w:val="000000"/>
                <w:sz w:val="20"/>
                <w:szCs w:val="20"/>
                <w:lang w:eastAsia="ar-SA"/>
              </w:rPr>
            </w:pPr>
          </w:p>
        </w:tc>
        <w:tc>
          <w:tcPr>
            <w:tcW w:w="1781"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Ед. измерения</w:t>
            </w:r>
          </w:p>
        </w:tc>
        <w:tc>
          <w:tcPr>
            <w:tcW w:w="203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Разрешено по разрешительному документу</w:t>
            </w:r>
          </w:p>
        </w:tc>
        <w:tc>
          <w:tcPr>
            <w:tcW w:w="1933"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Фактически использованная площадь и заготовленная древесина</w:t>
            </w: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s="Courier New"/>
                <w:sz w:val="20"/>
                <w:szCs w:val="20"/>
                <w:lang w:eastAsia="ar-SA"/>
              </w:rPr>
            </w:pPr>
            <w:r w:rsidRPr="003E3E0E">
              <w:rPr>
                <w:rFonts w:ascii="Arial Narrow" w:hAnsi="Arial Narrow"/>
                <w:color w:val="000000"/>
                <w:sz w:val="20"/>
                <w:szCs w:val="20"/>
                <w:lang w:eastAsia="ar-SA"/>
              </w:rPr>
              <w:t>Не вывезенная древесина</w:t>
            </w:r>
          </w:p>
        </w:tc>
      </w:tr>
      <w:tr w:rsidR="003E3E0E" w:rsidRPr="003E3E0E" w:rsidTr="003E3E0E">
        <w:tc>
          <w:tcPr>
            <w:tcW w:w="178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Площадь участка</w:t>
            </w:r>
          </w:p>
        </w:tc>
        <w:tc>
          <w:tcPr>
            <w:tcW w:w="1781"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га</w:t>
            </w:r>
          </w:p>
        </w:tc>
        <w:tc>
          <w:tcPr>
            <w:tcW w:w="203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r>
      <w:tr w:rsidR="003E3E0E" w:rsidRPr="003E3E0E" w:rsidTr="003E3E0E">
        <w:tc>
          <w:tcPr>
            <w:tcW w:w="178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Объем древесины</w:t>
            </w:r>
          </w:p>
        </w:tc>
        <w:tc>
          <w:tcPr>
            <w:tcW w:w="1781"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М</w:t>
            </w:r>
            <w:r w:rsidRPr="003E3E0E">
              <w:rPr>
                <w:rFonts w:ascii="Arial Narrow" w:hAnsi="Arial Narrow"/>
                <w:color w:val="000000"/>
                <w:sz w:val="20"/>
                <w:szCs w:val="20"/>
                <w:vertAlign w:val="superscript"/>
                <w:lang w:eastAsia="ar-SA"/>
              </w:rPr>
              <w:t>3</w:t>
            </w:r>
          </w:p>
        </w:tc>
        <w:tc>
          <w:tcPr>
            <w:tcW w:w="203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r>
      <w:tr w:rsidR="003E3E0E" w:rsidRPr="003E3E0E" w:rsidTr="003E3E0E">
        <w:tc>
          <w:tcPr>
            <w:tcW w:w="178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Обрезка веток</w:t>
            </w:r>
          </w:p>
        </w:tc>
        <w:tc>
          <w:tcPr>
            <w:tcW w:w="1781"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Ск.  м</w:t>
            </w:r>
            <w:r w:rsidRPr="003E3E0E">
              <w:rPr>
                <w:rFonts w:ascii="Arial Narrow" w:hAnsi="Arial Narrow"/>
                <w:color w:val="000000"/>
                <w:sz w:val="20"/>
                <w:szCs w:val="20"/>
                <w:vertAlign w:val="superscript"/>
                <w:lang w:eastAsia="ar-SA"/>
              </w:rPr>
              <w:t>3</w:t>
            </w:r>
          </w:p>
        </w:tc>
        <w:tc>
          <w:tcPr>
            <w:tcW w:w="2039"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E3E0E" w:rsidRPr="003E3E0E" w:rsidRDefault="003E3E0E" w:rsidP="003E3E0E">
            <w:pPr>
              <w:widowControl w:val="0"/>
              <w:suppressAutoHyphens/>
              <w:snapToGrid w:val="0"/>
              <w:spacing w:line="100" w:lineRule="atLeast"/>
              <w:rPr>
                <w:rFonts w:ascii="Arial Narrow" w:hAnsi="Arial Narrow"/>
                <w:color w:val="000000"/>
                <w:sz w:val="20"/>
                <w:szCs w:val="20"/>
                <w:lang w:eastAsia="ar-SA"/>
              </w:rPr>
            </w:pPr>
          </w:p>
        </w:tc>
      </w:tr>
    </w:tbl>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lastRenderedPageBreak/>
        <w:t>При освидетельствовании выявлены следующие нарушения:</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tbl>
      <w:tblPr>
        <w:tblW w:w="0" w:type="auto"/>
        <w:tblInd w:w="-45" w:type="dxa"/>
        <w:tblLayout w:type="fixed"/>
        <w:tblLook w:val="0000" w:firstRow="0" w:lastRow="0" w:firstColumn="0" w:lastColumn="0" w:noHBand="0" w:noVBand="0"/>
      </w:tblPr>
      <w:tblGrid>
        <w:gridCol w:w="675"/>
        <w:gridCol w:w="4535"/>
        <w:gridCol w:w="2126"/>
        <w:gridCol w:w="2104"/>
      </w:tblGrid>
      <w:tr w:rsidR="003E3E0E" w:rsidRPr="003E3E0E" w:rsidTr="003E3E0E">
        <w:tc>
          <w:tcPr>
            <w:tcW w:w="67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val="en-US" w:eastAsia="ar-SA"/>
              </w:rPr>
              <w:t>N</w:t>
            </w:r>
            <w:r w:rsidRPr="003E3E0E">
              <w:rPr>
                <w:rFonts w:ascii="Arial Narrow" w:hAnsi="Arial Narrow"/>
                <w:color w:val="000000"/>
                <w:sz w:val="20"/>
                <w:szCs w:val="20"/>
                <w:lang w:eastAsia="ar-SA"/>
              </w:rPr>
              <w:t xml:space="preserve"> п/п</w:t>
            </w:r>
          </w:p>
        </w:tc>
        <w:tc>
          <w:tcPr>
            <w:tcW w:w="453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Виды нарушений</w:t>
            </w:r>
          </w:p>
        </w:tc>
        <w:tc>
          <w:tcPr>
            <w:tcW w:w="212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Ед. измерения</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widowControl w:val="0"/>
              <w:suppressAutoHyphens/>
              <w:spacing w:line="100" w:lineRule="atLeast"/>
              <w:jc w:val="center"/>
              <w:rPr>
                <w:rFonts w:ascii="Arial Narrow" w:hAnsi="Arial Narrow" w:cs="Courier New"/>
                <w:sz w:val="20"/>
                <w:szCs w:val="20"/>
                <w:lang w:eastAsia="ar-SA"/>
              </w:rPr>
            </w:pPr>
            <w:r w:rsidRPr="003E3E0E">
              <w:rPr>
                <w:rFonts w:ascii="Arial Narrow" w:hAnsi="Arial Narrow"/>
                <w:color w:val="000000"/>
                <w:sz w:val="20"/>
                <w:szCs w:val="20"/>
                <w:lang w:eastAsia="ar-SA"/>
              </w:rPr>
              <w:t>Количество</w:t>
            </w:r>
          </w:p>
        </w:tc>
      </w:tr>
      <w:tr w:rsidR="003E3E0E" w:rsidRPr="003E3E0E" w:rsidTr="003E3E0E">
        <w:tc>
          <w:tcPr>
            <w:tcW w:w="67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r>
      <w:tr w:rsidR="003E3E0E" w:rsidRPr="003E3E0E" w:rsidTr="003E3E0E">
        <w:tc>
          <w:tcPr>
            <w:tcW w:w="67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r>
      <w:tr w:rsidR="003E3E0E" w:rsidRPr="003E3E0E" w:rsidTr="003E3E0E">
        <w:tc>
          <w:tcPr>
            <w:tcW w:w="67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widowControl w:val="0"/>
              <w:suppressAutoHyphens/>
              <w:snapToGrid w:val="0"/>
              <w:spacing w:line="100" w:lineRule="atLeast"/>
              <w:jc w:val="both"/>
              <w:rPr>
                <w:rFonts w:ascii="Arial Narrow" w:hAnsi="Arial Narrow"/>
                <w:color w:val="000000"/>
                <w:sz w:val="20"/>
                <w:szCs w:val="20"/>
                <w:lang w:eastAsia="ar-SA"/>
              </w:rPr>
            </w:pPr>
          </w:p>
        </w:tc>
      </w:tr>
    </w:tbl>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Объяснения представителя юридического лица, физического лиц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Замечания и предложения лиц, присутствующих</w:t>
      </w:r>
      <w:r w:rsidRPr="003E3E0E">
        <w:rPr>
          <w:rFonts w:ascii="Arial Narrow" w:hAnsi="Arial Narrow"/>
          <w:color w:val="000000"/>
          <w:sz w:val="20"/>
          <w:szCs w:val="20"/>
          <w:lang w:eastAsia="ar-SA"/>
        </w:rPr>
        <w:br/>
        <w:t>при освидетельствовании_____________________________________________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Заключение по акту:</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Подписи: __________________________________________________________</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______________________________________________________________________________________________________________________________________________________________________________________________________</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Приложение № 5</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к Положению о порядке вырубки (сноса) зеленых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насаждений на земельных участках, </w:t>
      </w:r>
    </w:p>
    <w:p w:rsidR="003E3E0E" w:rsidRPr="003E3E0E" w:rsidRDefault="003E3E0E" w:rsidP="003E3E0E">
      <w:pPr>
        <w:suppressAutoHyphens/>
        <w:spacing w:line="100" w:lineRule="atLeast"/>
        <w:jc w:val="right"/>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находящихся</w:t>
      </w:r>
      <w:proofErr w:type="gramEnd"/>
      <w:r w:rsidRPr="003E3E0E">
        <w:rPr>
          <w:rFonts w:ascii="Arial Narrow" w:hAnsi="Arial Narrow"/>
          <w:color w:val="000000"/>
          <w:sz w:val="20"/>
          <w:szCs w:val="20"/>
          <w:lang w:eastAsia="ar-SA"/>
        </w:rPr>
        <w:t xml:space="preserve"> в собственности п. Полигус</w:t>
      </w:r>
    </w:p>
    <w:p w:rsidR="003E3E0E" w:rsidRPr="003E3E0E" w:rsidRDefault="003E3E0E" w:rsidP="003E3E0E">
      <w:pPr>
        <w:suppressAutoHyphens/>
        <w:spacing w:line="100" w:lineRule="atLeast"/>
        <w:rPr>
          <w:rFonts w:ascii="Arial Narrow" w:hAnsi="Arial Narrow"/>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СТАВКИ РАСЧЕТА КОМПЕНСАЦИОННОЙ СТОИМОСТИ</w:t>
      </w:r>
      <w:r w:rsidRPr="003E3E0E">
        <w:rPr>
          <w:rFonts w:ascii="Arial Narrow" w:hAnsi="Arial Narrow"/>
          <w:b/>
          <w:bCs/>
          <w:color w:val="000000"/>
          <w:sz w:val="20"/>
          <w:szCs w:val="20"/>
          <w:lang w:eastAsia="ar-SA"/>
        </w:rPr>
        <w:br/>
        <w:t>ПРИ ВЫРУБКЕ (СНОСЕ) ЗЕЛЕНЫХ НАСАЖДЕНИЙ</w:t>
      </w:r>
      <w:r w:rsidRPr="003E3E0E">
        <w:rPr>
          <w:rFonts w:ascii="Arial Narrow" w:hAnsi="Arial Narrow"/>
          <w:b/>
          <w:bCs/>
          <w:color w:val="000000"/>
          <w:sz w:val="20"/>
          <w:szCs w:val="20"/>
          <w:lang w:eastAsia="ar-SA"/>
        </w:rPr>
        <w:br/>
        <w:t>И ИСЧИСЛЕНИИ УЩЕРБА НА ТЕРРИТОРИИ п. ПОЛИГУС</w:t>
      </w:r>
    </w:p>
    <w:p w:rsidR="003E3E0E" w:rsidRPr="003E3E0E" w:rsidRDefault="003E3E0E" w:rsidP="003E3E0E">
      <w:pPr>
        <w:suppressAutoHyphens/>
        <w:spacing w:line="100" w:lineRule="atLeast"/>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r w:rsidRPr="003E3E0E">
        <w:rPr>
          <w:rFonts w:ascii="Arial Narrow" w:hAnsi="Arial Narrow"/>
          <w:b/>
          <w:bCs/>
          <w:color w:val="000000"/>
          <w:sz w:val="20"/>
          <w:szCs w:val="20"/>
          <w:lang w:eastAsia="ar-SA"/>
        </w:rPr>
        <w:t>Деревья</w:t>
      </w:r>
    </w:p>
    <w:p w:rsidR="003E3E0E" w:rsidRPr="003E3E0E" w:rsidRDefault="003E3E0E" w:rsidP="003E3E0E">
      <w:pPr>
        <w:suppressAutoHyphens/>
        <w:spacing w:line="100" w:lineRule="atLeast"/>
        <w:jc w:val="center"/>
        <w:rPr>
          <w:rFonts w:ascii="Arial Narrow" w:hAnsi="Arial Narrow"/>
          <w:b/>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1 лесотаксовый район</w:t>
      </w:r>
    </w:p>
    <w:p w:rsidR="003E3E0E" w:rsidRPr="003E3E0E" w:rsidRDefault="003E3E0E" w:rsidP="003E3E0E">
      <w:pPr>
        <w:suppressAutoHyphens/>
        <w:spacing w:line="100" w:lineRule="atLeast"/>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748"/>
        <w:gridCol w:w="850"/>
        <w:gridCol w:w="567"/>
        <w:gridCol w:w="2268"/>
        <w:gridCol w:w="10"/>
        <w:gridCol w:w="148"/>
        <w:gridCol w:w="40"/>
        <w:gridCol w:w="20"/>
      </w:tblGrid>
      <w:tr w:rsidR="003E3E0E" w:rsidRPr="003E3E0E" w:rsidTr="00FB658F">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Разряды</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Расстояние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вывозки,</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км</w:t>
            </w:r>
          </w:p>
        </w:tc>
        <w:tc>
          <w:tcPr>
            <w:tcW w:w="4443" w:type="dxa"/>
            <w:gridSpan w:val="5"/>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Ставка платы, рублей за 1 </w:t>
            </w:r>
            <w:proofErr w:type="gramStart"/>
            <w:r w:rsidRPr="003E3E0E">
              <w:rPr>
                <w:rFonts w:ascii="Arial Narrow" w:hAnsi="Arial Narrow"/>
                <w:color w:val="000000"/>
                <w:sz w:val="20"/>
                <w:szCs w:val="20"/>
                <w:lang w:eastAsia="ar-SA"/>
              </w:rPr>
              <w:t>плотный</w:t>
            </w:r>
            <w:proofErr w:type="gramEnd"/>
            <w:r w:rsidRPr="003E3E0E">
              <w:rPr>
                <w:rFonts w:ascii="Arial Narrow" w:hAnsi="Arial Narrow"/>
                <w:color w:val="000000"/>
                <w:sz w:val="20"/>
                <w:szCs w:val="20"/>
                <w:lang w:eastAsia="ar-SA"/>
              </w:rPr>
              <w:t xml:space="preserve"> куб. м</w:t>
            </w:r>
          </w:p>
        </w:tc>
        <w:tc>
          <w:tcPr>
            <w:tcW w:w="148"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trHeight w:val="362"/>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2165" w:type="dxa"/>
            <w:gridSpan w:val="3"/>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деловая древесина</w:t>
            </w:r>
          </w:p>
        </w:tc>
        <w:tc>
          <w:tcPr>
            <w:tcW w:w="2278" w:type="dxa"/>
            <w:gridSpan w:val="2"/>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дровяная древесина</w:t>
            </w:r>
          </w:p>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крупная средняя мелкая</w:t>
            </w:r>
          </w:p>
        </w:tc>
        <w:tc>
          <w:tcPr>
            <w:tcW w:w="148"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gridAfter w:val="4"/>
          <w:wAfter w:w="218" w:type="dxa"/>
          <w:trHeight w:val="255"/>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крупная</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средняя</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мелкая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90,54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64,62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3"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82,26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58,68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1"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69,66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49,86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3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53,46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19,44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9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41,22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2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24,48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17,46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108,54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77,58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70,56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84,24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60,12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64,44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45,9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23,04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49,5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39,24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28,08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21,06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72,54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51,84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25,74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66,06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47,16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42,84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30,42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81,9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58,14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73,98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53,1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62,64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45,18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48,24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34,74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17,1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21,06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45,18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41,22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19,44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20,88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6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0,04 </w:t>
            </w:r>
          </w:p>
        </w:tc>
      </w:tr>
      <w:tr w:rsidR="003E3E0E" w:rsidRPr="003E3E0E" w:rsidTr="00FB658F">
        <w:trPr>
          <w:gridAfter w:val="4"/>
          <w:wAfter w:w="218" w:type="dxa"/>
          <w:trHeight w:val="23"/>
        </w:trPr>
        <w:tc>
          <w:tcPr>
            <w:tcW w:w="1687" w:type="dxa"/>
            <w:vMerge w:val="restart"/>
            <w:tcBorders>
              <w:top w:val="single" w:sz="4" w:space="0" w:color="000000"/>
              <w:left w:val="single" w:sz="4" w:space="0" w:color="000000"/>
            </w:tcBorders>
            <w:shd w:val="clear" w:color="auto" w:fill="auto"/>
            <w:vAlign w:val="center"/>
          </w:tcPr>
          <w:p w:rsidR="003E3E0E" w:rsidRPr="003E3E0E" w:rsidRDefault="003E3E0E" w:rsidP="003E3E0E">
            <w:pPr>
              <w:suppressAutoHyphens/>
              <w:spacing w:line="100" w:lineRule="atLeast"/>
              <w:ind w:left="127"/>
              <w:rPr>
                <w:rFonts w:ascii="Arial Narrow" w:hAnsi="Arial Narrow"/>
                <w:color w:val="000000"/>
                <w:sz w:val="20"/>
                <w:szCs w:val="20"/>
                <w:lang w:eastAsia="ar-SA"/>
              </w:rPr>
            </w:pPr>
            <w:r w:rsidRPr="003E3E0E">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34,56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31,86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27,18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8,64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218" w:type="dxa"/>
          <w:trHeight w:val="23"/>
        </w:trPr>
        <w:tc>
          <w:tcPr>
            <w:tcW w:w="1687" w:type="dxa"/>
            <w:vMerge/>
            <w:tcBorders>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2 лесотаксовый район</w:t>
      </w:r>
    </w:p>
    <w:p w:rsidR="003E3E0E" w:rsidRPr="003E3E0E" w:rsidRDefault="003E3E0E" w:rsidP="003E3E0E">
      <w:pPr>
        <w:suppressAutoHyphens/>
        <w:spacing w:line="100" w:lineRule="atLeast"/>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890"/>
        <w:gridCol w:w="850"/>
        <w:gridCol w:w="567"/>
        <w:gridCol w:w="1985"/>
        <w:gridCol w:w="289"/>
        <w:gridCol w:w="40"/>
        <w:gridCol w:w="20"/>
      </w:tblGrid>
      <w:tr w:rsidR="003E3E0E" w:rsidRPr="003E3E0E" w:rsidTr="00FB658F">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Разряды</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Расстояние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вывозки,</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км</w:t>
            </w:r>
          </w:p>
        </w:tc>
        <w:tc>
          <w:tcPr>
            <w:tcW w:w="4292" w:type="dxa"/>
            <w:gridSpan w:val="4"/>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Ставка платы, рублей за 1 </w:t>
            </w:r>
            <w:proofErr w:type="gramStart"/>
            <w:r w:rsidRPr="003E3E0E">
              <w:rPr>
                <w:rFonts w:ascii="Arial Narrow" w:hAnsi="Arial Narrow"/>
                <w:color w:val="000000"/>
                <w:sz w:val="20"/>
                <w:szCs w:val="20"/>
                <w:lang w:eastAsia="ar-SA"/>
              </w:rPr>
              <w:t>плотный</w:t>
            </w:r>
            <w:proofErr w:type="gramEnd"/>
            <w:r w:rsidRPr="003E3E0E">
              <w:rPr>
                <w:rFonts w:ascii="Arial Narrow" w:hAnsi="Arial Narrow"/>
                <w:color w:val="000000"/>
                <w:sz w:val="20"/>
                <w:szCs w:val="20"/>
                <w:lang w:eastAsia="ar-SA"/>
              </w:rPr>
              <w:t xml:space="preserve"> куб. м</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trHeight w:val="362"/>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2307" w:type="dxa"/>
            <w:gridSpan w:val="3"/>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деловая древесина</w:t>
            </w:r>
          </w:p>
        </w:tc>
        <w:tc>
          <w:tcPr>
            <w:tcW w:w="1985"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дровяная древесина</w:t>
            </w:r>
          </w:p>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крупная средняя мелкая</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gridAfter w:val="3"/>
          <w:wAfter w:w="349" w:type="dxa"/>
          <w:trHeight w:val="255"/>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крупная</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средняя</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мелкая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77,58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55,44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27,72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3"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70,56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50,58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1"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60,12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3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9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2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28,08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21,06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93,42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33,3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84,6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60,48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51,12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25,74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55,08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39,24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42,66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11,88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18,18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62,1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44,28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56,52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48,24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34,38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17,1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12,96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28,08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22,86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17,1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11,88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70,38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49,86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63,36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45,18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22,86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54,18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41,22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32,04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22,86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18,18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27,72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23,04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17,46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6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0,04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tcBorders>
            <w:shd w:val="clear" w:color="auto" w:fill="auto"/>
            <w:vAlign w:val="center"/>
          </w:tcPr>
          <w:p w:rsidR="003E3E0E" w:rsidRPr="003E3E0E" w:rsidRDefault="003E3E0E" w:rsidP="003E3E0E">
            <w:pPr>
              <w:suppressAutoHyphens/>
              <w:spacing w:line="100" w:lineRule="atLeast"/>
              <w:ind w:left="127"/>
              <w:rPr>
                <w:rFonts w:ascii="Arial Narrow" w:hAnsi="Arial Narrow"/>
                <w:color w:val="000000"/>
                <w:sz w:val="20"/>
                <w:szCs w:val="20"/>
                <w:lang w:eastAsia="ar-SA"/>
              </w:rPr>
            </w:pPr>
            <w:r w:rsidRPr="003E3E0E">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34,56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31,86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27,18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8,64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85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3 лесотаксовый район</w:t>
      </w:r>
    </w:p>
    <w:p w:rsidR="003E3E0E" w:rsidRPr="003E3E0E" w:rsidRDefault="003E3E0E" w:rsidP="003E3E0E">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1100"/>
        <w:gridCol w:w="782"/>
        <w:gridCol w:w="567"/>
        <w:gridCol w:w="1843"/>
        <w:gridCol w:w="10"/>
        <w:gridCol w:w="289"/>
        <w:gridCol w:w="40"/>
        <w:gridCol w:w="20"/>
      </w:tblGrid>
      <w:tr w:rsidR="003E3E0E" w:rsidRPr="003E3E0E" w:rsidTr="00FB658F">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Разряды</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Расстояние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вывозки,</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км</w:t>
            </w:r>
          </w:p>
        </w:tc>
        <w:tc>
          <w:tcPr>
            <w:tcW w:w="4302" w:type="dxa"/>
            <w:gridSpan w:val="5"/>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Ставка платы, рублей за 1 </w:t>
            </w:r>
            <w:proofErr w:type="gramStart"/>
            <w:r w:rsidRPr="003E3E0E">
              <w:rPr>
                <w:rFonts w:ascii="Arial Narrow" w:hAnsi="Arial Narrow"/>
                <w:color w:val="000000"/>
                <w:sz w:val="20"/>
                <w:szCs w:val="20"/>
                <w:lang w:eastAsia="ar-SA"/>
              </w:rPr>
              <w:t>плотный</w:t>
            </w:r>
            <w:proofErr w:type="gramEnd"/>
            <w:r w:rsidRPr="003E3E0E">
              <w:rPr>
                <w:rFonts w:ascii="Arial Narrow" w:hAnsi="Arial Narrow"/>
                <w:color w:val="000000"/>
                <w:sz w:val="20"/>
                <w:szCs w:val="20"/>
                <w:lang w:eastAsia="ar-SA"/>
              </w:rPr>
              <w:t xml:space="preserve"> куб. м</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trHeight w:val="362"/>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2449" w:type="dxa"/>
            <w:gridSpan w:val="3"/>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деловая древесина</w:t>
            </w:r>
          </w:p>
        </w:tc>
        <w:tc>
          <w:tcPr>
            <w:tcW w:w="1853" w:type="dxa"/>
            <w:gridSpan w:val="2"/>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дровяная древесина</w:t>
            </w:r>
          </w:p>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крупная средняя мелкая</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gridAfter w:val="4"/>
          <w:wAfter w:w="359" w:type="dxa"/>
          <w:trHeight w:val="255"/>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крупная</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средняя</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мелкая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103,68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73,98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3"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94,5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66,96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1"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79,92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57,42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28,98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3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61,02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43,92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9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47,16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2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37,26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26,82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28,08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124,38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88,74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44,28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112,86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80,82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40,32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96,12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34,38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73,62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52,2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56,52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44,82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11,88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59,04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29,7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75,24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53,46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26,82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63,72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45,9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22,86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48,78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34,92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17,46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37,26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26,82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22,86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93,42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84,6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60,48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51,84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55,08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19,44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42,66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24,12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11,88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25,38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18,18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51,84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36,9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47,16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40,32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28,98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30,96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10,62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16,56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10,26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6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0,04 </w:t>
            </w:r>
          </w:p>
        </w:tc>
      </w:tr>
      <w:tr w:rsidR="003E3E0E" w:rsidRPr="003E3E0E" w:rsidTr="00FB658F">
        <w:trPr>
          <w:gridAfter w:val="4"/>
          <w:wAfter w:w="359" w:type="dxa"/>
          <w:trHeight w:val="23"/>
        </w:trPr>
        <w:tc>
          <w:tcPr>
            <w:tcW w:w="1687" w:type="dxa"/>
            <w:vMerge w:val="restart"/>
            <w:tcBorders>
              <w:top w:val="single" w:sz="4" w:space="0" w:color="000000"/>
              <w:left w:val="single" w:sz="4" w:space="0" w:color="000000"/>
            </w:tcBorders>
            <w:shd w:val="clear" w:color="auto" w:fill="auto"/>
            <w:vAlign w:val="center"/>
          </w:tcPr>
          <w:p w:rsidR="003E3E0E" w:rsidRPr="003E3E0E" w:rsidRDefault="003E3E0E" w:rsidP="003E3E0E">
            <w:pPr>
              <w:suppressAutoHyphens/>
              <w:spacing w:line="100" w:lineRule="atLeast"/>
              <w:ind w:left="127"/>
              <w:rPr>
                <w:rFonts w:ascii="Arial Narrow" w:hAnsi="Arial Narrow"/>
                <w:color w:val="000000"/>
                <w:sz w:val="20"/>
                <w:szCs w:val="20"/>
                <w:lang w:eastAsia="ar-SA"/>
              </w:rPr>
            </w:pPr>
            <w:r w:rsidRPr="003E3E0E">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34,56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24,84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31,86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22,32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27,18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19,62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11,34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8,64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4"/>
          <w:wAfter w:w="359" w:type="dxa"/>
          <w:trHeight w:val="23"/>
        </w:trPr>
        <w:tc>
          <w:tcPr>
            <w:tcW w:w="1687" w:type="dxa"/>
            <w:vMerge/>
            <w:tcBorders>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567"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4 лесотаксовый район</w:t>
      </w:r>
    </w:p>
    <w:p w:rsidR="003E3E0E" w:rsidRPr="003E3E0E" w:rsidRDefault="003E3E0E" w:rsidP="003E3E0E">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1100"/>
        <w:gridCol w:w="782"/>
        <w:gridCol w:w="709"/>
        <w:gridCol w:w="1842"/>
        <w:gridCol w:w="148"/>
        <w:gridCol w:w="40"/>
        <w:gridCol w:w="20"/>
      </w:tblGrid>
      <w:tr w:rsidR="003E3E0E" w:rsidRPr="003E3E0E" w:rsidTr="00FB658F">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Разряды</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Расстояние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вывозки,</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км</w:t>
            </w:r>
          </w:p>
        </w:tc>
        <w:tc>
          <w:tcPr>
            <w:tcW w:w="4433" w:type="dxa"/>
            <w:gridSpan w:val="4"/>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Ставка платы, рублей за 1 </w:t>
            </w:r>
            <w:proofErr w:type="gramStart"/>
            <w:r w:rsidRPr="003E3E0E">
              <w:rPr>
                <w:rFonts w:ascii="Arial Narrow" w:hAnsi="Arial Narrow"/>
                <w:color w:val="000000"/>
                <w:sz w:val="20"/>
                <w:szCs w:val="20"/>
                <w:lang w:eastAsia="ar-SA"/>
              </w:rPr>
              <w:t>плотный</w:t>
            </w:r>
            <w:proofErr w:type="gramEnd"/>
            <w:r w:rsidRPr="003E3E0E">
              <w:rPr>
                <w:rFonts w:ascii="Arial Narrow" w:hAnsi="Arial Narrow"/>
                <w:color w:val="000000"/>
                <w:sz w:val="20"/>
                <w:szCs w:val="20"/>
                <w:lang w:eastAsia="ar-SA"/>
              </w:rPr>
              <w:t xml:space="preserve"> куб. м</w:t>
            </w:r>
          </w:p>
        </w:tc>
        <w:tc>
          <w:tcPr>
            <w:tcW w:w="148"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trHeight w:val="362"/>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2591" w:type="dxa"/>
            <w:gridSpan w:val="3"/>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деловая древесина</w:t>
            </w:r>
          </w:p>
        </w:tc>
        <w:tc>
          <w:tcPr>
            <w:tcW w:w="184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дровяная древесина</w:t>
            </w:r>
          </w:p>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крупная средняя </w:t>
            </w:r>
            <w:r w:rsidRPr="003E3E0E">
              <w:rPr>
                <w:rFonts w:ascii="Arial Narrow" w:hAnsi="Arial Narrow"/>
                <w:color w:val="000000"/>
                <w:sz w:val="20"/>
                <w:szCs w:val="20"/>
                <w:lang w:eastAsia="ar-SA"/>
              </w:rPr>
              <w:lastRenderedPageBreak/>
              <w:t>мелкая</w:t>
            </w:r>
          </w:p>
        </w:tc>
        <w:tc>
          <w:tcPr>
            <w:tcW w:w="148"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gridAfter w:val="3"/>
          <w:wAfter w:w="208" w:type="dxa"/>
          <w:trHeight w:val="255"/>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крупная</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средняя</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мелкая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84,24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60,12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3"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76,32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54,54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1"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64,98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46,26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3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49,86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35,64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18,18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9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38,34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13,86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2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30,42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11,16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23,04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101,34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92,16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65,7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2,7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78,3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27,72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59,76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42,66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21,06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45,9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36,72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26,46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12,96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9,54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66,96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48,24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24,12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61,02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43,92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51,84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36,9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18,54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28,08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14,22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30,42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21,78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11,16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24,48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17,46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18,54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12,96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75,96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54,18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68,94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48,78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24,48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58,14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41,94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20,88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44,82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15,84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34,38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24,48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9,54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20,88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41,94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30,06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38,34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27,36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13,86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32,76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25,02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18,18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1,98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13,86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15,12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11,16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1,08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11,52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4,32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7,92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5,58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6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208"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782"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1,98 </w:t>
            </w:r>
          </w:p>
        </w:tc>
        <w:tc>
          <w:tcPr>
            <w:tcW w:w="709"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0,04 </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bCs/>
          <w:color w:val="000000"/>
          <w:sz w:val="20"/>
          <w:szCs w:val="20"/>
          <w:lang w:eastAsia="ar-SA"/>
        </w:rPr>
      </w:pPr>
      <w:r w:rsidRPr="003E3E0E">
        <w:rPr>
          <w:rFonts w:ascii="Arial Narrow" w:hAnsi="Arial Narrow"/>
          <w:b/>
          <w:bCs/>
          <w:color w:val="000000"/>
          <w:sz w:val="20"/>
          <w:szCs w:val="20"/>
          <w:lang w:eastAsia="ar-SA"/>
        </w:rPr>
        <w:t>5 лесотаксовый район</w:t>
      </w:r>
    </w:p>
    <w:p w:rsidR="003E3E0E" w:rsidRPr="003E3E0E" w:rsidRDefault="003E3E0E" w:rsidP="003E3E0E">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1100"/>
        <w:gridCol w:w="1136"/>
        <w:gridCol w:w="638"/>
        <w:gridCol w:w="1418"/>
        <w:gridCol w:w="289"/>
        <w:gridCol w:w="40"/>
        <w:gridCol w:w="20"/>
      </w:tblGrid>
      <w:tr w:rsidR="003E3E0E" w:rsidRPr="003E3E0E" w:rsidTr="00FB658F">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Разряды</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Расстояние</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вывозки,</w:t>
            </w: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км</w:t>
            </w:r>
          </w:p>
        </w:tc>
        <w:tc>
          <w:tcPr>
            <w:tcW w:w="4292" w:type="dxa"/>
            <w:gridSpan w:val="4"/>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 xml:space="preserve">Ставка платы, рублей за 1 </w:t>
            </w:r>
            <w:proofErr w:type="gramStart"/>
            <w:r w:rsidRPr="003E3E0E">
              <w:rPr>
                <w:rFonts w:ascii="Arial Narrow" w:hAnsi="Arial Narrow"/>
                <w:color w:val="000000"/>
                <w:sz w:val="20"/>
                <w:szCs w:val="20"/>
                <w:lang w:eastAsia="ar-SA"/>
              </w:rPr>
              <w:t>плотный</w:t>
            </w:r>
            <w:proofErr w:type="gramEnd"/>
            <w:r w:rsidRPr="003E3E0E">
              <w:rPr>
                <w:rFonts w:ascii="Arial Narrow" w:hAnsi="Arial Narrow"/>
                <w:color w:val="000000"/>
                <w:sz w:val="20"/>
                <w:szCs w:val="20"/>
                <w:lang w:eastAsia="ar-SA"/>
              </w:rPr>
              <w:t xml:space="preserve"> куб. м</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trHeight w:val="362"/>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2874" w:type="dxa"/>
            <w:gridSpan w:val="3"/>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деловая древесина</w:t>
            </w:r>
          </w:p>
        </w:tc>
        <w:tc>
          <w:tcPr>
            <w:tcW w:w="141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дровяная древесина</w:t>
            </w:r>
          </w:p>
          <w:p w:rsidR="003E3E0E" w:rsidRPr="003E3E0E" w:rsidRDefault="003E3E0E" w:rsidP="003E3E0E">
            <w:pPr>
              <w:suppressAutoHyphens/>
              <w:spacing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крупная средняя мелкая</w:t>
            </w:r>
          </w:p>
        </w:tc>
        <w:tc>
          <w:tcPr>
            <w:tcW w:w="289" w:type="dxa"/>
            <w:tcBorders>
              <w:left w:val="single" w:sz="4"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4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2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sz w:val="20"/>
                <w:szCs w:val="20"/>
                <w:lang w:eastAsia="ar-SA"/>
              </w:rPr>
            </w:pPr>
          </w:p>
        </w:tc>
      </w:tr>
      <w:tr w:rsidR="003E3E0E" w:rsidRPr="003E3E0E" w:rsidTr="00FB658F">
        <w:trPr>
          <w:gridAfter w:val="3"/>
          <w:wAfter w:w="349" w:type="dxa"/>
          <w:trHeight w:val="255"/>
        </w:trPr>
        <w:tc>
          <w:tcPr>
            <w:tcW w:w="1687"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крупная</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средняя</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мелкая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napToGrid w:val="0"/>
              <w:spacing w:line="100" w:lineRule="atLeast"/>
              <w:jc w:val="center"/>
              <w:rPr>
                <w:rFonts w:ascii="Arial Narrow" w:hAnsi="Arial Narrow"/>
                <w:color w:val="000000"/>
                <w:sz w:val="20"/>
                <w:szCs w:val="20"/>
                <w:lang w:eastAsia="ar-SA"/>
              </w:rPr>
            </w:pP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99,54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71,1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35,46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3"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90,18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64,8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3"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1"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77,04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54,72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27,54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1"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3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58,86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41,76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21,24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3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9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16,38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9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2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36,36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25,92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12,78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2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19,08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9,54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119,52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85,5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42,66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108,72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77,4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3,24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92,34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66,06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33,12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70,2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25,02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54,36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19,08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43,56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31,14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15,48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23,22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11,7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79,38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56,7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28,44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72,36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52,02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25,92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61,56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43,92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47,16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33,48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16,74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36,36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25,92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12,78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29,34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20,52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10,44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22,14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15,48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8,1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89,82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63,9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81,54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58,32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29,34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2,34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68,94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49,86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24,84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53,1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37,98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18,9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40,68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29,34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14,94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23,22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11,7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24,84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17,64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49,86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35,46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3,06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32,22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16,38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3,06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1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38,88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27,54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1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29,52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21,24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10,44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2,16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22,68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16,38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8,28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12,78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6,3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1,26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13,5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9,54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5,04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0,9 </w:t>
            </w:r>
          </w:p>
        </w:tc>
      </w:tr>
      <w:tr w:rsidR="003E3E0E" w:rsidRPr="003E3E0E" w:rsidTr="00FB658F">
        <w:trPr>
          <w:gridAfter w:val="3"/>
          <w:wAfter w:w="349"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7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9,54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7,2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7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202"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9,18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6,3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202"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65"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8,1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65"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5,94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0,36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4,5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3,24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87"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3,96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87"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0,18 </w:t>
            </w:r>
          </w:p>
        </w:tc>
      </w:tr>
      <w:tr w:rsidR="003E3E0E" w:rsidRPr="003E3E0E" w:rsidTr="00FB658F">
        <w:trPr>
          <w:gridAfter w:val="3"/>
          <w:wAfter w:w="349"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3E3E0E" w:rsidRPr="003E3E0E" w:rsidRDefault="003E3E0E" w:rsidP="003E3E0E">
            <w:pPr>
              <w:suppressAutoHyphens/>
              <w:spacing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2,34 </w:t>
            </w:r>
          </w:p>
        </w:tc>
        <w:tc>
          <w:tcPr>
            <w:tcW w:w="1136"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2,16 </w:t>
            </w:r>
          </w:p>
        </w:tc>
        <w:tc>
          <w:tcPr>
            <w:tcW w:w="638" w:type="dxa"/>
            <w:tcBorders>
              <w:top w:val="single" w:sz="4" w:space="0" w:color="000000"/>
              <w:left w:val="single" w:sz="4" w:space="0" w:color="000000"/>
              <w:bottom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olor w:val="000000"/>
                <w:sz w:val="20"/>
                <w:szCs w:val="20"/>
                <w:lang w:eastAsia="ar-SA"/>
              </w:rPr>
            </w:pPr>
            <w:r w:rsidRPr="003E3E0E">
              <w:rPr>
                <w:rFonts w:ascii="Arial Narrow" w:eastAsia="SimSun" w:hAnsi="Arial Narrow"/>
                <w:color w:val="000000"/>
                <w:sz w:val="20"/>
                <w:szCs w:val="20"/>
                <w:lang w:eastAsia="ar-SA"/>
              </w:rPr>
              <w:t xml:space="preserve">1,26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eastAsia="SimSun" w:hAnsi="Arial Narrow"/>
                <w:color w:val="000000"/>
                <w:sz w:val="20"/>
                <w:szCs w:val="20"/>
                <w:lang w:eastAsia="ar-SA"/>
              </w:rPr>
              <w:t xml:space="preserve">0,09 </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Кустарники</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tbl>
      <w:tblPr>
        <w:tblW w:w="0" w:type="auto"/>
        <w:tblInd w:w="10" w:type="dxa"/>
        <w:tblLayout w:type="fixed"/>
        <w:tblCellMar>
          <w:left w:w="0" w:type="dxa"/>
          <w:right w:w="0" w:type="dxa"/>
        </w:tblCellMar>
        <w:tblLook w:val="0000" w:firstRow="0" w:lastRow="0" w:firstColumn="0" w:lastColumn="0" w:noHBand="0" w:noVBand="0"/>
      </w:tblPr>
      <w:tblGrid>
        <w:gridCol w:w="778"/>
        <w:gridCol w:w="2920"/>
        <w:gridCol w:w="2712"/>
        <w:gridCol w:w="2662"/>
        <w:gridCol w:w="30"/>
        <w:gridCol w:w="60"/>
        <w:gridCol w:w="60"/>
      </w:tblGrid>
      <w:tr w:rsidR="003E3E0E" w:rsidRPr="003E3E0E" w:rsidTr="00FB658F">
        <w:tc>
          <w:tcPr>
            <w:tcW w:w="778" w:type="dxa"/>
            <w:vMerge w:val="restart"/>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 xml:space="preserve">N </w:t>
            </w:r>
            <w:proofErr w:type="gramStart"/>
            <w:r w:rsidRPr="003E3E0E">
              <w:rPr>
                <w:rFonts w:ascii="Arial Narrow" w:hAnsi="Arial Narrow"/>
                <w:color w:val="000000"/>
                <w:sz w:val="20"/>
                <w:szCs w:val="20"/>
                <w:lang w:eastAsia="ar-SA"/>
              </w:rPr>
              <w:t>п</w:t>
            </w:r>
            <w:proofErr w:type="gramEnd"/>
            <w:r w:rsidRPr="003E3E0E">
              <w:rPr>
                <w:rFonts w:ascii="Arial Narrow" w:hAnsi="Arial Narrow"/>
                <w:color w:val="000000"/>
                <w:sz w:val="20"/>
                <w:szCs w:val="20"/>
                <w:lang w:eastAsia="ar-SA"/>
              </w:rPr>
              <w:t>/п</w:t>
            </w:r>
          </w:p>
        </w:tc>
        <w:tc>
          <w:tcPr>
            <w:tcW w:w="2920" w:type="dxa"/>
            <w:vMerge w:val="restart"/>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Возраст посадок, лет</w:t>
            </w:r>
          </w:p>
        </w:tc>
        <w:tc>
          <w:tcPr>
            <w:tcW w:w="5374" w:type="dxa"/>
            <w:gridSpan w:val="2"/>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color w:val="000000"/>
                <w:sz w:val="20"/>
                <w:szCs w:val="20"/>
                <w:lang w:eastAsia="ar-SA"/>
              </w:rPr>
            </w:pPr>
            <w:r w:rsidRPr="003E3E0E">
              <w:rPr>
                <w:rFonts w:ascii="Arial Narrow" w:hAnsi="Arial Narrow"/>
                <w:color w:val="000000"/>
                <w:sz w:val="20"/>
                <w:szCs w:val="20"/>
                <w:lang w:eastAsia="ar-SA"/>
              </w:rPr>
              <w:t>Стоимость одного кустарника, рублей</w:t>
            </w:r>
          </w:p>
        </w:tc>
        <w:tc>
          <w:tcPr>
            <w:tcW w:w="30" w:type="dxa"/>
            <w:tcBorders>
              <w:left w:val="single" w:sz="8" w:space="0" w:color="000000"/>
            </w:tcBorders>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6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c>
          <w:tcPr>
            <w:tcW w:w="60" w:type="dxa"/>
            <w:shd w:val="clear" w:color="auto" w:fill="auto"/>
          </w:tcPr>
          <w:p w:rsidR="003E3E0E" w:rsidRPr="003E3E0E" w:rsidRDefault="003E3E0E" w:rsidP="003E3E0E">
            <w:pPr>
              <w:suppressAutoHyphens/>
              <w:snapToGrid w:val="0"/>
              <w:spacing w:after="200" w:line="276" w:lineRule="auto"/>
              <w:rPr>
                <w:rFonts w:ascii="Arial Narrow" w:eastAsia="SimSun" w:hAnsi="Arial Narrow" w:cs="font263"/>
                <w:color w:val="000000"/>
                <w:sz w:val="20"/>
                <w:szCs w:val="20"/>
                <w:lang w:eastAsia="ar-SA"/>
              </w:rPr>
            </w:pPr>
          </w:p>
        </w:tc>
      </w:tr>
      <w:tr w:rsidR="003E3E0E" w:rsidRPr="003E3E0E" w:rsidTr="00FB658F">
        <w:trPr>
          <w:gridAfter w:val="3"/>
          <w:wAfter w:w="150" w:type="dxa"/>
        </w:trPr>
        <w:tc>
          <w:tcPr>
            <w:tcW w:w="778" w:type="dxa"/>
            <w:vMerge/>
            <w:tcBorders>
              <w:top w:val="single" w:sz="8" w:space="0" w:color="000000"/>
              <w:left w:val="single" w:sz="8" w:space="0" w:color="000000"/>
              <w:bottom w:val="single" w:sz="8"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920" w:type="dxa"/>
            <w:vMerge/>
            <w:tcBorders>
              <w:top w:val="single" w:sz="8" w:space="0" w:color="000000"/>
              <w:left w:val="single" w:sz="8" w:space="0" w:color="000000"/>
              <w:bottom w:val="single" w:sz="8" w:space="0" w:color="000000"/>
            </w:tcBorders>
            <w:shd w:val="clear" w:color="auto" w:fill="auto"/>
            <w:vAlign w:val="center"/>
          </w:tcPr>
          <w:p w:rsidR="003E3E0E" w:rsidRPr="003E3E0E" w:rsidRDefault="003E3E0E" w:rsidP="003E3E0E">
            <w:pPr>
              <w:suppressAutoHyphens/>
              <w:snapToGrid w:val="0"/>
              <w:spacing w:line="100" w:lineRule="atLeast"/>
              <w:rPr>
                <w:rFonts w:ascii="Arial Narrow" w:hAnsi="Arial Narrow"/>
                <w:color w:val="000000"/>
                <w:sz w:val="20"/>
                <w:szCs w:val="20"/>
                <w:lang w:eastAsia="ar-SA"/>
              </w:rPr>
            </w:pP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свободно растущие</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в живых изгородях</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435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1252</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2</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4</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525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1429</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3</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614</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1606</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lastRenderedPageBreak/>
              <w:t>4</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705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1782</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5</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795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1959</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6</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8</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886</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2136</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7</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9</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977</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2313</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8</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10</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1068</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2497</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9</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11</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1156</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2666</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10</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12</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1247</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2843</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11</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13</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1338</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3022</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12</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14</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1429</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3199</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13</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15</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1520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3376</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14</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16</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1610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3552</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15</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17</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1701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3729</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16</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18</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1790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3906</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17</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19</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1881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4083</w:t>
            </w:r>
          </w:p>
        </w:tc>
      </w:tr>
      <w:tr w:rsidR="003E3E0E" w:rsidRPr="003E3E0E" w:rsidTr="00FB658F">
        <w:trPr>
          <w:gridAfter w:val="3"/>
          <w:wAfter w:w="150" w:type="dxa"/>
        </w:trPr>
        <w:tc>
          <w:tcPr>
            <w:tcW w:w="778"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18</w:t>
            </w:r>
          </w:p>
        </w:tc>
        <w:tc>
          <w:tcPr>
            <w:tcW w:w="2920"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20 и более</w:t>
            </w:r>
          </w:p>
        </w:tc>
        <w:tc>
          <w:tcPr>
            <w:tcW w:w="2712"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1971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4259</w:t>
            </w:r>
          </w:p>
        </w:tc>
      </w:tr>
    </w:tbl>
    <w:p w:rsidR="003E3E0E" w:rsidRPr="003E3E0E" w:rsidRDefault="003E3E0E" w:rsidP="003E3E0E">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center"/>
        <w:rPr>
          <w:rFonts w:ascii="Arial Narrow" w:hAnsi="Arial Narrow"/>
          <w:color w:val="000000"/>
          <w:sz w:val="20"/>
          <w:szCs w:val="20"/>
          <w:lang w:eastAsia="ar-SA"/>
        </w:rPr>
      </w:pPr>
      <w:r w:rsidRPr="003E3E0E">
        <w:rPr>
          <w:rFonts w:ascii="Arial Narrow" w:hAnsi="Arial Narrow"/>
          <w:b/>
          <w:bCs/>
          <w:color w:val="000000"/>
          <w:sz w:val="20"/>
          <w:szCs w:val="20"/>
          <w:lang w:eastAsia="ar-SA"/>
        </w:rPr>
        <w:t>Газоны, цветники</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
    <w:tbl>
      <w:tblPr>
        <w:tblW w:w="0" w:type="auto"/>
        <w:tblInd w:w="10" w:type="dxa"/>
        <w:tblLayout w:type="fixed"/>
        <w:tblCellMar>
          <w:left w:w="0" w:type="dxa"/>
          <w:right w:w="0" w:type="dxa"/>
        </w:tblCellMar>
        <w:tblLook w:val="0000" w:firstRow="0" w:lastRow="0" w:firstColumn="0" w:lastColumn="0" w:noHBand="0" w:noVBand="0"/>
      </w:tblPr>
      <w:tblGrid>
        <w:gridCol w:w="7027"/>
        <w:gridCol w:w="2232"/>
      </w:tblGrid>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hAnsi="Arial Narrow"/>
                <w:color w:val="000000"/>
                <w:sz w:val="20"/>
                <w:szCs w:val="20"/>
                <w:lang w:eastAsia="ar-SA"/>
              </w:rPr>
            </w:pPr>
            <w:r w:rsidRPr="003E3E0E">
              <w:rPr>
                <w:rFonts w:ascii="Arial Narrow" w:hAnsi="Arial Narrow"/>
                <w:color w:val="000000"/>
                <w:sz w:val="20"/>
                <w:szCs w:val="20"/>
                <w:lang w:eastAsia="ar-SA"/>
              </w:rPr>
              <w:t>Наименование элементов благоустройства малых форм</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Стоимость, руб.</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1. Газоны, за один квадратный метр:</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napToGrid w:val="0"/>
              <w:spacing w:after="100" w:line="100" w:lineRule="atLeast"/>
              <w:jc w:val="center"/>
              <w:rPr>
                <w:rFonts w:ascii="Arial Narrow" w:hAnsi="Arial Narrow"/>
                <w:color w:val="000000"/>
                <w:sz w:val="20"/>
                <w:szCs w:val="20"/>
                <w:lang w:eastAsia="ar-SA"/>
              </w:rPr>
            </w:pP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партерные</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248</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обыкновенные</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133</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на откосах</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120</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2. Цветники, за один квадратный метр:</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napToGrid w:val="0"/>
              <w:spacing w:after="100" w:line="100" w:lineRule="atLeast"/>
              <w:jc w:val="center"/>
              <w:rPr>
                <w:rFonts w:ascii="Arial Narrow" w:hAnsi="Arial Narrow"/>
                <w:color w:val="000000"/>
                <w:sz w:val="20"/>
                <w:szCs w:val="20"/>
                <w:lang w:eastAsia="ar-SA"/>
              </w:rPr>
            </w:pP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из однолетников</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930</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из двулетников</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1097</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из сальвии</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4566</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из пионов</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pacing w:after="100" w:line="100" w:lineRule="atLeast"/>
              <w:jc w:val="center"/>
              <w:rPr>
                <w:rFonts w:ascii="Arial Narrow" w:eastAsia="SimSun" w:hAnsi="Arial Narrow" w:cs="font263"/>
                <w:sz w:val="20"/>
                <w:szCs w:val="20"/>
                <w:lang w:eastAsia="ar-SA"/>
              </w:rPr>
            </w:pPr>
            <w:r w:rsidRPr="003E3E0E">
              <w:rPr>
                <w:rFonts w:ascii="Arial Narrow" w:hAnsi="Arial Narrow"/>
                <w:color w:val="000000"/>
                <w:sz w:val="20"/>
                <w:szCs w:val="20"/>
                <w:lang w:eastAsia="ar-SA"/>
              </w:rPr>
              <w:t>1161</w:t>
            </w:r>
          </w:p>
        </w:tc>
      </w:tr>
      <w:tr w:rsidR="003E3E0E" w:rsidRPr="003E3E0E" w:rsidTr="003E3E0E">
        <w:tc>
          <w:tcPr>
            <w:tcW w:w="7027" w:type="dxa"/>
            <w:tcBorders>
              <w:top w:val="single" w:sz="8" w:space="0" w:color="000000"/>
              <w:left w:val="single" w:sz="8" w:space="0" w:color="000000"/>
              <w:bottom w:val="single" w:sz="8" w:space="0" w:color="000000"/>
            </w:tcBorders>
            <w:shd w:val="clear" w:color="auto" w:fill="auto"/>
          </w:tcPr>
          <w:p w:rsidR="003E3E0E" w:rsidRPr="003E3E0E" w:rsidRDefault="003E3E0E" w:rsidP="003E3E0E">
            <w:pPr>
              <w:suppressAutoHyphens/>
              <w:spacing w:after="100" w:line="100" w:lineRule="atLeast"/>
              <w:rPr>
                <w:rFonts w:ascii="Arial Narrow" w:hAnsi="Arial Narrow"/>
                <w:color w:val="000000"/>
                <w:sz w:val="20"/>
                <w:szCs w:val="20"/>
                <w:lang w:eastAsia="ar-SA"/>
              </w:rPr>
            </w:pPr>
            <w:r w:rsidRPr="003E3E0E">
              <w:rPr>
                <w:rFonts w:ascii="Arial Narrow" w:hAnsi="Arial Narrow"/>
                <w:color w:val="000000"/>
                <w:sz w:val="20"/>
                <w:szCs w:val="20"/>
                <w:lang w:eastAsia="ar-SA"/>
              </w:rPr>
              <w:t>прочие - по калькуляции</w:t>
            </w:r>
          </w:p>
        </w:tc>
        <w:tc>
          <w:tcPr>
            <w:tcW w:w="2232" w:type="dxa"/>
            <w:tcBorders>
              <w:top w:val="single" w:sz="8" w:space="0" w:color="000000"/>
              <w:left w:val="single" w:sz="8" w:space="0" w:color="000000"/>
              <w:bottom w:val="single" w:sz="8" w:space="0" w:color="000000"/>
              <w:right w:val="single" w:sz="8" w:space="0" w:color="000000"/>
            </w:tcBorders>
            <w:shd w:val="clear" w:color="auto" w:fill="auto"/>
          </w:tcPr>
          <w:p w:rsidR="003E3E0E" w:rsidRPr="003E3E0E" w:rsidRDefault="003E3E0E" w:rsidP="003E3E0E">
            <w:pPr>
              <w:suppressAutoHyphens/>
              <w:snapToGrid w:val="0"/>
              <w:spacing w:after="100" w:line="100" w:lineRule="atLeast"/>
              <w:jc w:val="center"/>
              <w:rPr>
                <w:rFonts w:ascii="Arial Narrow" w:hAnsi="Arial Narrow"/>
                <w:color w:val="000000"/>
                <w:sz w:val="20"/>
                <w:szCs w:val="20"/>
                <w:lang w:eastAsia="ar-SA"/>
              </w:rPr>
            </w:pPr>
          </w:p>
        </w:tc>
      </w:tr>
    </w:tbl>
    <w:p w:rsidR="003E3E0E" w:rsidRPr="003E3E0E" w:rsidRDefault="003E3E0E" w:rsidP="00FB658F">
      <w:pPr>
        <w:suppressAutoHyphens/>
        <w:spacing w:line="100" w:lineRule="atLeast"/>
        <w:jc w:val="both"/>
        <w:rPr>
          <w:rFonts w:ascii="Arial Narrow" w:hAnsi="Arial Narrow"/>
          <w:bCs/>
          <w:color w:val="000000"/>
          <w:sz w:val="20"/>
          <w:szCs w:val="20"/>
          <w:lang w:eastAsia="ar-SA"/>
        </w:rPr>
      </w:pP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Примечание:</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1 лесотаксовый район – Балахтинский, Ермаковский, Идринский, Краснотуранский, Каратузский, Курагинский, Минусинский, Новоселовский, Ужурский, Шушенский районы края и г. Минусинск, ЗАТО п. Солнечный.</w:t>
      </w:r>
    </w:p>
    <w:p w:rsidR="003E3E0E" w:rsidRPr="003E3E0E" w:rsidRDefault="003E3E0E" w:rsidP="003E3E0E">
      <w:pPr>
        <w:suppressAutoHyphens/>
        <w:spacing w:line="100" w:lineRule="atLeast"/>
        <w:jc w:val="both"/>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2 лесотаксовый район – Абанский, Дзержинский, Иланский, Ирбейский, Канский, Нижнеингашский, Партизанский, Рыбинский, Саянский, Сухобузимский, Тасеевский районы кра</w:t>
      </w:r>
      <w:r w:rsidR="00FB658F">
        <w:rPr>
          <w:rFonts w:ascii="Arial Narrow" w:hAnsi="Arial Narrow"/>
          <w:color w:val="000000"/>
          <w:sz w:val="20"/>
          <w:szCs w:val="20"/>
          <w:lang w:eastAsia="ar-SA"/>
        </w:rPr>
        <w:t xml:space="preserve">я и г. Канск, г. Бородино, ЗАТО </w:t>
      </w:r>
      <w:r w:rsidRPr="003E3E0E">
        <w:rPr>
          <w:rFonts w:ascii="Arial Narrow" w:hAnsi="Arial Narrow"/>
          <w:color w:val="000000"/>
          <w:sz w:val="20"/>
          <w:szCs w:val="20"/>
          <w:lang w:eastAsia="ar-SA"/>
        </w:rPr>
        <w:t>г. Зеленогорск.</w:t>
      </w:r>
      <w:proofErr w:type="gramEnd"/>
    </w:p>
    <w:p w:rsidR="003E3E0E" w:rsidRPr="003E3E0E" w:rsidRDefault="003E3E0E" w:rsidP="003E3E0E">
      <w:pPr>
        <w:suppressAutoHyphens/>
        <w:spacing w:line="100" w:lineRule="atLeast"/>
        <w:jc w:val="both"/>
        <w:rPr>
          <w:rFonts w:ascii="Arial Narrow" w:hAnsi="Arial Narrow"/>
          <w:color w:val="000000"/>
          <w:sz w:val="20"/>
          <w:szCs w:val="20"/>
          <w:lang w:eastAsia="ar-SA"/>
        </w:rPr>
      </w:pPr>
      <w:proofErr w:type="gramStart"/>
      <w:r w:rsidRPr="003E3E0E">
        <w:rPr>
          <w:rFonts w:ascii="Arial Narrow" w:hAnsi="Arial Narrow"/>
          <w:color w:val="000000"/>
          <w:sz w:val="20"/>
          <w:szCs w:val="20"/>
          <w:lang w:eastAsia="ar-SA"/>
        </w:rPr>
        <w:t>3 лесотаксовый район – Ачинский, Березовский, Бирилюсский, Боготольский, Большемуртинский, Большеулуйский, Емельяновский, Казачинский, Козульский, Манский, Назаровский, Пировский, Тюхтетский, Шарыповский, Уярский районы края и г. Ачинск, г. Боготол</w:t>
      </w:r>
      <w:r w:rsidR="00FB658F">
        <w:rPr>
          <w:rFonts w:ascii="Arial Narrow" w:hAnsi="Arial Narrow"/>
          <w:color w:val="000000"/>
          <w:sz w:val="20"/>
          <w:szCs w:val="20"/>
          <w:lang w:eastAsia="ar-SA"/>
        </w:rPr>
        <w:t xml:space="preserve">, г. Дивногорск, г. Красноярск, </w:t>
      </w:r>
      <w:r w:rsidRPr="003E3E0E">
        <w:rPr>
          <w:rFonts w:ascii="Arial Narrow" w:hAnsi="Arial Narrow"/>
          <w:color w:val="000000"/>
          <w:sz w:val="20"/>
          <w:szCs w:val="20"/>
          <w:lang w:eastAsia="ar-SA"/>
        </w:rPr>
        <w:t>г. Назарово, г. Сосновоборск, г. Шарып</w:t>
      </w:r>
      <w:r w:rsidR="00FB658F">
        <w:rPr>
          <w:rFonts w:ascii="Arial Narrow" w:hAnsi="Arial Narrow"/>
          <w:color w:val="000000"/>
          <w:sz w:val="20"/>
          <w:szCs w:val="20"/>
          <w:lang w:eastAsia="ar-SA"/>
        </w:rPr>
        <w:t xml:space="preserve">ово, ЗАТО г. Железногорск, ЗАТО </w:t>
      </w:r>
      <w:r w:rsidRPr="003E3E0E">
        <w:rPr>
          <w:rFonts w:ascii="Arial Narrow" w:hAnsi="Arial Narrow"/>
          <w:color w:val="000000"/>
          <w:sz w:val="20"/>
          <w:szCs w:val="20"/>
          <w:lang w:eastAsia="ar-SA"/>
        </w:rPr>
        <w:t>пгт.</w:t>
      </w:r>
      <w:proofErr w:type="gramEnd"/>
      <w:r w:rsidRPr="003E3E0E">
        <w:rPr>
          <w:rFonts w:ascii="Arial Narrow" w:hAnsi="Arial Narrow"/>
          <w:color w:val="000000"/>
          <w:sz w:val="20"/>
          <w:szCs w:val="20"/>
          <w:lang w:eastAsia="ar-SA"/>
        </w:rPr>
        <w:t xml:space="preserve"> Кедровый.</w:t>
      </w:r>
    </w:p>
    <w:p w:rsidR="003E3E0E" w:rsidRPr="003E3E0E" w:rsidRDefault="003E3E0E" w:rsidP="003E3E0E">
      <w:pPr>
        <w:suppressAutoHyphens/>
        <w:spacing w:line="100" w:lineRule="atLeast"/>
        <w:jc w:val="both"/>
        <w:rPr>
          <w:rFonts w:ascii="Arial Narrow" w:hAnsi="Arial Narrow"/>
          <w:color w:val="000000"/>
          <w:sz w:val="20"/>
          <w:szCs w:val="20"/>
          <w:lang w:eastAsia="ar-SA"/>
        </w:rPr>
      </w:pPr>
      <w:r w:rsidRPr="003E3E0E">
        <w:rPr>
          <w:rFonts w:ascii="Arial Narrow" w:hAnsi="Arial Narrow"/>
          <w:color w:val="000000"/>
          <w:sz w:val="20"/>
          <w:szCs w:val="20"/>
          <w:lang w:eastAsia="ar-SA"/>
        </w:rPr>
        <w:t>4 лесотаксовый район – Богучанский, Енисейский, Кежемский, Мотыгинский, Северо-Енисейский районы края и г. Енисейский, г. Лесосибирск.</w:t>
      </w:r>
    </w:p>
    <w:p w:rsidR="003E3E0E" w:rsidRPr="003E3E0E" w:rsidRDefault="003E3E0E" w:rsidP="003E3E0E">
      <w:pPr>
        <w:suppressAutoHyphens/>
        <w:spacing w:line="100" w:lineRule="atLeast"/>
        <w:jc w:val="both"/>
        <w:rPr>
          <w:rFonts w:ascii="Arial Narrow" w:eastAsia="SimSun" w:hAnsi="Arial Narrow" w:cs="font263"/>
          <w:sz w:val="20"/>
          <w:szCs w:val="20"/>
          <w:lang w:eastAsia="ar-SA"/>
        </w:rPr>
      </w:pPr>
      <w:r w:rsidRPr="003E3E0E">
        <w:rPr>
          <w:rFonts w:ascii="Arial Narrow" w:hAnsi="Arial Narrow"/>
          <w:color w:val="000000"/>
          <w:sz w:val="20"/>
          <w:szCs w:val="20"/>
          <w:lang w:eastAsia="ar-SA"/>
        </w:rPr>
        <w:t>5 лесотаксовый район – Таймырский Долгано-Ненецкий, Туруханский, Эвенкийский районы края и г. Игарка, г. Норильск.</w:t>
      </w:r>
    </w:p>
    <w:p w:rsidR="003E3E0E" w:rsidRPr="00FB658F" w:rsidRDefault="003E3E0E" w:rsidP="00A17BC3">
      <w:pPr>
        <w:keepNext/>
        <w:widowControl w:val="0"/>
        <w:numPr>
          <w:ilvl w:val="2"/>
          <w:numId w:val="0"/>
        </w:numPr>
        <w:tabs>
          <w:tab w:val="num" w:pos="0"/>
        </w:tabs>
        <w:suppressAutoHyphens/>
        <w:jc w:val="both"/>
        <w:rPr>
          <w:rFonts w:ascii="Arial Narrow" w:hAnsi="Arial Narrow"/>
          <w:color w:val="000000"/>
          <w:sz w:val="20"/>
          <w:szCs w:val="20"/>
          <w:lang w:eastAsia="ar-SA"/>
        </w:rPr>
      </w:pP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КРАСНОЯРСКИЙ КРАЙ</w:t>
      </w: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ЭВЕНКИЙСКИЙ МУНИЦИПАЛЬНЫЙ РАЙОН</w:t>
      </w: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ПОЛИГУСОВСКИЙ</w:t>
      </w: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ПОСЕЛКОВЫЙ СОВЕТ ДЕПУТАТОВ</w:t>
      </w:r>
    </w:p>
    <w:p w:rsidR="00FB658F" w:rsidRPr="00FB658F" w:rsidRDefault="00FB658F" w:rsidP="00FB658F">
      <w:pPr>
        <w:suppressAutoHyphens/>
        <w:jc w:val="center"/>
        <w:rPr>
          <w:rFonts w:ascii="Arial Narrow" w:hAnsi="Arial Narrow" w:cs="Arial"/>
          <w:b/>
          <w:sz w:val="20"/>
          <w:szCs w:val="20"/>
          <w:lang w:eastAsia="ar-SA"/>
        </w:rPr>
      </w:pP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РЕШЕНИЕ</w:t>
      </w:r>
    </w:p>
    <w:p w:rsidR="00FB658F" w:rsidRPr="00FB658F" w:rsidRDefault="00FB658F" w:rsidP="00FB658F">
      <w:pPr>
        <w:suppressAutoHyphens/>
        <w:rPr>
          <w:rFonts w:ascii="Arial Narrow" w:hAnsi="Arial Narrow" w:cs="Arial"/>
          <w:b/>
          <w:sz w:val="20"/>
          <w:szCs w:val="20"/>
          <w:lang w:eastAsia="ar-SA"/>
        </w:rPr>
      </w:pP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val="en-US" w:eastAsia="ar-SA"/>
        </w:rPr>
        <w:t>V</w:t>
      </w:r>
      <w:r w:rsidRPr="00FB658F">
        <w:rPr>
          <w:rFonts w:ascii="Arial Narrow" w:hAnsi="Arial Narrow" w:cs="Arial"/>
          <w:sz w:val="20"/>
          <w:szCs w:val="20"/>
          <w:lang w:eastAsia="ar-SA"/>
        </w:rPr>
        <w:t xml:space="preserve"> созыв</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val="en-US" w:eastAsia="ar-SA"/>
        </w:rPr>
        <w:t>XXXIV</w:t>
      </w:r>
      <w:r w:rsidRPr="00FB658F">
        <w:rPr>
          <w:rFonts w:ascii="Arial Narrow" w:hAnsi="Arial Narrow" w:cs="Arial"/>
          <w:sz w:val="20"/>
          <w:szCs w:val="20"/>
          <w:lang w:eastAsia="ar-SA"/>
        </w:rPr>
        <w:t>сессия</w:t>
      </w:r>
    </w:p>
    <w:p w:rsidR="00FB658F" w:rsidRPr="00FB658F" w:rsidRDefault="00FB658F" w:rsidP="00FB658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«04» мая </w:t>
      </w:r>
      <w:r w:rsidRPr="00FB658F">
        <w:rPr>
          <w:rFonts w:ascii="Arial Narrow" w:hAnsi="Arial Narrow" w:cs="Arial"/>
          <w:sz w:val="20"/>
          <w:szCs w:val="20"/>
          <w:lang w:eastAsia="ar-SA"/>
        </w:rPr>
        <w:t xml:space="preserve">2023г.                       </w:t>
      </w:r>
      <w:r>
        <w:rPr>
          <w:rFonts w:ascii="Arial Narrow" w:hAnsi="Arial Narrow" w:cs="Arial"/>
          <w:sz w:val="20"/>
          <w:szCs w:val="20"/>
          <w:lang w:eastAsia="ar-SA"/>
        </w:rPr>
        <w:t xml:space="preserve">                                   </w:t>
      </w:r>
      <w:r w:rsidRPr="00FB658F">
        <w:rPr>
          <w:rFonts w:ascii="Arial Narrow" w:hAnsi="Arial Narrow" w:cs="Arial"/>
          <w:sz w:val="20"/>
          <w:szCs w:val="20"/>
          <w:lang w:eastAsia="ar-SA"/>
        </w:rPr>
        <w:t xml:space="preserve">            </w:t>
      </w:r>
      <w:r>
        <w:rPr>
          <w:rFonts w:ascii="Arial Narrow" w:hAnsi="Arial Narrow" w:cs="Arial"/>
          <w:sz w:val="20"/>
          <w:szCs w:val="20"/>
          <w:lang w:eastAsia="ar-SA"/>
        </w:rPr>
        <w:t xml:space="preserve">      </w:t>
      </w:r>
      <w:r w:rsidRPr="00FB658F">
        <w:rPr>
          <w:rFonts w:ascii="Arial Narrow" w:hAnsi="Arial Narrow" w:cs="Arial"/>
          <w:sz w:val="20"/>
          <w:szCs w:val="20"/>
          <w:lang w:eastAsia="ar-SA"/>
        </w:rPr>
        <w:t xml:space="preserve">   № 154</w:t>
      </w:r>
      <w:r>
        <w:rPr>
          <w:rFonts w:ascii="Arial Narrow" w:hAnsi="Arial Narrow" w:cs="Arial"/>
          <w:sz w:val="20"/>
          <w:szCs w:val="20"/>
          <w:lang w:eastAsia="ar-SA"/>
        </w:rPr>
        <w:t xml:space="preserve"> </w:t>
      </w:r>
      <w:r w:rsidRPr="00FB658F">
        <w:rPr>
          <w:rFonts w:ascii="Arial Narrow" w:hAnsi="Arial Narrow" w:cs="Arial"/>
          <w:sz w:val="20"/>
          <w:szCs w:val="20"/>
          <w:lang w:eastAsia="ar-SA"/>
        </w:rPr>
        <w:t xml:space="preserve">                    </w:t>
      </w:r>
      <w:r>
        <w:rPr>
          <w:rFonts w:ascii="Arial Narrow" w:hAnsi="Arial Narrow" w:cs="Arial"/>
          <w:sz w:val="20"/>
          <w:szCs w:val="20"/>
          <w:lang w:eastAsia="ar-SA"/>
        </w:rPr>
        <w:t xml:space="preserve">                                 </w:t>
      </w:r>
      <w:r w:rsidRPr="00FB658F">
        <w:rPr>
          <w:rFonts w:ascii="Arial Narrow" w:hAnsi="Arial Narrow" w:cs="Arial"/>
          <w:sz w:val="20"/>
          <w:szCs w:val="20"/>
          <w:lang w:eastAsia="ar-SA"/>
        </w:rPr>
        <w:t xml:space="preserve">                      п. Полигус</w:t>
      </w:r>
    </w:p>
    <w:p w:rsidR="00FB658F" w:rsidRPr="00FB658F" w:rsidRDefault="00FB658F" w:rsidP="00FB658F">
      <w:pPr>
        <w:suppressAutoHyphens/>
        <w:jc w:val="both"/>
        <w:rPr>
          <w:rFonts w:ascii="Arial Narrow" w:hAnsi="Arial Narrow" w:cs="Arial"/>
          <w:sz w:val="20"/>
          <w:szCs w:val="20"/>
          <w:lang w:eastAsia="ar-SA"/>
        </w:rPr>
      </w:pP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О внесении изменений в Решение от 28.12.2022г. № 141</w:t>
      </w:r>
    </w:p>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«О бюджете поселка Полигус на 2023 год и плановый период 2024-2025 годов»</w:t>
      </w:r>
    </w:p>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b/>
          <w:sz w:val="20"/>
          <w:szCs w:val="20"/>
          <w:lang w:eastAsia="ar-SA"/>
        </w:rPr>
        <w:t>(в редакции от 15.02.2023г. № 148)</w:t>
      </w:r>
    </w:p>
    <w:p w:rsidR="00FB658F" w:rsidRPr="00FB658F" w:rsidRDefault="00FB658F" w:rsidP="00FB658F">
      <w:pPr>
        <w:suppressAutoHyphens/>
        <w:ind w:firstLine="709"/>
        <w:jc w:val="both"/>
        <w:rPr>
          <w:rFonts w:ascii="Arial Narrow" w:hAnsi="Arial Narrow" w:cs="Arial"/>
          <w:bCs/>
          <w:sz w:val="20"/>
          <w:szCs w:val="20"/>
          <w:lang w:eastAsia="ar-SA"/>
        </w:rPr>
      </w:pPr>
      <w:r w:rsidRPr="00FB658F">
        <w:rPr>
          <w:rFonts w:ascii="Arial Narrow" w:hAnsi="Arial Narrow" w:cs="Arial"/>
          <w:sz w:val="20"/>
          <w:szCs w:val="20"/>
          <w:lang w:eastAsia="ar-SA"/>
        </w:rPr>
        <w:t>В целях урегулирования бюджетных правоотношений</w:t>
      </w:r>
      <w:r w:rsidRPr="00FB658F">
        <w:rPr>
          <w:rFonts w:ascii="Arial Narrow" w:hAnsi="Arial Narrow" w:cs="Arial"/>
          <w:bCs/>
          <w:sz w:val="20"/>
          <w:szCs w:val="20"/>
          <w:lang w:eastAsia="ar-SA"/>
        </w:rPr>
        <w:t xml:space="preserve">, </w:t>
      </w:r>
      <w:r w:rsidRPr="00FB658F">
        <w:rPr>
          <w:rFonts w:ascii="Arial Narrow" w:hAnsi="Arial Narrow" w:cs="Arial"/>
          <w:sz w:val="20"/>
          <w:szCs w:val="20"/>
          <w:lang w:eastAsia="ar-SA"/>
        </w:rPr>
        <w:t xml:space="preserve">в соответствии со статьей 9 Бюджетного кодекса Российской Федерации, </w:t>
      </w:r>
      <w:r w:rsidRPr="00FB658F">
        <w:rPr>
          <w:rFonts w:ascii="Arial Narrow" w:hAnsi="Arial Narrow" w:cs="Arial"/>
          <w:bCs/>
          <w:sz w:val="20"/>
          <w:szCs w:val="20"/>
          <w:lang w:eastAsia="ar-SA"/>
        </w:rPr>
        <w:t xml:space="preserve">руководствуясь Уставом поселка Полигус, Полигусовский поселковый Совет депутатов </w:t>
      </w:r>
      <w:r w:rsidRPr="00FB658F">
        <w:rPr>
          <w:rFonts w:ascii="Arial Narrow" w:hAnsi="Arial Narrow" w:cs="Arial"/>
          <w:b/>
          <w:bCs/>
          <w:sz w:val="20"/>
          <w:szCs w:val="20"/>
          <w:lang w:eastAsia="ar-SA"/>
        </w:rPr>
        <w:t>РЕШИЛ:</w:t>
      </w:r>
    </w:p>
    <w:p w:rsidR="00FB658F" w:rsidRPr="00FB658F" w:rsidRDefault="00FB658F" w:rsidP="00FB658F">
      <w:pPr>
        <w:suppressAutoHyphens/>
        <w:jc w:val="both"/>
        <w:rPr>
          <w:rFonts w:ascii="Arial Narrow" w:hAnsi="Arial Narrow" w:cs="Arial"/>
          <w:bCs/>
          <w:sz w:val="20"/>
          <w:szCs w:val="20"/>
          <w:lang w:eastAsia="ar-SA"/>
        </w:rPr>
      </w:pPr>
      <w:r w:rsidRPr="00FB658F">
        <w:rPr>
          <w:rFonts w:ascii="Arial Narrow" w:hAnsi="Arial Narrow" w:cs="Arial"/>
          <w:bCs/>
          <w:sz w:val="20"/>
          <w:szCs w:val="20"/>
          <w:lang w:eastAsia="ar-SA"/>
        </w:rPr>
        <w:t>1.</w:t>
      </w:r>
      <w:r w:rsidRPr="00FB658F">
        <w:rPr>
          <w:rFonts w:ascii="Arial Narrow" w:hAnsi="Arial Narrow" w:cs="Arial"/>
          <w:bCs/>
          <w:sz w:val="20"/>
          <w:szCs w:val="20"/>
          <w:lang w:eastAsia="ar-SA"/>
        </w:rPr>
        <w:tab/>
        <w:t xml:space="preserve">Внести в Решение Полигусовского поселкового Совета депутатов </w:t>
      </w:r>
      <w:r w:rsidRPr="00FB658F">
        <w:rPr>
          <w:rFonts w:ascii="Arial Narrow" w:hAnsi="Arial Narrow" w:cs="Arial"/>
          <w:sz w:val="20"/>
          <w:szCs w:val="20"/>
          <w:lang w:eastAsia="ar-SA"/>
        </w:rPr>
        <w:t>от 28.12.2022г.  № 141 «О бюджете поселка Полигус на 2023 год и плановый период 2024-2025 годов» (в</w:t>
      </w:r>
      <w:r w:rsidRPr="00FB658F">
        <w:rPr>
          <w:rFonts w:ascii="Arial Narrow" w:hAnsi="Arial Narrow" w:cs="Arial"/>
          <w:b/>
          <w:sz w:val="20"/>
          <w:szCs w:val="20"/>
          <w:lang w:eastAsia="ar-SA"/>
        </w:rPr>
        <w:t xml:space="preserve"> </w:t>
      </w:r>
      <w:r w:rsidRPr="00FB658F">
        <w:rPr>
          <w:rFonts w:ascii="Arial Narrow" w:hAnsi="Arial Narrow" w:cs="Arial"/>
          <w:sz w:val="20"/>
          <w:szCs w:val="20"/>
          <w:lang w:eastAsia="ar-SA"/>
        </w:rPr>
        <w:t>редакции от 15.02.2023г. № 148) следующие изменения:</w:t>
      </w:r>
      <w:r w:rsidRPr="00FB658F">
        <w:rPr>
          <w:rFonts w:ascii="Arial Narrow" w:hAnsi="Arial Narrow" w:cs="Arial"/>
          <w:bCs/>
          <w:sz w:val="20"/>
          <w:szCs w:val="20"/>
          <w:lang w:eastAsia="ar-SA"/>
        </w:rPr>
        <w:t xml:space="preserve"> </w:t>
      </w:r>
    </w:p>
    <w:p w:rsidR="00FB658F" w:rsidRPr="00FB658F" w:rsidRDefault="00FB658F" w:rsidP="00FB658F">
      <w:pPr>
        <w:tabs>
          <w:tab w:val="left" w:pos="567"/>
        </w:tabs>
        <w:suppressAutoHyphens/>
        <w:jc w:val="both"/>
        <w:rPr>
          <w:rFonts w:ascii="Arial Narrow" w:hAnsi="Arial Narrow" w:cs="Arial"/>
          <w:sz w:val="20"/>
          <w:szCs w:val="20"/>
          <w:lang w:eastAsia="ar-SA"/>
        </w:rPr>
      </w:pPr>
      <w:r w:rsidRPr="00FB658F">
        <w:rPr>
          <w:rFonts w:ascii="Arial Narrow" w:hAnsi="Arial Narrow" w:cs="Arial"/>
          <w:bCs/>
          <w:sz w:val="20"/>
          <w:szCs w:val="20"/>
          <w:lang w:eastAsia="ar-SA"/>
        </w:rPr>
        <w:t xml:space="preserve">1) </w:t>
      </w:r>
      <w:r w:rsidRPr="00FB658F">
        <w:rPr>
          <w:rFonts w:ascii="Arial Narrow" w:hAnsi="Arial Narrow" w:cs="Arial"/>
          <w:bCs/>
          <w:sz w:val="20"/>
          <w:szCs w:val="20"/>
          <w:lang w:eastAsia="ar-SA"/>
        </w:rPr>
        <w:tab/>
        <w:t>изложить пункт 1 в новой редакции: «1</w:t>
      </w:r>
      <w:r w:rsidRPr="00FB658F">
        <w:rPr>
          <w:rFonts w:ascii="Arial Narrow" w:hAnsi="Arial Narrow" w:cs="Arial"/>
          <w:sz w:val="20"/>
          <w:szCs w:val="20"/>
          <w:lang w:eastAsia="ar-SA"/>
        </w:rPr>
        <w:t>. Утвердить основные характеристики бюджета посе</w:t>
      </w:r>
      <w:r>
        <w:rPr>
          <w:rFonts w:ascii="Arial Narrow" w:hAnsi="Arial Narrow" w:cs="Arial"/>
          <w:sz w:val="20"/>
          <w:szCs w:val="20"/>
          <w:lang w:eastAsia="ar-SA"/>
        </w:rPr>
        <w:t>лка Полигус на 2023 год:</w:t>
      </w:r>
    </w:p>
    <w:p w:rsidR="00FB658F" w:rsidRPr="00FB658F" w:rsidRDefault="00FB658F" w:rsidP="00FB658F">
      <w:pPr>
        <w:numPr>
          <w:ilvl w:val="0"/>
          <w:numId w:val="1"/>
        </w:numPr>
        <w:tabs>
          <w:tab w:val="clear" w:pos="720"/>
          <w:tab w:val="num" w:pos="0"/>
        </w:tabs>
        <w:suppressAutoHyphens/>
        <w:ind w:left="0" w:firstLine="0"/>
        <w:jc w:val="both"/>
        <w:rPr>
          <w:rFonts w:ascii="Arial Narrow" w:hAnsi="Arial Narrow" w:cs="Arial"/>
          <w:sz w:val="20"/>
          <w:szCs w:val="20"/>
          <w:lang w:eastAsia="ar-SA"/>
        </w:rPr>
      </w:pPr>
      <w:r w:rsidRPr="00FB658F">
        <w:rPr>
          <w:rFonts w:ascii="Arial Narrow" w:hAnsi="Arial Narrow" w:cs="Arial"/>
          <w:sz w:val="20"/>
          <w:szCs w:val="20"/>
          <w:lang w:eastAsia="ar-SA"/>
        </w:rPr>
        <w:t>Общий объем доходов местного бюджета в сумме 19 707,4 тыс. рублей;</w:t>
      </w:r>
    </w:p>
    <w:p w:rsidR="00FB658F" w:rsidRPr="00FB658F" w:rsidRDefault="00FB658F" w:rsidP="00FB658F">
      <w:pPr>
        <w:numPr>
          <w:ilvl w:val="0"/>
          <w:numId w:val="1"/>
        </w:numPr>
        <w:tabs>
          <w:tab w:val="clear" w:pos="720"/>
          <w:tab w:val="num" w:pos="0"/>
        </w:tabs>
        <w:suppressAutoHyphens/>
        <w:ind w:left="0" w:firstLine="0"/>
        <w:jc w:val="both"/>
        <w:rPr>
          <w:rFonts w:ascii="Arial Narrow" w:hAnsi="Arial Narrow" w:cs="Arial"/>
          <w:sz w:val="20"/>
          <w:szCs w:val="20"/>
          <w:lang w:eastAsia="ar-SA"/>
        </w:rPr>
      </w:pPr>
      <w:r w:rsidRPr="00FB658F">
        <w:rPr>
          <w:rFonts w:ascii="Arial Narrow" w:hAnsi="Arial Narrow" w:cs="Arial"/>
          <w:sz w:val="20"/>
          <w:szCs w:val="20"/>
          <w:lang w:eastAsia="ar-SA"/>
        </w:rPr>
        <w:t>Общий объем расходов местного бюджета в сумме 19 782,0 тыс. рублей;</w:t>
      </w:r>
    </w:p>
    <w:p w:rsidR="00FB658F" w:rsidRPr="00FB658F" w:rsidRDefault="00FB658F" w:rsidP="00FB658F">
      <w:pPr>
        <w:numPr>
          <w:ilvl w:val="0"/>
          <w:numId w:val="1"/>
        </w:numPr>
        <w:tabs>
          <w:tab w:val="clear" w:pos="720"/>
          <w:tab w:val="num" w:pos="0"/>
        </w:tabs>
        <w:suppressAutoHyphens/>
        <w:autoSpaceDE w:val="0"/>
        <w:ind w:left="360"/>
        <w:jc w:val="both"/>
        <w:rPr>
          <w:rFonts w:ascii="Arial Narrow" w:hAnsi="Arial Narrow" w:cs="Arial"/>
          <w:sz w:val="20"/>
          <w:szCs w:val="20"/>
          <w:lang w:eastAsia="ar-SA"/>
        </w:rPr>
      </w:pPr>
      <w:r w:rsidRPr="00FB658F">
        <w:rPr>
          <w:rFonts w:ascii="Arial Narrow" w:hAnsi="Arial Narrow" w:cs="Arial"/>
          <w:sz w:val="20"/>
          <w:szCs w:val="20"/>
          <w:lang w:eastAsia="ar-SA"/>
        </w:rPr>
        <w:t>Дефицит местного бюджета в сумме  74,6 тыс. рублей;</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eastAsia="ar-SA"/>
        </w:rPr>
        <w:t xml:space="preserve">Источники внутреннего финансирования дефицита местного бюджета в сумме 74,6 тыс. рублей согласно приложению 1 к настоящему Решению»; </w:t>
      </w:r>
    </w:p>
    <w:p w:rsidR="00FB658F" w:rsidRPr="00FB658F" w:rsidRDefault="00FB658F" w:rsidP="00FB658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2) </w:t>
      </w:r>
      <w:r w:rsidRPr="00FB658F">
        <w:rPr>
          <w:rFonts w:ascii="Arial Narrow" w:hAnsi="Arial Narrow" w:cs="Arial"/>
          <w:bCs/>
          <w:sz w:val="20"/>
          <w:szCs w:val="20"/>
          <w:lang w:eastAsia="ar-SA"/>
        </w:rPr>
        <w:t>изложить пункт 2 в новой редакции: «</w:t>
      </w:r>
      <w:r w:rsidRPr="00FB658F">
        <w:rPr>
          <w:rFonts w:ascii="Arial Narrow" w:hAnsi="Arial Narrow" w:cs="Arial"/>
          <w:sz w:val="20"/>
          <w:szCs w:val="20"/>
          <w:lang w:eastAsia="ar-SA"/>
        </w:rPr>
        <w:t xml:space="preserve">2.  Утвердить основные характеристики местного бюджета на 2024 год и на 2025 год:        </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eastAsia="ar-SA"/>
        </w:rPr>
        <w:t>1) прогнозируемый общий объем доходов местного бюджета на 2024 год в сумме 19 554,3 тыс. рублей и на 2025 год в сумме 19 571,9 тыс. рублей;</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eastAsia="ar-SA"/>
        </w:rPr>
        <w:t>2) общий объем расходов местного бюджета на 2024 год в сумме 19 555,8 тыс. рублей, в том числе условно утвержденные расходы в сумме 600,0 тыс. рублей, и на 2025 год в сумме 19 573,4 тыс. рублей, в том числе условно утвержденные расходы в сумме 1 100,0 тыс. рублей;</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eastAsia="ar-SA"/>
        </w:rPr>
        <w:t>3) дефицит местного бюджета на 2024 и 2025 годы в сумме 1,5 тыс. рублей на каждый год периода;</w:t>
      </w:r>
    </w:p>
    <w:p w:rsidR="00FB658F" w:rsidRPr="00FB658F" w:rsidRDefault="00FB658F" w:rsidP="00FB658F">
      <w:pPr>
        <w:suppressAutoHyphens/>
        <w:jc w:val="both"/>
        <w:rPr>
          <w:rFonts w:ascii="Arial Narrow" w:hAnsi="Arial Narrow" w:cs="Arial"/>
          <w:sz w:val="20"/>
          <w:szCs w:val="20"/>
          <w:lang w:eastAsia="ar-SA"/>
        </w:rPr>
      </w:pPr>
      <w:r w:rsidRPr="00FB658F">
        <w:rPr>
          <w:rFonts w:ascii="Arial Narrow" w:hAnsi="Arial Narrow" w:cs="Arial"/>
          <w:sz w:val="20"/>
          <w:szCs w:val="20"/>
          <w:lang w:eastAsia="ar-SA"/>
        </w:rPr>
        <w:t>4) источники внутреннего финансирования дефицита местного бюджета на 2024 и 2025 годы в сумме 1,5 тыс. рублей на каждый год периода согласно приложению 1 к Решению»;</w:t>
      </w:r>
    </w:p>
    <w:p w:rsidR="00FB658F" w:rsidRPr="00FB658F" w:rsidRDefault="00FB658F" w:rsidP="00FB658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3) </w:t>
      </w:r>
      <w:r w:rsidRPr="00FB658F">
        <w:rPr>
          <w:rFonts w:ascii="Arial Narrow" w:hAnsi="Arial Narrow" w:cs="Arial"/>
          <w:sz w:val="20"/>
          <w:szCs w:val="20"/>
          <w:lang w:eastAsia="ar-SA"/>
        </w:rPr>
        <w:t>изложить приложения № 1,2,3,4,5 в новой редакции, согласно приложениям к настоящему Решению.</w:t>
      </w:r>
    </w:p>
    <w:p w:rsidR="00FB658F" w:rsidRPr="00FB658F" w:rsidRDefault="00FB658F" w:rsidP="00FB658F">
      <w:pPr>
        <w:suppressAutoHyphens/>
        <w:spacing w:line="100" w:lineRule="atLeast"/>
        <w:jc w:val="both"/>
        <w:rPr>
          <w:rFonts w:ascii="Arial Narrow" w:hAnsi="Arial Narrow" w:cs="Arial"/>
          <w:sz w:val="20"/>
          <w:szCs w:val="20"/>
          <w:lang w:eastAsia="ar-SA"/>
        </w:rPr>
      </w:pPr>
      <w:r w:rsidRPr="00FB658F">
        <w:rPr>
          <w:rFonts w:ascii="Arial Narrow" w:hAnsi="Arial Narrow" w:cs="Arial"/>
          <w:sz w:val="20"/>
          <w:szCs w:val="20"/>
          <w:lang w:eastAsia="ar-SA"/>
        </w:rPr>
        <w:t xml:space="preserve">2. </w:t>
      </w:r>
      <w:r w:rsidRPr="00FB658F">
        <w:rPr>
          <w:rFonts w:ascii="Arial Narrow" w:hAnsi="Arial Narrow" w:cs="Arial"/>
          <w:sz w:val="20"/>
          <w:szCs w:val="20"/>
          <w:lang w:eastAsia="ar-SA"/>
        </w:rPr>
        <w:tab/>
      </w:r>
      <w:proofErr w:type="gramStart"/>
      <w:r w:rsidRPr="00FB658F">
        <w:rPr>
          <w:rFonts w:ascii="Arial Narrow" w:hAnsi="Arial Narrow" w:cs="Arial"/>
          <w:sz w:val="20"/>
          <w:szCs w:val="20"/>
          <w:lang w:eastAsia="ar-SA"/>
        </w:rPr>
        <w:t>Разместить</w:t>
      </w:r>
      <w:proofErr w:type="gramEnd"/>
      <w:r w:rsidRPr="00FB658F">
        <w:rPr>
          <w:rFonts w:ascii="Arial Narrow" w:hAnsi="Arial Narrow" w:cs="Arial"/>
          <w:sz w:val="20"/>
          <w:szCs w:val="20"/>
          <w:lang w:eastAsia="ar-SA"/>
        </w:rPr>
        <w:t xml:space="preserve"> настоящее Решение на сайте Администрации поселка Полигус Эвенкийского муниципального района в сети «Интернет» (</w:t>
      </w:r>
      <w:r w:rsidRPr="00FB658F">
        <w:rPr>
          <w:rFonts w:ascii="Arial Narrow" w:hAnsi="Arial Narrow" w:cs="Arial"/>
          <w:bCs/>
          <w:sz w:val="20"/>
          <w:szCs w:val="20"/>
          <w:lang w:val="en-US" w:eastAsia="ar-SA"/>
        </w:rPr>
        <w:t>poligys</w:t>
      </w:r>
      <w:r w:rsidRPr="00FB658F">
        <w:rPr>
          <w:rFonts w:ascii="Arial Narrow" w:hAnsi="Arial Narrow" w:cs="Arial"/>
          <w:bCs/>
          <w:sz w:val="20"/>
          <w:szCs w:val="20"/>
          <w:lang w:eastAsia="ar-SA"/>
        </w:rPr>
        <w:t>-</w:t>
      </w:r>
      <w:r w:rsidRPr="00FB658F">
        <w:rPr>
          <w:rFonts w:ascii="Arial Narrow" w:hAnsi="Arial Narrow" w:cs="Arial"/>
          <w:bCs/>
          <w:sz w:val="20"/>
          <w:szCs w:val="20"/>
          <w:lang w:val="en-US" w:eastAsia="ar-SA"/>
        </w:rPr>
        <w:t>sp</w:t>
      </w:r>
      <w:r w:rsidRPr="00FB658F">
        <w:rPr>
          <w:rFonts w:ascii="Arial Narrow" w:hAnsi="Arial Narrow" w:cs="Arial"/>
          <w:bCs/>
          <w:sz w:val="20"/>
          <w:szCs w:val="20"/>
          <w:lang w:eastAsia="ar-SA"/>
        </w:rPr>
        <w:t>.</w:t>
      </w:r>
      <w:r w:rsidRPr="00FB658F">
        <w:rPr>
          <w:rFonts w:ascii="Arial Narrow" w:hAnsi="Arial Narrow" w:cs="Arial"/>
          <w:bCs/>
          <w:sz w:val="20"/>
          <w:szCs w:val="20"/>
          <w:lang w:val="en-US" w:eastAsia="ar-SA"/>
        </w:rPr>
        <w:t>ru</w:t>
      </w:r>
      <w:r w:rsidRPr="00FB658F">
        <w:rPr>
          <w:rFonts w:ascii="Arial Narrow" w:hAnsi="Arial Narrow" w:cs="Arial"/>
          <w:sz w:val="20"/>
          <w:szCs w:val="20"/>
          <w:lang w:eastAsia="ar-SA"/>
        </w:rPr>
        <w:t xml:space="preserve">).  </w:t>
      </w:r>
    </w:p>
    <w:p w:rsidR="00FB658F" w:rsidRPr="00FB658F" w:rsidRDefault="00FB658F" w:rsidP="00FB658F">
      <w:pPr>
        <w:suppressAutoHyphens/>
        <w:jc w:val="both"/>
        <w:rPr>
          <w:rFonts w:ascii="Arial Narrow" w:hAnsi="Arial Narrow"/>
          <w:b/>
          <w:bCs/>
          <w:sz w:val="20"/>
          <w:szCs w:val="20"/>
          <w:lang w:eastAsia="ar-SA"/>
        </w:rPr>
      </w:pPr>
      <w:r w:rsidRPr="00FB658F">
        <w:rPr>
          <w:rFonts w:ascii="Arial Narrow" w:hAnsi="Arial Narrow" w:cs="Arial"/>
          <w:sz w:val="20"/>
          <w:szCs w:val="20"/>
          <w:lang w:eastAsia="ar-SA"/>
        </w:rPr>
        <w:t xml:space="preserve">3. </w:t>
      </w:r>
      <w:r w:rsidRPr="00FB658F">
        <w:rPr>
          <w:rFonts w:ascii="Arial Narrow" w:hAnsi="Arial Narrow" w:cs="Arial"/>
          <w:sz w:val="20"/>
          <w:szCs w:val="20"/>
          <w:lang w:eastAsia="ar-SA"/>
        </w:rPr>
        <w:tab/>
      </w:r>
      <w:r w:rsidRPr="00FB658F">
        <w:rPr>
          <w:rFonts w:ascii="Arial Narrow" w:hAnsi="Arial Narrow" w:cs="Arial"/>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FB658F" w:rsidRPr="00FB658F" w:rsidRDefault="00FB658F" w:rsidP="00FB658F">
      <w:pPr>
        <w:suppressAutoHyphens/>
        <w:jc w:val="both"/>
        <w:rPr>
          <w:rFonts w:ascii="Arial Narrow" w:hAnsi="Arial Narrow" w:cs="Arial"/>
          <w:b/>
          <w:bCs/>
          <w:sz w:val="20"/>
          <w:szCs w:val="20"/>
          <w:lang w:eastAsia="ar-SA"/>
        </w:rPr>
      </w:pPr>
    </w:p>
    <w:p w:rsidR="00FB658F" w:rsidRPr="00FB658F" w:rsidRDefault="00FB658F" w:rsidP="00FB658F">
      <w:pPr>
        <w:suppressAutoHyphens/>
        <w:jc w:val="both"/>
        <w:rPr>
          <w:rFonts w:ascii="Arial Narrow" w:hAnsi="Arial Narrow" w:cs="Arial"/>
          <w:bCs/>
          <w:sz w:val="20"/>
          <w:szCs w:val="20"/>
          <w:lang w:eastAsia="ar-SA"/>
        </w:rPr>
      </w:pPr>
      <w:r w:rsidRPr="00FB658F">
        <w:rPr>
          <w:rFonts w:ascii="Arial Narrow" w:hAnsi="Arial Narrow" w:cs="Arial"/>
          <w:bCs/>
          <w:sz w:val="20"/>
          <w:szCs w:val="20"/>
          <w:lang w:eastAsia="ar-SA"/>
        </w:rPr>
        <w:t xml:space="preserve">Глава поселка Полигус                                                     </w:t>
      </w:r>
      <w:r>
        <w:rPr>
          <w:rFonts w:ascii="Arial Narrow" w:hAnsi="Arial Narrow" w:cs="Arial"/>
          <w:bCs/>
          <w:sz w:val="20"/>
          <w:szCs w:val="20"/>
          <w:lang w:eastAsia="ar-SA"/>
        </w:rPr>
        <w:t xml:space="preserve">        </w:t>
      </w:r>
      <w:r w:rsidRPr="00FB658F">
        <w:rPr>
          <w:rFonts w:ascii="Arial Narrow" w:hAnsi="Arial Narrow" w:cs="Arial"/>
          <w:bCs/>
          <w:sz w:val="20"/>
          <w:szCs w:val="20"/>
          <w:lang w:eastAsia="ar-SA"/>
        </w:rPr>
        <w:t xml:space="preserve">           </w:t>
      </w:r>
      <w:proofErr w:type="gramStart"/>
      <w:r>
        <w:rPr>
          <w:rFonts w:ascii="Arial Narrow" w:hAnsi="Arial Narrow" w:cs="Arial"/>
          <w:bCs/>
          <w:sz w:val="20"/>
          <w:szCs w:val="20"/>
          <w:lang w:eastAsia="ar-SA"/>
        </w:rPr>
        <w:t>п</w:t>
      </w:r>
      <w:proofErr w:type="gramEnd"/>
      <w:r>
        <w:rPr>
          <w:rFonts w:ascii="Arial Narrow" w:hAnsi="Arial Narrow" w:cs="Arial"/>
          <w:bCs/>
          <w:sz w:val="20"/>
          <w:szCs w:val="20"/>
          <w:lang w:eastAsia="ar-SA"/>
        </w:rPr>
        <w:t xml:space="preserve">/п                                                         </w:t>
      </w:r>
      <w:r w:rsidRPr="00FB658F">
        <w:rPr>
          <w:rFonts w:ascii="Arial Narrow" w:hAnsi="Arial Narrow" w:cs="Arial"/>
          <w:bCs/>
          <w:sz w:val="20"/>
          <w:szCs w:val="20"/>
          <w:lang w:eastAsia="ar-SA"/>
        </w:rPr>
        <w:t xml:space="preserve">                 С.А. Петина</w:t>
      </w:r>
    </w:p>
    <w:p w:rsidR="00FB658F" w:rsidRPr="00FB658F" w:rsidRDefault="00FB658F" w:rsidP="00FB658F">
      <w:pPr>
        <w:suppressAutoHyphens/>
        <w:spacing w:line="216" w:lineRule="auto"/>
        <w:ind w:right="-5"/>
        <w:jc w:val="both"/>
        <w:rPr>
          <w:rFonts w:ascii="Arial Narrow" w:hAnsi="Arial Narrow" w:cs="Arial"/>
          <w:bCs/>
          <w:sz w:val="20"/>
          <w:szCs w:val="20"/>
          <w:lang w:eastAsia="ar-SA"/>
        </w:rPr>
      </w:pPr>
      <w:r>
        <w:rPr>
          <w:rFonts w:ascii="Arial Narrow" w:hAnsi="Arial Narrow" w:cs="Arial"/>
          <w:bCs/>
          <w:sz w:val="20"/>
          <w:szCs w:val="20"/>
          <w:lang w:eastAsia="ar-SA"/>
        </w:rPr>
        <w:t xml:space="preserve">Председатель </w:t>
      </w:r>
      <w:r w:rsidRPr="00FB658F">
        <w:rPr>
          <w:rFonts w:ascii="Arial Narrow" w:hAnsi="Arial Narrow" w:cs="Arial"/>
          <w:bCs/>
          <w:sz w:val="20"/>
          <w:szCs w:val="20"/>
          <w:lang w:eastAsia="ar-SA"/>
        </w:rPr>
        <w:t xml:space="preserve">Полигусовского </w:t>
      </w:r>
      <w:proofErr w:type="gramStart"/>
      <w:r w:rsidRPr="00FB658F">
        <w:rPr>
          <w:rFonts w:ascii="Arial Narrow" w:hAnsi="Arial Narrow" w:cs="Arial"/>
          <w:bCs/>
          <w:sz w:val="20"/>
          <w:szCs w:val="20"/>
          <w:lang w:eastAsia="ar-SA"/>
        </w:rPr>
        <w:t>поселкового</w:t>
      </w:r>
      <w:proofErr w:type="gramEnd"/>
    </w:p>
    <w:p w:rsidR="00FB658F" w:rsidRPr="00FB658F" w:rsidRDefault="00FB658F" w:rsidP="00FB658F">
      <w:pPr>
        <w:suppressAutoHyphens/>
        <w:spacing w:line="216" w:lineRule="auto"/>
        <w:ind w:right="-5"/>
        <w:jc w:val="both"/>
        <w:rPr>
          <w:rFonts w:ascii="Arial Narrow" w:hAnsi="Arial Narrow" w:cs="Arial"/>
          <w:bCs/>
          <w:sz w:val="20"/>
          <w:szCs w:val="20"/>
          <w:lang w:eastAsia="ar-SA"/>
        </w:rPr>
      </w:pPr>
      <w:r w:rsidRPr="00FB658F">
        <w:rPr>
          <w:rFonts w:ascii="Arial Narrow" w:hAnsi="Arial Narrow" w:cs="Arial"/>
          <w:bCs/>
          <w:sz w:val="20"/>
          <w:szCs w:val="20"/>
          <w:lang w:eastAsia="ar-SA"/>
        </w:rPr>
        <w:t xml:space="preserve">Совета депутатов                                                         </w:t>
      </w:r>
      <w:r>
        <w:rPr>
          <w:rFonts w:ascii="Arial Narrow" w:hAnsi="Arial Narrow" w:cs="Arial"/>
          <w:bCs/>
          <w:sz w:val="20"/>
          <w:szCs w:val="20"/>
          <w:lang w:eastAsia="ar-SA"/>
        </w:rPr>
        <w:t xml:space="preserve">     </w:t>
      </w:r>
      <w:r w:rsidRPr="00FB658F">
        <w:rPr>
          <w:rFonts w:ascii="Arial Narrow" w:hAnsi="Arial Narrow" w:cs="Arial"/>
          <w:bCs/>
          <w:sz w:val="20"/>
          <w:szCs w:val="20"/>
          <w:lang w:eastAsia="ar-SA"/>
        </w:rPr>
        <w:t xml:space="preserve">              </w:t>
      </w:r>
      <w:proofErr w:type="gramStart"/>
      <w:r>
        <w:rPr>
          <w:rFonts w:ascii="Arial Narrow" w:hAnsi="Arial Narrow" w:cs="Arial"/>
          <w:bCs/>
          <w:sz w:val="20"/>
          <w:szCs w:val="20"/>
          <w:lang w:eastAsia="ar-SA"/>
        </w:rPr>
        <w:t>п</w:t>
      </w:r>
      <w:proofErr w:type="gramEnd"/>
      <w:r>
        <w:rPr>
          <w:rFonts w:ascii="Arial Narrow" w:hAnsi="Arial Narrow" w:cs="Arial"/>
          <w:bCs/>
          <w:sz w:val="20"/>
          <w:szCs w:val="20"/>
          <w:lang w:eastAsia="ar-SA"/>
        </w:rPr>
        <w:t xml:space="preserve">/п                                                             </w:t>
      </w:r>
      <w:r w:rsidRPr="00FB658F">
        <w:rPr>
          <w:rFonts w:ascii="Arial Narrow" w:hAnsi="Arial Narrow" w:cs="Arial"/>
          <w:bCs/>
          <w:sz w:val="20"/>
          <w:szCs w:val="20"/>
          <w:lang w:eastAsia="ar-SA"/>
        </w:rPr>
        <w:t xml:space="preserve">             Т.А. Коваленко</w:t>
      </w:r>
    </w:p>
    <w:p w:rsidR="00FB658F" w:rsidRPr="00FB658F" w:rsidRDefault="00FB658F" w:rsidP="00FB658F">
      <w:pPr>
        <w:suppressAutoHyphens/>
        <w:spacing w:line="216" w:lineRule="auto"/>
        <w:ind w:right="-5"/>
        <w:rPr>
          <w:rFonts w:ascii="Arial Narrow" w:hAnsi="Arial Narrow" w:cs="Arial"/>
          <w:b/>
          <w:bCs/>
          <w:sz w:val="20"/>
          <w:szCs w:val="20"/>
          <w:lang w:eastAsia="ar-SA"/>
        </w:rPr>
      </w:pPr>
    </w:p>
    <w:p w:rsidR="00FB658F" w:rsidRPr="00FB658F" w:rsidRDefault="00FB658F" w:rsidP="00FB658F">
      <w:pPr>
        <w:suppressAutoHyphens/>
        <w:spacing w:line="216" w:lineRule="auto"/>
        <w:ind w:right="-5"/>
        <w:rPr>
          <w:rFonts w:ascii="Arial Narrow" w:hAnsi="Arial Narrow" w:cs="Arial"/>
          <w:b/>
          <w:bCs/>
          <w:sz w:val="20"/>
          <w:szCs w:val="20"/>
          <w:lang w:eastAsia="ar-SA"/>
        </w:rPr>
      </w:pPr>
    </w:p>
    <w:p w:rsidR="00FB658F" w:rsidRPr="00FB658F" w:rsidRDefault="00FB658F" w:rsidP="00FB658F">
      <w:pPr>
        <w:suppressAutoHyphens/>
        <w:rPr>
          <w:rFonts w:ascii="Arial Narrow" w:hAnsi="Arial Narrow"/>
          <w:sz w:val="20"/>
          <w:szCs w:val="20"/>
          <w:lang w:eastAsia="ar-SA"/>
        </w:rPr>
        <w:sectPr w:rsidR="00FB658F" w:rsidRPr="00FB658F">
          <w:pgSz w:w="11906" w:h="16838"/>
          <w:pgMar w:top="1134" w:right="851" w:bottom="1701" w:left="1440" w:header="720" w:footer="720" w:gutter="0"/>
          <w:cols w:space="720"/>
          <w:docGrid w:linePitch="600" w:charSpace="32768"/>
        </w:sectPr>
      </w:pPr>
    </w:p>
    <w:tbl>
      <w:tblPr>
        <w:tblW w:w="0" w:type="auto"/>
        <w:tblInd w:w="-18" w:type="dxa"/>
        <w:tblLayout w:type="fixed"/>
        <w:tblCellMar>
          <w:left w:w="0" w:type="dxa"/>
          <w:right w:w="0" w:type="dxa"/>
        </w:tblCellMar>
        <w:tblLook w:val="0000" w:firstRow="0" w:lastRow="0" w:firstColumn="0" w:lastColumn="0" w:noHBand="0" w:noVBand="0"/>
      </w:tblPr>
      <w:tblGrid>
        <w:gridCol w:w="633"/>
        <w:gridCol w:w="246"/>
        <w:gridCol w:w="72"/>
        <w:gridCol w:w="8"/>
        <w:gridCol w:w="323"/>
        <w:gridCol w:w="34"/>
        <w:gridCol w:w="544"/>
        <w:gridCol w:w="544"/>
        <w:gridCol w:w="520"/>
        <w:gridCol w:w="617"/>
        <w:gridCol w:w="483"/>
        <w:gridCol w:w="283"/>
        <w:gridCol w:w="92"/>
        <w:gridCol w:w="113"/>
        <w:gridCol w:w="549"/>
        <w:gridCol w:w="54"/>
        <w:gridCol w:w="230"/>
        <w:gridCol w:w="144"/>
        <w:gridCol w:w="193"/>
        <w:gridCol w:w="125"/>
        <w:gridCol w:w="143"/>
        <w:gridCol w:w="299"/>
        <w:gridCol w:w="223"/>
        <w:gridCol w:w="203"/>
        <w:gridCol w:w="543"/>
        <w:gridCol w:w="165"/>
        <w:gridCol w:w="284"/>
        <w:gridCol w:w="123"/>
        <w:gridCol w:w="553"/>
        <w:gridCol w:w="174"/>
        <w:gridCol w:w="142"/>
        <w:gridCol w:w="99"/>
        <w:gridCol w:w="752"/>
        <w:gridCol w:w="196"/>
        <w:gridCol w:w="10"/>
        <w:gridCol w:w="167"/>
        <w:gridCol w:w="133"/>
        <w:gridCol w:w="202"/>
        <w:gridCol w:w="246"/>
        <w:gridCol w:w="463"/>
        <w:gridCol w:w="256"/>
        <w:gridCol w:w="32"/>
        <w:gridCol w:w="16"/>
        <w:gridCol w:w="405"/>
        <w:gridCol w:w="32"/>
        <w:gridCol w:w="10"/>
        <w:gridCol w:w="62"/>
        <w:gridCol w:w="196"/>
        <w:gridCol w:w="447"/>
        <w:gridCol w:w="10"/>
        <w:gridCol w:w="90"/>
        <w:gridCol w:w="97"/>
        <w:gridCol w:w="22"/>
        <w:gridCol w:w="310"/>
        <w:gridCol w:w="10"/>
        <w:gridCol w:w="93"/>
        <w:gridCol w:w="621"/>
        <w:gridCol w:w="187"/>
        <w:gridCol w:w="36"/>
        <w:gridCol w:w="16"/>
        <w:gridCol w:w="187"/>
        <w:gridCol w:w="7"/>
        <w:gridCol w:w="222"/>
        <w:gridCol w:w="10"/>
        <w:gridCol w:w="1215"/>
        <w:gridCol w:w="10"/>
        <w:gridCol w:w="3"/>
      </w:tblGrid>
      <w:tr w:rsidR="00FB658F" w:rsidRPr="00FB658F" w:rsidTr="00FB658F">
        <w:trPr>
          <w:trHeight w:val="315"/>
        </w:trPr>
        <w:tc>
          <w:tcPr>
            <w:tcW w:w="14059" w:type="dxa"/>
            <w:gridSpan w:val="61"/>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bookmarkStart w:id="28" w:name="RANGE!A1%3AF22"/>
            <w:r w:rsidRPr="00FB658F">
              <w:rPr>
                <w:rFonts w:ascii="Arial Narrow" w:hAnsi="Arial Narrow" w:cs="Arial"/>
                <w:sz w:val="20"/>
                <w:szCs w:val="20"/>
                <w:lang w:eastAsia="ar-SA"/>
              </w:rPr>
              <w:lastRenderedPageBreak/>
              <w:t>Приложение 1</w:t>
            </w:r>
            <w:bookmarkEnd w:id="28"/>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4059" w:type="dxa"/>
            <w:gridSpan w:val="61"/>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xml:space="preserve">к Решению Полигусовского поселкового Совета депутатов от 04.05.2023 г. № 154 </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4059" w:type="dxa"/>
            <w:gridSpan w:val="61"/>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О внесении изменений в Решение Полигусовского поселкового Совета депутатов от 28.12.2022г. № 141</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4059" w:type="dxa"/>
            <w:gridSpan w:val="61"/>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xml:space="preserve">"О бюджете поселка Полигус на 2023 год и плановый период 2024-2025 годов" </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4059" w:type="dxa"/>
            <w:gridSpan w:val="61"/>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(в редакции от 15.02.2023г. № 148)</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0"/>
        </w:trPr>
        <w:tc>
          <w:tcPr>
            <w:tcW w:w="14059" w:type="dxa"/>
            <w:gridSpan w:val="61"/>
            <w:shd w:val="clear" w:color="auto" w:fill="auto"/>
            <w:vAlign w:val="bottom"/>
          </w:tcPr>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 xml:space="preserve">Источники внутреннего финансирования дефицита местного бюджета </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4059" w:type="dxa"/>
            <w:gridSpan w:val="61"/>
            <w:shd w:val="clear" w:color="auto" w:fill="auto"/>
            <w:vAlign w:val="bottom"/>
          </w:tcPr>
          <w:p w:rsidR="00FB658F" w:rsidRPr="00FB658F" w:rsidRDefault="00FB658F" w:rsidP="00FB658F">
            <w:pPr>
              <w:suppressAutoHyphens/>
              <w:jc w:val="center"/>
              <w:rPr>
                <w:rFonts w:ascii="Arial Narrow" w:hAnsi="Arial Narrow" w:cs="Arial"/>
                <w:b/>
                <w:sz w:val="20"/>
                <w:szCs w:val="20"/>
                <w:lang w:eastAsia="ar-SA"/>
              </w:rPr>
            </w:pPr>
            <w:r w:rsidRPr="00FB658F">
              <w:rPr>
                <w:rFonts w:ascii="Arial Narrow" w:hAnsi="Arial Narrow" w:cs="Arial"/>
                <w:b/>
                <w:sz w:val="20"/>
                <w:szCs w:val="20"/>
                <w:lang w:eastAsia="ar-SA"/>
              </w:rPr>
              <w:t>в 2023 году и плановом периоде 2024-2025 годов</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1282" w:type="dxa"/>
            <w:gridSpan w:val="5"/>
            <w:shd w:val="clear" w:color="auto" w:fill="auto"/>
            <w:vAlign w:val="bottom"/>
          </w:tcPr>
          <w:p w:rsidR="00FB658F" w:rsidRPr="00FB658F" w:rsidRDefault="00FB658F" w:rsidP="00FB658F">
            <w:pPr>
              <w:suppressAutoHyphens/>
              <w:snapToGrid w:val="0"/>
              <w:jc w:val="center"/>
              <w:rPr>
                <w:rFonts w:ascii="Arial Narrow" w:hAnsi="Arial Narrow" w:cs="Arial"/>
                <w:b/>
                <w:bCs/>
                <w:sz w:val="20"/>
                <w:szCs w:val="20"/>
                <w:lang w:eastAsia="ar-SA"/>
              </w:rPr>
            </w:pPr>
          </w:p>
        </w:tc>
        <w:tc>
          <w:tcPr>
            <w:tcW w:w="4207" w:type="dxa"/>
            <w:gridSpan w:val="13"/>
            <w:shd w:val="clear" w:color="auto" w:fill="auto"/>
            <w:vAlign w:val="bottom"/>
          </w:tcPr>
          <w:p w:rsidR="00FB658F" w:rsidRPr="00FB658F" w:rsidRDefault="00FB658F" w:rsidP="00FB658F">
            <w:pPr>
              <w:suppressAutoHyphens/>
              <w:snapToGrid w:val="0"/>
              <w:jc w:val="center"/>
              <w:rPr>
                <w:rFonts w:ascii="Arial Narrow" w:hAnsi="Arial Narrow" w:cs="Arial"/>
                <w:b/>
                <w:bCs/>
                <w:sz w:val="20"/>
                <w:szCs w:val="20"/>
                <w:lang w:eastAsia="ar-SA"/>
              </w:rPr>
            </w:pPr>
          </w:p>
        </w:tc>
        <w:tc>
          <w:tcPr>
            <w:tcW w:w="4217" w:type="dxa"/>
            <w:gridSpan w:val="16"/>
            <w:shd w:val="clear" w:color="auto" w:fill="auto"/>
            <w:vAlign w:val="bottom"/>
          </w:tcPr>
          <w:p w:rsidR="00FB658F" w:rsidRPr="00FB658F" w:rsidRDefault="00FB658F" w:rsidP="00FB658F">
            <w:pPr>
              <w:suppressAutoHyphens/>
              <w:snapToGrid w:val="0"/>
              <w:jc w:val="center"/>
              <w:rPr>
                <w:rFonts w:ascii="Arial Narrow" w:hAnsi="Arial Narrow" w:cs="Arial"/>
                <w:b/>
                <w:bCs/>
                <w:sz w:val="20"/>
                <w:szCs w:val="20"/>
                <w:lang w:eastAsia="ar-SA"/>
              </w:rPr>
            </w:pPr>
          </w:p>
        </w:tc>
        <w:tc>
          <w:tcPr>
            <w:tcW w:w="1509" w:type="dxa"/>
            <w:gridSpan w:val="8"/>
            <w:shd w:val="clear" w:color="auto" w:fill="auto"/>
            <w:vAlign w:val="bottom"/>
          </w:tcPr>
          <w:p w:rsidR="00FB658F" w:rsidRPr="00FB658F" w:rsidRDefault="00FB658F" w:rsidP="00FB658F">
            <w:pPr>
              <w:suppressAutoHyphens/>
              <w:snapToGrid w:val="0"/>
              <w:jc w:val="center"/>
              <w:rPr>
                <w:rFonts w:ascii="Arial Narrow" w:hAnsi="Arial Narrow" w:cs="Arial"/>
                <w:b/>
                <w:bCs/>
                <w:sz w:val="20"/>
                <w:szCs w:val="20"/>
                <w:lang w:eastAsia="ar-SA"/>
              </w:rPr>
            </w:pPr>
          </w:p>
        </w:tc>
        <w:tc>
          <w:tcPr>
            <w:tcW w:w="1387" w:type="dxa"/>
            <w:gridSpan w:val="11"/>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457" w:type="dxa"/>
            <w:gridSpan w:val="8"/>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xml:space="preserve"> (тыс. рублей)</w:t>
            </w:r>
          </w:p>
        </w:tc>
        <w:tc>
          <w:tcPr>
            <w:tcW w:w="1467" w:type="dxa"/>
            <w:gridSpan w:val="6"/>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1282" w:type="dxa"/>
            <w:gridSpan w:val="5"/>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строки</w:t>
            </w:r>
          </w:p>
        </w:tc>
        <w:tc>
          <w:tcPr>
            <w:tcW w:w="4207" w:type="dxa"/>
            <w:gridSpan w:val="13"/>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w:t>
            </w:r>
          </w:p>
        </w:tc>
        <w:tc>
          <w:tcPr>
            <w:tcW w:w="4217" w:type="dxa"/>
            <w:gridSpan w:val="16"/>
            <w:vMerge w:val="restart"/>
            <w:tcBorders>
              <w:top w:val="single" w:sz="4" w:space="0" w:color="000000"/>
              <w:left w:val="single" w:sz="4" w:space="0" w:color="000000"/>
              <w:bottom w:val="single" w:sz="4" w:space="0" w:color="000000"/>
            </w:tcBorders>
            <w:shd w:val="clear" w:color="auto" w:fill="auto"/>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xml:space="preserve">Наименование кода поступлений в бюджет, группы, подгруппы, статьи, подстатьи, элемента, подвида, аналитической группы </w:t>
            </w:r>
            <w:proofErr w:type="gramStart"/>
            <w:r w:rsidRPr="00FB658F">
              <w:rPr>
                <w:rFonts w:ascii="Arial Narrow" w:hAnsi="Arial Narrow" w:cs="Arial"/>
                <w:sz w:val="20"/>
                <w:szCs w:val="20"/>
                <w:lang w:eastAsia="ar-SA"/>
              </w:rPr>
              <w:t>вида источников финансирования дефицитов бюджетов</w:t>
            </w:r>
            <w:proofErr w:type="gramEnd"/>
          </w:p>
        </w:tc>
        <w:tc>
          <w:tcPr>
            <w:tcW w:w="4363" w:type="dxa"/>
            <w:gridSpan w:val="28"/>
            <w:tcBorders>
              <w:top w:val="single" w:sz="4" w:space="0" w:color="000000"/>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577"/>
        </w:trPr>
        <w:tc>
          <w:tcPr>
            <w:tcW w:w="1282" w:type="dxa"/>
            <w:gridSpan w:val="5"/>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4207" w:type="dxa"/>
            <w:gridSpan w:val="13"/>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4217" w:type="dxa"/>
            <w:gridSpan w:val="16"/>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509" w:type="dxa"/>
            <w:gridSpan w:val="8"/>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2023 год</w:t>
            </w:r>
          </w:p>
        </w:tc>
        <w:tc>
          <w:tcPr>
            <w:tcW w:w="1387" w:type="dxa"/>
            <w:gridSpan w:val="11"/>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2024 год</w:t>
            </w:r>
          </w:p>
        </w:tc>
        <w:tc>
          <w:tcPr>
            <w:tcW w:w="1467" w:type="dxa"/>
            <w:gridSpan w:val="9"/>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2025 год</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42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b/>
                <w:bCs/>
                <w:sz w:val="20"/>
                <w:szCs w:val="20"/>
                <w:lang w:eastAsia="ar-SA"/>
              </w:rPr>
              <w:t> </w:t>
            </w:r>
          </w:p>
        </w:tc>
        <w:tc>
          <w:tcPr>
            <w:tcW w:w="4207" w:type="dxa"/>
            <w:gridSpan w:val="13"/>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4217" w:type="dxa"/>
            <w:gridSpan w:val="16"/>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1509" w:type="dxa"/>
            <w:gridSpan w:val="8"/>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1387" w:type="dxa"/>
            <w:gridSpan w:val="11"/>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1467" w:type="dxa"/>
            <w:gridSpan w:val="9"/>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251"/>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220 01 05 00 00 00 0000 000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Изменение остатков средств на счетах по учету средств бюджета</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74,6</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220 01 05 00 00 00 0000 500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Увеличение остатков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-19 707,4</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-19 554,3</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-19 571,9</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220 01 05 02 00 00 0000 500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Увеличение прочих остатков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-19 707,4</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-19 554,3</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-19 571,9</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151"/>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220 01 05 02 01 00 0000 510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Увеличение прочих остатков денежных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-19 707,4</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-19 554,3</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-19 571,9</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115"/>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220 01 05 02 01 10</w:t>
            </w:r>
            <w:r w:rsidRPr="00FB658F">
              <w:rPr>
                <w:rFonts w:ascii="Arial Narrow" w:hAnsi="Arial Narrow" w:cs="Arial"/>
                <w:color w:val="FF0000"/>
                <w:sz w:val="20"/>
                <w:szCs w:val="20"/>
                <w:lang w:eastAsia="ar-SA"/>
              </w:rPr>
              <w:t xml:space="preserve"> </w:t>
            </w:r>
            <w:r w:rsidRPr="00FB658F">
              <w:rPr>
                <w:rFonts w:ascii="Arial Narrow" w:hAnsi="Arial Narrow" w:cs="Arial"/>
                <w:sz w:val="20"/>
                <w:szCs w:val="20"/>
                <w:lang w:eastAsia="ar-SA"/>
              </w:rPr>
              <w:t>0000 510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Увеличение прочих остатков денежных средств бюджетов поселений</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-19 707,4</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-19 554,3</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-19 571,9</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220 01 05 00 00 00 0000 600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Уменьшение остатков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19 782,0</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19 555,8</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19 573,4</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220 01 05 02 00 00 0000 600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Уменьшение прочих остатков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19 782,0</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19 555,8</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19 573,4</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220 01 05 02 01 00 0000 610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Уменьшение прочих остатков денежных средств бюджетов</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19 782,0</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19 555,8</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19 573,4</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235"/>
        </w:trPr>
        <w:tc>
          <w:tcPr>
            <w:tcW w:w="1282"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220 01 05 02 01 10</w:t>
            </w:r>
            <w:r w:rsidRPr="00FB658F">
              <w:rPr>
                <w:rFonts w:ascii="Arial Narrow" w:hAnsi="Arial Narrow" w:cs="Arial"/>
                <w:color w:val="FF0000"/>
                <w:sz w:val="20"/>
                <w:szCs w:val="20"/>
                <w:lang w:eastAsia="ar-SA"/>
              </w:rPr>
              <w:t xml:space="preserve"> </w:t>
            </w:r>
            <w:r w:rsidRPr="00FB658F">
              <w:rPr>
                <w:rFonts w:ascii="Arial Narrow" w:hAnsi="Arial Narrow" w:cs="Arial"/>
                <w:sz w:val="20"/>
                <w:szCs w:val="20"/>
                <w:lang w:eastAsia="ar-SA"/>
              </w:rPr>
              <w:t>0000 610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Уменьшение прочих остатков денежных средств бюджетов поселений</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19 782,0</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19 555,8</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19 573,4</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220 90 00 00 00 00 0000 000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Источники финансирования дефицита бюджета </w:t>
            </w:r>
            <w:proofErr w:type="gramStart"/>
            <w:r w:rsidRPr="00FB658F">
              <w:rPr>
                <w:rFonts w:ascii="Arial Narrow" w:hAnsi="Arial Narrow" w:cs="Arial"/>
                <w:sz w:val="20"/>
                <w:szCs w:val="20"/>
                <w:lang w:eastAsia="ar-SA"/>
              </w:rPr>
              <w:t>-в</w:t>
            </w:r>
            <w:proofErr w:type="gramEnd"/>
            <w:r w:rsidRPr="00FB658F">
              <w:rPr>
                <w:rFonts w:ascii="Arial Narrow" w:hAnsi="Arial Narrow" w:cs="Arial"/>
                <w:sz w:val="20"/>
                <w:szCs w:val="20"/>
                <w:lang w:eastAsia="ar-SA"/>
              </w:rPr>
              <w:t>сего:</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74,6</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1282"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4207" w:type="dxa"/>
            <w:gridSpan w:val="1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220 79 00 00 00 00 0000 000</w:t>
            </w:r>
          </w:p>
        </w:tc>
        <w:tc>
          <w:tcPr>
            <w:tcW w:w="4217"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результат исполнения бюджета (дефицит</w:t>
            </w:r>
            <w:proofErr w:type="gramStart"/>
            <w:r w:rsidRPr="00FB658F">
              <w:rPr>
                <w:rFonts w:ascii="Arial Narrow" w:hAnsi="Arial Narrow" w:cs="Arial"/>
                <w:sz w:val="20"/>
                <w:szCs w:val="20"/>
                <w:lang w:eastAsia="ar-SA"/>
              </w:rPr>
              <w:t xml:space="preserve"> -, </w:t>
            </w:r>
            <w:proofErr w:type="gramEnd"/>
            <w:r w:rsidRPr="00FB658F">
              <w:rPr>
                <w:rFonts w:ascii="Arial Narrow" w:hAnsi="Arial Narrow" w:cs="Arial"/>
                <w:sz w:val="20"/>
                <w:szCs w:val="20"/>
                <w:lang w:eastAsia="ar-SA"/>
              </w:rPr>
              <w:t>профицит +)</w:t>
            </w:r>
          </w:p>
        </w:tc>
        <w:tc>
          <w:tcPr>
            <w:tcW w:w="1509"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-74,6</w:t>
            </w:r>
          </w:p>
        </w:tc>
        <w:tc>
          <w:tcPr>
            <w:tcW w:w="1387"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67"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57" w:type="dxa"/>
            <w:gridSpan w:val="5"/>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14291" w:type="dxa"/>
            <w:gridSpan w:val="63"/>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bookmarkStart w:id="29" w:name="RANGE!A1%3AO48"/>
            <w:r w:rsidRPr="00FB658F">
              <w:rPr>
                <w:rFonts w:ascii="Arial Narrow" w:hAnsi="Arial Narrow" w:cs="Arial"/>
                <w:sz w:val="20"/>
                <w:szCs w:val="20"/>
                <w:lang w:eastAsia="ar-SA"/>
              </w:rPr>
              <w:t>Приложение 2</w:t>
            </w:r>
            <w:bookmarkEnd w:id="29"/>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4291" w:type="dxa"/>
            <w:gridSpan w:val="63"/>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lastRenderedPageBreak/>
              <w:t xml:space="preserve">к Решению Полигусовского поселкового Совета депутатов от 04.05.2023г. № 154 </w:t>
            </w: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4291" w:type="dxa"/>
            <w:gridSpan w:val="63"/>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О внесении изменений в Решение Полигусовского поселкового Совета депутатов от 28.12.2022г. № 141</w:t>
            </w: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4291" w:type="dxa"/>
            <w:gridSpan w:val="63"/>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"О бюджете поселка Полигус на 2023 год и плановый период 2024-2025 годов" </w:t>
            </w: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4291" w:type="dxa"/>
            <w:gridSpan w:val="63"/>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(в редакции от 15.02.2023г. № 148)</w:t>
            </w: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683" w:type="dxa"/>
            <w:gridSpan w:val="5"/>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544"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544"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520"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617"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483"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283" w:type="dxa"/>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754" w:type="dxa"/>
            <w:gridSpan w:val="3"/>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284" w:type="dxa"/>
            <w:gridSpan w:val="2"/>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127" w:type="dxa"/>
            <w:gridSpan w:val="6"/>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4759" w:type="dxa"/>
            <w:gridSpan w:val="20"/>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349" w:type="dxa"/>
            <w:gridSpan w:val="9"/>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279"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432" w:type="dxa"/>
            <w:gridSpan w:val="4"/>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shd w:val="clear" w:color="auto" w:fill="auto"/>
            <w:vAlign w:val="bottom"/>
          </w:tcPr>
          <w:p w:rsidR="00FB658F" w:rsidRPr="00FB658F" w:rsidRDefault="00FB658F" w:rsidP="00FB658F">
            <w:pPr>
              <w:suppressAutoHyphens/>
              <w:rPr>
                <w:rFonts w:ascii="Arial Narrow" w:hAnsi="Arial Narrow" w:cs="Arial"/>
                <w:b/>
                <w:bCs/>
                <w:sz w:val="20"/>
                <w:szCs w:val="20"/>
                <w:lang w:eastAsia="ar-SA"/>
              </w:rPr>
            </w:pPr>
            <w:r w:rsidRPr="00FB658F">
              <w:rPr>
                <w:rFonts w:ascii="Arial Narrow" w:hAnsi="Arial Narrow" w:cs="Arial"/>
                <w:sz w:val="20"/>
                <w:szCs w:val="20"/>
                <w:lang w:eastAsia="ar-SA"/>
              </w:rPr>
              <w:t xml:space="preserve">        </w:t>
            </w:r>
          </w:p>
        </w:tc>
        <w:tc>
          <w:tcPr>
            <w:tcW w:w="13658" w:type="dxa"/>
            <w:gridSpan w:val="62"/>
            <w:shd w:val="clear" w:color="auto" w:fill="auto"/>
            <w:vAlign w:val="bottom"/>
          </w:tcPr>
          <w:p w:rsidR="00FB658F" w:rsidRPr="00FB658F" w:rsidRDefault="00FB658F" w:rsidP="00FB658F">
            <w:pPr>
              <w:suppressAutoHyphens/>
              <w:jc w:val="center"/>
              <w:rPr>
                <w:rFonts w:ascii="Arial Narrow" w:hAnsi="Arial Narrow" w:cs="Arial"/>
                <w:b/>
                <w:bCs/>
                <w:sz w:val="20"/>
                <w:szCs w:val="20"/>
                <w:lang w:eastAsia="ar-SA"/>
              </w:rPr>
            </w:pPr>
            <w:r w:rsidRPr="00FB658F">
              <w:rPr>
                <w:rFonts w:ascii="Arial Narrow" w:hAnsi="Arial Narrow" w:cs="Arial"/>
                <w:b/>
                <w:bCs/>
                <w:sz w:val="20"/>
                <w:szCs w:val="20"/>
                <w:lang w:eastAsia="ar-SA"/>
              </w:rPr>
              <w:t>ДОХОДЫ МЕСТНОГО БЮДЖЕТА на 2023 год и плановый период 2024-2025 годов</w:t>
            </w:r>
          </w:p>
          <w:p w:rsidR="00FB658F" w:rsidRPr="00FB658F" w:rsidRDefault="00FB658F" w:rsidP="00FB658F">
            <w:pPr>
              <w:suppressAutoHyphens/>
              <w:jc w:val="center"/>
              <w:rPr>
                <w:rFonts w:ascii="Arial Narrow" w:hAnsi="Arial Narrow" w:cs="Arial"/>
                <w:b/>
                <w:bCs/>
                <w:sz w:val="20"/>
                <w:szCs w:val="20"/>
                <w:lang w:eastAsia="ar-SA"/>
              </w:rPr>
            </w:pP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683" w:type="dxa"/>
            <w:gridSpan w:val="5"/>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544" w:type="dxa"/>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544" w:type="dxa"/>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520" w:type="dxa"/>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100" w:type="dxa"/>
            <w:gridSpan w:val="2"/>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283" w:type="dxa"/>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754" w:type="dxa"/>
            <w:gridSpan w:val="3"/>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411" w:type="dxa"/>
            <w:gridSpan w:val="8"/>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3992" w:type="dxa"/>
            <w:gridSpan w:val="16"/>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76" w:type="dxa"/>
            <w:gridSpan w:val="8"/>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275" w:type="dxa"/>
            <w:gridSpan w:val="9"/>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276" w:type="dxa"/>
            <w:gridSpan w:val="7"/>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 (тыс. рублей)</w:t>
            </w:r>
          </w:p>
        </w:tc>
        <w:tc>
          <w:tcPr>
            <w:tcW w:w="1235" w:type="dxa"/>
            <w:gridSpan w:val="4"/>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vMerge w:val="restart"/>
            <w:tcBorders>
              <w:top w:val="single" w:sz="4" w:space="0" w:color="000000"/>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строки</w:t>
            </w:r>
          </w:p>
        </w:tc>
        <w:tc>
          <w:tcPr>
            <w:tcW w:w="5839" w:type="dxa"/>
            <w:gridSpan w:val="22"/>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классификации доходов бюджета</w:t>
            </w:r>
          </w:p>
        </w:tc>
        <w:tc>
          <w:tcPr>
            <w:tcW w:w="3992" w:type="dxa"/>
            <w:gridSpan w:val="16"/>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Наименование кода классификации доходов бюджет</w:t>
            </w:r>
          </w:p>
        </w:tc>
        <w:tc>
          <w:tcPr>
            <w:tcW w:w="1276" w:type="dxa"/>
            <w:gridSpan w:val="8"/>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Доходы местного бюджета 2023 года</w:t>
            </w:r>
          </w:p>
        </w:tc>
        <w:tc>
          <w:tcPr>
            <w:tcW w:w="1275" w:type="dxa"/>
            <w:gridSpan w:val="9"/>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Доходы местного бюджета 2024 года</w:t>
            </w:r>
          </w:p>
        </w:tc>
        <w:tc>
          <w:tcPr>
            <w:tcW w:w="1286" w:type="dxa"/>
            <w:gridSpan w:val="8"/>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Доходы местного бюджета 2025 года</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683" w:type="dxa"/>
            <w:gridSpan w:val="5"/>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главного администратора</w:t>
            </w:r>
          </w:p>
        </w:tc>
        <w:tc>
          <w:tcPr>
            <w:tcW w:w="544" w:type="dxa"/>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группы</w:t>
            </w:r>
          </w:p>
        </w:tc>
        <w:tc>
          <w:tcPr>
            <w:tcW w:w="544" w:type="dxa"/>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подгруппы</w:t>
            </w:r>
          </w:p>
        </w:tc>
        <w:tc>
          <w:tcPr>
            <w:tcW w:w="520" w:type="dxa"/>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статьи</w:t>
            </w:r>
          </w:p>
        </w:tc>
        <w:tc>
          <w:tcPr>
            <w:tcW w:w="617" w:type="dxa"/>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подстатьи</w:t>
            </w:r>
          </w:p>
        </w:tc>
        <w:tc>
          <w:tcPr>
            <w:tcW w:w="766" w:type="dxa"/>
            <w:gridSpan w:val="2"/>
            <w:vMerge w:val="restart"/>
            <w:tcBorders>
              <w:top w:val="single" w:sz="4" w:space="0" w:color="000000"/>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элемента</w:t>
            </w:r>
          </w:p>
        </w:tc>
        <w:tc>
          <w:tcPr>
            <w:tcW w:w="1038" w:type="dxa"/>
            <w:gridSpan w:val="5"/>
            <w:vMerge w:val="restart"/>
            <w:tcBorders>
              <w:top w:val="single" w:sz="4" w:space="0" w:color="000000"/>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группы подвида</w:t>
            </w:r>
          </w:p>
        </w:tc>
        <w:tc>
          <w:tcPr>
            <w:tcW w:w="1127" w:type="dxa"/>
            <w:gridSpan w:val="6"/>
            <w:vMerge w:val="restart"/>
            <w:tcBorders>
              <w:left w:val="single" w:sz="4" w:space="0" w:color="000000"/>
              <w:bottom w:val="single" w:sz="4" w:space="0" w:color="000000"/>
            </w:tcBorders>
            <w:shd w:val="clear" w:color="auto" w:fill="auto"/>
            <w:textDirection w:val="btLr"/>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аналитической группы подвида</w:t>
            </w:r>
          </w:p>
        </w:tc>
        <w:tc>
          <w:tcPr>
            <w:tcW w:w="3992" w:type="dxa"/>
            <w:gridSpan w:val="16"/>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76" w:type="dxa"/>
            <w:gridSpan w:val="8"/>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75" w:type="dxa"/>
            <w:gridSpan w:val="9"/>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86" w:type="dxa"/>
            <w:gridSpan w:val="8"/>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790"/>
        </w:trPr>
        <w:tc>
          <w:tcPr>
            <w:tcW w:w="633" w:type="dxa"/>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683" w:type="dxa"/>
            <w:gridSpan w:val="5"/>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544" w:type="dxa"/>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544" w:type="dxa"/>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520" w:type="dxa"/>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617" w:type="dxa"/>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766" w:type="dxa"/>
            <w:gridSpan w:val="2"/>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038" w:type="dxa"/>
            <w:gridSpan w:val="5"/>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127" w:type="dxa"/>
            <w:gridSpan w:val="6"/>
            <w:vMerge/>
            <w:tcBorders>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3992" w:type="dxa"/>
            <w:gridSpan w:val="16"/>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76" w:type="dxa"/>
            <w:gridSpan w:val="8"/>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75" w:type="dxa"/>
            <w:gridSpan w:val="9"/>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86" w:type="dxa"/>
            <w:gridSpan w:val="8"/>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683" w:type="dxa"/>
            <w:gridSpan w:val="5"/>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520" w:type="dxa"/>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617" w:type="dxa"/>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766" w:type="dxa"/>
            <w:gridSpan w:val="2"/>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1038" w:type="dxa"/>
            <w:gridSpan w:val="5"/>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1127" w:type="dxa"/>
            <w:gridSpan w:val="6"/>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w:t>
            </w:r>
          </w:p>
        </w:tc>
        <w:tc>
          <w:tcPr>
            <w:tcW w:w="3992" w:type="dxa"/>
            <w:gridSpan w:val="16"/>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1276"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275"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1286" w:type="dxa"/>
            <w:gridSpan w:val="8"/>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6"/>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left w:val="single" w:sz="4" w:space="0" w:color="000000"/>
              <w:bottom w:val="single" w:sz="4" w:space="0" w:color="000000"/>
            </w:tcBorders>
            <w:shd w:val="clear" w:color="auto" w:fill="FFFFFF"/>
            <w:vAlign w:val="center"/>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НАЛОГОВЫЕ И НЕНАЛОГОВЫЕ ДОХОДЫ</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286,1</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299,5</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313,2</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left w:val="single" w:sz="4" w:space="0" w:color="000000"/>
              <w:bottom w:val="single" w:sz="4" w:space="0" w:color="000000"/>
            </w:tcBorders>
            <w:shd w:val="clear" w:color="auto" w:fill="FFFFFF"/>
            <w:vAlign w:val="center"/>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Налоги на прибыль, доходы</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116,3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121,6</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126,6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4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 на доходы физических лиц</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116,3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121,6</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126,6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304"/>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116,3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121,6</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126,6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454"/>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5</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top w:val="single" w:sz="4" w:space="0" w:color="000000"/>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Налоги на товары (работы, услуги), реализуемые на территории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62"/>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Акцизы по подакцизным товарам (продукции), производимым на территории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972"/>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61,0</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65,0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69,0</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463"/>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color w:val="000000"/>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color w:val="000000"/>
                <w:sz w:val="20"/>
                <w:szCs w:val="20"/>
                <w:lang w:eastAsia="ar-SA"/>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0,5</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74"/>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color w:val="000000"/>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color w:val="000000"/>
                <w:sz w:val="20"/>
                <w:szCs w:val="20"/>
                <w:lang w:eastAsia="ar-SA"/>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75,5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79,3</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83,2</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013"/>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10</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261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color w:val="000000"/>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color w:val="000000"/>
                <w:sz w:val="20"/>
                <w:szCs w:val="20"/>
                <w:lang w:eastAsia="ar-SA"/>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-8,5</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0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Налоги на имущество</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28,7</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28,8</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7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vAlign w:val="center"/>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 на имущество физических лиц</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48"/>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Земельный налог</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28,0</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28,3</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28,4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Земельный налог с организаций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23,5</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03"/>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033</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Земельный налог с организаций, обладающих земельным участком, расположенным в границах сельских  поселений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23,5</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w:t>
            </w:r>
          </w:p>
        </w:tc>
        <w:tc>
          <w:tcPr>
            <w:tcW w:w="48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283" w:type="dxa"/>
            <w:tcBorders>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754"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284" w:type="dxa"/>
            <w:gridSpan w:val="2"/>
            <w:tcBorders>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Земельный налог с физических лиц</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4,8</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87"/>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043</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Земельный налог с физических лиц, обладающих земельным участком, расположенным в границах сельских поселений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4,8</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8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08</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left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Государственная пошлина </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402"/>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08</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top w:val="single" w:sz="4" w:space="0" w:color="000000"/>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304"/>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21</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08</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110</w:t>
            </w:r>
          </w:p>
        </w:tc>
        <w:tc>
          <w:tcPr>
            <w:tcW w:w="3992" w:type="dxa"/>
            <w:gridSpan w:val="16"/>
            <w:tcBorders>
              <w:left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12,5</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БЕЗВОЗМЕЗДНЫЕ ПОСТУПЛЕНИЯ</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19421,3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19254,8</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19258,7</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79"/>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Безвозмездные поступления от других бюджетов бюджетной системы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19421,3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19254,8</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19258,7</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4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Дотации бюджетам бюджетной системы Российской Федерации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5147,4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4643,4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4643,4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23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2556,1</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2351,4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2351,4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1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26</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001</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Дотации бюджетам сельских поселений на выравнивание бюджетной обеспеченности из бюджетов муниципальных районов</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2556,1</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2351,4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2351,4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6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27</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дотации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2591,3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2292,0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2292,0</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3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дотации бюджетам сельских поселений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2591,3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2292,0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2292,0</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889"/>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29</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7601</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Прочие дотации бюджетам сельских поселений (на выравнивание бюджетной обеспеченности бюджетов сельских поселений, исходя из численности населения за счет средств субвенции краевого бюджета) </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2591,3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2292,0</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2292,0</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4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межбюджетные трансферты</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14273,9</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14611,4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14615,3</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4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передаваемые бюджетам</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14273,9</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14611,4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14615,3</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32</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0000</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Прочие межбюджетные трансферты, </w:t>
            </w:r>
            <w:r w:rsidRPr="00FB658F">
              <w:rPr>
                <w:rFonts w:ascii="Arial Narrow" w:hAnsi="Arial Narrow" w:cs="Arial"/>
                <w:sz w:val="20"/>
                <w:szCs w:val="20"/>
                <w:lang w:eastAsia="ar-SA"/>
              </w:rPr>
              <w:lastRenderedPageBreak/>
              <w:t>передаваемые бюджетам сельских поселений</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14273,9</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14611,4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14615,3</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42"/>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33</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1013</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передаваемые бюджетам сельских поселений  (на поддержку мер по обеспечению сбалансированности бюджетов сельских поселений Эвенкийского муниципального района)</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14045,3</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14406,1</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14406,1</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01"/>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1059</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Прочие межбюджетные трансферты, передаваемые бюджетам сельских поселений (на исполнение переданных полномочий в области обращения с твердыми коммунальными отходами)                               </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70"/>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35</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999</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7412</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150</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передаваемые бюджетам сельских поселений (на обеспечение первичных мер пожарной безопасности)</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34,9</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38,8</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633"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w:t>
            </w:r>
          </w:p>
        </w:tc>
        <w:tc>
          <w:tcPr>
            <w:tcW w:w="68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544"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520"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617" w:type="dxa"/>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766" w:type="dxa"/>
            <w:gridSpan w:val="2"/>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038" w:type="dxa"/>
            <w:gridSpan w:val="5"/>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27"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3992" w:type="dxa"/>
            <w:gridSpan w:val="16"/>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Всего доходов:</w:t>
            </w:r>
          </w:p>
        </w:tc>
        <w:tc>
          <w:tcPr>
            <w:tcW w:w="127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19707,4</w:t>
            </w:r>
          </w:p>
        </w:tc>
        <w:tc>
          <w:tcPr>
            <w:tcW w:w="1275"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19554,3</w:t>
            </w:r>
          </w:p>
        </w:tc>
        <w:tc>
          <w:tcPr>
            <w:tcW w:w="1286" w:type="dxa"/>
            <w:gridSpan w:val="8"/>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19571,9</w:t>
            </w:r>
          </w:p>
        </w:tc>
        <w:tc>
          <w:tcPr>
            <w:tcW w:w="1225" w:type="dxa"/>
            <w:gridSpan w:val="3"/>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11668" w:type="dxa"/>
            <w:gridSpan w:val="45"/>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bookmarkStart w:id="30" w:name="RANGE!A1%3AH27"/>
            <w:r w:rsidRPr="00FB658F">
              <w:rPr>
                <w:rFonts w:ascii="Arial Narrow" w:hAnsi="Arial Narrow" w:cs="Arial"/>
                <w:sz w:val="20"/>
                <w:szCs w:val="20"/>
                <w:lang w:eastAsia="ar-SA"/>
              </w:rPr>
              <w:t>Приложение 3</w:t>
            </w:r>
            <w:bookmarkEnd w:id="30"/>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1668" w:type="dxa"/>
            <w:gridSpan w:val="45"/>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к Решению Полигусовского поселкового Совета депутатов от 04.05.2023 г. № 154</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1668" w:type="dxa"/>
            <w:gridSpan w:val="45"/>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О внесении изменений в Решение Полигусовского поселкового Совета депутатов от 28.12.2022г. № 141</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1668" w:type="dxa"/>
            <w:gridSpan w:val="45"/>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xml:space="preserve">"О бюджете поселка Полигус на 2023 год и плановый период 2024-2025 годов" </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70"/>
        </w:trPr>
        <w:tc>
          <w:tcPr>
            <w:tcW w:w="11668" w:type="dxa"/>
            <w:gridSpan w:val="45"/>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(в редакции от 15.02.2023г. № 148)</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3561" w:type="dxa"/>
            <w:gridSpan w:val="11"/>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438"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840"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926"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952" w:type="dxa"/>
            <w:gridSpan w:val="10"/>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11668" w:type="dxa"/>
            <w:gridSpan w:val="45"/>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b/>
                <w:bCs/>
                <w:sz w:val="20"/>
                <w:szCs w:val="20"/>
                <w:lang w:eastAsia="ar-SA"/>
              </w:rPr>
              <w:t>Распределение</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101"/>
        </w:trPr>
        <w:tc>
          <w:tcPr>
            <w:tcW w:w="11668" w:type="dxa"/>
            <w:gridSpan w:val="45"/>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b/>
                <w:bCs/>
                <w:sz w:val="20"/>
                <w:szCs w:val="20"/>
                <w:lang w:eastAsia="ar-SA"/>
              </w:rPr>
              <w:t>бюджетных ассигнований по разделам и  подразделам бюджетной классификации расходов бюджетов Российской Федерации на 2023 год и плановый период 2024-2025 годов</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shd w:val="clear" w:color="auto" w:fill="auto"/>
            <w:vAlign w:val="bottom"/>
          </w:tcPr>
          <w:p w:rsidR="00FB658F" w:rsidRPr="00FB658F" w:rsidRDefault="00FB658F" w:rsidP="00FB658F">
            <w:pPr>
              <w:suppressAutoHyphens/>
              <w:snapToGrid w:val="0"/>
              <w:jc w:val="center"/>
              <w:rPr>
                <w:rFonts w:ascii="Arial Narrow" w:hAnsi="Arial Narrow" w:cs="Arial"/>
                <w:sz w:val="20"/>
                <w:szCs w:val="20"/>
                <w:lang w:eastAsia="ar-SA"/>
              </w:rPr>
            </w:pPr>
          </w:p>
        </w:tc>
        <w:tc>
          <w:tcPr>
            <w:tcW w:w="3561" w:type="dxa"/>
            <w:gridSpan w:val="11"/>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438" w:type="dxa"/>
            <w:gridSpan w:val="7"/>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840" w:type="dxa"/>
            <w:gridSpan w:val="7"/>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926" w:type="dxa"/>
            <w:gridSpan w:val="7"/>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952" w:type="dxa"/>
            <w:gridSpan w:val="10"/>
            <w:shd w:val="clear" w:color="auto" w:fill="auto"/>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 xml:space="preserve"> (тыс. рублей)</w:t>
            </w:r>
          </w:p>
        </w:tc>
        <w:tc>
          <w:tcPr>
            <w:tcW w:w="3858" w:type="dxa"/>
            <w:gridSpan w:val="22"/>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строки</w:t>
            </w:r>
          </w:p>
        </w:tc>
        <w:tc>
          <w:tcPr>
            <w:tcW w:w="3561" w:type="dxa"/>
            <w:gridSpan w:val="11"/>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Наименование показателей бюджетной классификации</w:t>
            </w:r>
          </w:p>
        </w:tc>
        <w:tc>
          <w:tcPr>
            <w:tcW w:w="1438" w:type="dxa"/>
            <w:gridSpan w:val="7"/>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Раздел, подраздел</w:t>
            </w:r>
          </w:p>
        </w:tc>
        <w:tc>
          <w:tcPr>
            <w:tcW w:w="1840" w:type="dxa"/>
            <w:gridSpan w:val="7"/>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2023 год</w:t>
            </w:r>
          </w:p>
        </w:tc>
        <w:tc>
          <w:tcPr>
            <w:tcW w:w="1926" w:type="dxa"/>
            <w:gridSpan w:val="7"/>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2024 год</w:t>
            </w:r>
          </w:p>
        </w:tc>
        <w:tc>
          <w:tcPr>
            <w:tcW w:w="1962" w:type="dxa"/>
            <w:gridSpan w:val="11"/>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2025 год</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3561"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1438"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1840"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1926"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1962"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86"/>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13014,9</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12812,0</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12812,0</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2"/>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3561" w:type="dxa"/>
            <w:gridSpan w:val="11"/>
            <w:tcBorders>
              <w:left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высшего должностного лица субъекта Российской Федерации и муниципального образования</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453"/>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3</w:t>
            </w:r>
          </w:p>
        </w:tc>
        <w:tc>
          <w:tcPr>
            <w:tcW w:w="3561" w:type="dxa"/>
            <w:gridSpan w:val="11"/>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10814,0</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10541,1</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10611,1</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00"/>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фонды</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261"/>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Другие общегосударственные вопросы</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548"/>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БЕЗОПАСНОСТЬ И ПРАВООХРАНИТЕЛЬНАЯ ДЕЯТЕЛЬНОСТЬ</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0300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41,8</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414"/>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Защита населения и территории от чрезвычайных ситуаций природного и техногенного характера, пожарная безопасность</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41,8</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00"/>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ЭКОНОМИКА</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144,2</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Дорожное хозяйство (дорожные фонды)</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144,2</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6156,4</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5549,1</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5054,8</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Жилищное хозяйство</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3781,1</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1656,4</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1273,7</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1273,7</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448"/>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МЕЖБЮДЖЕТНЫЕ ТРАНСФЕРТЫ ОБЩЕГО ХАРАКТЕРА БЮДЖЕТАМ БЮДЖЕТНОЙ СИСТЕМЫ РОССИЙСКОЙ ФЕДЕРАЦИИ </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1400</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60"/>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общего характера</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Условно утвержденные расходы</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0,0</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600,0</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1100,0</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951"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3561"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ВСЕГО:</w:t>
            </w:r>
          </w:p>
        </w:tc>
        <w:tc>
          <w:tcPr>
            <w:tcW w:w="1438"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840"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19782,0</w:t>
            </w:r>
          </w:p>
        </w:tc>
        <w:tc>
          <w:tcPr>
            <w:tcW w:w="1926"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19555,8</w:t>
            </w:r>
          </w:p>
        </w:tc>
        <w:tc>
          <w:tcPr>
            <w:tcW w:w="1962"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right"/>
              <w:rPr>
                <w:rFonts w:ascii="Arial Narrow" w:hAnsi="Arial Narrow" w:cs="Arial"/>
                <w:sz w:val="20"/>
                <w:szCs w:val="20"/>
                <w:lang w:eastAsia="ar-SA"/>
              </w:rPr>
            </w:pPr>
            <w:r w:rsidRPr="00FB658F">
              <w:rPr>
                <w:rFonts w:ascii="Arial Narrow" w:hAnsi="Arial Narrow" w:cs="Arial"/>
                <w:sz w:val="20"/>
                <w:szCs w:val="20"/>
                <w:lang w:eastAsia="ar-SA"/>
              </w:rPr>
              <w:t>19573,4</w:t>
            </w:r>
          </w:p>
        </w:tc>
        <w:tc>
          <w:tcPr>
            <w:tcW w:w="3848" w:type="dxa"/>
            <w:gridSpan w:val="21"/>
            <w:tcBorders>
              <w:left w:val="single" w:sz="4" w:space="0" w:color="000000"/>
            </w:tcBorders>
            <w:shd w:val="clear" w:color="auto" w:fill="auto"/>
          </w:tcPr>
          <w:p w:rsidR="00FB658F" w:rsidRPr="00FB658F" w:rsidRDefault="00FB658F" w:rsidP="00FB658F">
            <w:pPr>
              <w:suppressAutoHyphens/>
              <w:snapToGrid w:val="0"/>
              <w:rPr>
                <w:rFonts w:ascii="Arial Narrow" w:hAnsi="Arial Narrow" w:cs="Arial"/>
                <w:sz w:val="20"/>
                <w:szCs w:val="20"/>
                <w:lang w:eastAsia="ar-SA"/>
              </w:rPr>
            </w:pPr>
          </w:p>
        </w:tc>
      </w:tr>
      <w:tr w:rsidR="00FB658F" w:rsidRPr="00FB658F" w:rsidTr="00FB658F">
        <w:trPr>
          <w:trHeight w:val="315"/>
        </w:trPr>
        <w:tc>
          <w:tcPr>
            <w:tcW w:w="12912" w:type="dxa"/>
            <w:gridSpan w:val="54"/>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bookmarkStart w:id="31" w:name="RANGE!A1%3AI100"/>
            <w:r w:rsidRPr="00FB658F">
              <w:rPr>
                <w:rFonts w:ascii="Arial Narrow" w:hAnsi="Arial Narrow" w:cs="Arial"/>
                <w:sz w:val="20"/>
                <w:szCs w:val="20"/>
                <w:lang w:eastAsia="ar-SA"/>
              </w:rPr>
              <w:t>Приложение 4</w:t>
            </w:r>
            <w:bookmarkEnd w:id="31"/>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2912" w:type="dxa"/>
            <w:gridSpan w:val="54"/>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к Решению Полигусовского поселкового Совета депутатов от 04.05.2023 г. № 154 </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2912" w:type="dxa"/>
            <w:gridSpan w:val="54"/>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О внесении изменений в Решение Полигусовского поселкового Совета депутатов от 28.12.2022г. № 141</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2912" w:type="dxa"/>
            <w:gridSpan w:val="54"/>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"О бюджете поселка Полигус на 2023 год и плановый период 2024-2025 годов" </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70"/>
        </w:trPr>
        <w:tc>
          <w:tcPr>
            <w:tcW w:w="12912" w:type="dxa"/>
            <w:gridSpan w:val="54"/>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(в редакции от 15.02.2023г. № 148)</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3440" w:type="dxa"/>
            <w:gridSpan w:val="9"/>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408"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411" w:type="dxa"/>
            <w:gridSpan w:val="5"/>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540"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258" w:type="dxa"/>
            <w:gridSpan w:val="5"/>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920" w:type="dxa"/>
            <w:gridSpan w:val="11"/>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700" w:type="dxa"/>
            <w:gridSpan w:val="9"/>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239" w:type="dxa"/>
            <w:gridSpan w:val="3"/>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651" w:type="dxa"/>
            <w:gridSpan w:val="7"/>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45"/>
        </w:trPr>
        <w:tc>
          <w:tcPr>
            <w:tcW w:w="12912" w:type="dxa"/>
            <w:gridSpan w:val="54"/>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b/>
                <w:bCs/>
                <w:sz w:val="20"/>
                <w:szCs w:val="20"/>
                <w:lang w:eastAsia="ar-SA"/>
              </w:rPr>
              <w:lastRenderedPageBreak/>
              <w:t>Ведомственная структура расходов местного бюджета на 2023 год и плановый период 2024-2025 годов</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shd w:val="clear" w:color="auto" w:fill="auto"/>
            <w:vAlign w:val="bottom"/>
          </w:tcPr>
          <w:p w:rsidR="00FB658F" w:rsidRPr="00FB658F" w:rsidRDefault="00FB658F" w:rsidP="00FB658F">
            <w:pPr>
              <w:suppressAutoHyphens/>
              <w:snapToGrid w:val="0"/>
              <w:jc w:val="center"/>
              <w:rPr>
                <w:rFonts w:ascii="Arial Narrow" w:hAnsi="Arial Narrow" w:cs="Arial"/>
                <w:sz w:val="20"/>
                <w:szCs w:val="20"/>
                <w:lang w:eastAsia="ar-SA"/>
              </w:rPr>
            </w:pPr>
          </w:p>
        </w:tc>
        <w:tc>
          <w:tcPr>
            <w:tcW w:w="3440" w:type="dxa"/>
            <w:gridSpan w:val="9"/>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283" w:type="dxa"/>
            <w:gridSpan w:val="6"/>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993" w:type="dxa"/>
            <w:gridSpan w:val="5"/>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992" w:type="dxa"/>
            <w:gridSpan w:val="3"/>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992" w:type="dxa"/>
            <w:gridSpan w:val="4"/>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559" w:type="dxa"/>
            <w:gridSpan w:val="7"/>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418" w:type="dxa"/>
            <w:gridSpan w:val="6"/>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276" w:type="dxa"/>
            <w:gridSpan w:val="10"/>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 (тыс. рублей)</w:t>
            </w:r>
          </w:p>
        </w:tc>
        <w:tc>
          <w:tcPr>
            <w:tcW w:w="2614" w:type="dxa"/>
            <w:gridSpan w:val="13"/>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959" w:type="dxa"/>
            <w:gridSpan w:val="4"/>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строки</w:t>
            </w:r>
          </w:p>
        </w:tc>
        <w:tc>
          <w:tcPr>
            <w:tcW w:w="3440" w:type="dxa"/>
            <w:gridSpan w:val="9"/>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Наименование главных распорядителей и наименование показателей бюджетной классификации</w:t>
            </w:r>
          </w:p>
        </w:tc>
        <w:tc>
          <w:tcPr>
            <w:tcW w:w="1283" w:type="dxa"/>
            <w:gridSpan w:val="6"/>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Код ведомства</w:t>
            </w:r>
          </w:p>
        </w:tc>
        <w:tc>
          <w:tcPr>
            <w:tcW w:w="993" w:type="dxa"/>
            <w:gridSpan w:val="5"/>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Раздел, подраздел</w:t>
            </w:r>
          </w:p>
        </w:tc>
        <w:tc>
          <w:tcPr>
            <w:tcW w:w="992" w:type="dxa"/>
            <w:gridSpan w:val="3"/>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Целевая статья</w:t>
            </w:r>
          </w:p>
        </w:tc>
        <w:tc>
          <w:tcPr>
            <w:tcW w:w="992" w:type="dxa"/>
            <w:gridSpan w:val="4"/>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Вид расходов</w:t>
            </w:r>
          </w:p>
        </w:tc>
        <w:tc>
          <w:tcPr>
            <w:tcW w:w="1559" w:type="dxa"/>
            <w:gridSpan w:val="7"/>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2023 год</w:t>
            </w:r>
          </w:p>
        </w:tc>
        <w:tc>
          <w:tcPr>
            <w:tcW w:w="1418" w:type="dxa"/>
            <w:gridSpan w:val="6"/>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2024 год</w:t>
            </w:r>
          </w:p>
        </w:tc>
        <w:tc>
          <w:tcPr>
            <w:tcW w:w="1286" w:type="dxa"/>
            <w:gridSpan w:val="11"/>
            <w:vMerge w:val="restart"/>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Сумма на                 2025 год</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439"/>
        </w:trPr>
        <w:tc>
          <w:tcPr>
            <w:tcW w:w="959" w:type="dxa"/>
            <w:gridSpan w:val="4"/>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3440" w:type="dxa"/>
            <w:gridSpan w:val="9"/>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83" w:type="dxa"/>
            <w:gridSpan w:val="6"/>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993" w:type="dxa"/>
            <w:gridSpan w:val="5"/>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992" w:type="dxa"/>
            <w:gridSpan w:val="3"/>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992" w:type="dxa"/>
            <w:gridSpan w:val="4"/>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559" w:type="dxa"/>
            <w:gridSpan w:val="7"/>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418" w:type="dxa"/>
            <w:gridSpan w:val="6"/>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286" w:type="dxa"/>
            <w:gridSpan w:val="11"/>
            <w:vMerge/>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993"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1559"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1418"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1286" w:type="dxa"/>
            <w:gridSpan w:val="11"/>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506"/>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Муниципальное учреждение «Администрация поселка Полигус» Эвенкийского муниципального района Красноярского края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i/>
                <w:iCs/>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i/>
                <w:iCs/>
                <w:sz w:val="20"/>
                <w:szCs w:val="20"/>
                <w:lang w:eastAsia="ar-SA"/>
              </w:rPr>
              <w:t> </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19782,0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18955,8</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18473,4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5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13014,9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12812,0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12812,0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3440" w:type="dxa"/>
            <w:gridSpan w:val="9"/>
            <w:tcBorders>
              <w:left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высшего должностного лица субъекта Российской Федерации и муниципального образования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0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3440" w:type="dxa"/>
            <w:gridSpan w:val="9"/>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органов местного самоуправления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Главы муниципального образования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546"/>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Глава муниципального образования поселка Полигус в рамках непрограммных расходов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12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59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государственных (муниципальных) органов</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0102</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1781,4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1711,4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rsidRPr="00FB658F">
              <w:rPr>
                <w:rFonts w:ascii="Arial Narrow" w:hAnsi="Arial Narrow" w:cs="Arial"/>
                <w:sz w:val="20"/>
                <w:szCs w:val="20"/>
                <w:lang w:eastAsia="ar-SA"/>
              </w:rPr>
              <w:lastRenderedPageBreak/>
              <w:t>местных администраций</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10814,0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10541,1</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10611,1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50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10</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исполнительных органов местного самоуправления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10813,0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10541,1</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10611,1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27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Администрации поселка Полигус Эвенкийского муниципального района Красноярского края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10813,0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10541,1</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10611,1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99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Руководство и управление в сфере установленных функций органов местного самоуправления в рамках непрограммных расходов Администрации поселка Полигус Эвенкийского муниципального района Красноярского края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10813,0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10541,1</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10611,1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15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5615,6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5685,6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4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государственных (муниципальных) органов</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5615,6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5685,6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06"/>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4922,5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4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4922,5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бюджетные ассигнования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3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Уплата налогов, сборов и иных платежей</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73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Муниципальная программа </w:t>
            </w:r>
            <w:r w:rsidRPr="00FB658F">
              <w:rPr>
                <w:rFonts w:ascii="Arial Narrow" w:hAnsi="Arial Narrow" w:cs="Arial"/>
                <w:sz w:val="20"/>
                <w:szCs w:val="20"/>
                <w:lang w:eastAsia="ar-SA"/>
              </w:rPr>
              <w:br/>
              <w:t>«Профилактика правонарушений на территории поселка Полигус Эвенкийского муниципального района Красноярского края на 2021-2023годы»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9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20</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«Профилактика правонарушений на территории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140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21</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Обеспечение материальными ресурсами для изготовления и размещения информационных памяток, плакатов по профилактике правонарушений на территории поселка Полигус в рамках подпрограммы «Профилактика правонарушений на территории поселка Полигус» муниципальной программы </w:t>
            </w:r>
            <w:r w:rsidRPr="00FB658F">
              <w:rPr>
                <w:rFonts w:ascii="Arial Narrow" w:hAnsi="Arial Narrow" w:cs="Arial"/>
                <w:sz w:val="20"/>
                <w:szCs w:val="20"/>
                <w:lang w:eastAsia="ar-SA"/>
              </w:rPr>
              <w:br/>
              <w:t>«Профилактика правонарушений на территории поселка Полигус Эвенкийского муниципального района Красноярского края на 2021-2023годы»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3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9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0104</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фонды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4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исполнительных органов местного самоуправления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26</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фонды местных администраций</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994"/>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27</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Резервный фонд Администрации поселка Полигус Эвенкийского муниципального района Красноярского края в рамках непрограммных расходов исполнительных органов местного самоуправления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1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бюджетные ассигнования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4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29</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средства</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30</w:t>
            </w:r>
          </w:p>
        </w:tc>
        <w:tc>
          <w:tcPr>
            <w:tcW w:w="3440" w:type="dxa"/>
            <w:gridSpan w:val="9"/>
            <w:tcBorders>
              <w:left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Другие общегосударственные вопросы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319,5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0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w:t>
            </w:r>
          </w:p>
        </w:tc>
        <w:tc>
          <w:tcPr>
            <w:tcW w:w="3440" w:type="dxa"/>
            <w:gridSpan w:val="9"/>
            <w:tcBorders>
              <w:top w:val="single" w:sz="4" w:space="0" w:color="000000"/>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319,5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319,5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5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32</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«Владение, пользование и распоряжение имуществом, находящимся в муниципальной собственности поселка Полигус»</w:t>
            </w:r>
          </w:p>
        </w:tc>
        <w:tc>
          <w:tcPr>
            <w:tcW w:w="1283"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14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33</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Расходы на содержание взлетно-посадочной полосы поселка в рамках подпрограммы «Владение, пользование и распоряжение имуществом, находящимся в муниципальной собственности поселка Полигус» муниципальной программы «Устойчивое развитие муниципального образования поселка Полигус» </w:t>
            </w:r>
          </w:p>
        </w:tc>
        <w:tc>
          <w:tcPr>
            <w:tcW w:w="1283"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6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3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35</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5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«Противодействие экстремизму и профилактика терроризма на территории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58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Мероприятия по противодействию экстремизму и терроризму в рамках подпрограммы «Противодействие экстремизму и профилактика терроризма на территории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7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38</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7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39</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0113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6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w:t>
            </w:r>
          </w:p>
        </w:tc>
        <w:tc>
          <w:tcPr>
            <w:tcW w:w="3440" w:type="dxa"/>
            <w:gridSpan w:val="9"/>
            <w:tcBorders>
              <w:left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БЕЗОПАСНОСТЬ И ПРАВООХРАНИТЕЛЬНАЯ ДЕЯТЕЛЬНОСТЬ</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0300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41,8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1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w:t>
            </w:r>
          </w:p>
        </w:tc>
        <w:tc>
          <w:tcPr>
            <w:tcW w:w="3440" w:type="dxa"/>
            <w:gridSpan w:val="9"/>
            <w:tcBorders>
              <w:top w:val="single" w:sz="4" w:space="0" w:color="000000"/>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Защита населения и территории от чрезвычайных ситуаций природного и техногенного характера, пожарная безопасность</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41,8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8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w:t>
            </w:r>
          </w:p>
        </w:tc>
        <w:tc>
          <w:tcPr>
            <w:tcW w:w="3440" w:type="dxa"/>
            <w:gridSpan w:val="9"/>
            <w:tcBorders>
              <w:left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41,8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9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43</w:t>
            </w:r>
          </w:p>
        </w:tc>
        <w:tc>
          <w:tcPr>
            <w:tcW w:w="3440" w:type="dxa"/>
            <w:gridSpan w:val="9"/>
            <w:tcBorders>
              <w:top w:val="single" w:sz="4" w:space="0" w:color="000000"/>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Подпрограмма «Предупреждение, ликвидация последствий ЧС и обеспечение мер пожарной безопасности на территории поселка Полигус»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41,8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264"/>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44</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Распределение межбюджетных трансфертов бюджетам сельских поселений на обеспечение первичных мер пожарной безопасности в рамках подпрограммы «Предупреждение, ликвидация последствий ЧС и обеспечение мер пожарной безопасности на территории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38,8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6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38,8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9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34,9</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38,8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01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47</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Софинансирование на обеспечение первичных мер пожарной безопасности в границах поселка в рамках подпрограммы «Предупреждение, ликвидация последствий ЧС и обеспечение мер пожарной безопасности на территории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1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48</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3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0310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9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ЭКОНОМИКА</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51</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Дорожное хозяйство (дорожные фонды)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0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52</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18"/>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53</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Подпрограмма «Дорожная деятельность в отношении дорог местного значения поселка Полигус и обеспечение безопасности дорожного движения»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58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муниципального образования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поселка Полигус в рамках подпрограммы «Дорожная деятельность в отношении дорог местного значения поселка Полигус и обеспечение безопасности дорожного движения»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54"/>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55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6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0409</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136,2</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144,2</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57</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6156,4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5549,1</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5054,8</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0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Жилищное хозяйство</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3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59</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35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Полигус»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02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Мероприятия в области жилищного хозяйства, строительства жилищного фонда в рамках подпрограммы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9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62</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Капитальные вложения в объекты государственной (муниципальной) собственности</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6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63</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Бюджетные инвестиции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0501</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xml:space="preserve">01 2 00 </w:t>
            </w:r>
            <w:r w:rsidRPr="00FB658F">
              <w:rPr>
                <w:rFonts w:ascii="Arial Narrow" w:hAnsi="Arial Narrow" w:cs="Arial"/>
                <w:sz w:val="20"/>
                <w:szCs w:val="20"/>
                <w:lang w:eastAsia="ar-SA"/>
              </w:rPr>
              <w:lastRenderedPageBreak/>
              <w:t>10211</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410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4275,4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3781,1</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64</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1656,4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1273,7</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1273,7</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2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Муниципальная программа «Устойчивое развитие муниципального образования поселка Полигус»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1656,4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1273,7</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1273,7</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1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66</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«Организация благоустройства территории, создание среды комфортной для проживания жителей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1656,4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1273,7</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1273,7</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39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67</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Уличное освещение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682"/>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68</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0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69</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72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70</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мероприятия по благоустройству городских округов и сельских поселений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9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71</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9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72</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74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73</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Организация ритуальных услуг и содержание мест захоронения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521"/>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3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75</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944"/>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Исполнение переданных полномочий в области обращения с </w:t>
            </w:r>
            <w:proofErr w:type="gramStart"/>
            <w:r w:rsidRPr="00FB658F">
              <w:rPr>
                <w:rFonts w:ascii="Arial Narrow" w:hAnsi="Arial Narrow" w:cs="Arial"/>
                <w:sz w:val="20"/>
                <w:szCs w:val="20"/>
                <w:lang w:eastAsia="ar-SA"/>
              </w:rPr>
              <w:t>твердыми</w:t>
            </w:r>
            <w:proofErr w:type="gramEnd"/>
            <w:r w:rsidRPr="00FB658F">
              <w:rPr>
                <w:rFonts w:ascii="Arial Narrow" w:hAnsi="Arial Narrow" w:cs="Arial"/>
                <w:sz w:val="20"/>
                <w:szCs w:val="20"/>
                <w:lang w:eastAsia="ar-SA"/>
              </w:rPr>
              <w:t xml:space="preserve"> коммунальными отходамив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8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77</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5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78</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17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79</w:t>
            </w:r>
          </w:p>
        </w:tc>
        <w:tc>
          <w:tcPr>
            <w:tcW w:w="3440" w:type="dxa"/>
            <w:gridSpan w:val="9"/>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Капитальные вложения в объекты государственной (муниципальной) </w:t>
            </w:r>
            <w:r w:rsidRPr="00FB658F">
              <w:rPr>
                <w:rFonts w:ascii="Arial Narrow" w:hAnsi="Arial Narrow" w:cs="Arial"/>
                <w:sz w:val="20"/>
                <w:szCs w:val="20"/>
                <w:lang w:eastAsia="ar-SA"/>
              </w:rPr>
              <w:lastRenderedPageBreak/>
              <w:t>собственности</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7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80</w:t>
            </w:r>
          </w:p>
        </w:tc>
        <w:tc>
          <w:tcPr>
            <w:tcW w:w="3440" w:type="dxa"/>
            <w:gridSpan w:val="9"/>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Бюджетные инвестиции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0503</w:t>
            </w:r>
          </w:p>
        </w:tc>
        <w:tc>
          <w:tcPr>
            <w:tcW w:w="992"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992"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889"/>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МЕЖБЮДЖЕТНЫЕ ТРАНСФЕРТЫ ОБЩЕГО ХАРАКТЕРА БЮДЖЕТАМ БЮДЖЕТНОЙ СИСТЕМЫ РОССИЙСКОЙ ФЕДЕРАЦИИ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1400</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3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82</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общего характера</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327"/>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83</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исполнительных органов местного самоуправления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91 0 00 00000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433"/>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84</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Прочие межбюджетные трансферты районному бюджету на исполнение отдельных бюджетных полномочий </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91 1 00 00000</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2002"/>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spacing w:after="240"/>
              <w:rPr>
                <w:rFonts w:ascii="Arial Narrow" w:hAnsi="Arial Narrow" w:cs="Arial"/>
                <w:sz w:val="20"/>
                <w:szCs w:val="20"/>
                <w:lang w:eastAsia="ar-SA"/>
              </w:rPr>
            </w:pPr>
            <w:r w:rsidRPr="00FB658F">
              <w:rPr>
                <w:rFonts w:ascii="Arial Narrow" w:hAnsi="Arial Narrow" w:cs="Arial"/>
                <w:sz w:val="20"/>
                <w:szCs w:val="20"/>
                <w:lang w:eastAsia="ar-SA"/>
              </w:rPr>
              <w:t xml:space="preserve">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 исполнению бюджета поселения, осуществление </w:t>
            </w:r>
            <w:proofErr w:type="gramStart"/>
            <w:r w:rsidRPr="00FB658F">
              <w:rPr>
                <w:rFonts w:ascii="Arial Narrow" w:hAnsi="Arial Narrow" w:cs="Arial"/>
                <w:sz w:val="20"/>
                <w:szCs w:val="20"/>
                <w:lang w:eastAsia="ar-SA"/>
              </w:rPr>
              <w:t>контроля за</w:t>
            </w:r>
            <w:proofErr w:type="gramEnd"/>
            <w:r w:rsidRPr="00FB658F">
              <w:rPr>
                <w:rFonts w:ascii="Arial Narrow" w:hAnsi="Arial Narrow" w:cs="Arial"/>
                <w:sz w:val="20"/>
                <w:szCs w:val="20"/>
                <w:lang w:eastAsia="ar-SA"/>
              </w:rPr>
              <w:t xml:space="preserve"> его исполнением, составление отчета об исполнении бюджета поселения</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4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86</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Межбюджетные трансферты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0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межбюджетные трансферты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220</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1403</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540</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30"/>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88</w:t>
            </w:r>
          </w:p>
        </w:tc>
        <w:tc>
          <w:tcPr>
            <w:tcW w:w="3440" w:type="dxa"/>
            <w:gridSpan w:val="9"/>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Условно утвержденные расходы</w:t>
            </w:r>
          </w:p>
        </w:tc>
        <w:tc>
          <w:tcPr>
            <w:tcW w:w="1283"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600,0</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1100,0</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959"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3440" w:type="dxa"/>
            <w:gridSpan w:val="9"/>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ВСЕГО:</w:t>
            </w:r>
          </w:p>
        </w:tc>
        <w:tc>
          <w:tcPr>
            <w:tcW w:w="1283"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5"/>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2"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559"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19782,0</w:t>
            </w:r>
          </w:p>
        </w:tc>
        <w:tc>
          <w:tcPr>
            <w:tcW w:w="1418"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19555,8</w:t>
            </w:r>
          </w:p>
        </w:tc>
        <w:tc>
          <w:tcPr>
            <w:tcW w:w="1286" w:type="dxa"/>
            <w:gridSpan w:val="11"/>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19573,4</w:t>
            </w:r>
          </w:p>
        </w:tc>
        <w:tc>
          <w:tcPr>
            <w:tcW w:w="2604" w:type="dxa"/>
            <w:gridSpan w:val="12"/>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trHeight w:val="315"/>
        </w:trPr>
        <w:tc>
          <w:tcPr>
            <w:tcW w:w="12383" w:type="dxa"/>
            <w:gridSpan w:val="4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Приложение 5</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92"/>
        </w:trPr>
        <w:tc>
          <w:tcPr>
            <w:tcW w:w="12383" w:type="dxa"/>
            <w:gridSpan w:val="4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 xml:space="preserve">к Решению Полигусовского поселкового Совета депутатов от 04.05.2023 г. № 154 </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70"/>
        </w:trPr>
        <w:tc>
          <w:tcPr>
            <w:tcW w:w="12383" w:type="dxa"/>
            <w:gridSpan w:val="4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О внесении изменений в Решение Полигусовского поселкового Совета депутатов от 28.12.2022г. № 141</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70"/>
        </w:trPr>
        <w:tc>
          <w:tcPr>
            <w:tcW w:w="12383" w:type="dxa"/>
            <w:gridSpan w:val="4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lastRenderedPageBreak/>
              <w:t xml:space="preserve">"О бюджете поселка Полигус на 2023 год и плановый период 2024-2025 годов" </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867ECC">
        <w:trPr>
          <w:trHeight w:val="70"/>
        </w:trPr>
        <w:tc>
          <w:tcPr>
            <w:tcW w:w="12383" w:type="dxa"/>
            <w:gridSpan w:val="4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cs="Arial"/>
                <w:sz w:val="20"/>
                <w:szCs w:val="20"/>
                <w:lang w:eastAsia="ar-SA"/>
              </w:rPr>
              <w:t>(в редакции от 15.02.2023г. № 148)</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blPrEx>
          <w:tblCellMar>
            <w:left w:w="108" w:type="dxa"/>
            <w:right w:w="108" w:type="dxa"/>
          </w:tblCellMar>
        </w:tblPrEx>
        <w:trPr>
          <w:gridAfter w:val="2"/>
          <w:wAfter w:w="10" w:type="dxa"/>
          <w:trHeight w:val="315"/>
        </w:trPr>
        <w:tc>
          <w:tcPr>
            <w:tcW w:w="879" w:type="dxa"/>
            <w:gridSpan w:val="2"/>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7464" w:type="dxa"/>
            <w:gridSpan w:val="2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540"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300" w:type="dxa"/>
            <w:gridSpan w:val="5"/>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300" w:type="dxa"/>
            <w:gridSpan w:val="10"/>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340" w:type="dxa"/>
            <w:gridSpan w:val="7"/>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239" w:type="dxa"/>
            <w:gridSpan w:val="3"/>
            <w:shd w:val="clear" w:color="auto" w:fill="auto"/>
            <w:vAlign w:val="bottom"/>
          </w:tcPr>
          <w:p w:rsidR="00FB658F" w:rsidRPr="00FB658F" w:rsidRDefault="00FB658F" w:rsidP="00FB658F">
            <w:pPr>
              <w:suppressAutoHyphens/>
              <w:snapToGrid w:val="0"/>
              <w:jc w:val="right"/>
              <w:rPr>
                <w:rFonts w:ascii="Arial Narrow" w:hAnsi="Arial Narrow" w:cs="Arial"/>
                <w:sz w:val="20"/>
                <w:szCs w:val="20"/>
                <w:lang w:eastAsia="ar-SA"/>
              </w:rPr>
            </w:pPr>
          </w:p>
        </w:tc>
        <w:tc>
          <w:tcPr>
            <w:tcW w:w="1454" w:type="dxa"/>
            <w:gridSpan w:val="4"/>
            <w:shd w:val="clear" w:color="auto" w:fill="auto"/>
            <w:vAlign w:val="bottom"/>
          </w:tcPr>
          <w:p w:rsidR="00FB658F" w:rsidRPr="00FB658F" w:rsidRDefault="00FB658F" w:rsidP="00FB658F">
            <w:pPr>
              <w:suppressAutoHyphens/>
              <w:snapToGrid w:val="0"/>
              <w:jc w:val="right"/>
              <w:rPr>
                <w:rFonts w:ascii="Arial Narrow" w:hAnsi="Arial Narrow"/>
                <w:sz w:val="20"/>
                <w:szCs w:val="20"/>
                <w:lang w:eastAsia="ar-SA"/>
              </w:rPr>
            </w:pPr>
          </w:p>
        </w:tc>
      </w:tr>
      <w:tr w:rsidR="00FB658F" w:rsidRPr="00FB658F" w:rsidTr="00FB658F">
        <w:trPr>
          <w:trHeight w:val="1005"/>
        </w:trPr>
        <w:tc>
          <w:tcPr>
            <w:tcW w:w="12383" w:type="dxa"/>
            <w:gridSpan w:val="49"/>
            <w:shd w:val="clear" w:color="auto" w:fill="auto"/>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b/>
                <w:bCs/>
                <w:sz w:val="20"/>
                <w:szCs w:val="20"/>
                <w:lang w:eastAsia="ar-SA"/>
              </w:rPr>
              <w:t>Распределение бюджетных ассигнований по целевым статьям (муниципальным программам местного бюджета и непрограммным направлениям деятельности), группам и подгруппам видов расходов, разделам, подразделам классификации расходов местного бюджета на 2023 год и плановый период 2024-2025 годов</w:t>
            </w:r>
          </w:p>
        </w:tc>
        <w:tc>
          <w:tcPr>
            <w:tcW w:w="3143" w:type="dxa"/>
            <w:gridSpan w:val="18"/>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4236" w:type="dxa"/>
            <w:gridSpan w:val="14"/>
            <w:shd w:val="clear" w:color="auto" w:fill="auto"/>
            <w:vAlign w:val="center"/>
          </w:tcPr>
          <w:p w:rsidR="00FB658F" w:rsidRPr="00FB658F" w:rsidRDefault="00FB658F" w:rsidP="00FB658F">
            <w:pPr>
              <w:suppressAutoHyphens/>
              <w:snapToGrid w:val="0"/>
              <w:rPr>
                <w:rFonts w:ascii="Arial Narrow" w:hAnsi="Arial Narrow" w:cs="Arial"/>
                <w:sz w:val="20"/>
                <w:szCs w:val="20"/>
                <w:lang w:eastAsia="ar-SA"/>
              </w:rPr>
            </w:pPr>
          </w:p>
        </w:tc>
        <w:tc>
          <w:tcPr>
            <w:tcW w:w="1134" w:type="dxa"/>
            <w:gridSpan w:val="6"/>
            <w:shd w:val="clear" w:color="auto" w:fill="auto"/>
            <w:vAlign w:val="center"/>
          </w:tcPr>
          <w:p w:rsidR="00FB658F" w:rsidRPr="00FB658F" w:rsidRDefault="00FB658F" w:rsidP="00FB658F">
            <w:pPr>
              <w:suppressAutoHyphens/>
              <w:snapToGrid w:val="0"/>
              <w:jc w:val="center"/>
              <w:rPr>
                <w:rFonts w:ascii="Arial Narrow" w:hAnsi="Arial Narrow" w:cs="Arial"/>
                <w:sz w:val="20"/>
                <w:szCs w:val="20"/>
                <w:lang w:eastAsia="ar-SA"/>
              </w:rPr>
            </w:pPr>
          </w:p>
        </w:tc>
        <w:tc>
          <w:tcPr>
            <w:tcW w:w="1134" w:type="dxa"/>
            <w:gridSpan w:val="4"/>
            <w:shd w:val="clear" w:color="auto" w:fill="auto"/>
            <w:vAlign w:val="center"/>
          </w:tcPr>
          <w:p w:rsidR="00FB658F" w:rsidRPr="00FB658F" w:rsidRDefault="00FB658F" w:rsidP="00FB658F">
            <w:pPr>
              <w:suppressAutoHyphens/>
              <w:snapToGrid w:val="0"/>
              <w:jc w:val="center"/>
              <w:rPr>
                <w:rFonts w:ascii="Arial Narrow" w:hAnsi="Arial Narrow" w:cs="Arial"/>
                <w:sz w:val="20"/>
                <w:szCs w:val="20"/>
                <w:lang w:eastAsia="ar-SA"/>
              </w:rPr>
            </w:pPr>
          </w:p>
        </w:tc>
        <w:tc>
          <w:tcPr>
            <w:tcW w:w="1134" w:type="dxa"/>
            <w:gridSpan w:val="4"/>
            <w:shd w:val="clear" w:color="auto" w:fill="auto"/>
            <w:vAlign w:val="center"/>
          </w:tcPr>
          <w:p w:rsidR="00FB658F" w:rsidRPr="00FB658F" w:rsidRDefault="00FB658F" w:rsidP="00FB658F">
            <w:pPr>
              <w:suppressAutoHyphens/>
              <w:snapToGrid w:val="0"/>
              <w:jc w:val="center"/>
              <w:rPr>
                <w:rFonts w:ascii="Arial Narrow" w:hAnsi="Arial Narrow" w:cs="Arial"/>
                <w:sz w:val="20"/>
                <w:szCs w:val="20"/>
                <w:lang w:eastAsia="ar-SA"/>
              </w:rPr>
            </w:pPr>
          </w:p>
        </w:tc>
        <w:tc>
          <w:tcPr>
            <w:tcW w:w="993" w:type="dxa"/>
            <w:gridSpan w:val="3"/>
            <w:shd w:val="clear" w:color="auto" w:fill="auto"/>
            <w:vAlign w:val="center"/>
          </w:tcPr>
          <w:p w:rsidR="00FB658F" w:rsidRPr="00FB658F" w:rsidRDefault="00FB658F" w:rsidP="00FB658F">
            <w:pPr>
              <w:suppressAutoHyphens/>
              <w:snapToGrid w:val="0"/>
              <w:jc w:val="center"/>
              <w:rPr>
                <w:rFonts w:ascii="Arial Narrow" w:hAnsi="Arial Narrow" w:cs="Arial"/>
                <w:sz w:val="20"/>
                <w:szCs w:val="20"/>
                <w:lang w:eastAsia="ar-SA"/>
              </w:rPr>
            </w:pPr>
          </w:p>
        </w:tc>
        <w:tc>
          <w:tcPr>
            <w:tcW w:w="1417" w:type="dxa"/>
            <w:gridSpan w:val="7"/>
            <w:shd w:val="clear" w:color="auto" w:fill="auto"/>
            <w:vAlign w:val="bottom"/>
          </w:tcPr>
          <w:p w:rsidR="00FB658F" w:rsidRPr="00FB658F" w:rsidRDefault="00FB658F" w:rsidP="00FB658F">
            <w:pPr>
              <w:suppressAutoHyphens/>
              <w:snapToGrid w:val="0"/>
              <w:rPr>
                <w:rFonts w:ascii="Arial Narrow" w:hAnsi="Arial Narrow" w:cs="Arial"/>
                <w:sz w:val="20"/>
                <w:szCs w:val="20"/>
                <w:lang w:eastAsia="ar-SA"/>
              </w:rPr>
            </w:pPr>
          </w:p>
        </w:tc>
        <w:tc>
          <w:tcPr>
            <w:tcW w:w="1456" w:type="dxa"/>
            <w:gridSpan w:val="9"/>
            <w:shd w:val="clear" w:color="auto" w:fill="auto"/>
            <w:vAlign w:val="bottom"/>
          </w:tcPr>
          <w:p w:rsidR="00FB658F" w:rsidRPr="00FB658F" w:rsidRDefault="00FB658F" w:rsidP="00FB658F">
            <w:pPr>
              <w:suppressAutoHyphens/>
              <w:jc w:val="right"/>
              <w:rPr>
                <w:rFonts w:ascii="Arial Narrow" w:hAnsi="Arial Narrow"/>
                <w:sz w:val="20"/>
                <w:szCs w:val="20"/>
                <w:lang w:eastAsia="ar-SA"/>
              </w:rPr>
            </w:pPr>
            <w:r w:rsidRPr="00FB658F">
              <w:rPr>
                <w:rFonts w:ascii="Arial Narrow" w:hAnsi="Arial Narrow"/>
                <w:sz w:val="20"/>
                <w:szCs w:val="20"/>
                <w:lang w:eastAsia="ar-SA"/>
              </w:rPr>
              <w:t xml:space="preserve"> (тыс. рублей)</w:t>
            </w:r>
          </w:p>
        </w:tc>
        <w:tc>
          <w:tcPr>
            <w:tcW w:w="3143" w:type="dxa"/>
            <w:gridSpan w:val="17"/>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705"/>
        </w:trPr>
        <w:tc>
          <w:tcPr>
            <w:tcW w:w="879" w:type="dxa"/>
            <w:gridSpan w:val="2"/>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строки</w:t>
            </w:r>
          </w:p>
        </w:tc>
        <w:tc>
          <w:tcPr>
            <w:tcW w:w="4236" w:type="dxa"/>
            <w:gridSpan w:val="14"/>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Наименование показателей бюджетной классификации</w:t>
            </w:r>
          </w:p>
        </w:tc>
        <w:tc>
          <w:tcPr>
            <w:tcW w:w="1134" w:type="dxa"/>
            <w:gridSpan w:val="6"/>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Целевая статья</w:t>
            </w:r>
          </w:p>
        </w:tc>
        <w:tc>
          <w:tcPr>
            <w:tcW w:w="1134" w:type="dxa"/>
            <w:gridSpan w:val="4"/>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Вид расходов</w:t>
            </w:r>
          </w:p>
        </w:tc>
        <w:tc>
          <w:tcPr>
            <w:tcW w:w="1134" w:type="dxa"/>
            <w:gridSpan w:val="4"/>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Раздел, подраздел</w:t>
            </w:r>
          </w:p>
        </w:tc>
        <w:tc>
          <w:tcPr>
            <w:tcW w:w="993" w:type="dxa"/>
            <w:gridSpan w:val="3"/>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Сумма на          2023 год</w:t>
            </w:r>
          </w:p>
        </w:tc>
        <w:tc>
          <w:tcPr>
            <w:tcW w:w="1417" w:type="dxa"/>
            <w:gridSpan w:val="7"/>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Сумма на          2024 год</w:t>
            </w:r>
          </w:p>
        </w:tc>
        <w:tc>
          <w:tcPr>
            <w:tcW w:w="1466" w:type="dxa"/>
            <w:gridSpan w:val="10"/>
            <w:tcBorders>
              <w:top w:val="single" w:sz="4" w:space="0" w:color="000000"/>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Сумма на          2025 год</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4236" w:type="dxa"/>
            <w:gridSpan w:val="14"/>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1134" w:type="dxa"/>
            <w:gridSpan w:val="6"/>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1134" w:type="dxa"/>
            <w:gridSpan w:val="4"/>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1134" w:type="dxa"/>
            <w:gridSpan w:val="4"/>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993" w:type="dxa"/>
            <w:gridSpan w:val="3"/>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1417" w:type="dxa"/>
            <w:gridSpan w:val="7"/>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w:t>
            </w:r>
          </w:p>
        </w:tc>
        <w:tc>
          <w:tcPr>
            <w:tcW w:w="1466" w:type="dxa"/>
            <w:gridSpan w:val="10"/>
            <w:tcBorders>
              <w:left w:val="single" w:sz="4" w:space="0" w:color="000000"/>
              <w:bottom w:val="single" w:sz="4" w:space="0" w:color="000000"/>
            </w:tcBorders>
            <w:shd w:val="clear" w:color="auto" w:fill="auto"/>
            <w:vAlign w:val="center"/>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7</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74"/>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6666,0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6042,7</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5560,3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«Владение, пользование и распоряжение имуществом, находящимся в муниципальной собственности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5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Расходы на содержание взлетно-посадочной полосы поселка в рамках подпрограммы «Владение, пользование и распоряжение имуществом, находящимся в муниципальной собственности поселка Полигус» муниципальной программы «Устойчивое развитие муниципального образования поселка Полигус» </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Другие общегосударственные вопросы</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01 1 00 34033</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318,0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318,0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318,0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557"/>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8</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Полигус» </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17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Мероприятия в области жилищного хозяйства, строительства жилищного фонда в рамках подпрограммы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0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Капитальные вложения в объекты государственной (муниципальной) собственности</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Бюджетные инвестиции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01 2 00 10211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05 01</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4500,0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4275,4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3781,1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9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w:t>
            </w:r>
          </w:p>
        </w:tc>
        <w:tc>
          <w:tcPr>
            <w:tcW w:w="4236" w:type="dxa"/>
            <w:gridSpan w:val="14"/>
            <w:tcBorders>
              <w:left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Подпрограмма «Дорожная деятельность в отношении дорог местного значения поселка Полигус и обеспечение безопасности дорожного движения» </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xml:space="preserve">01 3 00 00000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1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15</w:t>
            </w:r>
          </w:p>
        </w:tc>
        <w:tc>
          <w:tcPr>
            <w:tcW w:w="4236" w:type="dxa"/>
            <w:gridSpan w:val="14"/>
            <w:tcBorders>
              <w:top w:val="single" w:sz="4" w:space="0" w:color="000000"/>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муниципального образования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поселка Полигус в рамках подпрограммы «Дорожная деятельность в отношении дорог местного значения поселка Полигус и обеспечение безопасности дорожного движения»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ЭКОНОМИКА</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Дорожное хозяйство (дорожные фонды)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01 3 00 60020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04 09</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128,9</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136,2</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144,2</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w:t>
            </w:r>
          </w:p>
        </w:tc>
        <w:tc>
          <w:tcPr>
            <w:tcW w:w="4236" w:type="dxa"/>
            <w:gridSpan w:val="14"/>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«Организация благоустройства территории, создание среды комфортной для проживания жителей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1656,4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1273,7</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1273,7</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2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Уличное освещение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603,3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603,3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603,3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603,3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01 4 00 06666</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603,3</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603,3</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603,3</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57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26</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мероприятия по благоустройству городских округов и сельских поселений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27</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29</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01 4 00 06667</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762,7</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500,0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5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Организация ритуальных услуг и содержание мест захоронения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01 4 00 06668</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57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36</w:t>
            </w:r>
          </w:p>
        </w:tc>
        <w:tc>
          <w:tcPr>
            <w:tcW w:w="4236" w:type="dxa"/>
            <w:gridSpan w:val="14"/>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Исполнение переданных полномочий в области обращения с твердыми коммунальными отходами в рамках подпрограммы «Организация благоустройства территории, создание среды комфортной для проживания жителей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37</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39</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Капитальные вложения в объекты государственной (муниципальной) собственности</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Бюджетные инвестиции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ЖИЛИЩНО-КОММУНАЛЬНОЕ ХОЗЯЙСТВО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Благоустройство</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01 4 00 10590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05 03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45</w:t>
            </w:r>
          </w:p>
        </w:tc>
        <w:tc>
          <w:tcPr>
            <w:tcW w:w="4236" w:type="dxa"/>
            <w:gridSpan w:val="14"/>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«Предупреждение, ликвидация последствий ЧС и обеспечение мер пожарной безопасности на территории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37,9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41,8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8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46</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Распределение межбюджетных трансфертов бюджетам сельских поселений на обеспечение первичных мер пожарной безопасности в рамках подпрограммы «Предупреждение, ликвидация последствий ЧС и обеспечение мер пожарной безопасности на территории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34,9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38,8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47</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34,9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38,8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48</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34,9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38,8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w:t>
            </w:r>
          </w:p>
        </w:tc>
        <w:tc>
          <w:tcPr>
            <w:tcW w:w="4236" w:type="dxa"/>
            <w:gridSpan w:val="14"/>
            <w:tcBorders>
              <w:left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БЕЗОПАСНОСТЬ И ПРАВООХРАНИТЕЛЬНАЯ ДЕЯТЕЛЬНОСТЬ</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34,9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38,8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w:t>
            </w:r>
          </w:p>
        </w:tc>
        <w:tc>
          <w:tcPr>
            <w:tcW w:w="4236" w:type="dxa"/>
            <w:gridSpan w:val="14"/>
            <w:tcBorders>
              <w:top w:val="single" w:sz="4" w:space="0" w:color="000000"/>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Защита населения и территории от чрезвычайных ситуаций природного и техногенного характера, пожарная безопасность</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01 5 00 74120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03 10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58,2</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34,9</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38,8</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5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51</w:t>
            </w:r>
          </w:p>
        </w:tc>
        <w:tc>
          <w:tcPr>
            <w:tcW w:w="4236" w:type="dxa"/>
            <w:gridSpan w:val="14"/>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Софинансирование на обеспечение первичных мер пожарной безопасности в границах поселка в рамках подпрограммы «Предупреждение, ликвидация последствий ЧС и обеспечение мер пожарной безопасности на территории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0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52</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53</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w:t>
            </w:r>
          </w:p>
        </w:tc>
        <w:tc>
          <w:tcPr>
            <w:tcW w:w="4236" w:type="dxa"/>
            <w:gridSpan w:val="14"/>
            <w:tcBorders>
              <w:left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НАЦИОНАЛЬНАЯ БЕЗОПАСНОСТЬ И ПРАВООХРАНИТЕЛЬНАЯ ДЕЯТЕЛЬНОСТЬ</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55</w:t>
            </w:r>
          </w:p>
        </w:tc>
        <w:tc>
          <w:tcPr>
            <w:tcW w:w="4236" w:type="dxa"/>
            <w:gridSpan w:val="14"/>
            <w:tcBorders>
              <w:top w:val="single" w:sz="4" w:space="0" w:color="000000"/>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Защита населения и территории от чрезвычайных ситуаций природного и техногенного характера, пожарная безопасность</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5 00 S4120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03 10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56</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«Противодействие экстремизму и профилактика терроризма на территории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2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57</w:t>
            </w:r>
          </w:p>
        </w:tc>
        <w:tc>
          <w:tcPr>
            <w:tcW w:w="4236" w:type="dxa"/>
            <w:gridSpan w:val="14"/>
            <w:tcBorders>
              <w:left w:val="single" w:sz="4" w:space="0" w:color="000000"/>
              <w:bottom w:val="single" w:sz="4" w:space="0" w:color="000000"/>
            </w:tcBorders>
            <w:shd w:val="clear" w:color="auto" w:fill="auto"/>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Мероприятия по противодействию экстремизму и терроризму в рамках подпрограммы «Противодействие экстремизму и профилактика терроризма на территории поселка Полигус» муниципальной программы «Устойчивое развитие муниципального образования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57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57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59</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60</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61</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Другие 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01 6 00 03330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1,5</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9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62</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Муниципальная программа «Профилактика правонарушений на территории поселка Полигус Эвенкийского муниципального района Красноярского края на 2021-2023годы»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02 0 00 00000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63</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Подпрограмма «Профилактика правонарушений на территории поселка Полигус»</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50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64</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Обеспечение материальными ресурсами для изготовления и размещения информационных памяток, плакатов по профилактике правонарушений на территории поселка Полигус в рамках подпрограммы «Профилактика правонарушений на территории поселка Полигус» муниципальной программы </w:t>
            </w:r>
            <w:r w:rsidRPr="00FB658F">
              <w:rPr>
                <w:rFonts w:ascii="Arial Narrow" w:hAnsi="Arial Narrow" w:cs="Arial"/>
                <w:sz w:val="20"/>
                <w:szCs w:val="20"/>
                <w:lang w:eastAsia="ar-SA"/>
              </w:rPr>
              <w:br/>
              <w:t>«Профилактика правонарушений на территории поселка Полигус Эвенкийского муниципального района Красноярского края на 2021-2023годы»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66</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9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67</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9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02 1 00 21012</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01 04</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69</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органов местного самоуправления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81 0 00 00000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Главы муниципального образования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71</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Глава муниципального образования поселка Полигус в рамках непрограммных расходов поселка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2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государственных (муниципальных) органов</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75</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высшего  должностного лица субъекта Российской Федерации и муниципального образования</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81 1 00 00230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01 02</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1711,4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1781,4</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1711,4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3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76</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Непрограммные расходы исполнительных органов местного самоуправления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91 0 00 00000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11403,6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11131,7</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11201,7</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77</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Администрации поселка Полигус Эвенкийского муниципального района Красноярского края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91 1 00 00000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11403,6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11131,7</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11201,7</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74"/>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78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Руководство и управление в сфере установленных функций органов местного самоуправления в рамках непрограммных расходов Администрации поселка </w:t>
            </w:r>
            <w:r w:rsidRPr="00FB658F">
              <w:rPr>
                <w:rFonts w:ascii="Arial Narrow" w:hAnsi="Arial Narrow" w:cs="Arial"/>
                <w:sz w:val="20"/>
                <w:szCs w:val="20"/>
                <w:lang w:eastAsia="ar-SA"/>
              </w:rPr>
              <w:lastRenderedPageBreak/>
              <w:t>Полигус Эвенкийского муниципального района Красноярского края</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10813,0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10541,1</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10611,1</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2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79</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5615,6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5685,6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Расходы на выплаты персоналу государственных (муниципальных) органов</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5615,6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5685,6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5615,6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5685,6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9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120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01 04</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5815,4</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5615,6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5685,6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Закупка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4922,5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0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закупки товаров, работ и услуг для обеспечения государственных (муниципальных) нужд</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4922,5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4922,5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274"/>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86</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240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01 04</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4994,6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4922,5</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4922,5</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бюджетные ассигнования</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88</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Уплата налогов, сборов и иных платежей</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89</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4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91 1 00 00210</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850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01 04</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3,0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3,0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3,0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9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lastRenderedPageBreak/>
              <w:t>91</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Резервный фонд Администрации поселка Полигус Эвенкийского муниципального района Красноярского края в рамках непрограммных расходов исполнительных органов местного самоуправления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92</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бюджетные ассигнования</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93</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средства</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94</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ОБЩЕГОСУДАРСТВЕННЫЕ ВОПРОСЫ</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95</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Резервные средства</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91 1 00 10910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870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01 11</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170,0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170,0</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170,0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187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96</w:t>
            </w:r>
          </w:p>
        </w:tc>
        <w:tc>
          <w:tcPr>
            <w:tcW w:w="4236" w:type="dxa"/>
            <w:gridSpan w:val="14"/>
            <w:tcBorders>
              <w:left w:val="single" w:sz="4" w:space="0" w:color="000000"/>
              <w:bottom w:val="single" w:sz="4" w:space="0" w:color="000000"/>
            </w:tcBorders>
            <w:shd w:val="clear" w:color="auto" w:fill="FFFFFF"/>
          </w:tcPr>
          <w:p w:rsidR="00FB658F" w:rsidRPr="00FB658F" w:rsidRDefault="00FB658F" w:rsidP="00FB658F">
            <w:pPr>
              <w:suppressAutoHyphens/>
              <w:spacing w:after="240"/>
              <w:rPr>
                <w:rFonts w:ascii="Arial Narrow" w:hAnsi="Arial Narrow" w:cs="Arial"/>
                <w:sz w:val="20"/>
                <w:szCs w:val="20"/>
                <w:lang w:eastAsia="ar-SA"/>
              </w:rPr>
            </w:pPr>
            <w:r w:rsidRPr="00FB658F">
              <w:rPr>
                <w:rFonts w:ascii="Arial Narrow" w:hAnsi="Arial Narrow" w:cs="Arial"/>
                <w:sz w:val="20"/>
                <w:szCs w:val="20"/>
                <w:lang w:eastAsia="ar-SA"/>
              </w:rPr>
              <w:t xml:space="preserve">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 исполнению бюджета поселения, осуществление </w:t>
            </w:r>
            <w:proofErr w:type="gramStart"/>
            <w:r w:rsidRPr="00FB658F">
              <w:rPr>
                <w:rFonts w:ascii="Arial Narrow" w:hAnsi="Arial Narrow" w:cs="Arial"/>
                <w:sz w:val="20"/>
                <w:szCs w:val="20"/>
                <w:lang w:eastAsia="ar-SA"/>
              </w:rPr>
              <w:t>контроля за</w:t>
            </w:r>
            <w:proofErr w:type="gramEnd"/>
            <w:r w:rsidRPr="00FB658F">
              <w:rPr>
                <w:rFonts w:ascii="Arial Narrow" w:hAnsi="Arial Narrow" w:cs="Arial"/>
                <w:sz w:val="20"/>
                <w:szCs w:val="20"/>
                <w:lang w:eastAsia="ar-SA"/>
              </w:rPr>
              <w:t xml:space="preserve"> его исполнением, составление отчета об исполнении бюджета поселения</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420,6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97</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Межбюджетные трансферты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500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420,6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98</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Иные межбюджетные трансферты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420,6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0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99</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 xml:space="preserve">МЕЖБЮДЖЕТНЫЕ ТРАНСФЕРТЫ ОБЩЕГО ХАРАКТЕРА БЮДЖЕТАМ БЮДЖЕТНОЙ СИСТЕМЫ РОССИЙСКОЙ ФЕДЕРАЦИИ </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14 00</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420,6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100</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Прочие межбюджетные трансферты общего характера</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91 1 00 92111</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540</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14 03</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420,6</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420,6</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420,6</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315"/>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101</w:t>
            </w:r>
          </w:p>
        </w:tc>
        <w:tc>
          <w:tcPr>
            <w:tcW w:w="4236" w:type="dxa"/>
            <w:gridSpan w:val="14"/>
            <w:tcBorders>
              <w:left w:val="single" w:sz="4" w:space="0" w:color="000000"/>
              <w:bottom w:val="single" w:sz="4" w:space="0" w:color="000000"/>
            </w:tcBorders>
            <w:shd w:val="clear" w:color="auto" w:fill="FFFFFF"/>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Условно утвержденные расходы</w:t>
            </w:r>
          </w:p>
        </w:tc>
        <w:tc>
          <w:tcPr>
            <w:tcW w:w="1134" w:type="dxa"/>
            <w:gridSpan w:val="6"/>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0,0</w:t>
            </w:r>
          </w:p>
        </w:tc>
        <w:tc>
          <w:tcPr>
            <w:tcW w:w="1417" w:type="dxa"/>
            <w:gridSpan w:val="7"/>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600,0</w:t>
            </w:r>
          </w:p>
        </w:tc>
        <w:tc>
          <w:tcPr>
            <w:tcW w:w="1466" w:type="dxa"/>
            <w:gridSpan w:val="10"/>
            <w:tcBorders>
              <w:left w:val="single" w:sz="4" w:space="0" w:color="000000"/>
              <w:bottom w:val="single" w:sz="4" w:space="0" w:color="000000"/>
            </w:tcBorders>
            <w:shd w:val="clear" w:color="auto" w:fill="FFFFFF"/>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1100,0</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r w:rsidR="00FB658F" w:rsidRPr="00FB658F" w:rsidTr="00FB658F">
        <w:trPr>
          <w:gridAfter w:val="1"/>
          <w:trHeight w:val="60"/>
        </w:trPr>
        <w:tc>
          <w:tcPr>
            <w:tcW w:w="879" w:type="dxa"/>
            <w:gridSpan w:val="2"/>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4236" w:type="dxa"/>
            <w:gridSpan w:val="14"/>
            <w:tcBorders>
              <w:left w:val="single" w:sz="4" w:space="0" w:color="000000"/>
              <w:bottom w:val="single" w:sz="4" w:space="0" w:color="000000"/>
            </w:tcBorders>
            <w:shd w:val="clear" w:color="auto" w:fill="auto"/>
            <w:vAlign w:val="bottom"/>
          </w:tcPr>
          <w:p w:rsidR="00FB658F" w:rsidRPr="00FB658F" w:rsidRDefault="00FB658F" w:rsidP="00FB658F">
            <w:pPr>
              <w:suppressAutoHyphens/>
              <w:rPr>
                <w:rFonts w:ascii="Arial Narrow" w:hAnsi="Arial Narrow" w:cs="Arial"/>
                <w:sz w:val="20"/>
                <w:szCs w:val="20"/>
                <w:lang w:eastAsia="ar-SA"/>
              </w:rPr>
            </w:pPr>
            <w:r w:rsidRPr="00FB658F">
              <w:rPr>
                <w:rFonts w:ascii="Arial Narrow" w:hAnsi="Arial Narrow" w:cs="Arial"/>
                <w:sz w:val="20"/>
                <w:szCs w:val="20"/>
                <w:lang w:eastAsia="ar-SA"/>
              </w:rPr>
              <w:t>Всего</w:t>
            </w:r>
          </w:p>
        </w:tc>
        <w:tc>
          <w:tcPr>
            <w:tcW w:w="1134" w:type="dxa"/>
            <w:gridSpan w:val="6"/>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1134" w:type="dxa"/>
            <w:gridSpan w:val="4"/>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 </w:t>
            </w:r>
          </w:p>
        </w:tc>
        <w:tc>
          <w:tcPr>
            <w:tcW w:w="993" w:type="dxa"/>
            <w:gridSpan w:val="3"/>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cs="Arial"/>
                <w:sz w:val="20"/>
                <w:szCs w:val="20"/>
                <w:lang w:eastAsia="ar-SA"/>
              </w:rPr>
            </w:pPr>
            <w:r w:rsidRPr="00FB658F">
              <w:rPr>
                <w:rFonts w:ascii="Arial Narrow" w:hAnsi="Arial Narrow" w:cs="Arial"/>
                <w:sz w:val="20"/>
                <w:szCs w:val="20"/>
                <w:lang w:eastAsia="ar-SA"/>
              </w:rPr>
              <w:t>19782,0</w:t>
            </w:r>
          </w:p>
        </w:tc>
        <w:tc>
          <w:tcPr>
            <w:tcW w:w="1417" w:type="dxa"/>
            <w:gridSpan w:val="7"/>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cs="Arial"/>
                <w:sz w:val="20"/>
                <w:szCs w:val="20"/>
                <w:lang w:eastAsia="ar-SA"/>
              </w:rPr>
              <w:t>19555,8</w:t>
            </w:r>
          </w:p>
        </w:tc>
        <w:tc>
          <w:tcPr>
            <w:tcW w:w="1466" w:type="dxa"/>
            <w:gridSpan w:val="10"/>
            <w:tcBorders>
              <w:left w:val="single" w:sz="4" w:space="0" w:color="000000"/>
              <w:bottom w:val="single" w:sz="4" w:space="0" w:color="000000"/>
            </w:tcBorders>
            <w:shd w:val="clear" w:color="auto" w:fill="auto"/>
            <w:vAlign w:val="bottom"/>
          </w:tcPr>
          <w:p w:rsidR="00FB658F" w:rsidRPr="00FB658F" w:rsidRDefault="00FB658F" w:rsidP="00FB658F">
            <w:pPr>
              <w:suppressAutoHyphens/>
              <w:jc w:val="center"/>
              <w:rPr>
                <w:rFonts w:ascii="Arial Narrow" w:hAnsi="Arial Narrow"/>
                <w:sz w:val="20"/>
                <w:szCs w:val="20"/>
                <w:lang w:eastAsia="ar-SA"/>
              </w:rPr>
            </w:pPr>
            <w:r w:rsidRPr="00FB658F">
              <w:rPr>
                <w:rFonts w:ascii="Arial Narrow" w:hAnsi="Arial Narrow"/>
                <w:sz w:val="20"/>
                <w:szCs w:val="20"/>
                <w:lang w:eastAsia="ar-SA"/>
              </w:rPr>
              <w:t>19573,4</w:t>
            </w:r>
          </w:p>
        </w:tc>
        <w:tc>
          <w:tcPr>
            <w:tcW w:w="3133" w:type="dxa"/>
            <w:gridSpan w:val="16"/>
            <w:tcBorders>
              <w:left w:val="single" w:sz="4" w:space="0" w:color="000000"/>
            </w:tcBorders>
            <w:shd w:val="clear" w:color="auto" w:fill="auto"/>
          </w:tcPr>
          <w:p w:rsidR="00FB658F" w:rsidRPr="00FB658F" w:rsidRDefault="00FB658F" w:rsidP="00FB658F">
            <w:pPr>
              <w:suppressAutoHyphens/>
              <w:snapToGrid w:val="0"/>
              <w:rPr>
                <w:rFonts w:ascii="Arial Narrow" w:hAnsi="Arial Narrow"/>
                <w:sz w:val="20"/>
                <w:szCs w:val="20"/>
                <w:lang w:eastAsia="ar-SA"/>
              </w:rPr>
            </w:pPr>
          </w:p>
        </w:tc>
      </w:tr>
    </w:tbl>
    <w:p w:rsidR="00FB658F" w:rsidRPr="00FB658F" w:rsidRDefault="00FB658F" w:rsidP="00FB658F">
      <w:pPr>
        <w:suppressAutoHyphens/>
        <w:rPr>
          <w:lang w:eastAsia="ar-SA"/>
        </w:rPr>
        <w:sectPr w:rsidR="00FB658F" w:rsidRPr="00FB658F" w:rsidSect="00FB658F">
          <w:pgSz w:w="16838" w:h="11906" w:orient="landscape"/>
          <w:pgMar w:top="1440" w:right="1134" w:bottom="1418" w:left="1701" w:header="720" w:footer="720" w:gutter="0"/>
          <w:cols w:space="720"/>
          <w:docGrid w:linePitch="600" w:charSpace="32768"/>
        </w:sectPr>
      </w:pPr>
    </w:p>
    <w:p w:rsidR="0089017F" w:rsidRPr="0089017F" w:rsidRDefault="0089017F" w:rsidP="00FB658F">
      <w:pPr>
        <w:keepNext/>
        <w:widowControl w:val="0"/>
        <w:numPr>
          <w:ilvl w:val="2"/>
          <w:numId w:val="0"/>
        </w:numPr>
        <w:tabs>
          <w:tab w:val="num" w:pos="0"/>
        </w:tabs>
        <w:suppressAutoHyphens/>
        <w:jc w:val="center"/>
        <w:rPr>
          <w:rFonts w:ascii="Arial Narrow" w:hAnsi="Arial Narrow"/>
          <w:b/>
          <w:color w:val="000000"/>
          <w:sz w:val="20"/>
          <w:szCs w:val="20"/>
          <w:lang w:eastAsia="ar-SA"/>
        </w:rPr>
      </w:pPr>
      <w:r w:rsidRPr="0089017F">
        <w:rPr>
          <w:rFonts w:ascii="Arial Narrow" w:hAnsi="Arial Narrow"/>
          <w:b/>
          <w:color w:val="000000"/>
          <w:sz w:val="20"/>
          <w:szCs w:val="20"/>
          <w:lang w:eastAsia="ar-SA"/>
        </w:rPr>
        <w:lastRenderedPageBreak/>
        <w:t>АДМИНИСТРАЦИЯ</w:t>
      </w:r>
    </w:p>
    <w:p w:rsidR="0089017F" w:rsidRPr="0089017F" w:rsidRDefault="0089017F" w:rsidP="00FB658F">
      <w:pPr>
        <w:suppressAutoHyphens/>
        <w:jc w:val="center"/>
        <w:rPr>
          <w:rFonts w:ascii="Arial Narrow" w:hAnsi="Arial Narrow"/>
          <w:b/>
          <w:color w:val="000000"/>
          <w:sz w:val="20"/>
          <w:szCs w:val="20"/>
          <w:lang w:eastAsia="ar-SA"/>
        </w:rPr>
      </w:pPr>
      <w:r w:rsidRPr="0089017F">
        <w:rPr>
          <w:rFonts w:ascii="Arial Narrow" w:hAnsi="Arial Narrow"/>
          <w:b/>
          <w:color w:val="000000"/>
          <w:sz w:val="20"/>
          <w:szCs w:val="20"/>
          <w:lang w:eastAsia="ar-SA"/>
        </w:rPr>
        <w:t>ПОСЕЛКА СУЛОМАЙ</w:t>
      </w:r>
    </w:p>
    <w:p w:rsidR="0089017F" w:rsidRPr="0089017F" w:rsidRDefault="0089017F" w:rsidP="00FB658F">
      <w:pPr>
        <w:suppressAutoHyphens/>
        <w:jc w:val="center"/>
        <w:rPr>
          <w:rFonts w:ascii="Arial Narrow" w:hAnsi="Arial Narrow"/>
          <w:b/>
          <w:color w:val="000000"/>
          <w:sz w:val="20"/>
          <w:szCs w:val="20"/>
          <w:lang w:eastAsia="ar-SA"/>
        </w:rPr>
      </w:pPr>
      <w:r w:rsidRPr="0089017F">
        <w:rPr>
          <w:rFonts w:ascii="Arial Narrow" w:hAnsi="Arial Narrow"/>
          <w:b/>
          <w:color w:val="000000"/>
          <w:sz w:val="20"/>
          <w:szCs w:val="20"/>
          <w:lang w:eastAsia="ar-SA"/>
        </w:rPr>
        <w:t>ЭВЕНКИЙСКОГО МУНИЦИПАЛЬНОГО РАЙОНА</w:t>
      </w:r>
    </w:p>
    <w:p w:rsidR="0089017F" w:rsidRPr="0089017F" w:rsidRDefault="0089017F" w:rsidP="00FB658F">
      <w:pPr>
        <w:suppressAutoHyphens/>
        <w:jc w:val="center"/>
        <w:rPr>
          <w:rFonts w:ascii="Arial Narrow" w:hAnsi="Arial Narrow"/>
          <w:b/>
          <w:color w:val="000000"/>
          <w:w w:val="80"/>
          <w:sz w:val="20"/>
          <w:szCs w:val="20"/>
          <w:lang w:eastAsia="ar-SA"/>
        </w:rPr>
      </w:pPr>
      <w:r w:rsidRPr="0089017F">
        <w:rPr>
          <w:rFonts w:ascii="Arial Narrow" w:hAnsi="Arial Narrow"/>
          <w:b/>
          <w:color w:val="000000"/>
          <w:sz w:val="20"/>
          <w:szCs w:val="20"/>
          <w:lang w:eastAsia="ar-SA"/>
        </w:rPr>
        <w:t>КРАСНОЯРСКОГО КРАЯ</w:t>
      </w:r>
    </w:p>
    <w:p w:rsidR="0089017F" w:rsidRPr="0089017F" w:rsidRDefault="0089017F" w:rsidP="00FB658F">
      <w:pPr>
        <w:suppressAutoHyphens/>
        <w:jc w:val="center"/>
        <w:rPr>
          <w:rFonts w:ascii="Arial Narrow" w:hAnsi="Arial Narrow"/>
          <w:b/>
          <w:color w:val="000000"/>
          <w:w w:val="80"/>
          <w:sz w:val="20"/>
          <w:szCs w:val="20"/>
          <w:lang w:eastAsia="ar-SA"/>
        </w:rPr>
      </w:pPr>
    </w:p>
    <w:p w:rsidR="0089017F" w:rsidRPr="0089017F" w:rsidRDefault="0089017F" w:rsidP="00FB658F">
      <w:pPr>
        <w:suppressAutoHyphens/>
        <w:jc w:val="center"/>
        <w:rPr>
          <w:rFonts w:ascii="Arial Narrow" w:hAnsi="Arial Narrow"/>
          <w:b/>
          <w:color w:val="000000"/>
          <w:sz w:val="20"/>
          <w:szCs w:val="20"/>
          <w:lang w:eastAsia="ar-SA"/>
        </w:rPr>
      </w:pPr>
      <w:r w:rsidRPr="0089017F">
        <w:rPr>
          <w:rFonts w:ascii="Arial Narrow" w:hAnsi="Arial Narrow"/>
          <w:b/>
          <w:color w:val="000000"/>
          <w:w w:val="80"/>
          <w:sz w:val="20"/>
          <w:szCs w:val="20"/>
          <w:lang w:eastAsia="ar-SA"/>
        </w:rPr>
        <w:t>ПОСТАНОВЛЕНИЕ</w:t>
      </w:r>
    </w:p>
    <w:p w:rsidR="0089017F" w:rsidRPr="0089017F" w:rsidRDefault="0089017F" w:rsidP="0089017F">
      <w:pPr>
        <w:suppressAutoHyphens/>
        <w:jc w:val="center"/>
        <w:rPr>
          <w:rFonts w:ascii="Arial Narrow" w:hAnsi="Arial Narrow"/>
          <w:b/>
          <w:color w:val="000000"/>
          <w:sz w:val="20"/>
          <w:szCs w:val="20"/>
          <w:lang w:eastAsia="ar-SA"/>
        </w:rPr>
      </w:pPr>
    </w:p>
    <w:p w:rsidR="0089017F" w:rsidRPr="0089017F" w:rsidRDefault="0089017F" w:rsidP="0089017F">
      <w:pPr>
        <w:suppressAutoHyphens/>
        <w:spacing w:line="276" w:lineRule="auto"/>
        <w:jc w:val="both"/>
        <w:rPr>
          <w:rFonts w:ascii="Arial Narrow" w:hAnsi="Arial Narrow"/>
          <w:color w:val="000000"/>
          <w:sz w:val="20"/>
          <w:szCs w:val="20"/>
          <w:u w:val="single"/>
          <w:lang w:eastAsia="ar-SA"/>
        </w:rPr>
      </w:pPr>
      <w:r w:rsidRPr="0089017F">
        <w:rPr>
          <w:rFonts w:ascii="Arial Narrow" w:hAnsi="Arial Narrow"/>
          <w:color w:val="000000"/>
          <w:sz w:val="20"/>
          <w:szCs w:val="20"/>
          <w:lang w:eastAsia="ar-SA"/>
        </w:rPr>
        <w:t xml:space="preserve">«17» мая 2023 г.                                      </w:t>
      </w:r>
      <w:r>
        <w:rPr>
          <w:rFonts w:ascii="Arial Narrow" w:hAnsi="Arial Narrow"/>
          <w:color w:val="000000"/>
          <w:sz w:val="20"/>
          <w:szCs w:val="20"/>
          <w:lang w:eastAsia="ar-SA"/>
        </w:rPr>
        <w:t xml:space="preserve">           </w:t>
      </w:r>
      <w:r w:rsidR="007458C9">
        <w:rPr>
          <w:rFonts w:ascii="Arial Narrow" w:hAnsi="Arial Narrow"/>
          <w:color w:val="000000"/>
          <w:sz w:val="20"/>
          <w:szCs w:val="20"/>
          <w:lang w:eastAsia="ar-SA"/>
        </w:rPr>
        <w:t xml:space="preserve">                          </w:t>
      </w:r>
      <w:r w:rsidR="00014306">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00014306">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89017F">
        <w:rPr>
          <w:rFonts w:ascii="Arial Narrow" w:hAnsi="Arial Narrow"/>
          <w:color w:val="000000"/>
          <w:sz w:val="20"/>
          <w:szCs w:val="20"/>
          <w:lang w:eastAsia="ar-SA"/>
        </w:rPr>
        <w:t xml:space="preserve"> № 35-п</w:t>
      </w:r>
    </w:p>
    <w:p w:rsidR="0089017F" w:rsidRPr="0089017F" w:rsidRDefault="0089017F" w:rsidP="0089017F">
      <w:pPr>
        <w:suppressAutoHyphens/>
        <w:spacing w:line="276" w:lineRule="auto"/>
        <w:rPr>
          <w:rFonts w:ascii="Arial Narrow" w:hAnsi="Arial Narrow"/>
          <w:b/>
          <w:color w:val="000000"/>
          <w:sz w:val="20"/>
          <w:szCs w:val="20"/>
          <w:lang w:eastAsia="ar-SA"/>
        </w:rPr>
      </w:pPr>
    </w:p>
    <w:p w:rsidR="0089017F" w:rsidRPr="00014306" w:rsidRDefault="0089017F" w:rsidP="00014306">
      <w:pPr>
        <w:suppressAutoHyphens/>
        <w:jc w:val="center"/>
        <w:rPr>
          <w:rFonts w:ascii="Arial Narrow" w:hAnsi="Arial Narrow"/>
          <w:b/>
          <w:color w:val="000000"/>
          <w:kern w:val="1"/>
          <w:sz w:val="20"/>
          <w:szCs w:val="20"/>
          <w:lang w:eastAsia="ar-SA"/>
        </w:rPr>
      </w:pPr>
      <w:r w:rsidRPr="0089017F">
        <w:rPr>
          <w:rFonts w:ascii="Arial Narrow" w:hAnsi="Arial Narrow"/>
          <w:b/>
          <w:color w:val="000000"/>
          <w:kern w:val="1"/>
          <w:sz w:val="20"/>
          <w:szCs w:val="20"/>
          <w:lang w:eastAsia="ar-SA"/>
        </w:rPr>
        <w:t xml:space="preserve">О внесении изменений в Постановление Администрации п. Суломай от 20.08.2020 г. № 31-п «О  </w:t>
      </w:r>
      <w:proofErr w:type="gramStart"/>
      <w:r w:rsidRPr="0089017F">
        <w:rPr>
          <w:rFonts w:ascii="Arial Narrow" w:hAnsi="Arial Narrow"/>
          <w:b/>
          <w:color w:val="000000"/>
          <w:kern w:val="1"/>
          <w:sz w:val="20"/>
          <w:szCs w:val="20"/>
          <w:lang w:eastAsia="ar-SA"/>
        </w:rPr>
        <w:t>Положении</w:t>
      </w:r>
      <w:proofErr w:type="gramEnd"/>
      <w:r w:rsidRPr="0089017F">
        <w:rPr>
          <w:rFonts w:ascii="Arial Narrow" w:hAnsi="Arial Narrow"/>
          <w:b/>
          <w:color w:val="000000"/>
          <w:kern w:val="1"/>
          <w:sz w:val="20"/>
          <w:szCs w:val="20"/>
          <w:lang w:eastAsia="ar-SA"/>
        </w:rPr>
        <w:t xml:space="preserve"> о порядке использования бюджетных ассигнований резервного фонда Администрации поселка Суломай Эвенкийского муниципального района Красноярского края»</w:t>
      </w:r>
    </w:p>
    <w:p w:rsidR="0089017F" w:rsidRPr="0089017F" w:rsidRDefault="0089017F" w:rsidP="0089017F">
      <w:pPr>
        <w:suppressAutoHyphens/>
        <w:spacing w:line="276" w:lineRule="auto"/>
        <w:rPr>
          <w:rFonts w:ascii="Arial Narrow" w:hAnsi="Arial Narrow"/>
          <w:sz w:val="20"/>
          <w:szCs w:val="20"/>
          <w:lang w:eastAsia="ar-SA"/>
        </w:rPr>
      </w:pPr>
    </w:p>
    <w:p w:rsidR="0089017F" w:rsidRPr="0089017F" w:rsidRDefault="0089017F" w:rsidP="00014306">
      <w:pPr>
        <w:suppressAutoHyphens/>
        <w:ind w:firstLine="709"/>
        <w:jc w:val="both"/>
        <w:rPr>
          <w:rFonts w:ascii="Arial Narrow" w:hAnsi="Arial Narrow"/>
          <w:b/>
          <w:bCs/>
          <w:sz w:val="20"/>
          <w:szCs w:val="20"/>
          <w:lang w:eastAsia="ar-SA"/>
        </w:rPr>
      </w:pPr>
      <w:proofErr w:type="gramStart"/>
      <w:r w:rsidRPr="0089017F">
        <w:rPr>
          <w:rFonts w:ascii="Arial Narrow" w:hAnsi="Arial Narrow"/>
          <w:sz w:val="20"/>
          <w:szCs w:val="20"/>
          <w:lang w:eastAsia="ar-SA"/>
        </w:rPr>
        <w:t>В целях приведения нормативных правовых актов п. Суломай в соответствии с Федеральным законом от 21.11.2022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proofErr w:type="gramEnd"/>
      <w:r w:rsidRPr="0089017F">
        <w:rPr>
          <w:rFonts w:ascii="Arial Narrow" w:hAnsi="Arial Narrow"/>
          <w:sz w:val="20"/>
          <w:szCs w:val="20"/>
          <w:lang w:eastAsia="ar-SA"/>
        </w:rPr>
        <w:t>», руководствуясь Уставом п. Суломай</w:t>
      </w:r>
      <w:r>
        <w:rPr>
          <w:rFonts w:ascii="Arial Narrow" w:hAnsi="Arial Narrow"/>
          <w:b/>
          <w:bCs/>
          <w:sz w:val="20"/>
          <w:szCs w:val="20"/>
          <w:lang w:eastAsia="ar-SA"/>
        </w:rPr>
        <w:t xml:space="preserve"> </w:t>
      </w:r>
      <w:r w:rsidRPr="0089017F">
        <w:rPr>
          <w:rFonts w:ascii="Arial Narrow" w:hAnsi="Arial Narrow"/>
          <w:b/>
          <w:bCs/>
          <w:sz w:val="20"/>
          <w:szCs w:val="20"/>
          <w:lang w:eastAsia="ar-SA"/>
        </w:rPr>
        <w:t>ПОСТАНОВЛЯЮ:</w:t>
      </w:r>
    </w:p>
    <w:p w:rsidR="0089017F" w:rsidRPr="0089017F" w:rsidRDefault="0089017F" w:rsidP="00014306">
      <w:pPr>
        <w:suppressAutoHyphens/>
        <w:jc w:val="both"/>
        <w:rPr>
          <w:rFonts w:ascii="Arial Narrow" w:hAnsi="Arial Narrow"/>
          <w:b/>
          <w:bCs/>
          <w:color w:val="000000"/>
          <w:kern w:val="1"/>
          <w:sz w:val="20"/>
          <w:szCs w:val="20"/>
          <w:lang w:eastAsia="ar-SA"/>
        </w:rPr>
      </w:pPr>
      <w:r w:rsidRPr="0089017F">
        <w:rPr>
          <w:rFonts w:ascii="Arial Narrow" w:hAnsi="Arial Narrow"/>
          <w:sz w:val="20"/>
          <w:szCs w:val="20"/>
          <w:lang w:eastAsia="ar-SA"/>
        </w:rPr>
        <w:t>1.</w:t>
      </w:r>
      <w:r>
        <w:rPr>
          <w:rFonts w:ascii="Arial Narrow" w:hAnsi="Arial Narrow"/>
          <w:sz w:val="20"/>
          <w:szCs w:val="20"/>
          <w:lang w:eastAsia="ar-SA"/>
        </w:rPr>
        <w:tab/>
      </w:r>
      <w:r w:rsidRPr="0089017F">
        <w:rPr>
          <w:rFonts w:ascii="Arial Narrow" w:hAnsi="Arial Narrow"/>
          <w:kern w:val="1"/>
          <w:sz w:val="20"/>
          <w:szCs w:val="20"/>
          <w:lang w:eastAsia="ar-SA"/>
        </w:rPr>
        <w:t xml:space="preserve">Внести </w:t>
      </w:r>
      <w:r w:rsidRPr="0089017F">
        <w:rPr>
          <w:rFonts w:ascii="Arial Narrow" w:hAnsi="Arial Narrow"/>
          <w:color w:val="000000"/>
          <w:kern w:val="1"/>
          <w:sz w:val="20"/>
          <w:szCs w:val="20"/>
          <w:lang w:eastAsia="ar-SA"/>
        </w:rPr>
        <w:t>в Постановление Администрации п. Суломай от 20.08.20</w:t>
      </w:r>
      <w:r>
        <w:rPr>
          <w:rFonts w:ascii="Arial Narrow" w:hAnsi="Arial Narrow"/>
          <w:color w:val="000000"/>
          <w:kern w:val="1"/>
          <w:sz w:val="20"/>
          <w:szCs w:val="20"/>
          <w:lang w:eastAsia="ar-SA"/>
        </w:rPr>
        <w:t>20 г. № 31-п «О</w:t>
      </w:r>
      <w:r w:rsidRPr="0089017F">
        <w:rPr>
          <w:rFonts w:ascii="Arial Narrow" w:hAnsi="Arial Narrow"/>
          <w:color w:val="000000"/>
          <w:kern w:val="1"/>
          <w:sz w:val="20"/>
          <w:szCs w:val="20"/>
          <w:lang w:eastAsia="ar-SA"/>
        </w:rPr>
        <w:t xml:space="preserve"> </w:t>
      </w:r>
      <w:proofErr w:type="gramStart"/>
      <w:r w:rsidRPr="0089017F">
        <w:rPr>
          <w:rFonts w:ascii="Arial Narrow" w:hAnsi="Arial Narrow"/>
          <w:color w:val="000000"/>
          <w:kern w:val="1"/>
          <w:sz w:val="20"/>
          <w:szCs w:val="20"/>
          <w:lang w:eastAsia="ar-SA"/>
        </w:rPr>
        <w:t>Положении</w:t>
      </w:r>
      <w:proofErr w:type="gramEnd"/>
      <w:r w:rsidRPr="0089017F">
        <w:rPr>
          <w:rFonts w:ascii="Arial Narrow" w:hAnsi="Arial Narrow"/>
          <w:color w:val="000000"/>
          <w:kern w:val="1"/>
          <w:sz w:val="20"/>
          <w:szCs w:val="20"/>
          <w:lang w:eastAsia="ar-SA"/>
        </w:rPr>
        <w:t xml:space="preserve"> о порядке использования бюджетных ассигнований резервного фонда Администрации поселка Суломай Эвенкийского муниципально</w:t>
      </w:r>
      <w:r w:rsidR="007E7F9E">
        <w:rPr>
          <w:rFonts w:ascii="Arial Narrow" w:hAnsi="Arial Narrow"/>
          <w:color w:val="000000"/>
          <w:kern w:val="1"/>
          <w:sz w:val="20"/>
          <w:szCs w:val="20"/>
          <w:lang w:eastAsia="ar-SA"/>
        </w:rPr>
        <w:t>го района Красноярского края» сл</w:t>
      </w:r>
      <w:r w:rsidRPr="0089017F">
        <w:rPr>
          <w:rFonts w:ascii="Arial Narrow" w:hAnsi="Arial Narrow"/>
          <w:color w:val="000000"/>
          <w:kern w:val="1"/>
          <w:sz w:val="20"/>
          <w:szCs w:val="20"/>
          <w:lang w:eastAsia="ar-SA"/>
        </w:rPr>
        <w:t>едующее изменение:</w:t>
      </w:r>
    </w:p>
    <w:p w:rsidR="0089017F" w:rsidRPr="0089017F" w:rsidRDefault="0089017F" w:rsidP="00014306">
      <w:pPr>
        <w:suppressAutoHyphens/>
        <w:jc w:val="both"/>
        <w:rPr>
          <w:rFonts w:ascii="Arial Narrow" w:hAnsi="Arial Narrow"/>
          <w:bCs/>
          <w:sz w:val="20"/>
          <w:szCs w:val="20"/>
          <w:lang w:eastAsia="ar-SA"/>
        </w:rPr>
      </w:pPr>
      <w:r w:rsidRPr="0089017F">
        <w:rPr>
          <w:rFonts w:ascii="Arial Narrow" w:hAnsi="Arial Narrow"/>
          <w:bCs/>
          <w:color w:val="000000"/>
          <w:kern w:val="1"/>
          <w:sz w:val="20"/>
          <w:szCs w:val="20"/>
          <w:lang w:eastAsia="ar-SA"/>
        </w:rPr>
        <w:t>1) пункт 3 Положения (Приложение к Постановлению) изложить в следующей редакции:</w:t>
      </w:r>
      <w:r w:rsidRPr="0089017F">
        <w:rPr>
          <w:rFonts w:ascii="Arial Narrow" w:hAnsi="Arial Narrow"/>
          <w:color w:val="000000"/>
          <w:kern w:val="1"/>
          <w:sz w:val="20"/>
          <w:szCs w:val="20"/>
          <w:lang w:eastAsia="ar-SA"/>
        </w:rPr>
        <w:t xml:space="preserve"> «3. Размер Резервного фонда Администрации п. Суломай устанавливается Решением Суломайского поселкового Совета депутатов о бюджете на соответствующий год».</w:t>
      </w:r>
    </w:p>
    <w:p w:rsidR="0089017F" w:rsidRPr="0089017F" w:rsidRDefault="0089017F" w:rsidP="00014306">
      <w:pPr>
        <w:suppressAutoHyphens/>
        <w:jc w:val="both"/>
        <w:rPr>
          <w:rFonts w:ascii="Arial Narrow" w:hAnsi="Arial Narrow"/>
          <w:sz w:val="20"/>
          <w:szCs w:val="20"/>
          <w:lang w:eastAsia="ar-SA"/>
        </w:rPr>
      </w:pPr>
      <w:r>
        <w:rPr>
          <w:rFonts w:ascii="Arial Narrow" w:hAnsi="Arial Narrow"/>
          <w:bCs/>
          <w:sz w:val="20"/>
          <w:szCs w:val="20"/>
          <w:lang w:eastAsia="ar-SA"/>
        </w:rPr>
        <w:t>2.</w:t>
      </w:r>
      <w:r>
        <w:rPr>
          <w:rFonts w:ascii="Arial Narrow" w:hAnsi="Arial Narrow"/>
          <w:bCs/>
          <w:sz w:val="20"/>
          <w:szCs w:val="20"/>
          <w:lang w:eastAsia="ar-SA"/>
        </w:rPr>
        <w:tab/>
      </w:r>
      <w:proofErr w:type="gramStart"/>
      <w:r w:rsidRPr="0089017F">
        <w:rPr>
          <w:rFonts w:ascii="Arial Narrow" w:hAnsi="Arial Narrow"/>
          <w:sz w:val="20"/>
          <w:szCs w:val="20"/>
          <w:lang w:eastAsia="ar-SA"/>
        </w:rPr>
        <w:t>Разместить</w:t>
      </w:r>
      <w:proofErr w:type="gramEnd"/>
      <w:r w:rsidRPr="0089017F">
        <w:rPr>
          <w:rFonts w:ascii="Arial Narrow" w:hAnsi="Arial Narrow"/>
          <w:sz w:val="20"/>
          <w:szCs w:val="20"/>
          <w:lang w:eastAsia="ar-SA"/>
        </w:rPr>
        <w:t xml:space="preserve"> данное Постановление на сайте </w:t>
      </w:r>
      <w:r w:rsidRPr="0089017F">
        <w:rPr>
          <w:rFonts w:ascii="Arial Narrow" w:hAnsi="Arial Narrow"/>
          <w:color w:val="000000"/>
          <w:sz w:val="20"/>
          <w:szCs w:val="20"/>
          <w:lang w:eastAsia="ar-SA"/>
        </w:rPr>
        <w:t>Администрации поселка Суломай в сети «Интернет» (</w:t>
      </w:r>
      <w:r w:rsidRPr="0089017F">
        <w:rPr>
          <w:rFonts w:ascii="Arial Narrow" w:hAnsi="Arial Narrow"/>
          <w:color w:val="000000"/>
          <w:sz w:val="20"/>
          <w:szCs w:val="20"/>
          <w:lang w:val="en-US" w:eastAsia="ar-SA"/>
        </w:rPr>
        <w:t>sulomay</w:t>
      </w:r>
      <w:r w:rsidRPr="0089017F">
        <w:rPr>
          <w:rFonts w:ascii="Arial Narrow" w:hAnsi="Arial Narrow"/>
          <w:color w:val="000000"/>
          <w:sz w:val="20"/>
          <w:szCs w:val="20"/>
          <w:lang w:eastAsia="ar-SA"/>
        </w:rPr>
        <w:t>.</w:t>
      </w:r>
      <w:r w:rsidRPr="0089017F">
        <w:rPr>
          <w:rFonts w:ascii="Arial Narrow" w:hAnsi="Arial Narrow"/>
          <w:color w:val="000000"/>
          <w:sz w:val="20"/>
          <w:szCs w:val="20"/>
          <w:lang w:val="en-US" w:eastAsia="ar-SA"/>
        </w:rPr>
        <w:t>ru</w:t>
      </w:r>
      <w:r w:rsidRPr="0089017F">
        <w:rPr>
          <w:rFonts w:ascii="Arial Narrow" w:hAnsi="Arial Narrow"/>
          <w:color w:val="000000"/>
          <w:sz w:val="20"/>
          <w:szCs w:val="20"/>
          <w:lang w:eastAsia="ar-SA"/>
        </w:rPr>
        <w:t>).</w:t>
      </w:r>
    </w:p>
    <w:p w:rsidR="0089017F" w:rsidRPr="0089017F" w:rsidRDefault="0089017F" w:rsidP="00014306">
      <w:pPr>
        <w:suppressAutoHyphens/>
        <w:jc w:val="both"/>
        <w:rPr>
          <w:rFonts w:ascii="Arial Narrow" w:hAnsi="Arial Narrow" w:cs="Calibri"/>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89017F">
        <w:rPr>
          <w:rFonts w:ascii="Arial Narrow" w:hAnsi="Arial Narrow"/>
          <w:sz w:val="20"/>
          <w:szCs w:val="20"/>
          <w:lang w:eastAsia="ar-SA"/>
        </w:rPr>
        <w:t>Настояще</w:t>
      </w:r>
      <w:r w:rsidR="007458C9">
        <w:rPr>
          <w:rFonts w:ascii="Arial Narrow" w:hAnsi="Arial Narrow"/>
          <w:sz w:val="20"/>
          <w:szCs w:val="20"/>
          <w:lang w:eastAsia="ar-SA"/>
        </w:rPr>
        <w:t>е Постановление вступает в силу</w:t>
      </w:r>
      <w:r w:rsidRPr="0089017F">
        <w:rPr>
          <w:rFonts w:ascii="Arial Narrow" w:hAnsi="Arial Narrow"/>
          <w:sz w:val="20"/>
          <w:szCs w:val="20"/>
          <w:lang w:eastAsia="ar-SA"/>
        </w:rPr>
        <w:t xml:space="preserve"> </w:t>
      </w:r>
      <w:r w:rsidRPr="0089017F">
        <w:rPr>
          <w:rFonts w:ascii="Arial Narrow" w:hAnsi="Arial Narrow"/>
          <w:color w:val="000000"/>
          <w:sz w:val="20"/>
          <w:szCs w:val="20"/>
          <w:lang w:eastAsia="ar-SA"/>
        </w:rPr>
        <w:t>со дня его официального опубликования в периодическом печатном издании «Официальный вестник Эвенкийского муниципального района».</w:t>
      </w:r>
    </w:p>
    <w:p w:rsidR="0089017F" w:rsidRPr="0089017F" w:rsidRDefault="0089017F" w:rsidP="00014306">
      <w:pPr>
        <w:suppressAutoHyphens/>
        <w:rPr>
          <w:rFonts w:ascii="Arial Narrow" w:hAnsi="Arial Narrow"/>
          <w:sz w:val="20"/>
          <w:szCs w:val="20"/>
          <w:lang w:eastAsia="ar-SA"/>
        </w:rPr>
      </w:pPr>
    </w:p>
    <w:p w:rsidR="0089017F" w:rsidRDefault="0089017F" w:rsidP="00014306">
      <w:pPr>
        <w:autoSpaceDE w:val="0"/>
        <w:autoSpaceDN w:val="0"/>
        <w:adjustRightInd w:val="0"/>
        <w:jc w:val="both"/>
        <w:rPr>
          <w:rFonts w:ascii="Arial Narrow" w:hAnsi="Arial Narrow" w:cstheme="minorHAnsi"/>
          <w:bCs/>
          <w:color w:val="000000"/>
          <w:sz w:val="20"/>
          <w:szCs w:val="20"/>
          <w:lang w:eastAsia="ar-SA"/>
        </w:rPr>
      </w:pPr>
      <w:r w:rsidRPr="0089017F">
        <w:rPr>
          <w:rFonts w:ascii="Arial Narrow" w:hAnsi="Arial Narrow" w:cstheme="minorHAnsi"/>
          <w:bCs/>
          <w:color w:val="000000"/>
          <w:sz w:val="20"/>
          <w:szCs w:val="20"/>
          <w:lang w:eastAsia="ar-SA"/>
        </w:rPr>
        <w:t xml:space="preserve">Глава поселка Суломай                                 </w:t>
      </w:r>
      <w:r w:rsidR="00014306">
        <w:rPr>
          <w:rFonts w:ascii="Arial Narrow" w:hAnsi="Arial Narrow" w:cstheme="minorHAnsi"/>
          <w:bCs/>
          <w:color w:val="000000"/>
          <w:sz w:val="20"/>
          <w:szCs w:val="20"/>
          <w:lang w:eastAsia="ar-SA"/>
        </w:rPr>
        <w:t xml:space="preserve">                            </w:t>
      </w:r>
      <w:r>
        <w:rPr>
          <w:rFonts w:ascii="Arial Narrow" w:hAnsi="Arial Narrow" w:cstheme="minorHAnsi"/>
          <w:bCs/>
          <w:color w:val="000000"/>
          <w:sz w:val="20"/>
          <w:szCs w:val="20"/>
          <w:lang w:eastAsia="ar-SA"/>
        </w:rPr>
        <w:t xml:space="preserve"> </w:t>
      </w:r>
      <w:proofErr w:type="gramStart"/>
      <w:r>
        <w:rPr>
          <w:rFonts w:ascii="Arial Narrow" w:hAnsi="Arial Narrow" w:cstheme="minorHAnsi"/>
          <w:bCs/>
          <w:color w:val="000000"/>
          <w:sz w:val="20"/>
          <w:szCs w:val="20"/>
          <w:lang w:eastAsia="ar-SA"/>
        </w:rPr>
        <w:t>п</w:t>
      </w:r>
      <w:proofErr w:type="gramEnd"/>
      <w:r>
        <w:rPr>
          <w:rFonts w:ascii="Arial Narrow" w:hAnsi="Arial Narrow" w:cstheme="minorHAnsi"/>
          <w:bCs/>
          <w:color w:val="000000"/>
          <w:sz w:val="20"/>
          <w:szCs w:val="20"/>
          <w:lang w:eastAsia="ar-SA"/>
        </w:rPr>
        <w:t xml:space="preserve">/п                                                        </w:t>
      </w:r>
      <w:r w:rsidRPr="0089017F">
        <w:rPr>
          <w:rFonts w:ascii="Arial Narrow" w:hAnsi="Arial Narrow" w:cstheme="minorHAnsi"/>
          <w:bCs/>
          <w:color w:val="000000"/>
          <w:sz w:val="20"/>
          <w:szCs w:val="20"/>
          <w:lang w:eastAsia="ar-SA"/>
        </w:rPr>
        <w:t xml:space="preserve">        </w:t>
      </w:r>
      <w:r w:rsidR="00014306">
        <w:rPr>
          <w:rFonts w:ascii="Arial Narrow" w:hAnsi="Arial Narrow" w:cstheme="minorHAnsi"/>
          <w:bCs/>
          <w:color w:val="000000"/>
          <w:sz w:val="20"/>
          <w:szCs w:val="20"/>
          <w:lang w:eastAsia="ar-SA"/>
        </w:rPr>
        <w:t xml:space="preserve">      </w:t>
      </w:r>
      <w:r w:rsidRPr="0089017F">
        <w:rPr>
          <w:rFonts w:ascii="Arial Narrow" w:hAnsi="Arial Narrow" w:cstheme="minorHAnsi"/>
          <w:bCs/>
          <w:color w:val="000000"/>
          <w:sz w:val="20"/>
          <w:szCs w:val="20"/>
          <w:lang w:eastAsia="ar-SA"/>
        </w:rPr>
        <w:t xml:space="preserve">  Р.А. Тыганов</w:t>
      </w:r>
    </w:p>
    <w:p w:rsidR="0089017F" w:rsidRDefault="0089017F" w:rsidP="0089017F">
      <w:pPr>
        <w:autoSpaceDE w:val="0"/>
        <w:autoSpaceDN w:val="0"/>
        <w:adjustRightInd w:val="0"/>
        <w:jc w:val="both"/>
        <w:rPr>
          <w:rFonts w:ascii="Arial Narrow" w:hAnsi="Arial Narrow" w:cstheme="minorHAnsi"/>
          <w:bCs/>
          <w:color w:val="000000"/>
          <w:sz w:val="20"/>
          <w:szCs w:val="20"/>
          <w:lang w:eastAsia="ar-SA"/>
        </w:rPr>
      </w:pP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КРАСНОЯРСКИЙ КРАЙ</w:t>
      </w: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ЭВЕНКИЙСКИЙ МУНИЦИПАЛЬНЫЙ РАЙОН</w:t>
      </w: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 xml:space="preserve">СУЛОМАЙСКИЙ </w:t>
      </w: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ПОСЕЛКОВЫЙ СОВЕТ ДЕПУТАТОВ</w:t>
      </w:r>
    </w:p>
    <w:p w:rsidR="0089017F" w:rsidRPr="0089017F" w:rsidRDefault="0089017F" w:rsidP="0089017F">
      <w:pPr>
        <w:suppressAutoHyphens/>
        <w:jc w:val="center"/>
        <w:rPr>
          <w:rFonts w:ascii="Arial Narrow" w:hAnsi="Arial Narrow" w:cs="Arial"/>
          <w:sz w:val="20"/>
          <w:szCs w:val="20"/>
          <w:lang w:eastAsia="ar-SA"/>
        </w:rPr>
      </w:pPr>
      <w:r w:rsidRPr="0089017F">
        <w:rPr>
          <w:rFonts w:ascii="Arial Narrow" w:hAnsi="Arial Narrow" w:cs="Arial"/>
          <w:b/>
          <w:sz w:val="20"/>
          <w:szCs w:val="20"/>
          <w:lang w:eastAsia="ar-SA"/>
        </w:rPr>
        <w:t>РЕШЕНИЕ</w:t>
      </w:r>
    </w:p>
    <w:p w:rsidR="0089017F" w:rsidRPr="0089017F" w:rsidRDefault="0089017F" w:rsidP="0089017F">
      <w:pPr>
        <w:suppressAutoHyphens/>
        <w:rPr>
          <w:rFonts w:ascii="Arial Narrow" w:hAnsi="Arial Narrow" w:cs="Arial"/>
          <w:sz w:val="20"/>
          <w:szCs w:val="20"/>
          <w:lang w:eastAsia="ar-SA"/>
        </w:rPr>
      </w:pP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val="en-US" w:eastAsia="ar-SA"/>
        </w:rPr>
        <w:t>V</w:t>
      </w:r>
      <w:r w:rsidRPr="0089017F">
        <w:rPr>
          <w:rFonts w:ascii="Arial Narrow" w:hAnsi="Arial Narrow" w:cs="Arial"/>
          <w:sz w:val="20"/>
          <w:szCs w:val="20"/>
          <w:lang w:eastAsia="ar-SA"/>
        </w:rPr>
        <w:t xml:space="preserve"> созыв</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val="en-US" w:eastAsia="ar-SA"/>
        </w:rPr>
        <w:t>XXXII</w:t>
      </w:r>
      <w:r w:rsidRPr="0089017F">
        <w:rPr>
          <w:rFonts w:ascii="Arial Narrow" w:hAnsi="Arial Narrow" w:cs="Arial"/>
          <w:sz w:val="20"/>
          <w:szCs w:val="20"/>
          <w:lang w:eastAsia="ar-SA"/>
        </w:rPr>
        <w:t xml:space="preserve"> сессия</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eastAsia="ar-SA"/>
        </w:rPr>
        <w:t xml:space="preserve">«17» мая 2023г.                              </w:t>
      </w:r>
      <w:r>
        <w:rPr>
          <w:rFonts w:ascii="Arial Narrow" w:hAnsi="Arial Narrow" w:cs="Arial"/>
          <w:sz w:val="20"/>
          <w:szCs w:val="20"/>
          <w:lang w:eastAsia="ar-SA"/>
        </w:rPr>
        <w:t xml:space="preserve">               </w:t>
      </w:r>
      <w:r w:rsidR="00014306">
        <w:rPr>
          <w:rFonts w:ascii="Arial Narrow" w:hAnsi="Arial Narrow" w:cs="Arial"/>
          <w:sz w:val="20"/>
          <w:szCs w:val="20"/>
          <w:lang w:eastAsia="ar-SA"/>
        </w:rPr>
        <w:t xml:space="preserve">                         </w:t>
      </w:r>
      <w:r w:rsidRPr="0089017F">
        <w:rPr>
          <w:rFonts w:ascii="Arial Narrow" w:hAnsi="Arial Narrow" w:cs="Arial"/>
          <w:sz w:val="20"/>
          <w:szCs w:val="20"/>
          <w:lang w:eastAsia="ar-SA"/>
        </w:rPr>
        <w:t xml:space="preserve">№ 156            </w:t>
      </w:r>
      <w:r>
        <w:rPr>
          <w:rFonts w:ascii="Arial Narrow" w:hAnsi="Arial Narrow" w:cs="Arial"/>
          <w:sz w:val="20"/>
          <w:szCs w:val="20"/>
          <w:lang w:eastAsia="ar-SA"/>
        </w:rPr>
        <w:t xml:space="preserve">   </w:t>
      </w:r>
      <w:r w:rsidRPr="0089017F">
        <w:rPr>
          <w:rFonts w:ascii="Arial Narrow" w:hAnsi="Arial Narrow" w:cs="Arial"/>
          <w:sz w:val="20"/>
          <w:szCs w:val="20"/>
          <w:lang w:eastAsia="ar-SA"/>
        </w:rPr>
        <w:t xml:space="preserve">                   </w:t>
      </w:r>
      <w:r>
        <w:rPr>
          <w:rFonts w:ascii="Arial Narrow" w:hAnsi="Arial Narrow" w:cs="Arial"/>
          <w:sz w:val="20"/>
          <w:szCs w:val="20"/>
          <w:lang w:eastAsia="ar-SA"/>
        </w:rPr>
        <w:t xml:space="preserve">                   </w:t>
      </w:r>
      <w:r w:rsidRPr="0089017F">
        <w:rPr>
          <w:rFonts w:ascii="Arial Narrow" w:hAnsi="Arial Narrow" w:cs="Arial"/>
          <w:sz w:val="20"/>
          <w:szCs w:val="20"/>
          <w:lang w:eastAsia="ar-SA"/>
        </w:rPr>
        <w:t xml:space="preserve"> </w:t>
      </w:r>
      <w:r w:rsidR="00014306">
        <w:rPr>
          <w:rFonts w:ascii="Arial Narrow" w:hAnsi="Arial Narrow" w:cs="Arial"/>
          <w:sz w:val="20"/>
          <w:szCs w:val="20"/>
          <w:lang w:eastAsia="ar-SA"/>
        </w:rPr>
        <w:t xml:space="preserve">           </w:t>
      </w:r>
      <w:r w:rsidRPr="0089017F">
        <w:rPr>
          <w:rFonts w:ascii="Arial Narrow" w:hAnsi="Arial Narrow" w:cs="Arial"/>
          <w:sz w:val="20"/>
          <w:szCs w:val="20"/>
          <w:lang w:eastAsia="ar-SA"/>
        </w:rPr>
        <w:t xml:space="preserve"> </w:t>
      </w:r>
      <w:r w:rsidR="00014306">
        <w:rPr>
          <w:rFonts w:ascii="Arial Narrow" w:hAnsi="Arial Narrow" w:cs="Arial"/>
          <w:sz w:val="20"/>
          <w:szCs w:val="20"/>
          <w:lang w:eastAsia="ar-SA"/>
        </w:rPr>
        <w:t xml:space="preserve">           </w:t>
      </w:r>
      <w:r w:rsidRPr="0089017F">
        <w:rPr>
          <w:rFonts w:ascii="Arial Narrow" w:hAnsi="Arial Narrow" w:cs="Arial"/>
          <w:sz w:val="20"/>
          <w:szCs w:val="20"/>
          <w:lang w:eastAsia="ar-SA"/>
        </w:rPr>
        <w:t>п. Суломай</w:t>
      </w:r>
    </w:p>
    <w:p w:rsidR="0089017F" w:rsidRPr="0089017F" w:rsidRDefault="0089017F" w:rsidP="0089017F">
      <w:pPr>
        <w:suppressAutoHyphens/>
        <w:jc w:val="center"/>
        <w:rPr>
          <w:rFonts w:ascii="Arial Narrow" w:hAnsi="Arial Narrow" w:cs="Arial"/>
          <w:b/>
          <w:sz w:val="20"/>
          <w:szCs w:val="20"/>
          <w:lang w:eastAsia="ar-SA"/>
        </w:rPr>
      </w:pPr>
    </w:p>
    <w:p w:rsidR="0089017F" w:rsidRPr="0089017F" w:rsidRDefault="0089017F" w:rsidP="0089017F">
      <w:pPr>
        <w:suppressAutoHyphens/>
        <w:jc w:val="center"/>
        <w:rPr>
          <w:rFonts w:ascii="Arial Narrow" w:hAnsi="Arial Narrow" w:cs="Arial"/>
          <w:b/>
          <w:bCs/>
          <w:sz w:val="20"/>
          <w:szCs w:val="20"/>
          <w:lang w:eastAsia="ar-SA"/>
        </w:rPr>
      </w:pPr>
      <w:r w:rsidRPr="0089017F">
        <w:rPr>
          <w:rFonts w:ascii="Arial Narrow" w:hAnsi="Arial Narrow" w:cs="Arial"/>
          <w:b/>
          <w:sz w:val="20"/>
          <w:szCs w:val="20"/>
          <w:lang w:eastAsia="ar-SA"/>
        </w:rPr>
        <w:t xml:space="preserve">О внесении изменений в Решение </w:t>
      </w:r>
      <w:r w:rsidRPr="0089017F">
        <w:rPr>
          <w:rFonts w:ascii="Arial Narrow" w:hAnsi="Arial Narrow" w:cs="Arial"/>
          <w:b/>
          <w:bCs/>
          <w:sz w:val="20"/>
          <w:szCs w:val="20"/>
          <w:lang w:eastAsia="ar-SA"/>
        </w:rPr>
        <w:t>Суломайского поселкового Совета депутатов</w:t>
      </w:r>
      <w:r w:rsidRPr="0089017F">
        <w:rPr>
          <w:rFonts w:ascii="Arial Narrow" w:hAnsi="Arial Narrow" w:cs="Arial"/>
          <w:b/>
          <w:sz w:val="20"/>
          <w:szCs w:val="20"/>
          <w:lang w:eastAsia="ar-SA"/>
        </w:rPr>
        <w:t xml:space="preserve"> от 28.12.2022г. № 147</w:t>
      </w: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«О бюджете поселка Суломай на 2023 год и плановый период 2024-2025 годов»</w:t>
      </w:r>
    </w:p>
    <w:p w:rsidR="0089017F" w:rsidRPr="0089017F" w:rsidRDefault="0089017F" w:rsidP="0089017F">
      <w:pPr>
        <w:suppressAutoHyphens/>
        <w:jc w:val="center"/>
        <w:rPr>
          <w:rFonts w:ascii="Arial Narrow" w:hAnsi="Arial Narrow" w:cs="Arial"/>
          <w:b/>
          <w:sz w:val="20"/>
          <w:szCs w:val="20"/>
          <w:lang w:eastAsia="ar-SA"/>
        </w:rPr>
      </w:pPr>
      <w:r w:rsidRPr="0089017F">
        <w:rPr>
          <w:rFonts w:ascii="Arial Narrow" w:hAnsi="Arial Narrow" w:cs="Arial"/>
          <w:b/>
          <w:sz w:val="20"/>
          <w:szCs w:val="20"/>
          <w:lang w:eastAsia="ar-SA"/>
        </w:rPr>
        <w:t>(в редакции от 08.02.2023г. № 155)</w:t>
      </w:r>
    </w:p>
    <w:p w:rsidR="0089017F" w:rsidRPr="0089017F" w:rsidRDefault="0089017F" w:rsidP="0089017F">
      <w:pPr>
        <w:suppressAutoHyphens/>
        <w:ind w:firstLine="540"/>
        <w:jc w:val="center"/>
        <w:rPr>
          <w:rFonts w:ascii="Arial Narrow" w:hAnsi="Arial Narrow" w:cs="Arial"/>
          <w:b/>
          <w:sz w:val="20"/>
          <w:szCs w:val="20"/>
          <w:lang w:eastAsia="ar-SA"/>
        </w:rPr>
      </w:pPr>
    </w:p>
    <w:p w:rsidR="0089017F" w:rsidRPr="0089017F" w:rsidRDefault="0089017F" w:rsidP="0089017F">
      <w:pPr>
        <w:suppressAutoHyphens/>
        <w:ind w:firstLine="709"/>
        <w:jc w:val="both"/>
        <w:rPr>
          <w:rFonts w:ascii="Arial Narrow" w:hAnsi="Arial Narrow" w:cs="Arial"/>
          <w:b/>
          <w:bCs/>
          <w:sz w:val="20"/>
          <w:szCs w:val="20"/>
          <w:lang w:eastAsia="ar-SA"/>
        </w:rPr>
      </w:pPr>
      <w:r w:rsidRPr="0089017F">
        <w:rPr>
          <w:rFonts w:ascii="Arial Narrow" w:hAnsi="Arial Narrow" w:cs="Arial"/>
          <w:sz w:val="20"/>
          <w:szCs w:val="20"/>
          <w:lang w:eastAsia="ar-SA"/>
        </w:rPr>
        <w:t>В целях урегулирования бюджетных правоотношений</w:t>
      </w:r>
      <w:r w:rsidRPr="0089017F">
        <w:rPr>
          <w:rFonts w:ascii="Arial Narrow" w:hAnsi="Arial Narrow" w:cs="Arial"/>
          <w:bCs/>
          <w:sz w:val="20"/>
          <w:szCs w:val="20"/>
          <w:lang w:eastAsia="ar-SA"/>
        </w:rPr>
        <w:t xml:space="preserve">, </w:t>
      </w:r>
      <w:r w:rsidRPr="0089017F">
        <w:rPr>
          <w:rFonts w:ascii="Arial Narrow" w:hAnsi="Arial Narrow" w:cs="Arial"/>
          <w:sz w:val="20"/>
          <w:szCs w:val="20"/>
          <w:lang w:eastAsia="ar-SA"/>
        </w:rPr>
        <w:t xml:space="preserve">в соответствии со статьей 9 Бюджетного кодекса Российской Федерации, </w:t>
      </w:r>
      <w:r w:rsidRPr="0089017F">
        <w:rPr>
          <w:rFonts w:ascii="Arial Narrow" w:hAnsi="Arial Narrow" w:cs="Arial"/>
          <w:bCs/>
          <w:sz w:val="20"/>
          <w:szCs w:val="20"/>
          <w:lang w:eastAsia="ar-SA"/>
        </w:rPr>
        <w:t>руководствуясь Уставом поселка Суломай, Суломайский поселковый Совет депутатов</w:t>
      </w:r>
      <w:r w:rsidR="00014306">
        <w:rPr>
          <w:rFonts w:ascii="Arial Narrow" w:hAnsi="Arial Narrow" w:cs="Arial"/>
          <w:bCs/>
          <w:sz w:val="20"/>
          <w:szCs w:val="20"/>
          <w:lang w:eastAsia="ar-SA"/>
        </w:rPr>
        <w:t>,</w:t>
      </w:r>
      <w:r w:rsidRPr="0089017F">
        <w:rPr>
          <w:rFonts w:ascii="Arial Narrow" w:hAnsi="Arial Narrow" w:cs="Arial"/>
          <w:bCs/>
          <w:sz w:val="20"/>
          <w:szCs w:val="20"/>
          <w:lang w:eastAsia="ar-SA"/>
        </w:rPr>
        <w:t xml:space="preserve"> </w:t>
      </w:r>
      <w:r>
        <w:rPr>
          <w:rFonts w:ascii="Arial Narrow" w:hAnsi="Arial Narrow" w:cs="Arial"/>
          <w:b/>
          <w:bCs/>
          <w:sz w:val="20"/>
          <w:szCs w:val="20"/>
          <w:lang w:eastAsia="ar-SA"/>
        </w:rPr>
        <w:t>РЕШИЛ:</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bCs/>
          <w:sz w:val="20"/>
          <w:szCs w:val="20"/>
          <w:lang w:eastAsia="ar-SA"/>
        </w:rPr>
        <w:t>1.</w:t>
      </w:r>
      <w:r w:rsidRPr="0089017F">
        <w:rPr>
          <w:rFonts w:ascii="Arial Narrow" w:hAnsi="Arial Narrow" w:cs="Arial"/>
          <w:bCs/>
          <w:sz w:val="20"/>
          <w:szCs w:val="20"/>
          <w:lang w:eastAsia="ar-SA"/>
        </w:rPr>
        <w:tab/>
        <w:t xml:space="preserve">Внести в Решение Суломайского поселкового Совета депутатов </w:t>
      </w:r>
      <w:r w:rsidR="00A20019">
        <w:rPr>
          <w:rFonts w:ascii="Arial Narrow" w:hAnsi="Arial Narrow" w:cs="Arial"/>
          <w:sz w:val="20"/>
          <w:szCs w:val="20"/>
          <w:lang w:eastAsia="ar-SA"/>
        </w:rPr>
        <w:t>от 28.12.2022г.</w:t>
      </w:r>
      <w:r w:rsidRPr="0089017F">
        <w:rPr>
          <w:rFonts w:ascii="Arial Narrow" w:hAnsi="Arial Narrow" w:cs="Arial"/>
          <w:sz w:val="20"/>
          <w:szCs w:val="20"/>
          <w:lang w:eastAsia="ar-SA"/>
        </w:rPr>
        <w:t xml:space="preserve"> № 147 «О бюджете поселка Суломай на 2023 год и плановый период 2024-2025 годов» (в редакции от 08.02.2023г. № 155) следующие изменения:</w:t>
      </w:r>
    </w:p>
    <w:p w:rsidR="0089017F" w:rsidRPr="0089017F" w:rsidRDefault="00A20019" w:rsidP="0089017F">
      <w:pPr>
        <w:tabs>
          <w:tab w:val="left" w:pos="0"/>
        </w:tabs>
        <w:suppressAutoHyphens/>
        <w:jc w:val="both"/>
        <w:rPr>
          <w:rFonts w:ascii="Arial Narrow" w:hAnsi="Arial Narrow" w:cs="Arial"/>
          <w:bCs/>
          <w:sz w:val="20"/>
          <w:szCs w:val="20"/>
          <w:lang w:eastAsia="ar-SA"/>
        </w:rPr>
      </w:pPr>
      <w:r>
        <w:rPr>
          <w:rFonts w:ascii="Arial Narrow" w:hAnsi="Arial Narrow" w:cs="Arial"/>
          <w:bCs/>
          <w:sz w:val="20"/>
          <w:szCs w:val="20"/>
          <w:lang w:eastAsia="ar-SA"/>
        </w:rPr>
        <w:t xml:space="preserve">1) </w:t>
      </w:r>
      <w:r w:rsidR="0089017F" w:rsidRPr="0089017F">
        <w:rPr>
          <w:rFonts w:ascii="Arial Narrow" w:hAnsi="Arial Narrow" w:cs="Arial"/>
          <w:bCs/>
          <w:sz w:val="20"/>
          <w:szCs w:val="20"/>
          <w:lang w:eastAsia="ar-SA"/>
        </w:rPr>
        <w:t>изложить пункт 1 в новой редакции: «1. Утвердить основные характеристики местного бюджета по</w:t>
      </w:r>
      <w:r>
        <w:rPr>
          <w:rFonts w:ascii="Arial Narrow" w:hAnsi="Arial Narrow" w:cs="Arial"/>
          <w:bCs/>
          <w:sz w:val="20"/>
          <w:szCs w:val="20"/>
          <w:lang w:eastAsia="ar-SA"/>
        </w:rPr>
        <w:t>селка Суломай на 2023 год:</w:t>
      </w:r>
    </w:p>
    <w:p w:rsidR="0089017F" w:rsidRPr="0089017F" w:rsidRDefault="0089017F" w:rsidP="00A20019">
      <w:pPr>
        <w:numPr>
          <w:ilvl w:val="0"/>
          <w:numId w:val="34"/>
        </w:numPr>
        <w:tabs>
          <w:tab w:val="clear" w:pos="720"/>
          <w:tab w:val="num" w:pos="0"/>
        </w:tabs>
        <w:suppressAutoHyphens/>
        <w:ind w:left="0" w:firstLine="0"/>
        <w:jc w:val="both"/>
        <w:rPr>
          <w:rFonts w:ascii="Arial Narrow" w:hAnsi="Arial Narrow" w:cs="Arial"/>
          <w:bCs/>
          <w:sz w:val="20"/>
          <w:szCs w:val="20"/>
          <w:lang w:eastAsia="ar-SA"/>
        </w:rPr>
      </w:pPr>
      <w:r w:rsidRPr="0089017F">
        <w:rPr>
          <w:rFonts w:ascii="Arial Narrow" w:hAnsi="Arial Narrow" w:cs="Arial"/>
          <w:bCs/>
          <w:sz w:val="20"/>
          <w:szCs w:val="20"/>
          <w:lang w:eastAsia="ar-SA"/>
        </w:rPr>
        <w:t>Общий объем доходов местного бюджета в сумме 21 566,4 тыс. рублей;</w:t>
      </w:r>
    </w:p>
    <w:p w:rsidR="0089017F" w:rsidRPr="0089017F" w:rsidRDefault="0089017F" w:rsidP="0089017F">
      <w:pPr>
        <w:numPr>
          <w:ilvl w:val="0"/>
          <w:numId w:val="34"/>
        </w:numPr>
        <w:tabs>
          <w:tab w:val="clear" w:pos="720"/>
          <w:tab w:val="num" w:pos="0"/>
        </w:tabs>
        <w:suppressAutoHyphens/>
        <w:ind w:left="0" w:firstLine="0"/>
        <w:jc w:val="both"/>
        <w:rPr>
          <w:rFonts w:ascii="Arial Narrow" w:hAnsi="Arial Narrow" w:cs="Arial"/>
          <w:sz w:val="20"/>
          <w:szCs w:val="20"/>
          <w:lang w:eastAsia="ar-SA"/>
        </w:rPr>
      </w:pPr>
      <w:r w:rsidRPr="0089017F">
        <w:rPr>
          <w:rFonts w:ascii="Arial Narrow" w:hAnsi="Arial Narrow" w:cs="Arial"/>
          <w:bCs/>
          <w:sz w:val="20"/>
          <w:szCs w:val="20"/>
          <w:lang w:eastAsia="ar-SA"/>
        </w:rPr>
        <w:t>Общий объем расходов местного бюджета в сумме 21 594,7 тыс. рублей;</w:t>
      </w:r>
    </w:p>
    <w:p w:rsidR="0089017F" w:rsidRPr="0089017F" w:rsidRDefault="0089017F" w:rsidP="0089017F">
      <w:pPr>
        <w:numPr>
          <w:ilvl w:val="0"/>
          <w:numId w:val="34"/>
        </w:numPr>
        <w:tabs>
          <w:tab w:val="clear" w:pos="720"/>
          <w:tab w:val="num" w:pos="0"/>
        </w:tabs>
        <w:suppressAutoHyphens/>
        <w:ind w:left="0" w:firstLine="0"/>
        <w:jc w:val="both"/>
        <w:rPr>
          <w:rFonts w:ascii="Arial Narrow" w:hAnsi="Arial Narrow" w:cs="Arial"/>
          <w:sz w:val="20"/>
          <w:szCs w:val="20"/>
          <w:lang w:eastAsia="ar-SA"/>
        </w:rPr>
      </w:pPr>
      <w:r w:rsidRPr="0089017F">
        <w:rPr>
          <w:rFonts w:ascii="Arial Narrow" w:hAnsi="Arial Narrow" w:cs="Arial"/>
          <w:sz w:val="20"/>
          <w:szCs w:val="20"/>
          <w:lang w:eastAsia="ar-SA"/>
        </w:rPr>
        <w:t>Дефицит местного бюджета в сумме 28,3 тыс. рублей;</w:t>
      </w:r>
    </w:p>
    <w:p w:rsidR="0089017F" w:rsidRPr="0089017F" w:rsidRDefault="0089017F" w:rsidP="0089017F">
      <w:pPr>
        <w:numPr>
          <w:ilvl w:val="0"/>
          <w:numId w:val="34"/>
        </w:numPr>
        <w:tabs>
          <w:tab w:val="clear" w:pos="720"/>
          <w:tab w:val="num" w:pos="0"/>
        </w:tabs>
        <w:suppressAutoHyphens/>
        <w:ind w:left="0" w:hanging="30"/>
        <w:jc w:val="both"/>
        <w:rPr>
          <w:rFonts w:ascii="Arial Narrow" w:hAnsi="Arial Narrow" w:cs="Arial"/>
          <w:sz w:val="20"/>
          <w:szCs w:val="20"/>
          <w:lang w:eastAsia="ar-SA"/>
        </w:rPr>
      </w:pPr>
      <w:r w:rsidRPr="0089017F">
        <w:rPr>
          <w:rFonts w:ascii="Arial Narrow" w:hAnsi="Arial Narrow" w:cs="Arial"/>
          <w:sz w:val="20"/>
          <w:szCs w:val="20"/>
          <w:lang w:eastAsia="ar-SA"/>
        </w:rPr>
        <w:t>Источники внутреннего финансирования дефицита местного бюджета в сумме 28,3 тыс. рублей согласно приложению 1 к настоящему Решению»;</w:t>
      </w:r>
    </w:p>
    <w:p w:rsidR="0089017F" w:rsidRPr="0089017F" w:rsidRDefault="00A20019" w:rsidP="0089017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2) </w:t>
      </w:r>
      <w:r w:rsidR="0089017F" w:rsidRPr="0089017F">
        <w:rPr>
          <w:rFonts w:ascii="Arial Narrow" w:hAnsi="Arial Narrow" w:cs="Arial"/>
          <w:bCs/>
          <w:sz w:val="20"/>
          <w:szCs w:val="20"/>
          <w:lang w:eastAsia="ar-SA"/>
        </w:rPr>
        <w:t>изложить пункт 2 в новой редакции: «</w:t>
      </w:r>
      <w:r w:rsidR="00197B44">
        <w:rPr>
          <w:rFonts w:ascii="Arial Narrow" w:hAnsi="Arial Narrow" w:cs="Arial"/>
          <w:sz w:val="20"/>
          <w:szCs w:val="20"/>
          <w:lang w:eastAsia="ar-SA"/>
        </w:rPr>
        <w:t>2.</w:t>
      </w:r>
      <w:r w:rsidR="0089017F" w:rsidRPr="0089017F">
        <w:rPr>
          <w:rFonts w:ascii="Arial Narrow" w:hAnsi="Arial Narrow" w:cs="Arial"/>
          <w:sz w:val="20"/>
          <w:szCs w:val="20"/>
          <w:lang w:eastAsia="ar-SA"/>
        </w:rPr>
        <w:t xml:space="preserve"> Утвердить основные характеристики местного бюджета на</w:t>
      </w:r>
      <w:r>
        <w:rPr>
          <w:rFonts w:ascii="Arial Narrow" w:hAnsi="Arial Narrow" w:cs="Arial"/>
          <w:sz w:val="20"/>
          <w:szCs w:val="20"/>
          <w:lang w:eastAsia="ar-SA"/>
        </w:rPr>
        <w:t xml:space="preserve"> 2024 год и на 2025 год:</w:t>
      </w:r>
    </w:p>
    <w:p w:rsidR="0089017F" w:rsidRPr="0089017F" w:rsidRDefault="0089017F" w:rsidP="0089017F">
      <w:pPr>
        <w:numPr>
          <w:ilvl w:val="0"/>
          <w:numId w:val="35"/>
        </w:numPr>
        <w:suppressAutoHyphens/>
        <w:ind w:left="0" w:firstLine="0"/>
        <w:jc w:val="both"/>
        <w:rPr>
          <w:rFonts w:ascii="Arial Narrow" w:hAnsi="Arial Narrow" w:cs="Arial"/>
          <w:sz w:val="20"/>
          <w:szCs w:val="20"/>
          <w:lang w:eastAsia="ar-SA"/>
        </w:rPr>
      </w:pPr>
      <w:r w:rsidRPr="0089017F">
        <w:rPr>
          <w:rFonts w:ascii="Arial Narrow" w:hAnsi="Arial Narrow" w:cs="Arial"/>
          <w:sz w:val="20"/>
          <w:szCs w:val="20"/>
          <w:lang w:eastAsia="ar-SA"/>
        </w:rPr>
        <w:lastRenderedPageBreak/>
        <w:t>прогнозируемый общий объем доходов местного бюджета на 2024 год в сумме 17 903,3 тыс. рублей и на 2025 год в сумме 17 915,0 тыс. рублей;</w:t>
      </w:r>
    </w:p>
    <w:p w:rsidR="0089017F" w:rsidRPr="0089017F" w:rsidRDefault="0089017F" w:rsidP="0089017F">
      <w:pPr>
        <w:numPr>
          <w:ilvl w:val="0"/>
          <w:numId w:val="35"/>
        </w:numPr>
        <w:suppressAutoHyphens/>
        <w:ind w:left="0" w:firstLine="0"/>
        <w:jc w:val="both"/>
        <w:rPr>
          <w:rFonts w:ascii="Arial Narrow" w:hAnsi="Arial Narrow" w:cs="Arial"/>
          <w:sz w:val="20"/>
          <w:szCs w:val="20"/>
          <w:lang w:eastAsia="ar-SA"/>
        </w:rPr>
      </w:pPr>
      <w:r w:rsidRPr="0089017F">
        <w:rPr>
          <w:rFonts w:ascii="Arial Narrow" w:hAnsi="Arial Narrow" w:cs="Arial"/>
          <w:sz w:val="20"/>
          <w:szCs w:val="20"/>
          <w:lang w:eastAsia="ar-SA"/>
        </w:rPr>
        <w:t>общий объем расходов местного бюджета на 2024 год в сумме 17 905,0 тыс. рублей, в том числе условно утвержденные расходы в сумме 500,0 тыс. рублей, и на 2025 год в сумме 17 916,7 тыс. рублей, в том числе условно утвержденные расходы в сумме 1 000,0 тыс. рублей;</w:t>
      </w:r>
    </w:p>
    <w:p w:rsidR="0089017F" w:rsidRPr="0089017F" w:rsidRDefault="0089017F" w:rsidP="0089017F">
      <w:pPr>
        <w:numPr>
          <w:ilvl w:val="0"/>
          <w:numId w:val="35"/>
        </w:numPr>
        <w:suppressAutoHyphens/>
        <w:ind w:left="0" w:firstLine="0"/>
        <w:jc w:val="both"/>
        <w:rPr>
          <w:rFonts w:ascii="Arial Narrow" w:hAnsi="Arial Narrow" w:cs="Arial"/>
          <w:sz w:val="20"/>
          <w:szCs w:val="20"/>
          <w:lang w:eastAsia="ar-SA"/>
        </w:rPr>
      </w:pPr>
      <w:r w:rsidRPr="0089017F">
        <w:rPr>
          <w:rFonts w:ascii="Arial Narrow" w:hAnsi="Arial Narrow" w:cs="Arial"/>
          <w:sz w:val="20"/>
          <w:szCs w:val="20"/>
          <w:lang w:eastAsia="ar-SA"/>
        </w:rPr>
        <w:t>дефицит местного бюджета на 2024 и 2025 годы в сумме 1,7 тыс. рублей на каждый год периода;</w:t>
      </w:r>
    </w:p>
    <w:p w:rsidR="0089017F" w:rsidRPr="0089017F" w:rsidRDefault="0089017F" w:rsidP="0089017F">
      <w:pPr>
        <w:numPr>
          <w:ilvl w:val="0"/>
          <w:numId w:val="35"/>
        </w:numPr>
        <w:suppressAutoHyphens/>
        <w:ind w:left="0" w:firstLine="0"/>
        <w:jc w:val="both"/>
        <w:rPr>
          <w:rFonts w:ascii="Arial Narrow" w:hAnsi="Arial Narrow" w:cs="Arial"/>
          <w:sz w:val="20"/>
          <w:szCs w:val="20"/>
          <w:lang w:eastAsia="ar-SA"/>
        </w:rPr>
      </w:pPr>
      <w:r w:rsidRPr="0089017F">
        <w:rPr>
          <w:rFonts w:ascii="Arial Narrow" w:hAnsi="Arial Narrow" w:cs="Arial"/>
          <w:sz w:val="20"/>
          <w:szCs w:val="20"/>
          <w:lang w:eastAsia="ar-SA"/>
        </w:rPr>
        <w:t>источники внутреннего финансирования дефицита местного бюджета на 2024 и 2025 годы в сумме 1,7 тыс. рублей на каждый год периода согласно приложению 1 к Решению»;</w:t>
      </w:r>
    </w:p>
    <w:p w:rsidR="0089017F" w:rsidRPr="0089017F" w:rsidRDefault="00A20019" w:rsidP="0089017F">
      <w:pPr>
        <w:suppressAutoHyphens/>
        <w:jc w:val="both"/>
        <w:rPr>
          <w:rFonts w:ascii="Arial Narrow" w:hAnsi="Arial Narrow" w:cs="Arial"/>
          <w:sz w:val="20"/>
          <w:szCs w:val="20"/>
          <w:lang w:eastAsia="ar-SA"/>
        </w:rPr>
      </w:pPr>
      <w:r>
        <w:rPr>
          <w:rFonts w:ascii="Arial Narrow" w:hAnsi="Arial Narrow" w:cs="Arial"/>
          <w:bCs/>
          <w:sz w:val="20"/>
          <w:szCs w:val="20"/>
          <w:lang w:eastAsia="ar-SA"/>
        </w:rPr>
        <w:t xml:space="preserve">3) </w:t>
      </w:r>
      <w:r w:rsidR="0089017F" w:rsidRPr="0089017F">
        <w:rPr>
          <w:rFonts w:ascii="Arial Narrow" w:hAnsi="Arial Narrow" w:cs="Arial"/>
          <w:sz w:val="20"/>
          <w:szCs w:val="20"/>
          <w:lang w:eastAsia="ar-SA"/>
        </w:rPr>
        <w:t>изложить пункт 20 в новой редакции: «20. Установить, что размеры денежного вознаграждения лиц, замещающих муниципальные должности поселка Суломай, размеры должностных окладов по должностям муниципальной службы  поселения, проиндексированные в 2020, 2022  годах, увеличиваются (индексируются):</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eastAsia="ar-SA"/>
        </w:rPr>
        <w:t>в 2023 году на 6,3 процента с 1 июля 2023 года;</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eastAsia="ar-SA"/>
        </w:rPr>
        <w:t>в плановом периоде 2024-2025 годов на коэффициент, равный 1»;</w:t>
      </w:r>
    </w:p>
    <w:p w:rsidR="0089017F" w:rsidRPr="0089017F" w:rsidRDefault="00A20019" w:rsidP="0089017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4) </w:t>
      </w:r>
      <w:r w:rsidR="0089017F" w:rsidRPr="0089017F">
        <w:rPr>
          <w:rFonts w:ascii="Arial Narrow" w:hAnsi="Arial Narrow" w:cs="Arial"/>
          <w:sz w:val="20"/>
          <w:szCs w:val="20"/>
          <w:lang w:eastAsia="ar-SA"/>
        </w:rPr>
        <w:t>изложить пункт 21 в новой редакции: «21. Установить, что заработная плата работников муниципальных учреждений увеличивается (индексируется):</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eastAsia="ar-SA"/>
        </w:rPr>
        <w:t>в 2023 году на 6,3 процента с 1 июля 2023 года;</w:t>
      </w:r>
    </w:p>
    <w:p w:rsidR="0089017F" w:rsidRPr="0089017F" w:rsidRDefault="00A20019" w:rsidP="0089017F">
      <w:pPr>
        <w:suppressAutoHyphens/>
        <w:jc w:val="both"/>
        <w:rPr>
          <w:rFonts w:ascii="Arial Narrow" w:hAnsi="Arial Narrow" w:cs="Arial"/>
          <w:sz w:val="20"/>
          <w:szCs w:val="20"/>
          <w:lang w:eastAsia="ar-SA"/>
        </w:rPr>
      </w:pPr>
      <w:r>
        <w:rPr>
          <w:rFonts w:ascii="Arial Narrow" w:hAnsi="Arial Narrow" w:cs="Arial"/>
          <w:sz w:val="20"/>
          <w:szCs w:val="20"/>
          <w:lang w:eastAsia="ar-SA"/>
        </w:rPr>
        <w:t xml:space="preserve">в </w:t>
      </w:r>
      <w:r w:rsidR="0089017F" w:rsidRPr="0089017F">
        <w:rPr>
          <w:rFonts w:ascii="Arial Narrow" w:hAnsi="Arial Narrow" w:cs="Arial"/>
          <w:sz w:val="20"/>
          <w:szCs w:val="20"/>
          <w:lang w:eastAsia="ar-SA"/>
        </w:rPr>
        <w:t>пл</w:t>
      </w:r>
      <w:r>
        <w:rPr>
          <w:rFonts w:ascii="Arial Narrow" w:hAnsi="Arial Narrow" w:cs="Arial"/>
          <w:sz w:val="20"/>
          <w:szCs w:val="20"/>
          <w:lang w:eastAsia="ar-SA"/>
        </w:rPr>
        <w:t xml:space="preserve">ановом периоде 2024-2025 годов </w:t>
      </w:r>
      <w:r w:rsidR="0089017F" w:rsidRPr="0089017F">
        <w:rPr>
          <w:rFonts w:ascii="Arial Narrow" w:hAnsi="Arial Narrow" w:cs="Arial"/>
          <w:sz w:val="20"/>
          <w:szCs w:val="20"/>
          <w:lang w:eastAsia="ar-SA"/>
        </w:rPr>
        <w:t>на коэффициент, равный 1».</w:t>
      </w:r>
    </w:p>
    <w:p w:rsidR="0089017F" w:rsidRPr="0089017F" w:rsidRDefault="00A20019" w:rsidP="0089017F">
      <w:pPr>
        <w:tabs>
          <w:tab w:val="left" w:pos="0"/>
        </w:tabs>
        <w:suppressAutoHyphens/>
        <w:jc w:val="both"/>
        <w:rPr>
          <w:rFonts w:ascii="Arial Narrow" w:hAnsi="Arial Narrow" w:cs="Arial"/>
          <w:sz w:val="20"/>
          <w:szCs w:val="20"/>
          <w:lang w:eastAsia="ar-SA"/>
        </w:rPr>
      </w:pPr>
      <w:r>
        <w:rPr>
          <w:rFonts w:ascii="Arial Narrow" w:hAnsi="Arial Narrow" w:cs="Arial"/>
          <w:bCs/>
          <w:sz w:val="20"/>
          <w:szCs w:val="20"/>
          <w:lang w:eastAsia="ar-SA"/>
        </w:rPr>
        <w:t>5)</w:t>
      </w:r>
      <w:r w:rsidR="0089017F" w:rsidRPr="0089017F">
        <w:rPr>
          <w:rFonts w:ascii="Arial Narrow" w:hAnsi="Arial Narrow" w:cs="Arial"/>
          <w:sz w:val="20"/>
          <w:szCs w:val="20"/>
          <w:lang w:eastAsia="ar-SA"/>
        </w:rPr>
        <w:t>изложить приложения № 1,2,3,4,5,10 в новой редакции, согласно приложениям к настоящему Решению.</w:t>
      </w:r>
    </w:p>
    <w:p w:rsidR="0089017F" w:rsidRPr="00A20019" w:rsidRDefault="00A20019" w:rsidP="0089017F">
      <w:pPr>
        <w:suppressAutoHyphens/>
        <w:jc w:val="both"/>
        <w:rPr>
          <w:rFonts w:ascii="Arial Narrow" w:hAnsi="Arial Narrow" w:cs="Arial"/>
          <w:sz w:val="20"/>
          <w:szCs w:val="20"/>
          <w:lang w:eastAsia="ar-SA"/>
        </w:rPr>
      </w:pPr>
      <w:r>
        <w:rPr>
          <w:rFonts w:ascii="Arial Narrow" w:hAnsi="Arial Narrow" w:cs="Arial"/>
          <w:sz w:val="20"/>
          <w:szCs w:val="20"/>
          <w:lang w:eastAsia="ar-SA"/>
        </w:rPr>
        <w:t>2.</w:t>
      </w:r>
      <w:r w:rsidR="0089017F" w:rsidRPr="0089017F">
        <w:rPr>
          <w:rFonts w:ascii="Arial Narrow" w:hAnsi="Arial Narrow" w:cs="Arial"/>
          <w:sz w:val="20"/>
          <w:szCs w:val="20"/>
          <w:lang w:eastAsia="ar-SA"/>
        </w:rPr>
        <w:tab/>
      </w:r>
      <w:proofErr w:type="gramStart"/>
      <w:r w:rsidR="0089017F" w:rsidRPr="0089017F">
        <w:rPr>
          <w:rFonts w:ascii="Arial Narrow" w:hAnsi="Arial Narrow" w:cs="Arial"/>
          <w:sz w:val="20"/>
          <w:szCs w:val="20"/>
          <w:lang w:eastAsia="ar-SA"/>
        </w:rPr>
        <w:t>Разместить</w:t>
      </w:r>
      <w:proofErr w:type="gramEnd"/>
      <w:r w:rsidR="0089017F" w:rsidRPr="0089017F">
        <w:rPr>
          <w:rFonts w:ascii="Arial Narrow" w:hAnsi="Arial Narrow" w:cs="Arial"/>
          <w:sz w:val="20"/>
          <w:szCs w:val="20"/>
          <w:lang w:eastAsia="ar-SA"/>
        </w:rPr>
        <w:t xml:space="preserve"> настоящее Решение на сайте Администрации поселка Суломай Эвенкийского муниципального района в сети «Интернет» (</w:t>
      </w:r>
      <w:r w:rsidR="0089017F" w:rsidRPr="00A20019">
        <w:rPr>
          <w:rFonts w:ascii="Arial Narrow" w:hAnsi="Arial Narrow" w:cs="Arial"/>
          <w:bCs/>
          <w:color w:val="000000"/>
          <w:sz w:val="20"/>
          <w:szCs w:val="20"/>
          <w:lang w:val="en-US" w:eastAsia="ar-SA"/>
        </w:rPr>
        <w:t>sulomay</w:t>
      </w:r>
      <w:r w:rsidR="0089017F" w:rsidRPr="00A20019">
        <w:rPr>
          <w:rFonts w:ascii="Arial Narrow" w:hAnsi="Arial Narrow" w:cs="Arial"/>
          <w:bCs/>
          <w:color w:val="000000"/>
          <w:sz w:val="20"/>
          <w:szCs w:val="20"/>
          <w:lang w:eastAsia="ar-SA"/>
        </w:rPr>
        <w:t>.</w:t>
      </w:r>
      <w:r w:rsidR="0089017F" w:rsidRPr="00A20019">
        <w:rPr>
          <w:rFonts w:ascii="Arial Narrow" w:hAnsi="Arial Narrow" w:cs="Arial"/>
          <w:bCs/>
          <w:color w:val="000000"/>
          <w:sz w:val="20"/>
          <w:szCs w:val="20"/>
          <w:lang w:val="en-US" w:eastAsia="ar-SA"/>
        </w:rPr>
        <w:t>ru</w:t>
      </w:r>
      <w:r w:rsidR="00197B44">
        <w:rPr>
          <w:rFonts w:ascii="Arial Narrow" w:hAnsi="Arial Narrow" w:cs="Arial"/>
          <w:sz w:val="20"/>
          <w:szCs w:val="20"/>
          <w:lang w:eastAsia="ar-SA"/>
        </w:rPr>
        <w:t>).</w:t>
      </w:r>
    </w:p>
    <w:p w:rsidR="0089017F" w:rsidRPr="0089017F" w:rsidRDefault="0089017F" w:rsidP="0089017F">
      <w:pPr>
        <w:suppressAutoHyphens/>
        <w:jc w:val="both"/>
        <w:rPr>
          <w:rFonts w:ascii="Arial Narrow" w:hAnsi="Arial Narrow" w:cs="Arial"/>
          <w:sz w:val="20"/>
          <w:szCs w:val="20"/>
          <w:lang w:eastAsia="ar-SA"/>
        </w:rPr>
      </w:pPr>
      <w:r w:rsidRPr="0089017F">
        <w:rPr>
          <w:rFonts w:ascii="Arial Narrow" w:hAnsi="Arial Narrow" w:cs="Arial"/>
          <w:sz w:val="20"/>
          <w:szCs w:val="20"/>
          <w:lang w:eastAsia="ar-SA"/>
        </w:rPr>
        <w:t xml:space="preserve">3. </w:t>
      </w:r>
      <w:r w:rsidRPr="0089017F">
        <w:rPr>
          <w:rFonts w:ascii="Arial Narrow" w:hAnsi="Arial Narrow" w:cs="Arial"/>
          <w:sz w:val="20"/>
          <w:szCs w:val="20"/>
          <w:lang w:eastAsia="ar-SA"/>
        </w:rPr>
        <w:tab/>
      </w:r>
      <w:r w:rsidRPr="0089017F">
        <w:rPr>
          <w:rFonts w:ascii="Arial Narrow" w:hAnsi="Arial Narrow" w:cs="Arial"/>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89017F" w:rsidRPr="0089017F" w:rsidRDefault="0089017F" w:rsidP="0089017F">
      <w:pPr>
        <w:tabs>
          <w:tab w:val="left" w:pos="4788"/>
        </w:tabs>
        <w:suppressAutoHyphens/>
        <w:spacing w:line="100" w:lineRule="atLeast"/>
        <w:jc w:val="both"/>
        <w:rPr>
          <w:rFonts w:ascii="Arial Narrow" w:hAnsi="Arial Narrow" w:cs="Arial"/>
          <w:b/>
          <w:bCs/>
          <w:sz w:val="20"/>
          <w:szCs w:val="20"/>
          <w:lang w:eastAsia="ar-SA"/>
        </w:rPr>
      </w:pPr>
    </w:p>
    <w:p w:rsidR="0089017F" w:rsidRPr="00A20019" w:rsidRDefault="0089017F" w:rsidP="00A20019">
      <w:pPr>
        <w:tabs>
          <w:tab w:val="left" w:pos="4788"/>
        </w:tabs>
        <w:suppressAutoHyphens/>
        <w:jc w:val="both"/>
        <w:rPr>
          <w:rFonts w:ascii="Arial Narrow" w:hAnsi="Arial Narrow" w:cs="Arial"/>
          <w:bCs/>
          <w:sz w:val="20"/>
          <w:szCs w:val="20"/>
          <w:lang w:eastAsia="ar-SA"/>
        </w:rPr>
      </w:pPr>
      <w:r w:rsidRPr="00A20019">
        <w:rPr>
          <w:rFonts w:ascii="Arial Narrow" w:hAnsi="Arial Narrow" w:cs="Arial"/>
          <w:bCs/>
          <w:sz w:val="20"/>
          <w:szCs w:val="20"/>
          <w:lang w:eastAsia="ar-SA"/>
        </w:rPr>
        <w:t>Глава п. Сулома</w:t>
      </w:r>
      <w:r w:rsidR="00A20019" w:rsidRPr="00A20019">
        <w:rPr>
          <w:rFonts w:ascii="Arial Narrow" w:hAnsi="Arial Narrow" w:cs="Arial"/>
          <w:bCs/>
          <w:sz w:val="20"/>
          <w:szCs w:val="20"/>
          <w:lang w:eastAsia="ar-SA"/>
        </w:rPr>
        <w:t>й</w:t>
      </w:r>
    </w:p>
    <w:p w:rsidR="0089017F" w:rsidRPr="00A20019" w:rsidRDefault="00A20019" w:rsidP="00A20019">
      <w:pPr>
        <w:suppressAutoHyphens/>
        <w:jc w:val="both"/>
        <w:rPr>
          <w:rFonts w:ascii="Arial Narrow" w:hAnsi="Arial Narrow" w:cs="Arial"/>
          <w:bCs/>
          <w:sz w:val="20"/>
          <w:szCs w:val="20"/>
          <w:lang w:eastAsia="ar-SA"/>
        </w:rPr>
      </w:pPr>
      <w:r w:rsidRPr="00A20019">
        <w:rPr>
          <w:rFonts w:ascii="Arial Narrow" w:hAnsi="Arial Narrow" w:cs="Arial"/>
          <w:bCs/>
          <w:sz w:val="20"/>
          <w:szCs w:val="20"/>
          <w:lang w:eastAsia="ar-SA"/>
        </w:rPr>
        <w:t>Председатель</w:t>
      </w:r>
    </w:p>
    <w:p w:rsidR="0089017F" w:rsidRPr="00A20019" w:rsidRDefault="0089017F" w:rsidP="00A20019">
      <w:pPr>
        <w:suppressAutoHyphens/>
        <w:jc w:val="both"/>
        <w:rPr>
          <w:rFonts w:ascii="Arial Narrow" w:hAnsi="Arial Narrow" w:cs="Arial"/>
          <w:bCs/>
          <w:sz w:val="20"/>
          <w:szCs w:val="20"/>
          <w:lang w:eastAsia="ar-SA"/>
        </w:rPr>
      </w:pPr>
      <w:r w:rsidRPr="00A20019">
        <w:rPr>
          <w:rFonts w:ascii="Arial Narrow" w:hAnsi="Arial Narrow" w:cs="Arial"/>
          <w:bCs/>
          <w:sz w:val="20"/>
          <w:szCs w:val="20"/>
          <w:lang w:eastAsia="ar-SA"/>
        </w:rPr>
        <w:t>Суломайского поселкового</w:t>
      </w:r>
    </w:p>
    <w:p w:rsidR="0089017F" w:rsidRPr="00A20019" w:rsidRDefault="0089017F" w:rsidP="00A20019">
      <w:pPr>
        <w:suppressAutoHyphens/>
        <w:jc w:val="both"/>
        <w:rPr>
          <w:rFonts w:ascii="Arial Narrow" w:hAnsi="Arial Narrow" w:cs="Arial"/>
          <w:bCs/>
          <w:sz w:val="20"/>
          <w:szCs w:val="20"/>
          <w:lang w:eastAsia="ar-SA"/>
        </w:rPr>
      </w:pPr>
      <w:r w:rsidRPr="00A20019">
        <w:rPr>
          <w:rFonts w:ascii="Arial Narrow" w:hAnsi="Arial Narrow" w:cs="Arial"/>
          <w:bCs/>
          <w:sz w:val="20"/>
          <w:szCs w:val="20"/>
          <w:lang w:eastAsia="ar-SA"/>
        </w:rPr>
        <w:t xml:space="preserve">Совета депутатов                                                                             </w:t>
      </w:r>
      <w:r w:rsidR="00A20019">
        <w:rPr>
          <w:rFonts w:ascii="Arial Narrow" w:hAnsi="Arial Narrow" w:cs="Arial"/>
          <w:bCs/>
          <w:sz w:val="20"/>
          <w:szCs w:val="20"/>
          <w:lang w:eastAsia="ar-SA"/>
        </w:rPr>
        <w:t xml:space="preserve"> </w:t>
      </w:r>
      <w:proofErr w:type="gramStart"/>
      <w:r w:rsidR="00A20019">
        <w:rPr>
          <w:rFonts w:ascii="Arial Narrow" w:hAnsi="Arial Narrow" w:cs="Arial"/>
          <w:bCs/>
          <w:sz w:val="20"/>
          <w:szCs w:val="20"/>
          <w:lang w:eastAsia="ar-SA"/>
        </w:rPr>
        <w:t>п</w:t>
      </w:r>
      <w:proofErr w:type="gramEnd"/>
      <w:r w:rsidR="00A20019">
        <w:rPr>
          <w:rFonts w:ascii="Arial Narrow" w:hAnsi="Arial Narrow" w:cs="Arial"/>
          <w:bCs/>
          <w:sz w:val="20"/>
          <w:szCs w:val="20"/>
          <w:lang w:eastAsia="ar-SA"/>
        </w:rPr>
        <w:t xml:space="preserve">/п                                                               </w:t>
      </w:r>
      <w:r w:rsidRPr="00A20019">
        <w:rPr>
          <w:rFonts w:ascii="Arial Narrow" w:hAnsi="Arial Narrow" w:cs="Arial"/>
          <w:bCs/>
          <w:sz w:val="20"/>
          <w:szCs w:val="20"/>
          <w:lang w:eastAsia="ar-SA"/>
        </w:rPr>
        <w:t xml:space="preserve">       Р.А. Тыганов</w:t>
      </w:r>
    </w:p>
    <w:p w:rsidR="0089017F" w:rsidRPr="0089017F" w:rsidRDefault="0089017F" w:rsidP="0089017F">
      <w:pPr>
        <w:suppressAutoHyphens/>
        <w:spacing w:line="100" w:lineRule="atLeast"/>
        <w:jc w:val="both"/>
        <w:rPr>
          <w:rFonts w:ascii="Arial Narrow" w:hAnsi="Arial Narrow" w:cs="Arial"/>
          <w:b/>
          <w:bCs/>
          <w:sz w:val="20"/>
          <w:szCs w:val="20"/>
          <w:lang w:eastAsia="ar-SA"/>
        </w:rPr>
      </w:pPr>
    </w:p>
    <w:p w:rsidR="0089017F" w:rsidRPr="0089017F" w:rsidRDefault="0089017F" w:rsidP="0089017F">
      <w:pPr>
        <w:suppressAutoHyphens/>
        <w:spacing w:line="100" w:lineRule="atLeast"/>
        <w:jc w:val="both"/>
        <w:rPr>
          <w:rFonts w:ascii="Arial" w:hAnsi="Arial" w:cs="Arial"/>
          <w:b/>
          <w:bCs/>
          <w:lang w:eastAsia="ar-SA"/>
        </w:rPr>
      </w:pPr>
    </w:p>
    <w:p w:rsidR="0089017F" w:rsidRPr="0089017F" w:rsidRDefault="0089017F" w:rsidP="0089017F">
      <w:pPr>
        <w:suppressAutoHyphens/>
        <w:spacing w:line="100" w:lineRule="atLeast"/>
        <w:jc w:val="both"/>
        <w:rPr>
          <w:rFonts w:ascii="Arial" w:hAnsi="Arial" w:cs="Arial"/>
          <w:b/>
          <w:bCs/>
          <w:lang w:eastAsia="ar-SA"/>
        </w:rPr>
      </w:pPr>
    </w:p>
    <w:p w:rsidR="0089017F" w:rsidRPr="0089017F" w:rsidRDefault="0089017F" w:rsidP="0089017F">
      <w:pPr>
        <w:suppressAutoHyphens/>
        <w:spacing w:line="100" w:lineRule="atLeast"/>
        <w:jc w:val="both"/>
        <w:rPr>
          <w:rFonts w:ascii="Arial" w:hAnsi="Arial" w:cs="Arial"/>
          <w:b/>
          <w:bCs/>
          <w:lang w:eastAsia="ar-SA"/>
        </w:rPr>
        <w:sectPr w:rsidR="0089017F" w:rsidRPr="0089017F" w:rsidSect="0089017F">
          <w:pgSz w:w="11906" w:h="16838"/>
          <w:pgMar w:top="1134" w:right="851" w:bottom="1134" w:left="1701" w:header="720" w:footer="720" w:gutter="0"/>
          <w:cols w:space="720"/>
          <w:docGrid w:linePitch="600" w:charSpace="32768"/>
        </w:sectPr>
      </w:pPr>
    </w:p>
    <w:tbl>
      <w:tblPr>
        <w:tblW w:w="15875" w:type="dxa"/>
        <w:tblLayout w:type="fixed"/>
        <w:tblLook w:val="04A0" w:firstRow="1" w:lastRow="0" w:firstColumn="1" w:lastColumn="0" w:noHBand="0" w:noVBand="1"/>
      </w:tblPr>
      <w:tblGrid>
        <w:gridCol w:w="551"/>
        <w:gridCol w:w="335"/>
        <w:gridCol w:w="3"/>
        <w:gridCol w:w="69"/>
        <w:gridCol w:w="8"/>
        <w:gridCol w:w="178"/>
        <w:gridCol w:w="106"/>
        <w:gridCol w:w="587"/>
        <w:gridCol w:w="587"/>
        <w:gridCol w:w="561"/>
        <w:gridCol w:w="253"/>
        <w:gridCol w:w="368"/>
        <w:gridCol w:w="255"/>
        <w:gridCol w:w="255"/>
        <w:gridCol w:w="35"/>
        <w:gridCol w:w="278"/>
        <w:gridCol w:w="102"/>
        <w:gridCol w:w="12"/>
        <w:gridCol w:w="290"/>
        <w:gridCol w:w="69"/>
        <w:gridCol w:w="676"/>
        <w:gridCol w:w="105"/>
        <w:gridCol w:w="44"/>
        <w:gridCol w:w="119"/>
        <w:gridCol w:w="66"/>
        <w:gridCol w:w="67"/>
        <w:gridCol w:w="192"/>
        <w:gridCol w:w="505"/>
        <w:gridCol w:w="42"/>
        <w:gridCol w:w="74"/>
        <w:gridCol w:w="211"/>
        <w:gridCol w:w="262"/>
        <w:gridCol w:w="107"/>
        <w:gridCol w:w="460"/>
        <w:gridCol w:w="25"/>
        <w:gridCol w:w="3"/>
        <w:gridCol w:w="91"/>
        <w:gridCol w:w="337"/>
        <w:gridCol w:w="110"/>
        <w:gridCol w:w="262"/>
        <w:gridCol w:w="135"/>
        <w:gridCol w:w="63"/>
        <w:gridCol w:w="653"/>
        <w:gridCol w:w="202"/>
        <w:gridCol w:w="58"/>
        <w:gridCol w:w="17"/>
        <w:gridCol w:w="138"/>
        <w:gridCol w:w="72"/>
        <w:gridCol w:w="61"/>
        <w:gridCol w:w="34"/>
        <w:gridCol w:w="760"/>
        <w:gridCol w:w="285"/>
        <w:gridCol w:w="74"/>
        <w:gridCol w:w="21"/>
        <w:gridCol w:w="77"/>
        <w:gridCol w:w="37"/>
        <w:gridCol w:w="75"/>
        <w:gridCol w:w="96"/>
        <w:gridCol w:w="213"/>
        <w:gridCol w:w="187"/>
        <w:gridCol w:w="72"/>
        <w:gridCol w:w="432"/>
        <w:gridCol w:w="119"/>
        <w:gridCol w:w="88"/>
        <w:gridCol w:w="67"/>
        <w:gridCol w:w="69"/>
        <w:gridCol w:w="85"/>
        <w:gridCol w:w="311"/>
        <w:gridCol w:w="540"/>
        <w:gridCol w:w="237"/>
        <w:gridCol w:w="52"/>
        <w:gridCol w:w="14"/>
        <w:gridCol w:w="43"/>
        <w:gridCol w:w="103"/>
        <w:gridCol w:w="77"/>
        <w:gridCol w:w="79"/>
        <w:gridCol w:w="98"/>
        <w:gridCol w:w="1064"/>
        <w:gridCol w:w="170"/>
        <w:gridCol w:w="237"/>
      </w:tblGrid>
      <w:tr w:rsidR="0089017F" w:rsidRPr="0089017F" w:rsidTr="00014306">
        <w:trPr>
          <w:gridAfter w:val="2"/>
          <w:wAfter w:w="405" w:type="dxa"/>
          <w:trHeight w:val="315"/>
        </w:trPr>
        <w:tc>
          <w:tcPr>
            <w:tcW w:w="15375" w:type="dxa"/>
            <w:gridSpan w:val="78"/>
            <w:tcBorders>
              <w:top w:val="nil"/>
              <w:left w:val="nil"/>
              <w:bottom w:val="nil"/>
              <w:right w:val="nil"/>
            </w:tcBorders>
            <w:shd w:val="clear" w:color="auto" w:fill="auto"/>
            <w:noWrap/>
            <w:vAlign w:val="bottom"/>
            <w:hideMark/>
          </w:tcPr>
          <w:p w:rsidR="0089017F" w:rsidRPr="00A20019" w:rsidRDefault="0089017F" w:rsidP="0089017F">
            <w:pPr>
              <w:jc w:val="right"/>
              <w:rPr>
                <w:rFonts w:ascii="Arial Narrow" w:hAnsi="Arial Narrow" w:cs="Arial"/>
                <w:sz w:val="20"/>
                <w:szCs w:val="20"/>
              </w:rPr>
            </w:pPr>
            <w:bookmarkStart w:id="32" w:name="RANGE!A1:G23"/>
            <w:r w:rsidRPr="00A20019">
              <w:rPr>
                <w:rFonts w:ascii="Arial Narrow" w:hAnsi="Arial Narrow" w:cs="Arial"/>
                <w:sz w:val="20"/>
                <w:szCs w:val="20"/>
              </w:rPr>
              <w:lastRenderedPageBreak/>
              <w:t>Приложение 1</w:t>
            </w:r>
            <w:bookmarkEnd w:id="32"/>
          </w:p>
        </w:tc>
      </w:tr>
      <w:tr w:rsidR="0089017F" w:rsidRPr="0089017F" w:rsidTr="00014306">
        <w:trPr>
          <w:gridAfter w:val="2"/>
          <w:wAfter w:w="405" w:type="dxa"/>
          <w:trHeight w:val="70"/>
        </w:trPr>
        <w:tc>
          <w:tcPr>
            <w:tcW w:w="15375" w:type="dxa"/>
            <w:gridSpan w:val="78"/>
            <w:tcBorders>
              <w:top w:val="nil"/>
              <w:left w:val="nil"/>
              <w:bottom w:val="nil"/>
              <w:right w:val="nil"/>
            </w:tcBorders>
            <w:shd w:val="clear" w:color="auto" w:fill="auto"/>
            <w:noWrap/>
            <w:vAlign w:val="bottom"/>
            <w:hideMark/>
          </w:tcPr>
          <w:p w:rsidR="0089017F" w:rsidRPr="00A20019" w:rsidRDefault="0089017F" w:rsidP="0089017F">
            <w:pPr>
              <w:jc w:val="right"/>
              <w:rPr>
                <w:rFonts w:ascii="Arial Narrow" w:hAnsi="Arial Narrow" w:cs="Arial"/>
                <w:sz w:val="20"/>
                <w:szCs w:val="20"/>
              </w:rPr>
            </w:pPr>
            <w:r w:rsidRPr="00A20019">
              <w:rPr>
                <w:rFonts w:ascii="Arial Narrow" w:hAnsi="Arial Narrow" w:cs="Arial"/>
                <w:sz w:val="20"/>
                <w:szCs w:val="20"/>
              </w:rPr>
              <w:t xml:space="preserve">к Решению Суломайского поселкового Совета депутатов от 17.05.2023 г. № 156 </w:t>
            </w:r>
          </w:p>
        </w:tc>
      </w:tr>
      <w:tr w:rsidR="0089017F" w:rsidRPr="0089017F" w:rsidTr="00014306">
        <w:trPr>
          <w:gridAfter w:val="2"/>
          <w:wAfter w:w="405" w:type="dxa"/>
          <w:trHeight w:val="70"/>
        </w:trPr>
        <w:tc>
          <w:tcPr>
            <w:tcW w:w="15375" w:type="dxa"/>
            <w:gridSpan w:val="78"/>
            <w:tcBorders>
              <w:top w:val="nil"/>
              <w:left w:val="nil"/>
              <w:bottom w:val="nil"/>
              <w:right w:val="nil"/>
            </w:tcBorders>
            <w:shd w:val="clear" w:color="auto" w:fill="auto"/>
            <w:noWrap/>
            <w:vAlign w:val="bottom"/>
            <w:hideMark/>
          </w:tcPr>
          <w:p w:rsidR="0089017F" w:rsidRPr="00A20019" w:rsidRDefault="0089017F" w:rsidP="0089017F">
            <w:pPr>
              <w:jc w:val="right"/>
              <w:rPr>
                <w:rFonts w:ascii="Arial Narrow" w:hAnsi="Arial Narrow" w:cs="Arial"/>
                <w:sz w:val="20"/>
                <w:szCs w:val="20"/>
              </w:rPr>
            </w:pPr>
            <w:r w:rsidRPr="00A20019">
              <w:rPr>
                <w:rFonts w:ascii="Arial Narrow" w:hAnsi="Arial Narrow" w:cs="Arial"/>
                <w:sz w:val="20"/>
                <w:szCs w:val="20"/>
              </w:rPr>
              <w:t>О внесении изменений в Решение Суломайского поселкового Совета депутатов от 28.12.2022г. № 147</w:t>
            </w:r>
          </w:p>
        </w:tc>
      </w:tr>
      <w:tr w:rsidR="0089017F" w:rsidRPr="0089017F" w:rsidTr="00014306">
        <w:trPr>
          <w:gridAfter w:val="2"/>
          <w:wAfter w:w="405" w:type="dxa"/>
          <w:trHeight w:val="70"/>
        </w:trPr>
        <w:tc>
          <w:tcPr>
            <w:tcW w:w="15375" w:type="dxa"/>
            <w:gridSpan w:val="78"/>
            <w:tcBorders>
              <w:top w:val="nil"/>
              <w:left w:val="nil"/>
              <w:bottom w:val="nil"/>
              <w:right w:val="nil"/>
            </w:tcBorders>
            <w:shd w:val="clear" w:color="auto" w:fill="auto"/>
            <w:noWrap/>
            <w:vAlign w:val="bottom"/>
            <w:hideMark/>
          </w:tcPr>
          <w:p w:rsidR="0089017F" w:rsidRPr="00A20019" w:rsidRDefault="0089017F" w:rsidP="0089017F">
            <w:pPr>
              <w:jc w:val="right"/>
              <w:rPr>
                <w:rFonts w:ascii="Arial Narrow" w:hAnsi="Arial Narrow" w:cs="Arial"/>
                <w:sz w:val="20"/>
                <w:szCs w:val="20"/>
              </w:rPr>
            </w:pPr>
            <w:r w:rsidRPr="00A20019">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2"/>
          <w:wAfter w:w="405" w:type="dxa"/>
          <w:trHeight w:val="70"/>
        </w:trPr>
        <w:tc>
          <w:tcPr>
            <w:tcW w:w="15375" w:type="dxa"/>
            <w:gridSpan w:val="78"/>
            <w:tcBorders>
              <w:top w:val="nil"/>
              <w:left w:val="nil"/>
              <w:bottom w:val="nil"/>
              <w:right w:val="nil"/>
            </w:tcBorders>
            <w:shd w:val="clear" w:color="auto" w:fill="auto"/>
            <w:noWrap/>
            <w:vAlign w:val="bottom"/>
            <w:hideMark/>
          </w:tcPr>
          <w:p w:rsidR="0089017F" w:rsidRPr="00A20019" w:rsidRDefault="0089017F" w:rsidP="0089017F">
            <w:pPr>
              <w:jc w:val="right"/>
              <w:rPr>
                <w:rFonts w:ascii="Arial Narrow" w:hAnsi="Arial Narrow" w:cs="Arial"/>
                <w:sz w:val="20"/>
                <w:szCs w:val="20"/>
              </w:rPr>
            </w:pPr>
            <w:r w:rsidRPr="00A20019">
              <w:rPr>
                <w:rFonts w:ascii="Arial Narrow" w:hAnsi="Arial Narrow" w:cs="Arial"/>
                <w:sz w:val="20"/>
                <w:szCs w:val="20"/>
              </w:rPr>
              <w:t>(в редакции от 08.02.2023г. № 155)</w:t>
            </w:r>
          </w:p>
        </w:tc>
      </w:tr>
      <w:tr w:rsidR="0089017F" w:rsidRPr="0089017F" w:rsidTr="00014306">
        <w:trPr>
          <w:gridAfter w:val="2"/>
          <w:wAfter w:w="405" w:type="dxa"/>
          <w:trHeight w:val="315"/>
        </w:trPr>
        <w:tc>
          <w:tcPr>
            <w:tcW w:w="1137" w:type="dxa"/>
            <w:gridSpan w:val="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080" w:type="dxa"/>
            <w:gridSpan w:val="5"/>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4108" w:type="dxa"/>
            <w:gridSpan w:val="2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3953" w:type="dxa"/>
            <w:gridSpan w:val="23"/>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340" w:type="dxa"/>
            <w:gridSpan w:val="9"/>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301" w:type="dxa"/>
            <w:gridSpan w:val="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56" w:type="dxa"/>
            <w:gridSpan w:val="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r>
      <w:tr w:rsidR="0089017F" w:rsidRPr="0089017F" w:rsidTr="00014306">
        <w:trPr>
          <w:gridAfter w:val="2"/>
          <w:wAfter w:w="405" w:type="dxa"/>
          <w:trHeight w:val="600"/>
        </w:trPr>
        <w:tc>
          <w:tcPr>
            <w:tcW w:w="15375" w:type="dxa"/>
            <w:gridSpan w:val="78"/>
            <w:tcBorders>
              <w:top w:val="nil"/>
              <w:left w:val="nil"/>
              <w:bottom w:val="nil"/>
              <w:right w:val="nil"/>
            </w:tcBorders>
            <w:shd w:val="clear" w:color="auto" w:fill="auto"/>
            <w:vAlign w:val="bottom"/>
            <w:hideMark/>
          </w:tcPr>
          <w:p w:rsidR="0089017F" w:rsidRPr="0089017F" w:rsidRDefault="0089017F" w:rsidP="0089017F">
            <w:pPr>
              <w:jc w:val="center"/>
              <w:rPr>
                <w:rFonts w:ascii="Arial Narrow" w:hAnsi="Arial Narrow" w:cs="Arial"/>
                <w:b/>
                <w:bCs/>
                <w:sz w:val="20"/>
                <w:szCs w:val="20"/>
              </w:rPr>
            </w:pPr>
            <w:r w:rsidRPr="0089017F">
              <w:rPr>
                <w:rFonts w:ascii="Arial Narrow" w:hAnsi="Arial Narrow" w:cs="Arial"/>
                <w:b/>
                <w:bCs/>
                <w:sz w:val="20"/>
                <w:szCs w:val="20"/>
              </w:rPr>
              <w:t xml:space="preserve">Источники внутреннего финансирования дефицита местного бюджета </w:t>
            </w:r>
          </w:p>
        </w:tc>
      </w:tr>
      <w:tr w:rsidR="0089017F" w:rsidRPr="0089017F" w:rsidTr="00014306">
        <w:trPr>
          <w:gridAfter w:val="2"/>
          <w:wAfter w:w="405" w:type="dxa"/>
          <w:trHeight w:val="70"/>
        </w:trPr>
        <w:tc>
          <w:tcPr>
            <w:tcW w:w="15375" w:type="dxa"/>
            <w:gridSpan w:val="78"/>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r w:rsidRPr="0089017F">
              <w:rPr>
                <w:rFonts w:ascii="Arial Narrow" w:hAnsi="Arial Narrow" w:cs="Arial"/>
                <w:b/>
                <w:bCs/>
                <w:sz w:val="20"/>
                <w:szCs w:val="20"/>
              </w:rPr>
              <w:t>в 2023 году и плановом периоде 2024-2025 годов</w:t>
            </w:r>
          </w:p>
        </w:tc>
      </w:tr>
      <w:tr w:rsidR="0089017F" w:rsidRPr="0089017F" w:rsidTr="00014306">
        <w:trPr>
          <w:gridAfter w:val="2"/>
          <w:wAfter w:w="405" w:type="dxa"/>
          <w:trHeight w:val="315"/>
        </w:trPr>
        <w:tc>
          <w:tcPr>
            <w:tcW w:w="1137" w:type="dxa"/>
            <w:gridSpan w:val="6"/>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p>
        </w:tc>
        <w:tc>
          <w:tcPr>
            <w:tcW w:w="2080" w:type="dxa"/>
            <w:gridSpan w:val="5"/>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p>
        </w:tc>
        <w:tc>
          <w:tcPr>
            <w:tcW w:w="4108" w:type="dxa"/>
            <w:gridSpan w:val="22"/>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p>
        </w:tc>
        <w:tc>
          <w:tcPr>
            <w:tcW w:w="3953" w:type="dxa"/>
            <w:gridSpan w:val="23"/>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p>
        </w:tc>
        <w:tc>
          <w:tcPr>
            <w:tcW w:w="1340" w:type="dxa"/>
            <w:gridSpan w:val="9"/>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p>
        </w:tc>
        <w:tc>
          <w:tcPr>
            <w:tcW w:w="1301" w:type="dxa"/>
            <w:gridSpan w:val="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56" w:type="dxa"/>
            <w:gridSpan w:val="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 (тыс. рублей)</w:t>
            </w:r>
          </w:p>
        </w:tc>
      </w:tr>
      <w:tr w:rsidR="0089017F" w:rsidRPr="0089017F" w:rsidTr="00014306">
        <w:trPr>
          <w:gridAfter w:val="2"/>
          <w:wAfter w:w="405" w:type="dxa"/>
          <w:trHeight w:val="315"/>
        </w:trPr>
        <w:tc>
          <w:tcPr>
            <w:tcW w:w="113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строки</w:t>
            </w:r>
          </w:p>
        </w:tc>
        <w:tc>
          <w:tcPr>
            <w:tcW w:w="208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администратора</w:t>
            </w:r>
          </w:p>
        </w:tc>
        <w:tc>
          <w:tcPr>
            <w:tcW w:w="4108" w:type="dxa"/>
            <w:gridSpan w:val="2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w:t>
            </w:r>
          </w:p>
        </w:tc>
        <w:tc>
          <w:tcPr>
            <w:tcW w:w="3953" w:type="dxa"/>
            <w:gridSpan w:val="23"/>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Наименование кода поступлений в бюджет, группы, подгруппы, статьи, подстатьи, элемента, подвида, аналитической группы </w:t>
            </w:r>
            <w:proofErr w:type="gramStart"/>
            <w:r w:rsidRPr="0089017F">
              <w:rPr>
                <w:rFonts w:ascii="Arial Narrow" w:hAnsi="Arial Narrow" w:cs="Arial"/>
                <w:sz w:val="20"/>
                <w:szCs w:val="20"/>
              </w:rPr>
              <w:t>вида источников финансирования дефицитов бюджетов</w:t>
            </w:r>
            <w:proofErr w:type="gramEnd"/>
          </w:p>
        </w:tc>
        <w:tc>
          <w:tcPr>
            <w:tcW w:w="4097" w:type="dxa"/>
            <w:gridSpan w:val="22"/>
            <w:tcBorders>
              <w:top w:val="single" w:sz="4" w:space="0" w:color="000000"/>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Сумма</w:t>
            </w:r>
          </w:p>
        </w:tc>
      </w:tr>
      <w:tr w:rsidR="0089017F" w:rsidRPr="0089017F" w:rsidTr="00014306">
        <w:trPr>
          <w:gridAfter w:val="2"/>
          <w:wAfter w:w="405" w:type="dxa"/>
          <w:trHeight w:val="797"/>
        </w:trPr>
        <w:tc>
          <w:tcPr>
            <w:tcW w:w="1137"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2080" w:type="dxa"/>
            <w:gridSpan w:val="5"/>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4108" w:type="dxa"/>
            <w:gridSpan w:val="22"/>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3953" w:type="dxa"/>
            <w:gridSpan w:val="23"/>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340" w:type="dxa"/>
            <w:gridSpan w:val="9"/>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2023 год</w:t>
            </w:r>
          </w:p>
        </w:tc>
        <w:tc>
          <w:tcPr>
            <w:tcW w:w="1301" w:type="dxa"/>
            <w:gridSpan w:val="7"/>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2024 год</w:t>
            </w:r>
          </w:p>
        </w:tc>
        <w:tc>
          <w:tcPr>
            <w:tcW w:w="1456" w:type="dxa"/>
            <w:gridSpan w:val="6"/>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2025 год</w:t>
            </w:r>
          </w:p>
        </w:tc>
      </w:tr>
      <w:tr w:rsidR="0089017F" w:rsidRPr="0089017F" w:rsidTr="00014306">
        <w:trPr>
          <w:gridAfter w:val="2"/>
          <w:wAfter w:w="405" w:type="dxa"/>
          <w:trHeight w:val="420"/>
        </w:trPr>
        <w:tc>
          <w:tcPr>
            <w:tcW w:w="1137" w:type="dxa"/>
            <w:gridSpan w:val="6"/>
            <w:tcBorders>
              <w:top w:val="nil"/>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2080" w:type="dxa"/>
            <w:gridSpan w:val="5"/>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4108" w:type="dxa"/>
            <w:gridSpan w:val="22"/>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3953" w:type="dxa"/>
            <w:gridSpan w:val="23"/>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1340" w:type="dxa"/>
            <w:gridSpan w:val="9"/>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1301" w:type="dxa"/>
            <w:gridSpan w:val="7"/>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1456" w:type="dxa"/>
            <w:gridSpan w:val="6"/>
            <w:tcBorders>
              <w:top w:val="nil"/>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r>
      <w:tr w:rsidR="0089017F" w:rsidRPr="0089017F" w:rsidTr="00014306">
        <w:trPr>
          <w:gridAfter w:val="2"/>
          <w:wAfter w:w="405" w:type="dxa"/>
          <w:trHeight w:val="220"/>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01 05 00 00 00 0000 000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Изменение остатков средств на счетах по учету средств бюджета</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28,3</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r>
      <w:tr w:rsidR="0089017F" w:rsidRPr="0089017F" w:rsidTr="00014306">
        <w:trPr>
          <w:gridAfter w:val="2"/>
          <w:wAfter w:w="405" w:type="dxa"/>
          <w:trHeight w:val="60"/>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01 05 00 00 00 0000 500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Увеличение остатков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-21 566,4</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-17 903,3</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-17 915,0</w:t>
            </w:r>
          </w:p>
        </w:tc>
      </w:tr>
      <w:tr w:rsidR="0089017F" w:rsidRPr="0089017F" w:rsidTr="00014306">
        <w:trPr>
          <w:gridAfter w:val="2"/>
          <w:wAfter w:w="405" w:type="dxa"/>
          <w:trHeight w:val="60"/>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01 05 02 00 00 0000 500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Увеличение прочих остатков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-21 566,4</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-17 903,3</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-17 915,0</w:t>
            </w:r>
          </w:p>
        </w:tc>
      </w:tr>
      <w:tr w:rsidR="0089017F" w:rsidRPr="0089017F" w:rsidTr="00014306">
        <w:trPr>
          <w:gridAfter w:val="2"/>
          <w:wAfter w:w="405" w:type="dxa"/>
          <w:trHeight w:val="148"/>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01 05 02 01 00 0000 510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Увеличение прочих остатков денежных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-21 566,4</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-17 903,3</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-17 915,0</w:t>
            </w:r>
          </w:p>
        </w:tc>
      </w:tr>
      <w:tr w:rsidR="0089017F" w:rsidRPr="0089017F" w:rsidTr="00014306">
        <w:trPr>
          <w:gridAfter w:val="2"/>
          <w:wAfter w:w="405" w:type="dxa"/>
          <w:trHeight w:val="254"/>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01 05 02 01 10 0000 510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Увеличение прочих остатков денежных средств бюджетов поселений</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-21 566,4</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-17 903,3</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-17 915,0</w:t>
            </w:r>
          </w:p>
        </w:tc>
      </w:tr>
      <w:tr w:rsidR="0089017F" w:rsidRPr="0089017F" w:rsidTr="00014306">
        <w:trPr>
          <w:gridAfter w:val="2"/>
          <w:wAfter w:w="405" w:type="dxa"/>
          <w:trHeight w:val="62"/>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01 05 00 00 00 0000 600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Уменьшение остатков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21 594,7</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17 905,0</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17 916,7</w:t>
            </w:r>
          </w:p>
        </w:tc>
      </w:tr>
      <w:tr w:rsidR="0089017F" w:rsidRPr="0089017F" w:rsidTr="00014306">
        <w:trPr>
          <w:gridAfter w:val="2"/>
          <w:wAfter w:w="405" w:type="dxa"/>
          <w:trHeight w:val="122"/>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01 05 02 00 00 0000 600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Уменьшение прочих остатков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21 594,7</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17 905,0</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17 916,7</w:t>
            </w:r>
          </w:p>
        </w:tc>
      </w:tr>
      <w:tr w:rsidR="0089017F" w:rsidRPr="0089017F" w:rsidTr="00014306">
        <w:trPr>
          <w:gridAfter w:val="2"/>
          <w:wAfter w:w="405" w:type="dxa"/>
          <w:trHeight w:val="309"/>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01 05 02 01 00 0000 610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Уменьшение прочих остатков денежных средств бюджетов</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21 594,7</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17 905,0</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17 916,7</w:t>
            </w:r>
          </w:p>
        </w:tc>
      </w:tr>
      <w:tr w:rsidR="0089017F" w:rsidRPr="0089017F" w:rsidTr="00014306">
        <w:trPr>
          <w:gridAfter w:val="2"/>
          <w:wAfter w:w="405" w:type="dxa"/>
          <w:trHeight w:val="429"/>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01 05 02 01 10 0000 610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Уменьшение прочих остатков денежных средств бюджетов поселений</w:t>
            </w:r>
          </w:p>
        </w:tc>
        <w:tc>
          <w:tcPr>
            <w:tcW w:w="1340" w:type="dxa"/>
            <w:gridSpan w:val="9"/>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21 594,7</w:t>
            </w:r>
          </w:p>
        </w:tc>
        <w:tc>
          <w:tcPr>
            <w:tcW w:w="1301"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17 905,0</w:t>
            </w:r>
          </w:p>
        </w:tc>
        <w:tc>
          <w:tcPr>
            <w:tcW w:w="1456"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17 916,7</w:t>
            </w:r>
          </w:p>
        </w:tc>
      </w:tr>
      <w:tr w:rsidR="0089017F" w:rsidRPr="0089017F" w:rsidTr="00014306">
        <w:trPr>
          <w:gridAfter w:val="2"/>
          <w:wAfter w:w="405" w:type="dxa"/>
          <w:trHeight w:val="82"/>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90 00 00 00 00 0000 000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Источники финансирования дефицита бюджета </w:t>
            </w:r>
            <w:proofErr w:type="gramStart"/>
            <w:r w:rsidRPr="0089017F">
              <w:rPr>
                <w:rFonts w:ascii="Arial Narrow" w:hAnsi="Arial Narrow" w:cs="Arial"/>
                <w:sz w:val="20"/>
                <w:szCs w:val="20"/>
              </w:rPr>
              <w:t>-в</w:t>
            </w:r>
            <w:proofErr w:type="gramEnd"/>
            <w:r w:rsidRPr="0089017F">
              <w:rPr>
                <w:rFonts w:ascii="Arial Narrow" w:hAnsi="Arial Narrow" w:cs="Arial"/>
                <w:sz w:val="20"/>
                <w:szCs w:val="20"/>
              </w:rPr>
              <w:t>сего:</w:t>
            </w:r>
          </w:p>
        </w:tc>
        <w:tc>
          <w:tcPr>
            <w:tcW w:w="1340" w:type="dxa"/>
            <w:gridSpan w:val="9"/>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28,3</w:t>
            </w:r>
          </w:p>
        </w:tc>
        <w:tc>
          <w:tcPr>
            <w:tcW w:w="1301"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1456"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r>
      <w:tr w:rsidR="0089017F" w:rsidRPr="0089017F" w:rsidTr="00014306">
        <w:trPr>
          <w:gridAfter w:val="2"/>
          <w:wAfter w:w="405" w:type="dxa"/>
          <w:trHeight w:val="188"/>
        </w:trPr>
        <w:tc>
          <w:tcPr>
            <w:tcW w:w="1137"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2080" w:type="dxa"/>
            <w:gridSpan w:val="5"/>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4108" w:type="dxa"/>
            <w:gridSpan w:val="22"/>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 79 00 00 00 00 0000 000</w:t>
            </w:r>
          </w:p>
        </w:tc>
        <w:tc>
          <w:tcPr>
            <w:tcW w:w="3953" w:type="dxa"/>
            <w:gridSpan w:val="2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результат исполнения бюджета (дефицит</w:t>
            </w:r>
            <w:proofErr w:type="gramStart"/>
            <w:r w:rsidRPr="0089017F">
              <w:rPr>
                <w:rFonts w:ascii="Arial Narrow" w:hAnsi="Arial Narrow" w:cs="Arial"/>
                <w:sz w:val="20"/>
                <w:szCs w:val="20"/>
              </w:rPr>
              <w:t xml:space="preserve"> -, </w:t>
            </w:r>
            <w:proofErr w:type="gramEnd"/>
            <w:r w:rsidRPr="0089017F">
              <w:rPr>
                <w:rFonts w:ascii="Arial Narrow" w:hAnsi="Arial Narrow" w:cs="Arial"/>
                <w:sz w:val="20"/>
                <w:szCs w:val="20"/>
              </w:rPr>
              <w:t>профицит +)</w:t>
            </w:r>
          </w:p>
        </w:tc>
        <w:tc>
          <w:tcPr>
            <w:tcW w:w="1340" w:type="dxa"/>
            <w:gridSpan w:val="9"/>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-28,3</w:t>
            </w:r>
          </w:p>
        </w:tc>
        <w:tc>
          <w:tcPr>
            <w:tcW w:w="1301"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1456"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r>
      <w:tr w:rsidR="0089017F" w:rsidRPr="0089017F" w:rsidTr="00014306">
        <w:trPr>
          <w:gridAfter w:val="8"/>
          <w:wAfter w:w="1861" w:type="dxa"/>
          <w:trHeight w:val="315"/>
        </w:trPr>
        <w:tc>
          <w:tcPr>
            <w:tcW w:w="13919" w:type="dxa"/>
            <w:gridSpan w:val="72"/>
            <w:tcBorders>
              <w:top w:val="nil"/>
              <w:left w:val="nil"/>
              <w:bottom w:val="nil"/>
              <w:right w:val="nil"/>
            </w:tcBorders>
            <w:shd w:val="clear" w:color="auto" w:fill="auto"/>
            <w:noWrap/>
            <w:vAlign w:val="bottom"/>
            <w:hideMark/>
          </w:tcPr>
          <w:p w:rsidR="0089017F" w:rsidRPr="0089017F" w:rsidRDefault="0089017F" w:rsidP="00A20019">
            <w:pPr>
              <w:rPr>
                <w:rFonts w:ascii="Arial Narrow" w:hAnsi="Arial Narrow" w:cs="Arial"/>
                <w:sz w:val="20"/>
                <w:szCs w:val="20"/>
              </w:rPr>
            </w:pPr>
            <w:bookmarkStart w:id="33" w:name="RANGE!A1:O45"/>
          </w:p>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Приложение 2</w:t>
            </w:r>
            <w:bookmarkEnd w:id="33"/>
          </w:p>
        </w:tc>
      </w:tr>
      <w:tr w:rsidR="0089017F" w:rsidRPr="0089017F" w:rsidTr="00014306">
        <w:trPr>
          <w:gridAfter w:val="8"/>
          <w:wAfter w:w="1861" w:type="dxa"/>
          <w:trHeight w:val="70"/>
        </w:trPr>
        <w:tc>
          <w:tcPr>
            <w:tcW w:w="13919" w:type="dxa"/>
            <w:gridSpan w:val="7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к Решению Суломайского поселкового Совета депутатов от 17.05.2023 г. № 156</w:t>
            </w:r>
          </w:p>
        </w:tc>
      </w:tr>
      <w:tr w:rsidR="0089017F" w:rsidRPr="0089017F" w:rsidTr="00014306">
        <w:trPr>
          <w:gridAfter w:val="8"/>
          <w:wAfter w:w="1861" w:type="dxa"/>
          <w:trHeight w:val="70"/>
        </w:trPr>
        <w:tc>
          <w:tcPr>
            <w:tcW w:w="13919" w:type="dxa"/>
            <w:gridSpan w:val="7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lastRenderedPageBreak/>
              <w:t>О внесении изменений в Решение Суломайского поселкового Совета депутатов от 28.12.2022г. № 147</w:t>
            </w:r>
          </w:p>
        </w:tc>
      </w:tr>
      <w:tr w:rsidR="0089017F" w:rsidRPr="0089017F" w:rsidTr="00014306">
        <w:trPr>
          <w:gridAfter w:val="8"/>
          <w:wAfter w:w="1861" w:type="dxa"/>
          <w:trHeight w:val="70"/>
        </w:trPr>
        <w:tc>
          <w:tcPr>
            <w:tcW w:w="13919" w:type="dxa"/>
            <w:gridSpan w:val="7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8"/>
          <w:wAfter w:w="1861" w:type="dxa"/>
          <w:trHeight w:val="70"/>
        </w:trPr>
        <w:tc>
          <w:tcPr>
            <w:tcW w:w="13919" w:type="dxa"/>
            <w:gridSpan w:val="7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(в редакции от 08.02.2023г. № 155)</w:t>
            </w:r>
          </w:p>
        </w:tc>
      </w:tr>
      <w:tr w:rsidR="0089017F" w:rsidRPr="0089017F" w:rsidTr="00014306">
        <w:trPr>
          <w:gridAfter w:val="5"/>
          <w:wAfter w:w="1639" w:type="dxa"/>
          <w:trHeight w:val="315"/>
        </w:trPr>
        <w:tc>
          <w:tcPr>
            <w:tcW w:w="547"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695" w:type="dxa"/>
            <w:gridSpan w:val="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583"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583"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558"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617" w:type="dxa"/>
            <w:gridSpan w:val="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53"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53"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412" w:type="dxa"/>
            <w:gridSpan w:val="3"/>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369" w:type="dxa"/>
            <w:gridSpan w:val="3"/>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262" w:type="dxa"/>
            <w:gridSpan w:val="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5109" w:type="dxa"/>
            <w:gridSpan w:val="2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46" w:type="dxa"/>
            <w:gridSpan w:val="11"/>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218" w:type="dxa"/>
            <w:gridSpan w:val="5"/>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36" w:type="dxa"/>
            <w:gridSpan w:val="4"/>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r>
      <w:tr w:rsidR="0089017F" w:rsidRPr="0089017F" w:rsidTr="00014306">
        <w:trPr>
          <w:gridAfter w:val="8"/>
          <w:wAfter w:w="1861" w:type="dxa"/>
          <w:trHeight w:val="315"/>
        </w:trPr>
        <w:tc>
          <w:tcPr>
            <w:tcW w:w="547"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        </w:t>
            </w:r>
          </w:p>
        </w:tc>
        <w:tc>
          <w:tcPr>
            <w:tcW w:w="13372" w:type="dxa"/>
            <w:gridSpan w:val="71"/>
            <w:tcBorders>
              <w:top w:val="nil"/>
              <w:left w:val="nil"/>
              <w:bottom w:val="nil"/>
              <w:right w:val="nil"/>
            </w:tcBorders>
            <w:shd w:val="clear" w:color="auto" w:fill="auto"/>
            <w:noWrap/>
            <w:vAlign w:val="bottom"/>
            <w:hideMark/>
          </w:tcPr>
          <w:p w:rsidR="0089017F" w:rsidRPr="0089017F" w:rsidRDefault="0089017F" w:rsidP="00A20019">
            <w:pPr>
              <w:jc w:val="center"/>
              <w:rPr>
                <w:rFonts w:ascii="Arial Narrow" w:hAnsi="Arial Narrow" w:cs="Arial"/>
                <w:b/>
                <w:bCs/>
                <w:sz w:val="20"/>
                <w:szCs w:val="20"/>
              </w:rPr>
            </w:pPr>
            <w:r w:rsidRPr="0089017F">
              <w:rPr>
                <w:rFonts w:ascii="Arial Narrow" w:hAnsi="Arial Narrow" w:cs="Arial"/>
                <w:b/>
                <w:bCs/>
                <w:sz w:val="20"/>
                <w:szCs w:val="20"/>
              </w:rPr>
              <w:t>Доходы местного бюджета на 2023 год и плановый период 2024-2025 годов</w:t>
            </w:r>
          </w:p>
        </w:tc>
      </w:tr>
      <w:tr w:rsidR="0089017F" w:rsidRPr="0089017F" w:rsidTr="00014306">
        <w:trPr>
          <w:gridAfter w:val="8"/>
          <w:wAfter w:w="1861" w:type="dxa"/>
          <w:trHeight w:val="315"/>
        </w:trPr>
        <w:tc>
          <w:tcPr>
            <w:tcW w:w="547"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695" w:type="dxa"/>
            <w:gridSpan w:val="6"/>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583"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583"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558"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870" w:type="dxa"/>
            <w:gridSpan w:val="3"/>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253" w:type="dxa"/>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412" w:type="dxa"/>
            <w:gridSpan w:val="3"/>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373"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4157" w:type="dxa"/>
            <w:gridSpan w:val="25"/>
            <w:tcBorders>
              <w:top w:val="nil"/>
              <w:left w:val="nil"/>
              <w:bottom w:val="nil"/>
              <w:right w:val="nil"/>
            </w:tcBorders>
            <w:shd w:val="clear" w:color="auto" w:fill="auto"/>
            <w:noWrap/>
            <w:vAlign w:val="center"/>
            <w:hideMark/>
          </w:tcPr>
          <w:p w:rsidR="0089017F" w:rsidRPr="0089017F" w:rsidRDefault="0089017F" w:rsidP="0089017F">
            <w:pPr>
              <w:rPr>
                <w:rFonts w:ascii="Arial Narrow" w:hAnsi="Arial Narrow" w:cs="Arial"/>
                <w:sz w:val="20"/>
                <w:szCs w:val="20"/>
              </w:rPr>
            </w:pPr>
          </w:p>
        </w:tc>
        <w:tc>
          <w:tcPr>
            <w:tcW w:w="1417"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239"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232" w:type="dxa"/>
            <w:gridSpan w:val="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 (тыс. рублей)</w:t>
            </w:r>
          </w:p>
        </w:tc>
      </w:tr>
      <w:tr w:rsidR="0089017F" w:rsidRPr="0089017F" w:rsidTr="00014306">
        <w:trPr>
          <w:gridAfter w:val="8"/>
          <w:wAfter w:w="1861" w:type="dxa"/>
          <w:trHeight w:val="315"/>
        </w:trPr>
        <w:tc>
          <w:tcPr>
            <w:tcW w:w="547"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btLr"/>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строки</w:t>
            </w:r>
          </w:p>
        </w:tc>
        <w:tc>
          <w:tcPr>
            <w:tcW w:w="5327" w:type="dxa"/>
            <w:gridSpan w:val="24"/>
            <w:tcBorders>
              <w:top w:val="single" w:sz="4" w:space="0" w:color="000000"/>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классификации доходов бюджета</w:t>
            </w:r>
          </w:p>
        </w:tc>
        <w:tc>
          <w:tcPr>
            <w:tcW w:w="4157" w:type="dxa"/>
            <w:gridSpan w:val="2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Наименование кода классификации доходов бюджета</w:t>
            </w:r>
          </w:p>
        </w:tc>
        <w:tc>
          <w:tcPr>
            <w:tcW w:w="1417"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Доходы местного бюджета 2023 года</w:t>
            </w:r>
          </w:p>
        </w:tc>
        <w:tc>
          <w:tcPr>
            <w:tcW w:w="1239"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Доходы местного бюджета 2024 года</w:t>
            </w:r>
          </w:p>
        </w:tc>
        <w:tc>
          <w:tcPr>
            <w:tcW w:w="123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Доходы местного бюджета 2025 года</w:t>
            </w:r>
          </w:p>
        </w:tc>
      </w:tr>
      <w:tr w:rsidR="0089017F" w:rsidRPr="0089017F" w:rsidTr="00014306">
        <w:trPr>
          <w:gridAfter w:val="8"/>
          <w:wAfter w:w="1861" w:type="dxa"/>
          <w:trHeight w:val="315"/>
        </w:trPr>
        <w:tc>
          <w:tcPr>
            <w:tcW w:w="547" w:type="dxa"/>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695" w:type="dxa"/>
            <w:gridSpan w:val="6"/>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главного администратора</w:t>
            </w:r>
          </w:p>
        </w:tc>
        <w:tc>
          <w:tcPr>
            <w:tcW w:w="583" w:type="dxa"/>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группы</w:t>
            </w:r>
          </w:p>
        </w:tc>
        <w:tc>
          <w:tcPr>
            <w:tcW w:w="583" w:type="dxa"/>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подгруппы</w:t>
            </w:r>
          </w:p>
        </w:tc>
        <w:tc>
          <w:tcPr>
            <w:tcW w:w="558" w:type="dxa"/>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статьи</w:t>
            </w:r>
          </w:p>
        </w:tc>
        <w:tc>
          <w:tcPr>
            <w:tcW w:w="617" w:type="dxa"/>
            <w:gridSpan w:val="2"/>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подстатьи</w:t>
            </w:r>
          </w:p>
        </w:tc>
        <w:tc>
          <w:tcPr>
            <w:tcW w:w="5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элемента</w:t>
            </w:r>
          </w:p>
        </w:tc>
        <w:tc>
          <w:tcPr>
            <w:tcW w:w="781"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код группы подвида </w:t>
            </w:r>
          </w:p>
        </w:tc>
        <w:tc>
          <w:tcPr>
            <w:tcW w:w="1004" w:type="dxa"/>
            <w:gridSpan w:val="5"/>
            <w:vMerge w:val="restart"/>
            <w:tcBorders>
              <w:top w:val="nil"/>
              <w:left w:val="single" w:sz="4" w:space="0" w:color="000000"/>
              <w:bottom w:val="single" w:sz="4" w:space="0" w:color="000000"/>
              <w:right w:val="single" w:sz="4" w:space="0" w:color="000000"/>
            </w:tcBorders>
            <w:shd w:val="clear" w:color="auto" w:fill="auto"/>
            <w:textDirection w:val="btLr"/>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аналитической группы подвида</w:t>
            </w:r>
          </w:p>
        </w:tc>
        <w:tc>
          <w:tcPr>
            <w:tcW w:w="4157" w:type="dxa"/>
            <w:gridSpan w:val="25"/>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417" w:type="dxa"/>
            <w:gridSpan w:val="8"/>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239" w:type="dxa"/>
            <w:gridSpan w:val="8"/>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232"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r>
      <w:tr w:rsidR="0089017F" w:rsidRPr="0089017F" w:rsidTr="00014306">
        <w:trPr>
          <w:gridAfter w:val="8"/>
          <w:wAfter w:w="1861" w:type="dxa"/>
          <w:trHeight w:val="1337"/>
        </w:trPr>
        <w:tc>
          <w:tcPr>
            <w:tcW w:w="547" w:type="dxa"/>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695" w:type="dxa"/>
            <w:gridSpan w:val="6"/>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583" w:type="dxa"/>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583" w:type="dxa"/>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558" w:type="dxa"/>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617" w:type="dxa"/>
            <w:gridSpan w:val="2"/>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506" w:type="dxa"/>
            <w:gridSpan w:val="2"/>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781"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004" w:type="dxa"/>
            <w:gridSpan w:val="5"/>
            <w:vMerge/>
            <w:tcBorders>
              <w:top w:val="nil"/>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4157" w:type="dxa"/>
            <w:gridSpan w:val="25"/>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417" w:type="dxa"/>
            <w:gridSpan w:val="8"/>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239" w:type="dxa"/>
            <w:gridSpan w:val="8"/>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232"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r>
      <w:tr w:rsidR="0089017F" w:rsidRPr="0089017F" w:rsidTr="00014306">
        <w:trPr>
          <w:gridAfter w:val="8"/>
          <w:wAfter w:w="1861" w:type="dxa"/>
          <w:trHeight w:val="315"/>
        </w:trPr>
        <w:tc>
          <w:tcPr>
            <w:tcW w:w="547" w:type="dxa"/>
            <w:tcBorders>
              <w:top w:val="nil"/>
              <w:left w:val="single" w:sz="4" w:space="0" w:color="000000"/>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695" w:type="dxa"/>
            <w:gridSpan w:val="6"/>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558" w:type="dxa"/>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617" w:type="dxa"/>
            <w:gridSpan w:val="2"/>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50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781" w:type="dxa"/>
            <w:gridSpan w:val="6"/>
            <w:tcBorders>
              <w:top w:val="single" w:sz="4" w:space="0" w:color="000000"/>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c>
          <w:tcPr>
            <w:tcW w:w="1004" w:type="dxa"/>
            <w:gridSpan w:val="5"/>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4157" w:type="dxa"/>
            <w:gridSpan w:val="25"/>
            <w:tcBorders>
              <w:top w:val="nil"/>
              <w:left w:val="nil"/>
              <w:bottom w:val="single" w:sz="4" w:space="0" w:color="000000"/>
              <w:right w:val="single" w:sz="4" w:space="0" w:color="000000"/>
            </w:tcBorders>
            <w:shd w:val="clear" w:color="auto" w:fill="auto"/>
            <w:noWrap/>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w:t>
            </w:r>
          </w:p>
        </w:tc>
        <w:tc>
          <w:tcPr>
            <w:tcW w:w="1417"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239"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1232"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w:t>
            </w:r>
          </w:p>
        </w:tc>
      </w:tr>
      <w:tr w:rsidR="0089017F" w:rsidRPr="0089017F" w:rsidTr="00014306">
        <w:trPr>
          <w:gridAfter w:val="8"/>
          <w:wAfter w:w="1861" w:type="dxa"/>
          <w:trHeight w:val="36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nil"/>
              <w:left w:val="nil"/>
              <w:bottom w:val="single" w:sz="4" w:space="0" w:color="000000"/>
              <w:right w:val="single" w:sz="4" w:space="0" w:color="000000"/>
            </w:tcBorders>
            <w:shd w:val="clear" w:color="FFFFCC" w:fill="FFFFFF"/>
            <w:vAlign w:val="center"/>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НАЛОГОВЫЕ И НЕНАЛОГОВЫЕ ДОХОДЫ</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181,0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189,1</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197,2</w:t>
            </w:r>
          </w:p>
        </w:tc>
      </w:tr>
      <w:tr w:rsidR="0089017F" w:rsidRPr="0089017F" w:rsidTr="00014306">
        <w:trPr>
          <w:gridAfter w:val="8"/>
          <w:wAfter w:w="1861" w:type="dxa"/>
          <w:trHeight w:val="31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Налоги на прибыль, доходы</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77,2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80,3</w:t>
            </w:r>
          </w:p>
        </w:tc>
      </w:tr>
      <w:tr w:rsidR="0089017F" w:rsidRPr="0089017F" w:rsidTr="00014306">
        <w:trPr>
          <w:gridAfter w:val="8"/>
          <w:wAfter w:w="1861" w:type="dxa"/>
          <w:trHeight w:val="34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 на доходы физических лиц</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77,2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80,3</w:t>
            </w:r>
          </w:p>
        </w:tc>
      </w:tr>
      <w:tr w:rsidR="0089017F" w:rsidRPr="0089017F" w:rsidTr="00014306">
        <w:trPr>
          <w:gridAfter w:val="8"/>
          <w:wAfter w:w="1861" w:type="dxa"/>
          <w:trHeight w:val="1324"/>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nil"/>
              <w:right w:val="nil"/>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417" w:type="dxa"/>
            <w:gridSpan w:val="8"/>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77,2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80,3</w:t>
            </w:r>
          </w:p>
        </w:tc>
      </w:tr>
      <w:tr w:rsidR="0089017F" w:rsidRPr="0089017F" w:rsidTr="00014306">
        <w:trPr>
          <w:gridAfter w:val="8"/>
          <w:wAfter w:w="1861" w:type="dxa"/>
          <w:trHeight w:val="274"/>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single" w:sz="4" w:space="0" w:color="000000"/>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Налоги на товары (работы, услуги), реализуемые на территории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84,4</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89,3</w:t>
            </w:r>
          </w:p>
        </w:tc>
      </w:tr>
      <w:tr w:rsidR="0089017F" w:rsidRPr="0089017F" w:rsidTr="00014306">
        <w:trPr>
          <w:gridAfter w:val="8"/>
          <w:wAfter w:w="1861" w:type="dxa"/>
          <w:trHeight w:val="43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Акцизы по подакцизным товарам (продукции), производимым на территории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84,4</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89,3</w:t>
            </w:r>
          </w:p>
        </w:tc>
      </w:tr>
      <w:tr w:rsidR="0089017F" w:rsidRPr="0089017F" w:rsidTr="00014306">
        <w:trPr>
          <w:gridAfter w:val="8"/>
          <w:wAfter w:w="1861" w:type="dxa"/>
          <w:trHeight w:val="2258"/>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7</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231</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37,8</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40,3</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42,7</w:t>
            </w:r>
          </w:p>
        </w:tc>
      </w:tr>
      <w:tr w:rsidR="0089017F" w:rsidRPr="0089017F" w:rsidTr="00014306">
        <w:trPr>
          <w:gridAfter w:val="8"/>
          <w:wAfter w:w="1861" w:type="dxa"/>
          <w:trHeight w:val="2502"/>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241</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r>
      <w:tr w:rsidR="0089017F" w:rsidRPr="0089017F" w:rsidTr="00014306">
        <w:trPr>
          <w:gridAfter w:val="8"/>
          <w:wAfter w:w="1861" w:type="dxa"/>
          <w:trHeight w:val="562"/>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251</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46,7</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49,1</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51,6</w:t>
            </w:r>
          </w:p>
        </w:tc>
      </w:tr>
      <w:tr w:rsidR="0089017F" w:rsidRPr="0089017F" w:rsidTr="00014306">
        <w:trPr>
          <w:gridAfter w:val="8"/>
          <w:wAfter w:w="1861" w:type="dxa"/>
          <w:trHeight w:val="2258"/>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10</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261</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-5,3</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-5,3</w:t>
            </w:r>
          </w:p>
        </w:tc>
      </w:tr>
      <w:tr w:rsidR="0089017F" w:rsidRPr="0089017F" w:rsidTr="00014306">
        <w:trPr>
          <w:gridAfter w:val="8"/>
          <w:wAfter w:w="1861" w:type="dxa"/>
          <w:trHeight w:val="110"/>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Налоги на имущество</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27,4</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27,5</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27,6</w:t>
            </w:r>
          </w:p>
        </w:tc>
      </w:tr>
      <w:tr w:rsidR="0089017F" w:rsidRPr="0089017F" w:rsidTr="00014306">
        <w:trPr>
          <w:gridAfter w:val="8"/>
          <w:wAfter w:w="1861" w:type="dxa"/>
          <w:trHeight w:val="37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w:t>
            </w:r>
          </w:p>
        </w:tc>
        <w:tc>
          <w:tcPr>
            <w:tcW w:w="695"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auto"/>
              <w:right w:val="single" w:sz="4" w:space="0" w:color="auto"/>
            </w:tcBorders>
            <w:shd w:val="clear" w:color="000000" w:fill="FFFFFF"/>
            <w:noWrap/>
            <w:vAlign w:val="center"/>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 на имущество физических лиц</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r>
      <w:tr w:rsidR="0089017F" w:rsidRPr="0089017F" w:rsidTr="00014306">
        <w:trPr>
          <w:gridAfter w:val="8"/>
          <w:wAfter w:w="1861" w:type="dxa"/>
          <w:trHeight w:val="922"/>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13</w:t>
            </w:r>
          </w:p>
        </w:tc>
        <w:tc>
          <w:tcPr>
            <w:tcW w:w="695"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030</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auto"/>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w:t>
            </w:r>
          </w:p>
        </w:tc>
      </w:tr>
      <w:tr w:rsidR="0089017F" w:rsidRPr="0089017F" w:rsidTr="00014306">
        <w:trPr>
          <w:gridAfter w:val="8"/>
          <w:wAfter w:w="1861" w:type="dxa"/>
          <w:trHeight w:val="248"/>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Земельный налог</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27,3</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27,4</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27,5</w:t>
            </w:r>
          </w:p>
        </w:tc>
      </w:tr>
      <w:tr w:rsidR="0089017F" w:rsidRPr="0089017F" w:rsidTr="00014306">
        <w:trPr>
          <w:gridAfter w:val="8"/>
          <w:wAfter w:w="1861" w:type="dxa"/>
          <w:trHeight w:val="277"/>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Земельный налог с организаций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r>
      <w:tr w:rsidR="0089017F" w:rsidRPr="0089017F" w:rsidTr="00014306">
        <w:trPr>
          <w:gridAfter w:val="8"/>
          <w:wAfter w:w="1861" w:type="dxa"/>
          <w:trHeight w:val="34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033</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Земельный налог с организаций, обладающих земельным участком, расположенным в границах сельских  поселений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25,0</w:t>
            </w:r>
          </w:p>
        </w:tc>
      </w:tr>
      <w:tr w:rsidR="0089017F" w:rsidRPr="0089017F" w:rsidTr="00014306">
        <w:trPr>
          <w:gridAfter w:val="8"/>
          <w:wAfter w:w="1861" w:type="dxa"/>
          <w:trHeight w:val="31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695"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Земельный налог с физических лиц</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w:t>
            </w:r>
          </w:p>
        </w:tc>
      </w:tr>
      <w:tr w:rsidR="0089017F" w:rsidRPr="0089017F" w:rsidTr="00014306">
        <w:trPr>
          <w:gridAfter w:val="8"/>
          <w:wAfter w:w="1861" w:type="dxa"/>
          <w:trHeight w:val="463"/>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w:t>
            </w:r>
          </w:p>
        </w:tc>
        <w:tc>
          <w:tcPr>
            <w:tcW w:w="695"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182</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583"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558" w:type="dxa"/>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617" w:type="dxa"/>
            <w:gridSpan w:val="2"/>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043</w:t>
            </w:r>
          </w:p>
        </w:tc>
        <w:tc>
          <w:tcPr>
            <w:tcW w:w="506"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Земельный налог с физических лиц, обладающих земельным участком, расположенным в границах сельских поселений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w:t>
            </w:r>
          </w:p>
        </w:tc>
      </w:tr>
      <w:tr w:rsidR="0089017F" w:rsidRPr="0089017F" w:rsidTr="00014306">
        <w:trPr>
          <w:gridAfter w:val="8"/>
          <w:wAfter w:w="1861" w:type="dxa"/>
          <w:trHeight w:val="60"/>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w:t>
            </w:r>
          </w:p>
        </w:tc>
        <w:tc>
          <w:tcPr>
            <w:tcW w:w="695"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558" w:type="dxa"/>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БЕЗВОЗМЕЗДНЫЕ ПОСТУПЛЕНИЯ</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21385,4</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17714,2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17717,8</w:t>
            </w:r>
          </w:p>
        </w:tc>
      </w:tr>
      <w:tr w:rsidR="0089017F" w:rsidRPr="0089017F" w:rsidTr="00014306">
        <w:trPr>
          <w:gridAfter w:val="8"/>
          <w:wAfter w:w="1861" w:type="dxa"/>
          <w:trHeight w:val="23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4157" w:type="dxa"/>
            <w:gridSpan w:val="25"/>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Безвозмездные поступления от других бюджетов бюджетной системы Российской Федерации</w:t>
            </w:r>
          </w:p>
        </w:tc>
        <w:tc>
          <w:tcPr>
            <w:tcW w:w="1417"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21385,4</w:t>
            </w:r>
          </w:p>
        </w:tc>
        <w:tc>
          <w:tcPr>
            <w:tcW w:w="1239"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17714,2</w:t>
            </w:r>
          </w:p>
        </w:tc>
        <w:tc>
          <w:tcPr>
            <w:tcW w:w="123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17717,8</w:t>
            </w:r>
          </w:p>
        </w:tc>
      </w:tr>
      <w:tr w:rsidR="0089017F" w:rsidRPr="0089017F" w:rsidTr="00014306">
        <w:trPr>
          <w:gridAfter w:val="8"/>
          <w:wAfter w:w="1861" w:type="dxa"/>
          <w:trHeight w:val="18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Дотации бюджетам бюджетной системы Российской Федерации</w:t>
            </w:r>
          </w:p>
        </w:tc>
        <w:tc>
          <w:tcPr>
            <w:tcW w:w="1417"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3945,9</w:t>
            </w:r>
          </w:p>
        </w:tc>
        <w:tc>
          <w:tcPr>
            <w:tcW w:w="1239"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3353,0</w:t>
            </w:r>
          </w:p>
        </w:tc>
        <w:tc>
          <w:tcPr>
            <w:tcW w:w="123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3353,0</w:t>
            </w:r>
          </w:p>
        </w:tc>
      </w:tr>
      <w:tr w:rsidR="0089017F" w:rsidRPr="0089017F" w:rsidTr="00014306">
        <w:trPr>
          <w:gridAfter w:val="8"/>
          <w:wAfter w:w="1861" w:type="dxa"/>
          <w:trHeight w:val="41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w:t>
            </w:r>
          </w:p>
        </w:tc>
        <w:tc>
          <w:tcPr>
            <w:tcW w:w="617" w:type="dxa"/>
            <w:gridSpan w:val="2"/>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001</w:t>
            </w:r>
          </w:p>
        </w:tc>
        <w:tc>
          <w:tcPr>
            <w:tcW w:w="506" w:type="dxa"/>
            <w:gridSpan w:val="2"/>
            <w:tcBorders>
              <w:top w:val="single" w:sz="4" w:space="0" w:color="auto"/>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auto"/>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417"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495,0</w:t>
            </w:r>
          </w:p>
        </w:tc>
        <w:tc>
          <w:tcPr>
            <w:tcW w:w="1239"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2398,1</w:t>
            </w:r>
          </w:p>
        </w:tc>
        <w:tc>
          <w:tcPr>
            <w:tcW w:w="123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2398,1</w:t>
            </w:r>
          </w:p>
        </w:tc>
      </w:tr>
      <w:tr w:rsidR="0089017F" w:rsidRPr="0089017F" w:rsidTr="00014306">
        <w:trPr>
          <w:gridAfter w:val="8"/>
          <w:wAfter w:w="1861" w:type="dxa"/>
          <w:trHeight w:val="490"/>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w:t>
            </w:r>
          </w:p>
        </w:tc>
        <w:tc>
          <w:tcPr>
            <w:tcW w:w="617" w:type="dxa"/>
            <w:gridSpan w:val="2"/>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001</w:t>
            </w:r>
          </w:p>
        </w:tc>
        <w:tc>
          <w:tcPr>
            <w:tcW w:w="506" w:type="dxa"/>
            <w:gridSpan w:val="2"/>
            <w:tcBorders>
              <w:top w:val="single" w:sz="4" w:space="0" w:color="auto"/>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auto"/>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Дотации бюджетам сельских поселений на выравнивание бюджетной обеспеченности из бюджетов муниципальных районов</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495,0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2398,1</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2398,1</w:t>
            </w:r>
          </w:p>
        </w:tc>
      </w:tr>
      <w:tr w:rsidR="0089017F" w:rsidRPr="0089017F" w:rsidTr="00014306">
        <w:trPr>
          <w:gridAfter w:val="8"/>
          <w:wAfter w:w="1861" w:type="dxa"/>
          <w:trHeight w:val="34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дотации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3450,9</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r>
      <w:tr w:rsidR="0089017F" w:rsidRPr="0089017F" w:rsidTr="00014306">
        <w:trPr>
          <w:gridAfter w:val="8"/>
          <w:wAfter w:w="1861" w:type="dxa"/>
          <w:trHeight w:val="60"/>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25</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дотации бюджетам сельских поселений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3450,9</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r>
      <w:tr w:rsidR="0089017F" w:rsidRPr="0089017F" w:rsidTr="00014306">
        <w:trPr>
          <w:gridAfter w:val="8"/>
          <w:wAfter w:w="1861" w:type="dxa"/>
          <w:trHeight w:val="27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7601</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Прочие дотации бюджетам сельских поселений (на выравнивание бюджетной обеспеченности бюджетов сельских поселений, исходя из численности населения за счет средств субвенции краевого бюджета) </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3450,9</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954,9</w:t>
            </w:r>
          </w:p>
        </w:tc>
      </w:tr>
      <w:tr w:rsidR="0089017F" w:rsidRPr="0089017F" w:rsidTr="00014306">
        <w:trPr>
          <w:gridAfter w:val="8"/>
          <w:wAfter w:w="1861" w:type="dxa"/>
          <w:trHeight w:val="34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межбюджетные трансферты</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17439,5</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14361,2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14364,8</w:t>
            </w:r>
          </w:p>
        </w:tc>
      </w:tr>
      <w:tr w:rsidR="0089017F" w:rsidRPr="0089017F" w:rsidTr="00014306">
        <w:trPr>
          <w:gridAfter w:val="8"/>
          <w:wAfter w:w="1861" w:type="dxa"/>
          <w:trHeight w:val="244"/>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28</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передаваемые бюджетам</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17439,5</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14361,2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14364,8</w:t>
            </w:r>
          </w:p>
        </w:tc>
      </w:tr>
      <w:tr w:rsidR="0089017F" w:rsidRPr="0089017F" w:rsidTr="00014306">
        <w:trPr>
          <w:gridAfter w:val="8"/>
          <w:wAfter w:w="1861" w:type="dxa"/>
          <w:trHeight w:val="367"/>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29</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0000</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передаваемые бюджетам сельских поселений</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17439,5</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14361,2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14364,8</w:t>
            </w:r>
          </w:p>
        </w:tc>
      </w:tr>
      <w:tr w:rsidR="0089017F" w:rsidRPr="0089017F" w:rsidTr="00014306">
        <w:trPr>
          <w:gridAfter w:val="8"/>
          <w:wAfter w:w="1861" w:type="dxa"/>
          <w:trHeight w:val="102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1013</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передаваемые бюджетам сельских поселений  (на поддержку мер по обеспечению сбалансированности бюджетов сельских поселений Эвенкийского муниципального района)</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17231,3</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14174,2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14174,2</w:t>
            </w:r>
          </w:p>
        </w:tc>
      </w:tr>
      <w:tr w:rsidR="0089017F" w:rsidRPr="0089017F" w:rsidTr="00014306">
        <w:trPr>
          <w:gridAfter w:val="8"/>
          <w:wAfter w:w="1861" w:type="dxa"/>
          <w:trHeight w:val="279"/>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31</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1059</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Прочие межбюджетные трансферты, передаваемые бюджетам сельских поселений (на исполнение переданных полномочий в области обращения с твердыми коммунальными отходами)                               </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8"/>
          <w:wAfter w:w="1861" w:type="dxa"/>
          <w:trHeight w:val="785"/>
        </w:trPr>
        <w:tc>
          <w:tcPr>
            <w:tcW w:w="547" w:type="dxa"/>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32</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583"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w:t>
            </w:r>
          </w:p>
        </w:tc>
        <w:tc>
          <w:tcPr>
            <w:tcW w:w="558" w:type="dxa"/>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617" w:type="dxa"/>
            <w:gridSpan w:val="2"/>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999</w:t>
            </w:r>
          </w:p>
        </w:tc>
        <w:tc>
          <w:tcPr>
            <w:tcW w:w="506" w:type="dxa"/>
            <w:gridSpan w:val="2"/>
            <w:tcBorders>
              <w:top w:val="single" w:sz="4" w:space="0" w:color="auto"/>
              <w:left w:val="nil"/>
              <w:bottom w:val="single" w:sz="4" w:space="0" w:color="auto"/>
              <w:right w:val="single" w:sz="4" w:space="0" w:color="000000"/>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781" w:type="dxa"/>
            <w:gridSpan w:val="6"/>
            <w:tcBorders>
              <w:top w:val="single" w:sz="4" w:space="0" w:color="auto"/>
              <w:left w:val="nil"/>
              <w:bottom w:val="single" w:sz="4" w:space="0" w:color="auto"/>
              <w:right w:val="single" w:sz="4" w:space="0" w:color="000000"/>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7412</w:t>
            </w:r>
          </w:p>
        </w:tc>
        <w:tc>
          <w:tcPr>
            <w:tcW w:w="1004" w:type="dxa"/>
            <w:gridSpan w:val="5"/>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150</w:t>
            </w:r>
          </w:p>
        </w:tc>
        <w:tc>
          <w:tcPr>
            <w:tcW w:w="4157" w:type="dxa"/>
            <w:gridSpan w:val="25"/>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передаваемые бюджетам сельских поселений (на обеспечение первичных мер пожарной безопасности)</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53,0</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31,8</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35,4</w:t>
            </w:r>
          </w:p>
        </w:tc>
      </w:tr>
      <w:tr w:rsidR="0089017F" w:rsidRPr="0089017F" w:rsidTr="00014306">
        <w:trPr>
          <w:gridAfter w:val="8"/>
          <w:wAfter w:w="1861" w:type="dxa"/>
          <w:trHeight w:val="315"/>
        </w:trPr>
        <w:tc>
          <w:tcPr>
            <w:tcW w:w="547" w:type="dxa"/>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w:t>
            </w:r>
          </w:p>
        </w:tc>
        <w:tc>
          <w:tcPr>
            <w:tcW w:w="695"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583"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558" w:type="dxa"/>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617" w:type="dxa"/>
            <w:gridSpan w:val="2"/>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506" w:type="dxa"/>
            <w:gridSpan w:val="2"/>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781" w:type="dxa"/>
            <w:gridSpan w:val="6"/>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004"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4157" w:type="dxa"/>
            <w:gridSpan w:val="25"/>
            <w:tcBorders>
              <w:top w:val="nil"/>
              <w:left w:val="nil"/>
              <w:bottom w:val="single" w:sz="4" w:space="0" w:color="000000"/>
              <w:right w:val="single" w:sz="4" w:space="0" w:color="000000"/>
            </w:tcBorders>
            <w:shd w:val="clear" w:color="FFFFCC" w:fill="FFFFFF"/>
            <w:noWrap/>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Всего доходов:</w:t>
            </w:r>
          </w:p>
        </w:tc>
        <w:tc>
          <w:tcPr>
            <w:tcW w:w="1417"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21566,4</w:t>
            </w:r>
          </w:p>
        </w:tc>
        <w:tc>
          <w:tcPr>
            <w:tcW w:w="1239"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17903,3</w:t>
            </w:r>
          </w:p>
        </w:tc>
        <w:tc>
          <w:tcPr>
            <w:tcW w:w="123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17915,0</w:t>
            </w:r>
          </w:p>
        </w:tc>
      </w:tr>
      <w:tr w:rsidR="0089017F" w:rsidRPr="0089017F" w:rsidTr="00014306">
        <w:trPr>
          <w:gridAfter w:val="21"/>
          <w:wAfter w:w="4120" w:type="dxa"/>
          <w:trHeight w:val="315"/>
        </w:trPr>
        <w:tc>
          <w:tcPr>
            <w:tcW w:w="11660" w:type="dxa"/>
            <w:gridSpan w:val="59"/>
            <w:tcBorders>
              <w:top w:val="nil"/>
              <w:left w:val="nil"/>
              <w:bottom w:val="nil"/>
              <w:right w:val="nil"/>
            </w:tcBorders>
            <w:shd w:val="clear" w:color="auto" w:fill="auto"/>
            <w:noWrap/>
            <w:vAlign w:val="bottom"/>
            <w:hideMark/>
          </w:tcPr>
          <w:p w:rsidR="0089017F" w:rsidRPr="0089017F" w:rsidRDefault="0089017F" w:rsidP="00A20019">
            <w:pPr>
              <w:rPr>
                <w:rFonts w:ascii="Arial Narrow" w:hAnsi="Arial Narrow" w:cs="Arial"/>
                <w:sz w:val="20"/>
                <w:szCs w:val="20"/>
              </w:rPr>
            </w:pPr>
            <w:bookmarkStart w:id="34" w:name="RANGE!A1:H28"/>
          </w:p>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Приложение 3</w:t>
            </w:r>
            <w:bookmarkEnd w:id="34"/>
          </w:p>
        </w:tc>
      </w:tr>
      <w:tr w:rsidR="0089017F" w:rsidRPr="0089017F" w:rsidTr="00014306">
        <w:trPr>
          <w:gridAfter w:val="21"/>
          <w:wAfter w:w="4120" w:type="dxa"/>
          <w:trHeight w:val="315"/>
        </w:trPr>
        <w:tc>
          <w:tcPr>
            <w:tcW w:w="11660" w:type="dxa"/>
            <w:gridSpan w:val="59"/>
            <w:tcBorders>
              <w:top w:val="nil"/>
              <w:left w:val="nil"/>
              <w:bottom w:val="nil"/>
              <w:right w:val="nil"/>
            </w:tcBorders>
            <w:shd w:val="clear" w:color="auto" w:fill="auto"/>
            <w:noWrap/>
            <w:vAlign w:val="bottom"/>
            <w:hideMark/>
          </w:tcPr>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 xml:space="preserve">к Решению Суломайского поселкового Совета депутатов от 17.05.2023 г. № 156 </w:t>
            </w:r>
          </w:p>
        </w:tc>
      </w:tr>
      <w:tr w:rsidR="0089017F" w:rsidRPr="0089017F" w:rsidTr="00014306">
        <w:trPr>
          <w:gridAfter w:val="21"/>
          <w:wAfter w:w="4120" w:type="dxa"/>
          <w:trHeight w:val="375"/>
        </w:trPr>
        <w:tc>
          <w:tcPr>
            <w:tcW w:w="11660" w:type="dxa"/>
            <w:gridSpan w:val="59"/>
            <w:tcBorders>
              <w:top w:val="nil"/>
              <w:left w:val="nil"/>
              <w:bottom w:val="nil"/>
              <w:right w:val="nil"/>
            </w:tcBorders>
            <w:shd w:val="clear" w:color="auto" w:fill="auto"/>
            <w:noWrap/>
            <w:vAlign w:val="bottom"/>
            <w:hideMark/>
          </w:tcPr>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 xml:space="preserve">О внесении изменений в Решение Суломайского </w:t>
            </w:r>
            <w:proofErr w:type="gramStart"/>
            <w:r w:rsidRPr="0089017F">
              <w:rPr>
                <w:rFonts w:ascii="Arial Narrow" w:hAnsi="Arial Narrow" w:cs="Arial"/>
                <w:sz w:val="20"/>
                <w:szCs w:val="20"/>
              </w:rPr>
              <w:t>поселкового</w:t>
            </w:r>
            <w:proofErr w:type="gramEnd"/>
            <w:r w:rsidRPr="0089017F">
              <w:rPr>
                <w:rFonts w:ascii="Arial Narrow" w:hAnsi="Arial Narrow" w:cs="Arial"/>
                <w:sz w:val="20"/>
                <w:szCs w:val="20"/>
              </w:rPr>
              <w:t xml:space="preserve"> </w:t>
            </w:r>
          </w:p>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Совета депутатов от 28.12.2022г. № 147</w:t>
            </w:r>
          </w:p>
        </w:tc>
      </w:tr>
      <w:tr w:rsidR="0089017F" w:rsidRPr="0089017F" w:rsidTr="00014306">
        <w:trPr>
          <w:gridAfter w:val="21"/>
          <w:wAfter w:w="4120" w:type="dxa"/>
          <w:trHeight w:val="70"/>
        </w:trPr>
        <w:tc>
          <w:tcPr>
            <w:tcW w:w="11660" w:type="dxa"/>
            <w:gridSpan w:val="59"/>
            <w:tcBorders>
              <w:top w:val="nil"/>
              <w:left w:val="nil"/>
              <w:bottom w:val="nil"/>
              <w:right w:val="nil"/>
            </w:tcBorders>
            <w:shd w:val="clear" w:color="auto" w:fill="auto"/>
            <w:noWrap/>
            <w:vAlign w:val="bottom"/>
            <w:hideMark/>
          </w:tcPr>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21"/>
          <w:wAfter w:w="4120" w:type="dxa"/>
          <w:trHeight w:val="70"/>
        </w:trPr>
        <w:tc>
          <w:tcPr>
            <w:tcW w:w="11660" w:type="dxa"/>
            <w:gridSpan w:val="59"/>
            <w:tcBorders>
              <w:top w:val="nil"/>
              <w:left w:val="nil"/>
              <w:bottom w:val="nil"/>
              <w:right w:val="nil"/>
            </w:tcBorders>
            <w:shd w:val="clear" w:color="auto" w:fill="auto"/>
            <w:noWrap/>
            <w:vAlign w:val="bottom"/>
            <w:hideMark/>
          </w:tcPr>
          <w:p w:rsidR="0089017F" w:rsidRPr="0089017F" w:rsidRDefault="0089017F" w:rsidP="00A20019">
            <w:pPr>
              <w:jc w:val="right"/>
              <w:rPr>
                <w:rFonts w:ascii="Arial Narrow" w:hAnsi="Arial Narrow" w:cs="Arial"/>
                <w:sz w:val="20"/>
                <w:szCs w:val="20"/>
              </w:rPr>
            </w:pPr>
            <w:r w:rsidRPr="0089017F">
              <w:rPr>
                <w:rFonts w:ascii="Arial Narrow" w:hAnsi="Arial Narrow" w:cs="Arial"/>
                <w:sz w:val="20"/>
                <w:szCs w:val="20"/>
              </w:rPr>
              <w:t>(в редакции от 08.02.2023г. № 155)</w:t>
            </w:r>
          </w:p>
        </w:tc>
      </w:tr>
      <w:tr w:rsidR="0089017F" w:rsidRPr="0089017F" w:rsidTr="00014306">
        <w:trPr>
          <w:gridAfter w:val="21"/>
          <w:wAfter w:w="4120" w:type="dxa"/>
          <w:trHeight w:val="375"/>
        </w:trPr>
        <w:tc>
          <w:tcPr>
            <w:tcW w:w="952" w:type="dxa"/>
            <w:gridSpan w:val="4"/>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3561" w:type="dxa"/>
            <w:gridSpan w:val="14"/>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28"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841"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928" w:type="dxa"/>
            <w:gridSpan w:val="11"/>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950" w:type="dxa"/>
            <w:gridSpan w:val="14"/>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r>
      <w:tr w:rsidR="0089017F" w:rsidRPr="0089017F" w:rsidTr="00014306">
        <w:trPr>
          <w:gridAfter w:val="21"/>
          <w:wAfter w:w="4120" w:type="dxa"/>
          <w:trHeight w:val="315"/>
        </w:trPr>
        <w:tc>
          <w:tcPr>
            <w:tcW w:w="11660" w:type="dxa"/>
            <w:gridSpan w:val="59"/>
            <w:tcBorders>
              <w:top w:val="nil"/>
              <w:left w:val="nil"/>
              <w:bottom w:val="nil"/>
              <w:right w:val="nil"/>
            </w:tcBorders>
            <w:shd w:val="clear" w:color="auto" w:fill="auto"/>
            <w:noWrap/>
            <w:vAlign w:val="bottom"/>
            <w:hideMark/>
          </w:tcPr>
          <w:p w:rsidR="0089017F" w:rsidRPr="00A20019" w:rsidRDefault="0089017F" w:rsidP="0089017F">
            <w:pPr>
              <w:jc w:val="center"/>
              <w:rPr>
                <w:rFonts w:ascii="Arial Narrow" w:hAnsi="Arial Narrow" w:cs="Arial"/>
                <w:b/>
                <w:sz w:val="20"/>
                <w:szCs w:val="20"/>
              </w:rPr>
            </w:pPr>
            <w:r w:rsidRPr="00A20019">
              <w:rPr>
                <w:rFonts w:ascii="Arial Narrow" w:hAnsi="Arial Narrow" w:cs="Arial"/>
                <w:b/>
                <w:sz w:val="20"/>
                <w:szCs w:val="20"/>
              </w:rPr>
              <w:t>Распределение</w:t>
            </w:r>
          </w:p>
        </w:tc>
      </w:tr>
      <w:tr w:rsidR="0089017F" w:rsidRPr="0089017F" w:rsidTr="00014306">
        <w:trPr>
          <w:gridAfter w:val="21"/>
          <w:wAfter w:w="4120" w:type="dxa"/>
          <w:trHeight w:val="110"/>
        </w:trPr>
        <w:tc>
          <w:tcPr>
            <w:tcW w:w="11660" w:type="dxa"/>
            <w:gridSpan w:val="59"/>
            <w:tcBorders>
              <w:top w:val="nil"/>
              <w:left w:val="nil"/>
              <w:bottom w:val="nil"/>
              <w:right w:val="nil"/>
            </w:tcBorders>
            <w:shd w:val="clear" w:color="auto" w:fill="auto"/>
            <w:vAlign w:val="bottom"/>
            <w:hideMark/>
          </w:tcPr>
          <w:p w:rsidR="0089017F" w:rsidRPr="00A20019" w:rsidRDefault="0089017F" w:rsidP="0089017F">
            <w:pPr>
              <w:jc w:val="center"/>
              <w:rPr>
                <w:rFonts w:ascii="Arial Narrow" w:hAnsi="Arial Narrow" w:cs="Arial"/>
                <w:b/>
                <w:sz w:val="20"/>
                <w:szCs w:val="20"/>
              </w:rPr>
            </w:pPr>
            <w:r w:rsidRPr="00A20019">
              <w:rPr>
                <w:rFonts w:ascii="Arial Narrow" w:hAnsi="Arial Narrow" w:cs="Arial"/>
                <w:b/>
                <w:sz w:val="20"/>
                <w:szCs w:val="20"/>
              </w:rPr>
              <w:t>бюджетных ассигнований по разделам и  подразделам бюджетной классификации расходов бюджетов Российской Федерации на 2023 год и плановый период 2024-2025 годов</w:t>
            </w:r>
          </w:p>
        </w:tc>
      </w:tr>
      <w:tr w:rsidR="0089017F" w:rsidRPr="0089017F" w:rsidTr="00014306">
        <w:trPr>
          <w:gridAfter w:val="21"/>
          <w:wAfter w:w="4120" w:type="dxa"/>
          <w:trHeight w:val="315"/>
        </w:trPr>
        <w:tc>
          <w:tcPr>
            <w:tcW w:w="952" w:type="dxa"/>
            <w:gridSpan w:val="4"/>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p>
        </w:tc>
        <w:tc>
          <w:tcPr>
            <w:tcW w:w="3561" w:type="dxa"/>
            <w:gridSpan w:val="14"/>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428"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841"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928" w:type="dxa"/>
            <w:gridSpan w:val="11"/>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950" w:type="dxa"/>
            <w:gridSpan w:val="14"/>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 (тыс. рублей)</w:t>
            </w:r>
          </w:p>
        </w:tc>
      </w:tr>
      <w:tr w:rsidR="0089017F" w:rsidRPr="0089017F" w:rsidTr="00014306">
        <w:trPr>
          <w:gridAfter w:val="21"/>
          <w:wAfter w:w="4120" w:type="dxa"/>
          <w:trHeight w:val="432"/>
        </w:trPr>
        <w:tc>
          <w:tcPr>
            <w:tcW w:w="9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 строки</w:t>
            </w:r>
          </w:p>
        </w:tc>
        <w:tc>
          <w:tcPr>
            <w:tcW w:w="3561" w:type="dxa"/>
            <w:gridSpan w:val="14"/>
            <w:tcBorders>
              <w:top w:val="single" w:sz="4" w:space="0" w:color="auto"/>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Наименование показателей бюджетной классификации</w:t>
            </w:r>
          </w:p>
        </w:tc>
        <w:tc>
          <w:tcPr>
            <w:tcW w:w="1428" w:type="dxa"/>
            <w:gridSpan w:val="8"/>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Раздел, подраздел</w:t>
            </w:r>
          </w:p>
        </w:tc>
        <w:tc>
          <w:tcPr>
            <w:tcW w:w="1841" w:type="dxa"/>
            <w:gridSpan w:val="8"/>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Сумма на 2023 год</w:t>
            </w:r>
          </w:p>
        </w:tc>
        <w:tc>
          <w:tcPr>
            <w:tcW w:w="1928" w:type="dxa"/>
            <w:gridSpan w:val="11"/>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Сумма на 2024 год</w:t>
            </w:r>
          </w:p>
        </w:tc>
        <w:tc>
          <w:tcPr>
            <w:tcW w:w="1950" w:type="dxa"/>
            <w:gridSpan w:val="14"/>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Сумма на 2025 год</w:t>
            </w:r>
          </w:p>
        </w:tc>
      </w:tr>
      <w:tr w:rsidR="0089017F" w:rsidRPr="0089017F" w:rsidTr="00014306">
        <w:trPr>
          <w:gridAfter w:val="21"/>
          <w:wAfter w:w="4120" w:type="dxa"/>
          <w:trHeight w:val="315"/>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3561" w:type="dxa"/>
            <w:gridSpan w:val="14"/>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142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1841"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1928" w:type="dxa"/>
            <w:gridSpan w:val="11"/>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1950" w:type="dxa"/>
            <w:gridSpan w:val="14"/>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r>
      <w:tr w:rsidR="0089017F" w:rsidRPr="0089017F" w:rsidTr="00014306">
        <w:trPr>
          <w:gridAfter w:val="21"/>
          <w:wAfter w:w="4120" w:type="dxa"/>
          <w:trHeight w:val="82"/>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2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8876,9</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8186,0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8116,0</w:t>
            </w:r>
          </w:p>
        </w:tc>
      </w:tr>
      <w:tr w:rsidR="0089017F" w:rsidRPr="0089017F" w:rsidTr="00014306">
        <w:trPr>
          <w:gridAfter w:val="21"/>
          <w:wAfter w:w="4120" w:type="dxa"/>
          <w:trHeight w:val="60"/>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3561" w:type="dxa"/>
            <w:gridSpan w:val="14"/>
            <w:tcBorders>
              <w:top w:val="nil"/>
              <w:left w:val="nil"/>
              <w:bottom w:val="nil"/>
              <w:right w:val="nil"/>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высшего должностного лица субъекта Российской Федерации и муниципального образования</w:t>
            </w:r>
          </w:p>
        </w:tc>
        <w:tc>
          <w:tcPr>
            <w:tcW w:w="1428" w:type="dxa"/>
            <w:gridSpan w:val="8"/>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1737,2</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1781,4</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21"/>
          <w:wAfter w:w="4120" w:type="dxa"/>
          <w:trHeight w:val="840"/>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3561" w:type="dxa"/>
            <w:gridSpan w:val="14"/>
            <w:tcBorders>
              <w:top w:val="single" w:sz="4" w:space="0" w:color="000000"/>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142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6066,0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6013,9</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21"/>
          <w:wAfter w:w="4120" w:type="dxa"/>
          <w:trHeight w:val="232"/>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Резервные фонды</w:t>
            </w:r>
          </w:p>
        </w:tc>
        <w:tc>
          <w:tcPr>
            <w:tcW w:w="142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120,0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120,0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21"/>
          <w:wAfter w:w="4120" w:type="dxa"/>
          <w:trHeight w:val="60"/>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общегосударственные вопросы</w:t>
            </w:r>
          </w:p>
        </w:tc>
        <w:tc>
          <w:tcPr>
            <w:tcW w:w="142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953,7</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270,7</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270,7</w:t>
            </w:r>
          </w:p>
        </w:tc>
      </w:tr>
      <w:tr w:rsidR="0089017F" w:rsidRPr="0089017F" w:rsidTr="00014306">
        <w:trPr>
          <w:gridAfter w:val="21"/>
          <w:wAfter w:w="4120" w:type="dxa"/>
          <w:trHeight w:val="84"/>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БЕЗОПАСНОСТЬ И ПРАВООХРАНИТЕЛЬНАЯ ДЕЯТЕЛЬНОСТЬ</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0300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56,4</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34,6</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21"/>
          <w:wAfter w:w="4120" w:type="dxa"/>
          <w:trHeight w:val="236"/>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c>
          <w:tcPr>
            <w:tcW w:w="3561" w:type="dxa"/>
            <w:gridSpan w:val="14"/>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142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56,4</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34,6</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21"/>
          <w:wAfter w:w="4120" w:type="dxa"/>
          <w:trHeight w:val="163"/>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ЭКОНОМИКА</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1109,8</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853,8</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21"/>
          <w:wAfter w:w="4120" w:type="dxa"/>
          <w:trHeight w:val="210"/>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Дорожное хозяйство (дорожные фонды)</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1079,8</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853,8</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21"/>
          <w:wAfter w:w="4120" w:type="dxa"/>
          <w:trHeight w:val="99"/>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3561" w:type="dxa"/>
            <w:gridSpan w:val="14"/>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вопросы в области национальной экономики</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30,0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21"/>
          <w:wAfter w:w="4120" w:type="dxa"/>
          <w:trHeight w:val="64"/>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11131,0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7910,0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7910,0</w:t>
            </w:r>
          </w:p>
        </w:tc>
      </w:tr>
      <w:tr w:rsidR="0089017F" w:rsidRPr="0089017F" w:rsidTr="00014306">
        <w:trPr>
          <w:gridAfter w:val="21"/>
          <w:wAfter w:w="4120" w:type="dxa"/>
          <w:trHeight w:val="315"/>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Жилищное хозяйство</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10400,0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7100,0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21"/>
          <w:wAfter w:w="4120" w:type="dxa"/>
          <w:trHeight w:val="315"/>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13</w:t>
            </w:r>
          </w:p>
        </w:tc>
        <w:tc>
          <w:tcPr>
            <w:tcW w:w="3561"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731,0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810,0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810,0</w:t>
            </w:r>
          </w:p>
        </w:tc>
      </w:tr>
      <w:tr w:rsidR="0089017F" w:rsidRPr="0089017F" w:rsidTr="00014306">
        <w:trPr>
          <w:gridAfter w:val="21"/>
          <w:wAfter w:w="4120" w:type="dxa"/>
          <w:trHeight w:val="647"/>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МЕЖБЮДЖЕТНЫЕ ТРАНСФЕРТЫ ОБЩЕГО ХАРАКТЕРА БЮДЖЕТАМ БЮДЖЕТНОЙ СИСТЕМЫ РОССИЙСКОЙ ФЕДЕРАЦИИ </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1400</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21"/>
          <w:wAfter w:w="4120" w:type="dxa"/>
          <w:trHeight w:val="60"/>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общего характера</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21"/>
          <w:wAfter w:w="4120" w:type="dxa"/>
          <w:trHeight w:val="198"/>
        </w:trPr>
        <w:tc>
          <w:tcPr>
            <w:tcW w:w="952" w:type="dxa"/>
            <w:gridSpan w:val="4"/>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w:t>
            </w:r>
          </w:p>
        </w:tc>
        <w:tc>
          <w:tcPr>
            <w:tcW w:w="3561" w:type="dxa"/>
            <w:gridSpan w:val="14"/>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Условно утвержденные расходы</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0,0</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500,0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1000,0</w:t>
            </w:r>
          </w:p>
        </w:tc>
      </w:tr>
      <w:tr w:rsidR="0089017F" w:rsidRPr="0089017F" w:rsidTr="00014306">
        <w:trPr>
          <w:gridAfter w:val="21"/>
          <w:wAfter w:w="4120" w:type="dxa"/>
          <w:trHeight w:val="315"/>
        </w:trPr>
        <w:tc>
          <w:tcPr>
            <w:tcW w:w="952" w:type="dxa"/>
            <w:gridSpan w:val="4"/>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3561"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ВСЕГО:</w:t>
            </w:r>
          </w:p>
        </w:tc>
        <w:tc>
          <w:tcPr>
            <w:tcW w:w="1428"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841"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21594,7</w:t>
            </w:r>
          </w:p>
        </w:tc>
        <w:tc>
          <w:tcPr>
            <w:tcW w:w="1928"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17905,0</w:t>
            </w:r>
          </w:p>
        </w:tc>
        <w:tc>
          <w:tcPr>
            <w:tcW w:w="1950" w:type="dxa"/>
            <w:gridSpan w:val="14"/>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17916,7</w:t>
            </w:r>
          </w:p>
        </w:tc>
      </w:tr>
      <w:tr w:rsidR="0089017F" w:rsidRPr="0089017F" w:rsidTr="00014306">
        <w:trPr>
          <w:gridAfter w:val="18"/>
          <w:wAfter w:w="3434" w:type="dxa"/>
          <w:trHeight w:val="315"/>
        </w:trPr>
        <w:tc>
          <w:tcPr>
            <w:tcW w:w="12346" w:type="dxa"/>
            <w:gridSpan w:val="62"/>
            <w:tcBorders>
              <w:top w:val="nil"/>
              <w:left w:val="nil"/>
              <w:bottom w:val="nil"/>
              <w:right w:val="nil"/>
            </w:tcBorders>
            <w:shd w:val="clear" w:color="auto" w:fill="auto"/>
            <w:noWrap/>
            <w:vAlign w:val="bottom"/>
            <w:hideMark/>
          </w:tcPr>
          <w:p w:rsidR="0089017F" w:rsidRPr="0089017F" w:rsidRDefault="0089017F" w:rsidP="00A20019">
            <w:pPr>
              <w:rPr>
                <w:rFonts w:ascii="Arial Narrow" w:hAnsi="Arial Narrow" w:cs="Arial"/>
                <w:sz w:val="20"/>
                <w:szCs w:val="20"/>
              </w:rPr>
            </w:pPr>
            <w:bookmarkStart w:id="35" w:name="RANGE!A1:I109"/>
          </w:p>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lastRenderedPageBreak/>
              <w:t>Приложение 4</w:t>
            </w:r>
            <w:bookmarkEnd w:id="35"/>
          </w:p>
        </w:tc>
      </w:tr>
      <w:tr w:rsidR="0089017F" w:rsidRPr="0089017F" w:rsidTr="00014306">
        <w:trPr>
          <w:gridAfter w:val="18"/>
          <w:wAfter w:w="3434" w:type="dxa"/>
          <w:trHeight w:val="70"/>
        </w:trPr>
        <w:tc>
          <w:tcPr>
            <w:tcW w:w="12346" w:type="dxa"/>
            <w:gridSpan w:val="6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lastRenderedPageBreak/>
              <w:t xml:space="preserve">к Решению Суломайского поселкового Совета депутатов от 17.05.2023 г. № 156 </w:t>
            </w:r>
          </w:p>
        </w:tc>
      </w:tr>
      <w:tr w:rsidR="0089017F" w:rsidRPr="0089017F" w:rsidTr="00014306">
        <w:trPr>
          <w:gridAfter w:val="18"/>
          <w:wAfter w:w="3434" w:type="dxa"/>
          <w:trHeight w:val="70"/>
        </w:trPr>
        <w:tc>
          <w:tcPr>
            <w:tcW w:w="12346" w:type="dxa"/>
            <w:gridSpan w:val="6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О внесении изменений в Решение Суломайского поселкового Совета депутатов от 28.12.2022г. № 147</w:t>
            </w:r>
          </w:p>
        </w:tc>
      </w:tr>
      <w:tr w:rsidR="0089017F" w:rsidRPr="0089017F" w:rsidTr="00014306">
        <w:trPr>
          <w:gridAfter w:val="18"/>
          <w:wAfter w:w="3434" w:type="dxa"/>
          <w:trHeight w:val="70"/>
        </w:trPr>
        <w:tc>
          <w:tcPr>
            <w:tcW w:w="12346" w:type="dxa"/>
            <w:gridSpan w:val="6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18"/>
          <w:wAfter w:w="3434" w:type="dxa"/>
          <w:trHeight w:val="70"/>
        </w:trPr>
        <w:tc>
          <w:tcPr>
            <w:tcW w:w="12346" w:type="dxa"/>
            <w:gridSpan w:val="6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(в редакции от 08.02.2023г. № 155)</w:t>
            </w:r>
          </w:p>
        </w:tc>
      </w:tr>
      <w:tr w:rsidR="0089017F" w:rsidRPr="0089017F" w:rsidTr="00014306">
        <w:trPr>
          <w:gridAfter w:val="10"/>
          <w:wAfter w:w="1927" w:type="dxa"/>
          <w:trHeight w:val="315"/>
        </w:trPr>
        <w:tc>
          <w:tcPr>
            <w:tcW w:w="960" w:type="dxa"/>
            <w:gridSpan w:val="5"/>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3440" w:type="dxa"/>
            <w:gridSpan w:val="11"/>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08"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11"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520" w:type="dxa"/>
            <w:gridSpan w:val="9"/>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258"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920" w:type="dxa"/>
            <w:gridSpan w:val="1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700"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36"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r>
      <w:tr w:rsidR="0089017F" w:rsidRPr="0089017F" w:rsidTr="00014306">
        <w:trPr>
          <w:gridAfter w:val="13"/>
          <w:wAfter w:w="3009" w:type="dxa"/>
          <w:trHeight w:val="345"/>
        </w:trPr>
        <w:tc>
          <w:tcPr>
            <w:tcW w:w="12771" w:type="dxa"/>
            <w:gridSpan w:val="67"/>
            <w:tcBorders>
              <w:top w:val="nil"/>
              <w:left w:val="nil"/>
              <w:bottom w:val="nil"/>
              <w:right w:val="nil"/>
            </w:tcBorders>
            <w:shd w:val="clear" w:color="auto" w:fill="auto"/>
            <w:vAlign w:val="bottom"/>
            <w:hideMark/>
          </w:tcPr>
          <w:p w:rsidR="0089017F" w:rsidRPr="0089017F" w:rsidRDefault="0089017F" w:rsidP="0089017F">
            <w:pPr>
              <w:jc w:val="center"/>
              <w:rPr>
                <w:rFonts w:ascii="Arial Narrow" w:hAnsi="Arial Narrow" w:cs="Arial"/>
                <w:b/>
                <w:bCs/>
                <w:sz w:val="20"/>
                <w:szCs w:val="20"/>
              </w:rPr>
            </w:pPr>
            <w:r w:rsidRPr="0089017F">
              <w:rPr>
                <w:rFonts w:ascii="Arial Narrow" w:hAnsi="Arial Narrow" w:cs="Arial"/>
                <w:b/>
                <w:bCs/>
                <w:sz w:val="20"/>
                <w:szCs w:val="20"/>
              </w:rPr>
              <w:t>Ведомственная структура расходов местного бюджета на 2023 год и плановый период 2024-2025 годов</w:t>
            </w:r>
          </w:p>
        </w:tc>
      </w:tr>
      <w:tr w:rsidR="0089017F" w:rsidRPr="0089017F" w:rsidTr="00014306">
        <w:trPr>
          <w:gridAfter w:val="13"/>
          <w:wAfter w:w="3009" w:type="dxa"/>
          <w:trHeight w:val="315"/>
        </w:trPr>
        <w:tc>
          <w:tcPr>
            <w:tcW w:w="960" w:type="dxa"/>
            <w:gridSpan w:val="5"/>
            <w:tcBorders>
              <w:top w:val="nil"/>
              <w:left w:val="nil"/>
              <w:bottom w:val="nil"/>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p>
        </w:tc>
        <w:tc>
          <w:tcPr>
            <w:tcW w:w="3440" w:type="dxa"/>
            <w:gridSpan w:val="11"/>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142" w:type="dxa"/>
            <w:gridSpan w:val="5"/>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134"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134" w:type="dxa"/>
            <w:gridSpan w:val="7"/>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992" w:type="dxa"/>
            <w:gridSpan w:val="6"/>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134" w:type="dxa"/>
            <w:gridSpan w:val="6"/>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417" w:type="dxa"/>
            <w:gridSpan w:val="9"/>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418" w:type="dxa"/>
            <w:gridSpan w:val="10"/>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 (тыс. рублей)</w:t>
            </w:r>
          </w:p>
        </w:tc>
      </w:tr>
      <w:tr w:rsidR="0089017F" w:rsidRPr="0089017F" w:rsidTr="00014306">
        <w:trPr>
          <w:gridAfter w:val="13"/>
          <w:wAfter w:w="3009" w:type="dxa"/>
          <w:trHeight w:val="330"/>
        </w:trPr>
        <w:tc>
          <w:tcPr>
            <w:tcW w:w="96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строки</w:t>
            </w:r>
          </w:p>
        </w:tc>
        <w:tc>
          <w:tcPr>
            <w:tcW w:w="3440" w:type="dxa"/>
            <w:gridSpan w:val="11"/>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Наименование главных распорядителей и наименование показателей бюджетной классификации</w:t>
            </w:r>
          </w:p>
        </w:tc>
        <w:tc>
          <w:tcPr>
            <w:tcW w:w="114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Код ведомства</w:t>
            </w:r>
          </w:p>
        </w:tc>
        <w:tc>
          <w:tcPr>
            <w:tcW w:w="1134" w:type="dxa"/>
            <w:gridSpan w:val="8"/>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Раздел, подраздел</w:t>
            </w:r>
          </w:p>
        </w:tc>
        <w:tc>
          <w:tcPr>
            <w:tcW w:w="1134" w:type="dxa"/>
            <w:gridSpan w:val="7"/>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Целевая статья</w:t>
            </w:r>
          </w:p>
        </w:tc>
        <w:tc>
          <w:tcPr>
            <w:tcW w:w="992"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Вид расходов</w:t>
            </w:r>
          </w:p>
        </w:tc>
        <w:tc>
          <w:tcPr>
            <w:tcW w:w="113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A20019" w:rsidP="0089017F">
            <w:pPr>
              <w:jc w:val="center"/>
              <w:rPr>
                <w:rFonts w:ascii="Arial Narrow" w:hAnsi="Arial Narrow" w:cs="Arial"/>
                <w:sz w:val="20"/>
                <w:szCs w:val="20"/>
              </w:rPr>
            </w:pPr>
            <w:r>
              <w:rPr>
                <w:rFonts w:ascii="Arial Narrow" w:hAnsi="Arial Narrow" w:cs="Arial"/>
                <w:sz w:val="20"/>
                <w:szCs w:val="20"/>
              </w:rPr>
              <w:t>Сумма на</w:t>
            </w:r>
            <w:r w:rsidR="0089017F" w:rsidRPr="0089017F">
              <w:rPr>
                <w:rFonts w:ascii="Arial Narrow" w:hAnsi="Arial Narrow" w:cs="Arial"/>
                <w:sz w:val="20"/>
                <w:szCs w:val="20"/>
              </w:rPr>
              <w:t xml:space="preserve"> 2023 год</w:t>
            </w:r>
          </w:p>
        </w:tc>
        <w:tc>
          <w:tcPr>
            <w:tcW w:w="1417" w:type="dxa"/>
            <w:gridSpan w:val="9"/>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A20019" w:rsidP="0089017F">
            <w:pPr>
              <w:jc w:val="center"/>
              <w:rPr>
                <w:rFonts w:ascii="Arial Narrow" w:hAnsi="Arial Narrow" w:cs="Arial"/>
                <w:sz w:val="20"/>
                <w:szCs w:val="20"/>
              </w:rPr>
            </w:pPr>
            <w:r>
              <w:rPr>
                <w:rFonts w:ascii="Arial Narrow" w:hAnsi="Arial Narrow" w:cs="Arial"/>
                <w:sz w:val="20"/>
                <w:szCs w:val="20"/>
              </w:rPr>
              <w:t>Сумма на</w:t>
            </w:r>
            <w:r w:rsidR="0089017F" w:rsidRPr="0089017F">
              <w:rPr>
                <w:rFonts w:ascii="Arial Narrow" w:hAnsi="Arial Narrow" w:cs="Arial"/>
                <w:sz w:val="20"/>
                <w:szCs w:val="20"/>
              </w:rPr>
              <w:t xml:space="preserve"> 2024 год</w:t>
            </w:r>
          </w:p>
        </w:tc>
        <w:tc>
          <w:tcPr>
            <w:tcW w:w="1418" w:type="dxa"/>
            <w:gridSpan w:val="10"/>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A20019" w:rsidP="0089017F">
            <w:pPr>
              <w:jc w:val="center"/>
              <w:rPr>
                <w:rFonts w:ascii="Arial Narrow" w:hAnsi="Arial Narrow" w:cs="Arial"/>
                <w:sz w:val="20"/>
                <w:szCs w:val="20"/>
              </w:rPr>
            </w:pPr>
            <w:r>
              <w:rPr>
                <w:rFonts w:ascii="Arial Narrow" w:hAnsi="Arial Narrow" w:cs="Arial"/>
                <w:sz w:val="20"/>
                <w:szCs w:val="20"/>
              </w:rPr>
              <w:t>Сумма на</w:t>
            </w:r>
            <w:r w:rsidR="0089017F" w:rsidRPr="0089017F">
              <w:rPr>
                <w:rFonts w:ascii="Arial Narrow" w:hAnsi="Arial Narrow" w:cs="Arial"/>
                <w:sz w:val="20"/>
                <w:szCs w:val="20"/>
              </w:rPr>
              <w:t xml:space="preserve"> 2025 год</w:t>
            </w:r>
          </w:p>
        </w:tc>
      </w:tr>
      <w:tr w:rsidR="0089017F" w:rsidRPr="0089017F" w:rsidTr="00014306">
        <w:trPr>
          <w:gridAfter w:val="13"/>
          <w:wAfter w:w="3009" w:type="dxa"/>
          <w:trHeight w:val="229"/>
        </w:trPr>
        <w:tc>
          <w:tcPr>
            <w:tcW w:w="960" w:type="dxa"/>
            <w:gridSpan w:val="5"/>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3440" w:type="dxa"/>
            <w:gridSpan w:val="11"/>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142" w:type="dxa"/>
            <w:gridSpan w:val="5"/>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134" w:type="dxa"/>
            <w:gridSpan w:val="8"/>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134" w:type="dxa"/>
            <w:gridSpan w:val="7"/>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992"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134" w:type="dxa"/>
            <w:gridSpan w:val="6"/>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417" w:type="dxa"/>
            <w:gridSpan w:val="9"/>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c>
          <w:tcPr>
            <w:tcW w:w="1418" w:type="dxa"/>
            <w:gridSpan w:val="10"/>
            <w:vMerge/>
            <w:tcBorders>
              <w:top w:val="single" w:sz="4" w:space="0" w:color="000000"/>
              <w:left w:val="single" w:sz="4" w:space="0" w:color="000000"/>
              <w:bottom w:val="single" w:sz="4" w:space="0" w:color="000000"/>
              <w:right w:val="single" w:sz="4" w:space="0" w:color="000000"/>
            </w:tcBorders>
            <w:vAlign w:val="center"/>
            <w:hideMark/>
          </w:tcPr>
          <w:p w:rsidR="0089017F" w:rsidRPr="0089017F" w:rsidRDefault="0089017F" w:rsidP="0089017F">
            <w:pPr>
              <w:rPr>
                <w:rFonts w:ascii="Arial Narrow" w:hAnsi="Arial Narrow" w:cs="Arial"/>
                <w:sz w:val="20"/>
                <w:szCs w:val="20"/>
              </w:rPr>
            </w:pPr>
          </w:p>
        </w:tc>
      </w:tr>
      <w:tr w:rsidR="0089017F" w:rsidRPr="0089017F" w:rsidTr="00014306">
        <w:trPr>
          <w:gridAfter w:val="13"/>
          <w:wAfter w:w="3009" w:type="dxa"/>
          <w:trHeight w:val="3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3440" w:type="dxa"/>
            <w:gridSpan w:val="11"/>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1142" w:type="dxa"/>
            <w:gridSpan w:val="5"/>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1134"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1134"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992"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1134"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1417" w:type="dxa"/>
            <w:gridSpan w:val="9"/>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c>
          <w:tcPr>
            <w:tcW w:w="1418"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r>
      <w:tr w:rsidR="0089017F" w:rsidRPr="0089017F" w:rsidTr="00014306">
        <w:trPr>
          <w:gridAfter w:val="13"/>
          <w:wAfter w:w="3009" w:type="dxa"/>
          <w:trHeight w:val="51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Муниципальное учреждение «Администрация поселка Суломай» Эвенкийского муниципального района Красноярского края </w:t>
            </w:r>
          </w:p>
        </w:tc>
        <w:tc>
          <w:tcPr>
            <w:tcW w:w="1142"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i/>
                <w:iCs/>
                <w:sz w:val="20"/>
                <w:szCs w:val="20"/>
              </w:rPr>
            </w:pPr>
            <w:r w:rsidRPr="0089017F">
              <w:rPr>
                <w:rFonts w:ascii="Arial Narrow" w:hAnsi="Arial Narrow" w:cs="Arial"/>
                <w:i/>
                <w:iCs/>
                <w:sz w:val="20"/>
                <w:szCs w:val="20"/>
              </w:rPr>
              <w:t> </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21594,7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17405,0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16916,7</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8876,9</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8186,0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8116,0</w:t>
            </w:r>
          </w:p>
        </w:tc>
      </w:tr>
      <w:tr w:rsidR="0089017F" w:rsidRPr="0089017F" w:rsidTr="00014306">
        <w:trPr>
          <w:gridAfter w:val="13"/>
          <w:wAfter w:w="3009" w:type="dxa"/>
          <w:trHeight w:val="19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3440" w:type="dxa"/>
            <w:gridSpan w:val="11"/>
            <w:tcBorders>
              <w:top w:val="nil"/>
              <w:left w:val="nil"/>
              <w:bottom w:val="nil"/>
              <w:right w:val="nil"/>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высшего должностного лица субъекта Российской Федерации и муниципального образования</w:t>
            </w:r>
          </w:p>
        </w:tc>
        <w:tc>
          <w:tcPr>
            <w:tcW w:w="1142" w:type="dxa"/>
            <w:gridSpan w:val="5"/>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3440" w:type="dxa"/>
            <w:gridSpan w:val="11"/>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органов местного самоуправления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Главы муниципального образования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55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Глава муниципального образования поселка Суломай в рамках непрограммных расходов поселка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994"/>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33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государственных (муниципальных) органов</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0102</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3"/>
          <w:wAfter w:w="3009" w:type="dxa"/>
          <w:trHeight w:val="556"/>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6066,0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исполнительных органов местного самоуправления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6065,0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Администрации поселка Суломай Эвенкийского муниципального района Красноярского края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6065,0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13"/>
          <w:wAfter w:w="3009" w:type="dxa"/>
          <w:trHeight w:val="134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Руководство и управление в сфере установленных функций органов местного самоуправления в рамках непрограммных расходов Администрации поселка Суломай Эвенкийского муниципального района Красноярского края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6065,0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13"/>
          <w:wAfter w:w="3009" w:type="dxa"/>
          <w:trHeight w:val="101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13</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3"/>
          <w:wAfter w:w="3009" w:type="dxa"/>
          <w:trHeight w:val="18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государственных (муниципальных) органов</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3"/>
          <w:wAfter w:w="3009" w:type="dxa"/>
          <w:trHeight w:val="64"/>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3"/>
          <w:wAfter w:w="3009" w:type="dxa"/>
          <w:trHeight w:val="357"/>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3"/>
          <w:wAfter w:w="3009" w:type="dxa"/>
          <w:trHeight w:val="3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бюджетные ассигнования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3"/>
          <w:wAfter w:w="3009" w:type="dxa"/>
          <w:trHeight w:val="26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Уплата налогов, сборов и иных платежей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3"/>
          <w:wAfter w:w="3009" w:type="dxa"/>
          <w:trHeight w:val="98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19</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w:t>
            </w:r>
            <w:r w:rsidRPr="0089017F">
              <w:rPr>
                <w:rFonts w:ascii="Arial Narrow" w:hAnsi="Arial Narrow" w:cs="Arial"/>
                <w:sz w:val="20"/>
                <w:szCs w:val="20"/>
              </w:rPr>
              <w:br/>
              <w:t>«Профилактика правонарушений на территории поселка Суломай Эвенкийского муниципального района Красноярского края на 2021-2023годы»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02 0 00 00000</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«Профилактика правонарушений на территории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02 1 00 00000</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113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Обеспечение материальными ресурсами для изготовления и размещения информационных памяток, плакатов по профилактике правонарушений на территории поселка Суломай в рамках подпрограммы «Профилактика правонарушений на территории поселка Суломай» муниципальной программы «Профилактика правонарушений на территории поселка Суломай Эвенкийского муниципального района Красноярского края на 2021-2023годы»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w:t>
            </w:r>
          </w:p>
        </w:tc>
        <w:tc>
          <w:tcPr>
            <w:tcW w:w="3440" w:type="dxa"/>
            <w:gridSpan w:val="11"/>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51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w:t>
            </w:r>
          </w:p>
        </w:tc>
        <w:tc>
          <w:tcPr>
            <w:tcW w:w="3440" w:type="dxa"/>
            <w:gridSpan w:val="11"/>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0104</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Резервные фонды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61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25</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исполнительных органов местного самоуправления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337"/>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Администрации поселка Суломай Эвенкийского муниципального района Красноярского края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974"/>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Резервный фонд Администрации поселка Суломай Эвенкийского муниципального района Красноярского края в рамках непрограммных расходов исполнительных органов местного самоуправления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29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28</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бюджетные ассигнования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37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29</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Резервные средства</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0111</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3"/>
          <w:wAfter w:w="3009" w:type="dxa"/>
          <w:trHeight w:val="207"/>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общегосударственные вопросы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953,7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270,7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270,7</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31</w:t>
            </w:r>
          </w:p>
        </w:tc>
        <w:tc>
          <w:tcPr>
            <w:tcW w:w="3440" w:type="dxa"/>
            <w:gridSpan w:val="11"/>
            <w:tcBorders>
              <w:top w:val="nil"/>
              <w:left w:val="nil"/>
              <w:bottom w:val="nil"/>
              <w:right w:val="nil"/>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Муниципальная программа «Устойчивое развитие муниципального образования поселка Суломай»</w:t>
            </w:r>
          </w:p>
        </w:tc>
        <w:tc>
          <w:tcPr>
            <w:tcW w:w="1142" w:type="dxa"/>
            <w:gridSpan w:val="5"/>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953,7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270,7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270,7</w:t>
            </w:r>
          </w:p>
        </w:tc>
      </w:tr>
      <w:tr w:rsidR="0089017F" w:rsidRPr="0089017F" w:rsidTr="00014306">
        <w:trPr>
          <w:gridAfter w:val="13"/>
          <w:wAfter w:w="3009" w:type="dxa"/>
          <w:trHeight w:val="566"/>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32</w:t>
            </w:r>
          </w:p>
        </w:tc>
        <w:tc>
          <w:tcPr>
            <w:tcW w:w="3440" w:type="dxa"/>
            <w:gridSpan w:val="11"/>
            <w:tcBorders>
              <w:top w:val="single" w:sz="4" w:space="0" w:color="auto"/>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«Владение, пользование и распоряжение имуществом, находящимся в муниципальной собственности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01 1 00 00000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951,0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268,0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268,0</w:t>
            </w:r>
          </w:p>
        </w:tc>
      </w:tr>
      <w:tr w:rsidR="0089017F" w:rsidRPr="0089017F" w:rsidTr="00014306">
        <w:trPr>
          <w:gridAfter w:val="13"/>
          <w:wAfter w:w="3009" w:type="dxa"/>
          <w:trHeight w:val="2336"/>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33</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муниципального образования на управление государственной (муниципальной) собственностью в рамках подпрограммы «Владение, пользование и распоряжение имуществом, находящимся в муниципальной собственности поселка Суломай» 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3"/>
          <w:wAfter w:w="3009" w:type="dxa"/>
          <w:trHeight w:val="56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3"/>
          <w:wAfter w:w="3009" w:type="dxa"/>
          <w:trHeight w:val="28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35</w:t>
            </w:r>
          </w:p>
        </w:tc>
        <w:tc>
          <w:tcPr>
            <w:tcW w:w="3440" w:type="dxa"/>
            <w:gridSpan w:val="11"/>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3"/>
          <w:wAfter w:w="3009" w:type="dxa"/>
          <w:trHeight w:val="114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w:t>
            </w:r>
          </w:p>
        </w:tc>
        <w:tc>
          <w:tcPr>
            <w:tcW w:w="3440" w:type="dxa"/>
            <w:gridSpan w:val="11"/>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Расходы на содержание взлетно-посадочной полосы поселка в рамках подпрограммы «Владение, пользование и распоряжение имуществом, находящимся в муниципальной собственности поселка Суломай» муниципальной программы «Устойчивое развитие муниципального образования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3"/>
          <w:wAfter w:w="3009" w:type="dxa"/>
          <w:trHeight w:val="49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w:t>
            </w:r>
          </w:p>
        </w:tc>
        <w:tc>
          <w:tcPr>
            <w:tcW w:w="3440" w:type="dxa"/>
            <w:gridSpan w:val="11"/>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3"/>
          <w:wAfter w:w="3009" w:type="dxa"/>
          <w:trHeight w:val="218"/>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w:t>
            </w:r>
          </w:p>
        </w:tc>
        <w:tc>
          <w:tcPr>
            <w:tcW w:w="3440" w:type="dxa"/>
            <w:gridSpan w:val="11"/>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Иные закупки товаров, работ и услуг для </w:t>
            </w:r>
            <w:r w:rsidRPr="0089017F">
              <w:rPr>
                <w:rFonts w:ascii="Arial Narrow" w:hAnsi="Arial Narrow" w:cs="Arial"/>
                <w:sz w:val="20"/>
                <w:szCs w:val="20"/>
              </w:rPr>
              <w:lastRenderedPageBreak/>
              <w:t>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223</w:t>
            </w:r>
          </w:p>
        </w:tc>
        <w:tc>
          <w:tcPr>
            <w:tcW w:w="1134" w:type="dxa"/>
            <w:gridSpan w:val="8"/>
            <w:tcBorders>
              <w:top w:val="nil"/>
              <w:left w:val="nil"/>
              <w:bottom w:val="single" w:sz="4" w:space="0" w:color="auto"/>
              <w:right w:val="nil"/>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01 1 00 </w:t>
            </w:r>
            <w:r w:rsidRPr="0089017F">
              <w:rPr>
                <w:rFonts w:ascii="Arial Narrow" w:hAnsi="Arial Narrow" w:cs="Arial"/>
                <w:sz w:val="20"/>
                <w:szCs w:val="20"/>
              </w:rPr>
              <w:lastRenderedPageBreak/>
              <w:t>34033</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39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«Противодействие экстремизму и профилактика терроризма на территории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3"/>
          <w:wAfter w:w="3009" w:type="dxa"/>
          <w:trHeight w:val="13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w:t>
            </w:r>
          </w:p>
        </w:tc>
        <w:tc>
          <w:tcPr>
            <w:tcW w:w="3440" w:type="dxa"/>
            <w:gridSpan w:val="11"/>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по противодействию экстремизму и терроризму в рамках подпрограммы «Противодействие экстремизму и профилактика терроризма на территории поселка Суломай» 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3"/>
          <w:wAfter w:w="3009" w:type="dxa"/>
          <w:trHeight w:val="43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0113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3"/>
          <w:wAfter w:w="3009" w:type="dxa"/>
          <w:trHeight w:val="16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w:t>
            </w:r>
          </w:p>
        </w:tc>
        <w:tc>
          <w:tcPr>
            <w:tcW w:w="3440" w:type="dxa"/>
            <w:gridSpan w:val="11"/>
            <w:tcBorders>
              <w:top w:val="nil"/>
              <w:left w:val="nil"/>
              <w:bottom w:val="nil"/>
              <w:right w:val="nil"/>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БЕЗОПАСНОСТЬ И ПРАВООХРАНИТЕЛЬНАЯ ДЕЯТЕЛЬНОСТЬ</w:t>
            </w:r>
          </w:p>
        </w:tc>
        <w:tc>
          <w:tcPr>
            <w:tcW w:w="1142" w:type="dxa"/>
            <w:gridSpan w:val="5"/>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0300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56,4</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44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44</w:t>
            </w:r>
          </w:p>
        </w:tc>
        <w:tc>
          <w:tcPr>
            <w:tcW w:w="3440" w:type="dxa"/>
            <w:gridSpan w:val="11"/>
            <w:tcBorders>
              <w:top w:val="single" w:sz="4" w:space="0" w:color="000000"/>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56,4</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36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45</w:t>
            </w:r>
          </w:p>
        </w:tc>
        <w:tc>
          <w:tcPr>
            <w:tcW w:w="3440" w:type="dxa"/>
            <w:gridSpan w:val="11"/>
            <w:tcBorders>
              <w:top w:val="nil"/>
              <w:left w:val="nil"/>
              <w:bottom w:val="nil"/>
              <w:right w:val="nil"/>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Муниципальная программа «Устойчивое развитие муниципального образования поселка Суломай»</w:t>
            </w:r>
          </w:p>
        </w:tc>
        <w:tc>
          <w:tcPr>
            <w:tcW w:w="1142" w:type="dxa"/>
            <w:gridSpan w:val="5"/>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56,4</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11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46</w:t>
            </w:r>
          </w:p>
        </w:tc>
        <w:tc>
          <w:tcPr>
            <w:tcW w:w="3440" w:type="dxa"/>
            <w:gridSpan w:val="11"/>
            <w:tcBorders>
              <w:top w:val="single" w:sz="4" w:space="0" w:color="000000"/>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«Предупреждение, ликвидация последствий ЧС и обеспечение мер пожарной безопасности на территории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01 5 00 00000</w:t>
            </w:r>
          </w:p>
        </w:tc>
        <w:tc>
          <w:tcPr>
            <w:tcW w:w="992" w:type="dxa"/>
            <w:gridSpan w:val="6"/>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56,4</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84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47</w:t>
            </w:r>
          </w:p>
        </w:tc>
        <w:tc>
          <w:tcPr>
            <w:tcW w:w="3440" w:type="dxa"/>
            <w:gridSpan w:val="11"/>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Софинансирование на обеспечение первичных мер пожарной безопасности в границах поселка в рамках подпрограммы «Предупреждение, ликвидация последствий ЧС и обеспечение мер пожарной безопасности на территории поселка Суломай» </w:t>
            </w:r>
            <w:r w:rsidRPr="0089017F">
              <w:rPr>
                <w:rFonts w:ascii="Arial Narrow" w:hAnsi="Arial Narrow" w:cs="Arial"/>
                <w:sz w:val="20"/>
                <w:szCs w:val="20"/>
              </w:rPr>
              <w:lastRenderedPageBreak/>
              <w:t>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48</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3"/>
          <w:wAfter w:w="3009" w:type="dxa"/>
          <w:trHeight w:val="28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по развитию и укреплению материально-технической базы общественных объединений пожарной охраны на территории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S5100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20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51</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S5100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76"/>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52</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0310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S5100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53</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ЭКОНОМИКА</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0400</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1109,8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Дорожное хозяйство (дорожные фонды)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194"/>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«Устойчивое развитие муниципального образования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33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«Дорожная деятельность в отношении дорог местного значения поселка Суломай и обеспечение безопасности дорожного движения»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43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57</w:t>
            </w:r>
          </w:p>
        </w:tc>
        <w:tc>
          <w:tcPr>
            <w:tcW w:w="3440" w:type="dxa"/>
            <w:gridSpan w:val="11"/>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Расходы муниципального образования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поселка Суломай в рамках подпрограммы «Дорожная деятельность в отношении дорог местного значения поселка Суломай и обеспечение безопасности дорожного движения» муниципальной программы «Устойчивое </w:t>
            </w:r>
            <w:r w:rsidRPr="0089017F">
              <w:rPr>
                <w:rFonts w:ascii="Arial Narrow" w:hAnsi="Arial Narrow" w:cs="Arial"/>
                <w:sz w:val="20"/>
                <w:szCs w:val="20"/>
              </w:rPr>
              <w:lastRenderedPageBreak/>
              <w:t>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388"/>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58</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41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0409</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3"/>
          <w:wAfter w:w="3009" w:type="dxa"/>
          <w:trHeight w:val="27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w:t>
            </w:r>
          </w:p>
        </w:tc>
        <w:tc>
          <w:tcPr>
            <w:tcW w:w="3440" w:type="dxa"/>
            <w:gridSpan w:val="11"/>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вопросы в области национальной экономики</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nil"/>
              <w:left w:val="single" w:sz="4" w:space="0" w:color="auto"/>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53"/>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61</w:t>
            </w:r>
          </w:p>
        </w:tc>
        <w:tc>
          <w:tcPr>
            <w:tcW w:w="3440" w:type="dxa"/>
            <w:gridSpan w:val="11"/>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«Устойчивое развитие муниципального образования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22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62</w:t>
            </w:r>
          </w:p>
        </w:tc>
        <w:tc>
          <w:tcPr>
            <w:tcW w:w="3440" w:type="dxa"/>
            <w:gridSpan w:val="11"/>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«Владение, пользование и распоряжение имуществом, находящимся в муниципальной собственности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01 1 00 00000</w:t>
            </w:r>
          </w:p>
        </w:tc>
        <w:tc>
          <w:tcPr>
            <w:tcW w:w="992"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1707"/>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63</w:t>
            </w:r>
          </w:p>
        </w:tc>
        <w:tc>
          <w:tcPr>
            <w:tcW w:w="3440" w:type="dxa"/>
            <w:gridSpan w:val="11"/>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Исполнение переданных полномочий в области обращения с твердыми коммунальными отходами в рамках подпрограммы «Владение, пользование и распоряжение имуществом, находящимся в муниципальной собственности поселка Суломай» муниципальной программы «Устойчивое развитие муниципального образования поселок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auto"/>
              <w:right w:val="nil"/>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nil"/>
              <w:left w:val="single" w:sz="4" w:space="0" w:color="auto"/>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992"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94"/>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64</w:t>
            </w:r>
          </w:p>
        </w:tc>
        <w:tc>
          <w:tcPr>
            <w:tcW w:w="3440" w:type="dxa"/>
            <w:gridSpan w:val="11"/>
            <w:tcBorders>
              <w:top w:val="nil"/>
              <w:left w:val="nil"/>
              <w:bottom w:val="nil"/>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nil"/>
              <w:right w:val="nil"/>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nil"/>
              <w:left w:val="single" w:sz="4" w:space="0" w:color="auto"/>
              <w:bottom w:val="nil"/>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992" w:type="dxa"/>
            <w:gridSpan w:val="6"/>
            <w:tcBorders>
              <w:top w:val="nil"/>
              <w:left w:val="nil"/>
              <w:bottom w:val="nil"/>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9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w:t>
            </w:r>
          </w:p>
        </w:tc>
        <w:tc>
          <w:tcPr>
            <w:tcW w:w="3440" w:type="dxa"/>
            <w:gridSpan w:val="11"/>
            <w:tcBorders>
              <w:top w:val="single" w:sz="4" w:space="0" w:color="auto"/>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single" w:sz="4" w:space="0" w:color="auto"/>
              <w:left w:val="nil"/>
              <w:bottom w:val="single" w:sz="4" w:space="0" w:color="auto"/>
              <w:right w:val="single" w:sz="4" w:space="0" w:color="auto"/>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single" w:sz="4" w:space="0" w:color="auto"/>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0412</w:t>
            </w:r>
          </w:p>
        </w:tc>
        <w:tc>
          <w:tcPr>
            <w:tcW w:w="1134" w:type="dxa"/>
            <w:gridSpan w:val="7"/>
            <w:tcBorders>
              <w:top w:val="single" w:sz="4" w:space="0" w:color="auto"/>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992" w:type="dxa"/>
            <w:gridSpan w:val="6"/>
            <w:tcBorders>
              <w:top w:val="single" w:sz="4" w:space="0" w:color="auto"/>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single" w:sz="4" w:space="0" w:color="auto"/>
              <w:left w:val="nil"/>
              <w:bottom w:val="single" w:sz="4" w:space="0" w:color="auto"/>
              <w:right w:val="single" w:sz="4" w:space="0" w:color="auto"/>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7" w:type="dxa"/>
            <w:gridSpan w:val="9"/>
            <w:tcBorders>
              <w:top w:val="single" w:sz="4" w:space="0" w:color="auto"/>
              <w:left w:val="nil"/>
              <w:bottom w:val="single" w:sz="4" w:space="0" w:color="auto"/>
              <w:right w:val="single" w:sz="4" w:space="0" w:color="auto"/>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single" w:sz="4" w:space="0" w:color="auto"/>
              <w:left w:val="nil"/>
              <w:bottom w:val="single" w:sz="4" w:space="0" w:color="auto"/>
              <w:right w:val="single" w:sz="4" w:space="0" w:color="auto"/>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13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66</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0500</w:t>
            </w:r>
          </w:p>
        </w:tc>
        <w:tc>
          <w:tcPr>
            <w:tcW w:w="1134" w:type="dxa"/>
            <w:gridSpan w:val="7"/>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11131,0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7910,0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7910,0</w:t>
            </w:r>
          </w:p>
        </w:tc>
      </w:tr>
      <w:tr w:rsidR="0089017F" w:rsidRPr="0089017F" w:rsidTr="00014306">
        <w:trPr>
          <w:gridAfter w:val="13"/>
          <w:wAfter w:w="3009" w:type="dxa"/>
          <w:trHeight w:val="33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67</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Жилищное хозяйство</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311"/>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68</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Муниципальная программа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126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69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01 2 00 00000</w:t>
            </w:r>
          </w:p>
        </w:tc>
        <w:tc>
          <w:tcPr>
            <w:tcW w:w="992"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239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70</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в области жилищного хозяйства, строительства жилищного фонда в рамках подпрограммы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Суломай» 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Капитальные вложения в объекты государственной (муниципальной) собственности</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3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72</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Бюджетные инвестиции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3"/>
          <w:wAfter w:w="3009" w:type="dxa"/>
          <w:trHeight w:val="3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731,0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74</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Муниципальная программа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731,0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r>
      <w:tr w:rsidR="0089017F" w:rsidRPr="0089017F" w:rsidTr="00014306">
        <w:trPr>
          <w:gridAfter w:val="13"/>
          <w:wAfter w:w="3009" w:type="dxa"/>
          <w:trHeight w:val="16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75</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«Организация благоустройства территории, создание среды комфортной для проживания жителей поселка Суломай»  </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731,0</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r>
      <w:tr w:rsidR="0089017F" w:rsidRPr="0089017F" w:rsidTr="00014306">
        <w:trPr>
          <w:gridAfter w:val="13"/>
          <w:wAfter w:w="3009" w:type="dxa"/>
          <w:trHeight w:val="657"/>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76</w:t>
            </w:r>
          </w:p>
        </w:tc>
        <w:tc>
          <w:tcPr>
            <w:tcW w:w="3440" w:type="dxa"/>
            <w:gridSpan w:val="11"/>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Уличное освещение в рамках подпрограммы «Организация благоустройства территории, создание среды комфортной для проживания жителей поселка Суломай» </w:t>
            </w:r>
            <w:r w:rsidRPr="0089017F">
              <w:rPr>
                <w:rFonts w:ascii="Arial Narrow" w:hAnsi="Arial Narrow" w:cs="Arial"/>
                <w:sz w:val="20"/>
                <w:szCs w:val="20"/>
              </w:rPr>
              <w:lastRenderedPageBreak/>
              <w:t>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77</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3"/>
          <w:wAfter w:w="3009" w:type="dxa"/>
          <w:trHeight w:val="556"/>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w:t>
            </w:r>
          </w:p>
        </w:tc>
        <w:tc>
          <w:tcPr>
            <w:tcW w:w="3440" w:type="dxa"/>
            <w:gridSpan w:val="11"/>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мероприятия по благоустройству городских округов и сельских поселений в рамках подпрограммы «Организация благоустройства территории, создание среды комфортной для проживания жителей поселка Суломай» 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w:t>
            </w:r>
          </w:p>
        </w:tc>
        <w:tc>
          <w:tcPr>
            <w:tcW w:w="3440" w:type="dxa"/>
            <w:gridSpan w:val="11"/>
            <w:tcBorders>
              <w:top w:val="nil"/>
              <w:left w:val="nil"/>
              <w:bottom w:val="nil"/>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nil"/>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992" w:type="dxa"/>
            <w:gridSpan w:val="6"/>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7" w:type="dxa"/>
            <w:gridSpan w:val="9"/>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10"/>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3"/>
          <w:wAfter w:w="3009" w:type="dxa"/>
          <w:trHeight w:val="1342"/>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82</w:t>
            </w:r>
          </w:p>
        </w:tc>
        <w:tc>
          <w:tcPr>
            <w:tcW w:w="3440" w:type="dxa"/>
            <w:gridSpan w:val="11"/>
            <w:tcBorders>
              <w:top w:val="single" w:sz="4" w:space="0" w:color="auto"/>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Исполнение переданных полномочий в области обращения с твердыми коммунальными отходами</w:t>
            </w:r>
            <w:r w:rsidR="007E7F9E">
              <w:rPr>
                <w:rFonts w:ascii="Arial Narrow" w:hAnsi="Arial Narrow" w:cs="Arial"/>
                <w:sz w:val="20"/>
                <w:szCs w:val="20"/>
              </w:rPr>
              <w:t xml:space="preserve"> </w:t>
            </w:r>
            <w:r w:rsidRPr="0089017F">
              <w:rPr>
                <w:rFonts w:ascii="Arial Narrow" w:hAnsi="Arial Narrow" w:cs="Arial"/>
                <w:sz w:val="20"/>
                <w:szCs w:val="20"/>
              </w:rPr>
              <w:t>в рамках подпрограммы «Организация благоустройства территории, создание среды комфортной для проживания жителей поселка Суломай» муниципальной программы «Устойчивое развитие  муниципального образования поселка Суломай»</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single" w:sz="4" w:space="0" w:color="000000"/>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single" w:sz="4" w:space="0" w:color="000000"/>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992" w:type="dxa"/>
            <w:gridSpan w:val="6"/>
            <w:tcBorders>
              <w:top w:val="single" w:sz="4" w:space="0" w:color="auto"/>
              <w:left w:val="nil"/>
              <w:bottom w:val="single" w:sz="4" w:space="0" w:color="auto"/>
              <w:right w:val="single" w:sz="4" w:space="0" w:color="auto"/>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single" w:sz="4" w:space="0" w:color="auto"/>
              <w:left w:val="nil"/>
              <w:bottom w:val="single" w:sz="4" w:space="0" w:color="auto"/>
              <w:right w:val="single" w:sz="4" w:space="0" w:color="auto"/>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7" w:type="dxa"/>
            <w:gridSpan w:val="9"/>
            <w:tcBorders>
              <w:top w:val="single" w:sz="4" w:space="0" w:color="auto"/>
              <w:left w:val="nil"/>
              <w:bottom w:val="single" w:sz="4" w:space="0" w:color="auto"/>
              <w:right w:val="single" w:sz="4" w:space="0" w:color="auto"/>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418" w:type="dxa"/>
            <w:gridSpan w:val="10"/>
            <w:tcBorders>
              <w:top w:val="single" w:sz="4" w:space="0" w:color="auto"/>
              <w:left w:val="nil"/>
              <w:bottom w:val="single" w:sz="4" w:space="0" w:color="auto"/>
              <w:right w:val="single" w:sz="4" w:space="0" w:color="auto"/>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83</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134" w:type="dxa"/>
            <w:gridSpan w:val="6"/>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7" w:type="dxa"/>
            <w:gridSpan w:val="9"/>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418" w:type="dxa"/>
            <w:gridSpan w:val="10"/>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84</w:t>
            </w:r>
          </w:p>
        </w:tc>
        <w:tc>
          <w:tcPr>
            <w:tcW w:w="3440" w:type="dxa"/>
            <w:gridSpan w:val="11"/>
            <w:tcBorders>
              <w:top w:val="nil"/>
              <w:left w:val="nil"/>
              <w:bottom w:val="nil"/>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142" w:type="dxa"/>
            <w:gridSpan w:val="5"/>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nil"/>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992" w:type="dxa"/>
            <w:gridSpan w:val="6"/>
            <w:tcBorders>
              <w:top w:val="nil"/>
              <w:left w:val="nil"/>
              <w:bottom w:val="nil"/>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134" w:type="dxa"/>
            <w:gridSpan w:val="6"/>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7" w:type="dxa"/>
            <w:gridSpan w:val="9"/>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418" w:type="dxa"/>
            <w:gridSpan w:val="10"/>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3"/>
          <w:wAfter w:w="3009" w:type="dxa"/>
          <w:trHeight w:val="189"/>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85</w:t>
            </w:r>
          </w:p>
        </w:tc>
        <w:tc>
          <w:tcPr>
            <w:tcW w:w="3440" w:type="dxa"/>
            <w:gridSpan w:val="11"/>
            <w:tcBorders>
              <w:top w:val="single" w:sz="4" w:space="0" w:color="000000"/>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Капитальные вложения в объекты государственной (муниципальной) собственности</w:t>
            </w:r>
          </w:p>
        </w:tc>
        <w:tc>
          <w:tcPr>
            <w:tcW w:w="1142" w:type="dxa"/>
            <w:gridSpan w:val="5"/>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single" w:sz="4" w:space="0" w:color="000000"/>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992" w:type="dxa"/>
            <w:gridSpan w:val="6"/>
            <w:tcBorders>
              <w:top w:val="single" w:sz="4" w:space="0" w:color="000000"/>
              <w:left w:val="nil"/>
              <w:bottom w:val="nil"/>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400</w:t>
            </w:r>
          </w:p>
        </w:tc>
        <w:tc>
          <w:tcPr>
            <w:tcW w:w="1134" w:type="dxa"/>
            <w:gridSpan w:val="6"/>
            <w:tcBorders>
              <w:top w:val="nil"/>
              <w:left w:val="single" w:sz="4" w:space="0" w:color="auto"/>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7" w:type="dxa"/>
            <w:gridSpan w:val="9"/>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34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86</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Бюджетные инвестиции </w:t>
            </w:r>
          </w:p>
        </w:tc>
        <w:tc>
          <w:tcPr>
            <w:tcW w:w="1142" w:type="dxa"/>
            <w:gridSpan w:val="5"/>
            <w:tcBorders>
              <w:top w:val="nil"/>
              <w:left w:val="nil"/>
              <w:bottom w:val="nil"/>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nil"/>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134" w:type="dxa"/>
            <w:gridSpan w:val="7"/>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992" w:type="dxa"/>
            <w:gridSpan w:val="6"/>
            <w:tcBorders>
              <w:top w:val="single" w:sz="4" w:space="0" w:color="000000"/>
              <w:left w:val="nil"/>
              <w:bottom w:val="nil"/>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134" w:type="dxa"/>
            <w:gridSpan w:val="6"/>
            <w:tcBorders>
              <w:top w:val="nil"/>
              <w:left w:val="single" w:sz="4" w:space="0" w:color="auto"/>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7" w:type="dxa"/>
            <w:gridSpan w:val="9"/>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10"/>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МЕЖБЮДЖЕТНЫЕ ТРАНСФЕРТЫ ОБЩЕГО ХАРАКТЕРА БЮДЖЕТАМ БЮДЖЕТНОЙ СИСТЕМЫ РОССИЙСКОЙ ФЕДЕРАЦИИ </w:t>
            </w:r>
          </w:p>
        </w:tc>
        <w:tc>
          <w:tcPr>
            <w:tcW w:w="1142" w:type="dxa"/>
            <w:gridSpan w:val="5"/>
            <w:tcBorders>
              <w:top w:val="single" w:sz="4" w:space="0" w:color="000000"/>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single" w:sz="4" w:space="0" w:color="000000"/>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1400</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single" w:sz="4" w:space="0" w:color="000000"/>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32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88</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общего характера</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6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89</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исполнительных органов местного самоуправления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91 0 00 00000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90</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Администрации поселка Суломай Эвенкийского муниципального района Красноярского края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91 1 00 00000</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235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w:t>
            </w:r>
          </w:p>
        </w:tc>
        <w:tc>
          <w:tcPr>
            <w:tcW w:w="3440" w:type="dxa"/>
            <w:gridSpan w:val="11"/>
            <w:tcBorders>
              <w:top w:val="nil"/>
              <w:left w:val="nil"/>
              <w:bottom w:val="single" w:sz="4" w:space="0" w:color="auto"/>
              <w:right w:val="single" w:sz="4" w:space="0" w:color="auto"/>
            </w:tcBorders>
            <w:shd w:val="clear" w:color="000000" w:fill="FFFFFF"/>
            <w:hideMark/>
          </w:tcPr>
          <w:p w:rsidR="0089017F" w:rsidRPr="0089017F" w:rsidRDefault="0089017F" w:rsidP="0089017F">
            <w:pPr>
              <w:spacing w:after="240"/>
              <w:rPr>
                <w:rFonts w:ascii="Arial Narrow" w:hAnsi="Arial Narrow" w:cs="Arial"/>
                <w:sz w:val="20"/>
                <w:szCs w:val="20"/>
              </w:rPr>
            </w:pPr>
            <w:r w:rsidRPr="0089017F">
              <w:rPr>
                <w:rFonts w:ascii="Arial Narrow" w:hAnsi="Arial Narrow" w:cs="Arial"/>
                <w:sz w:val="20"/>
                <w:szCs w:val="20"/>
              </w:rPr>
              <w:t xml:space="preserve">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 исполнению бюджета поселения, осуществление </w:t>
            </w:r>
            <w:proofErr w:type="gramStart"/>
            <w:r w:rsidRPr="0089017F">
              <w:rPr>
                <w:rFonts w:ascii="Arial Narrow" w:hAnsi="Arial Narrow" w:cs="Arial"/>
                <w:sz w:val="20"/>
                <w:szCs w:val="20"/>
              </w:rPr>
              <w:t>контроля за</w:t>
            </w:r>
            <w:proofErr w:type="gramEnd"/>
            <w:r w:rsidRPr="0089017F">
              <w:rPr>
                <w:rFonts w:ascii="Arial Narrow" w:hAnsi="Arial Narrow" w:cs="Arial"/>
                <w:sz w:val="20"/>
                <w:szCs w:val="20"/>
              </w:rPr>
              <w:t xml:space="preserve"> его исполнением, составление отчета об исполнении бюджета поселения</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36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92</w:t>
            </w:r>
          </w:p>
        </w:tc>
        <w:tc>
          <w:tcPr>
            <w:tcW w:w="3440" w:type="dxa"/>
            <w:gridSpan w:val="11"/>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Межбюджетные трансферты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345"/>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93</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межбюджетные трансферты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223</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1403</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540</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7" w:type="dxa"/>
            <w:gridSpan w:val="9"/>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3"/>
          <w:wAfter w:w="3009" w:type="dxa"/>
          <w:trHeight w:val="330"/>
        </w:trPr>
        <w:tc>
          <w:tcPr>
            <w:tcW w:w="960" w:type="dxa"/>
            <w:gridSpan w:val="5"/>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94</w:t>
            </w:r>
          </w:p>
        </w:tc>
        <w:tc>
          <w:tcPr>
            <w:tcW w:w="3440" w:type="dxa"/>
            <w:gridSpan w:val="11"/>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Условно утвержденные расходы</w:t>
            </w:r>
          </w:p>
        </w:tc>
        <w:tc>
          <w:tcPr>
            <w:tcW w:w="1142" w:type="dxa"/>
            <w:gridSpan w:val="5"/>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8"/>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7"/>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500,0</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1000,0</w:t>
            </w:r>
          </w:p>
        </w:tc>
      </w:tr>
      <w:tr w:rsidR="0089017F" w:rsidRPr="0089017F" w:rsidTr="00014306">
        <w:trPr>
          <w:gridAfter w:val="13"/>
          <w:wAfter w:w="3009" w:type="dxa"/>
          <w:trHeight w:val="315"/>
        </w:trPr>
        <w:tc>
          <w:tcPr>
            <w:tcW w:w="960" w:type="dxa"/>
            <w:gridSpan w:val="5"/>
            <w:tcBorders>
              <w:top w:val="nil"/>
              <w:left w:val="single" w:sz="4" w:space="0" w:color="000000"/>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3440" w:type="dxa"/>
            <w:gridSpan w:val="11"/>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ВСЕГО:</w:t>
            </w:r>
          </w:p>
        </w:tc>
        <w:tc>
          <w:tcPr>
            <w:tcW w:w="1142" w:type="dxa"/>
            <w:gridSpan w:val="5"/>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8"/>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7"/>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992"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134"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21 594,7 </w:t>
            </w:r>
          </w:p>
        </w:tc>
        <w:tc>
          <w:tcPr>
            <w:tcW w:w="1417" w:type="dxa"/>
            <w:gridSpan w:val="9"/>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17 905,0 </w:t>
            </w:r>
          </w:p>
        </w:tc>
        <w:tc>
          <w:tcPr>
            <w:tcW w:w="1418" w:type="dxa"/>
            <w:gridSpan w:val="10"/>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17 916,7 </w:t>
            </w:r>
          </w:p>
        </w:tc>
      </w:tr>
      <w:tr w:rsidR="0089017F" w:rsidRPr="0089017F" w:rsidTr="00014306">
        <w:trPr>
          <w:gridAfter w:val="13"/>
          <w:wAfter w:w="3009" w:type="dxa"/>
          <w:trHeight w:val="315"/>
        </w:trPr>
        <w:tc>
          <w:tcPr>
            <w:tcW w:w="12771" w:type="dxa"/>
            <w:gridSpan w:val="67"/>
            <w:tcBorders>
              <w:top w:val="nil"/>
              <w:left w:val="nil"/>
              <w:bottom w:val="nil"/>
              <w:right w:val="nil"/>
            </w:tcBorders>
            <w:shd w:val="clear" w:color="auto" w:fill="auto"/>
            <w:noWrap/>
            <w:vAlign w:val="bottom"/>
            <w:hideMark/>
          </w:tcPr>
          <w:p w:rsidR="0089017F" w:rsidRPr="0089017F" w:rsidRDefault="0089017F" w:rsidP="00E04ECD">
            <w:pPr>
              <w:rPr>
                <w:rFonts w:ascii="Arial Narrow" w:hAnsi="Arial Narrow" w:cs="Arial"/>
                <w:sz w:val="20"/>
                <w:szCs w:val="20"/>
              </w:rPr>
            </w:pPr>
            <w:bookmarkStart w:id="36" w:name="RANGE!A1:H122"/>
          </w:p>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Приложение 5</w:t>
            </w:r>
            <w:bookmarkEnd w:id="36"/>
          </w:p>
        </w:tc>
      </w:tr>
      <w:tr w:rsidR="0089017F" w:rsidRPr="0089017F" w:rsidTr="00014306">
        <w:trPr>
          <w:gridAfter w:val="13"/>
          <w:wAfter w:w="3009" w:type="dxa"/>
          <w:trHeight w:val="70"/>
        </w:trPr>
        <w:tc>
          <w:tcPr>
            <w:tcW w:w="12771" w:type="dxa"/>
            <w:gridSpan w:val="6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к Решению Суломайского поселкового Совета депутатов от 17.05.2023 г. № 156 </w:t>
            </w:r>
          </w:p>
        </w:tc>
      </w:tr>
      <w:tr w:rsidR="0089017F" w:rsidRPr="0089017F" w:rsidTr="00014306">
        <w:trPr>
          <w:gridAfter w:val="13"/>
          <w:wAfter w:w="3009" w:type="dxa"/>
          <w:trHeight w:val="70"/>
        </w:trPr>
        <w:tc>
          <w:tcPr>
            <w:tcW w:w="12771" w:type="dxa"/>
            <w:gridSpan w:val="6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lastRenderedPageBreak/>
              <w:t>О внесении изменений в Решение Суломайского поселкового Совета депутатов от 28.12.2022г. № 147</w:t>
            </w:r>
          </w:p>
        </w:tc>
      </w:tr>
      <w:tr w:rsidR="0089017F" w:rsidRPr="0089017F" w:rsidTr="00014306">
        <w:trPr>
          <w:gridAfter w:val="13"/>
          <w:wAfter w:w="3009" w:type="dxa"/>
          <w:trHeight w:val="70"/>
        </w:trPr>
        <w:tc>
          <w:tcPr>
            <w:tcW w:w="12771" w:type="dxa"/>
            <w:gridSpan w:val="6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13"/>
          <w:wAfter w:w="3009" w:type="dxa"/>
          <w:trHeight w:val="70"/>
        </w:trPr>
        <w:tc>
          <w:tcPr>
            <w:tcW w:w="12771" w:type="dxa"/>
            <w:gridSpan w:val="6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(в редакции от 08.02.2023г. № 155)</w:t>
            </w:r>
          </w:p>
        </w:tc>
      </w:tr>
      <w:tr w:rsidR="0089017F" w:rsidRPr="0089017F" w:rsidTr="00014306">
        <w:trPr>
          <w:trHeight w:val="315"/>
        </w:trPr>
        <w:tc>
          <w:tcPr>
            <w:tcW w:w="880" w:type="dxa"/>
            <w:gridSpan w:val="2"/>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7464" w:type="dxa"/>
            <w:gridSpan w:val="37"/>
            <w:tcBorders>
              <w:top w:val="nil"/>
              <w:left w:val="nil"/>
              <w:bottom w:val="nil"/>
              <w:right w:val="nil"/>
            </w:tcBorders>
            <w:shd w:val="clear" w:color="auto" w:fill="auto"/>
            <w:noWrap/>
            <w:hideMark/>
          </w:tcPr>
          <w:p w:rsidR="0089017F" w:rsidRPr="0089017F" w:rsidRDefault="0089017F" w:rsidP="0089017F">
            <w:pPr>
              <w:jc w:val="right"/>
              <w:rPr>
                <w:rFonts w:ascii="Arial Narrow" w:hAnsi="Arial Narrow" w:cs="Arial"/>
                <w:sz w:val="20"/>
                <w:szCs w:val="20"/>
              </w:rPr>
            </w:pPr>
          </w:p>
        </w:tc>
        <w:tc>
          <w:tcPr>
            <w:tcW w:w="1520" w:type="dxa"/>
            <w:gridSpan w:val="8"/>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300" w:type="dxa"/>
            <w:gridSpan w:val="7"/>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300" w:type="dxa"/>
            <w:gridSpan w:val="9"/>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600" w:type="dxa"/>
            <w:gridSpan w:val="11"/>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1480" w:type="dxa"/>
            <w:gridSpan w:val="5"/>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c>
          <w:tcPr>
            <w:tcW w:w="236" w:type="dxa"/>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p>
        </w:tc>
      </w:tr>
      <w:tr w:rsidR="0089017F" w:rsidRPr="0089017F" w:rsidTr="00014306">
        <w:trPr>
          <w:gridAfter w:val="18"/>
          <w:wAfter w:w="3434" w:type="dxa"/>
          <w:trHeight w:val="1095"/>
        </w:trPr>
        <w:tc>
          <w:tcPr>
            <w:tcW w:w="12346" w:type="dxa"/>
            <w:gridSpan w:val="62"/>
            <w:tcBorders>
              <w:top w:val="nil"/>
              <w:left w:val="nil"/>
              <w:bottom w:val="nil"/>
              <w:right w:val="nil"/>
            </w:tcBorders>
            <w:shd w:val="clear" w:color="auto" w:fill="auto"/>
            <w:hideMark/>
          </w:tcPr>
          <w:p w:rsidR="0089017F" w:rsidRPr="0089017F" w:rsidRDefault="0089017F" w:rsidP="0089017F">
            <w:pPr>
              <w:jc w:val="center"/>
              <w:rPr>
                <w:rFonts w:ascii="Arial Narrow" w:hAnsi="Arial Narrow" w:cs="Arial"/>
                <w:b/>
                <w:bCs/>
                <w:sz w:val="20"/>
                <w:szCs w:val="20"/>
              </w:rPr>
            </w:pPr>
            <w:r w:rsidRPr="0089017F">
              <w:rPr>
                <w:rFonts w:ascii="Arial Narrow" w:hAnsi="Arial Narrow" w:cs="Arial"/>
                <w:b/>
                <w:bCs/>
                <w:sz w:val="20"/>
                <w:szCs w:val="20"/>
              </w:rPr>
              <w:t>Распределение бюджетных ассигнований по целевым статьям (муниципальным программам местного бюджета и непрограммным направлениям деятельности), группам и подгруппам видов расходов, разделам, подразделам классификации расходов  местного бюджета на 2023 год и плановый период 2024-2025 годов</w:t>
            </w:r>
          </w:p>
        </w:tc>
      </w:tr>
      <w:tr w:rsidR="0089017F" w:rsidRPr="0089017F" w:rsidTr="00014306">
        <w:trPr>
          <w:gridAfter w:val="18"/>
          <w:wAfter w:w="3434" w:type="dxa"/>
          <w:trHeight w:val="315"/>
        </w:trPr>
        <w:tc>
          <w:tcPr>
            <w:tcW w:w="880" w:type="dxa"/>
            <w:gridSpan w:val="2"/>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3244" w:type="dxa"/>
            <w:gridSpan w:val="13"/>
            <w:tcBorders>
              <w:top w:val="nil"/>
              <w:left w:val="nil"/>
              <w:bottom w:val="nil"/>
              <w:right w:val="nil"/>
            </w:tcBorders>
            <w:shd w:val="clear" w:color="auto" w:fill="auto"/>
            <w:noWrap/>
            <w:hideMark/>
          </w:tcPr>
          <w:p w:rsidR="0089017F" w:rsidRPr="0089017F" w:rsidRDefault="0089017F" w:rsidP="0089017F">
            <w:pPr>
              <w:rPr>
                <w:rFonts w:ascii="Arial Narrow" w:hAnsi="Arial Narrow" w:cs="Arial"/>
                <w:sz w:val="20"/>
                <w:szCs w:val="20"/>
              </w:rPr>
            </w:pPr>
          </w:p>
        </w:tc>
        <w:tc>
          <w:tcPr>
            <w:tcW w:w="1418" w:type="dxa"/>
            <w:gridSpan w:val="6"/>
            <w:tcBorders>
              <w:top w:val="nil"/>
              <w:left w:val="nil"/>
              <w:bottom w:val="nil"/>
              <w:right w:val="nil"/>
            </w:tcBorders>
            <w:shd w:val="clear" w:color="auto" w:fill="auto"/>
            <w:noWrap/>
            <w:vAlign w:val="center"/>
            <w:hideMark/>
          </w:tcPr>
          <w:p w:rsidR="0089017F" w:rsidRPr="0089017F" w:rsidRDefault="0089017F" w:rsidP="0089017F">
            <w:pPr>
              <w:jc w:val="center"/>
              <w:rPr>
                <w:rFonts w:ascii="Arial Narrow" w:hAnsi="Arial Narrow" w:cs="Arial"/>
                <w:sz w:val="20"/>
                <w:szCs w:val="20"/>
              </w:rPr>
            </w:pPr>
          </w:p>
        </w:tc>
        <w:tc>
          <w:tcPr>
            <w:tcW w:w="1417" w:type="dxa"/>
            <w:gridSpan w:val="10"/>
            <w:tcBorders>
              <w:top w:val="nil"/>
              <w:left w:val="nil"/>
              <w:bottom w:val="nil"/>
              <w:right w:val="nil"/>
            </w:tcBorders>
            <w:shd w:val="clear" w:color="auto" w:fill="auto"/>
            <w:noWrap/>
            <w:vAlign w:val="center"/>
            <w:hideMark/>
          </w:tcPr>
          <w:p w:rsidR="0089017F" w:rsidRPr="0089017F" w:rsidRDefault="0089017F" w:rsidP="0089017F">
            <w:pPr>
              <w:jc w:val="center"/>
              <w:rPr>
                <w:rFonts w:ascii="Arial Narrow" w:hAnsi="Arial Narrow" w:cs="Arial"/>
                <w:sz w:val="20"/>
                <w:szCs w:val="20"/>
              </w:rPr>
            </w:pPr>
          </w:p>
        </w:tc>
        <w:tc>
          <w:tcPr>
            <w:tcW w:w="1276" w:type="dxa"/>
            <w:gridSpan w:val="7"/>
            <w:tcBorders>
              <w:top w:val="nil"/>
              <w:left w:val="nil"/>
              <w:bottom w:val="nil"/>
              <w:right w:val="nil"/>
            </w:tcBorders>
            <w:shd w:val="clear" w:color="auto" w:fill="auto"/>
            <w:noWrap/>
            <w:vAlign w:val="center"/>
            <w:hideMark/>
          </w:tcPr>
          <w:p w:rsidR="0089017F" w:rsidRPr="0089017F" w:rsidRDefault="0089017F" w:rsidP="0089017F">
            <w:pPr>
              <w:jc w:val="center"/>
              <w:rPr>
                <w:rFonts w:ascii="Arial Narrow" w:hAnsi="Arial Narrow" w:cs="Arial"/>
                <w:sz w:val="20"/>
                <w:szCs w:val="20"/>
              </w:rPr>
            </w:pPr>
          </w:p>
        </w:tc>
        <w:tc>
          <w:tcPr>
            <w:tcW w:w="1417" w:type="dxa"/>
            <w:gridSpan w:val="6"/>
            <w:tcBorders>
              <w:top w:val="nil"/>
              <w:left w:val="nil"/>
              <w:bottom w:val="nil"/>
              <w:right w:val="nil"/>
            </w:tcBorders>
            <w:shd w:val="clear" w:color="auto" w:fill="auto"/>
            <w:noWrap/>
            <w:vAlign w:val="center"/>
            <w:hideMark/>
          </w:tcPr>
          <w:p w:rsidR="0089017F" w:rsidRPr="0089017F" w:rsidRDefault="0089017F" w:rsidP="0089017F">
            <w:pPr>
              <w:jc w:val="center"/>
              <w:rPr>
                <w:rFonts w:ascii="Arial Narrow" w:hAnsi="Arial Narrow" w:cs="Arial"/>
                <w:sz w:val="20"/>
                <w:szCs w:val="20"/>
              </w:rPr>
            </w:pPr>
          </w:p>
        </w:tc>
        <w:tc>
          <w:tcPr>
            <w:tcW w:w="1418"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276" w:type="dxa"/>
            <w:gridSpan w:val="10"/>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 (тыс. рублей)</w:t>
            </w:r>
          </w:p>
        </w:tc>
      </w:tr>
      <w:tr w:rsidR="0089017F" w:rsidRPr="0089017F" w:rsidTr="00014306">
        <w:trPr>
          <w:gridAfter w:val="18"/>
          <w:wAfter w:w="3434" w:type="dxa"/>
          <w:trHeight w:val="534"/>
        </w:trPr>
        <w:tc>
          <w:tcPr>
            <w:tcW w:w="8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строки</w:t>
            </w:r>
          </w:p>
        </w:tc>
        <w:tc>
          <w:tcPr>
            <w:tcW w:w="3244" w:type="dxa"/>
            <w:gridSpan w:val="13"/>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Наименование показателей бюджетной классификации</w:t>
            </w:r>
          </w:p>
        </w:tc>
        <w:tc>
          <w:tcPr>
            <w:tcW w:w="1418" w:type="dxa"/>
            <w:gridSpan w:val="6"/>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Целевая статья</w:t>
            </w:r>
          </w:p>
        </w:tc>
        <w:tc>
          <w:tcPr>
            <w:tcW w:w="1417" w:type="dxa"/>
            <w:gridSpan w:val="10"/>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Вид расходов</w:t>
            </w:r>
          </w:p>
        </w:tc>
        <w:tc>
          <w:tcPr>
            <w:tcW w:w="1276" w:type="dxa"/>
            <w:gridSpan w:val="7"/>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Раздел, подраздел</w:t>
            </w:r>
          </w:p>
        </w:tc>
        <w:tc>
          <w:tcPr>
            <w:tcW w:w="1417" w:type="dxa"/>
            <w:gridSpan w:val="6"/>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E04ECD" w:rsidP="0089017F">
            <w:pPr>
              <w:jc w:val="center"/>
              <w:rPr>
                <w:rFonts w:ascii="Arial Narrow" w:hAnsi="Arial Narrow" w:cs="Arial"/>
                <w:sz w:val="20"/>
                <w:szCs w:val="20"/>
              </w:rPr>
            </w:pPr>
            <w:r>
              <w:rPr>
                <w:rFonts w:ascii="Arial Narrow" w:hAnsi="Arial Narrow" w:cs="Arial"/>
                <w:sz w:val="20"/>
                <w:szCs w:val="20"/>
              </w:rPr>
              <w:t xml:space="preserve">Сумма на </w:t>
            </w:r>
            <w:r w:rsidR="0089017F" w:rsidRPr="0089017F">
              <w:rPr>
                <w:rFonts w:ascii="Arial Narrow" w:hAnsi="Arial Narrow" w:cs="Arial"/>
                <w:sz w:val="20"/>
                <w:szCs w:val="20"/>
              </w:rPr>
              <w:t>2023 год</w:t>
            </w:r>
          </w:p>
        </w:tc>
        <w:tc>
          <w:tcPr>
            <w:tcW w:w="1418" w:type="dxa"/>
            <w:gridSpan w:val="8"/>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E04ECD" w:rsidP="0089017F">
            <w:pPr>
              <w:jc w:val="center"/>
              <w:rPr>
                <w:rFonts w:ascii="Arial Narrow" w:hAnsi="Arial Narrow" w:cs="Arial"/>
                <w:sz w:val="20"/>
                <w:szCs w:val="20"/>
              </w:rPr>
            </w:pPr>
            <w:r>
              <w:rPr>
                <w:rFonts w:ascii="Arial Narrow" w:hAnsi="Arial Narrow" w:cs="Arial"/>
                <w:sz w:val="20"/>
                <w:szCs w:val="20"/>
              </w:rPr>
              <w:t xml:space="preserve">Сумма на </w:t>
            </w:r>
            <w:r w:rsidR="0089017F" w:rsidRPr="0089017F">
              <w:rPr>
                <w:rFonts w:ascii="Arial Narrow" w:hAnsi="Arial Narrow" w:cs="Arial"/>
                <w:sz w:val="20"/>
                <w:szCs w:val="20"/>
              </w:rPr>
              <w:t>2024 год</w:t>
            </w:r>
          </w:p>
        </w:tc>
        <w:tc>
          <w:tcPr>
            <w:tcW w:w="1276" w:type="dxa"/>
            <w:gridSpan w:val="10"/>
            <w:tcBorders>
              <w:top w:val="single" w:sz="4" w:space="0" w:color="000000"/>
              <w:left w:val="nil"/>
              <w:bottom w:val="single" w:sz="4" w:space="0" w:color="000000"/>
              <w:right w:val="single" w:sz="4" w:space="0" w:color="000000"/>
            </w:tcBorders>
            <w:shd w:val="clear" w:color="auto" w:fill="auto"/>
            <w:vAlign w:val="center"/>
            <w:hideMark/>
          </w:tcPr>
          <w:p w:rsidR="0089017F" w:rsidRPr="0089017F" w:rsidRDefault="00E04ECD" w:rsidP="0089017F">
            <w:pPr>
              <w:jc w:val="center"/>
              <w:rPr>
                <w:rFonts w:ascii="Arial Narrow" w:hAnsi="Arial Narrow" w:cs="Arial"/>
                <w:sz w:val="20"/>
                <w:szCs w:val="20"/>
              </w:rPr>
            </w:pPr>
            <w:r>
              <w:rPr>
                <w:rFonts w:ascii="Arial Narrow" w:hAnsi="Arial Narrow" w:cs="Arial"/>
                <w:sz w:val="20"/>
                <w:szCs w:val="20"/>
              </w:rPr>
              <w:t>Сумма на</w:t>
            </w:r>
            <w:r w:rsidR="0089017F" w:rsidRPr="0089017F">
              <w:rPr>
                <w:rFonts w:ascii="Arial Narrow" w:hAnsi="Arial Narrow" w:cs="Arial"/>
                <w:sz w:val="20"/>
                <w:szCs w:val="20"/>
              </w:rPr>
              <w:t xml:space="preserve"> 2025 год</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b/>
                <w:bCs/>
                <w:sz w:val="20"/>
                <w:szCs w:val="20"/>
              </w:rPr>
            </w:pPr>
            <w:r w:rsidRPr="0089017F">
              <w:rPr>
                <w:rFonts w:ascii="Arial Narrow" w:hAnsi="Arial Narrow" w:cs="Arial"/>
                <w:b/>
                <w:bCs/>
                <w:sz w:val="20"/>
                <w:szCs w:val="20"/>
              </w:rPr>
              <w:t> </w:t>
            </w:r>
          </w:p>
        </w:tc>
        <w:tc>
          <w:tcPr>
            <w:tcW w:w="3244" w:type="dxa"/>
            <w:gridSpan w:val="13"/>
            <w:tcBorders>
              <w:top w:val="nil"/>
              <w:left w:val="nil"/>
              <w:bottom w:val="single" w:sz="4" w:space="0" w:color="000000"/>
              <w:right w:val="single" w:sz="4" w:space="0" w:color="000000"/>
            </w:tcBorders>
            <w:shd w:val="clear" w:color="auto" w:fill="auto"/>
            <w:noWrap/>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1418"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«Устойчивое развитие муниципального образования поселка Суломай»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13250,9</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9069,1</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8650,8</w:t>
            </w:r>
          </w:p>
        </w:tc>
      </w:tr>
      <w:tr w:rsidR="0089017F" w:rsidRPr="0089017F" w:rsidTr="00014306">
        <w:trPr>
          <w:gridAfter w:val="18"/>
          <w:wAfter w:w="3434" w:type="dxa"/>
          <w:trHeight w:val="6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w:t>
            </w:r>
          </w:p>
        </w:tc>
        <w:tc>
          <w:tcPr>
            <w:tcW w:w="3244" w:type="dxa"/>
            <w:gridSpan w:val="13"/>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«Владение, пользование и распоряжение имуществом, находящимся в муниципальной собственности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981,0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268,0</w:t>
            </w:r>
          </w:p>
        </w:tc>
      </w:tr>
      <w:tr w:rsidR="0089017F" w:rsidRPr="0089017F" w:rsidTr="00014306">
        <w:trPr>
          <w:gridAfter w:val="18"/>
          <w:wAfter w:w="3434" w:type="dxa"/>
          <w:trHeight w:val="157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Расходы на содержание взлетно-посадочной полосы поселка в рамках подпрограммы «Владение, пользование и распоряжение имуществом, находящимся в муниципальной собственности поселка Суломай» муниципальной программы «Устойчивое развитие муниципального образования поселка Суломай» </w:t>
            </w:r>
          </w:p>
        </w:tc>
        <w:tc>
          <w:tcPr>
            <w:tcW w:w="1418"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8"/>
          <w:wAfter w:w="3434" w:type="dxa"/>
          <w:trHeight w:val="6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8"/>
          <w:wAfter w:w="3434" w:type="dxa"/>
          <w:trHeight w:val="6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8"/>
          <w:wAfter w:w="3434" w:type="dxa"/>
          <w:trHeight w:val="3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8"/>
          <w:wAfter w:w="3434" w:type="dxa"/>
          <w:trHeight w:val="3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7</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общегосударственные вопросы</w:t>
            </w:r>
          </w:p>
        </w:tc>
        <w:tc>
          <w:tcPr>
            <w:tcW w:w="1418"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01 1 00 34033</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168,0</w:t>
            </w:r>
          </w:p>
        </w:tc>
      </w:tr>
      <w:tr w:rsidR="0089017F" w:rsidRPr="0089017F" w:rsidTr="00014306">
        <w:trPr>
          <w:gridAfter w:val="18"/>
          <w:wAfter w:w="3434" w:type="dxa"/>
          <w:trHeight w:val="217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w:t>
            </w:r>
          </w:p>
        </w:tc>
        <w:tc>
          <w:tcPr>
            <w:tcW w:w="3244" w:type="dxa"/>
            <w:gridSpan w:val="13"/>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муниципального образования на управление государственной (муниципальной) собственностью в рамках подпрограммы «Пользование и распоряжение имуществом, находящимся в муниципальной собственности, межевание территории и постановка недвижимых объектов на учет в муниципальную собственность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8"/>
          <w:wAfter w:w="3434" w:type="dxa"/>
          <w:trHeight w:val="37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11</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8"/>
          <w:wAfter w:w="3434" w:type="dxa"/>
          <w:trHeight w:val="3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общегосударственные вопросы</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01 1 00 92100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w:t>
            </w:r>
          </w:p>
        </w:tc>
      </w:tr>
      <w:tr w:rsidR="0089017F" w:rsidRPr="0089017F" w:rsidTr="00014306">
        <w:trPr>
          <w:gridAfter w:val="18"/>
          <w:wAfter w:w="3434" w:type="dxa"/>
          <w:trHeight w:val="157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13</w:t>
            </w:r>
          </w:p>
        </w:tc>
        <w:tc>
          <w:tcPr>
            <w:tcW w:w="3244" w:type="dxa"/>
            <w:gridSpan w:val="13"/>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Исполнение переданных полномочий в области обращения с твердыми коммунальными отходами в рамках подпрограммы «Владение, пользование и распоряжение имуществом, находящимся в муниципальной собственности поселка Суломай» муниципальной программы «Устойчивое развитие муниципального образования поселок Суломай»</w:t>
            </w:r>
          </w:p>
        </w:tc>
        <w:tc>
          <w:tcPr>
            <w:tcW w:w="1418"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16</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ЭКОНОМИКА</w:t>
            </w:r>
          </w:p>
        </w:tc>
        <w:tc>
          <w:tcPr>
            <w:tcW w:w="1418"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w:t>
            </w:r>
          </w:p>
        </w:tc>
        <w:tc>
          <w:tcPr>
            <w:tcW w:w="3244" w:type="dxa"/>
            <w:gridSpan w:val="13"/>
            <w:tcBorders>
              <w:top w:val="nil"/>
              <w:left w:val="nil"/>
              <w:bottom w:val="single" w:sz="4" w:space="0" w:color="auto"/>
              <w:right w:val="single" w:sz="4" w:space="0" w:color="auto"/>
            </w:tcBorders>
            <w:shd w:val="clear" w:color="000000"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вопросы в области национальной экономики</w:t>
            </w:r>
          </w:p>
        </w:tc>
        <w:tc>
          <w:tcPr>
            <w:tcW w:w="1418" w:type="dxa"/>
            <w:gridSpan w:val="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04 12</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12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18</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Суломай»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217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19</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в области жилищного хозяйства, строительства жилищного фонда в рамках подпрограммы «Обеспечение проживающих в поселении и нуждающихся в жилых помещениях малоимущих граждан жилыми помещениями. Организация строительства, капитальный ремонт и содержание муниципального жилищного фонда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Капитальные вложения в объекты государственной (муниципальной) собственности</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3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21</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Бюджетные инвестиции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3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22</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3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Жилищное хозяйство</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05 01</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18"/>
          <w:wAfter w:w="3434" w:type="dxa"/>
          <w:trHeight w:val="9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«Дорожная деятельность в отношении дорог местного значения поселка Суломай и обеспечение безопасности дорожного движения»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01 3 00 00000 </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21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25</w:t>
            </w:r>
          </w:p>
        </w:tc>
        <w:tc>
          <w:tcPr>
            <w:tcW w:w="3244" w:type="dxa"/>
            <w:gridSpan w:val="13"/>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муниципального образования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поселка Суломай в рамках подпрограммы «Дорожная деятельность в отношении дорог местного значения поселка Суломай и обеспечение безопасности дорожного движения»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01 3 00 60020 </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26</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28</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ЭКОНОМИКА</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29</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Дорожное хозяйство (дорожные фонды)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01 3 00 60020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04 09</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1079,8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853,8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431,9</w:t>
            </w:r>
          </w:p>
        </w:tc>
      </w:tr>
      <w:tr w:rsidR="0089017F" w:rsidRPr="0089017F" w:rsidTr="00014306">
        <w:trPr>
          <w:gridAfter w:val="18"/>
          <w:wAfter w:w="3434" w:type="dxa"/>
          <w:trHeight w:val="6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«Организация благоустройства территории, создание среды комфортной для проживания жителей поселка Суломай»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810,0</w:t>
            </w:r>
          </w:p>
        </w:tc>
      </w:tr>
      <w:tr w:rsidR="0089017F" w:rsidRPr="0089017F" w:rsidTr="00014306">
        <w:trPr>
          <w:gridAfter w:val="18"/>
          <w:wAfter w:w="3434" w:type="dxa"/>
          <w:trHeight w:val="12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31</w:t>
            </w:r>
          </w:p>
        </w:tc>
        <w:tc>
          <w:tcPr>
            <w:tcW w:w="3244" w:type="dxa"/>
            <w:gridSpan w:val="13"/>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Уличное освещение в рамках подпрограммы «Организация благоустройства территории, создание среды комфортной для проживания жителей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32</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33</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34</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35</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01 4 00 06666</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371,3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420,3</w:t>
            </w:r>
          </w:p>
        </w:tc>
      </w:tr>
      <w:tr w:rsidR="0089017F" w:rsidRPr="0089017F" w:rsidTr="00014306">
        <w:trPr>
          <w:gridAfter w:val="18"/>
          <w:wAfter w:w="3434" w:type="dxa"/>
          <w:trHeight w:val="15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мероприятия по благоустройству городских округов и сельских поселений в рамках подпрограммы «Организация благоустройства территории, создание среды комфортной для проживания жителей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8"/>
          <w:wAfter w:w="3434" w:type="dxa"/>
          <w:trHeight w:val="60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39</w:t>
            </w:r>
          </w:p>
        </w:tc>
        <w:tc>
          <w:tcPr>
            <w:tcW w:w="3244" w:type="dxa"/>
            <w:gridSpan w:val="13"/>
            <w:tcBorders>
              <w:top w:val="nil"/>
              <w:left w:val="nil"/>
              <w:bottom w:val="nil"/>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18" w:type="dxa"/>
            <w:gridSpan w:val="6"/>
            <w:tcBorders>
              <w:top w:val="nil"/>
              <w:left w:val="nil"/>
              <w:bottom w:val="nil"/>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1417" w:type="dxa"/>
            <w:gridSpan w:val="10"/>
            <w:tcBorders>
              <w:top w:val="nil"/>
              <w:left w:val="nil"/>
              <w:bottom w:val="nil"/>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05 00</w:t>
            </w:r>
          </w:p>
        </w:tc>
        <w:tc>
          <w:tcPr>
            <w:tcW w:w="1417" w:type="dxa"/>
            <w:gridSpan w:val="6"/>
            <w:tcBorders>
              <w:top w:val="nil"/>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8"/>
            <w:tcBorders>
              <w:top w:val="nil"/>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276" w:type="dxa"/>
            <w:gridSpan w:val="10"/>
            <w:tcBorders>
              <w:top w:val="nil"/>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w:t>
            </w:r>
          </w:p>
        </w:tc>
        <w:tc>
          <w:tcPr>
            <w:tcW w:w="3244" w:type="dxa"/>
            <w:gridSpan w:val="13"/>
            <w:tcBorders>
              <w:top w:val="single" w:sz="4" w:space="0" w:color="000000"/>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418" w:type="dxa"/>
            <w:gridSpan w:val="6"/>
            <w:tcBorders>
              <w:top w:val="single" w:sz="4" w:space="0" w:color="000000"/>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01 4 00 06667</w:t>
            </w:r>
          </w:p>
        </w:tc>
        <w:tc>
          <w:tcPr>
            <w:tcW w:w="1417" w:type="dxa"/>
            <w:gridSpan w:val="10"/>
            <w:tcBorders>
              <w:top w:val="single" w:sz="4" w:space="0" w:color="000000"/>
              <w:left w:val="nil"/>
              <w:bottom w:val="nil"/>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single" w:sz="4" w:space="0" w:color="000000"/>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single" w:sz="4" w:space="0" w:color="000000"/>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418" w:type="dxa"/>
            <w:gridSpan w:val="8"/>
            <w:tcBorders>
              <w:top w:val="single" w:sz="4" w:space="0" w:color="000000"/>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c>
          <w:tcPr>
            <w:tcW w:w="1276"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234,5</w:t>
            </w:r>
          </w:p>
        </w:tc>
      </w:tr>
      <w:tr w:rsidR="0089017F" w:rsidRPr="0089017F" w:rsidTr="00014306">
        <w:trPr>
          <w:gridAfter w:val="18"/>
          <w:wAfter w:w="3434" w:type="dxa"/>
          <w:trHeight w:val="15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w:t>
            </w:r>
          </w:p>
        </w:tc>
        <w:tc>
          <w:tcPr>
            <w:tcW w:w="3244" w:type="dxa"/>
            <w:gridSpan w:val="13"/>
            <w:tcBorders>
              <w:top w:val="nil"/>
              <w:left w:val="nil"/>
              <w:bottom w:val="single" w:sz="4" w:space="0" w:color="auto"/>
              <w:right w:val="single" w:sz="4" w:space="0" w:color="auto"/>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Исполнение переданных полномочий в области обращения с твердыми коммунальными отходами в рамках подпрограммы «Организация благоустройства территории, создание среды комфортной для проживания жителей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single" w:sz="4" w:space="0" w:color="auto"/>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single" w:sz="4" w:space="0" w:color="auto"/>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43</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44</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45</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155,2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46</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Капитальные вложения в объекты государственной (муниципальной) собственности</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400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Бюджетные инвестиции </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48</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ЖИЛИЩНО-КОММУНАЛЬНОЕ ХОЗЯЙСТВО</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49</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Благоустройство</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01 4 00 10590</w:t>
            </w:r>
          </w:p>
        </w:tc>
        <w:tc>
          <w:tcPr>
            <w:tcW w:w="1417"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w:t>
            </w:r>
          </w:p>
        </w:tc>
        <w:tc>
          <w:tcPr>
            <w:tcW w:w="3244" w:type="dxa"/>
            <w:gridSpan w:val="13"/>
            <w:tcBorders>
              <w:top w:val="nil"/>
              <w:left w:val="nil"/>
              <w:bottom w:val="nil"/>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Подпрограмма «Предупреждение, ликвидация последствий ЧС и обеспечение мер пожарной безопасности на территории поселка Суломай» </w:t>
            </w:r>
          </w:p>
        </w:tc>
        <w:tc>
          <w:tcPr>
            <w:tcW w:w="1418" w:type="dxa"/>
            <w:gridSpan w:val="6"/>
            <w:tcBorders>
              <w:top w:val="nil"/>
              <w:left w:val="nil"/>
              <w:bottom w:val="nil"/>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01 5 00 00000</w:t>
            </w:r>
          </w:p>
        </w:tc>
        <w:tc>
          <w:tcPr>
            <w:tcW w:w="1417" w:type="dxa"/>
            <w:gridSpan w:val="10"/>
            <w:tcBorders>
              <w:top w:val="nil"/>
              <w:left w:val="nil"/>
              <w:bottom w:val="nil"/>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nil"/>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56,4</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15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51</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Софинансирование на обеспечение первичных мер пожарной безопасности в границах поселка в рамках подпрограммы «Предупреждение, ликвидация последствий ЧС и обеспечение мер пожарной безопасности на территории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52</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53</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w:t>
            </w:r>
          </w:p>
        </w:tc>
        <w:tc>
          <w:tcPr>
            <w:tcW w:w="3244" w:type="dxa"/>
            <w:gridSpan w:val="13"/>
            <w:tcBorders>
              <w:top w:val="nil"/>
              <w:left w:val="nil"/>
              <w:bottom w:val="nil"/>
              <w:right w:val="nil"/>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БЕЗОПАСНОСТЬ И ПРАВООХРАНИТЕЛЬНАЯ ДЕЯТЕЛЬНОСТЬ</w:t>
            </w:r>
          </w:p>
        </w:tc>
        <w:tc>
          <w:tcPr>
            <w:tcW w:w="1418" w:type="dxa"/>
            <w:gridSpan w:val="6"/>
            <w:tcBorders>
              <w:top w:val="nil"/>
              <w:left w:val="single" w:sz="4" w:space="0" w:color="000000"/>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w:t>
            </w:r>
          </w:p>
        </w:tc>
        <w:tc>
          <w:tcPr>
            <w:tcW w:w="3244" w:type="dxa"/>
            <w:gridSpan w:val="13"/>
            <w:tcBorders>
              <w:top w:val="single" w:sz="4" w:space="0" w:color="000000"/>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S4120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03 10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55,8</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34,6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38,2</w:t>
            </w:r>
          </w:p>
        </w:tc>
      </w:tr>
      <w:tr w:rsidR="0089017F" w:rsidRPr="0089017F" w:rsidTr="00014306">
        <w:trPr>
          <w:gridAfter w:val="18"/>
          <w:wAfter w:w="3434" w:type="dxa"/>
          <w:trHeight w:val="9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56</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по развитию и укреплению материально-технической базы общественных объединений пожарной охраны на территории поселка Суломай</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5 00 S5100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hideMark/>
          </w:tcPr>
          <w:p w:rsidR="0089017F" w:rsidRPr="0089017F" w:rsidRDefault="0089017F" w:rsidP="0089017F">
            <w:pPr>
              <w:suppressAutoHyphens/>
              <w:jc w:val="center"/>
              <w:rPr>
                <w:rFonts w:ascii="Arial Narrow" w:hAnsi="Arial Narrow" w:cs="Arial"/>
                <w:sz w:val="20"/>
                <w:szCs w:val="20"/>
                <w:lang w:eastAsia="ar-SA"/>
              </w:rPr>
            </w:pPr>
            <w:r w:rsidRPr="0089017F">
              <w:rPr>
                <w:rFonts w:ascii="Arial Narrow" w:hAnsi="Arial Narrow" w:cs="Arial"/>
                <w:sz w:val="20"/>
                <w:szCs w:val="20"/>
                <w:lang w:eastAsia="ar-SA"/>
              </w:rPr>
              <w:t>01 5 00 S5100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58</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auto" w:fill="auto"/>
            <w:hideMark/>
          </w:tcPr>
          <w:p w:rsidR="0089017F" w:rsidRPr="0089017F" w:rsidRDefault="0089017F" w:rsidP="0089017F">
            <w:pPr>
              <w:suppressAutoHyphens/>
              <w:jc w:val="center"/>
              <w:rPr>
                <w:rFonts w:ascii="Arial Narrow" w:hAnsi="Arial Narrow" w:cs="Arial"/>
                <w:sz w:val="20"/>
                <w:szCs w:val="20"/>
                <w:lang w:eastAsia="ar-SA"/>
              </w:rPr>
            </w:pPr>
            <w:r w:rsidRPr="0089017F">
              <w:rPr>
                <w:rFonts w:ascii="Arial Narrow" w:hAnsi="Arial Narrow" w:cs="Arial"/>
                <w:sz w:val="20"/>
                <w:szCs w:val="20"/>
                <w:lang w:eastAsia="ar-SA"/>
              </w:rPr>
              <w:t>01 5 00 S5100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59</w:t>
            </w:r>
          </w:p>
        </w:tc>
        <w:tc>
          <w:tcPr>
            <w:tcW w:w="3244" w:type="dxa"/>
            <w:gridSpan w:val="13"/>
            <w:tcBorders>
              <w:top w:val="nil"/>
              <w:left w:val="nil"/>
              <w:bottom w:val="nil"/>
              <w:right w:val="nil"/>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НАЦИОНАЛЬНАЯ БЕЗОПАСНОСТЬ И ПРАВООХРАНИТЕЛЬНАЯ ДЕЯТЕЛЬНОСТЬ</w:t>
            </w:r>
          </w:p>
        </w:tc>
        <w:tc>
          <w:tcPr>
            <w:tcW w:w="1418" w:type="dxa"/>
            <w:gridSpan w:val="6"/>
            <w:tcBorders>
              <w:top w:val="nil"/>
              <w:left w:val="single" w:sz="4" w:space="0" w:color="000000"/>
              <w:bottom w:val="single" w:sz="4" w:space="0" w:color="000000"/>
              <w:right w:val="single" w:sz="4" w:space="0" w:color="000000"/>
            </w:tcBorders>
            <w:shd w:val="clear" w:color="auto" w:fill="auto"/>
            <w:hideMark/>
          </w:tcPr>
          <w:p w:rsidR="0089017F" w:rsidRPr="0089017F" w:rsidRDefault="0089017F" w:rsidP="0089017F">
            <w:pPr>
              <w:suppressAutoHyphens/>
              <w:jc w:val="center"/>
              <w:rPr>
                <w:rFonts w:ascii="Arial Narrow" w:hAnsi="Arial Narrow" w:cs="Arial"/>
                <w:sz w:val="20"/>
                <w:szCs w:val="20"/>
                <w:lang w:eastAsia="ar-SA"/>
              </w:rPr>
            </w:pPr>
            <w:r w:rsidRPr="0089017F">
              <w:rPr>
                <w:rFonts w:ascii="Arial Narrow" w:hAnsi="Arial Narrow" w:cs="Arial"/>
                <w:sz w:val="20"/>
                <w:szCs w:val="20"/>
                <w:lang w:eastAsia="ar-SA"/>
              </w:rPr>
              <w:t>01 5 00 S5100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w:t>
            </w:r>
          </w:p>
        </w:tc>
        <w:tc>
          <w:tcPr>
            <w:tcW w:w="3244" w:type="dxa"/>
            <w:gridSpan w:val="13"/>
            <w:tcBorders>
              <w:top w:val="single" w:sz="4" w:space="0" w:color="000000"/>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Защита населения и территории от чрезвычайных ситуаций природного и техногенного характера, пожарная безопасность</w:t>
            </w:r>
          </w:p>
        </w:tc>
        <w:tc>
          <w:tcPr>
            <w:tcW w:w="1418" w:type="dxa"/>
            <w:gridSpan w:val="6"/>
            <w:tcBorders>
              <w:top w:val="nil"/>
              <w:left w:val="nil"/>
              <w:bottom w:val="single" w:sz="4" w:space="0" w:color="000000"/>
              <w:right w:val="single" w:sz="4" w:space="0" w:color="000000"/>
            </w:tcBorders>
            <w:shd w:val="clear" w:color="auto" w:fill="auto"/>
            <w:hideMark/>
          </w:tcPr>
          <w:p w:rsidR="0089017F" w:rsidRPr="0089017F" w:rsidRDefault="0089017F" w:rsidP="0089017F">
            <w:pPr>
              <w:suppressAutoHyphens/>
              <w:jc w:val="center"/>
              <w:rPr>
                <w:rFonts w:ascii="Arial Narrow" w:hAnsi="Arial Narrow" w:cs="Arial"/>
                <w:sz w:val="20"/>
                <w:szCs w:val="20"/>
                <w:lang w:eastAsia="ar-SA"/>
              </w:rPr>
            </w:pPr>
            <w:r w:rsidRPr="0089017F">
              <w:rPr>
                <w:rFonts w:ascii="Arial Narrow" w:hAnsi="Arial Narrow" w:cs="Arial"/>
                <w:sz w:val="20"/>
                <w:szCs w:val="20"/>
                <w:lang w:eastAsia="ar-SA"/>
              </w:rPr>
              <w:t>01 5 00 S5100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03 10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61</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«Противодействие экстремизму и профилактика терроризма на территории поселка Суломай»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01 6 00 00000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129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62</w:t>
            </w:r>
          </w:p>
        </w:tc>
        <w:tc>
          <w:tcPr>
            <w:tcW w:w="3244" w:type="dxa"/>
            <w:gridSpan w:val="13"/>
            <w:tcBorders>
              <w:top w:val="nil"/>
              <w:left w:val="nil"/>
              <w:bottom w:val="single" w:sz="4" w:space="0" w:color="000000"/>
              <w:right w:val="single" w:sz="4" w:space="0" w:color="000000"/>
            </w:tcBorders>
            <w:shd w:val="clear" w:color="auto" w:fill="auto"/>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Мероприятия по противодействию экстремизму и терроризму в рамках подпрограммы «Противодействие экстремизму и профилактика терроризма на территории поселка Суломай» муниципальной программы «Устойчивое развитие муниципального образования поселка Суломай»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63</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64</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66</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Другие 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01 6 00 03330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2,7</w:t>
            </w:r>
          </w:p>
        </w:tc>
      </w:tr>
      <w:tr w:rsidR="0089017F" w:rsidRPr="0089017F" w:rsidTr="00014306">
        <w:trPr>
          <w:gridAfter w:val="18"/>
          <w:wAfter w:w="3434" w:type="dxa"/>
          <w:trHeight w:val="12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67</w:t>
            </w:r>
          </w:p>
        </w:tc>
        <w:tc>
          <w:tcPr>
            <w:tcW w:w="3244" w:type="dxa"/>
            <w:gridSpan w:val="13"/>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w:t>
            </w:r>
            <w:r w:rsidRPr="0089017F">
              <w:rPr>
                <w:rFonts w:ascii="Arial Narrow" w:hAnsi="Arial Narrow" w:cs="Arial"/>
                <w:sz w:val="20"/>
                <w:szCs w:val="20"/>
              </w:rPr>
              <w:br/>
              <w:t>«Профилактика правонарушений на территории поселка Суломай Эвенкийского муниципального района Красноярского края на 2021-2023годы»</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02 0 00 00000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68</w:t>
            </w:r>
          </w:p>
        </w:tc>
        <w:tc>
          <w:tcPr>
            <w:tcW w:w="3244" w:type="dxa"/>
            <w:gridSpan w:val="13"/>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Подпрограмма «Профилактика правонарушений на территории поселка Суломай»</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02 1 00 00000</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219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69</w:t>
            </w:r>
          </w:p>
        </w:tc>
        <w:tc>
          <w:tcPr>
            <w:tcW w:w="3244" w:type="dxa"/>
            <w:gridSpan w:val="13"/>
            <w:tcBorders>
              <w:top w:val="nil"/>
              <w:left w:val="nil"/>
              <w:bottom w:val="single" w:sz="4" w:space="0" w:color="auto"/>
              <w:right w:val="single" w:sz="4" w:space="0" w:color="auto"/>
            </w:tcBorders>
            <w:shd w:val="clear" w:color="000000"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Обеспечение материальными ресурсами для изготовления и размещения информационных памяток, плакатов по профилактике правонарушений на территории поселка Суломай в рамках подпрограммы «Профилактика правонарушений на территории поселка Суломай» муниципальной программы «Профилактика правонарушений на территории поселка Суломай Эвенкийского муниципального района Красноярского края на 2021-2023годы»</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70</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72</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9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73</w:t>
            </w:r>
          </w:p>
        </w:tc>
        <w:tc>
          <w:tcPr>
            <w:tcW w:w="3244" w:type="dxa"/>
            <w:gridSpan w:val="1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6"/>
            <w:tcBorders>
              <w:top w:val="nil"/>
              <w:left w:val="nil"/>
              <w:bottom w:val="single" w:sz="4" w:space="0" w:color="auto"/>
              <w:right w:val="single" w:sz="4" w:space="0" w:color="auto"/>
            </w:tcBorders>
            <w:shd w:val="clear" w:color="000000"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02 1 00 21012</w:t>
            </w:r>
          </w:p>
        </w:tc>
        <w:tc>
          <w:tcPr>
            <w:tcW w:w="1417"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01 04</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74</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органов местного самоуправления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81 0 00 00000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75</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Главы муниципального образования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76</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Глава муниципального образования поселка Суломай в рамках непрограммных расходов поселка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9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w:t>
            </w:r>
          </w:p>
        </w:tc>
        <w:tc>
          <w:tcPr>
            <w:tcW w:w="1276"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28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78</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государственных (муниципальных) органов</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79</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высшего  должностного лица субъекта Российской Федерации и муниципального образования</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81 1 00 00230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01 02</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1737,2</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1781,4</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1711,4</w:t>
            </w:r>
          </w:p>
        </w:tc>
      </w:tr>
      <w:tr w:rsidR="0089017F" w:rsidRPr="0089017F" w:rsidTr="00014306">
        <w:trPr>
          <w:gridAfter w:val="18"/>
          <w:wAfter w:w="3434" w:type="dxa"/>
          <w:trHeight w:val="6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81</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Непрограммные расходы исполнительных органов местного самоуправления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91 0 00 00000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6605,6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6554,5</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6554,5</w:t>
            </w:r>
          </w:p>
        </w:tc>
      </w:tr>
      <w:tr w:rsidR="0089017F" w:rsidRPr="0089017F" w:rsidTr="00014306">
        <w:trPr>
          <w:gridAfter w:val="18"/>
          <w:wAfter w:w="3434" w:type="dxa"/>
          <w:trHeight w:val="6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82</w:t>
            </w:r>
          </w:p>
        </w:tc>
        <w:tc>
          <w:tcPr>
            <w:tcW w:w="3244" w:type="dxa"/>
            <w:gridSpan w:val="13"/>
            <w:tcBorders>
              <w:top w:val="nil"/>
              <w:left w:val="nil"/>
              <w:bottom w:val="single" w:sz="4" w:space="0" w:color="000000"/>
              <w:right w:val="single" w:sz="4" w:space="0" w:color="000000"/>
            </w:tcBorders>
            <w:shd w:val="clear" w:color="FFFFCC" w:fill="FFFFFF"/>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Администрации поселка Суломай Эвенкийского муниципального района Красноярского края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91 1 00 00000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6605,6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6554,5</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6554,5</w:t>
            </w:r>
          </w:p>
        </w:tc>
      </w:tr>
      <w:tr w:rsidR="0089017F" w:rsidRPr="0089017F" w:rsidTr="00014306">
        <w:trPr>
          <w:gridAfter w:val="18"/>
          <w:wAfter w:w="3434" w:type="dxa"/>
          <w:trHeight w:val="12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83</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Руководство и управление в сфере установленных функций органов местного самоуправления в рамках непрограммных расходов Администрации поселка Суломай Эвенкийского муниципального района Красноярского края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6065,0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6013,9</w:t>
            </w:r>
          </w:p>
        </w:tc>
      </w:tr>
      <w:tr w:rsidR="0089017F" w:rsidRPr="0089017F" w:rsidTr="00014306">
        <w:trPr>
          <w:gridAfter w:val="18"/>
          <w:wAfter w:w="3434" w:type="dxa"/>
          <w:trHeight w:val="9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84</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8"/>
          <w:wAfter w:w="3434" w:type="dxa"/>
          <w:trHeight w:val="30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85</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Расходы на выплаты персоналу государственных (муниципальных) органов</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86</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8"/>
          <w:wAfter w:w="3434" w:type="dxa"/>
          <w:trHeight w:val="9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01 04</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3701,7</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3649,8</w:t>
            </w:r>
          </w:p>
        </w:tc>
      </w:tr>
      <w:tr w:rsidR="0089017F" w:rsidRPr="0089017F" w:rsidTr="00014306">
        <w:trPr>
          <w:gridAfter w:val="18"/>
          <w:wAfter w:w="3434" w:type="dxa"/>
          <w:trHeight w:val="6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88</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Закупка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8"/>
          <w:wAfter w:w="3434" w:type="dxa"/>
          <w:trHeight w:val="60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89</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закупки товаров, работ и услуг для обеспечения государственных (муниципальных) нужд</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90</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8"/>
          <w:wAfter w:w="3434" w:type="dxa"/>
          <w:trHeight w:val="9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01 04</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2360,3</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2361,1</w:t>
            </w:r>
          </w:p>
        </w:tc>
      </w:tr>
      <w:tr w:rsidR="0089017F" w:rsidRPr="0089017F" w:rsidTr="00014306">
        <w:trPr>
          <w:gridAfter w:val="18"/>
          <w:wAfter w:w="3434" w:type="dxa"/>
          <w:trHeight w:val="34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92</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бюджетные ассигнования</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8"/>
          <w:wAfter w:w="3434" w:type="dxa"/>
          <w:trHeight w:val="30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93</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Уплата налогов, сборов и иных платежей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94</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8"/>
          <w:wAfter w:w="3434" w:type="dxa"/>
          <w:trHeight w:val="93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95</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91 1 00 00210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850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01 04</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3,0</w:t>
            </w:r>
          </w:p>
        </w:tc>
      </w:tr>
      <w:tr w:rsidR="0089017F" w:rsidRPr="0089017F" w:rsidTr="00014306">
        <w:trPr>
          <w:gridAfter w:val="18"/>
          <w:wAfter w:w="3434" w:type="dxa"/>
          <w:trHeight w:val="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96</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Резервный фонд Администрации поселка Суломай Эвенкийского муниципального района Красноярского </w:t>
            </w:r>
            <w:r w:rsidRPr="0089017F">
              <w:rPr>
                <w:rFonts w:ascii="Arial Narrow" w:hAnsi="Arial Narrow" w:cs="Arial"/>
                <w:sz w:val="20"/>
                <w:szCs w:val="20"/>
              </w:rPr>
              <w:lastRenderedPageBreak/>
              <w:t>края в рамках непрограммных расходов исполнительных органов местного самоуправления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91 1 00 10910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lastRenderedPageBreak/>
              <w:t>97</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бюджетные ассигнования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98</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Резервные средства</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99</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ОБЩЕГОСУДАРСТВЕННЫЕ ВОПРОСЫ</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Резервные фонды</w:t>
            </w:r>
          </w:p>
        </w:tc>
        <w:tc>
          <w:tcPr>
            <w:tcW w:w="1418" w:type="dxa"/>
            <w:gridSpan w:val="6"/>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91 1 00 10910</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870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01 11</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120,0</w:t>
            </w:r>
          </w:p>
        </w:tc>
      </w:tr>
      <w:tr w:rsidR="0089017F" w:rsidRPr="0089017F" w:rsidTr="00014306">
        <w:trPr>
          <w:gridAfter w:val="18"/>
          <w:wAfter w:w="3434" w:type="dxa"/>
          <w:trHeight w:val="2560"/>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101</w:t>
            </w:r>
          </w:p>
        </w:tc>
        <w:tc>
          <w:tcPr>
            <w:tcW w:w="3244" w:type="dxa"/>
            <w:gridSpan w:val="13"/>
            <w:tcBorders>
              <w:top w:val="nil"/>
              <w:left w:val="nil"/>
              <w:bottom w:val="single" w:sz="4" w:space="0" w:color="auto"/>
              <w:right w:val="single" w:sz="4" w:space="0" w:color="auto"/>
            </w:tcBorders>
            <w:shd w:val="clear" w:color="000000" w:fill="FFFFFF"/>
            <w:hideMark/>
          </w:tcPr>
          <w:p w:rsidR="0089017F" w:rsidRPr="0089017F" w:rsidRDefault="0089017F" w:rsidP="0089017F">
            <w:pPr>
              <w:spacing w:after="240"/>
              <w:rPr>
                <w:rFonts w:ascii="Arial Narrow" w:hAnsi="Arial Narrow" w:cs="Arial"/>
                <w:sz w:val="20"/>
                <w:szCs w:val="20"/>
              </w:rPr>
            </w:pPr>
            <w:r w:rsidRPr="0089017F">
              <w:rPr>
                <w:rFonts w:ascii="Arial Narrow" w:hAnsi="Arial Narrow" w:cs="Arial"/>
                <w:sz w:val="20"/>
                <w:szCs w:val="20"/>
              </w:rPr>
              <w:t xml:space="preserve">Иные межбюджетные трансферты бюджету Эвенкийского муниципального района на исполнение органами местного самоуправления Эвенкийского муниципального района отдельных бюджетных полномочий по составлению проекта бюджета поселения, исполнению бюджета поселения, осуществление </w:t>
            </w:r>
            <w:proofErr w:type="gramStart"/>
            <w:r w:rsidRPr="0089017F">
              <w:rPr>
                <w:rFonts w:ascii="Arial Narrow" w:hAnsi="Arial Narrow" w:cs="Arial"/>
                <w:sz w:val="20"/>
                <w:szCs w:val="20"/>
              </w:rPr>
              <w:t>контроля за</w:t>
            </w:r>
            <w:proofErr w:type="gramEnd"/>
            <w:r w:rsidRPr="0089017F">
              <w:rPr>
                <w:rFonts w:ascii="Arial Narrow" w:hAnsi="Arial Narrow" w:cs="Arial"/>
                <w:sz w:val="20"/>
                <w:szCs w:val="20"/>
              </w:rPr>
              <w:t xml:space="preserve"> его исполнением, составление отчета об исполнении бюджета поселения</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102</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Межбюджетные трансферты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103</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Иные межбюджетные трансферты</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1417" w:type="dxa"/>
            <w:gridSpan w:val="10"/>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8"/>
          <w:wAfter w:w="3434" w:type="dxa"/>
          <w:trHeight w:val="6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МЕЖБЮДЖЕТНЫЕ ТРАНСФЕРТЫ ОБЩЕГО ХАРАКТЕРА БЮДЖЕТАМ БЮДЖЕТНОЙ СИСТЕМЫ РОССИЙСКОЙ ФЕДЕРАЦИИ </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14 00</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105</w:t>
            </w:r>
          </w:p>
        </w:tc>
        <w:tc>
          <w:tcPr>
            <w:tcW w:w="3244" w:type="dxa"/>
            <w:gridSpan w:val="13"/>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Прочие межбюджетные трансферты общего характера</w:t>
            </w:r>
          </w:p>
        </w:tc>
        <w:tc>
          <w:tcPr>
            <w:tcW w:w="1418" w:type="dxa"/>
            <w:gridSpan w:val="6"/>
            <w:tcBorders>
              <w:top w:val="nil"/>
              <w:left w:val="nil"/>
              <w:bottom w:val="single" w:sz="4" w:space="0" w:color="000000"/>
              <w:right w:val="single" w:sz="4" w:space="0" w:color="000000"/>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91 1 00 92111</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540</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14 03</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420,6</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106</w:t>
            </w:r>
          </w:p>
        </w:tc>
        <w:tc>
          <w:tcPr>
            <w:tcW w:w="3244" w:type="dxa"/>
            <w:gridSpan w:val="13"/>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Условно утвержденные расходы</w:t>
            </w:r>
          </w:p>
        </w:tc>
        <w:tc>
          <w:tcPr>
            <w:tcW w:w="1418" w:type="dxa"/>
            <w:gridSpan w:val="6"/>
            <w:tcBorders>
              <w:top w:val="nil"/>
              <w:left w:val="nil"/>
              <w:bottom w:val="single" w:sz="4" w:space="0" w:color="000000"/>
              <w:right w:val="nil"/>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10"/>
            <w:tcBorders>
              <w:top w:val="nil"/>
              <w:left w:val="single" w:sz="4" w:space="0" w:color="000000"/>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FFFFCC" w:fill="FFFFFF"/>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8"/>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500,0</w:t>
            </w:r>
          </w:p>
        </w:tc>
        <w:tc>
          <w:tcPr>
            <w:tcW w:w="1276" w:type="dxa"/>
            <w:gridSpan w:val="10"/>
            <w:tcBorders>
              <w:top w:val="nil"/>
              <w:left w:val="nil"/>
              <w:bottom w:val="single" w:sz="4" w:space="0" w:color="000000"/>
              <w:right w:val="single" w:sz="4" w:space="0" w:color="000000"/>
            </w:tcBorders>
            <w:shd w:val="clear" w:color="FFFFCC" w:fill="FFFFFF"/>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1000,0</w:t>
            </w:r>
          </w:p>
        </w:tc>
      </w:tr>
      <w:tr w:rsidR="0089017F" w:rsidRPr="0089017F" w:rsidTr="00014306">
        <w:trPr>
          <w:gridAfter w:val="18"/>
          <w:wAfter w:w="3434" w:type="dxa"/>
          <w:trHeight w:val="315"/>
        </w:trPr>
        <w:tc>
          <w:tcPr>
            <w:tcW w:w="88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3244" w:type="dxa"/>
            <w:gridSpan w:val="13"/>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Всего</w:t>
            </w:r>
          </w:p>
        </w:tc>
        <w:tc>
          <w:tcPr>
            <w:tcW w:w="1418"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276" w:type="dxa"/>
            <w:gridSpan w:val="7"/>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w:t>
            </w:r>
          </w:p>
        </w:tc>
        <w:tc>
          <w:tcPr>
            <w:tcW w:w="1417" w:type="dxa"/>
            <w:gridSpan w:val="6"/>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21 594,7 </w:t>
            </w:r>
          </w:p>
        </w:tc>
        <w:tc>
          <w:tcPr>
            <w:tcW w:w="1418" w:type="dxa"/>
            <w:gridSpan w:val="8"/>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17 905,0 </w:t>
            </w:r>
          </w:p>
        </w:tc>
        <w:tc>
          <w:tcPr>
            <w:tcW w:w="1276" w:type="dxa"/>
            <w:gridSpan w:val="10"/>
            <w:tcBorders>
              <w:top w:val="nil"/>
              <w:left w:val="nil"/>
              <w:bottom w:val="single" w:sz="4" w:space="0" w:color="000000"/>
              <w:right w:val="single" w:sz="4" w:space="0" w:color="000000"/>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 xml:space="preserve">17 916,7 </w:t>
            </w:r>
          </w:p>
        </w:tc>
      </w:tr>
      <w:tr w:rsidR="0089017F" w:rsidRPr="0089017F" w:rsidTr="00014306">
        <w:trPr>
          <w:gridAfter w:val="4"/>
          <w:wAfter w:w="1560" w:type="dxa"/>
          <w:trHeight w:val="315"/>
        </w:trPr>
        <w:tc>
          <w:tcPr>
            <w:tcW w:w="14220" w:type="dxa"/>
            <w:gridSpan w:val="76"/>
            <w:tcBorders>
              <w:top w:val="nil"/>
              <w:left w:val="nil"/>
              <w:bottom w:val="nil"/>
              <w:right w:val="nil"/>
            </w:tcBorders>
            <w:shd w:val="clear" w:color="auto" w:fill="auto"/>
            <w:noWrap/>
            <w:vAlign w:val="bottom"/>
            <w:hideMark/>
          </w:tcPr>
          <w:p w:rsidR="0089017F" w:rsidRDefault="0089017F" w:rsidP="00E04ECD">
            <w:pPr>
              <w:jc w:val="right"/>
              <w:rPr>
                <w:rFonts w:ascii="Arial Narrow" w:hAnsi="Arial Narrow" w:cs="Arial"/>
                <w:sz w:val="20"/>
                <w:szCs w:val="20"/>
              </w:rPr>
            </w:pPr>
            <w:r w:rsidRPr="0089017F">
              <w:rPr>
                <w:rFonts w:ascii="Arial Narrow" w:hAnsi="Arial Narrow" w:cs="Arial"/>
                <w:sz w:val="20"/>
                <w:szCs w:val="20"/>
              </w:rPr>
              <w:t xml:space="preserve">              </w:t>
            </w:r>
          </w:p>
          <w:p w:rsidR="00E04ECD" w:rsidRPr="0089017F" w:rsidRDefault="00E04ECD" w:rsidP="00E04ECD">
            <w:pPr>
              <w:jc w:val="right"/>
              <w:rPr>
                <w:rFonts w:ascii="Arial Narrow" w:hAnsi="Arial Narrow" w:cs="Arial"/>
                <w:sz w:val="20"/>
                <w:szCs w:val="20"/>
              </w:rPr>
            </w:pPr>
          </w:p>
          <w:p w:rsidR="0089017F" w:rsidRPr="0089017F" w:rsidRDefault="007458C9" w:rsidP="0089017F">
            <w:pPr>
              <w:jc w:val="right"/>
              <w:rPr>
                <w:rFonts w:ascii="Arial Narrow" w:hAnsi="Arial Narrow" w:cs="Arial"/>
                <w:sz w:val="20"/>
                <w:szCs w:val="20"/>
              </w:rPr>
            </w:pPr>
            <w:r>
              <w:rPr>
                <w:rFonts w:ascii="Arial Narrow" w:hAnsi="Arial Narrow" w:cs="Arial"/>
                <w:sz w:val="20"/>
                <w:szCs w:val="20"/>
              </w:rPr>
              <w:t>Приложение</w:t>
            </w:r>
            <w:r w:rsidR="0089017F" w:rsidRPr="0089017F">
              <w:rPr>
                <w:rFonts w:ascii="Arial Narrow" w:hAnsi="Arial Narrow" w:cs="Arial"/>
                <w:sz w:val="20"/>
                <w:szCs w:val="20"/>
              </w:rPr>
              <w:t xml:space="preserve"> 10</w:t>
            </w:r>
          </w:p>
        </w:tc>
      </w:tr>
      <w:tr w:rsidR="0089017F" w:rsidRPr="0089017F" w:rsidTr="00014306">
        <w:trPr>
          <w:gridAfter w:val="4"/>
          <w:wAfter w:w="1560" w:type="dxa"/>
          <w:trHeight w:val="70"/>
        </w:trPr>
        <w:tc>
          <w:tcPr>
            <w:tcW w:w="14220" w:type="dxa"/>
            <w:gridSpan w:val="7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к Решению Суломайского поселкового Совета депутатов от 17.05.2023 г. № 156</w:t>
            </w:r>
          </w:p>
        </w:tc>
      </w:tr>
      <w:tr w:rsidR="0089017F" w:rsidRPr="0089017F" w:rsidTr="00014306">
        <w:trPr>
          <w:gridAfter w:val="4"/>
          <w:wAfter w:w="1560" w:type="dxa"/>
          <w:trHeight w:val="70"/>
        </w:trPr>
        <w:tc>
          <w:tcPr>
            <w:tcW w:w="14220" w:type="dxa"/>
            <w:gridSpan w:val="7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О внесении изменений в Решение Суломайского поселкового Совета депутатов от 28.12.2022г. № 147</w:t>
            </w:r>
          </w:p>
        </w:tc>
      </w:tr>
      <w:tr w:rsidR="0089017F" w:rsidRPr="0089017F" w:rsidTr="00014306">
        <w:trPr>
          <w:gridAfter w:val="4"/>
          <w:wAfter w:w="1560" w:type="dxa"/>
          <w:trHeight w:val="70"/>
        </w:trPr>
        <w:tc>
          <w:tcPr>
            <w:tcW w:w="14220" w:type="dxa"/>
            <w:gridSpan w:val="7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 xml:space="preserve">"О бюджете поселка Суломай на 2023 год и плановый период 2024-2025 годов" </w:t>
            </w:r>
          </w:p>
        </w:tc>
      </w:tr>
      <w:tr w:rsidR="0089017F" w:rsidRPr="0089017F" w:rsidTr="00014306">
        <w:trPr>
          <w:gridAfter w:val="4"/>
          <w:wAfter w:w="1560" w:type="dxa"/>
          <w:trHeight w:val="315"/>
        </w:trPr>
        <w:tc>
          <w:tcPr>
            <w:tcW w:w="14220" w:type="dxa"/>
            <w:gridSpan w:val="76"/>
            <w:tcBorders>
              <w:top w:val="nil"/>
              <w:left w:val="nil"/>
              <w:bottom w:val="nil"/>
              <w:right w:val="nil"/>
            </w:tcBorders>
            <w:shd w:val="clear" w:color="auto" w:fill="auto"/>
            <w:noWrap/>
            <w:vAlign w:val="bottom"/>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(в редакции от 08.02.2023г. № 155)</w:t>
            </w:r>
          </w:p>
        </w:tc>
      </w:tr>
      <w:tr w:rsidR="0089017F" w:rsidRPr="0089017F" w:rsidTr="00014306">
        <w:trPr>
          <w:trHeight w:val="315"/>
        </w:trPr>
        <w:tc>
          <w:tcPr>
            <w:tcW w:w="889" w:type="dxa"/>
            <w:gridSpan w:val="3"/>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4838" w:type="dxa"/>
            <w:gridSpan w:val="20"/>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065" w:type="dxa"/>
            <w:gridSpan w:val="7"/>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065" w:type="dxa"/>
            <w:gridSpan w:val="5"/>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931" w:type="dxa"/>
            <w:gridSpan w:val="11"/>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065" w:type="dxa"/>
            <w:gridSpan w:val="5"/>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065" w:type="dxa"/>
            <w:gridSpan w:val="9"/>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243" w:type="dxa"/>
            <w:gridSpan w:val="8"/>
            <w:tcBorders>
              <w:top w:val="nil"/>
              <w:left w:val="nil"/>
              <w:bottom w:val="nil"/>
              <w:right w:val="nil"/>
            </w:tcBorders>
            <w:shd w:val="clear" w:color="auto" w:fill="auto"/>
            <w:noWrap/>
            <w:vAlign w:val="bottom"/>
            <w:hideMark/>
          </w:tcPr>
          <w:p w:rsidR="0089017F" w:rsidRPr="0089017F" w:rsidRDefault="0089017F" w:rsidP="0089017F">
            <w:pPr>
              <w:rPr>
                <w:rFonts w:ascii="Arial Narrow" w:hAnsi="Arial Narrow" w:cs="Arial"/>
                <w:sz w:val="20"/>
                <w:szCs w:val="20"/>
              </w:rPr>
            </w:pPr>
          </w:p>
        </w:tc>
        <w:tc>
          <w:tcPr>
            <w:tcW w:w="1243" w:type="dxa"/>
            <w:gridSpan w:val="9"/>
            <w:tcBorders>
              <w:top w:val="nil"/>
              <w:left w:val="nil"/>
              <w:bottom w:val="nil"/>
              <w:right w:val="nil"/>
            </w:tcBorders>
            <w:shd w:val="clear" w:color="auto" w:fill="auto"/>
            <w:hideMark/>
          </w:tcPr>
          <w:p w:rsidR="0089017F" w:rsidRPr="0089017F" w:rsidRDefault="0089017F" w:rsidP="0089017F">
            <w:pPr>
              <w:rPr>
                <w:rFonts w:ascii="Arial Narrow" w:hAnsi="Arial Narrow" w:cs="Arial"/>
                <w:color w:val="000000"/>
                <w:sz w:val="20"/>
                <w:szCs w:val="20"/>
              </w:rPr>
            </w:pPr>
          </w:p>
        </w:tc>
        <w:tc>
          <w:tcPr>
            <w:tcW w:w="1376" w:type="dxa"/>
            <w:gridSpan w:val="3"/>
            <w:tcBorders>
              <w:top w:val="nil"/>
              <w:left w:val="nil"/>
              <w:bottom w:val="nil"/>
              <w:right w:val="nil"/>
            </w:tcBorders>
            <w:shd w:val="clear" w:color="auto" w:fill="auto"/>
            <w:hideMark/>
          </w:tcPr>
          <w:p w:rsidR="0089017F" w:rsidRPr="0089017F" w:rsidRDefault="0089017F" w:rsidP="0089017F">
            <w:pPr>
              <w:rPr>
                <w:rFonts w:ascii="Arial Narrow" w:hAnsi="Arial Narrow" w:cs="Arial"/>
                <w:color w:val="000000"/>
                <w:sz w:val="20"/>
                <w:szCs w:val="20"/>
              </w:rPr>
            </w:pPr>
          </w:p>
        </w:tc>
      </w:tr>
      <w:tr w:rsidR="0089017F" w:rsidRPr="0089017F" w:rsidTr="00014306">
        <w:trPr>
          <w:gridAfter w:val="7"/>
          <w:wAfter w:w="1828" w:type="dxa"/>
          <w:trHeight w:val="315"/>
        </w:trPr>
        <w:tc>
          <w:tcPr>
            <w:tcW w:w="14047" w:type="dxa"/>
            <w:gridSpan w:val="73"/>
            <w:tcBorders>
              <w:top w:val="nil"/>
              <w:left w:val="nil"/>
              <w:bottom w:val="nil"/>
              <w:right w:val="nil"/>
            </w:tcBorders>
            <w:shd w:val="clear" w:color="auto" w:fill="auto"/>
            <w:vAlign w:val="center"/>
            <w:hideMark/>
          </w:tcPr>
          <w:p w:rsidR="0089017F" w:rsidRPr="0089017F" w:rsidRDefault="0089017F" w:rsidP="0089017F">
            <w:pPr>
              <w:jc w:val="center"/>
              <w:rPr>
                <w:rFonts w:ascii="Arial Narrow" w:hAnsi="Arial Narrow" w:cs="Arial"/>
                <w:b/>
                <w:bCs/>
                <w:color w:val="000000"/>
                <w:sz w:val="20"/>
                <w:szCs w:val="20"/>
              </w:rPr>
            </w:pPr>
            <w:r w:rsidRPr="0089017F">
              <w:rPr>
                <w:rFonts w:ascii="Arial Narrow" w:hAnsi="Arial Narrow" w:cs="Arial"/>
                <w:b/>
                <w:bCs/>
                <w:color w:val="000000"/>
                <w:sz w:val="20"/>
                <w:szCs w:val="20"/>
              </w:rPr>
              <w:t>Объем капитальных вложений в объекты муниципальной собственности в соответствии с перечнем строек и объектов на 2021 год и плановый период 2022-2023 годов</w:t>
            </w:r>
          </w:p>
        </w:tc>
      </w:tr>
      <w:tr w:rsidR="0089017F" w:rsidRPr="0089017F" w:rsidTr="00014306">
        <w:trPr>
          <w:gridAfter w:val="7"/>
          <w:wAfter w:w="1828" w:type="dxa"/>
          <w:trHeight w:val="315"/>
        </w:trPr>
        <w:tc>
          <w:tcPr>
            <w:tcW w:w="14047" w:type="dxa"/>
            <w:gridSpan w:val="73"/>
            <w:tcBorders>
              <w:top w:val="nil"/>
              <w:left w:val="nil"/>
              <w:bottom w:val="nil"/>
              <w:right w:val="nil"/>
            </w:tcBorders>
            <w:shd w:val="clear" w:color="auto" w:fill="auto"/>
            <w:noWrap/>
            <w:hideMark/>
          </w:tcPr>
          <w:p w:rsidR="0089017F" w:rsidRPr="0089017F" w:rsidRDefault="0089017F" w:rsidP="0089017F">
            <w:pPr>
              <w:jc w:val="center"/>
              <w:rPr>
                <w:rFonts w:ascii="Arial Narrow" w:hAnsi="Arial Narrow" w:cs="Arial"/>
                <w:color w:val="000000"/>
                <w:sz w:val="20"/>
                <w:szCs w:val="20"/>
              </w:rPr>
            </w:pPr>
          </w:p>
        </w:tc>
      </w:tr>
      <w:tr w:rsidR="0089017F" w:rsidRPr="0089017F" w:rsidTr="00014306">
        <w:trPr>
          <w:gridAfter w:val="7"/>
          <w:wAfter w:w="1828" w:type="dxa"/>
          <w:trHeight w:val="315"/>
        </w:trPr>
        <w:tc>
          <w:tcPr>
            <w:tcW w:w="14047" w:type="dxa"/>
            <w:gridSpan w:val="73"/>
            <w:tcBorders>
              <w:top w:val="nil"/>
              <w:left w:val="nil"/>
              <w:bottom w:val="single" w:sz="4" w:space="0" w:color="auto"/>
              <w:right w:val="nil"/>
            </w:tcBorders>
            <w:shd w:val="clear" w:color="auto" w:fill="auto"/>
            <w:noWrap/>
            <w:hideMark/>
          </w:tcPr>
          <w:p w:rsidR="0089017F" w:rsidRPr="0089017F" w:rsidRDefault="0089017F" w:rsidP="0089017F">
            <w:pPr>
              <w:jc w:val="right"/>
              <w:rPr>
                <w:rFonts w:ascii="Arial Narrow" w:hAnsi="Arial Narrow" w:cs="Arial"/>
                <w:sz w:val="20"/>
                <w:szCs w:val="20"/>
              </w:rPr>
            </w:pPr>
            <w:r w:rsidRPr="0089017F">
              <w:rPr>
                <w:rFonts w:ascii="Arial Narrow" w:hAnsi="Arial Narrow" w:cs="Arial"/>
                <w:sz w:val="20"/>
                <w:szCs w:val="20"/>
              </w:rPr>
              <w:t>(тыс. рублей)</w:t>
            </w:r>
          </w:p>
        </w:tc>
      </w:tr>
      <w:tr w:rsidR="0089017F" w:rsidRPr="0089017F" w:rsidTr="00014306">
        <w:trPr>
          <w:gridAfter w:val="7"/>
          <w:wAfter w:w="1828" w:type="dxa"/>
          <w:trHeight w:val="315"/>
        </w:trPr>
        <w:tc>
          <w:tcPr>
            <w:tcW w:w="88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строки</w:t>
            </w:r>
          </w:p>
        </w:tc>
        <w:tc>
          <w:tcPr>
            <w:tcW w:w="3944" w:type="dxa"/>
            <w:gridSpan w:val="16"/>
            <w:vMerge w:val="restart"/>
            <w:tcBorders>
              <w:top w:val="nil"/>
              <w:left w:val="single" w:sz="4" w:space="0" w:color="auto"/>
              <w:bottom w:val="single" w:sz="4" w:space="0" w:color="auto"/>
              <w:right w:val="nil"/>
            </w:tcBorders>
            <w:shd w:val="clear" w:color="auto" w:fill="auto"/>
            <w:vAlign w:val="center"/>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Муниципальная программа</w:t>
            </w:r>
          </w:p>
        </w:tc>
        <w:tc>
          <w:tcPr>
            <w:tcW w:w="3827" w:type="dxa"/>
            <w:gridSpan w:val="21"/>
            <w:tcBorders>
              <w:top w:val="single" w:sz="4" w:space="0" w:color="auto"/>
              <w:left w:val="single" w:sz="4" w:space="0" w:color="auto"/>
              <w:bottom w:val="nil"/>
              <w:right w:val="single" w:sz="4" w:space="0" w:color="000000"/>
            </w:tcBorders>
            <w:shd w:val="clear" w:color="auto" w:fill="auto"/>
            <w:vAlign w:val="center"/>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Бюджетная классификация</w:t>
            </w:r>
          </w:p>
        </w:tc>
        <w:tc>
          <w:tcPr>
            <w:tcW w:w="851"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Год ввода</w:t>
            </w:r>
          </w:p>
        </w:tc>
        <w:tc>
          <w:tcPr>
            <w:tcW w:w="4536" w:type="dxa"/>
            <w:gridSpan w:val="30"/>
            <w:tcBorders>
              <w:top w:val="single" w:sz="4" w:space="0" w:color="auto"/>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Сумма</w:t>
            </w:r>
          </w:p>
        </w:tc>
      </w:tr>
      <w:tr w:rsidR="0089017F" w:rsidRPr="0089017F" w:rsidTr="00014306">
        <w:trPr>
          <w:gridAfter w:val="7"/>
          <w:wAfter w:w="1828" w:type="dxa"/>
          <w:trHeight w:val="315"/>
        </w:trPr>
        <w:tc>
          <w:tcPr>
            <w:tcW w:w="889" w:type="dxa"/>
            <w:gridSpan w:val="3"/>
            <w:vMerge/>
            <w:tcBorders>
              <w:top w:val="nil"/>
              <w:left w:val="single" w:sz="4" w:space="0" w:color="auto"/>
              <w:bottom w:val="single" w:sz="4" w:space="0" w:color="auto"/>
              <w:right w:val="single" w:sz="4" w:space="0" w:color="auto"/>
            </w:tcBorders>
            <w:vAlign w:val="center"/>
            <w:hideMark/>
          </w:tcPr>
          <w:p w:rsidR="0089017F" w:rsidRPr="0089017F" w:rsidRDefault="0089017F" w:rsidP="0089017F">
            <w:pPr>
              <w:rPr>
                <w:rFonts w:ascii="Arial Narrow" w:hAnsi="Arial Narrow" w:cs="Arial"/>
                <w:color w:val="000000"/>
                <w:sz w:val="20"/>
                <w:szCs w:val="20"/>
              </w:rPr>
            </w:pPr>
          </w:p>
        </w:tc>
        <w:tc>
          <w:tcPr>
            <w:tcW w:w="3944" w:type="dxa"/>
            <w:gridSpan w:val="16"/>
            <w:vMerge/>
            <w:tcBorders>
              <w:top w:val="nil"/>
              <w:left w:val="single" w:sz="4" w:space="0" w:color="auto"/>
              <w:bottom w:val="single" w:sz="4" w:space="0" w:color="auto"/>
              <w:right w:val="nil"/>
            </w:tcBorders>
            <w:vAlign w:val="center"/>
            <w:hideMark/>
          </w:tcPr>
          <w:p w:rsidR="0089017F" w:rsidRPr="0089017F" w:rsidRDefault="0089017F" w:rsidP="0089017F">
            <w:pPr>
              <w:rPr>
                <w:rFonts w:ascii="Arial Narrow" w:hAnsi="Arial Narrow" w:cs="Arial"/>
                <w:color w:val="000000"/>
                <w:sz w:val="20"/>
                <w:szCs w:val="20"/>
              </w:rPr>
            </w:pP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ГРБС</w:t>
            </w:r>
          </w:p>
        </w:tc>
        <w:tc>
          <w:tcPr>
            <w:tcW w:w="993" w:type="dxa"/>
            <w:gridSpan w:val="6"/>
            <w:tcBorders>
              <w:top w:val="single" w:sz="4" w:space="0" w:color="auto"/>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proofErr w:type="gramStart"/>
            <w:r w:rsidRPr="0089017F">
              <w:rPr>
                <w:rFonts w:ascii="Arial Narrow" w:hAnsi="Arial Narrow" w:cs="Arial"/>
                <w:sz w:val="20"/>
                <w:szCs w:val="20"/>
              </w:rPr>
              <w:t>Р</w:t>
            </w:r>
            <w:proofErr w:type="gramEnd"/>
            <w:r w:rsidRPr="0089017F">
              <w:rPr>
                <w:rFonts w:ascii="Arial Narrow" w:hAnsi="Arial Narrow" w:cs="Arial"/>
                <w:sz w:val="20"/>
                <w:szCs w:val="20"/>
              </w:rPr>
              <w:t>/Пр</w:t>
            </w:r>
          </w:p>
        </w:tc>
        <w:tc>
          <w:tcPr>
            <w:tcW w:w="1275" w:type="dxa"/>
            <w:gridSpan w:val="9"/>
            <w:tcBorders>
              <w:top w:val="single" w:sz="4" w:space="0" w:color="auto"/>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КЦСР</w:t>
            </w:r>
          </w:p>
        </w:tc>
        <w:tc>
          <w:tcPr>
            <w:tcW w:w="709" w:type="dxa"/>
            <w:gridSpan w:val="3"/>
            <w:tcBorders>
              <w:top w:val="single" w:sz="4" w:space="0" w:color="auto"/>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ВР</w:t>
            </w:r>
          </w:p>
        </w:tc>
        <w:tc>
          <w:tcPr>
            <w:tcW w:w="851" w:type="dxa"/>
            <w:gridSpan w:val="3"/>
            <w:vMerge/>
            <w:tcBorders>
              <w:top w:val="nil"/>
              <w:left w:val="single" w:sz="4" w:space="0" w:color="auto"/>
              <w:bottom w:val="single" w:sz="4" w:space="0" w:color="000000"/>
              <w:right w:val="single" w:sz="4" w:space="0" w:color="auto"/>
            </w:tcBorders>
            <w:vAlign w:val="center"/>
            <w:hideMark/>
          </w:tcPr>
          <w:p w:rsidR="0089017F" w:rsidRPr="0089017F" w:rsidRDefault="0089017F" w:rsidP="0089017F">
            <w:pPr>
              <w:rPr>
                <w:rFonts w:ascii="Arial Narrow" w:hAnsi="Arial Narrow" w:cs="Arial"/>
                <w:color w:val="000000"/>
                <w:sz w:val="20"/>
                <w:szCs w:val="20"/>
              </w:rPr>
            </w:pPr>
          </w:p>
        </w:tc>
        <w:tc>
          <w:tcPr>
            <w:tcW w:w="1701" w:type="dxa"/>
            <w:gridSpan w:val="10"/>
            <w:tcBorders>
              <w:top w:val="nil"/>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2023 год</w:t>
            </w:r>
          </w:p>
        </w:tc>
        <w:tc>
          <w:tcPr>
            <w:tcW w:w="1417" w:type="dxa"/>
            <w:gridSpan w:val="11"/>
            <w:tcBorders>
              <w:top w:val="nil"/>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2024 год</w:t>
            </w:r>
          </w:p>
        </w:tc>
        <w:tc>
          <w:tcPr>
            <w:tcW w:w="1418" w:type="dxa"/>
            <w:gridSpan w:val="9"/>
            <w:tcBorders>
              <w:top w:val="nil"/>
              <w:left w:val="nil"/>
              <w:bottom w:val="single" w:sz="4" w:space="0" w:color="auto"/>
              <w:right w:val="single" w:sz="4" w:space="0" w:color="auto"/>
            </w:tcBorders>
            <w:shd w:val="clear" w:color="auto" w:fill="auto"/>
            <w:vAlign w:val="center"/>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2025 год</w:t>
            </w:r>
          </w:p>
        </w:tc>
      </w:tr>
      <w:tr w:rsidR="0089017F" w:rsidRPr="0089017F" w:rsidTr="00014306">
        <w:trPr>
          <w:gridAfter w:val="7"/>
          <w:wAfter w:w="1828" w:type="dxa"/>
          <w:trHeight w:val="315"/>
        </w:trPr>
        <w:tc>
          <w:tcPr>
            <w:tcW w:w="889" w:type="dxa"/>
            <w:gridSpan w:val="3"/>
            <w:tcBorders>
              <w:top w:val="nil"/>
              <w:left w:val="single" w:sz="4" w:space="0" w:color="auto"/>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3944" w:type="dxa"/>
            <w:gridSpan w:val="16"/>
            <w:tcBorders>
              <w:top w:val="nil"/>
              <w:left w:val="nil"/>
              <w:bottom w:val="single" w:sz="4" w:space="0" w:color="auto"/>
              <w:right w:val="nil"/>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1</w:t>
            </w:r>
          </w:p>
        </w:tc>
        <w:tc>
          <w:tcPr>
            <w:tcW w:w="850" w:type="dxa"/>
            <w:gridSpan w:val="3"/>
            <w:tcBorders>
              <w:top w:val="nil"/>
              <w:left w:val="single" w:sz="4" w:space="0" w:color="auto"/>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2</w:t>
            </w:r>
          </w:p>
        </w:tc>
        <w:tc>
          <w:tcPr>
            <w:tcW w:w="993" w:type="dxa"/>
            <w:gridSpan w:val="6"/>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3</w:t>
            </w:r>
          </w:p>
        </w:tc>
        <w:tc>
          <w:tcPr>
            <w:tcW w:w="1275" w:type="dxa"/>
            <w:gridSpan w:val="9"/>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4</w:t>
            </w:r>
          </w:p>
        </w:tc>
        <w:tc>
          <w:tcPr>
            <w:tcW w:w="709" w:type="dxa"/>
            <w:gridSpan w:val="3"/>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5</w:t>
            </w:r>
          </w:p>
        </w:tc>
        <w:tc>
          <w:tcPr>
            <w:tcW w:w="851" w:type="dxa"/>
            <w:gridSpan w:val="3"/>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6</w:t>
            </w:r>
          </w:p>
        </w:tc>
        <w:tc>
          <w:tcPr>
            <w:tcW w:w="1701" w:type="dxa"/>
            <w:gridSpan w:val="10"/>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w:t>
            </w:r>
          </w:p>
        </w:tc>
        <w:tc>
          <w:tcPr>
            <w:tcW w:w="1417" w:type="dxa"/>
            <w:gridSpan w:val="11"/>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8</w:t>
            </w:r>
          </w:p>
        </w:tc>
        <w:tc>
          <w:tcPr>
            <w:tcW w:w="1418" w:type="dxa"/>
            <w:gridSpan w:val="9"/>
            <w:tcBorders>
              <w:top w:val="nil"/>
              <w:left w:val="nil"/>
              <w:bottom w:val="single" w:sz="4" w:space="0" w:color="auto"/>
              <w:right w:val="single" w:sz="4" w:space="0" w:color="auto"/>
            </w:tcBorders>
            <w:shd w:val="clear" w:color="auto" w:fill="auto"/>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9</w:t>
            </w:r>
          </w:p>
        </w:tc>
      </w:tr>
      <w:tr w:rsidR="0089017F" w:rsidRPr="0089017F" w:rsidTr="00014306">
        <w:trPr>
          <w:gridAfter w:val="7"/>
          <w:wAfter w:w="1828" w:type="dxa"/>
          <w:trHeight w:val="126"/>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1</w:t>
            </w:r>
          </w:p>
        </w:tc>
        <w:tc>
          <w:tcPr>
            <w:tcW w:w="3944" w:type="dxa"/>
            <w:gridSpan w:val="16"/>
            <w:tcBorders>
              <w:top w:val="nil"/>
              <w:left w:val="nil"/>
              <w:bottom w:val="single" w:sz="4" w:space="0" w:color="auto"/>
              <w:right w:val="nil"/>
            </w:tcBorders>
            <w:shd w:val="clear" w:color="auto" w:fill="auto"/>
            <w:vAlign w:val="bottom"/>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КАПИТАЛЬНЫЕ ВЛОЖЕНИЯ - ВСЕГО, в т.ч.</w:t>
            </w:r>
          </w:p>
        </w:tc>
        <w:tc>
          <w:tcPr>
            <w:tcW w:w="850"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993"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275"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709"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701"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10525,2</w:t>
            </w:r>
          </w:p>
        </w:tc>
        <w:tc>
          <w:tcPr>
            <w:tcW w:w="1417" w:type="dxa"/>
            <w:gridSpan w:val="11"/>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c>
          <w:tcPr>
            <w:tcW w:w="1418"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r>
      <w:tr w:rsidR="0089017F" w:rsidRPr="0089017F" w:rsidTr="00014306">
        <w:trPr>
          <w:gridAfter w:val="7"/>
          <w:wAfter w:w="1828" w:type="dxa"/>
          <w:trHeight w:val="172"/>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2</w:t>
            </w:r>
          </w:p>
        </w:tc>
        <w:tc>
          <w:tcPr>
            <w:tcW w:w="3944" w:type="dxa"/>
            <w:gridSpan w:val="16"/>
            <w:tcBorders>
              <w:top w:val="nil"/>
              <w:left w:val="nil"/>
              <w:bottom w:val="single" w:sz="4" w:space="0" w:color="auto"/>
              <w:right w:val="nil"/>
            </w:tcBorders>
            <w:shd w:val="clear" w:color="auto" w:fill="auto"/>
            <w:vAlign w:val="bottom"/>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за счет средств местного бюджета</w:t>
            </w:r>
          </w:p>
        </w:tc>
        <w:tc>
          <w:tcPr>
            <w:tcW w:w="850"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993"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275"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709"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701"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10525,2</w:t>
            </w:r>
          </w:p>
        </w:tc>
        <w:tc>
          <w:tcPr>
            <w:tcW w:w="1417" w:type="dxa"/>
            <w:gridSpan w:val="11"/>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c>
          <w:tcPr>
            <w:tcW w:w="1418"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r>
      <w:tr w:rsidR="0089017F" w:rsidRPr="0089017F" w:rsidTr="00014306">
        <w:trPr>
          <w:gridAfter w:val="7"/>
          <w:wAfter w:w="1828" w:type="dxa"/>
          <w:trHeight w:val="405"/>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3</w:t>
            </w:r>
          </w:p>
        </w:tc>
        <w:tc>
          <w:tcPr>
            <w:tcW w:w="3944" w:type="dxa"/>
            <w:gridSpan w:val="16"/>
            <w:tcBorders>
              <w:top w:val="nil"/>
              <w:left w:val="nil"/>
              <w:bottom w:val="single" w:sz="4" w:space="0" w:color="auto"/>
              <w:right w:val="nil"/>
            </w:tcBorders>
            <w:shd w:val="clear" w:color="auto" w:fill="auto"/>
            <w:vAlign w:val="bottom"/>
            <w:hideMark/>
          </w:tcPr>
          <w:p w:rsidR="0089017F" w:rsidRPr="0089017F" w:rsidRDefault="0089017F" w:rsidP="0089017F">
            <w:pPr>
              <w:rPr>
                <w:rFonts w:ascii="Arial Narrow" w:hAnsi="Arial Narrow" w:cs="Arial"/>
                <w:color w:val="000000"/>
                <w:sz w:val="20"/>
                <w:szCs w:val="20"/>
              </w:rPr>
            </w:pPr>
            <w:r w:rsidRPr="0089017F">
              <w:rPr>
                <w:rFonts w:ascii="Arial Narrow" w:hAnsi="Arial Narrow" w:cs="Arial"/>
                <w:color w:val="000000"/>
                <w:sz w:val="20"/>
                <w:szCs w:val="20"/>
              </w:rPr>
              <w:t>за счет средств регионального бюджета</w:t>
            </w:r>
          </w:p>
        </w:tc>
        <w:tc>
          <w:tcPr>
            <w:tcW w:w="850"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993"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275"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709"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701"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0,0</w:t>
            </w:r>
          </w:p>
        </w:tc>
        <w:tc>
          <w:tcPr>
            <w:tcW w:w="1417" w:type="dxa"/>
            <w:gridSpan w:val="11"/>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0,0</w:t>
            </w:r>
          </w:p>
        </w:tc>
        <w:tc>
          <w:tcPr>
            <w:tcW w:w="1418"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0,0</w:t>
            </w:r>
          </w:p>
        </w:tc>
      </w:tr>
      <w:tr w:rsidR="0089017F" w:rsidRPr="0089017F" w:rsidTr="00014306">
        <w:trPr>
          <w:gridAfter w:val="7"/>
          <w:wAfter w:w="1828" w:type="dxa"/>
          <w:trHeight w:val="366"/>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4</w:t>
            </w:r>
          </w:p>
        </w:tc>
        <w:tc>
          <w:tcPr>
            <w:tcW w:w="3944" w:type="dxa"/>
            <w:gridSpan w:val="16"/>
            <w:tcBorders>
              <w:top w:val="nil"/>
              <w:left w:val="nil"/>
              <w:bottom w:val="single" w:sz="4" w:space="0" w:color="auto"/>
              <w:right w:val="nil"/>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 xml:space="preserve">Муниципальная программа «Устойчивое развитие муниципального образования поселка Суломай» </w:t>
            </w:r>
          </w:p>
        </w:tc>
        <w:tc>
          <w:tcPr>
            <w:tcW w:w="850"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993" w:type="dxa"/>
            <w:gridSpan w:val="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275"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01 0 00 00000</w:t>
            </w:r>
          </w:p>
        </w:tc>
        <w:tc>
          <w:tcPr>
            <w:tcW w:w="709"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 </w:t>
            </w:r>
          </w:p>
        </w:tc>
        <w:tc>
          <w:tcPr>
            <w:tcW w:w="1701" w:type="dxa"/>
            <w:gridSpan w:val="10"/>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10525,2</w:t>
            </w:r>
          </w:p>
        </w:tc>
        <w:tc>
          <w:tcPr>
            <w:tcW w:w="1417" w:type="dxa"/>
            <w:gridSpan w:val="11"/>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c>
          <w:tcPr>
            <w:tcW w:w="1418" w:type="dxa"/>
            <w:gridSpan w:val="9"/>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7100,0</w:t>
            </w:r>
          </w:p>
        </w:tc>
      </w:tr>
      <w:tr w:rsidR="0089017F" w:rsidRPr="0089017F" w:rsidTr="00014306">
        <w:trPr>
          <w:gridAfter w:val="7"/>
          <w:wAfter w:w="1828" w:type="dxa"/>
          <w:trHeight w:val="234"/>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5</w:t>
            </w:r>
          </w:p>
        </w:tc>
        <w:tc>
          <w:tcPr>
            <w:tcW w:w="3944" w:type="dxa"/>
            <w:gridSpan w:val="16"/>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Приобретение муниципального жилья</w:t>
            </w:r>
          </w:p>
        </w:tc>
        <w:tc>
          <w:tcPr>
            <w:tcW w:w="850"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223</w:t>
            </w:r>
          </w:p>
        </w:tc>
        <w:tc>
          <w:tcPr>
            <w:tcW w:w="993" w:type="dxa"/>
            <w:gridSpan w:val="6"/>
            <w:tcBorders>
              <w:top w:val="nil"/>
              <w:left w:val="nil"/>
              <w:bottom w:val="single" w:sz="4" w:space="0" w:color="auto"/>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0501</w:t>
            </w:r>
          </w:p>
        </w:tc>
        <w:tc>
          <w:tcPr>
            <w:tcW w:w="1275" w:type="dxa"/>
            <w:gridSpan w:val="9"/>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01 2 00 10211</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851"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2023 2024 2025</w:t>
            </w:r>
          </w:p>
        </w:tc>
        <w:tc>
          <w:tcPr>
            <w:tcW w:w="1701"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10400,0</w:t>
            </w:r>
          </w:p>
        </w:tc>
        <w:tc>
          <w:tcPr>
            <w:tcW w:w="1417" w:type="dxa"/>
            <w:gridSpan w:val="11"/>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c>
          <w:tcPr>
            <w:tcW w:w="1418" w:type="dxa"/>
            <w:gridSpan w:val="9"/>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7100,0</w:t>
            </w:r>
          </w:p>
        </w:tc>
      </w:tr>
      <w:tr w:rsidR="0089017F" w:rsidRPr="0089017F" w:rsidTr="00014306">
        <w:trPr>
          <w:gridAfter w:val="7"/>
          <w:wAfter w:w="1828" w:type="dxa"/>
          <w:trHeight w:val="315"/>
        </w:trPr>
        <w:tc>
          <w:tcPr>
            <w:tcW w:w="889" w:type="dxa"/>
            <w:gridSpan w:val="3"/>
            <w:tcBorders>
              <w:top w:val="nil"/>
              <w:left w:val="single" w:sz="4" w:space="0" w:color="auto"/>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6</w:t>
            </w:r>
          </w:p>
        </w:tc>
        <w:tc>
          <w:tcPr>
            <w:tcW w:w="3944" w:type="dxa"/>
            <w:gridSpan w:val="16"/>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rPr>
                <w:rFonts w:ascii="Arial Narrow" w:hAnsi="Arial Narrow" w:cs="Arial"/>
                <w:sz w:val="20"/>
                <w:szCs w:val="20"/>
              </w:rPr>
            </w:pPr>
            <w:r w:rsidRPr="0089017F">
              <w:rPr>
                <w:rFonts w:ascii="Arial Narrow" w:hAnsi="Arial Narrow" w:cs="Arial"/>
                <w:sz w:val="20"/>
                <w:szCs w:val="20"/>
              </w:rPr>
              <w:t>Строительство площадок под ТКО</w:t>
            </w:r>
          </w:p>
        </w:tc>
        <w:tc>
          <w:tcPr>
            <w:tcW w:w="850" w:type="dxa"/>
            <w:gridSpan w:val="3"/>
            <w:tcBorders>
              <w:top w:val="nil"/>
              <w:left w:val="nil"/>
              <w:bottom w:val="single" w:sz="4" w:space="0" w:color="auto"/>
              <w:right w:val="single" w:sz="4" w:space="0" w:color="auto"/>
            </w:tcBorders>
            <w:shd w:val="clear" w:color="auto" w:fill="auto"/>
            <w:vAlign w:val="bottom"/>
            <w:hideMark/>
          </w:tcPr>
          <w:p w:rsidR="0089017F" w:rsidRPr="0089017F" w:rsidRDefault="0089017F" w:rsidP="0089017F">
            <w:pPr>
              <w:jc w:val="center"/>
              <w:rPr>
                <w:rFonts w:ascii="Arial Narrow" w:hAnsi="Arial Narrow" w:cs="Arial"/>
                <w:color w:val="000000"/>
                <w:sz w:val="20"/>
                <w:szCs w:val="20"/>
              </w:rPr>
            </w:pPr>
            <w:r w:rsidRPr="0089017F">
              <w:rPr>
                <w:rFonts w:ascii="Arial Narrow" w:hAnsi="Arial Narrow" w:cs="Arial"/>
                <w:color w:val="000000"/>
                <w:sz w:val="20"/>
                <w:szCs w:val="20"/>
              </w:rPr>
              <w:t>223</w:t>
            </w:r>
          </w:p>
        </w:tc>
        <w:tc>
          <w:tcPr>
            <w:tcW w:w="993" w:type="dxa"/>
            <w:gridSpan w:val="6"/>
            <w:tcBorders>
              <w:top w:val="nil"/>
              <w:left w:val="nil"/>
              <w:bottom w:val="single" w:sz="4" w:space="0" w:color="auto"/>
              <w:right w:val="nil"/>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0503</w:t>
            </w:r>
          </w:p>
        </w:tc>
        <w:tc>
          <w:tcPr>
            <w:tcW w:w="1275" w:type="dxa"/>
            <w:gridSpan w:val="9"/>
            <w:tcBorders>
              <w:top w:val="nil"/>
              <w:left w:val="single" w:sz="4" w:space="0" w:color="auto"/>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01 1 00 10590</w:t>
            </w:r>
          </w:p>
        </w:tc>
        <w:tc>
          <w:tcPr>
            <w:tcW w:w="709" w:type="dxa"/>
            <w:gridSpan w:val="3"/>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410</w:t>
            </w:r>
          </w:p>
        </w:tc>
        <w:tc>
          <w:tcPr>
            <w:tcW w:w="851" w:type="dxa"/>
            <w:gridSpan w:val="3"/>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2023</w:t>
            </w:r>
          </w:p>
        </w:tc>
        <w:tc>
          <w:tcPr>
            <w:tcW w:w="1701" w:type="dxa"/>
            <w:gridSpan w:val="10"/>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125,2</w:t>
            </w:r>
          </w:p>
        </w:tc>
        <w:tc>
          <w:tcPr>
            <w:tcW w:w="1417" w:type="dxa"/>
            <w:gridSpan w:val="11"/>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c>
          <w:tcPr>
            <w:tcW w:w="1418" w:type="dxa"/>
            <w:gridSpan w:val="9"/>
            <w:tcBorders>
              <w:top w:val="nil"/>
              <w:left w:val="nil"/>
              <w:bottom w:val="single" w:sz="4" w:space="0" w:color="auto"/>
              <w:right w:val="single" w:sz="4" w:space="0" w:color="auto"/>
            </w:tcBorders>
            <w:shd w:val="clear" w:color="auto" w:fill="auto"/>
            <w:noWrap/>
            <w:vAlign w:val="bottom"/>
            <w:hideMark/>
          </w:tcPr>
          <w:p w:rsidR="0089017F" w:rsidRPr="0089017F" w:rsidRDefault="0089017F" w:rsidP="0089017F">
            <w:pPr>
              <w:jc w:val="center"/>
              <w:rPr>
                <w:rFonts w:ascii="Arial Narrow" w:hAnsi="Arial Narrow" w:cs="Arial"/>
                <w:sz w:val="20"/>
                <w:szCs w:val="20"/>
              </w:rPr>
            </w:pPr>
            <w:r w:rsidRPr="0089017F">
              <w:rPr>
                <w:rFonts w:ascii="Arial Narrow" w:hAnsi="Arial Narrow" w:cs="Arial"/>
                <w:sz w:val="20"/>
                <w:szCs w:val="20"/>
              </w:rPr>
              <w:t>0,0</w:t>
            </w:r>
          </w:p>
        </w:tc>
      </w:tr>
    </w:tbl>
    <w:p w:rsidR="0089017F" w:rsidRPr="0089017F" w:rsidRDefault="0089017F" w:rsidP="0089017F">
      <w:pPr>
        <w:suppressAutoHyphens/>
        <w:spacing w:line="100" w:lineRule="atLeast"/>
        <w:jc w:val="both"/>
        <w:rPr>
          <w:rFonts w:ascii="Arial Narrow" w:hAnsi="Arial Narrow" w:cs="Arial"/>
          <w:b/>
          <w:bCs/>
          <w:sz w:val="20"/>
          <w:szCs w:val="20"/>
          <w:lang w:eastAsia="ar-SA"/>
        </w:rPr>
      </w:pPr>
    </w:p>
    <w:p w:rsidR="0089017F" w:rsidRDefault="0089017F" w:rsidP="0089017F">
      <w:pPr>
        <w:autoSpaceDE w:val="0"/>
        <w:autoSpaceDN w:val="0"/>
        <w:adjustRightInd w:val="0"/>
        <w:jc w:val="both"/>
        <w:rPr>
          <w:rFonts w:ascii="Arial Narrow" w:hAnsi="Arial Narrow" w:cstheme="minorHAnsi"/>
          <w:iCs/>
          <w:sz w:val="20"/>
          <w:szCs w:val="20"/>
        </w:rPr>
        <w:sectPr w:rsidR="0089017F" w:rsidSect="0089017F">
          <w:footnotePr>
            <w:numRestart w:val="eachPage"/>
          </w:footnotePr>
          <w:pgSz w:w="16838" w:h="11907" w:orient="landscape"/>
          <w:pgMar w:top="1134" w:right="720" w:bottom="1134" w:left="720" w:header="0" w:footer="0" w:gutter="0"/>
          <w:cols w:space="720"/>
          <w:noEndnote/>
          <w:docGrid w:linePitch="299"/>
        </w:sectPr>
      </w:pP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r w:rsidRPr="00590C71">
        <w:rPr>
          <w:rFonts w:ascii="Arial Narrow" w:eastAsia="SimSun" w:hAnsi="Arial Narrow"/>
          <w:b/>
          <w:color w:val="000000"/>
          <w:kern w:val="1"/>
          <w:sz w:val="20"/>
          <w:szCs w:val="20"/>
          <w:lang w:eastAsia="hi-IN" w:bidi="hi-IN"/>
        </w:rPr>
        <w:lastRenderedPageBreak/>
        <w:t>КРАСНОЯРСКИЙ КРАЙ</w:t>
      </w: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r w:rsidRPr="00590C71">
        <w:rPr>
          <w:rFonts w:ascii="Arial Narrow" w:eastAsia="SimSun" w:hAnsi="Arial Narrow"/>
          <w:b/>
          <w:color w:val="000000"/>
          <w:kern w:val="1"/>
          <w:sz w:val="20"/>
          <w:szCs w:val="20"/>
          <w:lang w:eastAsia="hi-IN" w:bidi="hi-IN"/>
        </w:rPr>
        <w:t>ЭВЕНКИЙСКИЙ МУНИЦИПАЛЬНЫЙ РАЙОН</w:t>
      </w: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r w:rsidRPr="00590C71">
        <w:rPr>
          <w:rFonts w:ascii="Arial Narrow" w:eastAsia="SimSun" w:hAnsi="Arial Narrow"/>
          <w:b/>
          <w:color w:val="000000"/>
          <w:kern w:val="1"/>
          <w:sz w:val="20"/>
          <w:szCs w:val="20"/>
          <w:lang w:eastAsia="hi-IN" w:bidi="hi-IN"/>
        </w:rPr>
        <w:t xml:space="preserve">СУЛОМАЙСКИЙ </w:t>
      </w: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r w:rsidRPr="00590C71">
        <w:rPr>
          <w:rFonts w:ascii="Arial Narrow" w:eastAsia="SimSun" w:hAnsi="Arial Narrow"/>
          <w:b/>
          <w:color w:val="000000"/>
          <w:kern w:val="1"/>
          <w:sz w:val="20"/>
          <w:szCs w:val="20"/>
          <w:lang w:eastAsia="hi-IN" w:bidi="hi-IN"/>
        </w:rPr>
        <w:t>ПОСЕЛКОВЫЙ СОВЕТ ДЕПУТАТОВ</w:t>
      </w: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p>
    <w:p w:rsidR="00590C71" w:rsidRPr="00590C71" w:rsidRDefault="00590C71" w:rsidP="00590C71">
      <w:pPr>
        <w:widowControl w:val="0"/>
        <w:suppressAutoHyphens/>
        <w:jc w:val="center"/>
        <w:rPr>
          <w:rFonts w:ascii="Arial Narrow" w:eastAsia="SimSun" w:hAnsi="Arial Narrow"/>
          <w:b/>
          <w:color w:val="000000"/>
          <w:kern w:val="1"/>
          <w:sz w:val="20"/>
          <w:szCs w:val="20"/>
          <w:lang w:eastAsia="hi-IN" w:bidi="hi-IN"/>
        </w:rPr>
      </w:pPr>
      <w:r w:rsidRPr="00590C71">
        <w:rPr>
          <w:rFonts w:ascii="Arial Narrow" w:eastAsia="SimSun" w:hAnsi="Arial Narrow"/>
          <w:b/>
          <w:color w:val="000000"/>
          <w:kern w:val="1"/>
          <w:sz w:val="20"/>
          <w:szCs w:val="20"/>
          <w:lang w:eastAsia="hi-IN" w:bidi="hi-IN"/>
        </w:rPr>
        <w:t>РЕШЕНИЕ</w:t>
      </w:r>
    </w:p>
    <w:p w:rsidR="00590C71" w:rsidRPr="00590C71" w:rsidRDefault="00590C71" w:rsidP="00590C71">
      <w:pPr>
        <w:suppressAutoHyphens/>
        <w:rPr>
          <w:rFonts w:ascii="Arial Narrow" w:eastAsia="SimSun" w:hAnsi="Arial Narrow"/>
          <w:b/>
          <w:bCs/>
          <w:color w:val="000000"/>
          <w:kern w:val="1"/>
          <w:sz w:val="20"/>
          <w:szCs w:val="20"/>
          <w:lang w:eastAsia="hi-IN" w:bidi="hi-IN"/>
        </w:rPr>
      </w:pPr>
    </w:p>
    <w:p w:rsidR="00590C71" w:rsidRPr="00590C71" w:rsidRDefault="00590C71" w:rsidP="00590C71">
      <w:pPr>
        <w:widowControl w:val="0"/>
        <w:suppressAutoHyphens/>
        <w:jc w:val="both"/>
        <w:rPr>
          <w:rFonts w:ascii="Arial Narrow" w:eastAsia="SimSun" w:hAnsi="Arial Narrow"/>
          <w:color w:val="FF0000"/>
          <w:kern w:val="1"/>
          <w:sz w:val="20"/>
          <w:szCs w:val="20"/>
          <w:lang w:eastAsia="hi-IN" w:bidi="hi-IN"/>
        </w:rPr>
      </w:pPr>
      <w:r w:rsidRPr="00590C71">
        <w:rPr>
          <w:rFonts w:ascii="Arial Narrow" w:eastAsia="SimSun" w:hAnsi="Arial Narrow"/>
          <w:color w:val="000000"/>
          <w:kern w:val="1"/>
          <w:sz w:val="20"/>
          <w:szCs w:val="20"/>
          <w:lang w:val="en-US" w:eastAsia="hi-IN" w:bidi="hi-IN"/>
        </w:rPr>
        <w:t>V</w:t>
      </w:r>
      <w:r w:rsidRPr="00590C71">
        <w:rPr>
          <w:rFonts w:ascii="Arial Narrow" w:eastAsia="SimSun" w:hAnsi="Arial Narrow"/>
          <w:color w:val="000000"/>
          <w:kern w:val="1"/>
          <w:sz w:val="20"/>
          <w:szCs w:val="20"/>
          <w:lang w:eastAsia="hi-IN" w:bidi="hi-IN"/>
        </w:rPr>
        <w:t xml:space="preserve"> созыв</w:t>
      </w:r>
    </w:p>
    <w:p w:rsidR="00590C71" w:rsidRPr="00590C71" w:rsidRDefault="00590C71" w:rsidP="00590C71">
      <w:pPr>
        <w:widowControl w:val="0"/>
        <w:suppressAutoHyphens/>
        <w:jc w:val="both"/>
        <w:rPr>
          <w:rFonts w:ascii="Arial Narrow" w:hAnsi="Arial Narrow"/>
          <w:bCs/>
          <w:kern w:val="1"/>
          <w:sz w:val="20"/>
          <w:szCs w:val="20"/>
          <w:lang w:eastAsia="hi-IN" w:bidi="hi-IN"/>
        </w:rPr>
      </w:pPr>
      <w:r w:rsidRPr="00590C71">
        <w:rPr>
          <w:rFonts w:ascii="Arial Narrow" w:eastAsia="SimSun" w:hAnsi="Arial Narrow"/>
          <w:kern w:val="1"/>
          <w:sz w:val="20"/>
          <w:szCs w:val="20"/>
          <w:lang w:val="en-US" w:eastAsia="hi-IN" w:bidi="hi-IN"/>
        </w:rPr>
        <w:t>XXXII</w:t>
      </w:r>
      <w:r w:rsidRPr="00590C71">
        <w:rPr>
          <w:rFonts w:ascii="Arial Narrow" w:eastAsia="SimSun" w:hAnsi="Arial Narrow"/>
          <w:kern w:val="1"/>
          <w:sz w:val="20"/>
          <w:szCs w:val="20"/>
          <w:lang w:eastAsia="hi-IN" w:bidi="hi-IN"/>
        </w:rPr>
        <w:t xml:space="preserve"> сессия</w:t>
      </w:r>
    </w:p>
    <w:p w:rsidR="00590C71" w:rsidRPr="00590C71" w:rsidRDefault="00590C71" w:rsidP="00590C71">
      <w:pPr>
        <w:widowControl w:val="0"/>
        <w:suppressAutoHyphens/>
        <w:jc w:val="both"/>
        <w:rPr>
          <w:rFonts w:ascii="Arial Narrow" w:eastAsia="SimSun" w:hAnsi="Arial Narrow"/>
          <w:bCs/>
          <w:color w:val="000000"/>
          <w:kern w:val="1"/>
          <w:sz w:val="20"/>
          <w:szCs w:val="20"/>
          <w:lang w:eastAsia="hi-IN" w:bidi="hi-IN"/>
        </w:rPr>
      </w:pPr>
      <w:r w:rsidRPr="00590C71">
        <w:rPr>
          <w:rFonts w:ascii="Arial Narrow" w:hAnsi="Arial Narrow"/>
          <w:bCs/>
          <w:color w:val="000000"/>
          <w:kern w:val="1"/>
          <w:sz w:val="20"/>
          <w:szCs w:val="20"/>
          <w:lang w:eastAsia="hi-IN" w:bidi="hi-IN"/>
        </w:rPr>
        <w:t xml:space="preserve">«17» мая 2023 г              </w:t>
      </w:r>
      <w:r>
        <w:rPr>
          <w:rFonts w:ascii="Arial Narrow" w:hAnsi="Arial Narrow"/>
          <w:bCs/>
          <w:color w:val="000000"/>
          <w:kern w:val="1"/>
          <w:sz w:val="20"/>
          <w:szCs w:val="20"/>
          <w:lang w:eastAsia="hi-IN" w:bidi="hi-IN"/>
        </w:rPr>
        <w:t xml:space="preserve">                                     </w:t>
      </w:r>
      <w:r w:rsidR="00014306">
        <w:rPr>
          <w:rFonts w:ascii="Arial Narrow" w:hAnsi="Arial Narrow"/>
          <w:bCs/>
          <w:color w:val="000000"/>
          <w:kern w:val="1"/>
          <w:sz w:val="20"/>
          <w:szCs w:val="20"/>
          <w:lang w:eastAsia="hi-IN" w:bidi="hi-IN"/>
        </w:rPr>
        <w:t xml:space="preserve">                        </w:t>
      </w:r>
      <w:r>
        <w:rPr>
          <w:rFonts w:ascii="Arial Narrow" w:hAnsi="Arial Narrow"/>
          <w:bCs/>
          <w:color w:val="000000"/>
          <w:kern w:val="1"/>
          <w:sz w:val="20"/>
          <w:szCs w:val="20"/>
          <w:lang w:eastAsia="hi-IN" w:bidi="hi-IN"/>
        </w:rPr>
        <w:t xml:space="preserve">№ </w:t>
      </w:r>
      <w:r w:rsidRPr="00590C71">
        <w:rPr>
          <w:rFonts w:ascii="Arial Narrow" w:hAnsi="Arial Narrow"/>
          <w:bCs/>
          <w:color w:val="000000"/>
          <w:kern w:val="1"/>
          <w:sz w:val="20"/>
          <w:szCs w:val="20"/>
          <w:lang w:eastAsia="hi-IN" w:bidi="hi-IN"/>
        </w:rPr>
        <w:t xml:space="preserve">157   </w:t>
      </w:r>
      <w:r w:rsidRPr="00590C71">
        <w:rPr>
          <w:rFonts w:ascii="Arial Narrow" w:eastAsia="SimSun" w:hAnsi="Arial Narrow"/>
          <w:bCs/>
          <w:color w:val="000000"/>
          <w:kern w:val="1"/>
          <w:sz w:val="20"/>
          <w:szCs w:val="20"/>
          <w:lang w:eastAsia="hi-IN" w:bidi="hi-IN"/>
        </w:rPr>
        <w:t xml:space="preserve">            </w:t>
      </w:r>
      <w:r>
        <w:rPr>
          <w:rFonts w:ascii="Arial Narrow" w:eastAsia="SimSun" w:hAnsi="Arial Narrow"/>
          <w:bCs/>
          <w:color w:val="000000"/>
          <w:kern w:val="1"/>
          <w:sz w:val="20"/>
          <w:szCs w:val="20"/>
          <w:lang w:eastAsia="hi-IN" w:bidi="hi-IN"/>
        </w:rPr>
        <w:t xml:space="preserve">                        </w:t>
      </w:r>
      <w:r w:rsidRPr="00590C71">
        <w:rPr>
          <w:rFonts w:ascii="Arial Narrow" w:eastAsia="SimSun" w:hAnsi="Arial Narrow"/>
          <w:bCs/>
          <w:color w:val="000000"/>
          <w:kern w:val="1"/>
          <w:sz w:val="20"/>
          <w:szCs w:val="20"/>
          <w:lang w:eastAsia="hi-IN" w:bidi="hi-IN"/>
        </w:rPr>
        <w:t xml:space="preserve">             </w:t>
      </w:r>
      <w:r>
        <w:rPr>
          <w:rFonts w:ascii="Arial Narrow" w:eastAsia="SimSun" w:hAnsi="Arial Narrow"/>
          <w:bCs/>
          <w:color w:val="000000"/>
          <w:kern w:val="1"/>
          <w:sz w:val="20"/>
          <w:szCs w:val="20"/>
          <w:lang w:eastAsia="hi-IN" w:bidi="hi-IN"/>
        </w:rPr>
        <w:t xml:space="preserve">                     п. Суломай</w:t>
      </w:r>
    </w:p>
    <w:p w:rsidR="00590C71" w:rsidRPr="00590C71" w:rsidRDefault="00590C71" w:rsidP="00590C71">
      <w:pPr>
        <w:widowControl w:val="0"/>
        <w:suppressAutoHyphens/>
        <w:rPr>
          <w:rFonts w:ascii="Arial Narrow" w:eastAsia="SimSun" w:hAnsi="Arial Narrow"/>
          <w:b/>
          <w:color w:val="000000"/>
          <w:kern w:val="1"/>
          <w:sz w:val="20"/>
          <w:szCs w:val="20"/>
          <w:lang w:eastAsia="hi-IN" w:bidi="hi-IN"/>
        </w:rPr>
      </w:pPr>
    </w:p>
    <w:p w:rsidR="00590C71" w:rsidRPr="00590C71" w:rsidRDefault="00590C71" w:rsidP="00590C71">
      <w:pPr>
        <w:widowControl w:val="0"/>
        <w:tabs>
          <w:tab w:val="left" w:pos="4788"/>
        </w:tabs>
        <w:suppressAutoHyphens/>
        <w:jc w:val="center"/>
        <w:rPr>
          <w:rFonts w:ascii="Arial Narrow" w:eastAsia="SimSun" w:hAnsi="Arial Narrow"/>
          <w:color w:val="000000"/>
          <w:kern w:val="1"/>
          <w:sz w:val="20"/>
          <w:szCs w:val="20"/>
          <w:lang w:eastAsia="hi-IN" w:bidi="hi-IN"/>
        </w:rPr>
      </w:pPr>
      <w:proofErr w:type="gramStart"/>
      <w:r w:rsidRPr="00590C71">
        <w:rPr>
          <w:rFonts w:ascii="Arial Narrow" w:eastAsia="SimSun" w:hAnsi="Arial Narrow"/>
          <w:b/>
          <w:color w:val="000000"/>
          <w:kern w:val="1"/>
          <w:sz w:val="20"/>
          <w:szCs w:val="20"/>
          <w:lang w:eastAsia="hi-IN" w:bidi="hi-IN"/>
        </w:rPr>
        <w:t xml:space="preserve">О внесении изменений в Решение Суломайского поселкового Совета депутатов от 23.12.2016 г. № 63 «Об утверждении </w:t>
      </w:r>
      <w:r w:rsidR="00126BAB">
        <w:rPr>
          <w:rFonts w:ascii="Arial Narrow" w:eastAsia="SimSun" w:hAnsi="Arial Narrow"/>
          <w:b/>
          <w:kern w:val="1"/>
          <w:sz w:val="20"/>
          <w:szCs w:val="20"/>
          <w:lang w:eastAsia="hi-IN" w:bidi="hi-IN"/>
        </w:rPr>
        <w:t>Порядка</w:t>
      </w:r>
      <w:r w:rsidRPr="00590C71">
        <w:rPr>
          <w:rFonts w:ascii="Arial Narrow" w:eastAsia="SimSun" w:hAnsi="Arial Narrow"/>
          <w:b/>
          <w:kern w:val="1"/>
          <w:sz w:val="20"/>
          <w:szCs w:val="20"/>
          <w:lang w:eastAsia="hi-IN" w:bidi="hi-IN"/>
        </w:rPr>
        <w:t xml:space="preserve"> оплаты труда и предоставления иных социальных гарантий Главе поселка Суломай и муниципальным служащим поселка Суломай»</w:t>
      </w:r>
      <w:r w:rsidRPr="00590C71">
        <w:rPr>
          <w:rFonts w:ascii="Arial Narrow" w:eastAsia="SimSun" w:hAnsi="Arial Narrow"/>
          <w:b/>
          <w:bCs/>
          <w:color w:val="000000"/>
          <w:kern w:val="1"/>
          <w:sz w:val="20"/>
          <w:szCs w:val="20"/>
          <w:lang w:eastAsia="hi-IN" w:bidi="hi-IN"/>
        </w:rPr>
        <w:t xml:space="preserve"> (в редакции от 30.01.2017 г. № 65, от 27.05.2017 г. № 76, от 22.12.2017 г. № 94, от 21.09.2018 г. № 117, 26.09.2019 г</w:t>
      </w:r>
      <w:r w:rsidR="00126BAB">
        <w:rPr>
          <w:rFonts w:ascii="Arial Narrow" w:eastAsia="SimSun" w:hAnsi="Arial Narrow"/>
          <w:b/>
          <w:bCs/>
          <w:color w:val="000000"/>
          <w:kern w:val="1"/>
          <w:sz w:val="20"/>
          <w:szCs w:val="20"/>
          <w:lang w:eastAsia="hi-IN" w:bidi="hi-IN"/>
        </w:rPr>
        <w:t xml:space="preserve">. № 16, от 27.04.2020 г. № 35, </w:t>
      </w:r>
      <w:r w:rsidRPr="00590C71">
        <w:rPr>
          <w:rFonts w:ascii="Arial Narrow" w:eastAsia="SimSun" w:hAnsi="Arial Narrow"/>
          <w:b/>
          <w:bCs/>
          <w:color w:val="000000"/>
          <w:kern w:val="1"/>
          <w:sz w:val="20"/>
          <w:szCs w:val="20"/>
          <w:lang w:eastAsia="hi-IN" w:bidi="hi-IN"/>
        </w:rPr>
        <w:t>от 30.09.2020 г. № 47</w:t>
      </w:r>
      <w:proofErr w:type="gramEnd"/>
      <w:r w:rsidRPr="00590C71">
        <w:rPr>
          <w:rFonts w:ascii="Arial Narrow" w:eastAsia="SimSun" w:hAnsi="Arial Narrow"/>
          <w:b/>
          <w:bCs/>
          <w:color w:val="000000"/>
          <w:kern w:val="1"/>
          <w:sz w:val="20"/>
          <w:szCs w:val="20"/>
          <w:lang w:eastAsia="hi-IN" w:bidi="hi-IN"/>
        </w:rPr>
        <w:t>, от 23.11.2020 г. № 62, от 15.09.2021 г. № 96, от 08.02.2022 г. № 122, от 21.04.2022 г. № 124, от 15.08.2022 г. № 138)</w:t>
      </w:r>
    </w:p>
    <w:p w:rsidR="00590C71" w:rsidRPr="00590C71" w:rsidRDefault="00590C71" w:rsidP="00590C71">
      <w:pPr>
        <w:widowControl w:val="0"/>
        <w:suppressAutoHyphens/>
        <w:snapToGrid w:val="0"/>
        <w:ind w:left="-104" w:right="-111"/>
        <w:rPr>
          <w:rFonts w:ascii="Arial Narrow" w:eastAsia="SimSun" w:hAnsi="Arial Narrow"/>
          <w:color w:val="000000"/>
          <w:kern w:val="1"/>
          <w:sz w:val="20"/>
          <w:szCs w:val="20"/>
          <w:lang w:eastAsia="hi-IN" w:bidi="hi-IN"/>
        </w:rPr>
      </w:pPr>
    </w:p>
    <w:p w:rsidR="00590C71" w:rsidRPr="00590C71" w:rsidRDefault="00590C71" w:rsidP="00590C71">
      <w:pPr>
        <w:widowControl w:val="0"/>
        <w:tabs>
          <w:tab w:val="num" w:pos="0"/>
        </w:tabs>
        <w:suppressAutoHyphens/>
        <w:autoSpaceDE w:val="0"/>
        <w:ind w:firstLine="709"/>
        <w:jc w:val="both"/>
        <w:rPr>
          <w:rFonts w:ascii="Arial Narrow" w:eastAsia="SimSun" w:hAnsi="Arial Narrow"/>
          <w:b/>
          <w:bCs/>
          <w:color w:val="000000"/>
          <w:kern w:val="1"/>
          <w:sz w:val="20"/>
          <w:szCs w:val="20"/>
          <w:lang w:eastAsia="hi-IN" w:bidi="hi-IN"/>
        </w:rPr>
      </w:pPr>
      <w:r w:rsidRPr="00590C71">
        <w:rPr>
          <w:rFonts w:ascii="Arial Narrow" w:eastAsia="SimSun" w:hAnsi="Arial Narrow"/>
          <w:color w:val="000000"/>
          <w:kern w:val="1"/>
          <w:sz w:val="20"/>
          <w:szCs w:val="20"/>
          <w:lang w:eastAsia="hi-IN" w:bidi="hi-IN"/>
        </w:rPr>
        <w:t>В целях приведения нормативных правовых актов поселка Суломай в соответствие с федеральным и региональным законодательством, руководствуясь Устав</w:t>
      </w:r>
      <w:r w:rsidR="00825690">
        <w:rPr>
          <w:rFonts w:ascii="Arial Narrow" w:eastAsia="SimSun" w:hAnsi="Arial Narrow"/>
          <w:color w:val="000000"/>
          <w:kern w:val="1"/>
          <w:sz w:val="20"/>
          <w:szCs w:val="20"/>
          <w:lang w:eastAsia="hi-IN" w:bidi="hi-IN"/>
        </w:rPr>
        <w:t xml:space="preserve">ом поселка Суломай, </w:t>
      </w:r>
      <w:r w:rsidRPr="00590C71">
        <w:rPr>
          <w:rFonts w:ascii="Arial Narrow" w:eastAsia="SimSun" w:hAnsi="Arial Narrow"/>
          <w:color w:val="000000"/>
          <w:kern w:val="1"/>
          <w:sz w:val="20"/>
          <w:szCs w:val="20"/>
          <w:lang w:eastAsia="hi-IN" w:bidi="hi-IN"/>
        </w:rPr>
        <w:t>Суломайский поселковый Совет депутатов</w:t>
      </w:r>
      <w:r w:rsidR="00014306">
        <w:rPr>
          <w:rFonts w:ascii="Arial Narrow" w:eastAsia="SimSun" w:hAnsi="Arial Narrow"/>
          <w:color w:val="000000"/>
          <w:kern w:val="1"/>
          <w:sz w:val="20"/>
          <w:szCs w:val="20"/>
          <w:lang w:eastAsia="hi-IN" w:bidi="hi-IN"/>
        </w:rPr>
        <w:t>,</w:t>
      </w:r>
      <w:r>
        <w:rPr>
          <w:rFonts w:ascii="Arial Narrow" w:eastAsia="SimSun" w:hAnsi="Arial Narrow"/>
          <w:b/>
          <w:bCs/>
          <w:color w:val="000000"/>
          <w:kern w:val="1"/>
          <w:sz w:val="20"/>
          <w:szCs w:val="20"/>
          <w:lang w:eastAsia="hi-IN" w:bidi="hi-IN"/>
        </w:rPr>
        <w:t xml:space="preserve"> </w:t>
      </w:r>
      <w:r w:rsidRPr="00590C71">
        <w:rPr>
          <w:rFonts w:ascii="Arial Narrow" w:eastAsia="SimSun" w:hAnsi="Arial Narrow"/>
          <w:b/>
          <w:bCs/>
          <w:color w:val="000000"/>
          <w:kern w:val="1"/>
          <w:sz w:val="20"/>
          <w:szCs w:val="20"/>
          <w:lang w:eastAsia="hi-IN" w:bidi="hi-IN"/>
        </w:rPr>
        <w:t>РЕШИЛ:</w:t>
      </w:r>
    </w:p>
    <w:p w:rsidR="00590C71" w:rsidRPr="00590C71" w:rsidRDefault="00590C71" w:rsidP="00590C71">
      <w:pPr>
        <w:widowControl w:val="0"/>
        <w:suppressAutoHyphens/>
        <w:autoSpaceDE w:val="0"/>
        <w:jc w:val="both"/>
        <w:rPr>
          <w:rFonts w:ascii="Arial Narrow" w:eastAsia="SimSun" w:hAnsi="Arial Narrow"/>
          <w:b/>
          <w:bCs/>
          <w:color w:val="000000"/>
          <w:kern w:val="1"/>
          <w:sz w:val="20"/>
          <w:szCs w:val="20"/>
          <w:lang w:eastAsia="hi-IN" w:bidi="hi-IN"/>
        </w:rPr>
      </w:pPr>
      <w:r>
        <w:rPr>
          <w:rFonts w:ascii="Arial Narrow" w:eastAsia="SimSun" w:hAnsi="Arial Narrow"/>
          <w:bCs/>
          <w:color w:val="000000"/>
          <w:kern w:val="1"/>
          <w:sz w:val="20"/>
          <w:szCs w:val="20"/>
          <w:lang w:eastAsia="hi-IN" w:bidi="hi-IN"/>
        </w:rPr>
        <w:t>1.</w:t>
      </w:r>
      <w:r>
        <w:rPr>
          <w:rFonts w:ascii="Arial Narrow" w:eastAsia="SimSun" w:hAnsi="Arial Narrow"/>
          <w:bCs/>
          <w:color w:val="000000"/>
          <w:kern w:val="1"/>
          <w:sz w:val="20"/>
          <w:szCs w:val="20"/>
          <w:lang w:eastAsia="hi-IN" w:bidi="hi-IN"/>
        </w:rPr>
        <w:tab/>
      </w:r>
      <w:proofErr w:type="gramStart"/>
      <w:r w:rsidRPr="00590C71">
        <w:rPr>
          <w:rFonts w:ascii="Arial Narrow" w:eastAsia="SimSun" w:hAnsi="Arial Narrow"/>
          <w:bCs/>
          <w:color w:val="000000"/>
          <w:kern w:val="1"/>
          <w:sz w:val="20"/>
          <w:szCs w:val="20"/>
          <w:lang w:eastAsia="hi-IN" w:bidi="hi-IN"/>
        </w:rPr>
        <w:t>Внести</w:t>
      </w:r>
      <w:r w:rsidRPr="00590C71">
        <w:rPr>
          <w:rFonts w:ascii="Arial Narrow" w:eastAsia="SimSun" w:hAnsi="Arial Narrow"/>
          <w:color w:val="000000"/>
          <w:kern w:val="1"/>
          <w:sz w:val="20"/>
          <w:szCs w:val="20"/>
          <w:lang w:eastAsia="hi-IN" w:bidi="hi-IN"/>
        </w:rPr>
        <w:t xml:space="preserve"> в Решение Суломайского поселкового Совета депутатов от 23.12.2016 </w:t>
      </w:r>
      <w:r w:rsidR="00825690">
        <w:rPr>
          <w:rFonts w:ascii="Arial Narrow" w:eastAsia="SimSun" w:hAnsi="Arial Narrow"/>
          <w:color w:val="000000"/>
          <w:kern w:val="1"/>
          <w:sz w:val="20"/>
          <w:szCs w:val="20"/>
          <w:lang w:eastAsia="hi-IN" w:bidi="hi-IN"/>
        </w:rPr>
        <w:t>г. № 63 «Об утверждении Порядка</w:t>
      </w:r>
      <w:r w:rsidRPr="00590C71">
        <w:rPr>
          <w:rFonts w:ascii="Arial Narrow" w:eastAsia="SimSun" w:hAnsi="Arial Narrow"/>
          <w:color w:val="000000"/>
          <w:kern w:val="1"/>
          <w:sz w:val="20"/>
          <w:szCs w:val="20"/>
          <w:lang w:eastAsia="hi-IN" w:bidi="hi-IN"/>
        </w:rPr>
        <w:t xml:space="preserve"> оплаты труда и предоставления иных социальных гарантий Главе поселка Суломай и муниципальным служащим поселка Суломай» (в редакции от 30.01.2017 г. № 65, от 27.05.2017 г. № 76, от 22.12.2017 г. № 94, от 21.09.2018 г. № 117, 26.09.2019 г. № 16, от 27.04.2020 г. № 35,  от 30.09.2020 г. № 47, от 23.11.2020</w:t>
      </w:r>
      <w:proofErr w:type="gramEnd"/>
      <w:r w:rsidRPr="00590C71">
        <w:rPr>
          <w:rFonts w:ascii="Arial Narrow" w:eastAsia="SimSun" w:hAnsi="Arial Narrow"/>
          <w:color w:val="000000"/>
          <w:kern w:val="1"/>
          <w:sz w:val="20"/>
          <w:szCs w:val="20"/>
          <w:lang w:eastAsia="hi-IN" w:bidi="hi-IN"/>
        </w:rPr>
        <w:t xml:space="preserve"> г. № 62, от 15.09.2021 г. № 96, от 08.02.2022 г. № 122, от 21.04.2022 г. № 124, от 15.08.2022 г. № 138) следующие изменения:</w:t>
      </w:r>
    </w:p>
    <w:p w:rsidR="00590C71" w:rsidRPr="00590C71" w:rsidRDefault="00590C71" w:rsidP="00590C71">
      <w:pPr>
        <w:suppressAutoHyphens/>
        <w:jc w:val="both"/>
        <w:rPr>
          <w:rFonts w:ascii="Arial Narrow" w:eastAsia="SimSun" w:hAnsi="Arial Narrow"/>
          <w:bCs/>
          <w:color w:val="000000"/>
          <w:kern w:val="1"/>
          <w:sz w:val="20"/>
          <w:szCs w:val="20"/>
          <w:lang w:eastAsia="hi-IN" w:bidi="hi-IN"/>
        </w:rPr>
      </w:pPr>
      <w:r w:rsidRPr="00590C71">
        <w:rPr>
          <w:rFonts w:ascii="Arial Narrow" w:eastAsia="SimSun" w:hAnsi="Arial Narrow"/>
          <w:bCs/>
          <w:color w:val="000000"/>
          <w:kern w:val="1"/>
          <w:sz w:val="20"/>
          <w:szCs w:val="20"/>
          <w:lang w:eastAsia="hi-IN" w:bidi="hi-IN"/>
        </w:rPr>
        <w:t>1) в части 2 Приложения 1 к Решению слова «23812» заменить словами «25312»;</w:t>
      </w:r>
    </w:p>
    <w:p w:rsidR="00590C71" w:rsidRPr="00590C71" w:rsidRDefault="00590C71" w:rsidP="00590C71">
      <w:pPr>
        <w:suppressAutoHyphens/>
        <w:jc w:val="both"/>
        <w:rPr>
          <w:rFonts w:ascii="Arial Narrow" w:eastAsia="SimSun" w:hAnsi="Arial Narrow"/>
          <w:color w:val="000000"/>
          <w:kern w:val="1"/>
          <w:sz w:val="20"/>
          <w:szCs w:val="20"/>
          <w:lang w:eastAsia="hi-IN" w:bidi="hi-IN"/>
        </w:rPr>
      </w:pPr>
      <w:r w:rsidRPr="00590C71">
        <w:rPr>
          <w:rFonts w:ascii="Arial Narrow" w:eastAsia="SimSun" w:hAnsi="Arial Narrow"/>
          <w:bCs/>
          <w:color w:val="000000"/>
          <w:kern w:val="1"/>
          <w:sz w:val="20"/>
          <w:szCs w:val="20"/>
          <w:lang w:eastAsia="hi-IN" w:bidi="hi-IN"/>
        </w:rPr>
        <w:t xml:space="preserve">2) в части 7 Приложения 1 к Решению таблицу изложить в следующей редакции: </w:t>
      </w:r>
    </w:p>
    <w:tbl>
      <w:tblPr>
        <w:tblW w:w="0" w:type="auto"/>
        <w:tblInd w:w="108" w:type="dxa"/>
        <w:tblLayout w:type="fixed"/>
        <w:tblLook w:val="0000" w:firstRow="0" w:lastRow="0" w:firstColumn="0" w:lastColumn="0" w:noHBand="0" w:noVBand="0"/>
      </w:tblPr>
      <w:tblGrid>
        <w:gridCol w:w="6840"/>
        <w:gridCol w:w="2941"/>
      </w:tblGrid>
      <w:tr w:rsidR="00590C71" w:rsidRPr="00590C71" w:rsidTr="00014306">
        <w:trPr>
          <w:trHeight w:val="525"/>
        </w:trPr>
        <w:tc>
          <w:tcPr>
            <w:tcW w:w="6840" w:type="dxa"/>
            <w:tcBorders>
              <w:top w:val="single" w:sz="4" w:space="0" w:color="000000"/>
              <w:left w:val="single" w:sz="4" w:space="0" w:color="000000"/>
              <w:bottom w:val="single" w:sz="4" w:space="0" w:color="000000"/>
            </w:tcBorders>
            <w:shd w:val="clear" w:color="auto" w:fill="auto"/>
          </w:tcPr>
          <w:p w:rsidR="00590C71" w:rsidRPr="00590C71" w:rsidRDefault="00590C71" w:rsidP="00590C71">
            <w:pPr>
              <w:widowControl w:val="0"/>
              <w:suppressAutoHyphens/>
              <w:jc w:val="center"/>
              <w:rPr>
                <w:rFonts w:ascii="Arial Narrow" w:eastAsia="SimSun" w:hAnsi="Arial Narrow"/>
                <w:color w:val="000000"/>
                <w:kern w:val="1"/>
                <w:sz w:val="20"/>
                <w:szCs w:val="20"/>
                <w:lang w:eastAsia="hi-IN" w:bidi="hi-IN"/>
              </w:rPr>
            </w:pPr>
            <w:r w:rsidRPr="00590C71">
              <w:rPr>
                <w:rFonts w:ascii="Arial Narrow" w:eastAsia="SimSun" w:hAnsi="Arial Narrow"/>
                <w:color w:val="000000"/>
                <w:kern w:val="1"/>
                <w:sz w:val="20"/>
                <w:szCs w:val="20"/>
                <w:lang w:eastAsia="hi-IN" w:bidi="hi-IN"/>
              </w:rPr>
              <w:t>Перечень должностей муниципальной службы Администрации поселка Суломай</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rsidR="00590C71" w:rsidRPr="00590C71" w:rsidRDefault="00590C71" w:rsidP="00590C71">
            <w:pPr>
              <w:widowControl w:val="0"/>
              <w:suppressAutoHyphens/>
              <w:jc w:val="center"/>
              <w:rPr>
                <w:rFonts w:ascii="Arial Narrow" w:eastAsia="SimSun" w:hAnsi="Arial Narrow" w:cs="Mangal"/>
                <w:kern w:val="1"/>
                <w:sz w:val="20"/>
                <w:szCs w:val="20"/>
                <w:lang w:eastAsia="hi-IN" w:bidi="hi-IN"/>
              </w:rPr>
            </w:pPr>
            <w:r w:rsidRPr="00590C71">
              <w:rPr>
                <w:rFonts w:ascii="Arial Narrow" w:eastAsia="SimSun" w:hAnsi="Arial Narrow"/>
                <w:color w:val="000000"/>
                <w:kern w:val="1"/>
                <w:sz w:val="20"/>
                <w:szCs w:val="20"/>
                <w:lang w:eastAsia="hi-IN" w:bidi="hi-IN"/>
              </w:rPr>
              <w:t>Размер оклада, рублей</w:t>
            </w:r>
          </w:p>
        </w:tc>
      </w:tr>
      <w:tr w:rsidR="00590C71" w:rsidRPr="00590C71" w:rsidTr="00014306">
        <w:tc>
          <w:tcPr>
            <w:tcW w:w="6840" w:type="dxa"/>
            <w:tcBorders>
              <w:top w:val="single" w:sz="4" w:space="0" w:color="000000"/>
              <w:left w:val="single" w:sz="4" w:space="0" w:color="000000"/>
              <w:bottom w:val="single" w:sz="4" w:space="0" w:color="000000"/>
            </w:tcBorders>
            <w:shd w:val="clear" w:color="auto" w:fill="auto"/>
          </w:tcPr>
          <w:p w:rsidR="00590C71" w:rsidRPr="00590C71" w:rsidRDefault="00590C71" w:rsidP="00590C71">
            <w:pPr>
              <w:widowControl w:val="0"/>
              <w:suppressAutoHyphens/>
              <w:rPr>
                <w:rFonts w:ascii="Arial Narrow" w:eastAsia="SimSun" w:hAnsi="Arial Narrow"/>
                <w:color w:val="000000"/>
                <w:kern w:val="1"/>
                <w:sz w:val="20"/>
                <w:szCs w:val="20"/>
                <w:lang w:eastAsia="hi-IN" w:bidi="hi-IN"/>
              </w:rPr>
            </w:pPr>
            <w:r w:rsidRPr="00590C71">
              <w:rPr>
                <w:rFonts w:ascii="Arial Narrow" w:eastAsia="SimSun" w:hAnsi="Arial Narrow"/>
                <w:color w:val="000000"/>
                <w:kern w:val="1"/>
                <w:sz w:val="20"/>
                <w:szCs w:val="20"/>
                <w:lang w:eastAsia="hi-IN" w:bidi="hi-IN"/>
              </w:rPr>
              <w:t>Заместитель Главы п. Суломай</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rsidR="00590C71" w:rsidRPr="00590C71" w:rsidRDefault="00590C71" w:rsidP="00590C71">
            <w:pPr>
              <w:widowControl w:val="0"/>
              <w:suppressAutoHyphens/>
              <w:jc w:val="center"/>
              <w:rPr>
                <w:rFonts w:ascii="Arial Narrow" w:eastAsia="SimSun" w:hAnsi="Arial Narrow" w:cs="Mangal"/>
                <w:kern w:val="1"/>
                <w:sz w:val="20"/>
                <w:szCs w:val="20"/>
                <w:lang w:eastAsia="hi-IN" w:bidi="hi-IN"/>
              </w:rPr>
            </w:pPr>
            <w:r w:rsidRPr="00590C71">
              <w:rPr>
                <w:rFonts w:ascii="Arial Narrow" w:eastAsia="SimSun" w:hAnsi="Arial Narrow"/>
                <w:color w:val="000000"/>
                <w:kern w:val="1"/>
                <w:sz w:val="20"/>
                <w:szCs w:val="20"/>
                <w:lang w:eastAsia="hi-IN" w:bidi="hi-IN"/>
              </w:rPr>
              <w:t>6298</w:t>
            </w:r>
          </w:p>
        </w:tc>
      </w:tr>
      <w:tr w:rsidR="00590C71" w:rsidRPr="00590C71" w:rsidTr="00014306">
        <w:tc>
          <w:tcPr>
            <w:tcW w:w="6840" w:type="dxa"/>
            <w:tcBorders>
              <w:left w:val="single" w:sz="4" w:space="0" w:color="000000"/>
              <w:bottom w:val="single" w:sz="4" w:space="0" w:color="000000"/>
            </w:tcBorders>
            <w:shd w:val="clear" w:color="auto" w:fill="auto"/>
          </w:tcPr>
          <w:p w:rsidR="00590C71" w:rsidRPr="00590C71" w:rsidRDefault="00590C71" w:rsidP="00590C71">
            <w:pPr>
              <w:widowControl w:val="0"/>
              <w:suppressAutoHyphens/>
              <w:rPr>
                <w:rFonts w:ascii="Arial Narrow" w:eastAsia="SimSun" w:hAnsi="Arial Narrow"/>
                <w:color w:val="000000"/>
                <w:kern w:val="1"/>
                <w:sz w:val="20"/>
                <w:szCs w:val="20"/>
                <w:lang w:eastAsia="hi-IN" w:bidi="hi-IN"/>
              </w:rPr>
            </w:pPr>
            <w:r w:rsidRPr="00590C71">
              <w:rPr>
                <w:rFonts w:ascii="Arial Narrow" w:eastAsia="SimSun" w:hAnsi="Arial Narrow"/>
                <w:color w:val="000000"/>
                <w:kern w:val="1"/>
                <w:sz w:val="20"/>
                <w:szCs w:val="20"/>
                <w:lang w:eastAsia="hi-IN" w:bidi="hi-IN"/>
              </w:rPr>
              <w:t xml:space="preserve">Ведущий специалист </w:t>
            </w:r>
          </w:p>
        </w:tc>
        <w:tc>
          <w:tcPr>
            <w:tcW w:w="2941" w:type="dxa"/>
            <w:tcBorders>
              <w:left w:val="single" w:sz="4" w:space="0" w:color="000000"/>
              <w:bottom w:val="single" w:sz="4" w:space="0" w:color="000000"/>
              <w:right w:val="single" w:sz="4" w:space="0" w:color="000000"/>
            </w:tcBorders>
            <w:shd w:val="clear" w:color="auto" w:fill="auto"/>
          </w:tcPr>
          <w:p w:rsidR="00590C71" w:rsidRPr="00590C71" w:rsidRDefault="00590C71" w:rsidP="00590C71">
            <w:pPr>
              <w:widowControl w:val="0"/>
              <w:suppressAutoHyphens/>
              <w:jc w:val="center"/>
              <w:rPr>
                <w:rFonts w:ascii="Arial Narrow" w:eastAsia="SimSun" w:hAnsi="Arial Narrow" w:cs="Mangal"/>
                <w:kern w:val="1"/>
                <w:sz w:val="20"/>
                <w:szCs w:val="20"/>
                <w:lang w:eastAsia="hi-IN" w:bidi="hi-IN"/>
              </w:rPr>
            </w:pPr>
            <w:r w:rsidRPr="00590C71">
              <w:rPr>
                <w:rFonts w:ascii="Arial Narrow" w:eastAsia="SimSun" w:hAnsi="Arial Narrow"/>
                <w:color w:val="000000"/>
                <w:kern w:val="1"/>
                <w:sz w:val="20"/>
                <w:szCs w:val="20"/>
                <w:lang w:eastAsia="hi-IN" w:bidi="hi-IN"/>
              </w:rPr>
              <w:t>5698</w:t>
            </w:r>
          </w:p>
        </w:tc>
      </w:tr>
      <w:tr w:rsidR="00590C71" w:rsidRPr="00590C71" w:rsidTr="00014306">
        <w:tc>
          <w:tcPr>
            <w:tcW w:w="6840" w:type="dxa"/>
            <w:tcBorders>
              <w:top w:val="single" w:sz="4" w:space="0" w:color="000000"/>
              <w:left w:val="single" w:sz="4" w:space="0" w:color="000000"/>
              <w:bottom w:val="single" w:sz="4" w:space="0" w:color="000000"/>
            </w:tcBorders>
            <w:shd w:val="clear" w:color="auto" w:fill="auto"/>
          </w:tcPr>
          <w:p w:rsidR="00590C71" w:rsidRPr="00590C71" w:rsidRDefault="00590C71" w:rsidP="00590C71">
            <w:pPr>
              <w:widowControl w:val="0"/>
              <w:suppressAutoHyphens/>
              <w:rPr>
                <w:rFonts w:ascii="Arial Narrow" w:eastAsia="SimSun" w:hAnsi="Arial Narrow"/>
                <w:color w:val="000000"/>
                <w:kern w:val="1"/>
                <w:sz w:val="20"/>
                <w:szCs w:val="20"/>
                <w:lang w:eastAsia="hi-IN" w:bidi="hi-IN"/>
              </w:rPr>
            </w:pPr>
            <w:r w:rsidRPr="00590C71">
              <w:rPr>
                <w:rFonts w:ascii="Arial Narrow" w:eastAsia="SimSun" w:hAnsi="Arial Narrow"/>
                <w:color w:val="000000"/>
                <w:kern w:val="1"/>
                <w:sz w:val="20"/>
                <w:szCs w:val="20"/>
                <w:lang w:eastAsia="hi-IN" w:bidi="hi-IN"/>
              </w:rPr>
              <w:t xml:space="preserve">Специалист 1-й категории </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rsidR="00590C71" w:rsidRPr="00590C71" w:rsidRDefault="00590C71" w:rsidP="00590C71">
            <w:pPr>
              <w:widowControl w:val="0"/>
              <w:suppressAutoHyphens/>
              <w:jc w:val="center"/>
              <w:rPr>
                <w:rFonts w:ascii="Arial Narrow" w:eastAsia="SimSun" w:hAnsi="Arial Narrow" w:cs="Mangal"/>
                <w:kern w:val="1"/>
                <w:sz w:val="20"/>
                <w:szCs w:val="20"/>
                <w:lang w:eastAsia="hi-IN" w:bidi="hi-IN"/>
              </w:rPr>
            </w:pPr>
            <w:r w:rsidRPr="00590C71">
              <w:rPr>
                <w:rFonts w:ascii="Arial Narrow" w:eastAsia="SimSun" w:hAnsi="Arial Narrow"/>
                <w:color w:val="000000"/>
                <w:kern w:val="1"/>
                <w:sz w:val="20"/>
                <w:szCs w:val="20"/>
                <w:lang w:eastAsia="hi-IN" w:bidi="hi-IN"/>
              </w:rPr>
              <w:t>5135</w:t>
            </w:r>
          </w:p>
        </w:tc>
      </w:tr>
    </w:tbl>
    <w:p w:rsidR="00590C71" w:rsidRPr="00590C71" w:rsidRDefault="00590C71" w:rsidP="00590C71">
      <w:pPr>
        <w:widowControl w:val="0"/>
        <w:suppressAutoHyphens/>
        <w:jc w:val="both"/>
        <w:rPr>
          <w:rFonts w:ascii="Arial Narrow" w:hAnsi="Arial Narrow"/>
          <w:color w:val="000000"/>
          <w:kern w:val="1"/>
          <w:sz w:val="20"/>
          <w:szCs w:val="20"/>
          <w:lang w:eastAsia="hi-IN" w:bidi="hi-IN"/>
        </w:rPr>
      </w:pPr>
      <w:r>
        <w:rPr>
          <w:rFonts w:ascii="Arial Narrow" w:eastAsia="SimSun" w:hAnsi="Arial Narrow"/>
          <w:color w:val="000000"/>
          <w:kern w:val="1"/>
          <w:sz w:val="20"/>
          <w:szCs w:val="20"/>
          <w:lang w:eastAsia="hi-IN" w:bidi="hi-IN"/>
        </w:rPr>
        <w:t>2.</w:t>
      </w:r>
      <w:r>
        <w:rPr>
          <w:rFonts w:ascii="Arial Narrow" w:eastAsia="SimSun" w:hAnsi="Arial Narrow"/>
          <w:color w:val="000000"/>
          <w:kern w:val="1"/>
          <w:sz w:val="20"/>
          <w:szCs w:val="20"/>
          <w:lang w:eastAsia="hi-IN" w:bidi="hi-IN"/>
        </w:rPr>
        <w:tab/>
      </w:r>
      <w:proofErr w:type="gramStart"/>
      <w:r w:rsidRPr="00590C71">
        <w:rPr>
          <w:rFonts w:ascii="Arial Narrow" w:hAnsi="Arial Narrow"/>
          <w:color w:val="000000"/>
          <w:kern w:val="1"/>
          <w:sz w:val="20"/>
          <w:szCs w:val="20"/>
          <w:lang w:eastAsia="hi-IN" w:bidi="hi-IN"/>
        </w:rPr>
        <w:t>Разместить</w:t>
      </w:r>
      <w:proofErr w:type="gramEnd"/>
      <w:r w:rsidRPr="00590C71">
        <w:rPr>
          <w:rFonts w:ascii="Arial Narrow" w:hAnsi="Arial Narrow"/>
          <w:color w:val="000000"/>
          <w:kern w:val="1"/>
          <w:sz w:val="20"/>
          <w:szCs w:val="20"/>
          <w:lang w:eastAsia="hi-IN" w:bidi="hi-IN"/>
        </w:rPr>
        <w:t xml:space="preserve"> настоящее Решение на сайте </w:t>
      </w:r>
      <w:r w:rsidRPr="00590C71">
        <w:rPr>
          <w:rFonts w:ascii="Arial Narrow" w:hAnsi="Arial Narrow"/>
          <w:color w:val="000000"/>
          <w:kern w:val="1"/>
          <w:sz w:val="20"/>
          <w:szCs w:val="20"/>
        </w:rPr>
        <w:t>Администрации</w:t>
      </w:r>
      <w:r w:rsidRPr="00590C71">
        <w:rPr>
          <w:rFonts w:ascii="Arial Narrow" w:hAnsi="Arial Narrow"/>
          <w:color w:val="000000"/>
          <w:kern w:val="1"/>
          <w:sz w:val="20"/>
          <w:szCs w:val="20"/>
          <w:lang w:eastAsia="hi-IN" w:bidi="hi-IN"/>
        </w:rPr>
        <w:t xml:space="preserve"> поселка Суломай в сети «Интернет» (</w:t>
      </w:r>
      <w:r w:rsidRPr="00590C71">
        <w:rPr>
          <w:rFonts w:ascii="Arial Narrow" w:hAnsi="Arial Narrow"/>
          <w:color w:val="000000"/>
          <w:kern w:val="1"/>
          <w:sz w:val="20"/>
          <w:szCs w:val="20"/>
          <w:lang w:val="en-US"/>
        </w:rPr>
        <w:t>sulomay</w:t>
      </w:r>
      <w:r w:rsidRPr="00590C71">
        <w:rPr>
          <w:rFonts w:ascii="Arial Narrow" w:hAnsi="Arial Narrow"/>
          <w:color w:val="000000"/>
          <w:kern w:val="1"/>
          <w:sz w:val="20"/>
          <w:szCs w:val="20"/>
        </w:rPr>
        <w:t>.</w:t>
      </w:r>
      <w:r w:rsidRPr="00590C71">
        <w:rPr>
          <w:rFonts w:ascii="Arial Narrow" w:hAnsi="Arial Narrow"/>
          <w:color w:val="000000"/>
          <w:kern w:val="1"/>
          <w:sz w:val="20"/>
          <w:szCs w:val="20"/>
          <w:lang w:val="en-US"/>
        </w:rPr>
        <w:t>ru</w:t>
      </w:r>
      <w:r w:rsidRPr="00590C71">
        <w:rPr>
          <w:rFonts w:ascii="Arial Narrow" w:hAnsi="Arial Narrow"/>
          <w:color w:val="000000"/>
          <w:kern w:val="1"/>
          <w:sz w:val="20"/>
          <w:szCs w:val="20"/>
          <w:lang w:eastAsia="hi-IN" w:bidi="hi-IN"/>
        </w:rPr>
        <w:t>).</w:t>
      </w:r>
    </w:p>
    <w:p w:rsidR="00590C71" w:rsidRPr="00590C71" w:rsidRDefault="00590C71" w:rsidP="00590C71">
      <w:pPr>
        <w:widowControl w:val="0"/>
        <w:suppressAutoHyphens/>
        <w:rPr>
          <w:rFonts w:ascii="Arial Narrow" w:eastAsia="SimSun" w:hAnsi="Arial Narrow"/>
          <w:b/>
          <w:bCs/>
          <w:color w:val="000000"/>
          <w:kern w:val="1"/>
          <w:sz w:val="20"/>
          <w:szCs w:val="20"/>
          <w:lang w:eastAsia="hi-IN" w:bidi="hi-IN"/>
        </w:rPr>
      </w:pPr>
      <w:r>
        <w:rPr>
          <w:rFonts w:ascii="Arial Narrow" w:hAnsi="Arial Narrow"/>
          <w:color w:val="000000"/>
          <w:kern w:val="1"/>
          <w:sz w:val="20"/>
          <w:szCs w:val="20"/>
          <w:lang w:eastAsia="hi-IN" w:bidi="hi-IN"/>
        </w:rPr>
        <w:t>3.</w:t>
      </w:r>
      <w:r>
        <w:rPr>
          <w:rFonts w:ascii="Arial Narrow" w:hAnsi="Arial Narrow"/>
          <w:color w:val="000000"/>
          <w:kern w:val="1"/>
          <w:sz w:val="20"/>
          <w:szCs w:val="20"/>
          <w:lang w:eastAsia="hi-IN" w:bidi="hi-IN"/>
        </w:rPr>
        <w:tab/>
      </w:r>
      <w:r w:rsidRPr="00590C71">
        <w:rPr>
          <w:rFonts w:ascii="Arial Narrow" w:hAnsi="Arial Narrow"/>
          <w:color w:val="000000"/>
          <w:kern w:val="1"/>
          <w:sz w:val="20"/>
          <w:szCs w:val="20"/>
          <w:lang w:eastAsia="hi-IN" w:bidi="hi-IN"/>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 и распространяется на правоотношения, возникшие с 01.07.2023 года.</w:t>
      </w:r>
    </w:p>
    <w:p w:rsidR="00590C71" w:rsidRPr="00590C71" w:rsidRDefault="00590C71" w:rsidP="00590C71">
      <w:pPr>
        <w:widowControl w:val="0"/>
        <w:suppressAutoHyphens/>
        <w:jc w:val="both"/>
        <w:rPr>
          <w:rFonts w:ascii="Arial Narrow" w:eastAsia="SimSun" w:hAnsi="Arial Narrow"/>
          <w:bCs/>
          <w:color w:val="000000"/>
          <w:kern w:val="1"/>
          <w:sz w:val="20"/>
          <w:szCs w:val="20"/>
          <w:lang w:eastAsia="hi-IN" w:bidi="hi-IN"/>
        </w:rPr>
      </w:pPr>
    </w:p>
    <w:p w:rsidR="00590C71" w:rsidRPr="00590C71" w:rsidRDefault="00590C71" w:rsidP="00590C71">
      <w:pPr>
        <w:widowControl w:val="0"/>
        <w:suppressAutoHyphens/>
        <w:jc w:val="both"/>
        <w:rPr>
          <w:rFonts w:ascii="Arial Narrow" w:eastAsia="SimSun" w:hAnsi="Arial Narrow"/>
          <w:bCs/>
          <w:color w:val="000000"/>
          <w:kern w:val="1"/>
          <w:sz w:val="20"/>
          <w:szCs w:val="20"/>
          <w:lang w:eastAsia="hi-IN" w:bidi="hi-IN"/>
        </w:rPr>
      </w:pPr>
      <w:r w:rsidRPr="00590C71">
        <w:rPr>
          <w:rFonts w:ascii="Arial Narrow" w:eastAsia="SimSun" w:hAnsi="Arial Narrow"/>
          <w:bCs/>
          <w:color w:val="000000"/>
          <w:kern w:val="1"/>
          <w:sz w:val="20"/>
          <w:szCs w:val="20"/>
          <w:lang w:eastAsia="hi-IN" w:bidi="hi-IN"/>
        </w:rPr>
        <w:t>Глава посел</w:t>
      </w:r>
      <w:r>
        <w:rPr>
          <w:rFonts w:ascii="Arial Narrow" w:eastAsia="SimSun" w:hAnsi="Arial Narrow"/>
          <w:bCs/>
          <w:color w:val="000000"/>
          <w:kern w:val="1"/>
          <w:sz w:val="20"/>
          <w:szCs w:val="20"/>
          <w:lang w:eastAsia="hi-IN" w:bidi="hi-IN"/>
        </w:rPr>
        <w:t>ка Суломай</w:t>
      </w:r>
    </w:p>
    <w:p w:rsidR="00590C71" w:rsidRPr="00590C71" w:rsidRDefault="00590C71" w:rsidP="00590C71">
      <w:pPr>
        <w:widowControl w:val="0"/>
        <w:suppressAutoHyphens/>
        <w:jc w:val="both"/>
        <w:rPr>
          <w:rFonts w:ascii="Arial Narrow" w:eastAsia="SimSun" w:hAnsi="Arial Narrow"/>
          <w:bCs/>
          <w:color w:val="000000"/>
          <w:kern w:val="1"/>
          <w:sz w:val="20"/>
          <w:szCs w:val="20"/>
          <w:lang w:eastAsia="hi-IN" w:bidi="hi-IN"/>
        </w:rPr>
      </w:pPr>
      <w:r w:rsidRPr="00590C71">
        <w:rPr>
          <w:rFonts w:ascii="Arial Narrow" w:eastAsia="SimSun" w:hAnsi="Arial Narrow"/>
          <w:bCs/>
          <w:color w:val="000000"/>
          <w:kern w:val="1"/>
          <w:sz w:val="20"/>
          <w:szCs w:val="20"/>
          <w:lang w:eastAsia="hi-IN" w:bidi="hi-IN"/>
        </w:rPr>
        <w:t xml:space="preserve">Председатель Суломайского </w:t>
      </w:r>
      <w:proofErr w:type="gramStart"/>
      <w:r w:rsidRPr="00590C71">
        <w:rPr>
          <w:rFonts w:ascii="Arial Narrow" w:eastAsia="SimSun" w:hAnsi="Arial Narrow"/>
          <w:bCs/>
          <w:color w:val="000000"/>
          <w:kern w:val="1"/>
          <w:sz w:val="20"/>
          <w:szCs w:val="20"/>
          <w:lang w:eastAsia="hi-IN" w:bidi="hi-IN"/>
        </w:rPr>
        <w:t>поселкового</w:t>
      </w:r>
      <w:proofErr w:type="gramEnd"/>
      <w:r w:rsidRPr="00590C71">
        <w:rPr>
          <w:rFonts w:ascii="Arial Narrow" w:eastAsia="SimSun" w:hAnsi="Arial Narrow"/>
          <w:bCs/>
          <w:color w:val="000000"/>
          <w:kern w:val="1"/>
          <w:sz w:val="20"/>
          <w:szCs w:val="20"/>
          <w:lang w:eastAsia="hi-IN" w:bidi="hi-IN"/>
        </w:rPr>
        <w:t xml:space="preserve"> </w:t>
      </w:r>
    </w:p>
    <w:p w:rsidR="00590C71" w:rsidRPr="00590C71" w:rsidRDefault="00590C71" w:rsidP="00590C71">
      <w:pPr>
        <w:widowControl w:val="0"/>
        <w:suppressAutoHyphens/>
        <w:jc w:val="both"/>
        <w:rPr>
          <w:rFonts w:ascii="Arial Narrow" w:eastAsia="SimSun" w:hAnsi="Arial Narrow" w:cs="Mangal"/>
          <w:kern w:val="1"/>
          <w:sz w:val="20"/>
          <w:szCs w:val="20"/>
          <w:lang w:eastAsia="hi-IN" w:bidi="hi-IN"/>
        </w:rPr>
      </w:pPr>
      <w:r w:rsidRPr="00590C71">
        <w:rPr>
          <w:rFonts w:ascii="Arial Narrow" w:eastAsia="SimSun" w:hAnsi="Arial Narrow"/>
          <w:bCs/>
          <w:color w:val="000000"/>
          <w:kern w:val="1"/>
          <w:sz w:val="20"/>
          <w:szCs w:val="20"/>
          <w:lang w:eastAsia="hi-IN" w:bidi="hi-IN"/>
        </w:rPr>
        <w:t xml:space="preserve">Совета депутатов                                                                   </w:t>
      </w:r>
      <w:r>
        <w:rPr>
          <w:rFonts w:ascii="Arial Narrow" w:eastAsia="SimSun" w:hAnsi="Arial Narrow"/>
          <w:bCs/>
          <w:color w:val="000000"/>
          <w:kern w:val="1"/>
          <w:sz w:val="20"/>
          <w:szCs w:val="20"/>
          <w:lang w:eastAsia="hi-IN" w:bidi="hi-IN"/>
        </w:rPr>
        <w:t xml:space="preserve">       </w:t>
      </w:r>
      <w:r w:rsidR="00014306">
        <w:rPr>
          <w:rFonts w:ascii="Arial Narrow" w:eastAsia="SimSun" w:hAnsi="Arial Narrow"/>
          <w:bCs/>
          <w:color w:val="000000"/>
          <w:kern w:val="1"/>
          <w:sz w:val="20"/>
          <w:szCs w:val="20"/>
          <w:lang w:eastAsia="hi-IN" w:bidi="hi-IN"/>
        </w:rPr>
        <w:t xml:space="preserve">   </w:t>
      </w:r>
      <w:proofErr w:type="gramStart"/>
      <w:r>
        <w:rPr>
          <w:rFonts w:ascii="Arial Narrow" w:eastAsia="SimSun" w:hAnsi="Arial Narrow"/>
          <w:bCs/>
          <w:color w:val="000000"/>
          <w:kern w:val="1"/>
          <w:sz w:val="20"/>
          <w:szCs w:val="20"/>
          <w:lang w:eastAsia="hi-IN" w:bidi="hi-IN"/>
        </w:rPr>
        <w:t>п</w:t>
      </w:r>
      <w:proofErr w:type="gramEnd"/>
      <w:r>
        <w:rPr>
          <w:rFonts w:ascii="Arial Narrow" w:eastAsia="SimSun" w:hAnsi="Arial Narrow"/>
          <w:bCs/>
          <w:color w:val="000000"/>
          <w:kern w:val="1"/>
          <w:sz w:val="20"/>
          <w:szCs w:val="20"/>
          <w:lang w:eastAsia="hi-IN" w:bidi="hi-IN"/>
        </w:rPr>
        <w:t xml:space="preserve">/п                                         </w:t>
      </w:r>
      <w:r w:rsidRPr="00590C71">
        <w:rPr>
          <w:rFonts w:ascii="Arial Narrow" w:eastAsia="SimSun" w:hAnsi="Arial Narrow"/>
          <w:bCs/>
          <w:color w:val="000000"/>
          <w:kern w:val="1"/>
          <w:sz w:val="20"/>
          <w:szCs w:val="20"/>
          <w:lang w:eastAsia="hi-IN" w:bidi="hi-IN"/>
        </w:rPr>
        <w:t xml:space="preserve">                              </w:t>
      </w:r>
      <w:r w:rsidR="00014306">
        <w:rPr>
          <w:rFonts w:ascii="Arial Narrow" w:eastAsia="SimSun" w:hAnsi="Arial Narrow"/>
          <w:bCs/>
          <w:color w:val="000000"/>
          <w:kern w:val="1"/>
          <w:sz w:val="20"/>
          <w:szCs w:val="20"/>
          <w:lang w:eastAsia="hi-IN" w:bidi="hi-IN"/>
        </w:rPr>
        <w:t xml:space="preserve">  </w:t>
      </w:r>
      <w:r w:rsidRPr="00590C71">
        <w:rPr>
          <w:rFonts w:ascii="Arial Narrow" w:eastAsia="SimSun" w:hAnsi="Arial Narrow"/>
          <w:bCs/>
          <w:color w:val="000000"/>
          <w:kern w:val="1"/>
          <w:sz w:val="20"/>
          <w:szCs w:val="20"/>
          <w:lang w:eastAsia="hi-IN" w:bidi="hi-IN"/>
        </w:rPr>
        <w:t xml:space="preserve">  Р.А. Тыганов</w:t>
      </w:r>
    </w:p>
    <w:p w:rsidR="00590C71" w:rsidRDefault="00590C71" w:rsidP="00590C71">
      <w:pPr>
        <w:suppressAutoHyphens/>
        <w:jc w:val="center"/>
        <w:rPr>
          <w:rFonts w:ascii="Arial Narrow" w:hAnsi="Arial Narrow"/>
          <w:b/>
          <w:bCs/>
          <w:color w:val="000000"/>
          <w:sz w:val="20"/>
          <w:szCs w:val="20"/>
          <w:lang w:eastAsia="ar-SA"/>
        </w:rPr>
      </w:pPr>
    </w:p>
    <w:p w:rsidR="00590C71" w:rsidRPr="00590C71" w:rsidRDefault="00590C71" w:rsidP="00590C71">
      <w:pPr>
        <w:jc w:val="center"/>
        <w:rPr>
          <w:rFonts w:ascii="Arial Narrow" w:hAnsi="Arial Narrow"/>
          <w:b/>
          <w:color w:val="000000"/>
          <w:sz w:val="20"/>
          <w:szCs w:val="20"/>
          <w:lang w:eastAsia="ar-SA"/>
        </w:rPr>
      </w:pPr>
      <w:r w:rsidRPr="00590C71">
        <w:rPr>
          <w:rFonts w:ascii="Arial Narrow" w:hAnsi="Arial Narrow"/>
          <w:b/>
          <w:color w:val="000000"/>
          <w:sz w:val="20"/>
          <w:szCs w:val="20"/>
          <w:lang w:eastAsia="ar-SA"/>
        </w:rPr>
        <w:t>КРАСНОЯРСКИЙ КРАЙ</w:t>
      </w:r>
    </w:p>
    <w:p w:rsidR="00590C71" w:rsidRPr="00590C71" w:rsidRDefault="00590C71" w:rsidP="00590C71">
      <w:pPr>
        <w:jc w:val="center"/>
        <w:rPr>
          <w:rFonts w:ascii="Arial Narrow" w:hAnsi="Arial Narrow"/>
          <w:b/>
          <w:color w:val="000000"/>
          <w:sz w:val="20"/>
          <w:szCs w:val="20"/>
          <w:lang w:eastAsia="ar-SA"/>
        </w:rPr>
      </w:pPr>
      <w:r w:rsidRPr="00590C71">
        <w:rPr>
          <w:rFonts w:ascii="Arial Narrow" w:hAnsi="Arial Narrow"/>
          <w:b/>
          <w:color w:val="000000"/>
          <w:sz w:val="20"/>
          <w:szCs w:val="20"/>
          <w:lang w:eastAsia="ar-SA"/>
        </w:rPr>
        <w:t>ЭВЕНКИЙСКИЙ МУНИЦИПАЛЬНЫЙ РАЙОН</w:t>
      </w:r>
    </w:p>
    <w:p w:rsidR="00590C71" w:rsidRPr="00590C71" w:rsidRDefault="00590C71" w:rsidP="00590C71">
      <w:pPr>
        <w:jc w:val="center"/>
        <w:rPr>
          <w:rFonts w:ascii="Arial Narrow" w:hAnsi="Arial Narrow"/>
          <w:b/>
          <w:color w:val="000000"/>
          <w:sz w:val="20"/>
          <w:szCs w:val="20"/>
          <w:lang w:eastAsia="ar-SA"/>
        </w:rPr>
      </w:pPr>
      <w:r w:rsidRPr="00590C71">
        <w:rPr>
          <w:rFonts w:ascii="Arial Narrow" w:hAnsi="Arial Narrow"/>
          <w:b/>
          <w:color w:val="000000"/>
          <w:sz w:val="20"/>
          <w:szCs w:val="20"/>
          <w:lang w:eastAsia="ar-SA"/>
        </w:rPr>
        <w:t>СУЛОМАЙСКИЙ</w:t>
      </w:r>
    </w:p>
    <w:p w:rsidR="00590C71" w:rsidRPr="00590C71" w:rsidRDefault="00590C71" w:rsidP="00590C71">
      <w:pPr>
        <w:jc w:val="center"/>
        <w:rPr>
          <w:rFonts w:ascii="Arial Narrow" w:hAnsi="Arial Narrow"/>
          <w:b/>
          <w:color w:val="000000"/>
          <w:sz w:val="20"/>
          <w:szCs w:val="20"/>
          <w:lang w:eastAsia="ar-SA"/>
        </w:rPr>
      </w:pPr>
      <w:r w:rsidRPr="00590C71">
        <w:rPr>
          <w:rFonts w:ascii="Arial Narrow" w:hAnsi="Arial Narrow"/>
          <w:b/>
          <w:color w:val="000000"/>
          <w:sz w:val="20"/>
          <w:szCs w:val="20"/>
          <w:lang w:eastAsia="ar-SA"/>
        </w:rPr>
        <w:t>ПОСЕЛКОВЫЙ СОВЕТ ДЕПУТАТОВ</w:t>
      </w:r>
    </w:p>
    <w:p w:rsidR="00590C71" w:rsidRPr="00590C71" w:rsidRDefault="00590C71" w:rsidP="00590C71">
      <w:pPr>
        <w:jc w:val="center"/>
        <w:rPr>
          <w:rFonts w:ascii="Arial Narrow" w:hAnsi="Arial Narrow"/>
          <w:b/>
          <w:color w:val="000000"/>
          <w:sz w:val="20"/>
          <w:szCs w:val="20"/>
          <w:lang w:eastAsia="ar-SA"/>
        </w:rPr>
      </w:pPr>
    </w:p>
    <w:p w:rsidR="00590C71" w:rsidRPr="00590C71" w:rsidRDefault="00590C71" w:rsidP="00590C71">
      <w:pPr>
        <w:jc w:val="center"/>
        <w:rPr>
          <w:rFonts w:ascii="Arial Narrow" w:hAnsi="Arial Narrow"/>
          <w:b/>
          <w:color w:val="000000"/>
          <w:sz w:val="20"/>
          <w:szCs w:val="20"/>
          <w:lang w:eastAsia="ar-SA"/>
        </w:rPr>
      </w:pPr>
      <w:r w:rsidRPr="00590C71">
        <w:rPr>
          <w:rFonts w:ascii="Arial Narrow" w:hAnsi="Arial Narrow"/>
          <w:b/>
          <w:color w:val="000000"/>
          <w:sz w:val="20"/>
          <w:szCs w:val="20"/>
          <w:lang w:eastAsia="ar-SA"/>
        </w:rPr>
        <w:t>РЕШЕНИЕ</w:t>
      </w:r>
    </w:p>
    <w:p w:rsidR="00590C71" w:rsidRPr="00590C71" w:rsidRDefault="00590C71" w:rsidP="00590C71">
      <w:pPr>
        <w:ind w:right="34"/>
        <w:rPr>
          <w:rFonts w:ascii="Arial Narrow" w:hAnsi="Arial Narrow"/>
          <w:color w:val="000000"/>
          <w:sz w:val="20"/>
          <w:szCs w:val="20"/>
          <w:lang w:eastAsia="ar-SA"/>
        </w:rPr>
      </w:pPr>
    </w:p>
    <w:p w:rsidR="00590C71" w:rsidRPr="00590C71" w:rsidRDefault="00590C71" w:rsidP="00590C71">
      <w:pPr>
        <w:jc w:val="both"/>
        <w:rPr>
          <w:rFonts w:ascii="Arial Narrow" w:hAnsi="Arial Narrow"/>
          <w:color w:val="000000"/>
          <w:sz w:val="20"/>
          <w:szCs w:val="20"/>
          <w:lang w:eastAsia="ar-SA"/>
        </w:rPr>
      </w:pPr>
      <w:r w:rsidRPr="00590C71">
        <w:rPr>
          <w:rFonts w:ascii="Arial Narrow" w:hAnsi="Arial Narrow"/>
          <w:color w:val="000000"/>
          <w:sz w:val="20"/>
          <w:szCs w:val="20"/>
          <w:lang w:val="en-US" w:eastAsia="ar-SA"/>
        </w:rPr>
        <w:t>V</w:t>
      </w:r>
      <w:r w:rsidRPr="00590C71">
        <w:rPr>
          <w:rFonts w:ascii="Arial Narrow" w:hAnsi="Arial Narrow"/>
          <w:color w:val="000000"/>
          <w:sz w:val="20"/>
          <w:szCs w:val="20"/>
          <w:lang w:eastAsia="ar-SA"/>
        </w:rPr>
        <w:t xml:space="preserve"> созыв</w:t>
      </w:r>
    </w:p>
    <w:p w:rsidR="00590C71" w:rsidRPr="00590C71" w:rsidRDefault="00590C71" w:rsidP="00590C71">
      <w:pPr>
        <w:ind w:right="34"/>
        <w:jc w:val="both"/>
        <w:rPr>
          <w:rFonts w:ascii="Arial Narrow" w:hAnsi="Arial Narrow"/>
          <w:color w:val="000000"/>
          <w:sz w:val="20"/>
          <w:szCs w:val="20"/>
          <w:lang w:eastAsia="ar-SA"/>
        </w:rPr>
      </w:pPr>
      <w:r w:rsidRPr="00590C71">
        <w:rPr>
          <w:rFonts w:ascii="Arial Narrow" w:hAnsi="Arial Narrow"/>
          <w:color w:val="000000"/>
          <w:sz w:val="20"/>
          <w:szCs w:val="20"/>
          <w:lang w:eastAsia="ar-SA"/>
        </w:rPr>
        <w:t>ХХХ</w:t>
      </w:r>
      <w:proofErr w:type="gramStart"/>
      <w:r w:rsidRPr="00590C71">
        <w:rPr>
          <w:rFonts w:ascii="Arial Narrow" w:hAnsi="Arial Narrow"/>
          <w:color w:val="000000"/>
          <w:sz w:val="20"/>
          <w:szCs w:val="20"/>
          <w:lang w:val="en-US" w:eastAsia="ar-SA"/>
        </w:rPr>
        <w:t>II</w:t>
      </w:r>
      <w:proofErr w:type="gramEnd"/>
      <w:r w:rsidRPr="00590C71">
        <w:rPr>
          <w:rFonts w:ascii="Arial Narrow" w:hAnsi="Arial Narrow"/>
          <w:color w:val="000000"/>
          <w:sz w:val="20"/>
          <w:szCs w:val="20"/>
          <w:lang w:eastAsia="ar-SA"/>
        </w:rPr>
        <w:t>сессия</w:t>
      </w:r>
    </w:p>
    <w:p w:rsidR="00590C71" w:rsidRPr="00590C71" w:rsidRDefault="00590C71" w:rsidP="00590C71">
      <w:pPr>
        <w:suppressAutoHyphens/>
        <w:autoSpaceDE w:val="0"/>
        <w:jc w:val="both"/>
        <w:rPr>
          <w:rFonts w:ascii="Arial Narrow" w:hAnsi="Arial Narrow"/>
          <w:color w:val="000000"/>
          <w:sz w:val="20"/>
          <w:szCs w:val="20"/>
          <w:lang w:eastAsia="ar-SA"/>
        </w:rPr>
      </w:pPr>
      <w:r w:rsidRPr="00590C71">
        <w:rPr>
          <w:rFonts w:ascii="Arial Narrow" w:hAnsi="Arial Narrow"/>
          <w:color w:val="000000"/>
          <w:sz w:val="20"/>
          <w:szCs w:val="20"/>
          <w:lang w:eastAsia="ar-SA"/>
        </w:rPr>
        <w:t xml:space="preserve">«17» мая 2023 года                                             </w:t>
      </w:r>
      <w:r>
        <w:rPr>
          <w:rFonts w:ascii="Arial Narrow" w:hAnsi="Arial Narrow"/>
          <w:color w:val="000000"/>
          <w:sz w:val="20"/>
          <w:szCs w:val="20"/>
          <w:lang w:eastAsia="ar-SA"/>
        </w:rPr>
        <w:t xml:space="preserve">    </w:t>
      </w:r>
      <w:r w:rsidRPr="00590C71">
        <w:rPr>
          <w:rFonts w:ascii="Arial Narrow" w:hAnsi="Arial Narrow"/>
          <w:color w:val="000000"/>
          <w:sz w:val="20"/>
          <w:szCs w:val="20"/>
          <w:lang w:eastAsia="ar-SA"/>
        </w:rPr>
        <w:t xml:space="preserve"> </w:t>
      </w:r>
      <w:r w:rsidR="00014306">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590C71">
        <w:rPr>
          <w:rFonts w:ascii="Arial Narrow" w:hAnsi="Arial Narrow"/>
          <w:color w:val="000000"/>
          <w:sz w:val="20"/>
          <w:szCs w:val="20"/>
          <w:lang w:eastAsia="ar-SA"/>
        </w:rPr>
        <w:t xml:space="preserve">158           </w:t>
      </w:r>
      <w:r>
        <w:rPr>
          <w:rFonts w:ascii="Arial Narrow" w:hAnsi="Arial Narrow"/>
          <w:color w:val="000000"/>
          <w:sz w:val="20"/>
          <w:szCs w:val="20"/>
          <w:lang w:eastAsia="ar-SA"/>
        </w:rPr>
        <w:t xml:space="preserve">                          </w:t>
      </w:r>
      <w:r w:rsidRPr="00590C71">
        <w:rPr>
          <w:rFonts w:ascii="Arial Narrow" w:hAnsi="Arial Narrow"/>
          <w:color w:val="000000"/>
          <w:sz w:val="20"/>
          <w:szCs w:val="20"/>
          <w:lang w:eastAsia="ar-SA"/>
        </w:rPr>
        <w:t xml:space="preserve">                                </w:t>
      </w:r>
      <w:r w:rsidR="00014306">
        <w:rPr>
          <w:rFonts w:ascii="Arial Narrow" w:hAnsi="Arial Narrow"/>
          <w:color w:val="000000"/>
          <w:sz w:val="20"/>
          <w:szCs w:val="20"/>
          <w:lang w:eastAsia="ar-SA"/>
        </w:rPr>
        <w:t xml:space="preserve">      </w:t>
      </w:r>
      <w:r w:rsidRPr="00590C71">
        <w:rPr>
          <w:rFonts w:ascii="Arial Narrow" w:hAnsi="Arial Narrow"/>
          <w:color w:val="000000"/>
          <w:sz w:val="20"/>
          <w:szCs w:val="20"/>
          <w:lang w:eastAsia="ar-SA"/>
        </w:rPr>
        <w:t>п. Суломай</w:t>
      </w:r>
    </w:p>
    <w:p w:rsidR="00590C71" w:rsidRPr="00590C71" w:rsidRDefault="00590C71" w:rsidP="00590C71">
      <w:pPr>
        <w:jc w:val="center"/>
        <w:rPr>
          <w:rFonts w:ascii="Arial Narrow" w:hAnsi="Arial Narrow"/>
          <w:b/>
          <w:bCs/>
          <w:color w:val="000000"/>
          <w:sz w:val="20"/>
          <w:szCs w:val="20"/>
          <w:lang w:eastAsia="ar-SA"/>
        </w:rPr>
      </w:pPr>
    </w:p>
    <w:p w:rsidR="00590C71" w:rsidRPr="00590C71" w:rsidRDefault="00590C71" w:rsidP="00590C71">
      <w:pPr>
        <w:jc w:val="center"/>
        <w:rPr>
          <w:rFonts w:ascii="Arial Narrow" w:hAnsi="Arial Narrow"/>
          <w:b/>
          <w:bCs/>
          <w:color w:val="000000"/>
          <w:sz w:val="20"/>
          <w:szCs w:val="20"/>
          <w:lang w:eastAsia="ar-SA"/>
        </w:rPr>
      </w:pPr>
      <w:r w:rsidRPr="00590C71">
        <w:rPr>
          <w:rFonts w:ascii="Arial Narrow" w:hAnsi="Arial Narrow"/>
          <w:b/>
          <w:bCs/>
          <w:color w:val="000000"/>
          <w:sz w:val="20"/>
          <w:szCs w:val="20"/>
          <w:lang w:eastAsia="ar-SA"/>
        </w:rPr>
        <w:t xml:space="preserve">О внесении изменений в Решение Суломайского поселкового </w:t>
      </w:r>
      <w:proofErr w:type="gramStart"/>
      <w:r w:rsidRPr="00590C71">
        <w:rPr>
          <w:rFonts w:ascii="Arial Narrow" w:hAnsi="Arial Narrow"/>
          <w:b/>
          <w:bCs/>
          <w:color w:val="000000"/>
          <w:sz w:val="20"/>
          <w:szCs w:val="20"/>
          <w:lang w:eastAsia="ar-SA"/>
        </w:rPr>
        <w:t>C</w:t>
      </w:r>
      <w:proofErr w:type="gramEnd"/>
      <w:r w:rsidRPr="00590C71">
        <w:rPr>
          <w:rFonts w:ascii="Arial Narrow" w:hAnsi="Arial Narrow"/>
          <w:b/>
          <w:bCs/>
          <w:color w:val="000000"/>
          <w:sz w:val="20"/>
          <w:szCs w:val="20"/>
          <w:lang w:eastAsia="ar-SA"/>
        </w:rPr>
        <w:t xml:space="preserve">овета депутатов от 29.05.2018 г. </w:t>
      </w:r>
      <w:r>
        <w:rPr>
          <w:rFonts w:ascii="Arial Narrow" w:hAnsi="Arial Narrow"/>
          <w:b/>
          <w:bCs/>
          <w:color w:val="000000"/>
          <w:sz w:val="20"/>
          <w:szCs w:val="20"/>
          <w:lang w:eastAsia="ar-SA"/>
        </w:rPr>
        <w:t>№106 «О Положении  об условиях и порядке назначения, выплаты</w:t>
      </w:r>
      <w:r w:rsidRPr="00590C71">
        <w:rPr>
          <w:rFonts w:ascii="Arial Narrow" w:hAnsi="Arial Narrow"/>
          <w:b/>
          <w:bCs/>
          <w:color w:val="000000"/>
          <w:sz w:val="20"/>
          <w:szCs w:val="20"/>
          <w:lang w:eastAsia="ar-SA"/>
        </w:rPr>
        <w:t xml:space="preserve"> и перерасчета пенсии за выслугу лет лицам, замещавшим должности муниципальной службы в поселке Суломай и о полномочиях по назначению, выплате </w:t>
      </w:r>
      <w:r w:rsidRPr="00590C71">
        <w:rPr>
          <w:rFonts w:ascii="Arial Narrow" w:hAnsi="Arial Narrow"/>
          <w:b/>
          <w:color w:val="000000"/>
          <w:sz w:val="20"/>
          <w:szCs w:val="20"/>
          <w:lang w:eastAsia="ar-SA"/>
        </w:rPr>
        <w:t>и пе</w:t>
      </w:r>
      <w:r>
        <w:rPr>
          <w:rFonts w:ascii="Arial Narrow" w:hAnsi="Arial Narrow"/>
          <w:b/>
          <w:color w:val="000000"/>
          <w:sz w:val="20"/>
          <w:szCs w:val="20"/>
          <w:lang w:eastAsia="ar-SA"/>
        </w:rPr>
        <w:t>рерасчету пенсии за выслугу лет</w:t>
      </w:r>
      <w:r w:rsidRPr="00590C71">
        <w:rPr>
          <w:rFonts w:ascii="Arial Narrow" w:hAnsi="Arial Narrow"/>
          <w:b/>
          <w:color w:val="000000"/>
          <w:sz w:val="20"/>
          <w:szCs w:val="20"/>
          <w:lang w:eastAsia="ar-SA"/>
        </w:rPr>
        <w:t xml:space="preserve"> лицам, замещавшим должности муниципальной службы </w:t>
      </w:r>
      <w:r>
        <w:rPr>
          <w:rFonts w:ascii="Arial Narrow" w:hAnsi="Arial Narrow"/>
          <w:b/>
          <w:bCs/>
          <w:color w:val="000000"/>
          <w:sz w:val="20"/>
          <w:szCs w:val="20"/>
          <w:lang w:eastAsia="ar-SA"/>
        </w:rPr>
        <w:t>в поселке Суломай»</w:t>
      </w:r>
    </w:p>
    <w:p w:rsidR="00590C71" w:rsidRPr="00590C71" w:rsidRDefault="00590C71" w:rsidP="00590C71">
      <w:pPr>
        <w:widowControl w:val="0"/>
        <w:suppressAutoHyphens/>
        <w:autoSpaceDE w:val="0"/>
        <w:jc w:val="center"/>
        <w:rPr>
          <w:rFonts w:ascii="Arial Narrow" w:hAnsi="Arial Narrow"/>
          <w:b/>
          <w:bCs/>
          <w:color w:val="000000"/>
          <w:sz w:val="20"/>
          <w:szCs w:val="20"/>
          <w:lang w:eastAsia="ar-SA"/>
        </w:rPr>
      </w:pPr>
      <w:r w:rsidRPr="00590C71">
        <w:rPr>
          <w:rFonts w:ascii="Arial Narrow" w:hAnsi="Arial Narrow"/>
          <w:b/>
          <w:bCs/>
          <w:color w:val="000000"/>
          <w:sz w:val="20"/>
          <w:szCs w:val="20"/>
          <w:lang w:eastAsia="ar-SA"/>
        </w:rPr>
        <w:t>(в редакции от 17.11.18 № 122, 31.05.21 № 80, 22.12.21 № 117)</w:t>
      </w:r>
    </w:p>
    <w:p w:rsidR="00590C71" w:rsidRPr="00590C71" w:rsidRDefault="00590C71" w:rsidP="00590C71">
      <w:pPr>
        <w:suppressAutoHyphens/>
        <w:spacing w:line="240" w:lineRule="atLeast"/>
        <w:jc w:val="both"/>
        <w:rPr>
          <w:rFonts w:ascii="Arial Narrow" w:hAnsi="Arial Narrow"/>
          <w:color w:val="000000"/>
          <w:sz w:val="20"/>
          <w:szCs w:val="20"/>
          <w:lang w:eastAsia="ar-SA"/>
        </w:rPr>
      </w:pPr>
    </w:p>
    <w:p w:rsidR="00590C71" w:rsidRPr="00590C71" w:rsidRDefault="00590C71" w:rsidP="00590C71">
      <w:pPr>
        <w:suppressAutoHyphens/>
        <w:ind w:firstLine="709"/>
        <w:jc w:val="both"/>
        <w:rPr>
          <w:rFonts w:ascii="Arial Narrow" w:hAnsi="Arial Narrow"/>
          <w:b/>
          <w:color w:val="000000"/>
          <w:sz w:val="20"/>
          <w:szCs w:val="20"/>
          <w:lang w:eastAsia="ar-SA"/>
        </w:rPr>
      </w:pPr>
      <w:r w:rsidRPr="00590C71">
        <w:rPr>
          <w:rFonts w:ascii="Arial Narrow" w:hAnsi="Arial Narrow"/>
          <w:color w:val="000000"/>
          <w:sz w:val="20"/>
          <w:szCs w:val="20"/>
          <w:lang w:eastAsia="ar-SA"/>
        </w:rPr>
        <w:lastRenderedPageBreak/>
        <w:t>В целях приведения нормативных правовых актов поселка Суломай в соответствие с действующим законодательством, руководствуясь Законом Красноярского края от 06.04.2023 №5-1710 «О внесении изменений в Закон края «Об особенностях правового регулирования муниципальной службы в Красноярском крае», Уставом поселка Суломай, Суломайский поселковый Совет депутатов</w:t>
      </w:r>
      <w:r w:rsidR="00F23C35">
        <w:rPr>
          <w:rFonts w:ascii="Arial Narrow" w:hAnsi="Arial Narrow"/>
          <w:color w:val="000000"/>
          <w:sz w:val="20"/>
          <w:szCs w:val="20"/>
          <w:lang w:eastAsia="ar-SA"/>
        </w:rPr>
        <w:t>,</w:t>
      </w:r>
      <w:r w:rsidRPr="00590C71">
        <w:rPr>
          <w:rFonts w:ascii="Arial Narrow" w:hAnsi="Arial Narrow"/>
          <w:color w:val="000000"/>
          <w:sz w:val="20"/>
          <w:szCs w:val="20"/>
          <w:lang w:eastAsia="ar-SA"/>
        </w:rPr>
        <w:t xml:space="preserve"> </w:t>
      </w:r>
      <w:r w:rsidRPr="00590C71">
        <w:rPr>
          <w:rFonts w:ascii="Arial Narrow" w:hAnsi="Arial Narrow"/>
          <w:b/>
          <w:color w:val="000000"/>
          <w:sz w:val="20"/>
          <w:szCs w:val="20"/>
          <w:lang w:eastAsia="ar-SA"/>
        </w:rPr>
        <w:t>РЕШИЛ:</w:t>
      </w:r>
    </w:p>
    <w:p w:rsidR="00590C71" w:rsidRPr="00590C71" w:rsidRDefault="00590C71" w:rsidP="00590C71">
      <w:pPr>
        <w:widowControl w:val="0"/>
        <w:suppressAutoHyphens/>
        <w:autoSpaceDE w:val="0"/>
        <w:spacing w:line="240" w:lineRule="atLeast"/>
        <w:jc w:val="both"/>
        <w:rPr>
          <w:rFonts w:ascii="Arial Narrow" w:hAnsi="Arial Narrow"/>
          <w:b/>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590C71">
        <w:rPr>
          <w:rFonts w:ascii="Arial Narrow" w:hAnsi="Arial Narrow"/>
          <w:color w:val="000000"/>
          <w:sz w:val="20"/>
          <w:szCs w:val="20"/>
          <w:lang w:eastAsia="ar-SA"/>
        </w:rPr>
        <w:t xml:space="preserve">Внести в Решение Суломайского поселкового </w:t>
      </w:r>
      <w:proofErr w:type="gramStart"/>
      <w:r w:rsidRPr="00590C71">
        <w:rPr>
          <w:rFonts w:ascii="Arial Narrow" w:hAnsi="Arial Narrow"/>
          <w:color w:val="000000"/>
          <w:sz w:val="20"/>
          <w:szCs w:val="20"/>
          <w:lang w:eastAsia="ar-SA"/>
        </w:rPr>
        <w:t>C</w:t>
      </w:r>
      <w:proofErr w:type="gramEnd"/>
      <w:r w:rsidRPr="00590C71">
        <w:rPr>
          <w:rFonts w:ascii="Arial Narrow" w:hAnsi="Arial Narrow"/>
          <w:color w:val="000000"/>
          <w:sz w:val="20"/>
          <w:szCs w:val="20"/>
          <w:lang w:eastAsia="ar-SA"/>
        </w:rPr>
        <w:t xml:space="preserve">овета депутатов от 29.05.2018 г. №106 </w:t>
      </w:r>
      <w:r w:rsidR="007E7F9E">
        <w:rPr>
          <w:rFonts w:ascii="Arial Narrow" w:hAnsi="Arial Narrow"/>
          <w:color w:val="000000"/>
          <w:sz w:val="20"/>
          <w:szCs w:val="20"/>
          <w:lang w:eastAsia="ar-SA"/>
        </w:rPr>
        <w:t xml:space="preserve">«О Положении </w:t>
      </w:r>
      <w:r>
        <w:rPr>
          <w:rFonts w:ascii="Arial Narrow" w:hAnsi="Arial Narrow"/>
          <w:color w:val="000000"/>
          <w:sz w:val="20"/>
          <w:szCs w:val="20"/>
          <w:lang w:eastAsia="ar-SA"/>
        </w:rPr>
        <w:t>об условиях</w:t>
      </w:r>
      <w:r w:rsidR="00126BAB">
        <w:rPr>
          <w:rFonts w:ascii="Arial Narrow" w:hAnsi="Arial Narrow"/>
          <w:color w:val="000000"/>
          <w:sz w:val="20"/>
          <w:szCs w:val="20"/>
          <w:lang w:eastAsia="ar-SA"/>
        </w:rPr>
        <w:t xml:space="preserve"> и порядке назначения, выплаты </w:t>
      </w:r>
      <w:r w:rsidRPr="00590C71">
        <w:rPr>
          <w:rFonts w:ascii="Arial Narrow" w:hAnsi="Arial Narrow"/>
          <w:color w:val="000000"/>
          <w:sz w:val="20"/>
          <w:szCs w:val="20"/>
          <w:lang w:eastAsia="ar-SA"/>
        </w:rPr>
        <w:t>и перерасчета пенсии за выслугу лет лицам, замещавшим должности муниципальной службы в поселке Суломай и о полномочиях по назначению, выплате и пе</w:t>
      </w:r>
      <w:r w:rsidR="007E7F9E">
        <w:rPr>
          <w:rFonts w:ascii="Arial Narrow" w:hAnsi="Arial Narrow"/>
          <w:color w:val="000000"/>
          <w:sz w:val="20"/>
          <w:szCs w:val="20"/>
          <w:lang w:eastAsia="ar-SA"/>
        </w:rPr>
        <w:t>рерасчету пенсии за выслугу лет</w:t>
      </w:r>
      <w:r w:rsidRPr="00590C71">
        <w:rPr>
          <w:rFonts w:ascii="Arial Narrow" w:hAnsi="Arial Narrow"/>
          <w:color w:val="000000"/>
          <w:sz w:val="20"/>
          <w:szCs w:val="20"/>
          <w:lang w:eastAsia="ar-SA"/>
        </w:rPr>
        <w:t xml:space="preserve"> лицам, замещавшим</w:t>
      </w:r>
      <w:r w:rsidR="007E7F9E">
        <w:rPr>
          <w:rFonts w:ascii="Arial Narrow" w:hAnsi="Arial Narrow"/>
          <w:color w:val="000000"/>
          <w:sz w:val="20"/>
          <w:szCs w:val="20"/>
          <w:lang w:eastAsia="ar-SA"/>
        </w:rPr>
        <w:t xml:space="preserve"> должности муниципальной службы</w:t>
      </w:r>
      <w:r w:rsidRPr="00590C71">
        <w:rPr>
          <w:rFonts w:ascii="Arial Narrow" w:hAnsi="Arial Narrow"/>
          <w:color w:val="000000"/>
          <w:sz w:val="20"/>
          <w:szCs w:val="20"/>
          <w:lang w:eastAsia="ar-SA"/>
        </w:rPr>
        <w:t xml:space="preserve"> в поселке Суломай»  (в редакции от 17.11.18 № 122, 31.05.21 № 80, </w:t>
      </w:r>
      <w:proofErr w:type="gramStart"/>
      <w:r w:rsidRPr="00590C71">
        <w:rPr>
          <w:rFonts w:ascii="Arial Narrow" w:hAnsi="Arial Narrow"/>
          <w:color w:val="000000"/>
          <w:sz w:val="20"/>
          <w:szCs w:val="20"/>
          <w:lang w:eastAsia="ar-SA"/>
        </w:rPr>
        <w:t>22.12.21 № 117) следующие изменения:</w:t>
      </w:r>
      <w:proofErr w:type="gramEnd"/>
    </w:p>
    <w:p w:rsidR="00590C71" w:rsidRPr="00590C71" w:rsidRDefault="00590C71" w:rsidP="00590C71">
      <w:pPr>
        <w:widowControl w:val="0"/>
        <w:suppressAutoHyphens/>
        <w:autoSpaceDE w:val="0"/>
        <w:jc w:val="both"/>
        <w:rPr>
          <w:rFonts w:ascii="Arial Narrow" w:hAnsi="Arial Narrow"/>
          <w:bCs/>
          <w:color w:val="000000"/>
          <w:sz w:val="20"/>
          <w:szCs w:val="20"/>
          <w:lang w:eastAsia="ar-SA"/>
        </w:rPr>
      </w:pPr>
      <w:r w:rsidRPr="00590C71">
        <w:rPr>
          <w:rFonts w:ascii="Arial Narrow" w:hAnsi="Arial Narrow"/>
          <w:bCs/>
          <w:color w:val="000000"/>
          <w:sz w:val="20"/>
          <w:szCs w:val="20"/>
          <w:lang w:eastAsia="ar-SA"/>
        </w:rPr>
        <w:t xml:space="preserve">1) в части 3.3 статьи 3 Положения (Приложение к Решению) слова </w:t>
      </w:r>
      <w:r w:rsidRPr="00590C71">
        <w:rPr>
          <w:rFonts w:ascii="Arial Narrow" w:hAnsi="Arial Narrow"/>
          <w:color w:val="000000"/>
          <w:sz w:val="20"/>
          <w:szCs w:val="20"/>
          <w:lang w:eastAsia="ar-SA"/>
        </w:rPr>
        <w:t>«исходя из максимального размера должностного оклада по соответствующей  должности государственной гражданской службы края, установленного»</w:t>
      </w:r>
      <w:r w:rsidRPr="00590C71">
        <w:rPr>
          <w:rFonts w:ascii="Arial Narrow" w:hAnsi="Arial Narrow"/>
          <w:bCs/>
          <w:color w:val="000000"/>
          <w:sz w:val="20"/>
          <w:szCs w:val="20"/>
          <w:lang w:eastAsia="ar-SA"/>
        </w:rPr>
        <w:t xml:space="preserve"> заменить словами </w:t>
      </w:r>
      <w:r w:rsidRPr="00590C71">
        <w:rPr>
          <w:rFonts w:ascii="Arial Narrow" w:hAnsi="Arial Narrow"/>
          <w:color w:val="000000"/>
          <w:sz w:val="20"/>
          <w:szCs w:val="20"/>
          <w:lang w:eastAsia="ar-SA"/>
        </w:rPr>
        <w:t xml:space="preserve">«исходя из размера оклада денежного содержания по соответствующей должности государственной гражданской службы края, рассчитываемого в соответствии </w:t>
      </w:r>
      <w:proofErr w:type="gramStart"/>
      <w:r w:rsidRPr="00590C71">
        <w:rPr>
          <w:rFonts w:ascii="Arial Narrow" w:hAnsi="Arial Narrow"/>
          <w:color w:val="000000"/>
          <w:sz w:val="20"/>
          <w:szCs w:val="20"/>
          <w:lang w:eastAsia="ar-SA"/>
        </w:rPr>
        <w:t>с</w:t>
      </w:r>
      <w:proofErr w:type="gramEnd"/>
      <w:r w:rsidRPr="00590C71">
        <w:rPr>
          <w:rFonts w:ascii="Arial Narrow" w:hAnsi="Arial Narrow"/>
          <w:color w:val="000000"/>
          <w:sz w:val="20"/>
          <w:szCs w:val="20"/>
          <w:lang w:eastAsia="ar-SA"/>
        </w:rPr>
        <w:t>»;</w:t>
      </w:r>
    </w:p>
    <w:p w:rsidR="00590C71" w:rsidRPr="00590C71" w:rsidRDefault="00590C71" w:rsidP="00590C71">
      <w:pPr>
        <w:widowControl w:val="0"/>
        <w:suppressAutoHyphens/>
        <w:autoSpaceDE w:val="0"/>
        <w:jc w:val="both"/>
        <w:rPr>
          <w:rFonts w:ascii="Arial Narrow" w:hAnsi="Arial Narrow"/>
          <w:bCs/>
          <w:color w:val="000000"/>
          <w:sz w:val="20"/>
          <w:szCs w:val="20"/>
          <w:lang w:eastAsia="ar-SA"/>
        </w:rPr>
      </w:pPr>
      <w:r w:rsidRPr="00590C71">
        <w:rPr>
          <w:rFonts w:ascii="Arial Narrow" w:hAnsi="Arial Narrow"/>
          <w:bCs/>
          <w:color w:val="000000"/>
          <w:sz w:val="20"/>
          <w:szCs w:val="20"/>
          <w:lang w:eastAsia="ar-SA"/>
        </w:rPr>
        <w:t xml:space="preserve">2) в части 3.6 статьи 3 Положения (Приложение к Решению) слова </w:t>
      </w:r>
      <w:r w:rsidRPr="00590C71">
        <w:rPr>
          <w:rFonts w:ascii="Arial Narrow" w:hAnsi="Arial Narrow"/>
          <w:color w:val="000000"/>
          <w:sz w:val="20"/>
          <w:szCs w:val="20"/>
          <w:lang w:eastAsia="ar-SA"/>
        </w:rPr>
        <w:t>«2,8 должностного оклада»</w:t>
      </w:r>
      <w:r w:rsidRPr="00590C71">
        <w:rPr>
          <w:rFonts w:ascii="Arial Narrow" w:hAnsi="Arial Narrow"/>
          <w:bCs/>
          <w:color w:val="000000"/>
          <w:sz w:val="20"/>
          <w:szCs w:val="20"/>
          <w:lang w:eastAsia="ar-SA"/>
        </w:rPr>
        <w:t xml:space="preserve"> заменить словами </w:t>
      </w:r>
      <w:r w:rsidRPr="00590C71">
        <w:rPr>
          <w:rFonts w:ascii="Arial Narrow" w:hAnsi="Arial Narrow"/>
          <w:color w:val="000000"/>
          <w:sz w:val="20"/>
          <w:szCs w:val="20"/>
          <w:lang w:eastAsia="ar-SA"/>
        </w:rPr>
        <w:t>«2,8 суммы должностного оклада и ежемесячной надбавки за классный чин (далее  – оклад для назначения пенсии)»;</w:t>
      </w:r>
    </w:p>
    <w:p w:rsidR="00590C71" w:rsidRPr="00590C71" w:rsidRDefault="00590C71" w:rsidP="00590C71">
      <w:pPr>
        <w:widowControl w:val="0"/>
        <w:suppressAutoHyphens/>
        <w:autoSpaceDE w:val="0"/>
        <w:jc w:val="both"/>
        <w:rPr>
          <w:rFonts w:ascii="Arial Narrow" w:hAnsi="Arial Narrow"/>
          <w:color w:val="000000"/>
          <w:sz w:val="20"/>
          <w:szCs w:val="20"/>
          <w:lang w:eastAsia="ar-SA"/>
        </w:rPr>
      </w:pPr>
      <w:r w:rsidRPr="00590C71">
        <w:rPr>
          <w:rFonts w:ascii="Arial Narrow" w:hAnsi="Arial Narrow"/>
          <w:bCs/>
          <w:color w:val="000000"/>
          <w:sz w:val="20"/>
          <w:szCs w:val="20"/>
          <w:lang w:eastAsia="ar-SA"/>
        </w:rPr>
        <w:t>3) часть 3.6 статьи 3 Положения (Приложение к Решению)</w:t>
      </w:r>
      <w:r w:rsidRPr="00590C71">
        <w:rPr>
          <w:rFonts w:ascii="Arial Narrow" w:hAnsi="Arial Narrow"/>
          <w:bCs/>
          <w:sz w:val="20"/>
          <w:szCs w:val="20"/>
          <w:lang w:eastAsia="ar-SA"/>
        </w:rPr>
        <w:t xml:space="preserve"> дополнить абзацем следующего содержания: </w:t>
      </w:r>
      <w:r w:rsidRPr="00590C71">
        <w:rPr>
          <w:rFonts w:ascii="Arial Narrow" w:hAnsi="Arial Narrow"/>
          <w:color w:val="000000"/>
          <w:sz w:val="20"/>
          <w:szCs w:val="20"/>
          <w:lang w:eastAsia="ar-SA"/>
        </w:rPr>
        <w:t>«Количество окладов для назначения пенсии, предусмотренное абзацем первым настоящей части,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roofErr w:type="gramStart"/>
      <w:r w:rsidRPr="00590C71">
        <w:rPr>
          <w:rFonts w:ascii="Arial Narrow" w:hAnsi="Arial Narrow"/>
          <w:color w:val="000000"/>
          <w:sz w:val="20"/>
          <w:szCs w:val="20"/>
          <w:lang w:eastAsia="ar-SA"/>
        </w:rPr>
        <w:t>.».</w:t>
      </w:r>
      <w:proofErr w:type="gramEnd"/>
    </w:p>
    <w:p w:rsidR="00590C71" w:rsidRPr="00590C71" w:rsidRDefault="00590C71" w:rsidP="00590C71">
      <w:pPr>
        <w:widowControl w:val="0"/>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590C71">
        <w:rPr>
          <w:rFonts w:ascii="Arial Narrow" w:hAnsi="Arial Narrow"/>
          <w:color w:val="000000"/>
          <w:sz w:val="20"/>
          <w:szCs w:val="20"/>
          <w:lang w:eastAsia="ar-SA"/>
        </w:rPr>
        <w:t>Разместить</w:t>
      </w:r>
      <w:proofErr w:type="gramEnd"/>
      <w:r w:rsidRPr="00590C71">
        <w:rPr>
          <w:rFonts w:ascii="Arial Narrow" w:hAnsi="Arial Narrow"/>
          <w:color w:val="000000"/>
          <w:sz w:val="20"/>
          <w:szCs w:val="20"/>
          <w:lang w:eastAsia="ar-SA"/>
        </w:rPr>
        <w:t xml:space="preserve"> настоящее Решение на сайте </w:t>
      </w:r>
      <w:r w:rsidRPr="00590C71">
        <w:rPr>
          <w:rFonts w:ascii="Arial Narrow" w:hAnsi="Arial Narrow"/>
          <w:color w:val="000000"/>
          <w:sz w:val="20"/>
          <w:szCs w:val="20"/>
        </w:rPr>
        <w:t>Администрации поселка Суломай в сети «Интернет» (</w:t>
      </w:r>
      <w:r w:rsidRPr="00590C71">
        <w:rPr>
          <w:rFonts w:ascii="Arial Narrow" w:hAnsi="Arial Narrow"/>
          <w:color w:val="000000"/>
          <w:sz w:val="20"/>
          <w:szCs w:val="20"/>
          <w:lang w:val="en-US"/>
        </w:rPr>
        <w:t>sulomay</w:t>
      </w:r>
      <w:r w:rsidRPr="00590C71">
        <w:rPr>
          <w:rFonts w:ascii="Arial Narrow" w:hAnsi="Arial Narrow"/>
          <w:color w:val="000000"/>
          <w:sz w:val="20"/>
          <w:szCs w:val="20"/>
        </w:rPr>
        <w:t>.</w:t>
      </w:r>
      <w:r w:rsidRPr="00590C71">
        <w:rPr>
          <w:rFonts w:ascii="Arial Narrow" w:hAnsi="Arial Narrow"/>
          <w:color w:val="000000"/>
          <w:sz w:val="20"/>
          <w:szCs w:val="20"/>
          <w:lang w:val="en-US"/>
        </w:rPr>
        <w:t>ru</w:t>
      </w:r>
      <w:r w:rsidRPr="00590C71">
        <w:rPr>
          <w:rFonts w:ascii="Arial Narrow" w:hAnsi="Arial Narrow"/>
          <w:color w:val="000000"/>
          <w:sz w:val="20"/>
          <w:szCs w:val="20"/>
        </w:rPr>
        <w:t>).</w:t>
      </w:r>
    </w:p>
    <w:p w:rsidR="00590C71" w:rsidRPr="00590C71" w:rsidRDefault="00590C71" w:rsidP="00590C71">
      <w:pPr>
        <w:widowControl w:val="0"/>
        <w:suppressAutoHyphens/>
        <w:autoSpaceDE w:val="0"/>
        <w:jc w:val="both"/>
        <w:rPr>
          <w:rFonts w:ascii="Arial Narrow" w:hAnsi="Arial Narrow"/>
          <w:b/>
          <w:bCs/>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590C71">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590C71" w:rsidRPr="00590C71" w:rsidRDefault="00590C71" w:rsidP="00590C71">
      <w:pPr>
        <w:rPr>
          <w:rFonts w:ascii="Arial Narrow" w:hAnsi="Arial Narrow"/>
          <w:b/>
          <w:bCs/>
          <w:sz w:val="20"/>
          <w:szCs w:val="20"/>
          <w:lang w:eastAsia="ar-SA"/>
        </w:rPr>
      </w:pPr>
    </w:p>
    <w:p w:rsidR="00590C71" w:rsidRPr="00590C71" w:rsidRDefault="00590C71" w:rsidP="00590C71">
      <w:pPr>
        <w:jc w:val="both"/>
        <w:rPr>
          <w:rFonts w:ascii="Arial Narrow" w:hAnsi="Arial Narrow"/>
          <w:bCs/>
          <w:sz w:val="20"/>
          <w:szCs w:val="20"/>
          <w:lang w:eastAsia="ar-SA"/>
        </w:rPr>
      </w:pPr>
      <w:r w:rsidRPr="00590C71">
        <w:rPr>
          <w:rFonts w:ascii="Arial Narrow" w:hAnsi="Arial Narrow"/>
          <w:bCs/>
          <w:sz w:val="20"/>
          <w:szCs w:val="20"/>
          <w:lang w:eastAsia="ar-SA"/>
        </w:rPr>
        <w:t>Г</w:t>
      </w:r>
      <w:r>
        <w:rPr>
          <w:rFonts w:ascii="Arial Narrow" w:hAnsi="Arial Narrow"/>
          <w:bCs/>
          <w:sz w:val="20"/>
          <w:szCs w:val="20"/>
          <w:lang w:eastAsia="ar-SA"/>
        </w:rPr>
        <w:t>лава п. Суломай</w:t>
      </w:r>
    </w:p>
    <w:p w:rsidR="00590C71" w:rsidRPr="00590C71" w:rsidRDefault="00590C71" w:rsidP="00590C71">
      <w:pPr>
        <w:jc w:val="both"/>
        <w:rPr>
          <w:rFonts w:ascii="Arial Narrow" w:hAnsi="Arial Narrow"/>
          <w:bCs/>
          <w:color w:val="000000"/>
          <w:sz w:val="20"/>
          <w:szCs w:val="20"/>
          <w:lang w:eastAsia="ar-SA"/>
        </w:rPr>
      </w:pPr>
      <w:r>
        <w:rPr>
          <w:rFonts w:ascii="Arial Narrow" w:hAnsi="Arial Narrow"/>
          <w:bCs/>
          <w:sz w:val="20"/>
          <w:szCs w:val="20"/>
          <w:lang w:eastAsia="ar-SA"/>
        </w:rPr>
        <w:t xml:space="preserve">Председатель </w:t>
      </w:r>
      <w:r w:rsidRPr="00590C71">
        <w:rPr>
          <w:rFonts w:ascii="Arial Narrow" w:hAnsi="Arial Narrow"/>
          <w:bCs/>
          <w:sz w:val="20"/>
          <w:szCs w:val="20"/>
          <w:lang w:eastAsia="ar-SA"/>
        </w:rPr>
        <w:t xml:space="preserve">Суломайского </w:t>
      </w:r>
      <w:proofErr w:type="gramStart"/>
      <w:r w:rsidRPr="00590C71">
        <w:rPr>
          <w:rFonts w:ascii="Arial Narrow" w:hAnsi="Arial Narrow"/>
          <w:bCs/>
          <w:sz w:val="20"/>
          <w:szCs w:val="20"/>
          <w:lang w:eastAsia="ar-SA"/>
        </w:rPr>
        <w:t>поселкового</w:t>
      </w:r>
      <w:proofErr w:type="gramEnd"/>
    </w:p>
    <w:p w:rsidR="00590C71" w:rsidRPr="00590C71" w:rsidRDefault="00590C71" w:rsidP="00590C71">
      <w:pPr>
        <w:jc w:val="both"/>
        <w:rPr>
          <w:rFonts w:ascii="Arial Narrow" w:hAnsi="Arial Narrow"/>
          <w:sz w:val="20"/>
          <w:szCs w:val="20"/>
          <w:lang w:eastAsia="ar-SA"/>
        </w:rPr>
      </w:pPr>
      <w:r w:rsidRPr="00590C71">
        <w:rPr>
          <w:rFonts w:ascii="Arial Narrow" w:hAnsi="Arial Narrow"/>
          <w:bCs/>
          <w:color w:val="000000"/>
          <w:sz w:val="20"/>
          <w:szCs w:val="20"/>
          <w:lang w:eastAsia="ar-SA"/>
        </w:rPr>
        <w:t xml:space="preserve">Совета депутатов                                                          </w:t>
      </w:r>
      <w:r w:rsidR="00F23C35">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590C71">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r w:rsidRPr="00590C71">
        <w:rPr>
          <w:rFonts w:ascii="Arial Narrow" w:hAnsi="Arial Narrow"/>
          <w:bCs/>
          <w:color w:val="000000"/>
          <w:sz w:val="20"/>
          <w:szCs w:val="20"/>
          <w:lang w:eastAsia="ar-SA"/>
        </w:rPr>
        <w:t xml:space="preserve">     Р.А. Тыганов</w:t>
      </w:r>
    </w:p>
    <w:p w:rsidR="00590C71" w:rsidRDefault="00590C71" w:rsidP="00590C71">
      <w:pPr>
        <w:suppressAutoHyphens/>
        <w:rPr>
          <w:rFonts w:ascii="Arial Narrow" w:hAnsi="Arial Narrow"/>
          <w:b/>
          <w:bCs/>
          <w:color w:val="000000"/>
          <w:sz w:val="20"/>
          <w:szCs w:val="20"/>
          <w:lang w:eastAsia="ar-SA"/>
        </w:rPr>
      </w:pPr>
    </w:p>
    <w:p w:rsidR="00E04ECD" w:rsidRPr="00E04ECD" w:rsidRDefault="00E04ECD" w:rsidP="00E04ECD">
      <w:pPr>
        <w:suppressAutoHyphens/>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КРАСНОЯРСКИЙ КРАЙ</w:t>
      </w:r>
    </w:p>
    <w:p w:rsidR="00E04ECD" w:rsidRPr="00E04ECD" w:rsidRDefault="00E04ECD" w:rsidP="00E04ECD">
      <w:pPr>
        <w:suppressAutoHyphens/>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ЭВЕНКИЙСКИЙ МУНИЦИПАЛЬНЫЙ РАЙОН</w:t>
      </w:r>
    </w:p>
    <w:p w:rsidR="00E04ECD" w:rsidRPr="00E04ECD" w:rsidRDefault="00E04ECD" w:rsidP="00E04ECD">
      <w:pPr>
        <w:suppressAutoHyphens/>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СУЛОМАЙСКИЙ</w:t>
      </w:r>
    </w:p>
    <w:p w:rsidR="00E04ECD" w:rsidRPr="00E04ECD" w:rsidRDefault="00E04ECD" w:rsidP="00E04ECD">
      <w:pPr>
        <w:suppressAutoHyphens/>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ПОСЕЛКОВЫЙ СОВЕТ ДЕПУТАТОВ</w:t>
      </w:r>
    </w:p>
    <w:p w:rsidR="00E04ECD" w:rsidRPr="00E04ECD" w:rsidRDefault="00E04ECD" w:rsidP="00E04ECD">
      <w:pPr>
        <w:suppressAutoHyphens/>
        <w:jc w:val="center"/>
        <w:rPr>
          <w:rFonts w:ascii="Arial Narrow" w:hAnsi="Arial Narrow"/>
          <w:b/>
          <w:bCs/>
          <w:color w:val="000000"/>
          <w:sz w:val="20"/>
          <w:szCs w:val="20"/>
          <w:lang w:eastAsia="ar-SA"/>
        </w:rPr>
      </w:pPr>
    </w:p>
    <w:p w:rsidR="00E04ECD" w:rsidRPr="00E04ECD" w:rsidRDefault="00E04ECD" w:rsidP="00E04ECD">
      <w:pPr>
        <w:suppressAutoHyphens/>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РЕШЕНИЕ</w:t>
      </w:r>
    </w:p>
    <w:p w:rsidR="00E04ECD" w:rsidRPr="00E04ECD" w:rsidRDefault="00E04ECD" w:rsidP="00E04ECD">
      <w:pPr>
        <w:suppressAutoHyphens/>
        <w:jc w:val="both"/>
        <w:rPr>
          <w:rFonts w:ascii="Arial Narrow" w:hAnsi="Arial Narrow"/>
          <w:b/>
          <w:bCs/>
          <w:color w:val="000000"/>
          <w:sz w:val="20"/>
          <w:szCs w:val="20"/>
          <w:lang w:eastAsia="ar-SA"/>
        </w:rPr>
      </w:pPr>
    </w:p>
    <w:p w:rsidR="00E04ECD" w:rsidRPr="00E04ECD" w:rsidRDefault="00E04ECD" w:rsidP="00E04ECD">
      <w:pPr>
        <w:suppressAutoHyphens/>
        <w:jc w:val="both"/>
        <w:rPr>
          <w:rFonts w:ascii="Arial Narrow" w:hAnsi="Arial Narrow"/>
          <w:color w:val="000000"/>
          <w:sz w:val="20"/>
          <w:szCs w:val="20"/>
          <w:lang w:eastAsia="ar-SA"/>
        </w:rPr>
      </w:pPr>
      <w:r w:rsidRPr="00E04ECD">
        <w:rPr>
          <w:rFonts w:ascii="Arial Narrow" w:hAnsi="Arial Narrow"/>
          <w:sz w:val="20"/>
          <w:szCs w:val="20"/>
          <w:lang w:val="en-US" w:eastAsia="ar-SA"/>
        </w:rPr>
        <w:t>V</w:t>
      </w:r>
      <w:r w:rsidRPr="00E04ECD">
        <w:rPr>
          <w:rFonts w:ascii="Arial Narrow" w:hAnsi="Arial Narrow"/>
          <w:sz w:val="20"/>
          <w:szCs w:val="20"/>
          <w:lang w:eastAsia="ar-SA"/>
        </w:rPr>
        <w:t xml:space="preserve"> </w:t>
      </w:r>
      <w:r w:rsidRPr="00E04ECD">
        <w:rPr>
          <w:rFonts w:ascii="Arial Narrow" w:hAnsi="Arial Narrow"/>
          <w:color w:val="000000"/>
          <w:sz w:val="20"/>
          <w:szCs w:val="20"/>
          <w:lang w:eastAsia="ar-SA"/>
        </w:rPr>
        <w:t>созыв</w:t>
      </w:r>
    </w:p>
    <w:p w:rsidR="00E04ECD" w:rsidRPr="00E04ECD" w:rsidRDefault="00E04ECD" w:rsidP="00E04ECD">
      <w:pPr>
        <w:suppressAutoHyphens/>
        <w:jc w:val="both"/>
        <w:rPr>
          <w:rFonts w:ascii="Arial Narrow" w:hAnsi="Arial Narrow"/>
          <w:bCs/>
          <w:color w:val="000000"/>
          <w:sz w:val="20"/>
          <w:szCs w:val="20"/>
          <w:lang w:eastAsia="ar-SA"/>
        </w:rPr>
      </w:pPr>
      <w:r w:rsidRPr="00E04ECD">
        <w:rPr>
          <w:rFonts w:ascii="Arial Narrow" w:hAnsi="Arial Narrow"/>
          <w:color w:val="000000"/>
          <w:sz w:val="20"/>
          <w:szCs w:val="20"/>
          <w:lang w:val="en-US" w:eastAsia="ar-SA"/>
        </w:rPr>
        <w:t>XXXII</w:t>
      </w:r>
      <w:r w:rsidRPr="00E04ECD">
        <w:rPr>
          <w:rFonts w:ascii="Arial Narrow" w:hAnsi="Arial Narrow"/>
          <w:color w:val="000000"/>
          <w:sz w:val="20"/>
          <w:szCs w:val="20"/>
          <w:lang w:eastAsia="ar-SA"/>
        </w:rPr>
        <w:t xml:space="preserve"> сессия</w:t>
      </w:r>
    </w:p>
    <w:p w:rsidR="00E04ECD" w:rsidRPr="00E04ECD" w:rsidRDefault="00E04ECD" w:rsidP="00E04ECD">
      <w:pPr>
        <w:suppressAutoHyphens/>
        <w:jc w:val="both"/>
        <w:rPr>
          <w:rFonts w:ascii="Arial Narrow" w:hAnsi="Arial Narrow"/>
          <w:bCs/>
          <w:color w:val="000000"/>
          <w:sz w:val="20"/>
          <w:szCs w:val="20"/>
          <w:lang w:eastAsia="ar-SA"/>
        </w:rPr>
      </w:pPr>
      <w:r w:rsidRPr="00E04ECD">
        <w:rPr>
          <w:rFonts w:ascii="Arial Narrow" w:hAnsi="Arial Narrow"/>
          <w:bCs/>
          <w:color w:val="000000"/>
          <w:sz w:val="20"/>
          <w:szCs w:val="20"/>
          <w:lang w:eastAsia="ar-SA"/>
        </w:rPr>
        <w:t xml:space="preserve">«17» мая 2023 г.                                     </w:t>
      </w:r>
      <w:r>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r w:rsidRPr="00E04ECD">
        <w:rPr>
          <w:rFonts w:ascii="Arial Narrow" w:hAnsi="Arial Narrow"/>
          <w:bCs/>
          <w:color w:val="000000"/>
          <w:sz w:val="20"/>
          <w:szCs w:val="20"/>
          <w:lang w:eastAsia="ar-SA"/>
        </w:rPr>
        <w:t xml:space="preserve">№ 159             </w:t>
      </w:r>
      <w:r>
        <w:rPr>
          <w:rFonts w:ascii="Arial Narrow" w:hAnsi="Arial Narrow"/>
          <w:bCs/>
          <w:color w:val="000000"/>
          <w:sz w:val="20"/>
          <w:szCs w:val="20"/>
          <w:lang w:eastAsia="ar-SA"/>
        </w:rPr>
        <w:t xml:space="preserve">                        </w:t>
      </w:r>
      <w:r w:rsidRPr="00E04ECD">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r w:rsidRPr="00E04ECD">
        <w:rPr>
          <w:rFonts w:ascii="Arial Narrow" w:hAnsi="Arial Narrow"/>
          <w:bCs/>
          <w:color w:val="000000"/>
          <w:sz w:val="20"/>
          <w:szCs w:val="20"/>
          <w:lang w:eastAsia="ar-SA"/>
        </w:rPr>
        <w:t xml:space="preserve">           п. Суломай</w:t>
      </w:r>
    </w:p>
    <w:p w:rsidR="00E04ECD" w:rsidRPr="00E04ECD" w:rsidRDefault="00E04ECD" w:rsidP="00E04ECD">
      <w:pPr>
        <w:widowControl w:val="0"/>
        <w:suppressAutoHyphens/>
        <w:autoSpaceDE w:val="0"/>
        <w:jc w:val="center"/>
        <w:rPr>
          <w:rFonts w:ascii="Arial Narrow" w:hAnsi="Arial Narrow"/>
          <w:b/>
          <w:bCs/>
          <w:color w:val="000000"/>
          <w:sz w:val="20"/>
          <w:szCs w:val="20"/>
          <w:lang w:eastAsia="ar-SA"/>
        </w:rPr>
      </w:pPr>
    </w:p>
    <w:p w:rsidR="00E04ECD" w:rsidRPr="00E04ECD" w:rsidRDefault="00E04ECD" w:rsidP="00E04ECD">
      <w:pPr>
        <w:widowControl w:val="0"/>
        <w:suppressAutoHyphens/>
        <w:autoSpaceDE w:val="0"/>
        <w:jc w:val="center"/>
        <w:rPr>
          <w:rFonts w:ascii="Arial Narrow" w:hAnsi="Arial Narrow"/>
          <w:color w:val="000000"/>
          <w:sz w:val="20"/>
          <w:szCs w:val="20"/>
          <w:lang w:eastAsia="ar-SA"/>
        </w:rPr>
      </w:pPr>
      <w:r w:rsidRPr="00E04ECD">
        <w:rPr>
          <w:rFonts w:ascii="Arial Narrow" w:hAnsi="Arial Narrow"/>
          <w:b/>
          <w:bCs/>
          <w:color w:val="000000"/>
          <w:sz w:val="20"/>
          <w:szCs w:val="20"/>
          <w:lang w:eastAsia="ar-SA"/>
        </w:rPr>
        <w:t>О внесении изменений в Решение Суломайского поселкового Совета депутатов от 17.11.2018 г. № 120 «Об установлении на территории поселка Суломай налога на имущество физических лиц» (в редакции от 25.04.2019 г. № 136, от 13.06.2019 г. № 143, от 19.11.2019 г. № 21, от 29.06.2020 г. № 44)</w:t>
      </w:r>
    </w:p>
    <w:p w:rsidR="00E04ECD" w:rsidRPr="00E04ECD" w:rsidRDefault="00E04ECD" w:rsidP="00E04ECD">
      <w:pPr>
        <w:widowControl w:val="0"/>
        <w:suppressAutoHyphens/>
        <w:autoSpaceDE w:val="0"/>
        <w:ind w:firstLine="485"/>
        <w:jc w:val="both"/>
        <w:rPr>
          <w:rFonts w:ascii="Arial Narrow" w:hAnsi="Arial Narrow"/>
          <w:color w:val="000000"/>
          <w:sz w:val="20"/>
          <w:szCs w:val="20"/>
          <w:lang w:eastAsia="ar-SA"/>
        </w:rPr>
      </w:pPr>
    </w:p>
    <w:p w:rsidR="00E04ECD" w:rsidRPr="00E04ECD" w:rsidRDefault="00E04ECD" w:rsidP="00E04ECD">
      <w:pPr>
        <w:widowControl w:val="0"/>
        <w:suppressAutoHyphens/>
        <w:autoSpaceDE w:val="0"/>
        <w:ind w:firstLine="709"/>
        <w:jc w:val="both"/>
        <w:rPr>
          <w:rFonts w:ascii="Arial Narrow" w:hAnsi="Arial Narrow"/>
          <w:b/>
          <w:color w:val="000000"/>
          <w:sz w:val="20"/>
          <w:szCs w:val="20"/>
          <w:lang w:eastAsia="ar-SA"/>
        </w:rPr>
      </w:pPr>
      <w:r w:rsidRPr="00E04ECD">
        <w:rPr>
          <w:rFonts w:ascii="Arial Narrow" w:hAnsi="Arial Narrow"/>
          <w:color w:val="000000"/>
          <w:sz w:val="20"/>
          <w:szCs w:val="20"/>
          <w:lang w:eastAsia="ar-SA"/>
        </w:rPr>
        <w:t>В целях приведения нормативных правовых актов п. Суломай в соответствие с действующим законодательством</w:t>
      </w:r>
      <w:r w:rsidRPr="00E04ECD">
        <w:rPr>
          <w:rFonts w:ascii="Arial Narrow" w:eastAsia="Tahoma" w:hAnsi="Arial Narrow"/>
          <w:color w:val="000000"/>
          <w:kern w:val="1"/>
          <w:sz w:val="20"/>
          <w:szCs w:val="20"/>
          <w:lang w:eastAsia="hi-IN" w:bidi="hi-IN"/>
        </w:rPr>
        <w:t>,</w:t>
      </w:r>
      <w:r w:rsidRPr="00E04ECD">
        <w:rPr>
          <w:rFonts w:ascii="Arial Narrow" w:eastAsia="Tahoma" w:hAnsi="Arial Narrow"/>
          <w:kern w:val="1"/>
          <w:sz w:val="20"/>
          <w:szCs w:val="20"/>
          <w:lang w:eastAsia="hi-IN" w:bidi="hi-IN"/>
        </w:rPr>
        <w:t xml:space="preserve"> руководствуясь </w:t>
      </w:r>
      <w:r w:rsidRPr="00E04ECD">
        <w:rPr>
          <w:rFonts w:ascii="Arial Narrow" w:hAnsi="Arial Narrow"/>
          <w:color w:val="000000"/>
          <w:sz w:val="20"/>
          <w:szCs w:val="20"/>
          <w:lang w:eastAsia="ar-SA"/>
        </w:rPr>
        <w:t>Уставом п. Суломай, Суломайский поселковый Совет депутатов</w:t>
      </w:r>
      <w:r w:rsidR="00F23C35">
        <w:rPr>
          <w:rFonts w:ascii="Arial Narrow" w:hAnsi="Arial Narrow"/>
          <w:color w:val="000000"/>
          <w:sz w:val="20"/>
          <w:szCs w:val="20"/>
          <w:lang w:eastAsia="ar-SA"/>
        </w:rPr>
        <w:t>,</w:t>
      </w:r>
      <w:r>
        <w:rPr>
          <w:rFonts w:ascii="Arial Narrow" w:hAnsi="Arial Narrow"/>
          <w:b/>
          <w:color w:val="000000"/>
          <w:sz w:val="20"/>
          <w:szCs w:val="20"/>
          <w:lang w:eastAsia="ar-SA"/>
        </w:rPr>
        <w:t xml:space="preserve"> </w:t>
      </w:r>
      <w:r w:rsidRPr="00E04ECD">
        <w:rPr>
          <w:rFonts w:ascii="Arial Narrow" w:hAnsi="Arial Narrow"/>
          <w:b/>
          <w:color w:val="000000"/>
          <w:sz w:val="20"/>
          <w:szCs w:val="20"/>
          <w:lang w:eastAsia="ar-SA"/>
        </w:rPr>
        <w:t>РЕШИЛ:</w:t>
      </w:r>
    </w:p>
    <w:p w:rsidR="00E04ECD" w:rsidRPr="00E04ECD" w:rsidRDefault="00E04ECD" w:rsidP="00E04ECD">
      <w:pPr>
        <w:widowControl w:val="0"/>
        <w:suppressAutoHyphens/>
        <w:autoSpaceDE w:val="0"/>
        <w:jc w:val="both"/>
        <w:rPr>
          <w:rFonts w:ascii="Arial Narrow" w:hAnsi="Arial Narrow"/>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E04ECD">
        <w:rPr>
          <w:rFonts w:ascii="Arial Narrow" w:hAnsi="Arial Narrow"/>
          <w:color w:val="000000"/>
          <w:sz w:val="20"/>
          <w:szCs w:val="20"/>
          <w:lang w:eastAsia="ar-SA"/>
        </w:rPr>
        <w:t>Внести в Решение Суломайского поселкового Совета депутатов от 17.11.2018 г. № 120 «Об устано</w:t>
      </w:r>
      <w:r>
        <w:rPr>
          <w:rFonts w:ascii="Arial Narrow" w:hAnsi="Arial Narrow"/>
          <w:color w:val="000000"/>
          <w:sz w:val="20"/>
          <w:szCs w:val="20"/>
          <w:lang w:eastAsia="ar-SA"/>
        </w:rPr>
        <w:t>влении</w:t>
      </w:r>
      <w:r w:rsidRPr="00E04ECD">
        <w:rPr>
          <w:rFonts w:ascii="Arial Narrow" w:hAnsi="Arial Narrow"/>
          <w:color w:val="000000"/>
          <w:sz w:val="20"/>
          <w:szCs w:val="20"/>
          <w:lang w:eastAsia="ar-SA"/>
        </w:rPr>
        <w:t xml:space="preserve"> на территории поселка Суломай налога на имущество физических лиц»  (в редакции от 25.04.2019 г. № 136, от 13.06.2019 г. № 143, от 19.11.2019 г. № 21, от 29.06.2020 г. № 44) следующие изменения:</w:t>
      </w:r>
    </w:p>
    <w:p w:rsidR="00E04ECD" w:rsidRPr="00E04ECD" w:rsidRDefault="00E04ECD" w:rsidP="00E04ECD">
      <w:pPr>
        <w:widowControl w:val="0"/>
        <w:suppressAutoHyphens/>
        <w:autoSpaceDE w:val="0"/>
        <w:jc w:val="both"/>
        <w:rPr>
          <w:rFonts w:ascii="Arial Narrow" w:hAnsi="Arial Narrow"/>
          <w:bCs/>
          <w:color w:val="000000"/>
          <w:sz w:val="20"/>
          <w:szCs w:val="20"/>
          <w:lang w:eastAsia="ar-SA"/>
        </w:rPr>
      </w:pPr>
      <w:r w:rsidRPr="00E04ECD">
        <w:rPr>
          <w:rFonts w:ascii="Arial Narrow" w:hAnsi="Arial Narrow"/>
          <w:bCs/>
          <w:color w:val="000000"/>
          <w:sz w:val="20"/>
          <w:szCs w:val="20"/>
          <w:lang w:eastAsia="ar-SA"/>
        </w:rPr>
        <w:t xml:space="preserve">1) часть 2 Решения изложить в следующей редакции: </w:t>
      </w:r>
      <w:r w:rsidRPr="00E04ECD">
        <w:rPr>
          <w:rFonts w:ascii="Arial Narrow" w:hAnsi="Arial Narrow"/>
          <w:color w:val="000000"/>
          <w:sz w:val="20"/>
          <w:szCs w:val="20"/>
          <w:lang w:eastAsia="ar-SA"/>
        </w:rPr>
        <w:t xml:space="preserve">«2. Установить, что 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предусмотренных статьей 403 Налогового Кодекса Российской Федерации. </w:t>
      </w:r>
      <w:proofErr w:type="gramStart"/>
      <w:r w:rsidRPr="00E04ECD">
        <w:rPr>
          <w:rFonts w:ascii="Arial Narrow" w:hAnsi="Arial Narrow"/>
          <w:color w:val="000000"/>
          <w:sz w:val="20"/>
          <w:szCs w:val="20"/>
          <w:lang w:eastAsia="ar-SA"/>
        </w:rPr>
        <w:t>Налоговая база в отношении объекта налогообложения за налоговый период 2023 года определяется как его кадастровая стоимость, внесенная в Единый государственный реестр недвижимости и подлежащая применению с 1 января 2022 года с учетом особенностей, предусмотренных настоящей статьей, в случае, если кадастровая стоимость такого объекта налогообложения, внесенная в Единый государственный реестр недвижимости и подлежащая применению с 1 января 2023 года, превышает кадастровую</w:t>
      </w:r>
      <w:proofErr w:type="gramEnd"/>
      <w:r w:rsidRPr="00E04ECD">
        <w:rPr>
          <w:rFonts w:ascii="Arial Narrow" w:hAnsi="Arial Narrow"/>
          <w:color w:val="000000"/>
          <w:sz w:val="20"/>
          <w:szCs w:val="20"/>
          <w:lang w:eastAsia="ar-SA"/>
        </w:rPr>
        <w:t xml:space="preserve"> стоимость такого объекта налогообложения, внесенную в Единый государственный реестр недвижимости и подлежащую применению с 1 января 2022 года, за исключением случаев, если кадастровая стоимость соответствующего объекта налогообложения увеличилась вследствие изменения его характеристик</w:t>
      </w:r>
      <w:proofErr w:type="gramStart"/>
      <w:r w:rsidRPr="00E04ECD">
        <w:rPr>
          <w:rFonts w:ascii="Arial Narrow" w:hAnsi="Arial Narrow"/>
          <w:color w:val="000000"/>
          <w:sz w:val="20"/>
          <w:szCs w:val="20"/>
          <w:lang w:eastAsia="ar-SA"/>
        </w:rPr>
        <w:t xml:space="preserve">.»; </w:t>
      </w:r>
      <w:proofErr w:type="gramEnd"/>
    </w:p>
    <w:p w:rsidR="00E04ECD" w:rsidRPr="00E04ECD" w:rsidRDefault="00E04ECD" w:rsidP="00E04ECD">
      <w:pPr>
        <w:widowControl w:val="0"/>
        <w:suppressAutoHyphens/>
        <w:autoSpaceDE w:val="0"/>
        <w:jc w:val="both"/>
        <w:rPr>
          <w:rFonts w:ascii="Arial Narrow" w:hAnsi="Arial Narrow"/>
          <w:color w:val="000000"/>
          <w:sz w:val="20"/>
          <w:szCs w:val="20"/>
          <w:lang w:eastAsia="ar-SA"/>
        </w:rPr>
      </w:pPr>
      <w:r w:rsidRPr="00E04ECD">
        <w:rPr>
          <w:rFonts w:ascii="Arial Narrow" w:hAnsi="Arial Narrow"/>
          <w:bCs/>
          <w:color w:val="000000"/>
          <w:sz w:val="20"/>
          <w:szCs w:val="20"/>
          <w:lang w:eastAsia="ar-SA"/>
        </w:rPr>
        <w:t xml:space="preserve">2) часть 4 Решения изложить в следующей редакции: </w:t>
      </w:r>
      <w:r w:rsidRPr="00E04ECD">
        <w:rPr>
          <w:rFonts w:ascii="Arial Narrow" w:hAnsi="Arial Narrow"/>
          <w:color w:val="000000"/>
          <w:sz w:val="20"/>
          <w:szCs w:val="20"/>
          <w:lang w:eastAsia="ar-SA"/>
        </w:rPr>
        <w:t xml:space="preserve">«4. Установить, что право на налоговые льготы, не предусмотренные </w:t>
      </w:r>
      <w:r w:rsidRPr="00E04ECD">
        <w:rPr>
          <w:rFonts w:ascii="Arial Narrow" w:hAnsi="Arial Narrow"/>
          <w:color w:val="000000"/>
          <w:sz w:val="20"/>
          <w:szCs w:val="20"/>
          <w:lang w:eastAsia="ar-SA"/>
        </w:rPr>
        <w:lastRenderedPageBreak/>
        <w:t xml:space="preserve">Налоговым </w:t>
      </w:r>
      <w:r w:rsidR="007E7F9E">
        <w:rPr>
          <w:rFonts w:ascii="Arial Narrow" w:hAnsi="Arial Narrow"/>
          <w:color w:val="000000"/>
          <w:sz w:val="20"/>
          <w:szCs w:val="20"/>
          <w:lang w:eastAsia="ar-SA"/>
        </w:rPr>
        <w:t xml:space="preserve">Кодексом Российской Федерации, </w:t>
      </w:r>
      <w:r w:rsidRPr="00E04ECD">
        <w:rPr>
          <w:rFonts w:ascii="Arial Narrow" w:hAnsi="Arial Narrow"/>
          <w:color w:val="000000"/>
          <w:sz w:val="20"/>
          <w:szCs w:val="20"/>
          <w:lang w:eastAsia="ar-SA"/>
        </w:rPr>
        <w:t>имеют следующие категории налогоплательщиков:</w:t>
      </w:r>
    </w:p>
    <w:p w:rsidR="00E04ECD" w:rsidRPr="00E04ECD" w:rsidRDefault="00F23C35" w:rsidP="00E04ECD">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w:t>
      </w:r>
      <w:r w:rsidR="00E04ECD" w:rsidRPr="00E04ECD">
        <w:rPr>
          <w:rFonts w:ascii="Arial Narrow" w:hAnsi="Arial Narrow"/>
          <w:color w:val="000000"/>
          <w:sz w:val="20"/>
          <w:szCs w:val="20"/>
          <w:lang w:eastAsia="ar-SA"/>
        </w:rPr>
        <w:t>ветераны труда;</w:t>
      </w:r>
    </w:p>
    <w:p w:rsidR="00E04ECD" w:rsidRPr="00E04ECD" w:rsidRDefault="00F23C35" w:rsidP="00E04ECD">
      <w:pPr>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w:t>
      </w:r>
      <w:r w:rsidR="00E04ECD" w:rsidRPr="00E04ECD">
        <w:rPr>
          <w:rFonts w:ascii="Arial Narrow" w:hAnsi="Arial Narrow"/>
          <w:color w:val="000000"/>
          <w:sz w:val="20"/>
          <w:szCs w:val="20"/>
          <w:lang w:eastAsia="ar-SA"/>
        </w:rPr>
        <w:t>коренные малочисленные народы Российской Федерации;</w:t>
      </w:r>
    </w:p>
    <w:p w:rsidR="00E04ECD" w:rsidRPr="00E04ECD" w:rsidRDefault="00F23C35" w:rsidP="00E04ECD">
      <w:pPr>
        <w:suppressAutoHyphens/>
        <w:jc w:val="both"/>
        <w:rPr>
          <w:rFonts w:ascii="Arial Narrow" w:hAnsi="Arial Narrow"/>
          <w:sz w:val="20"/>
          <w:szCs w:val="20"/>
          <w:lang w:eastAsia="ar-SA"/>
        </w:rPr>
      </w:pPr>
      <w:r>
        <w:rPr>
          <w:rFonts w:ascii="Arial Narrow" w:hAnsi="Arial Narrow"/>
          <w:color w:val="000000"/>
          <w:sz w:val="20"/>
          <w:szCs w:val="20"/>
          <w:lang w:eastAsia="ar-SA"/>
        </w:rPr>
        <w:t>-</w:t>
      </w:r>
      <w:r w:rsidR="00E04ECD" w:rsidRPr="00E04ECD">
        <w:rPr>
          <w:rFonts w:ascii="Arial Narrow" w:hAnsi="Arial Narrow"/>
          <w:color w:val="000000"/>
          <w:sz w:val="20"/>
          <w:szCs w:val="20"/>
          <w:lang w:eastAsia="ar-SA"/>
        </w:rPr>
        <w:t>многодетные семьи, имеющие трех и более детей до 18 лет включительно.</w:t>
      </w:r>
    </w:p>
    <w:p w:rsidR="00E04ECD" w:rsidRPr="00E04ECD" w:rsidRDefault="00E04ECD" w:rsidP="00E04ECD">
      <w:pPr>
        <w:suppressAutoHyphens/>
        <w:jc w:val="both"/>
        <w:rPr>
          <w:rFonts w:ascii="Arial Narrow" w:hAnsi="Arial Narrow"/>
          <w:sz w:val="20"/>
          <w:szCs w:val="20"/>
          <w:lang w:eastAsia="ar-SA"/>
        </w:rPr>
      </w:pPr>
      <w:r>
        <w:rPr>
          <w:rFonts w:ascii="Arial Narrow" w:hAnsi="Arial Narrow"/>
          <w:sz w:val="20"/>
          <w:szCs w:val="20"/>
          <w:lang w:eastAsia="ar-SA"/>
        </w:rPr>
        <w:t>4.1.</w:t>
      </w:r>
      <w:r>
        <w:rPr>
          <w:rFonts w:ascii="Arial Narrow" w:hAnsi="Arial Narrow"/>
          <w:sz w:val="20"/>
          <w:szCs w:val="20"/>
          <w:lang w:eastAsia="ar-SA"/>
        </w:rPr>
        <w:tab/>
      </w:r>
      <w:r w:rsidRPr="00E04ECD">
        <w:rPr>
          <w:rFonts w:ascii="Arial Narrow" w:hAnsi="Arial Narrow"/>
          <w:sz w:val="20"/>
          <w:szCs w:val="20"/>
          <w:lang w:eastAsia="ar-SA"/>
        </w:rPr>
        <w:t>Налоговая льгота предоставляется в размере подлежащей уплате налогоплательщиком суммы налога в отношении объекта налогообложения, находящегося в собственности налогоплательщика и не используемого налогоплательщиком в предпринимательской деятельности.</w:t>
      </w:r>
    </w:p>
    <w:p w:rsidR="00E04ECD" w:rsidRPr="00E04ECD" w:rsidRDefault="00E04ECD" w:rsidP="00E04ECD">
      <w:pPr>
        <w:suppressAutoHyphens/>
        <w:jc w:val="both"/>
        <w:rPr>
          <w:rFonts w:ascii="Arial Narrow" w:hAnsi="Arial Narrow"/>
          <w:sz w:val="20"/>
          <w:szCs w:val="20"/>
          <w:lang w:eastAsia="ar-SA"/>
        </w:rPr>
      </w:pPr>
      <w:r>
        <w:rPr>
          <w:rFonts w:ascii="Arial Narrow" w:hAnsi="Arial Narrow"/>
          <w:sz w:val="20"/>
          <w:szCs w:val="20"/>
          <w:lang w:eastAsia="ar-SA"/>
        </w:rPr>
        <w:t>4.2.</w:t>
      </w:r>
      <w:r>
        <w:rPr>
          <w:rFonts w:ascii="Arial Narrow" w:hAnsi="Arial Narrow"/>
          <w:sz w:val="20"/>
          <w:szCs w:val="20"/>
          <w:lang w:eastAsia="ar-SA"/>
        </w:rPr>
        <w:tab/>
      </w:r>
      <w:r w:rsidRPr="00E04ECD">
        <w:rPr>
          <w:rFonts w:ascii="Arial Narrow" w:hAnsi="Arial Narrow"/>
          <w:sz w:val="20"/>
          <w:szCs w:val="20"/>
          <w:lang w:eastAsia="ar-SA"/>
        </w:rPr>
        <w:t>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w:t>
      </w:r>
    </w:p>
    <w:p w:rsidR="00E04ECD" w:rsidRPr="00E04ECD" w:rsidRDefault="00E04ECD" w:rsidP="00E04ECD">
      <w:pPr>
        <w:suppressAutoHyphens/>
        <w:jc w:val="both"/>
        <w:rPr>
          <w:rFonts w:ascii="Arial Narrow" w:hAnsi="Arial Narrow"/>
          <w:sz w:val="20"/>
          <w:szCs w:val="20"/>
          <w:lang w:eastAsia="ar-SA"/>
        </w:rPr>
      </w:pPr>
      <w:r>
        <w:rPr>
          <w:rFonts w:ascii="Arial Narrow" w:hAnsi="Arial Narrow"/>
          <w:sz w:val="20"/>
          <w:szCs w:val="20"/>
          <w:lang w:eastAsia="ar-SA"/>
        </w:rPr>
        <w:t>4.3.</w:t>
      </w:r>
      <w:r>
        <w:rPr>
          <w:rFonts w:ascii="Arial Narrow" w:hAnsi="Arial Narrow"/>
          <w:sz w:val="20"/>
          <w:szCs w:val="20"/>
          <w:lang w:eastAsia="ar-SA"/>
        </w:rPr>
        <w:tab/>
      </w:r>
      <w:r w:rsidRPr="00E04ECD">
        <w:rPr>
          <w:rFonts w:ascii="Arial Narrow" w:hAnsi="Arial Narrow"/>
          <w:sz w:val="20"/>
          <w:szCs w:val="20"/>
          <w:lang w:eastAsia="ar-SA"/>
        </w:rPr>
        <w:t>Налоговая льгота предоставляется в отношении следующих видов объектов налогообложения:</w:t>
      </w:r>
    </w:p>
    <w:p w:rsidR="00E04ECD" w:rsidRPr="00E04ECD" w:rsidRDefault="00E04ECD" w:rsidP="00E04ECD">
      <w:pPr>
        <w:suppressAutoHyphens/>
        <w:jc w:val="both"/>
        <w:rPr>
          <w:rFonts w:ascii="Arial Narrow" w:hAnsi="Arial Narrow"/>
          <w:sz w:val="20"/>
          <w:szCs w:val="20"/>
          <w:lang w:eastAsia="ar-SA"/>
        </w:rPr>
      </w:pPr>
      <w:r w:rsidRPr="00E04ECD">
        <w:rPr>
          <w:rFonts w:ascii="Arial Narrow" w:hAnsi="Arial Narrow"/>
          <w:sz w:val="20"/>
          <w:szCs w:val="20"/>
          <w:lang w:eastAsia="ar-SA"/>
        </w:rPr>
        <w:t>1) квартира, часть квартиры или комната;</w:t>
      </w:r>
    </w:p>
    <w:p w:rsidR="00E04ECD" w:rsidRPr="00E04ECD" w:rsidRDefault="00E04ECD" w:rsidP="00E04ECD">
      <w:pPr>
        <w:suppressAutoHyphens/>
        <w:jc w:val="both"/>
        <w:rPr>
          <w:rFonts w:ascii="Arial Narrow" w:hAnsi="Arial Narrow"/>
          <w:sz w:val="20"/>
          <w:szCs w:val="20"/>
          <w:lang w:eastAsia="ar-SA"/>
        </w:rPr>
      </w:pPr>
      <w:bookmarkStart w:id="37" w:name="dst16145"/>
      <w:bookmarkStart w:id="38" w:name="dst10406"/>
      <w:bookmarkEnd w:id="37"/>
      <w:bookmarkEnd w:id="38"/>
      <w:r w:rsidRPr="00E04ECD">
        <w:rPr>
          <w:rFonts w:ascii="Arial Narrow" w:hAnsi="Arial Narrow"/>
          <w:sz w:val="20"/>
          <w:szCs w:val="20"/>
          <w:lang w:eastAsia="ar-SA"/>
        </w:rPr>
        <w:t>2) жилой дом или часть жилого дома;</w:t>
      </w:r>
    </w:p>
    <w:p w:rsidR="00E04ECD" w:rsidRPr="00E04ECD" w:rsidRDefault="00E04ECD" w:rsidP="00E04ECD">
      <w:pPr>
        <w:suppressAutoHyphens/>
        <w:jc w:val="both"/>
        <w:rPr>
          <w:rFonts w:ascii="Arial Narrow" w:hAnsi="Arial Narrow"/>
          <w:sz w:val="20"/>
          <w:szCs w:val="20"/>
          <w:lang w:eastAsia="ar-SA"/>
        </w:rPr>
      </w:pPr>
      <w:bookmarkStart w:id="39" w:name="dst10407"/>
      <w:bookmarkEnd w:id="39"/>
      <w:r w:rsidRPr="00E04ECD">
        <w:rPr>
          <w:rFonts w:ascii="Arial Narrow" w:hAnsi="Arial Narrow"/>
          <w:sz w:val="20"/>
          <w:szCs w:val="20"/>
          <w:lang w:eastAsia="ar-SA"/>
        </w:rPr>
        <w:t>3) помещение или сооружение, указанные в подпункте 14 пункта 1статьи 407 Налогового кодекса РФ;</w:t>
      </w:r>
    </w:p>
    <w:p w:rsidR="00E04ECD" w:rsidRPr="00E04ECD" w:rsidRDefault="00E04ECD" w:rsidP="00E04ECD">
      <w:pPr>
        <w:suppressAutoHyphens/>
        <w:jc w:val="both"/>
        <w:rPr>
          <w:rFonts w:ascii="Arial Narrow" w:hAnsi="Arial Narrow"/>
          <w:sz w:val="20"/>
          <w:szCs w:val="20"/>
          <w:lang w:eastAsia="ar-SA"/>
        </w:rPr>
      </w:pPr>
      <w:bookmarkStart w:id="40" w:name="dst10408"/>
      <w:bookmarkEnd w:id="40"/>
      <w:r w:rsidRPr="00E04ECD">
        <w:rPr>
          <w:rFonts w:ascii="Arial Narrow" w:hAnsi="Arial Narrow"/>
          <w:sz w:val="20"/>
          <w:szCs w:val="20"/>
          <w:lang w:eastAsia="ar-SA"/>
        </w:rPr>
        <w:t>4) хозяйственное строение или сооружение, указанные в подпункте 15 пункта 1 статьи 407 Налогового кодекса РФ</w:t>
      </w:r>
      <w:proofErr w:type="gramStart"/>
      <w:r w:rsidRPr="00E04ECD">
        <w:rPr>
          <w:rFonts w:ascii="Arial Narrow" w:hAnsi="Arial Narrow"/>
          <w:sz w:val="20"/>
          <w:szCs w:val="20"/>
          <w:lang w:eastAsia="ar-SA"/>
        </w:rPr>
        <w:t xml:space="preserve"> ;</w:t>
      </w:r>
      <w:proofErr w:type="gramEnd"/>
    </w:p>
    <w:p w:rsidR="00E04ECD" w:rsidRPr="00E04ECD" w:rsidRDefault="00E04ECD" w:rsidP="00E04ECD">
      <w:pPr>
        <w:suppressAutoHyphens/>
        <w:jc w:val="both"/>
        <w:rPr>
          <w:rFonts w:ascii="Arial Narrow" w:hAnsi="Arial Narrow"/>
          <w:sz w:val="20"/>
          <w:szCs w:val="20"/>
          <w:lang w:eastAsia="ar-SA"/>
        </w:rPr>
      </w:pPr>
      <w:bookmarkStart w:id="41" w:name="dst10409"/>
      <w:bookmarkEnd w:id="41"/>
      <w:r w:rsidRPr="00E04ECD">
        <w:rPr>
          <w:rFonts w:ascii="Arial Narrow" w:hAnsi="Arial Narrow"/>
          <w:sz w:val="20"/>
          <w:szCs w:val="20"/>
          <w:lang w:eastAsia="ar-SA"/>
        </w:rPr>
        <w:t xml:space="preserve">5) гараж или </w:t>
      </w:r>
      <w:proofErr w:type="gramStart"/>
      <w:r w:rsidRPr="00E04ECD">
        <w:rPr>
          <w:rFonts w:ascii="Arial Narrow" w:hAnsi="Arial Narrow"/>
          <w:sz w:val="20"/>
          <w:szCs w:val="20"/>
          <w:lang w:eastAsia="ar-SA"/>
        </w:rPr>
        <w:t>машин</w:t>
      </w:r>
      <w:r w:rsidR="007E7F9E">
        <w:rPr>
          <w:rFonts w:ascii="Arial Narrow" w:hAnsi="Arial Narrow"/>
          <w:sz w:val="20"/>
          <w:szCs w:val="20"/>
          <w:lang w:eastAsia="ar-SA"/>
        </w:rPr>
        <w:t>н</w:t>
      </w:r>
      <w:r w:rsidRPr="00E04ECD">
        <w:rPr>
          <w:rFonts w:ascii="Arial Narrow" w:hAnsi="Arial Narrow"/>
          <w:sz w:val="20"/>
          <w:szCs w:val="20"/>
          <w:lang w:eastAsia="ar-SA"/>
        </w:rPr>
        <w:t>о-место</w:t>
      </w:r>
      <w:proofErr w:type="gramEnd"/>
      <w:r w:rsidRPr="00E04ECD">
        <w:rPr>
          <w:rFonts w:ascii="Arial Narrow" w:hAnsi="Arial Narrow"/>
          <w:sz w:val="20"/>
          <w:szCs w:val="20"/>
          <w:lang w:eastAsia="ar-SA"/>
        </w:rPr>
        <w:t>.</w:t>
      </w:r>
    </w:p>
    <w:p w:rsidR="00E04ECD" w:rsidRPr="00E04ECD" w:rsidRDefault="00E04ECD" w:rsidP="00E04ECD">
      <w:pPr>
        <w:suppressAutoHyphens/>
        <w:jc w:val="both"/>
        <w:rPr>
          <w:rFonts w:ascii="Arial Narrow" w:hAnsi="Arial Narrow"/>
          <w:color w:val="000000"/>
          <w:sz w:val="20"/>
          <w:szCs w:val="20"/>
          <w:lang w:eastAsia="ar-SA"/>
        </w:rPr>
      </w:pPr>
      <w:r w:rsidRPr="00E04ECD">
        <w:rPr>
          <w:rFonts w:ascii="Arial Narrow" w:hAnsi="Arial Narrow"/>
          <w:sz w:val="20"/>
          <w:szCs w:val="20"/>
          <w:lang w:eastAsia="ar-SA"/>
        </w:rPr>
        <w:t>Основания и порядок применения налоговых льгот осуществляются в соответствии с частью 6 статьи 407 Налогового кодекса Российской Федерации</w:t>
      </w:r>
      <w:proofErr w:type="gramStart"/>
      <w:r w:rsidRPr="00E04ECD">
        <w:rPr>
          <w:rFonts w:ascii="Arial Narrow" w:hAnsi="Arial Narrow"/>
          <w:sz w:val="20"/>
          <w:szCs w:val="20"/>
          <w:lang w:eastAsia="ar-SA"/>
        </w:rPr>
        <w:t>.».</w:t>
      </w:r>
      <w:proofErr w:type="gramEnd"/>
    </w:p>
    <w:p w:rsidR="00E04ECD" w:rsidRPr="00E04ECD" w:rsidRDefault="00E04ECD" w:rsidP="00E04ECD">
      <w:pPr>
        <w:widowControl w:val="0"/>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E04ECD">
        <w:rPr>
          <w:rFonts w:ascii="Arial Narrow" w:hAnsi="Arial Narrow"/>
          <w:color w:val="000000"/>
          <w:sz w:val="20"/>
          <w:szCs w:val="20"/>
          <w:lang w:eastAsia="ar-SA"/>
        </w:rPr>
        <w:t>Разместить</w:t>
      </w:r>
      <w:proofErr w:type="gramEnd"/>
      <w:r w:rsidRPr="00E04ECD">
        <w:rPr>
          <w:rFonts w:ascii="Arial Narrow" w:hAnsi="Arial Narrow"/>
          <w:color w:val="000000"/>
          <w:sz w:val="20"/>
          <w:szCs w:val="20"/>
          <w:lang w:eastAsia="ar-SA"/>
        </w:rPr>
        <w:t xml:space="preserve"> настоящее Решение на сайте </w:t>
      </w:r>
      <w:r w:rsidRPr="00E04ECD">
        <w:rPr>
          <w:rFonts w:ascii="Arial Narrow" w:hAnsi="Arial Narrow"/>
          <w:color w:val="000000"/>
          <w:sz w:val="20"/>
          <w:szCs w:val="20"/>
        </w:rPr>
        <w:t>Администрации</w:t>
      </w:r>
      <w:r w:rsidRPr="00E04ECD">
        <w:rPr>
          <w:rFonts w:ascii="Arial Narrow" w:hAnsi="Arial Narrow"/>
          <w:color w:val="000000"/>
          <w:sz w:val="20"/>
          <w:szCs w:val="20"/>
          <w:lang w:eastAsia="ar-SA"/>
        </w:rPr>
        <w:t xml:space="preserve"> поселка Суломай в сети «Интернет» (</w:t>
      </w:r>
      <w:r w:rsidRPr="00E04ECD">
        <w:rPr>
          <w:rFonts w:ascii="Arial Narrow" w:hAnsi="Arial Narrow"/>
          <w:color w:val="000000"/>
          <w:sz w:val="20"/>
          <w:szCs w:val="20"/>
          <w:lang w:val="en-US"/>
        </w:rPr>
        <w:t>sulomay</w:t>
      </w:r>
      <w:r w:rsidRPr="00E04ECD">
        <w:rPr>
          <w:rFonts w:ascii="Arial Narrow" w:hAnsi="Arial Narrow"/>
          <w:color w:val="000000"/>
          <w:sz w:val="20"/>
          <w:szCs w:val="20"/>
        </w:rPr>
        <w:t>.</w:t>
      </w:r>
      <w:r w:rsidRPr="00E04ECD">
        <w:rPr>
          <w:rFonts w:ascii="Arial Narrow" w:hAnsi="Arial Narrow"/>
          <w:color w:val="000000"/>
          <w:sz w:val="20"/>
          <w:szCs w:val="20"/>
          <w:lang w:val="en-US"/>
        </w:rPr>
        <w:t>ru</w:t>
      </w:r>
      <w:r w:rsidRPr="00E04ECD">
        <w:rPr>
          <w:rFonts w:ascii="Arial Narrow" w:hAnsi="Arial Narrow"/>
          <w:color w:val="000000"/>
          <w:sz w:val="20"/>
          <w:szCs w:val="20"/>
          <w:lang w:eastAsia="ar-SA"/>
        </w:rPr>
        <w:t>).</w:t>
      </w:r>
    </w:p>
    <w:p w:rsidR="00E04ECD" w:rsidRPr="00E04ECD" w:rsidRDefault="00E04ECD" w:rsidP="00E04ECD">
      <w:pPr>
        <w:widowControl w:val="0"/>
        <w:suppressAutoHyphens/>
        <w:autoSpaceDE w:val="0"/>
        <w:jc w:val="both"/>
        <w:rPr>
          <w:rFonts w:ascii="Arial Narrow" w:hAnsi="Arial Narrow"/>
          <w:bCs/>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E04ECD">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E04ECD" w:rsidRPr="00E04ECD" w:rsidRDefault="00E04ECD" w:rsidP="00E04ECD">
      <w:pPr>
        <w:suppressAutoHyphens/>
        <w:spacing w:line="285" w:lineRule="atLeast"/>
        <w:jc w:val="both"/>
        <w:rPr>
          <w:rFonts w:ascii="Arial Narrow" w:hAnsi="Arial Narrow"/>
          <w:b/>
          <w:bCs/>
          <w:color w:val="000000"/>
          <w:sz w:val="20"/>
          <w:szCs w:val="20"/>
          <w:lang w:eastAsia="ar-SA"/>
        </w:rPr>
      </w:pPr>
    </w:p>
    <w:p w:rsidR="00E04ECD" w:rsidRPr="00E04ECD" w:rsidRDefault="00E04ECD" w:rsidP="00E04ECD">
      <w:pPr>
        <w:suppressAutoHyphens/>
        <w:jc w:val="both"/>
        <w:rPr>
          <w:rFonts w:ascii="Arial Narrow" w:hAnsi="Arial Narrow"/>
          <w:bCs/>
          <w:color w:val="000000"/>
          <w:sz w:val="20"/>
          <w:szCs w:val="20"/>
          <w:lang w:eastAsia="ar-SA"/>
        </w:rPr>
      </w:pPr>
      <w:r w:rsidRPr="00E04ECD">
        <w:rPr>
          <w:rFonts w:ascii="Arial Narrow" w:hAnsi="Arial Narrow"/>
          <w:bCs/>
          <w:color w:val="000000"/>
          <w:sz w:val="20"/>
          <w:szCs w:val="20"/>
          <w:lang w:eastAsia="ar-SA"/>
        </w:rPr>
        <w:t>Глава п. Суломай</w:t>
      </w:r>
    </w:p>
    <w:p w:rsidR="00E04ECD" w:rsidRPr="00E04ECD" w:rsidRDefault="00E04ECD" w:rsidP="00E04ECD">
      <w:pPr>
        <w:suppressAutoHyphens/>
        <w:jc w:val="both"/>
        <w:rPr>
          <w:rFonts w:ascii="Arial Narrow" w:hAnsi="Arial Narrow"/>
          <w:bCs/>
          <w:color w:val="000000"/>
          <w:sz w:val="20"/>
          <w:szCs w:val="20"/>
          <w:lang w:eastAsia="ar-SA"/>
        </w:rPr>
      </w:pPr>
      <w:r w:rsidRPr="00E04ECD">
        <w:rPr>
          <w:rFonts w:ascii="Arial Narrow" w:hAnsi="Arial Narrow"/>
          <w:bCs/>
          <w:color w:val="000000"/>
          <w:sz w:val="20"/>
          <w:szCs w:val="20"/>
          <w:lang w:eastAsia="ar-SA"/>
        </w:rPr>
        <w:t xml:space="preserve">Председатель Суломайского </w:t>
      </w:r>
      <w:proofErr w:type="gramStart"/>
      <w:r w:rsidRPr="00E04ECD">
        <w:rPr>
          <w:rFonts w:ascii="Arial Narrow" w:hAnsi="Arial Narrow"/>
          <w:bCs/>
          <w:color w:val="000000"/>
          <w:sz w:val="20"/>
          <w:szCs w:val="20"/>
          <w:lang w:eastAsia="ar-SA"/>
        </w:rPr>
        <w:t>поселкового</w:t>
      </w:r>
      <w:proofErr w:type="gramEnd"/>
    </w:p>
    <w:p w:rsidR="00E04ECD" w:rsidRPr="00E04ECD" w:rsidRDefault="00E04ECD" w:rsidP="00E04ECD">
      <w:pPr>
        <w:suppressAutoHyphens/>
        <w:jc w:val="both"/>
        <w:rPr>
          <w:rFonts w:ascii="Arial Narrow" w:hAnsi="Arial Narrow"/>
          <w:sz w:val="20"/>
          <w:szCs w:val="20"/>
          <w:lang w:eastAsia="ar-SA"/>
        </w:rPr>
      </w:pPr>
      <w:r w:rsidRPr="00E04ECD">
        <w:rPr>
          <w:rFonts w:ascii="Arial Narrow" w:hAnsi="Arial Narrow"/>
          <w:bCs/>
          <w:color w:val="000000"/>
          <w:sz w:val="20"/>
          <w:szCs w:val="20"/>
          <w:lang w:eastAsia="ar-SA"/>
        </w:rPr>
        <w:t xml:space="preserve">Совета депутатов                                                   </w:t>
      </w:r>
      <w:r w:rsidR="00F23C35">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E04ECD">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r w:rsidRPr="00E04ECD">
        <w:rPr>
          <w:rFonts w:ascii="Arial Narrow" w:hAnsi="Arial Narrow"/>
          <w:bCs/>
          <w:color w:val="000000"/>
          <w:sz w:val="20"/>
          <w:szCs w:val="20"/>
          <w:lang w:eastAsia="ar-SA"/>
        </w:rPr>
        <w:t>Р.А. Тыганов</w:t>
      </w:r>
    </w:p>
    <w:p w:rsidR="0089017F" w:rsidRDefault="0089017F" w:rsidP="0089017F">
      <w:pPr>
        <w:autoSpaceDE w:val="0"/>
        <w:autoSpaceDN w:val="0"/>
        <w:adjustRightInd w:val="0"/>
        <w:jc w:val="both"/>
        <w:rPr>
          <w:rFonts w:ascii="Arial Narrow" w:hAnsi="Arial Narrow" w:cstheme="minorHAnsi"/>
          <w:iCs/>
          <w:sz w:val="20"/>
          <w:szCs w:val="20"/>
        </w:rPr>
      </w:pPr>
    </w:p>
    <w:p w:rsidR="00E04ECD" w:rsidRPr="00E04ECD" w:rsidRDefault="00E04ECD" w:rsidP="00E04ECD">
      <w:pPr>
        <w:suppressAutoHyphens/>
        <w:jc w:val="center"/>
        <w:rPr>
          <w:rFonts w:ascii="Arial Narrow" w:hAnsi="Arial Narrow"/>
          <w:b/>
          <w:color w:val="000000"/>
          <w:sz w:val="20"/>
          <w:szCs w:val="20"/>
          <w:lang w:eastAsia="ar-SA"/>
        </w:rPr>
      </w:pPr>
      <w:r w:rsidRPr="00E04ECD">
        <w:rPr>
          <w:rFonts w:ascii="Arial Narrow" w:hAnsi="Arial Narrow"/>
          <w:b/>
          <w:color w:val="000000"/>
          <w:sz w:val="20"/>
          <w:szCs w:val="20"/>
          <w:lang w:eastAsia="ar-SA"/>
        </w:rPr>
        <w:t>КРАСНОЯРСКИЙ КРАЙ</w:t>
      </w:r>
    </w:p>
    <w:p w:rsidR="00E04ECD" w:rsidRPr="00E04ECD" w:rsidRDefault="00E04ECD" w:rsidP="00E04ECD">
      <w:pPr>
        <w:suppressAutoHyphens/>
        <w:jc w:val="center"/>
        <w:rPr>
          <w:rFonts w:ascii="Arial Narrow" w:hAnsi="Arial Narrow"/>
          <w:b/>
          <w:color w:val="000000"/>
          <w:sz w:val="20"/>
          <w:szCs w:val="20"/>
          <w:lang w:eastAsia="ar-SA"/>
        </w:rPr>
      </w:pPr>
      <w:r w:rsidRPr="00E04ECD">
        <w:rPr>
          <w:rFonts w:ascii="Arial Narrow" w:hAnsi="Arial Narrow"/>
          <w:b/>
          <w:color w:val="000000"/>
          <w:sz w:val="20"/>
          <w:szCs w:val="20"/>
          <w:lang w:eastAsia="ar-SA"/>
        </w:rPr>
        <w:t>ЭВЕНКИЙСКИЙ МУНИЦИПАЛЬНЫЙ РАЙОН</w:t>
      </w:r>
    </w:p>
    <w:p w:rsidR="00E04ECD" w:rsidRPr="00E04ECD" w:rsidRDefault="00E04ECD" w:rsidP="00E04ECD">
      <w:pPr>
        <w:suppressAutoHyphens/>
        <w:jc w:val="center"/>
        <w:rPr>
          <w:rFonts w:ascii="Arial Narrow" w:hAnsi="Arial Narrow"/>
          <w:b/>
          <w:color w:val="000000"/>
          <w:sz w:val="20"/>
          <w:szCs w:val="20"/>
          <w:lang w:eastAsia="ar-SA"/>
        </w:rPr>
      </w:pPr>
      <w:r w:rsidRPr="00E04ECD">
        <w:rPr>
          <w:rFonts w:ascii="Arial Narrow" w:hAnsi="Arial Narrow"/>
          <w:b/>
          <w:color w:val="000000"/>
          <w:sz w:val="20"/>
          <w:szCs w:val="20"/>
          <w:lang w:eastAsia="ar-SA"/>
        </w:rPr>
        <w:t>СУЛОМАЙСКИЙ</w:t>
      </w:r>
    </w:p>
    <w:p w:rsidR="00E04ECD" w:rsidRPr="00E04ECD" w:rsidRDefault="00E04ECD" w:rsidP="00E04ECD">
      <w:pPr>
        <w:suppressAutoHyphens/>
        <w:jc w:val="center"/>
        <w:rPr>
          <w:rFonts w:ascii="Arial Narrow" w:hAnsi="Arial Narrow"/>
          <w:b/>
          <w:color w:val="000000"/>
          <w:sz w:val="20"/>
          <w:szCs w:val="20"/>
          <w:lang w:eastAsia="ar-SA"/>
        </w:rPr>
      </w:pPr>
      <w:r w:rsidRPr="00E04ECD">
        <w:rPr>
          <w:rFonts w:ascii="Arial Narrow" w:hAnsi="Arial Narrow"/>
          <w:b/>
          <w:color w:val="000000"/>
          <w:sz w:val="20"/>
          <w:szCs w:val="20"/>
          <w:lang w:eastAsia="ar-SA"/>
        </w:rPr>
        <w:t>ПОСЕЛКОВЫЙ СОВЕТ ДЕПУТАТОВ</w:t>
      </w:r>
    </w:p>
    <w:p w:rsidR="00E04ECD" w:rsidRPr="00E04ECD" w:rsidRDefault="00E04ECD" w:rsidP="00E04ECD">
      <w:pPr>
        <w:suppressAutoHyphens/>
        <w:jc w:val="center"/>
        <w:rPr>
          <w:rFonts w:ascii="Arial Narrow" w:hAnsi="Arial Narrow"/>
          <w:b/>
          <w:color w:val="000000"/>
          <w:sz w:val="20"/>
          <w:szCs w:val="20"/>
          <w:lang w:eastAsia="ar-SA"/>
        </w:rPr>
      </w:pPr>
    </w:p>
    <w:p w:rsidR="00E04ECD" w:rsidRPr="00E04ECD" w:rsidRDefault="00E04ECD" w:rsidP="00E04ECD">
      <w:pPr>
        <w:suppressAutoHyphens/>
        <w:jc w:val="center"/>
        <w:rPr>
          <w:rFonts w:ascii="Arial Narrow" w:hAnsi="Arial Narrow"/>
          <w:b/>
          <w:color w:val="000000"/>
          <w:sz w:val="20"/>
          <w:szCs w:val="20"/>
          <w:lang w:eastAsia="ar-SA"/>
        </w:rPr>
      </w:pPr>
      <w:r w:rsidRPr="00E04ECD">
        <w:rPr>
          <w:rFonts w:ascii="Arial Narrow" w:hAnsi="Arial Narrow"/>
          <w:b/>
          <w:color w:val="000000"/>
          <w:sz w:val="20"/>
          <w:szCs w:val="20"/>
          <w:lang w:eastAsia="ar-SA"/>
        </w:rPr>
        <w:t>РЕШЕНИЕ</w:t>
      </w:r>
    </w:p>
    <w:p w:rsidR="00E04ECD" w:rsidRPr="00E04ECD" w:rsidRDefault="00E04ECD" w:rsidP="00E04ECD">
      <w:pPr>
        <w:suppressAutoHyphens/>
        <w:jc w:val="both"/>
        <w:rPr>
          <w:rFonts w:ascii="Arial Narrow" w:hAnsi="Arial Narrow"/>
          <w:b/>
          <w:color w:val="000000"/>
          <w:sz w:val="20"/>
          <w:szCs w:val="20"/>
          <w:lang w:eastAsia="ar-SA"/>
        </w:rPr>
      </w:pPr>
    </w:p>
    <w:p w:rsidR="00E04ECD" w:rsidRPr="00E04ECD" w:rsidRDefault="00E04ECD" w:rsidP="00E04ECD">
      <w:pPr>
        <w:suppressAutoHyphens/>
        <w:jc w:val="both"/>
        <w:rPr>
          <w:rFonts w:ascii="Arial Narrow" w:hAnsi="Arial Narrow"/>
          <w:color w:val="000000"/>
          <w:sz w:val="20"/>
          <w:szCs w:val="20"/>
          <w:lang w:eastAsia="ar-SA"/>
        </w:rPr>
      </w:pPr>
      <w:r w:rsidRPr="00E04ECD">
        <w:rPr>
          <w:rFonts w:ascii="Arial Narrow" w:hAnsi="Arial Narrow"/>
          <w:color w:val="000000"/>
          <w:sz w:val="20"/>
          <w:szCs w:val="20"/>
          <w:lang w:val="en-US" w:eastAsia="ar-SA"/>
        </w:rPr>
        <w:t>V</w:t>
      </w:r>
      <w:r w:rsidRPr="00E04ECD">
        <w:rPr>
          <w:rFonts w:ascii="Arial Narrow" w:hAnsi="Arial Narrow"/>
          <w:color w:val="000000"/>
          <w:sz w:val="20"/>
          <w:szCs w:val="20"/>
          <w:lang w:eastAsia="ar-SA"/>
        </w:rPr>
        <w:t xml:space="preserve"> созыв</w:t>
      </w:r>
    </w:p>
    <w:p w:rsidR="00E04ECD" w:rsidRPr="00E04ECD" w:rsidRDefault="00E04ECD" w:rsidP="00E04ECD">
      <w:pPr>
        <w:suppressAutoHyphens/>
        <w:jc w:val="both"/>
        <w:rPr>
          <w:rFonts w:ascii="Arial Narrow" w:hAnsi="Arial Narrow"/>
          <w:color w:val="000000"/>
          <w:sz w:val="20"/>
          <w:szCs w:val="20"/>
          <w:lang w:eastAsia="ar-SA"/>
        </w:rPr>
      </w:pPr>
      <w:r w:rsidRPr="00E04ECD">
        <w:rPr>
          <w:rFonts w:ascii="Arial Narrow" w:hAnsi="Arial Narrow"/>
          <w:color w:val="000000"/>
          <w:sz w:val="20"/>
          <w:szCs w:val="20"/>
          <w:lang w:val="en-US" w:eastAsia="ar-SA"/>
        </w:rPr>
        <w:t>XXXII</w:t>
      </w:r>
      <w:r w:rsidRPr="00E04ECD">
        <w:rPr>
          <w:rFonts w:ascii="Arial Narrow" w:hAnsi="Arial Narrow"/>
          <w:color w:val="000000"/>
          <w:sz w:val="20"/>
          <w:szCs w:val="20"/>
          <w:lang w:eastAsia="ar-SA"/>
        </w:rPr>
        <w:t xml:space="preserve"> сессия</w:t>
      </w:r>
    </w:p>
    <w:p w:rsidR="00E04ECD" w:rsidRPr="00E04ECD" w:rsidRDefault="00E04ECD" w:rsidP="00E04ECD">
      <w:pPr>
        <w:suppressAutoHyphens/>
        <w:jc w:val="both"/>
        <w:rPr>
          <w:rFonts w:ascii="Arial Narrow" w:hAnsi="Arial Narrow"/>
          <w:sz w:val="20"/>
          <w:szCs w:val="20"/>
          <w:lang w:eastAsia="ar-SA"/>
        </w:rPr>
      </w:pPr>
      <w:r w:rsidRPr="00E04ECD">
        <w:rPr>
          <w:rFonts w:ascii="Arial Narrow" w:hAnsi="Arial Narrow"/>
          <w:color w:val="000000"/>
          <w:sz w:val="20"/>
          <w:szCs w:val="20"/>
          <w:lang w:eastAsia="ar-SA"/>
        </w:rPr>
        <w:t xml:space="preserve">«17» мая 2023 года                      </w:t>
      </w:r>
      <w:r>
        <w:rPr>
          <w:rFonts w:ascii="Arial Narrow" w:hAnsi="Arial Narrow"/>
          <w:color w:val="000000"/>
          <w:sz w:val="20"/>
          <w:szCs w:val="20"/>
          <w:lang w:eastAsia="ar-SA"/>
        </w:rPr>
        <w:t xml:space="preserve">                 </w:t>
      </w:r>
      <w:r w:rsidR="00F23C35">
        <w:rPr>
          <w:rFonts w:ascii="Arial Narrow" w:hAnsi="Arial Narrow"/>
          <w:color w:val="000000"/>
          <w:sz w:val="20"/>
          <w:szCs w:val="20"/>
          <w:lang w:eastAsia="ar-SA"/>
        </w:rPr>
        <w:t xml:space="preserve">                              </w:t>
      </w:r>
      <w:r w:rsidRPr="00E04ECD">
        <w:rPr>
          <w:rFonts w:ascii="Arial Narrow" w:hAnsi="Arial Narrow"/>
          <w:color w:val="000000"/>
          <w:sz w:val="20"/>
          <w:szCs w:val="20"/>
          <w:lang w:eastAsia="ar-SA"/>
        </w:rPr>
        <w:t xml:space="preserve">№ 160          </w:t>
      </w:r>
      <w:r>
        <w:rPr>
          <w:rFonts w:ascii="Arial Narrow" w:hAnsi="Arial Narrow"/>
          <w:color w:val="000000"/>
          <w:sz w:val="20"/>
          <w:szCs w:val="20"/>
          <w:lang w:eastAsia="ar-SA"/>
        </w:rPr>
        <w:t xml:space="preserve">   </w:t>
      </w:r>
      <w:r w:rsidRPr="00E04ECD">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E04ECD">
        <w:rPr>
          <w:rFonts w:ascii="Arial Narrow" w:hAnsi="Arial Narrow"/>
          <w:color w:val="000000"/>
          <w:sz w:val="20"/>
          <w:szCs w:val="20"/>
          <w:lang w:eastAsia="ar-SA"/>
        </w:rPr>
        <w:t xml:space="preserve">                                   </w:t>
      </w:r>
      <w:r w:rsidR="00F23C35">
        <w:rPr>
          <w:rFonts w:ascii="Arial Narrow" w:hAnsi="Arial Narrow"/>
          <w:color w:val="000000"/>
          <w:sz w:val="20"/>
          <w:szCs w:val="20"/>
          <w:lang w:eastAsia="ar-SA"/>
        </w:rPr>
        <w:t xml:space="preserve">      </w:t>
      </w:r>
      <w:r w:rsidRPr="00E04ECD">
        <w:rPr>
          <w:rFonts w:ascii="Arial Narrow" w:hAnsi="Arial Narrow"/>
          <w:color w:val="000000"/>
          <w:sz w:val="20"/>
          <w:szCs w:val="20"/>
          <w:lang w:eastAsia="ar-SA"/>
        </w:rPr>
        <w:t>п. Суломай</w:t>
      </w:r>
    </w:p>
    <w:p w:rsidR="00E04ECD" w:rsidRPr="00E04ECD" w:rsidRDefault="00E04ECD" w:rsidP="00E04ECD">
      <w:pPr>
        <w:widowControl w:val="0"/>
        <w:suppressAutoHyphens/>
        <w:autoSpaceDE w:val="0"/>
        <w:rPr>
          <w:rFonts w:ascii="Arial Narrow" w:hAnsi="Arial Narrow"/>
          <w:bCs/>
          <w:color w:val="000000"/>
          <w:sz w:val="20"/>
          <w:szCs w:val="20"/>
          <w:lang w:eastAsia="ar-SA"/>
        </w:rPr>
      </w:pPr>
    </w:p>
    <w:p w:rsidR="00E04ECD" w:rsidRPr="00E04ECD" w:rsidRDefault="00E04ECD" w:rsidP="00E04ECD">
      <w:pPr>
        <w:widowControl w:val="0"/>
        <w:suppressAutoHyphens/>
        <w:autoSpaceDE w:val="0"/>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 xml:space="preserve">О внесении изменений в Решение Суломайского поселкового Совета </w:t>
      </w:r>
    </w:p>
    <w:p w:rsidR="00E04ECD" w:rsidRPr="00E04ECD" w:rsidRDefault="00E04ECD" w:rsidP="00E04ECD">
      <w:pPr>
        <w:widowControl w:val="0"/>
        <w:suppressAutoHyphens/>
        <w:autoSpaceDE w:val="0"/>
        <w:jc w:val="center"/>
        <w:rPr>
          <w:rFonts w:ascii="Arial Narrow" w:hAnsi="Arial Narrow"/>
          <w:b/>
          <w:bCs/>
          <w:color w:val="000000"/>
          <w:sz w:val="20"/>
          <w:szCs w:val="20"/>
          <w:lang w:eastAsia="ar-SA"/>
        </w:rPr>
      </w:pPr>
      <w:r w:rsidRPr="00E04ECD">
        <w:rPr>
          <w:rFonts w:ascii="Arial Narrow" w:hAnsi="Arial Narrow"/>
          <w:b/>
          <w:bCs/>
          <w:color w:val="000000"/>
          <w:sz w:val="20"/>
          <w:szCs w:val="20"/>
          <w:lang w:eastAsia="ar-SA"/>
        </w:rPr>
        <w:t xml:space="preserve">депутатов от </w:t>
      </w:r>
      <w:r>
        <w:rPr>
          <w:rFonts w:ascii="Arial Narrow" w:hAnsi="Arial Narrow"/>
          <w:b/>
          <w:bCs/>
          <w:color w:val="000000"/>
          <w:sz w:val="20"/>
          <w:szCs w:val="20"/>
          <w:lang w:eastAsia="ar-SA"/>
        </w:rPr>
        <w:t xml:space="preserve">17.11.18 № 123 </w:t>
      </w:r>
      <w:r w:rsidR="007458C9">
        <w:rPr>
          <w:rFonts w:ascii="Arial Narrow" w:hAnsi="Arial Narrow"/>
          <w:b/>
          <w:bCs/>
          <w:color w:val="000000"/>
          <w:sz w:val="20"/>
          <w:szCs w:val="20"/>
          <w:lang w:eastAsia="ar-SA"/>
        </w:rPr>
        <w:t>«Об установлении</w:t>
      </w:r>
      <w:r w:rsidRPr="00E04ECD">
        <w:rPr>
          <w:rFonts w:ascii="Arial Narrow" w:hAnsi="Arial Narrow"/>
          <w:b/>
          <w:bCs/>
          <w:color w:val="000000"/>
          <w:sz w:val="20"/>
          <w:szCs w:val="20"/>
          <w:lang w:eastAsia="ar-SA"/>
        </w:rPr>
        <w:t xml:space="preserve"> 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Суломай» (в редакции от 23.03.21 № 73)</w:t>
      </w:r>
    </w:p>
    <w:p w:rsidR="00E04ECD" w:rsidRPr="00E04ECD" w:rsidRDefault="00E04ECD" w:rsidP="00E04ECD">
      <w:pPr>
        <w:widowControl w:val="0"/>
        <w:suppressAutoHyphens/>
        <w:autoSpaceDE w:val="0"/>
        <w:rPr>
          <w:rFonts w:ascii="Arial Narrow" w:hAnsi="Arial Narrow"/>
          <w:sz w:val="20"/>
          <w:szCs w:val="20"/>
          <w:lang w:eastAsia="ar-SA"/>
        </w:rPr>
      </w:pPr>
    </w:p>
    <w:p w:rsidR="00E04ECD" w:rsidRPr="00E04ECD" w:rsidRDefault="00E04ECD" w:rsidP="00F23C35">
      <w:pPr>
        <w:widowControl w:val="0"/>
        <w:suppressAutoHyphens/>
        <w:autoSpaceDE w:val="0"/>
        <w:ind w:firstLine="708"/>
        <w:jc w:val="both"/>
        <w:rPr>
          <w:rFonts w:ascii="Arial Narrow" w:hAnsi="Arial Narrow"/>
          <w:b/>
          <w:color w:val="000000"/>
          <w:sz w:val="20"/>
          <w:szCs w:val="20"/>
          <w:lang w:eastAsia="ar-SA"/>
        </w:rPr>
      </w:pPr>
      <w:r w:rsidRPr="00E04ECD">
        <w:rPr>
          <w:rFonts w:ascii="Arial Narrow" w:hAnsi="Arial Narrow"/>
          <w:color w:val="000000"/>
          <w:sz w:val="20"/>
          <w:szCs w:val="20"/>
          <w:lang w:eastAsia="ar-SA"/>
        </w:rPr>
        <w:t>В целях приведения нормативных правовых актов п. Суломай в соответствие с действующим законодательством</w:t>
      </w:r>
      <w:r w:rsidRPr="00E04ECD">
        <w:rPr>
          <w:rFonts w:ascii="Arial Narrow" w:eastAsia="Tahoma" w:hAnsi="Arial Narrow"/>
          <w:color w:val="000000"/>
          <w:kern w:val="1"/>
          <w:sz w:val="20"/>
          <w:szCs w:val="20"/>
          <w:lang w:eastAsia="hi-IN" w:bidi="hi-IN"/>
        </w:rPr>
        <w:t>,</w:t>
      </w:r>
      <w:r w:rsidRPr="00E04ECD">
        <w:rPr>
          <w:rFonts w:ascii="Arial Narrow" w:eastAsia="Tahoma" w:hAnsi="Arial Narrow"/>
          <w:kern w:val="1"/>
          <w:sz w:val="20"/>
          <w:szCs w:val="20"/>
          <w:lang w:eastAsia="hi-IN" w:bidi="hi-IN"/>
        </w:rPr>
        <w:t xml:space="preserve"> руководствуясь </w:t>
      </w:r>
      <w:r w:rsidRPr="00E04ECD">
        <w:rPr>
          <w:rFonts w:ascii="Arial Narrow" w:hAnsi="Arial Narrow"/>
          <w:color w:val="000000"/>
          <w:sz w:val="20"/>
          <w:szCs w:val="20"/>
          <w:lang w:eastAsia="ar-SA"/>
        </w:rPr>
        <w:t>Уставом п. Суломай, Суломайский поселковый Совет депутатов</w:t>
      </w:r>
      <w:r w:rsidR="00F23C35">
        <w:rPr>
          <w:rFonts w:ascii="Arial Narrow" w:hAnsi="Arial Narrow"/>
          <w:color w:val="000000"/>
          <w:sz w:val="20"/>
          <w:szCs w:val="20"/>
          <w:lang w:eastAsia="ar-SA"/>
        </w:rPr>
        <w:t>,</w:t>
      </w:r>
      <w:r>
        <w:rPr>
          <w:rFonts w:ascii="Arial Narrow" w:hAnsi="Arial Narrow"/>
          <w:b/>
          <w:color w:val="000000"/>
          <w:sz w:val="20"/>
          <w:szCs w:val="20"/>
          <w:lang w:eastAsia="ar-SA"/>
        </w:rPr>
        <w:t xml:space="preserve"> </w:t>
      </w:r>
      <w:r w:rsidRPr="00E04ECD">
        <w:rPr>
          <w:rFonts w:ascii="Arial Narrow" w:hAnsi="Arial Narrow"/>
          <w:b/>
          <w:color w:val="000000"/>
          <w:sz w:val="20"/>
          <w:szCs w:val="20"/>
          <w:lang w:eastAsia="ar-SA"/>
        </w:rPr>
        <w:t>РЕШИЛ:</w:t>
      </w:r>
    </w:p>
    <w:p w:rsidR="00E04ECD" w:rsidRPr="00E04ECD" w:rsidRDefault="00E04ECD" w:rsidP="00E04ECD">
      <w:pPr>
        <w:widowControl w:val="0"/>
        <w:suppressAutoHyphens/>
        <w:autoSpaceDE w:val="0"/>
        <w:jc w:val="both"/>
        <w:rPr>
          <w:rFonts w:ascii="Arial Narrow" w:hAnsi="Arial Narrow"/>
          <w:bCs/>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E04ECD">
        <w:rPr>
          <w:rFonts w:ascii="Arial Narrow" w:hAnsi="Arial Narrow"/>
          <w:color w:val="000000"/>
          <w:sz w:val="20"/>
          <w:szCs w:val="20"/>
          <w:lang w:eastAsia="ar-SA"/>
        </w:rPr>
        <w:t>Внести в Решение Суломайского поселкового Совета д</w:t>
      </w:r>
      <w:r w:rsidR="007E7F9E">
        <w:rPr>
          <w:rFonts w:ascii="Arial Narrow" w:hAnsi="Arial Narrow"/>
          <w:color w:val="000000"/>
          <w:sz w:val="20"/>
          <w:szCs w:val="20"/>
          <w:lang w:eastAsia="ar-SA"/>
        </w:rPr>
        <w:t>епутатов от 17.11.18 № 123</w:t>
      </w:r>
      <w:r w:rsidRPr="00E04ECD">
        <w:rPr>
          <w:rFonts w:ascii="Arial Narrow" w:hAnsi="Arial Narrow"/>
          <w:color w:val="000000"/>
          <w:sz w:val="20"/>
          <w:szCs w:val="20"/>
          <w:lang w:eastAsia="ar-SA"/>
        </w:rPr>
        <w:t xml:space="preserve"> «Об установлении  срока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преимущественного права на приобретение такого имущества на территории поселка Суломай» (в</w:t>
      </w:r>
      <w:r w:rsidRPr="00E04ECD">
        <w:rPr>
          <w:rFonts w:ascii="Arial Narrow" w:hAnsi="Arial Narrow"/>
          <w:b/>
          <w:bCs/>
          <w:color w:val="000000"/>
          <w:sz w:val="20"/>
          <w:szCs w:val="20"/>
          <w:lang w:eastAsia="ar-SA"/>
        </w:rPr>
        <w:t xml:space="preserve"> </w:t>
      </w:r>
      <w:r w:rsidRPr="00E04ECD">
        <w:rPr>
          <w:rFonts w:ascii="Arial Narrow" w:hAnsi="Arial Narrow"/>
          <w:bCs/>
          <w:color w:val="000000"/>
          <w:sz w:val="20"/>
          <w:szCs w:val="20"/>
          <w:lang w:eastAsia="ar-SA"/>
        </w:rPr>
        <w:t>редакции от 23.03.21 № 73)</w:t>
      </w:r>
      <w:r w:rsidRPr="00E04ECD">
        <w:rPr>
          <w:rFonts w:ascii="Arial Narrow" w:hAnsi="Arial Narrow"/>
          <w:color w:val="000000"/>
          <w:sz w:val="20"/>
          <w:szCs w:val="20"/>
          <w:lang w:eastAsia="ar-SA"/>
        </w:rPr>
        <w:t xml:space="preserve"> следующие изменения:</w:t>
      </w:r>
    </w:p>
    <w:p w:rsidR="00E04ECD" w:rsidRPr="00E04ECD" w:rsidRDefault="00E04ECD" w:rsidP="00E04ECD">
      <w:pPr>
        <w:widowControl w:val="0"/>
        <w:suppressAutoHyphens/>
        <w:autoSpaceDE w:val="0"/>
        <w:jc w:val="both"/>
        <w:rPr>
          <w:rFonts w:ascii="Arial Narrow" w:hAnsi="Arial Narrow"/>
          <w:bCs/>
          <w:color w:val="000000"/>
          <w:sz w:val="20"/>
          <w:szCs w:val="20"/>
          <w:lang w:eastAsia="ar-SA"/>
        </w:rPr>
      </w:pPr>
      <w:r w:rsidRPr="00E04ECD">
        <w:rPr>
          <w:rFonts w:ascii="Arial Narrow" w:hAnsi="Arial Narrow"/>
          <w:bCs/>
          <w:color w:val="000000"/>
          <w:sz w:val="20"/>
          <w:szCs w:val="20"/>
          <w:lang w:eastAsia="ar-SA"/>
        </w:rPr>
        <w:t>1) в наименовании Решения после слова</w:t>
      </w:r>
      <w:r w:rsidRPr="00E04ECD">
        <w:rPr>
          <w:rFonts w:ascii="Arial Narrow" w:hAnsi="Arial Narrow"/>
          <w:color w:val="000000"/>
          <w:sz w:val="20"/>
          <w:szCs w:val="20"/>
          <w:lang w:eastAsia="ar-SA"/>
        </w:rPr>
        <w:t xml:space="preserve"> «недвижимого» </w:t>
      </w:r>
      <w:r w:rsidRPr="00E04ECD">
        <w:rPr>
          <w:rFonts w:ascii="Arial Narrow" w:hAnsi="Arial Narrow"/>
          <w:bCs/>
          <w:color w:val="000000"/>
          <w:sz w:val="20"/>
          <w:szCs w:val="20"/>
          <w:lang w:eastAsia="ar-SA"/>
        </w:rPr>
        <w:t>дополнить словами</w:t>
      </w:r>
      <w:r>
        <w:rPr>
          <w:rFonts w:ascii="Arial Narrow" w:hAnsi="Arial Narrow"/>
          <w:color w:val="000000"/>
          <w:sz w:val="20"/>
          <w:szCs w:val="20"/>
          <w:lang w:eastAsia="ar-SA"/>
        </w:rPr>
        <w:t xml:space="preserve"> </w:t>
      </w:r>
      <w:r w:rsidRPr="00E04ECD">
        <w:rPr>
          <w:rFonts w:ascii="Arial Narrow" w:hAnsi="Arial Narrow"/>
          <w:color w:val="000000"/>
          <w:sz w:val="20"/>
          <w:szCs w:val="20"/>
          <w:lang w:eastAsia="ar-SA"/>
        </w:rPr>
        <w:t>«и движимого»;</w:t>
      </w:r>
    </w:p>
    <w:p w:rsidR="00E04ECD" w:rsidRPr="00E04ECD" w:rsidRDefault="00E04ECD" w:rsidP="00E04ECD">
      <w:pPr>
        <w:widowControl w:val="0"/>
        <w:suppressAutoHyphens/>
        <w:autoSpaceDE w:val="0"/>
        <w:jc w:val="both"/>
        <w:rPr>
          <w:rFonts w:ascii="Arial Narrow" w:hAnsi="Arial Narrow"/>
          <w:color w:val="000000"/>
          <w:sz w:val="20"/>
          <w:szCs w:val="20"/>
          <w:lang w:eastAsia="ar-SA"/>
        </w:rPr>
      </w:pPr>
      <w:r w:rsidRPr="00E04ECD">
        <w:rPr>
          <w:rFonts w:ascii="Arial Narrow" w:hAnsi="Arial Narrow"/>
          <w:bCs/>
          <w:color w:val="000000"/>
          <w:sz w:val="20"/>
          <w:szCs w:val="20"/>
          <w:lang w:eastAsia="ar-SA"/>
        </w:rPr>
        <w:t>2) часть 1 Решения изложить в следующей редакции:</w:t>
      </w:r>
      <w:r w:rsidRPr="00E04ECD">
        <w:rPr>
          <w:rFonts w:ascii="Arial Narrow" w:hAnsi="Arial Narrow"/>
          <w:color w:val="000000"/>
          <w:sz w:val="20"/>
          <w:szCs w:val="20"/>
          <w:lang w:eastAsia="ar-SA"/>
        </w:rPr>
        <w:t xml:space="preserve"> «1. Установить, что срок рассрочки оплаты приобретаемого субъектами малого и среднего предпринимательства арендуемого ими имущества, находящегося в муниципальной собственности, при реализации преимущественного права на приобретение такого имущества, составляет 5 (пять) лет для недвижимого имущества и 3 (тр</w:t>
      </w:r>
      <w:r w:rsidR="007E7F9E">
        <w:rPr>
          <w:rFonts w:ascii="Arial Narrow" w:hAnsi="Arial Narrow"/>
          <w:color w:val="000000"/>
          <w:sz w:val="20"/>
          <w:szCs w:val="20"/>
          <w:lang w:eastAsia="ar-SA"/>
        </w:rPr>
        <w:t>и) года для движимого имущества</w:t>
      </w:r>
      <w:r w:rsidRPr="00E04ECD">
        <w:rPr>
          <w:rFonts w:ascii="Arial Narrow" w:hAnsi="Arial Narrow"/>
          <w:color w:val="000000"/>
          <w:sz w:val="20"/>
          <w:szCs w:val="20"/>
          <w:lang w:eastAsia="ar-SA"/>
        </w:rPr>
        <w:t>».</w:t>
      </w:r>
    </w:p>
    <w:p w:rsidR="00E04ECD" w:rsidRPr="00E04ECD" w:rsidRDefault="00E04ECD" w:rsidP="00E04ECD">
      <w:pPr>
        <w:widowControl w:val="0"/>
        <w:suppressAutoHyphens/>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E04ECD">
        <w:rPr>
          <w:rFonts w:ascii="Arial Narrow" w:hAnsi="Arial Narrow"/>
          <w:color w:val="000000"/>
          <w:sz w:val="20"/>
          <w:szCs w:val="20"/>
          <w:lang w:eastAsia="ar-SA"/>
        </w:rPr>
        <w:t>Разместить</w:t>
      </w:r>
      <w:proofErr w:type="gramEnd"/>
      <w:r w:rsidRPr="00E04ECD">
        <w:rPr>
          <w:rFonts w:ascii="Arial Narrow" w:hAnsi="Arial Narrow"/>
          <w:color w:val="000000"/>
          <w:sz w:val="20"/>
          <w:szCs w:val="20"/>
          <w:lang w:eastAsia="ar-SA"/>
        </w:rPr>
        <w:t xml:space="preserve"> настоящее Решение </w:t>
      </w:r>
      <w:r w:rsidRPr="00E04ECD">
        <w:rPr>
          <w:rFonts w:ascii="Arial Narrow" w:hAnsi="Arial Narrow"/>
          <w:sz w:val="20"/>
          <w:szCs w:val="20"/>
          <w:lang w:eastAsia="ar-SA"/>
        </w:rPr>
        <w:t xml:space="preserve">на сайте </w:t>
      </w:r>
      <w:r w:rsidRPr="00E04ECD">
        <w:rPr>
          <w:rFonts w:ascii="Arial Narrow" w:hAnsi="Arial Narrow"/>
          <w:sz w:val="20"/>
          <w:szCs w:val="20"/>
        </w:rPr>
        <w:t>Администрации</w:t>
      </w:r>
      <w:r w:rsidRPr="00E04ECD">
        <w:rPr>
          <w:rFonts w:ascii="Arial Narrow" w:hAnsi="Arial Narrow"/>
          <w:color w:val="000000"/>
          <w:sz w:val="20"/>
          <w:szCs w:val="20"/>
          <w:lang w:eastAsia="ar-SA"/>
        </w:rPr>
        <w:t xml:space="preserve"> поселка Суломай в сети «Интернет» (</w:t>
      </w:r>
      <w:r w:rsidRPr="00E04ECD">
        <w:rPr>
          <w:rFonts w:ascii="Arial Narrow" w:hAnsi="Arial Narrow"/>
          <w:color w:val="000000"/>
          <w:sz w:val="20"/>
          <w:szCs w:val="20"/>
          <w:lang w:val="en-US"/>
        </w:rPr>
        <w:t>sulomay</w:t>
      </w:r>
      <w:r w:rsidRPr="00E04ECD">
        <w:rPr>
          <w:rFonts w:ascii="Arial Narrow" w:hAnsi="Arial Narrow"/>
          <w:color w:val="000000"/>
          <w:sz w:val="20"/>
          <w:szCs w:val="20"/>
        </w:rPr>
        <w:t>.</w:t>
      </w:r>
      <w:r w:rsidRPr="00E04ECD">
        <w:rPr>
          <w:rFonts w:ascii="Arial Narrow" w:hAnsi="Arial Narrow"/>
          <w:color w:val="000000"/>
          <w:sz w:val="20"/>
          <w:szCs w:val="20"/>
          <w:lang w:val="en-US"/>
        </w:rPr>
        <w:t>ru</w:t>
      </w:r>
      <w:r w:rsidRPr="00E04ECD">
        <w:rPr>
          <w:rFonts w:ascii="Arial Narrow" w:hAnsi="Arial Narrow"/>
          <w:color w:val="000000"/>
          <w:sz w:val="20"/>
          <w:szCs w:val="20"/>
          <w:lang w:eastAsia="ar-SA"/>
        </w:rPr>
        <w:t>).</w:t>
      </w:r>
    </w:p>
    <w:p w:rsidR="00E04ECD" w:rsidRPr="00E04ECD" w:rsidRDefault="008479A6" w:rsidP="00E04ECD">
      <w:pPr>
        <w:widowControl w:val="0"/>
        <w:suppressAutoHyphens/>
        <w:autoSpaceDE w:val="0"/>
        <w:jc w:val="both"/>
        <w:rPr>
          <w:rFonts w:ascii="Arial Narrow" w:hAnsi="Arial Narrow"/>
          <w:b/>
          <w:bCs/>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00E04ECD" w:rsidRPr="00E04ECD">
        <w:rPr>
          <w:rFonts w:ascii="Arial Narrow" w:hAnsi="Arial Narrow"/>
          <w:color w:val="000000"/>
          <w:sz w:val="20"/>
          <w:szCs w:val="20"/>
          <w:lang w:eastAsia="ar-SA"/>
        </w:rPr>
        <w:t>Настоящее Решение вступает в силу со дня, следующего за днем его официального опубликования в периодическом печатном издании «Официальный вестник Эвенкийского муниципального района».</w:t>
      </w:r>
    </w:p>
    <w:p w:rsidR="00E04ECD" w:rsidRPr="00E04ECD" w:rsidRDefault="00E04ECD" w:rsidP="00E04ECD">
      <w:pPr>
        <w:suppressAutoHyphens/>
        <w:jc w:val="both"/>
        <w:rPr>
          <w:rFonts w:ascii="Arial Narrow" w:hAnsi="Arial Narrow"/>
          <w:b/>
          <w:bCs/>
          <w:sz w:val="20"/>
          <w:szCs w:val="20"/>
          <w:lang w:eastAsia="ar-SA"/>
        </w:rPr>
      </w:pPr>
    </w:p>
    <w:p w:rsidR="00E04ECD" w:rsidRPr="00E04ECD" w:rsidRDefault="00E04ECD" w:rsidP="008479A6">
      <w:pPr>
        <w:suppressAutoHyphens/>
        <w:jc w:val="both"/>
        <w:rPr>
          <w:rFonts w:ascii="Arial Narrow" w:hAnsi="Arial Narrow"/>
          <w:bCs/>
          <w:sz w:val="20"/>
          <w:szCs w:val="20"/>
          <w:lang w:eastAsia="ar-SA"/>
        </w:rPr>
      </w:pPr>
      <w:r w:rsidRPr="00E04ECD">
        <w:rPr>
          <w:rFonts w:ascii="Arial Narrow" w:hAnsi="Arial Narrow"/>
          <w:bCs/>
          <w:sz w:val="20"/>
          <w:szCs w:val="20"/>
          <w:lang w:eastAsia="ar-SA"/>
        </w:rPr>
        <w:t>Глава п. Сулома</w:t>
      </w:r>
      <w:r w:rsidR="008479A6" w:rsidRPr="008479A6">
        <w:rPr>
          <w:rFonts w:ascii="Arial Narrow" w:hAnsi="Arial Narrow"/>
          <w:bCs/>
          <w:sz w:val="20"/>
          <w:szCs w:val="20"/>
          <w:lang w:eastAsia="ar-SA"/>
        </w:rPr>
        <w:t>й</w:t>
      </w:r>
    </w:p>
    <w:p w:rsidR="00E04ECD" w:rsidRPr="00E04ECD" w:rsidRDefault="008479A6" w:rsidP="008479A6">
      <w:pPr>
        <w:suppressAutoHyphens/>
        <w:jc w:val="both"/>
        <w:rPr>
          <w:rFonts w:ascii="Arial Narrow" w:hAnsi="Arial Narrow"/>
          <w:bCs/>
          <w:sz w:val="20"/>
          <w:szCs w:val="20"/>
          <w:lang w:eastAsia="ar-SA"/>
        </w:rPr>
      </w:pPr>
      <w:r w:rsidRPr="008479A6">
        <w:rPr>
          <w:rFonts w:ascii="Arial Narrow" w:hAnsi="Arial Narrow"/>
          <w:bCs/>
          <w:sz w:val="20"/>
          <w:szCs w:val="20"/>
          <w:lang w:eastAsia="ar-SA"/>
        </w:rPr>
        <w:lastRenderedPageBreak/>
        <w:t>Председатель</w:t>
      </w:r>
      <w:r w:rsidR="00E04ECD" w:rsidRPr="00E04ECD">
        <w:rPr>
          <w:rFonts w:ascii="Arial Narrow" w:hAnsi="Arial Narrow"/>
          <w:bCs/>
          <w:sz w:val="20"/>
          <w:szCs w:val="20"/>
          <w:lang w:eastAsia="ar-SA"/>
        </w:rPr>
        <w:t xml:space="preserve"> Суломайского </w:t>
      </w:r>
      <w:proofErr w:type="gramStart"/>
      <w:r w:rsidR="00E04ECD" w:rsidRPr="00E04ECD">
        <w:rPr>
          <w:rFonts w:ascii="Arial Narrow" w:hAnsi="Arial Narrow"/>
          <w:bCs/>
          <w:sz w:val="20"/>
          <w:szCs w:val="20"/>
          <w:lang w:eastAsia="ar-SA"/>
        </w:rPr>
        <w:t>поселкового</w:t>
      </w:r>
      <w:proofErr w:type="gramEnd"/>
    </w:p>
    <w:p w:rsidR="00E04ECD" w:rsidRPr="00E04ECD" w:rsidRDefault="00E04ECD" w:rsidP="008479A6">
      <w:pPr>
        <w:suppressAutoHyphens/>
        <w:jc w:val="both"/>
        <w:rPr>
          <w:rFonts w:ascii="Arial Narrow" w:hAnsi="Arial Narrow"/>
          <w:sz w:val="20"/>
          <w:szCs w:val="20"/>
          <w:lang w:eastAsia="ar-SA"/>
        </w:rPr>
      </w:pPr>
      <w:r w:rsidRPr="00E04ECD">
        <w:rPr>
          <w:rFonts w:ascii="Arial Narrow" w:hAnsi="Arial Narrow"/>
          <w:bCs/>
          <w:sz w:val="20"/>
          <w:szCs w:val="20"/>
          <w:lang w:eastAsia="ar-SA"/>
        </w:rPr>
        <w:t xml:space="preserve">Совета депутатов                                                  </w:t>
      </w:r>
      <w:r w:rsidR="008479A6">
        <w:rPr>
          <w:rFonts w:ascii="Arial Narrow" w:hAnsi="Arial Narrow"/>
          <w:bCs/>
          <w:sz w:val="20"/>
          <w:szCs w:val="20"/>
          <w:lang w:eastAsia="ar-SA"/>
        </w:rPr>
        <w:t xml:space="preserve">                 </w:t>
      </w:r>
      <w:r w:rsidR="00F23C35">
        <w:rPr>
          <w:rFonts w:ascii="Arial Narrow" w:hAnsi="Arial Narrow"/>
          <w:bCs/>
          <w:sz w:val="20"/>
          <w:szCs w:val="20"/>
          <w:lang w:eastAsia="ar-SA"/>
        </w:rPr>
        <w:t xml:space="preserve">        </w:t>
      </w:r>
      <w:proofErr w:type="gramStart"/>
      <w:r w:rsidR="008479A6">
        <w:rPr>
          <w:rFonts w:ascii="Arial Narrow" w:hAnsi="Arial Narrow"/>
          <w:bCs/>
          <w:sz w:val="20"/>
          <w:szCs w:val="20"/>
          <w:lang w:eastAsia="ar-SA"/>
        </w:rPr>
        <w:t>п</w:t>
      </w:r>
      <w:proofErr w:type="gramEnd"/>
      <w:r w:rsidR="008479A6">
        <w:rPr>
          <w:rFonts w:ascii="Arial Narrow" w:hAnsi="Arial Narrow"/>
          <w:bCs/>
          <w:sz w:val="20"/>
          <w:szCs w:val="20"/>
          <w:lang w:eastAsia="ar-SA"/>
        </w:rPr>
        <w:t xml:space="preserve">/п                                                                  </w:t>
      </w:r>
      <w:r w:rsidRPr="00E04ECD">
        <w:rPr>
          <w:rFonts w:ascii="Arial Narrow" w:hAnsi="Arial Narrow"/>
          <w:bCs/>
          <w:sz w:val="20"/>
          <w:szCs w:val="20"/>
          <w:lang w:eastAsia="ar-SA"/>
        </w:rPr>
        <w:t xml:space="preserve">      Р.А. Тыганов</w:t>
      </w:r>
    </w:p>
    <w:p w:rsidR="00E04ECD" w:rsidRDefault="00E04ECD" w:rsidP="0089017F">
      <w:pPr>
        <w:autoSpaceDE w:val="0"/>
        <w:autoSpaceDN w:val="0"/>
        <w:adjustRightInd w:val="0"/>
        <w:jc w:val="both"/>
        <w:rPr>
          <w:rFonts w:ascii="Arial Narrow" w:hAnsi="Arial Narrow" w:cstheme="minorHAnsi"/>
          <w:iCs/>
          <w:sz w:val="20"/>
          <w:szCs w:val="20"/>
        </w:rPr>
      </w:pPr>
    </w:p>
    <w:p w:rsidR="008479A6" w:rsidRPr="008479A6" w:rsidRDefault="008479A6" w:rsidP="008479A6">
      <w:pPr>
        <w:suppressAutoHyphens/>
        <w:jc w:val="center"/>
        <w:rPr>
          <w:rFonts w:ascii="Arial Narrow" w:hAnsi="Arial Narrow"/>
          <w:b/>
          <w:color w:val="000000"/>
          <w:sz w:val="20"/>
          <w:szCs w:val="20"/>
          <w:lang w:eastAsia="ar-SA"/>
        </w:rPr>
      </w:pPr>
      <w:r>
        <w:rPr>
          <w:rFonts w:ascii="Arial Narrow" w:hAnsi="Arial Narrow"/>
          <w:b/>
          <w:color w:val="000000"/>
          <w:sz w:val="20"/>
          <w:szCs w:val="20"/>
          <w:lang w:eastAsia="ar-SA"/>
        </w:rPr>
        <w:t>К</w:t>
      </w:r>
      <w:r w:rsidRPr="008479A6">
        <w:rPr>
          <w:rFonts w:ascii="Arial Narrow" w:hAnsi="Arial Narrow"/>
          <w:b/>
          <w:color w:val="000000"/>
          <w:sz w:val="20"/>
          <w:szCs w:val="20"/>
          <w:lang w:eastAsia="ar-SA"/>
        </w:rPr>
        <w:t>РАСНОЯРСКИЙ КРАЙ</w:t>
      </w:r>
    </w:p>
    <w:p w:rsidR="008479A6" w:rsidRPr="008479A6" w:rsidRDefault="008479A6" w:rsidP="008479A6">
      <w:pPr>
        <w:suppressAutoHyphens/>
        <w:jc w:val="center"/>
        <w:rPr>
          <w:rFonts w:ascii="Arial Narrow" w:hAnsi="Arial Narrow"/>
          <w:b/>
          <w:bCs/>
          <w:color w:val="000000"/>
          <w:sz w:val="20"/>
          <w:szCs w:val="20"/>
          <w:lang w:eastAsia="ar-SA"/>
        </w:rPr>
      </w:pPr>
      <w:r w:rsidRPr="008479A6">
        <w:rPr>
          <w:rFonts w:ascii="Arial Narrow" w:hAnsi="Arial Narrow"/>
          <w:b/>
          <w:color w:val="000000"/>
          <w:sz w:val="20"/>
          <w:szCs w:val="20"/>
          <w:lang w:eastAsia="ar-SA"/>
        </w:rPr>
        <w:t>ЭВЕНКИЙСКИЙ МУНИЦИПАЛЬНЫЙ РАЙОН</w:t>
      </w:r>
    </w:p>
    <w:p w:rsidR="008479A6" w:rsidRPr="008479A6" w:rsidRDefault="008479A6" w:rsidP="008479A6">
      <w:pPr>
        <w:suppressAutoHyphens/>
        <w:jc w:val="center"/>
        <w:rPr>
          <w:rFonts w:ascii="Arial Narrow" w:hAnsi="Arial Narrow"/>
          <w:b/>
          <w:bCs/>
          <w:color w:val="000000"/>
          <w:sz w:val="20"/>
          <w:szCs w:val="20"/>
          <w:lang w:eastAsia="ar-SA"/>
        </w:rPr>
      </w:pPr>
      <w:r w:rsidRPr="008479A6">
        <w:rPr>
          <w:rFonts w:ascii="Arial Narrow" w:hAnsi="Arial Narrow"/>
          <w:b/>
          <w:bCs/>
          <w:color w:val="000000"/>
          <w:sz w:val="20"/>
          <w:szCs w:val="20"/>
          <w:lang w:eastAsia="ar-SA"/>
        </w:rPr>
        <w:t>СУЛОМАЙСКИЙ</w:t>
      </w:r>
    </w:p>
    <w:p w:rsidR="008479A6" w:rsidRPr="008479A6" w:rsidRDefault="008479A6" w:rsidP="008479A6">
      <w:pPr>
        <w:suppressAutoHyphens/>
        <w:jc w:val="center"/>
        <w:rPr>
          <w:rFonts w:ascii="Arial Narrow" w:hAnsi="Arial Narrow"/>
          <w:b/>
          <w:bCs/>
          <w:color w:val="000000"/>
          <w:sz w:val="20"/>
          <w:szCs w:val="20"/>
          <w:lang w:eastAsia="ar-SA"/>
        </w:rPr>
      </w:pPr>
      <w:r w:rsidRPr="008479A6">
        <w:rPr>
          <w:rFonts w:ascii="Arial Narrow" w:hAnsi="Arial Narrow"/>
          <w:b/>
          <w:bCs/>
          <w:color w:val="000000"/>
          <w:sz w:val="20"/>
          <w:szCs w:val="20"/>
          <w:lang w:eastAsia="ar-SA"/>
        </w:rPr>
        <w:t>ПОСЕЛКОВЫЙ СОВЕТ ДЕПУТАТОВ</w:t>
      </w:r>
    </w:p>
    <w:p w:rsidR="008479A6" w:rsidRPr="008479A6" w:rsidRDefault="008479A6" w:rsidP="008479A6">
      <w:pPr>
        <w:suppressAutoHyphens/>
        <w:jc w:val="center"/>
        <w:rPr>
          <w:rFonts w:ascii="Arial Narrow" w:hAnsi="Arial Narrow"/>
          <w:b/>
          <w:bCs/>
          <w:color w:val="000000"/>
          <w:sz w:val="20"/>
          <w:szCs w:val="20"/>
          <w:lang w:eastAsia="ar-SA"/>
        </w:rPr>
      </w:pPr>
    </w:p>
    <w:p w:rsidR="008479A6" w:rsidRPr="008479A6" w:rsidRDefault="008479A6" w:rsidP="008479A6">
      <w:pPr>
        <w:suppressAutoHyphens/>
        <w:jc w:val="center"/>
        <w:rPr>
          <w:rFonts w:ascii="Arial Narrow" w:hAnsi="Arial Narrow"/>
          <w:b/>
          <w:bCs/>
          <w:color w:val="000000"/>
          <w:sz w:val="20"/>
          <w:szCs w:val="20"/>
          <w:lang w:eastAsia="ar-SA"/>
        </w:rPr>
      </w:pPr>
      <w:r w:rsidRPr="008479A6">
        <w:rPr>
          <w:rFonts w:ascii="Arial Narrow" w:hAnsi="Arial Narrow"/>
          <w:b/>
          <w:bCs/>
          <w:color w:val="000000"/>
          <w:sz w:val="20"/>
          <w:szCs w:val="20"/>
          <w:lang w:eastAsia="ar-SA"/>
        </w:rPr>
        <w:t>РЕШЕНИЕ</w:t>
      </w:r>
    </w:p>
    <w:p w:rsidR="008479A6" w:rsidRPr="008479A6" w:rsidRDefault="008479A6" w:rsidP="008479A6">
      <w:pPr>
        <w:suppressAutoHyphens/>
        <w:rPr>
          <w:rFonts w:ascii="Arial Narrow" w:hAnsi="Arial Narrow"/>
          <w:b/>
          <w:bCs/>
          <w:color w:val="000000"/>
          <w:sz w:val="20"/>
          <w:szCs w:val="20"/>
          <w:lang w:eastAsia="ar-SA"/>
        </w:rPr>
      </w:pPr>
    </w:p>
    <w:p w:rsidR="008479A6" w:rsidRPr="008479A6" w:rsidRDefault="008479A6" w:rsidP="008479A6">
      <w:pPr>
        <w:suppressAutoHyphens/>
        <w:spacing w:line="100" w:lineRule="atLeast"/>
        <w:jc w:val="both"/>
        <w:rPr>
          <w:rFonts w:ascii="Arial Narrow" w:hAnsi="Arial Narrow"/>
          <w:bCs/>
          <w:color w:val="000000"/>
          <w:sz w:val="20"/>
          <w:szCs w:val="20"/>
          <w:lang w:eastAsia="ar-SA"/>
        </w:rPr>
      </w:pPr>
      <w:r w:rsidRPr="008479A6">
        <w:rPr>
          <w:rFonts w:ascii="Arial Narrow" w:hAnsi="Arial Narrow"/>
          <w:bCs/>
          <w:color w:val="000000"/>
          <w:sz w:val="20"/>
          <w:szCs w:val="20"/>
          <w:lang w:val="en-US" w:eastAsia="ar-SA"/>
        </w:rPr>
        <w:t>V</w:t>
      </w:r>
      <w:r w:rsidRPr="008479A6">
        <w:rPr>
          <w:rFonts w:ascii="Arial Narrow" w:hAnsi="Arial Narrow"/>
          <w:bCs/>
          <w:color w:val="000000"/>
          <w:sz w:val="20"/>
          <w:szCs w:val="20"/>
          <w:lang w:eastAsia="ar-SA"/>
        </w:rPr>
        <w:t xml:space="preserve"> </w:t>
      </w:r>
      <w:r w:rsidRPr="008479A6">
        <w:rPr>
          <w:rFonts w:ascii="Arial Narrow" w:hAnsi="Arial Narrow"/>
          <w:bCs/>
          <w:sz w:val="20"/>
          <w:szCs w:val="20"/>
          <w:lang w:eastAsia="ar-SA"/>
        </w:rPr>
        <w:t xml:space="preserve">созыв </w:t>
      </w:r>
    </w:p>
    <w:p w:rsidR="008479A6" w:rsidRPr="008479A6" w:rsidRDefault="008479A6" w:rsidP="008479A6">
      <w:pPr>
        <w:suppressAutoHyphens/>
        <w:spacing w:line="100" w:lineRule="atLeast"/>
        <w:jc w:val="both"/>
        <w:rPr>
          <w:rFonts w:ascii="Arial Narrow" w:hAnsi="Arial Narrow"/>
          <w:color w:val="000000"/>
          <w:sz w:val="20"/>
          <w:szCs w:val="20"/>
          <w:lang w:eastAsia="ar-SA"/>
        </w:rPr>
      </w:pPr>
      <w:r w:rsidRPr="008479A6">
        <w:rPr>
          <w:rFonts w:ascii="Arial Narrow" w:hAnsi="Arial Narrow"/>
          <w:bCs/>
          <w:color w:val="000000"/>
          <w:sz w:val="20"/>
          <w:szCs w:val="20"/>
          <w:lang w:val="en-US" w:eastAsia="ar-SA"/>
        </w:rPr>
        <w:t>XXXII</w:t>
      </w:r>
      <w:r w:rsidRPr="008479A6">
        <w:rPr>
          <w:rFonts w:ascii="Arial Narrow" w:hAnsi="Arial Narrow"/>
          <w:bCs/>
          <w:color w:val="000000"/>
          <w:sz w:val="20"/>
          <w:szCs w:val="20"/>
          <w:lang w:eastAsia="ar-SA"/>
        </w:rPr>
        <w:t xml:space="preserve"> сессия</w:t>
      </w:r>
    </w:p>
    <w:p w:rsidR="008479A6" w:rsidRPr="008479A6" w:rsidRDefault="008479A6" w:rsidP="008479A6">
      <w:pPr>
        <w:suppressAutoHyphens/>
        <w:jc w:val="both"/>
        <w:rPr>
          <w:rFonts w:ascii="Arial Narrow" w:hAnsi="Arial Narrow"/>
          <w:color w:val="000000"/>
          <w:sz w:val="20"/>
          <w:szCs w:val="20"/>
          <w:lang w:eastAsia="ar-SA"/>
        </w:rPr>
      </w:pPr>
      <w:r w:rsidRPr="008479A6">
        <w:rPr>
          <w:rFonts w:ascii="Arial Narrow" w:hAnsi="Arial Narrow"/>
          <w:color w:val="000000"/>
          <w:sz w:val="20"/>
          <w:szCs w:val="20"/>
          <w:lang w:eastAsia="ar-SA"/>
        </w:rPr>
        <w:t xml:space="preserve">«17» мая 2023 года                        </w:t>
      </w:r>
      <w:r>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 xml:space="preserve"> </w:t>
      </w:r>
      <w:r w:rsidR="00F23C35">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 xml:space="preserve">№ 161      </w:t>
      </w:r>
      <w:r>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 xml:space="preserve">                  </w:t>
      </w:r>
      <w:r>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 xml:space="preserve">                 </w:t>
      </w:r>
      <w:r w:rsidR="00F23C35">
        <w:rPr>
          <w:rFonts w:ascii="Arial Narrow" w:hAnsi="Arial Narrow"/>
          <w:color w:val="000000"/>
          <w:sz w:val="20"/>
          <w:szCs w:val="20"/>
          <w:lang w:eastAsia="ar-SA"/>
        </w:rPr>
        <w:t xml:space="preserve">        </w:t>
      </w:r>
      <w:r w:rsidRPr="008479A6">
        <w:rPr>
          <w:rFonts w:ascii="Arial Narrow" w:hAnsi="Arial Narrow"/>
          <w:color w:val="000000"/>
          <w:sz w:val="20"/>
          <w:szCs w:val="20"/>
          <w:lang w:eastAsia="ar-SA"/>
        </w:rPr>
        <w:t>п. Суломай</w:t>
      </w:r>
    </w:p>
    <w:p w:rsidR="008479A6" w:rsidRPr="008479A6" w:rsidRDefault="008479A6" w:rsidP="008479A6">
      <w:pPr>
        <w:suppressAutoHyphens/>
        <w:jc w:val="center"/>
        <w:rPr>
          <w:rFonts w:ascii="Arial Narrow" w:hAnsi="Arial Narrow"/>
          <w:color w:val="000000"/>
          <w:sz w:val="20"/>
          <w:szCs w:val="20"/>
          <w:lang w:eastAsia="ar-SA"/>
        </w:rPr>
      </w:pPr>
    </w:p>
    <w:p w:rsidR="008479A6" w:rsidRDefault="008479A6" w:rsidP="008479A6">
      <w:pPr>
        <w:suppressAutoHyphens/>
        <w:jc w:val="center"/>
        <w:rPr>
          <w:rFonts w:ascii="Arial Narrow" w:hAnsi="Arial Narrow"/>
          <w:color w:val="000000"/>
          <w:sz w:val="20"/>
          <w:szCs w:val="20"/>
          <w:lang w:eastAsia="ar-SA"/>
        </w:rPr>
      </w:pPr>
      <w:r w:rsidRPr="008479A6">
        <w:rPr>
          <w:rFonts w:ascii="Arial Narrow" w:hAnsi="Arial Narrow"/>
          <w:b/>
          <w:color w:val="000000"/>
          <w:sz w:val="20"/>
          <w:szCs w:val="20"/>
          <w:lang w:eastAsia="ar-SA"/>
        </w:rPr>
        <w:t xml:space="preserve">О внесении изменений в Решение </w:t>
      </w:r>
      <w:r w:rsidRPr="008479A6">
        <w:rPr>
          <w:rFonts w:ascii="Arial Narrow" w:hAnsi="Arial Narrow"/>
          <w:b/>
          <w:bCs/>
          <w:color w:val="000000"/>
          <w:sz w:val="20"/>
          <w:szCs w:val="20"/>
          <w:lang w:eastAsia="ar-SA"/>
        </w:rPr>
        <w:t>Суломайского поселкового Совета депутатов</w:t>
      </w:r>
      <w:r w:rsidRPr="008479A6">
        <w:rPr>
          <w:rFonts w:ascii="Arial Narrow" w:hAnsi="Arial Narrow"/>
          <w:b/>
          <w:color w:val="000000"/>
          <w:sz w:val="20"/>
          <w:szCs w:val="20"/>
          <w:lang w:eastAsia="ar-SA"/>
        </w:rPr>
        <w:t xml:space="preserve"> </w:t>
      </w:r>
      <w:r>
        <w:rPr>
          <w:rFonts w:ascii="Arial Narrow" w:hAnsi="Arial Narrow"/>
          <w:b/>
          <w:color w:val="000000"/>
          <w:sz w:val="20"/>
          <w:szCs w:val="20"/>
          <w:lang w:eastAsia="ar-SA"/>
        </w:rPr>
        <w:t>от 11.03.11 № 5 «Об утверждении Положения о</w:t>
      </w:r>
      <w:r w:rsidRPr="008479A6">
        <w:rPr>
          <w:rFonts w:ascii="Arial Narrow" w:hAnsi="Arial Narrow"/>
          <w:b/>
          <w:color w:val="000000"/>
          <w:sz w:val="20"/>
          <w:szCs w:val="20"/>
          <w:lang w:eastAsia="ar-SA"/>
        </w:rPr>
        <w:t xml:space="preserve"> предоставлении гр</w:t>
      </w:r>
      <w:r>
        <w:rPr>
          <w:rFonts w:ascii="Arial Narrow" w:hAnsi="Arial Narrow"/>
          <w:b/>
          <w:color w:val="000000"/>
          <w:sz w:val="20"/>
          <w:szCs w:val="20"/>
          <w:lang w:eastAsia="ar-SA"/>
        </w:rPr>
        <w:t xml:space="preserve">ажданам </w:t>
      </w:r>
      <w:r w:rsidRPr="008479A6">
        <w:rPr>
          <w:rFonts w:ascii="Arial Narrow" w:hAnsi="Arial Narrow"/>
          <w:b/>
          <w:color w:val="000000"/>
          <w:sz w:val="20"/>
          <w:szCs w:val="20"/>
          <w:lang w:eastAsia="ar-SA"/>
        </w:rPr>
        <w:t xml:space="preserve">информации о деятельности органов </w:t>
      </w:r>
      <w:r>
        <w:rPr>
          <w:rFonts w:ascii="Arial Narrow" w:hAnsi="Arial Narrow"/>
          <w:b/>
          <w:color w:val="000000"/>
          <w:sz w:val="20"/>
          <w:szCs w:val="20"/>
          <w:lang w:eastAsia="ar-SA"/>
        </w:rPr>
        <w:t xml:space="preserve">и должностных лиц местного </w:t>
      </w:r>
      <w:r w:rsidRPr="008479A6">
        <w:rPr>
          <w:rFonts w:ascii="Arial Narrow" w:hAnsi="Arial Narrow"/>
          <w:b/>
          <w:color w:val="000000"/>
          <w:sz w:val="20"/>
          <w:szCs w:val="20"/>
          <w:lang w:eastAsia="ar-SA"/>
        </w:rPr>
        <w:t xml:space="preserve">самоуправления поселка Суломай </w:t>
      </w:r>
      <w:r w:rsidRPr="008479A6">
        <w:rPr>
          <w:rFonts w:ascii="Arial Narrow" w:hAnsi="Arial Narrow"/>
          <w:b/>
          <w:color w:val="000000"/>
          <w:spacing w:val="-4"/>
          <w:sz w:val="20"/>
          <w:szCs w:val="20"/>
          <w:lang w:eastAsia="ar-SA"/>
        </w:rPr>
        <w:t>(в редакции от 29.12.2011 г. № 18, 08.02.23 № 151)</w:t>
      </w:r>
    </w:p>
    <w:p w:rsidR="008479A6" w:rsidRPr="008479A6" w:rsidRDefault="008479A6" w:rsidP="008479A6">
      <w:pPr>
        <w:suppressAutoHyphens/>
        <w:jc w:val="center"/>
        <w:rPr>
          <w:rFonts w:ascii="Arial Narrow" w:hAnsi="Arial Narrow"/>
          <w:color w:val="000000"/>
          <w:sz w:val="20"/>
          <w:szCs w:val="20"/>
          <w:lang w:eastAsia="ar-SA"/>
        </w:rPr>
      </w:pPr>
    </w:p>
    <w:p w:rsidR="008479A6" w:rsidRPr="008479A6" w:rsidRDefault="008479A6" w:rsidP="008479A6">
      <w:pPr>
        <w:suppressAutoHyphens/>
        <w:autoSpaceDE w:val="0"/>
        <w:ind w:firstLine="709"/>
        <w:jc w:val="both"/>
        <w:rPr>
          <w:rFonts w:ascii="Arial Narrow" w:hAnsi="Arial Narrow"/>
          <w:b/>
          <w:color w:val="000000"/>
          <w:sz w:val="20"/>
          <w:szCs w:val="20"/>
          <w:lang w:eastAsia="ar-SA"/>
        </w:rPr>
      </w:pPr>
      <w:r w:rsidRPr="008479A6">
        <w:rPr>
          <w:rFonts w:ascii="Arial Narrow" w:hAnsi="Arial Narrow"/>
          <w:color w:val="000000"/>
          <w:sz w:val="20"/>
          <w:szCs w:val="20"/>
          <w:lang w:eastAsia="ar-SA"/>
        </w:rPr>
        <w:t>В целях приведения нормативных правовых актов п. Суломай в соответствие с действующим законодател</w:t>
      </w:r>
      <w:r>
        <w:rPr>
          <w:rFonts w:ascii="Arial Narrow" w:hAnsi="Arial Narrow"/>
          <w:color w:val="000000"/>
          <w:sz w:val="20"/>
          <w:szCs w:val="20"/>
          <w:lang w:eastAsia="ar-SA"/>
        </w:rPr>
        <w:t xml:space="preserve">ьством, </w:t>
      </w:r>
      <w:r w:rsidRPr="008479A6">
        <w:rPr>
          <w:rFonts w:ascii="Arial Narrow" w:hAnsi="Arial Narrow"/>
          <w:color w:val="000000"/>
          <w:sz w:val="20"/>
          <w:szCs w:val="20"/>
          <w:lang w:eastAsia="ar-SA"/>
        </w:rPr>
        <w:t>руководствуясь Уставом поселка Суломай</w:t>
      </w:r>
      <w:r w:rsidRPr="008479A6">
        <w:rPr>
          <w:rFonts w:ascii="Arial Narrow" w:hAnsi="Arial Narrow"/>
          <w:color w:val="191919"/>
          <w:sz w:val="20"/>
          <w:szCs w:val="20"/>
          <w:lang w:eastAsia="ar-SA"/>
        </w:rPr>
        <w:t>,</w:t>
      </w:r>
      <w:r w:rsidRPr="008479A6">
        <w:rPr>
          <w:rFonts w:ascii="Arial Narrow" w:hAnsi="Arial Narrow"/>
          <w:color w:val="000000"/>
          <w:sz w:val="20"/>
          <w:szCs w:val="20"/>
          <w:lang w:eastAsia="ar-SA"/>
        </w:rPr>
        <w:t xml:space="preserve"> Суломайский поселковый Совет депутатов</w:t>
      </w:r>
      <w:r w:rsidR="00F23C35">
        <w:rPr>
          <w:rFonts w:ascii="Arial Narrow" w:hAnsi="Arial Narrow"/>
          <w:color w:val="000000"/>
          <w:sz w:val="20"/>
          <w:szCs w:val="20"/>
          <w:lang w:eastAsia="ar-SA"/>
        </w:rPr>
        <w:t>,</w:t>
      </w:r>
      <w:r>
        <w:rPr>
          <w:rFonts w:ascii="Arial Narrow" w:hAnsi="Arial Narrow"/>
          <w:b/>
          <w:color w:val="000000"/>
          <w:sz w:val="20"/>
          <w:szCs w:val="20"/>
          <w:lang w:eastAsia="ar-SA"/>
        </w:rPr>
        <w:t xml:space="preserve"> </w:t>
      </w:r>
      <w:r w:rsidRPr="008479A6">
        <w:rPr>
          <w:rFonts w:ascii="Arial Narrow" w:hAnsi="Arial Narrow"/>
          <w:b/>
          <w:color w:val="000000"/>
          <w:sz w:val="20"/>
          <w:szCs w:val="20"/>
          <w:lang w:eastAsia="ar-SA"/>
        </w:rPr>
        <w:t xml:space="preserve">РЕШИЛ: </w:t>
      </w:r>
    </w:p>
    <w:p w:rsidR="008479A6" w:rsidRPr="008479A6" w:rsidRDefault="008479A6" w:rsidP="008479A6">
      <w:pPr>
        <w:suppressAutoHyphens/>
        <w:jc w:val="both"/>
        <w:rPr>
          <w:rFonts w:ascii="Arial Narrow" w:hAnsi="Arial Narrow"/>
          <w:b/>
          <w:bCs/>
          <w:color w:val="000000"/>
          <w:spacing w:val="-4"/>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8479A6">
        <w:rPr>
          <w:rFonts w:ascii="Arial Narrow" w:hAnsi="Arial Narrow"/>
          <w:color w:val="000000"/>
          <w:sz w:val="20"/>
          <w:szCs w:val="20"/>
          <w:lang w:eastAsia="ar-SA"/>
        </w:rPr>
        <w:t>Внести в Решение с Суломайского поселковог</w:t>
      </w:r>
      <w:r>
        <w:rPr>
          <w:rFonts w:ascii="Arial Narrow" w:hAnsi="Arial Narrow"/>
          <w:color w:val="000000"/>
          <w:sz w:val="20"/>
          <w:szCs w:val="20"/>
          <w:lang w:eastAsia="ar-SA"/>
        </w:rPr>
        <w:t>о Совета депутатов от 11.03.11 № 5 «Об утверждении</w:t>
      </w:r>
      <w:r w:rsidRPr="008479A6">
        <w:rPr>
          <w:rFonts w:ascii="Arial Narrow" w:hAnsi="Arial Narrow"/>
          <w:color w:val="000000"/>
          <w:sz w:val="20"/>
          <w:szCs w:val="20"/>
          <w:lang w:eastAsia="ar-SA"/>
        </w:rPr>
        <w:t xml:space="preserve"> Положени</w:t>
      </w:r>
      <w:r>
        <w:rPr>
          <w:rFonts w:ascii="Arial Narrow" w:hAnsi="Arial Narrow"/>
          <w:color w:val="000000"/>
          <w:sz w:val="20"/>
          <w:szCs w:val="20"/>
          <w:lang w:eastAsia="ar-SA"/>
        </w:rPr>
        <w:t xml:space="preserve">я о предоставлении гражданам </w:t>
      </w:r>
      <w:r w:rsidRPr="008479A6">
        <w:rPr>
          <w:rFonts w:ascii="Arial Narrow" w:hAnsi="Arial Narrow"/>
          <w:color w:val="000000"/>
          <w:sz w:val="20"/>
          <w:szCs w:val="20"/>
          <w:lang w:eastAsia="ar-SA"/>
        </w:rPr>
        <w:t>информации о деятель</w:t>
      </w:r>
      <w:r>
        <w:rPr>
          <w:rFonts w:ascii="Arial Narrow" w:hAnsi="Arial Narrow"/>
          <w:color w:val="000000"/>
          <w:sz w:val="20"/>
          <w:szCs w:val="20"/>
          <w:lang w:eastAsia="ar-SA"/>
        </w:rPr>
        <w:t xml:space="preserve">ности органов и должностных лиц местного </w:t>
      </w:r>
      <w:r w:rsidRPr="008479A6">
        <w:rPr>
          <w:rFonts w:ascii="Arial Narrow" w:hAnsi="Arial Narrow"/>
          <w:color w:val="000000"/>
          <w:sz w:val="20"/>
          <w:szCs w:val="20"/>
          <w:lang w:eastAsia="ar-SA"/>
        </w:rPr>
        <w:t xml:space="preserve">самоуправления поселка Суломай </w:t>
      </w:r>
      <w:r w:rsidRPr="008479A6">
        <w:rPr>
          <w:rFonts w:ascii="Arial Narrow" w:hAnsi="Arial Narrow"/>
          <w:color w:val="000000"/>
          <w:spacing w:val="-4"/>
          <w:sz w:val="20"/>
          <w:szCs w:val="20"/>
          <w:lang w:eastAsia="ar-SA"/>
        </w:rPr>
        <w:t>(в редакции от 29.12.2011 г. № 18, 08.02.23 № 151)</w:t>
      </w:r>
      <w:r w:rsidRPr="008479A6">
        <w:rPr>
          <w:rFonts w:ascii="Arial Narrow" w:hAnsi="Arial Narrow"/>
          <w:color w:val="000000"/>
          <w:sz w:val="20"/>
          <w:szCs w:val="20"/>
          <w:lang w:eastAsia="ar-SA"/>
        </w:rPr>
        <w:t xml:space="preserve"> следующие изменения:</w:t>
      </w:r>
    </w:p>
    <w:p w:rsidR="008479A6" w:rsidRPr="008479A6" w:rsidRDefault="008479A6" w:rsidP="008479A6">
      <w:pPr>
        <w:suppressAutoHyphens/>
        <w:jc w:val="both"/>
        <w:rPr>
          <w:rFonts w:ascii="Arial Narrow" w:hAnsi="Arial Narrow"/>
          <w:color w:val="000000"/>
          <w:sz w:val="20"/>
          <w:szCs w:val="20"/>
          <w:lang w:eastAsia="ar-SA"/>
        </w:rPr>
      </w:pPr>
      <w:r>
        <w:rPr>
          <w:rFonts w:ascii="Arial Narrow" w:hAnsi="Arial Narrow"/>
          <w:bCs/>
          <w:color w:val="000000"/>
          <w:spacing w:val="-4"/>
          <w:sz w:val="20"/>
          <w:szCs w:val="20"/>
          <w:lang w:eastAsia="ar-SA"/>
        </w:rPr>
        <w:t xml:space="preserve">1) Положение о </w:t>
      </w:r>
      <w:r w:rsidRPr="008479A6">
        <w:rPr>
          <w:rFonts w:ascii="Arial Narrow" w:hAnsi="Arial Narrow"/>
          <w:bCs/>
          <w:color w:val="000000"/>
          <w:spacing w:val="-4"/>
          <w:sz w:val="20"/>
          <w:szCs w:val="20"/>
          <w:lang w:eastAsia="ar-SA"/>
        </w:rPr>
        <w:t>предоставлении гражданам информации о деятельности органов и должностных лиц местного самоуправления поселка Суломай изложить в новой редакции согласно Приложению к настоящему Решению.</w:t>
      </w:r>
    </w:p>
    <w:p w:rsidR="008479A6" w:rsidRPr="008479A6" w:rsidRDefault="008479A6" w:rsidP="008479A6">
      <w:pPr>
        <w:suppressAutoHyphens/>
        <w:autoSpaceDE w:val="0"/>
        <w:jc w:val="both"/>
        <w:rPr>
          <w:rFonts w:ascii="Arial Narrow" w:hAnsi="Arial Narrow"/>
          <w:color w:val="000000"/>
          <w:sz w:val="20"/>
          <w:szCs w:val="20"/>
          <w:lang w:eastAsia="ar-SA"/>
        </w:rPr>
      </w:pPr>
      <w:bookmarkStart w:id="42" w:name="sub_2"/>
      <w:r w:rsidRPr="008479A6">
        <w:rPr>
          <w:rFonts w:ascii="Arial Narrow" w:hAnsi="Arial Narrow"/>
          <w:color w:val="000000"/>
          <w:sz w:val="20"/>
          <w:szCs w:val="20"/>
          <w:lang w:eastAsia="ar-SA"/>
        </w:rPr>
        <w:t>2.</w:t>
      </w:r>
      <w:bookmarkEnd w:id="42"/>
      <w:r>
        <w:rPr>
          <w:rFonts w:ascii="Arial Narrow" w:hAnsi="Arial Narrow"/>
          <w:color w:val="000000"/>
          <w:sz w:val="20"/>
          <w:szCs w:val="20"/>
          <w:lang w:eastAsia="ar-SA"/>
        </w:rPr>
        <w:tab/>
      </w:r>
      <w:proofErr w:type="gramStart"/>
      <w:r w:rsidRPr="008479A6">
        <w:rPr>
          <w:rFonts w:ascii="Arial Narrow" w:hAnsi="Arial Narrow"/>
          <w:color w:val="000000"/>
          <w:sz w:val="20"/>
          <w:szCs w:val="20"/>
          <w:lang w:eastAsia="ar-SA"/>
        </w:rPr>
        <w:t>Разместить</w:t>
      </w:r>
      <w:proofErr w:type="gramEnd"/>
      <w:r w:rsidRPr="008479A6">
        <w:rPr>
          <w:rFonts w:ascii="Arial Narrow" w:hAnsi="Arial Narrow"/>
          <w:color w:val="000000"/>
          <w:sz w:val="20"/>
          <w:szCs w:val="20"/>
          <w:lang w:eastAsia="ar-SA"/>
        </w:rPr>
        <w:t xml:space="preserve"> данное Решение на сайте Администрации поселка Суломай в сети «Интернет» (</w:t>
      </w:r>
      <w:r w:rsidRPr="008479A6">
        <w:rPr>
          <w:rFonts w:ascii="Arial Narrow" w:hAnsi="Arial Narrow"/>
          <w:color w:val="000000"/>
          <w:sz w:val="20"/>
          <w:szCs w:val="20"/>
          <w:lang w:val="en-US" w:eastAsia="ar-SA"/>
        </w:rPr>
        <w:t>sulomay</w:t>
      </w:r>
      <w:r w:rsidRPr="008479A6">
        <w:rPr>
          <w:rFonts w:ascii="Arial Narrow" w:hAnsi="Arial Narrow"/>
          <w:color w:val="000000"/>
          <w:sz w:val="20"/>
          <w:szCs w:val="20"/>
          <w:lang w:eastAsia="ar-SA"/>
        </w:rPr>
        <w:t>.</w:t>
      </w:r>
      <w:r w:rsidRPr="008479A6">
        <w:rPr>
          <w:rFonts w:ascii="Arial Narrow" w:hAnsi="Arial Narrow"/>
          <w:color w:val="000000"/>
          <w:sz w:val="20"/>
          <w:szCs w:val="20"/>
          <w:lang w:val="en-US" w:eastAsia="ar-SA"/>
        </w:rPr>
        <w:t>ru</w:t>
      </w:r>
      <w:r w:rsidRPr="008479A6">
        <w:rPr>
          <w:rFonts w:ascii="Arial Narrow" w:hAnsi="Arial Narrow"/>
          <w:color w:val="000000"/>
          <w:sz w:val="20"/>
          <w:szCs w:val="20"/>
          <w:lang w:eastAsia="ar-SA"/>
        </w:rPr>
        <w:t>).</w:t>
      </w:r>
    </w:p>
    <w:p w:rsidR="008479A6" w:rsidRDefault="008479A6" w:rsidP="008479A6">
      <w:pPr>
        <w:suppressAutoHyphens/>
        <w:autoSpaceDE w:val="0"/>
        <w:jc w:val="both"/>
        <w:rPr>
          <w:rFonts w:ascii="Arial Narrow" w:hAnsi="Arial Narrow"/>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8479A6">
        <w:rPr>
          <w:rFonts w:ascii="Arial Narrow" w:hAnsi="Arial Narrow"/>
          <w:color w:val="000000"/>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p>
    <w:p w:rsidR="008479A6" w:rsidRPr="008479A6" w:rsidRDefault="008479A6" w:rsidP="008479A6">
      <w:pPr>
        <w:suppressAutoHyphens/>
        <w:autoSpaceDE w:val="0"/>
        <w:jc w:val="both"/>
        <w:rPr>
          <w:rFonts w:ascii="Arial Narrow" w:hAnsi="Arial Narrow"/>
          <w:sz w:val="20"/>
          <w:szCs w:val="20"/>
          <w:lang w:eastAsia="ar-SA"/>
        </w:rPr>
      </w:pPr>
    </w:p>
    <w:p w:rsidR="008479A6" w:rsidRPr="008479A6" w:rsidRDefault="008479A6" w:rsidP="008479A6">
      <w:pPr>
        <w:suppressAutoHyphens/>
        <w:autoSpaceDE w:val="0"/>
        <w:ind w:firstLine="15"/>
        <w:jc w:val="both"/>
        <w:rPr>
          <w:rFonts w:ascii="Arial Narrow" w:hAnsi="Arial Narrow"/>
          <w:bCs/>
          <w:color w:val="000000"/>
          <w:sz w:val="20"/>
          <w:szCs w:val="20"/>
          <w:lang w:eastAsia="ar-SA"/>
        </w:rPr>
      </w:pPr>
      <w:r w:rsidRPr="008479A6">
        <w:rPr>
          <w:rFonts w:ascii="Arial Narrow" w:hAnsi="Arial Narrow"/>
          <w:bCs/>
          <w:sz w:val="20"/>
          <w:szCs w:val="20"/>
          <w:lang w:eastAsia="ar-SA"/>
        </w:rPr>
        <w:t>Глава п. Суломай</w:t>
      </w:r>
    </w:p>
    <w:p w:rsidR="008479A6" w:rsidRPr="008479A6" w:rsidRDefault="008479A6" w:rsidP="008479A6">
      <w:pPr>
        <w:suppressAutoHyphens/>
        <w:autoSpaceDE w:val="0"/>
        <w:ind w:firstLine="15"/>
        <w:jc w:val="both"/>
        <w:rPr>
          <w:rFonts w:ascii="Arial Narrow" w:hAnsi="Arial Narrow"/>
          <w:bCs/>
          <w:color w:val="000000"/>
          <w:sz w:val="20"/>
          <w:szCs w:val="20"/>
          <w:lang w:eastAsia="ar-SA"/>
        </w:rPr>
      </w:pPr>
      <w:r>
        <w:rPr>
          <w:rFonts w:ascii="Arial Narrow" w:hAnsi="Arial Narrow"/>
          <w:bCs/>
          <w:color w:val="000000"/>
          <w:sz w:val="20"/>
          <w:szCs w:val="20"/>
          <w:lang w:eastAsia="ar-SA"/>
        </w:rPr>
        <w:t>Председатель</w:t>
      </w:r>
      <w:r w:rsidRPr="008479A6">
        <w:rPr>
          <w:rFonts w:ascii="Arial Narrow" w:hAnsi="Arial Narrow"/>
          <w:bCs/>
          <w:color w:val="000000"/>
          <w:sz w:val="20"/>
          <w:szCs w:val="20"/>
          <w:lang w:eastAsia="ar-SA"/>
        </w:rPr>
        <w:t xml:space="preserve"> Суломайского </w:t>
      </w:r>
    </w:p>
    <w:p w:rsidR="008479A6" w:rsidRPr="008479A6" w:rsidRDefault="008479A6" w:rsidP="008479A6">
      <w:pPr>
        <w:tabs>
          <w:tab w:val="left" w:pos="720"/>
        </w:tabs>
        <w:suppressAutoHyphens/>
        <w:spacing w:line="360" w:lineRule="auto"/>
        <w:jc w:val="both"/>
        <w:rPr>
          <w:rFonts w:ascii="Arial Narrow" w:hAnsi="Arial Narrow"/>
          <w:bCs/>
          <w:color w:val="000000"/>
          <w:sz w:val="20"/>
          <w:szCs w:val="20"/>
          <w:lang w:eastAsia="ar-SA"/>
        </w:rPr>
      </w:pPr>
      <w:r w:rsidRPr="008479A6">
        <w:rPr>
          <w:rFonts w:ascii="Arial Narrow" w:hAnsi="Arial Narrow"/>
          <w:bCs/>
          <w:color w:val="000000"/>
          <w:sz w:val="20"/>
          <w:szCs w:val="20"/>
          <w:lang w:eastAsia="ar-SA"/>
        </w:rPr>
        <w:t xml:space="preserve">поселкового Совета депутатов                                       </w:t>
      </w:r>
      <w:r>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proofErr w:type="gramStart"/>
      <w:r>
        <w:rPr>
          <w:rFonts w:ascii="Arial Narrow" w:hAnsi="Arial Narrow"/>
          <w:bCs/>
          <w:color w:val="000000"/>
          <w:sz w:val="20"/>
          <w:szCs w:val="20"/>
          <w:lang w:eastAsia="ar-SA"/>
        </w:rPr>
        <w:t>п</w:t>
      </w:r>
      <w:proofErr w:type="gramEnd"/>
      <w:r>
        <w:rPr>
          <w:rFonts w:ascii="Arial Narrow" w:hAnsi="Arial Narrow"/>
          <w:bCs/>
          <w:color w:val="000000"/>
          <w:sz w:val="20"/>
          <w:szCs w:val="20"/>
          <w:lang w:eastAsia="ar-SA"/>
        </w:rPr>
        <w:t xml:space="preserve">/п                                                          </w:t>
      </w:r>
      <w:r w:rsidRPr="008479A6">
        <w:rPr>
          <w:rFonts w:ascii="Arial Narrow" w:hAnsi="Arial Narrow"/>
          <w:bCs/>
          <w:color w:val="000000"/>
          <w:sz w:val="20"/>
          <w:szCs w:val="20"/>
          <w:lang w:eastAsia="ar-SA"/>
        </w:rPr>
        <w:t xml:space="preserve">      </w:t>
      </w:r>
      <w:r w:rsidR="00F23C35">
        <w:rPr>
          <w:rFonts w:ascii="Arial Narrow" w:hAnsi="Arial Narrow"/>
          <w:bCs/>
          <w:color w:val="000000"/>
          <w:sz w:val="20"/>
          <w:szCs w:val="20"/>
          <w:lang w:eastAsia="ar-SA"/>
        </w:rPr>
        <w:t xml:space="preserve">     </w:t>
      </w:r>
      <w:r w:rsidRPr="008479A6">
        <w:rPr>
          <w:rFonts w:ascii="Arial Narrow" w:hAnsi="Arial Narrow"/>
          <w:bCs/>
          <w:color w:val="000000"/>
          <w:sz w:val="20"/>
          <w:szCs w:val="20"/>
          <w:lang w:eastAsia="ar-SA"/>
        </w:rPr>
        <w:t>Р.А. Тыганов</w:t>
      </w:r>
    </w:p>
    <w:p w:rsidR="008479A6" w:rsidRPr="008479A6" w:rsidRDefault="008479A6" w:rsidP="008479A6">
      <w:pPr>
        <w:suppressAutoHyphens/>
        <w:rPr>
          <w:rFonts w:ascii="Arial Narrow" w:hAnsi="Arial Narrow"/>
          <w:sz w:val="20"/>
          <w:szCs w:val="20"/>
          <w:lang w:eastAsia="ar-SA"/>
        </w:rPr>
      </w:pPr>
    </w:p>
    <w:p w:rsidR="008479A6" w:rsidRPr="008479A6" w:rsidRDefault="008479A6" w:rsidP="008479A6">
      <w:pPr>
        <w:suppressAutoHyphens/>
        <w:ind w:firstLine="577"/>
        <w:jc w:val="right"/>
        <w:rPr>
          <w:rFonts w:ascii="Arial Narrow" w:hAnsi="Arial Narrow"/>
          <w:sz w:val="20"/>
          <w:szCs w:val="20"/>
          <w:lang w:eastAsia="ar-SA"/>
        </w:rPr>
      </w:pPr>
      <w:r w:rsidRPr="008479A6">
        <w:rPr>
          <w:rFonts w:ascii="Arial Narrow" w:hAnsi="Arial Narrow"/>
          <w:sz w:val="20"/>
          <w:szCs w:val="20"/>
          <w:lang w:eastAsia="ar-SA"/>
        </w:rPr>
        <w:t>Приложение</w:t>
      </w:r>
      <w:r w:rsidRPr="008479A6">
        <w:rPr>
          <w:rFonts w:ascii="Arial Narrow" w:hAnsi="Arial Narrow"/>
          <w:sz w:val="20"/>
          <w:szCs w:val="20"/>
          <w:lang w:eastAsia="ar-SA"/>
        </w:rPr>
        <w:br/>
        <w:t xml:space="preserve">к Решению Суломайского </w:t>
      </w:r>
    </w:p>
    <w:p w:rsidR="008479A6" w:rsidRPr="008479A6" w:rsidRDefault="008479A6" w:rsidP="008479A6">
      <w:pPr>
        <w:suppressAutoHyphens/>
        <w:ind w:firstLine="577"/>
        <w:jc w:val="right"/>
        <w:rPr>
          <w:rFonts w:ascii="Arial Narrow" w:hAnsi="Arial Narrow"/>
          <w:sz w:val="20"/>
          <w:szCs w:val="20"/>
          <w:lang w:eastAsia="ar-SA"/>
        </w:rPr>
      </w:pPr>
      <w:r w:rsidRPr="008479A6">
        <w:rPr>
          <w:rFonts w:ascii="Arial Narrow" w:hAnsi="Arial Narrow"/>
          <w:sz w:val="20"/>
          <w:szCs w:val="20"/>
          <w:lang w:eastAsia="ar-SA"/>
        </w:rPr>
        <w:t>поселкового Совета депутатов</w:t>
      </w:r>
      <w:r w:rsidRPr="008479A6">
        <w:rPr>
          <w:rFonts w:ascii="Arial Narrow" w:hAnsi="Arial Narrow"/>
          <w:sz w:val="20"/>
          <w:szCs w:val="20"/>
          <w:lang w:eastAsia="ar-SA"/>
        </w:rPr>
        <w:br/>
        <w:t>от 17.05.2023 г. № 161</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b/>
          <w:bCs/>
          <w:sz w:val="20"/>
          <w:szCs w:val="20"/>
          <w:lang w:eastAsia="ar-SA"/>
        </w:rPr>
      </w:pPr>
      <w:r w:rsidRPr="008479A6">
        <w:rPr>
          <w:rFonts w:ascii="Arial Narrow" w:hAnsi="Arial Narrow"/>
          <w:b/>
          <w:bCs/>
          <w:sz w:val="20"/>
          <w:szCs w:val="20"/>
          <w:lang w:eastAsia="ar-SA"/>
        </w:rPr>
        <w:t>Положение</w:t>
      </w:r>
    </w:p>
    <w:p w:rsidR="008479A6" w:rsidRPr="008479A6" w:rsidRDefault="008479A6" w:rsidP="008479A6">
      <w:pPr>
        <w:suppressAutoHyphens/>
        <w:ind w:firstLine="577"/>
        <w:jc w:val="center"/>
        <w:rPr>
          <w:rFonts w:ascii="Arial Narrow" w:hAnsi="Arial Narrow"/>
          <w:b/>
          <w:bCs/>
          <w:sz w:val="20"/>
          <w:szCs w:val="20"/>
          <w:lang w:eastAsia="ar-SA"/>
        </w:rPr>
      </w:pPr>
      <w:r w:rsidRPr="008479A6">
        <w:rPr>
          <w:rFonts w:ascii="Arial Narrow" w:hAnsi="Arial Narrow"/>
          <w:b/>
          <w:bCs/>
          <w:sz w:val="20"/>
          <w:szCs w:val="20"/>
          <w:lang w:eastAsia="ar-SA"/>
        </w:rPr>
        <w:t xml:space="preserve">о предоставлении гражданам информации о деятельности органов и </w:t>
      </w: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должностных лиц местного самоуправления поселка Суломай</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1. Общие положения</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proofErr w:type="gramStart"/>
      <w:r w:rsidRPr="008479A6">
        <w:rPr>
          <w:rFonts w:ascii="Arial Narrow" w:hAnsi="Arial Narrow"/>
          <w:sz w:val="20"/>
          <w:szCs w:val="20"/>
          <w:lang w:eastAsia="ar-SA"/>
        </w:rPr>
        <w:t>Положение о предоставлении гражданам информации о деятельности органов и должностных лиц органов местного самоуправления поселка Суломай (далее - Положение) разработано в соответствии с Федеральным законом «Об общих принципах организации местного самоуправления в Российской Федерации», Федеральным законом «Об информации, информационных технологиях и о защите информации», Уставом поселка Суломай и регулирует отношения, возникающие в процессе поиска и получения гражданами информации о деятельности органов</w:t>
      </w:r>
      <w:proofErr w:type="gramEnd"/>
      <w:r w:rsidRPr="008479A6">
        <w:rPr>
          <w:rFonts w:ascii="Arial Narrow" w:hAnsi="Arial Narrow"/>
          <w:sz w:val="20"/>
          <w:szCs w:val="20"/>
          <w:lang w:eastAsia="ar-SA"/>
        </w:rPr>
        <w:t xml:space="preserve"> и должностных лиц органов местного поселка Суломай.</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proofErr w:type="gramStart"/>
      <w:r w:rsidRPr="008479A6">
        <w:rPr>
          <w:rFonts w:ascii="Arial Narrow" w:hAnsi="Arial Narrow"/>
          <w:sz w:val="20"/>
          <w:szCs w:val="20"/>
          <w:lang w:eastAsia="ar-SA"/>
        </w:rPr>
        <w:t>Информацией о деятельности органов и должностных лиц местного самоуправления является информация (в том числе документированная), созданная в пределах своих полномочий органами местного самоуправления или организациями, подведомственными органам местного самоуправления, либо поступившая в указанные органы и организации, а также нормативные правовые акты и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w:t>
      </w:r>
      <w:proofErr w:type="gramEnd"/>
      <w:r w:rsidRPr="008479A6">
        <w:rPr>
          <w:rFonts w:ascii="Arial Narrow" w:hAnsi="Arial Narrow"/>
          <w:sz w:val="20"/>
          <w:szCs w:val="20"/>
          <w:lang w:eastAsia="ar-SA"/>
        </w:rPr>
        <w:t xml:space="preserve"> деятельности.</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8479A6">
        <w:rPr>
          <w:rFonts w:ascii="Arial Narrow" w:hAnsi="Arial Narrow"/>
          <w:sz w:val="20"/>
          <w:szCs w:val="20"/>
          <w:lang w:eastAsia="ar-SA"/>
        </w:rPr>
        <w:t xml:space="preserve">Граждане (физические лица) имеют право на получение от органов местного самоуправления информации, непосредственно затрагивающей их права и свободы.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4.</w:t>
      </w:r>
      <w:r>
        <w:rPr>
          <w:rFonts w:ascii="Arial Narrow" w:hAnsi="Arial Narrow"/>
          <w:sz w:val="20"/>
          <w:szCs w:val="20"/>
          <w:lang w:eastAsia="ar-SA"/>
        </w:rPr>
        <w:tab/>
      </w:r>
      <w:r w:rsidRPr="008479A6">
        <w:rPr>
          <w:rFonts w:ascii="Arial Narrow" w:hAnsi="Arial Narrow"/>
          <w:sz w:val="20"/>
          <w:szCs w:val="20"/>
          <w:lang w:eastAsia="ar-SA"/>
        </w:rPr>
        <w:t xml:space="preserve">Органы местного самоуправления, их должностные лица обязаны обеспечить гражданам возможность ознакомления с документами, непосредственно затрагивающими права и свободы человека и гражданина, а также доступ </w:t>
      </w:r>
      <w:r w:rsidRPr="008479A6">
        <w:rPr>
          <w:rFonts w:ascii="Arial Narrow" w:hAnsi="Arial Narrow"/>
          <w:sz w:val="20"/>
          <w:szCs w:val="20"/>
          <w:lang w:eastAsia="ar-SA"/>
        </w:rPr>
        <w:lastRenderedPageBreak/>
        <w:t xml:space="preserve">граждан к информации о деятельности Главы поселка Суломай, Администрации поселка Суломай и их должностных лиц в соответствии с настоящим Положением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2. Основные принципы обеспечения доступа к информации о деятельности органов и должностных лиц местного самоуправления</w:t>
      </w:r>
    </w:p>
    <w:p w:rsidR="008479A6" w:rsidRPr="008479A6" w:rsidRDefault="008479A6" w:rsidP="008479A6">
      <w:pPr>
        <w:suppressAutoHyphens/>
        <w:ind w:firstLine="709"/>
        <w:jc w:val="both"/>
        <w:rPr>
          <w:rFonts w:ascii="Arial Narrow" w:hAnsi="Arial Narrow"/>
          <w:sz w:val="20"/>
          <w:szCs w:val="20"/>
          <w:lang w:eastAsia="ar-SA"/>
        </w:rPr>
      </w:pPr>
      <w:r w:rsidRPr="008479A6">
        <w:rPr>
          <w:rFonts w:ascii="Arial Narrow" w:hAnsi="Arial Narrow"/>
          <w:sz w:val="20"/>
          <w:szCs w:val="20"/>
          <w:lang w:eastAsia="ar-SA"/>
        </w:rPr>
        <w:t xml:space="preserve">Основными принципами обеспечения доступа к информации о </w:t>
      </w:r>
      <w:proofErr w:type="gramStart"/>
      <w:r w:rsidRPr="008479A6">
        <w:rPr>
          <w:rFonts w:ascii="Arial Narrow" w:hAnsi="Arial Narrow"/>
          <w:sz w:val="20"/>
          <w:szCs w:val="20"/>
          <w:lang w:eastAsia="ar-SA"/>
        </w:rPr>
        <w:t>деятельности</w:t>
      </w:r>
      <w:proofErr w:type="gramEnd"/>
      <w:r w:rsidRPr="008479A6">
        <w:rPr>
          <w:rFonts w:ascii="Arial Narrow" w:hAnsi="Arial Narrow"/>
          <w:sz w:val="20"/>
          <w:szCs w:val="20"/>
          <w:lang w:eastAsia="ar-SA"/>
        </w:rPr>
        <w:t xml:space="preserve"> о деятельности органов и должностных лиц местного самоуправления являются:</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1) открытость и доступность информации, за исключением случаев, предусмотренных федеральным законом;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2) достоверность информации и своевременность ее предоставления; </w:t>
      </w:r>
    </w:p>
    <w:p w:rsidR="008479A6" w:rsidRPr="008479A6" w:rsidRDefault="008479A6" w:rsidP="008479A6">
      <w:pPr>
        <w:suppressAutoHyphens/>
        <w:jc w:val="both"/>
        <w:rPr>
          <w:rFonts w:ascii="Arial Narrow" w:hAnsi="Arial Narrow"/>
          <w:sz w:val="20"/>
          <w:szCs w:val="20"/>
          <w:lang w:eastAsia="ar-SA"/>
        </w:rPr>
      </w:pPr>
      <w:bookmarkStart w:id="43" w:name="dst100030"/>
      <w:bookmarkEnd w:id="43"/>
      <w:r w:rsidRPr="008479A6">
        <w:rPr>
          <w:rFonts w:ascii="Arial Narrow" w:hAnsi="Arial Narrow"/>
          <w:sz w:val="20"/>
          <w:szCs w:val="20"/>
          <w:lang w:eastAsia="ar-SA"/>
        </w:rPr>
        <w:t xml:space="preserve">3) свобода поиска, получения, передачи и распространения информации любым законным способом;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w:t>
      </w:r>
      <w:proofErr w:type="gramStart"/>
      <w:r w:rsidRPr="008479A6">
        <w:rPr>
          <w:rFonts w:ascii="Arial Narrow" w:hAnsi="Arial Narrow"/>
          <w:sz w:val="20"/>
          <w:szCs w:val="20"/>
          <w:lang w:eastAsia="ar-SA"/>
        </w:rPr>
        <w:t xml:space="preserve">.. </w:t>
      </w:r>
      <w:proofErr w:type="gramEnd"/>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3. Способы обеспечения доступа к информации о деятельности органов и должностных лиц местного самоуправления</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Доступ к информации о деятельности органов и должностных лиц местного самоуправления может обеспечиваться следующими способами:</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1) обнародование (опубликование) органами местного самоуправления информации о своей деятельности в средствах массовой информации;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2) размещение органами местного самоуправления и подведомственными организациями в сети "Интернет" информации, предусмотренной статьей 13 Федерального закона от 09.02.2009 г. № 8-ФЗ «Об обеспечении доступа к информации о деятельности государственных органов и органов местного самоуправления»; </w:t>
      </w:r>
    </w:p>
    <w:p w:rsidR="008479A6" w:rsidRPr="008479A6" w:rsidRDefault="008479A6" w:rsidP="008479A6">
      <w:pPr>
        <w:suppressAutoHyphens/>
        <w:jc w:val="both"/>
        <w:rPr>
          <w:rFonts w:ascii="Arial Narrow" w:hAnsi="Arial Narrow"/>
          <w:sz w:val="20"/>
          <w:szCs w:val="20"/>
          <w:lang w:eastAsia="ar-SA"/>
        </w:rPr>
      </w:pPr>
      <w:bookmarkStart w:id="44" w:name="dst100039"/>
      <w:bookmarkEnd w:id="44"/>
      <w:r w:rsidRPr="008479A6">
        <w:rPr>
          <w:rFonts w:ascii="Arial Narrow" w:hAnsi="Arial Narrow"/>
          <w:sz w:val="20"/>
          <w:szCs w:val="20"/>
          <w:lang w:eastAsia="ar-SA"/>
        </w:rPr>
        <w:t xml:space="preserve">3) размещение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4) ознакомление пользователей информацией с информацией о деятельности органов местного самоуправления в помещениях, занимаемых указанными органами, а также через библиотечные и архивные фонды;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местного самоуправления, а также на заседаниях коллегиальных органов местного самоуправления;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6) предоставление пользователям информацией по их запросу информации о деятельности органов местного самоуправления;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7) другими способами, предусмотренными муниципальными правовыми актами.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4. Ограничение доступа к информации</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Гражданам не предоставляется информация, содержащая сведения:</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1) составляющие государственную тайну;</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2) составляющие коммерческую, служебную тайну и иную охраняемую законом тайну;</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3)о частной жизни других граждан;</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4) </w:t>
      </w:r>
      <w:proofErr w:type="gramStart"/>
      <w:r w:rsidRPr="008479A6">
        <w:rPr>
          <w:rFonts w:ascii="Arial Narrow" w:hAnsi="Arial Narrow"/>
          <w:sz w:val="20"/>
          <w:szCs w:val="20"/>
          <w:lang w:eastAsia="ar-SA"/>
        </w:rPr>
        <w:t>доступ</w:t>
      </w:r>
      <w:proofErr w:type="gramEnd"/>
      <w:r w:rsidRPr="008479A6">
        <w:rPr>
          <w:rFonts w:ascii="Arial Narrow" w:hAnsi="Arial Narrow"/>
          <w:sz w:val="20"/>
          <w:szCs w:val="20"/>
          <w:lang w:eastAsia="ar-SA"/>
        </w:rPr>
        <w:t xml:space="preserve"> к которым ограничен законодательством;</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8479A6">
        <w:rPr>
          <w:rFonts w:ascii="Arial Narrow" w:hAnsi="Arial Narrow"/>
          <w:sz w:val="20"/>
          <w:szCs w:val="20"/>
          <w:lang w:eastAsia="ar-SA"/>
        </w:rPr>
        <w:t>Информация, содержащая персональные данные работников органов местного самоуправления, муниципальных предприятий и учреждений, предоставляется только с согласия самих работников, за исключением случаев, предусмотренных федеральным законодательством.</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5. Формы предоставления информации</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Информация о деятельности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8479A6">
        <w:rPr>
          <w:rFonts w:ascii="Arial Narrow" w:hAnsi="Arial Narrow"/>
          <w:sz w:val="20"/>
          <w:szCs w:val="20"/>
          <w:lang w:eastAsia="ar-SA"/>
        </w:rPr>
        <w:t>Форма предоставления информации о деятельности органов местного самоуправления устанавливается Федеральным законом от 09.02.2009 г. № 8-ФЗ «Об обеспечении доступа к информации о деятельности государственных органов и органов местного самоуправления», Форма предоставления информации о деятельности органов местного самоуправления может устанавливаться также муниципальными правовыми актами. В случае</w:t>
      </w:r>
      <w:proofErr w:type="gramStart"/>
      <w:r w:rsidRPr="008479A6">
        <w:rPr>
          <w:rFonts w:ascii="Arial Narrow" w:hAnsi="Arial Narrow"/>
          <w:sz w:val="20"/>
          <w:szCs w:val="20"/>
          <w:lang w:eastAsia="ar-SA"/>
        </w:rPr>
        <w:t>,</w:t>
      </w:r>
      <w:proofErr w:type="gramEnd"/>
      <w:r w:rsidRPr="008479A6">
        <w:rPr>
          <w:rFonts w:ascii="Arial Narrow" w:hAnsi="Arial Narrow"/>
          <w:sz w:val="20"/>
          <w:szCs w:val="20"/>
          <w:lang w:eastAsia="ar-SA"/>
        </w:rPr>
        <w:t xml:space="preserve">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8479A6">
        <w:rPr>
          <w:rFonts w:ascii="Arial Narrow" w:hAnsi="Arial Narrow"/>
          <w:sz w:val="20"/>
          <w:szCs w:val="20"/>
          <w:lang w:eastAsia="ar-SA"/>
        </w:rPr>
        <w:t xml:space="preserve">Общедоступная информация о деятельности органов местного самоуправления предоставляется органами местного самоуправления неограниченному кругу лиц посредством ее размещения на официальном сайте в форме открытых данных. </w:t>
      </w:r>
    </w:p>
    <w:p w:rsidR="008479A6" w:rsidRPr="008479A6" w:rsidRDefault="008479A6" w:rsidP="008479A6">
      <w:pPr>
        <w:suppressAutoHyphens/>
        <w:jc w:val="both"/>
        <w:rPr>
          <w:rFonts w:ascii="Arial Narrow" w:hAnsi="Arial Narrow"/>
          <w:sz w:val="20"/>
          <w:szCs w:val="20"/>
          <w:lang w:eastAsia="ar-SA"/>
        </w:rPr>
      </w:pPr>
      <w:bookmarkStart w:id="45" w:name="dst100048"/>
      <w:bookmarkEnd w:id="45"/>
      <w:r>
        <w:rPr>
          <w:rFonts w:ascii="Arial Narrow" w:hAnsi="Arial Narrow"/>
          <w:sz w:val="20"/>
          <w:szCs w:val="20"/>
          <w:lang w:eastAsia="ar-SA"/>
        </w:rPr>
        <w:t>4.</w:t>
      </w:r>
      <w:r>
        <w:rPr>
          <w:rFonts w:ascii="Arial Narrow" w:hAnsi="Arial Narrow"/>
          <w:sz w:val="20"/>
          <w:szCs w:val="20"/>
          <w:lang w:eastAsia="ar-SA"/>
        </w:rPr>
        <w:tab/>
      </w:r>
      <w:r w:rsidRPr="008479A6">
        <w:rPr>
          <w:rFonts w:ascii="Arial Narrow" w:hAnsi="Arial Narrow"/>
          <w:sz w:val="20"/>
          <w:szCs w:val="20"/>
          <w:lang w:eastAsia="ar-SA"/>
        </w:rPr>
        <w:t xml:space="preserve">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органа местного самоуправления либо по телефонам должностных лиц, уполномоченных органом местного самоуправления на ее предоставление.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lastRenderedPageBreak/>
        <w:t>5.</w:t>
      </w:r>
      <w:r>
        <w:rPr>
          <w:rFonts w:ascii="Arial Narrow" w:hAnsi="Arial Narrow"/>
          <w:sz w:val="20"/>
          <w:szCs w:val="20"/>
          <w:lang w:eastAsia="ar-SA"/>
        </w:rPr>
        <w:tab/>
      </w:r>
      <w:r w:rsidRPr="008479A6">
        <w:rPr>
          <w:rFonts w:ascii="Arial Narrow" w:hAnsi="Arial Narrow"/>
          <w:sz w:val="20"/>
          <w:szCs w:val="20"/>
          <w:lang w:eastAsia="ar-SA"/>
        </w:rPr>
        <w:t xml:space="preserve">Информация о деятельности органов местного самоуправления может быть передана по сетям связи общего пользования. Правительство Российской Федерации определяет случаи, при которых доступ с использованием сети "Интернет" к информации, содержащейся в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6. Размещение информации о деятельности органов местного самоуправления в помещениях, занимаемых указанными органами, и иных отведенных для этих целей местах</w:t>
      </w:r>
    </w:p>
    <w:p w:rsidR="008479A6" w:rsidRPr="008479A6" w:rsidRDefault="008479A6" w:rsidP="008479A6">
      <w:pPr>
        <w:suppressAutoHyphens/>
        <w:jc w:val="both"/>
        <w:rPr>
          <w:rFonts w:ascii="Arial Narrow" w:hAnsi="Arial Narrow"/>
          <w:sz w:val="20"/>
          <w:szCs w:val="20"/>
          <w:lang w:eastAsia="ar-SA"/>
        </w:rPr>
      </w:pPr>
      <w:bookmarkStart w:id="46" w:name="dst100130"/>
      <w:bookmarkEnd w:id="46"/>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 xml:space="preserve">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органа местного самоуправления.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8479A6">
        <w:rPr>
          <w:rFonts w:ascii="Arial Narrow" w:hAnsi="Arial Narrow"/>
          <w:sz w:val="20"/>
          <w:szCs w:val="20"/>
          <w:lang w:eastAsia="ar-SA"/>
        </w:rPr>
        <w:t xml:space="preserve">Информация, указанная в части 1 настоящей статьи, должна содержать: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1) порядок работы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2) условия и порядок получения информации от органа местного самоуправления.</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8479A6">
        <w:rPr>
          <w:rFonts w:ascii="Arial Narrow" w:hAnsi="Arial Narrow"/>
          <w:sz w:val="20"/>
          <w:szCs w:val="20"/>
          <w:lang w:eastAsia="ar-SA"/>
        </w:rPr>
        <w:t xml:space="preserve">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7. Ознакомление с информацией о деятельности органов местного самоуправления в помещениях, занимаемых указанными органами, а также через библиотечные и архивные фонды</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 xml:space="preserve">По решению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8479A6">
        <w:rPr>
          <w:rFonts w:ascii="Arial Narrow" w:hAnsi="Arial Narrow"/>
          <w:sz w:val="20"/>
          <w:szCs w:val="20"/>
          <w:lang w:eastAsia="ar-SA"/>
        </w:rPr>
        <w:t xml:space="preserve">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3.</w:t>
      </w:r>
      <w:r>
        <w:rPr>
          <w:rFonts w:ascii="Arial Narrow" w:hAnsi="Arial Narrow"/>
          <w:sz w:val="20"/>
          <w:szCs w:val="20"/>
          <w:lang w:eastAsia="ar-SA"/>
        </w:rPr>
        <w:tab/>
      </w:r>
      <w:r w:rsidRPr="008479A6">
        <w:rPr>
          <w:rFonts w:ascii="Arial Narrow" w:hAnsi="Arial Narrow"/>
          <w:sz w:val="20"/>
          <w:szCs w:val="20"/>
          <w:lang w:eastAsia="ar-SA"/>
        </w:rPr>
        <w:t xml:space="preserve">Ознакомление пользователей информацией с информацией о деятельности органов местного самоуправления, находящейся в библиотечных и архивных фондах, осуществляется в порядке, установленном муниципальными правовыми актами.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ind w:firstLine="577"/>
        <w:jc w:val="center"/>
        <w:rPr>
          <w:rFonts w:ascii="Arial Narrow" w:hAnsi="Arial Narrow"/>
          <w:sz w:val="20"/>
          <w:szCs w:val="20"/>
          <w:lang w:eastAsia="ar-SA"/>
        </w:rPr>
      </w:pPr>
      <w:r w:rsidRPr="008479A6">
        <w:rPr>
          <w:rFonts w:ascii="Arial Narrow" w:hAnsi="Arial Narrow"/>
          <w:b/>
          <w:bCs/>
          <w:sz w:val="20"/>
          <w:szCs w:val="20"/>
          <w:lang w:eastAsia="ar-SA"/>
        </w:rPr>
        <w:t>8. Основания, исключающие возможность предоставления информации о деятельности органов местного самоуправления</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 xml:space="preserve">Информация о деятельности органов местного самоуправления не предоставляется в случае, если: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1) содержание запроса не позволяет установить запрашиваемую информацию о деятельности органов местного самоуправления;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3) запрашиваемая информация не относится к деятельности органа местного самоуправления, в которые поступил запрос;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4) запрашиваемая информация относится к информации ограниченного доступа;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5) запрашиваемая информация ранее предоставлялась пользователю информацией; </w:t>
      </w:r>
    </w:p>
    <w:p w:rsidR="008479A6" w:rsidRPr="008479A6" w:rsidRDefault="008479A6" w:rsidP="008479A6">
      <w:pPr>
        <w:suppressAutoHyphens/>
        <w:jc w:val="both"/>
        <w:rPr>
          <w:rFonts w:ascii="Arial Narrow" w:hAnsi="Arial Narrow"/>
          <w:sz w:val="20"/>
          <w:szCs w:val="20"/>
          <w:lang w:eastAsia="ar-SA"/>
        </w:rPr>
      </w:pPr>
      <w:r w:rsidRPr="008479A6">
        <w:rPr>
          <w:rFonts w:ascii="Arial Narrow" w:hAnsi="Arial Narrow"/>
          <w:sz w:val="20"/>
          <w:szCs w:val="20"/>
          <w:lang w:eastAsia="ar-SA"/>
        </w:rPr>
        <w:t xml:space="preserve">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 </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2.</w:t>
      </w:r>
      <w:r>
        <w:rPr>
          <w:rFonts w:ascii="Arial Narrow" w:hAnsi="Arial Narrow"/>
          <w:sz w:val="20"/>
          <w:szCs w:val="20"/>
          <w:lang w:eastAsia="ar-SA"/>
        </w:rPr>
        <w:tab/>
      </w:r>
      <w:r w:rsidRPr="008479A6">
        <w:rPr>
          <w:rFonts w:ascii="Arial Narrow" w:hAnsi="Arial Narrow"/>
          <w:sz w:val="20"/>
          <w:szCs w:val="20"/>
          <w:lang w:eastAsia="ar-SA"/>
        </w:rPr>
        <w:t xml:space="preserve">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на официальном сайте. </w:t>
      </w:r>
    </w:p>
    <w:p w:rsidR="008479A6" w:rsidRPr="008479A6" w:rsidRDefault="008479A6" w:rsidP="008479A6">
      <w:pPr>
        <w:suppressAutoHyphens/>
        <w:ind w:firstLine="577"/>
        <w:jc w:val="both"/>
        <w:rPr>
          <w:rFonts w:ascii="Arial Narrow" w:hAnsi="Arial Narrow"/>
          <w:sz w:val="20"/>
          <w:szCs w:val="20"/>
          <w:lang w:eastAsia="ar-SA"/>
        </w:rPr>
      </w:pPr>
    </w:p>
    <w:p w:rsidR="008479A6" w:rsidRPr="008479A6" w:rsidRDefault="008479A6" w:rsidP="008479A6">
      <w:pPr>
        <w:suppressAutoHyphens/>
        <w:jc w:val="center"/>
        <w:rPr>
          <w:rFonts w:ascii="Arial Narrow" w:hAnsi="Arial Narrow"/>
          <w:b/>
          <w:bCs/>
          <w:sz w:val="20"/>
          <w:szCs w:val="20"/>
          <w:lang w:eastAsia="ar-SA"/>
        </w:rPr>
      </w:pPr>
      <w:r w:rsidRPr="008479A6">
        <w:rPr>
          <w:rFonts w:ascii="Arial Narrow" w:hAnsi="Arial Narrow"/>
          <w:b/>
          <w:bCs/>
          <w:sz w:val="20"/>
          <w:szCs w:val="20"/>
          <w:lang w:eastAsia="ar-SA"/>
        </w:rPr>
        <w:t xml:space="preserve">9. Финансовое обеспечение предоставления информации о деятельности </w:t>
      </w:r>
    </w:p>
    <w:p w:rsidR="008479A6" w:rsidRPr="008479A6" w:rsidRDefault="008479A6" w:rsidP="008479A6">
      <w:pPr>
        <w:suppressAutoHyphens/>
        <w:jc w:val="center"/>
        <w:rPr>
          <w:rFonts w:ascii="Arial Narrow" w:hAnsi="Arial Narrow"/>
          <w:sz w:val="20"/>
          <w:szCs w:val="20"/>
          <w:lang w:eastAsia="ar-SA"/>
        </w:rPr>
      </w:pPr>
      <w:r w:rsidRPr="008479A6">
        <w:rPr>
          <w:rFonts w:ascii="Arial Narrow" w:hAnsi="Arial Narrow"/>
          <w:b/>
          <w:bCs/>
          <w:sz w:val="20"/>
          <w:szCs w:val="20"/>
          <w:lang w:eastAsia="ar-SA"/>
        </w:rPr>
        <w:t>органов и должностных лиц органов местного самоуправления</w:t>
      </w:r>
    </w:p>
    <w:p w:rsidR="008479A6" w:rsidRPr="008479A6" w:rsidRDefault="008479A6" w:rsidP="008479A6">
      <w:pPr>
        <w:suppressAutoHyphens/>
        <w:jc w:val="both"/>
        <w:rPr>
          <w:rFonts w:ascii="Arial Narrow" w:hAnsi="Arial Narrow"/>
          <w:sz w:val="20"/>
          <w:szCs w:val="20"/>
          <w:lang w:eastAsia="ar-SA"/>
        </w:rPr>
      </w:pPr>
      <w:r>
        <w:rPr>
          <w:rFonts w:ascii="Arial Narrow" w:hAnsi="Arial Narrow"/>
          <w:sz w:val="20"/>
          <w:szCs w:val="20"/>
          <w:lang w:eastAsia="ar-SA"/>
        </w:rPr>
        <w:t>1.</w:t>
      </w:r>
      <w:r>
        <w:rPr>
          <w:rFonts w:ascii="Arial Narrow" w:hAnsi="Arial Narrow"/>
          <w:sz w:val="20"/>
          <w:szCs w:val="20"/>
          <w:lang w:eastAsia="ar-SA"/>
        </w:rPr>
        <w:tab/>
      </w:r>
      <w:r w:rsidRPr="008479A6">
        <w:rPr>
          <w:rFonts w:ascii="Arial Narrow" w:hAnsi="Arial Narrow"/>
          <w:sz w:val="20"/>
          <w:szCs w:val="20"/>
          <w:lang w:eastAsia="ar-SA"/>
        </w:rPr>
        <w:t>Финансовое обеспечение предоставления информации о деятельности органов и должностных лиц органов местного самоуправления является расходным обязательством поселка Суломай и осуществляется из средств бюджета поселка Суломай в порядке, утвержденном сходом граждан поселка Суломай.</w:t>
      </w:r>
    </w:p>
    <w:p w:rsidR="008479A6" w:rsidRDefault="008479A6" w:rsidP="0089017F">
      <w:pPr>
        <w:autoSpaceDE w:val="0"/>
        <w:autoSpaceDN w:val="0"/>
        <w:adjustRightInd w:val="0"/>
        <w:jc w:val="both"/>
        <w:rPr>
          <w:rFonts w:ascii="Arial Narrow" w:hAnsi="Arial Narrow" w:cstheme="minorHAnsi"/>
          <w:iCs/>
          <w:sz w:val="20"/>
          <w:szCs w:val="20"/>
        </w:rPr>
      </w:pP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КРАСНОЯРСКИЙ КРАЙ</w:t>
      </w: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ЭВЕНКИЙСКИЙ МУНИЦИПАЛЬНЫЙ РАЙОН</w:t>
      </w: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 xml:space="preserve">СУЛОМАЙСКИЙ </w:t>
      </w: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 xml:space="preserve">ПОСЕЛКОВЫЙ СОВЕТ ДЕПУТАТОВ </w:t>
      </w: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p>
    <w:p w:rsidR="008479A6" w:rsidRPr="008479A6" w:rsidRDefault="008479A6" w:rsidP="008479A6">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РЕШЕНИЕ</w:t>
      </w:r>
    </w:p>
    <w:p w:rsidR="008479A6" w:rsidRPr="008479A6" w:rsidRDefault="008479A6" w:rsidP="008479A6">
      <w:pPr>
        <w:widowControl w:val="0"/>
        <w:suppressAutoHyphens/>
        <w:rPr>
          <w:rFonts w:ascii="Arial Narrow" w:eastAsia="SimSun" w:hAnsi="Arial Narrow"/>
          <w:b/>
          <w:color w:val="000000"/>
          <w:kern w:val="1"/>
          <w:sz w:val="20"/>
          <w:szCs w:val="20"/>
          <w:lang w:eastAsia="hi-IN" w:bidi="hi-IN"/>
        </w:rPr>
      </w:pPr>
    </w:p>
    <w:p w:rsidR="008479A6" w:rsidRPr="008479A6" w:rsidRDefault="008479A6" w:rsidP="008479A6">
      <w:pPr>
        <w:widowControl w:val="0"/>
        <w:suppressAutoHyphens/>
        <w:jc w:val="both"/>
        <w:rPr>
          <w:rFonts w:ascii="Arial Narrow" w:eastAsia="SimSun" w:hAnsi="Arial Narrow"/>
          <w:bCs/>
          <w:color w:val="000000"/>
          <w:kern w:val="1"/>
          <w:sz w:val="20"/>
          <w:szCs w:val="20"/>
          <w:lang w:eastAsia="hi-IN" w:bidi="hi-IN"/>
        </w:rPr>
      </w:pPr>
      <w:r w:rsidRPr="008479A6">
        <w:rPr>
          <w:rFonts w:ascii="Arial Narrow" w:eastAsia="SimSun" w:hAnsi="Arial Narrow"/>
          <w:bCs/>
          <w:color w:val="000000"/>
          <w:kern w:val="1"/>
          <w:sz w:val="20"/>
          <w:szCs w:val="20"/>
          <w:lang w:val="en-US" w:eastAsia="hi-IN" w:bidi="hi-IN"/>
        </w:rPr>
        <w:t>V</w:t>
      </w:r>
      <w:r w:rsidRPr="008479A6">
        <w:rPr>
          <w:rFonts w:ascii="Arial Narrow" w:eastAsia="SimSun" w:hAnsi="Arial Narrow"/>
          <w:bCs/>
          <w:color w:val="000000"/>
          <w:kern w:val="1"/>
          <w:sz w:val="20"/>
          <w:szCs w:val="20"/>
          <w:lang w:eastAsia="hi-IN" w:bidi="hi-IN"/>
        </w:rPr>
        <w:t xml:space="preserve"> созыв</w:t>
      </w:r>
    </w:p>
    <w:p w:rsidR="008479A6" w:rsidRPr="008479A6" w:rsidRDefault="008479A6" w:rsidP="008479A6">
      <w:pPr>
        <w:widowControl w:val="0"/>
        <w:suppressAutoHyphens/>
        <w:jc w:val="both"/>
        <w:rPr>
          <w:rFonts w:ascii="Arial Narrow" w:eastAsia="SimSun" w:hAnsi="Arial Narrow"/>
          <w:bCs/>
          <w:color w:val="000000"/>
          <w:kern w:val="1"/>
          <w:sz w:val="20"/>
          <w:szCs w:val="20"/>
          <w:lang w:eastAsia="hi-IN" w:bidi="hi-IN"/>
        </w:rPr>
      </w:pPr>
      <w:r w:rsidRPr="008479A6">
        <w:rPr>
          <w:rFonts w:ascii="Arial Narrow" w:eastAsia="SimSun" w:hAnsi="Arial Narrow"/>
          <w:bCs/>
          <w:color w:val="000000"/>
          <w:kern w:val="1"/>
          <w:sz w:val="20"/>
          <w:szCs w:val="20"/>
          <w:lang w:val="en-US" w:eastAsia="hi-IN" w:bidi="hi-IN"/>
        </w:rPr>
        <w:t>XXXII</w:t>
      </w:r>
      <w:r w:rsidRPr="008479A6">
        <w:rPr>
          <w:rFonts w:ascii="Arial Narrow" w:eastAsia="SimSun" w:hAnsi="Arial Narrow"/>
          <w:bCs/>
          <w:color w:val="000000"/>
          <w:kern w:val="1"/>
          <w:sz w:val="20"/>
          <w:szCs w:val="20"/>
          <w:lang w:eastAsia="hi-IN" w:bidi="hi-IN"/>
        </w:rPr>
        <w:t xml:space="preserve"> сессия</w:t>
      </w:r>
    </w:p>
    <w:p w:rsidR="008479A6" w:rsidRPr="008479A6" w:rsidRDefault="008479A6" w:rsidP="008479A6">
      <w:pPr>
        <w:widowControl w:val="0"/>
        <w:suppressAutoHyphens/>
        <w:spacing w:line="100" w:lineRule="atLeast"/>
        <w:ind w:hanging="15"/>
        <w:jc w:val="both"/>
        <w:rPr>
          <w:rFonts w:ascii="Arial Narrow" w:hAnsi="Arial Narrow"/>
          <w:bCs/>
          <w:color w:val="000000"/>
          <w:sz w:val="20"/>
          <w:szCs w:val="20"/>
          <w:lang w:eastAsia="hi-IN" w:bidi="hi-IN"/>
        </w:rPr>
      </w:pPr>
      <w:r w:rsidRPr="008479A6">
        <w:rPr>
          <w:rFonts w:ascii="Arial Narrow" w:hAnsi="Arial Narrow"/>
          <w:bCs/>
          <w:color w:val="000000"/>
          <w:sz w:val="20"/>
          <w:szCs w:val="20"/>
          <w:lang w:eastAsia="hi-IN" w:bidi="hi-IN"/>
        </w:rPr>
        <w:t xml:space="preserve">«17» мая 2023 года                         </w:t>
      </w:r>
      <w:r>
        <w:rPr>
          <w:rFonts w:ascii="Arial Narrow" w:hAnsi="Arial Narrow"/>
          <w:bCs/>
          <w:color w:val="000000"/>
          <w:sz w:val="20"/>
          <w:szCs w:val="20"/>
          <w:lang w:eastAsia="hi-IN" w:bidi="hi-IN"/>
        </w:rPr>
        <w:t xml:space="preserve">                         </w:t>
      </w:r>
      <w:r w:rsidR="00F23C35">
        <w:rPr>
          <w:rFonts w:ascii="Arial Narrow" w:hAnsi="Arial Narrow"/>
          <w:bCs/>
          <w:color w:val="000000"/>
          <w:sz w:val="20"/>
          <w:szCs w:val="20"/>
          <w:lang w:eastAsia="hi-IN" w:bidi="hi-IN"/>
        </w:rPr>
        <w:t xml:space="preserve">                </w:t>
      </w:r>
      <w:r>
        <w:rPr>
          <w:rFonts w:ascii="Arial Narrow" w:hAnsi="Arial Narrow"/>
          <w:bCs/>
          <w:color w:val="000000"/>
          <w:sz w:val="20"/>
          <w:szCs w:val="20"/>
          <w:lang w:eastAsia="hi-IN" w:bidi="hi-IN"/>
        </w:rPr>
        <w:t xml:space="preserve">№ </w:t>
      </w:r>
      <w:r w:rsidRPr="008479A6">
        <w:rPr>
          <w:rFonts w:ascii="Arial Narrow" w:hAnsi="Arial Narrow"/>
          <w:bCs/>
          <w:color w:val="000000"/>
          <w:sz w:val="20"/>
          <w:szCs w:val="20"/>
          <w:lang w:eastAsia="hi-IN" w:bidi="hi-IN"/>
        </w:rPr>
        <w:t xml:space="preserve">162       </w:t>
      </w:r>
      <w:r>
        <w:rPr>
          <w:rFonts w:ascii="Arial Narrow" w:hAnsi="Arial Narrow"/>
          <w:bCs/>
          <w:color w:val="000000"/>
          <w:sz w:val="20"/>
          <w:szCs w:val="20"/>
          <w:lang w:eastAsia="hi-IN" w:bidi="hi-IN"/>
        </w:rPr>
        <w:t xml:space="preserve">                             </w:t>
      </w:r>
      <w:r w:rsidRPr="008479A6">
        <w:rPr>
          <w:rFonts w:ascii="Arial Narrow" w:hAnsi="Arial Narrow"/>
          <w:bCs/>
          <w:color w:val="000000"/>
          <w:sz w:val="20"/>
          <w:szCs w:val="20"/>
          <w:lang w:eastAsia="hi-IN" w:bidi="hi-IN"/>
        </w:rPr>
        <w:t xml:space="preserve">                               </w:t>
      </w:r>
      <w:r w:rsidR="00F23C35">
        <w:rPr>
          <w:rFonts w:ascii="Arial Narrow" w:hAnsi="Arial Narrow"/>
          <w:bCs/>
          <w:color w:val="000000"/>
          <w:sz w:val="20"/>
          <w:szCs w:val="20"/>
          <w:lang w:eastAsia="hi-IN" w:bidi="hi-IN"/>
        </w:rPr>
        <w:t xml:space="preserve">        </w:t>
      </w:r>
      <w:r w:rsidRPr="008479A6">
        <w:rPr>
          <w:rFonts w:ascii="Arial Narrow" w:hAnsi="Arial Narrow"/>
          <w:bCs/>
          <w:color w:val="000000"/>
          <w:sz w:val="20"/>
          <w:szCs w:val="20"/>
          <w:lang w:eastAsia="hi-IN" w:bidi="hi-IN"/>
        </w:rPr>
        <w:t>п. Суломай</w:t>
      </w:r>
    </w:p>
    <w:p w:rsidR="008479A6" w:rsidRPr="008479A6" w:rsidRDefault="008479A6" w:rsidP="008479A6">
      <w:pPr>
        <w:widowControl w:val="0"/>
        <w:suppressAutoHyphens/>
        <w:jc w:val="center"/>
        <w:rPr>
          <w:rFonts w:ascii="Arial Narrow" w:eastAsia="SimSun" w:hAnsi="Arial Narrow"/>
          <w:b/>
          <w:bCs/>
          <w:color w:val="000000"/>
          <w:kern w:val="1"/>
          <w:sz w:val="20"/>
          <w:szCs w:val="20"/>
          <w:lang w:eastAsia="hi-IN" w:bidi="hi-IN"/>
        </w:rPr>
      </w:pPr>
    </w:p>
    <w:p w:rsidR="008479A6" w:rsidRPr="00F23C35" w:rsidRDefault="008479A6" w:rsidP="00F23C35">
      <w:pPr>
        <w:widowControl w:val="0"/>
        <w:suppressAutoHyphens/>
        <w:jc w:val="center"/>
        <w:rPr>
          <w:rFonts w:ascii="Arial Narrow" w:eastAsia="SimSun" w:hAnsi="Arial Narrow"/>
          <w:b/>
          <w:color w:val="000000"/>
          <w:kern w:val="1"/>
          <w:sz w:val="20"/>
          <w:szCs w:val="20"/>
          <w:lang w:eastAsia="hi-IN" w:bidi="hi-IN"/>
        </w:rPr>
      </w:pPr>
      <w:r w:rsidRPr="008479A6">
        <w:rPr>
          <w:rFonts w:ascii="Arial Narrow" w:eastAsia="SimSun" w:hAnsi="Arial Narrow"/>
          <w:b/>
          <w:color w:val="000000"/>
          <w:kern w:val="1"/>
          <w:sz w:val="20"/>
          <w:szCs w:val="20"/>
          <w:lang w:eastAsia="hi-IN" w:bidi="hi-IN"/>
        </w:rPr>
        <w:t>О внесении изменений в Решение Суломайского поселкового Совета депутатов от 25.08.2018 г. №113 «Об утверждении Порядка размещения на официальном сайте</w:t>
      </w:r>
      <w:r w:rsidRPr="008479A6">
        <w:rPr>
          <w:rFonts w:ascii="Arial Narrow" w:eastAsia="SimSun" w:hAnsi="Arial Narrow"/>
          <w:b/>
          <w:bCs/>
          <w:color w:val="000000"/>
          <w:kern w:val="1"/>
          <w:sz w:val="20"/>
          <w:szCs w:val="20"/>
          <w:lang w:eastAsia="hi-IN" w:bidi="hi-IN"/>
        </w:rPr>
        <w:t xml:space="preserve">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w:t>
      </w:r>
    </w:p>
    <w:p w:rsidR="008479A6" w:rsidRPr="008479A6" w:rsidRDefault="008479A6" w:rsidP="008479A6">
      <w:pPr>
        <w:widowControl w:val="0"/>
        <w:suppressAutoHyphens/>
        <w:jc w:val="center"/>
        <w:rPr>
          <w:rFonts w:ascii="Arial Narrow" w:eastAsia="SimSun" w:hAnsi="Arial Narrow"/>
          <w:color w:val="000000"/>
          <w:kern w:val="1"/>
          <w:sz w:val="20"/>
          <w:szCs w:val="20"/>
          <w:lang w:eastAsia="hi-IN" w:bidi="hi-IN"/>
        </w:rPr>
      </w:pPr>
      <w:r w:rsidRPr="008479A6">
        <w:rPr>
          <w:rFonts w:ascii="Arial Narrow" w:eastAsia="SimSun" w:hAnsi="Arial Narrow"/>
          <w:b/>
          <w:bCs/>
          <w:color w:val="000000"/>
          <w:kern w:val="1"/>
          <w:sz w:val="20"/>
          <w:szCs w:val="20"/>
          <w:lang w:eastAsia="hi-IN" w:bidi="hi-IN"/>
        </w:rPr>
        <w:t>получения средств, за счет которых совершены сделки (совершена сделка), представленных лицами, замещающими муниципальные должности, и муниципальными служащими на территории поселка Суломай»</w:t>
      </w:r>
    </w:p>
    <w:p w:rsidR="008479A6" w:rsidRPr="008479A6" w:rsidRDefault="008479A6" w:rsidP="008479A6">
      <w:pPr>
        <w:widowControl w:val="0"/>
        <w:suppressAutoHyphens/>
        <w:ind w:firstLine="570"/>
        <w:rPr>
          <w:rFonts w:ascii="Arial Narrow" w:eastAsia="SimSun" w:hAnsi="Arial Narrow"/>
          <w:color w:val="000000"/>
          <w:kern w:val="1"/>
          <w:sz w:val="20"/>
          <w:szCs w:val="20"/>
          <w:lang w:eastAsia="hi-IN" w:bidi="hi-IN"/>
        </w:rPr>
      </w:pPr>
    </w:p>
    <w:p w:rsidR="008479A6" w:rsidRPr="008479A6" w:rsidRDefault="008479A6" w:rsidP="00F23C35">
      <w:pPr>
        <w:widowControl w:val="0"/>
        <w:tabs>
          <w:tab w:val="left" w:pos="709"/>
        </w:tabs>
        <w:suppressAutoHyphens/>
        <w:ind w:firstLine="709"/>
        <w:jc w:val="both"/>
        <w:rPr>
          <w:rFonts w:ascii="Arial Narrow" w:eastAsia="SimSun" w:hAnsi="Arial Narrow"/>
          <w:b/>
          <w:bCs/>
          <w:color w:val="000000"/>
          <w:kern w:val="1"/>
          <w:sz w:val="20"/>
          <w:szCs w:val="20"/>
          <w:lang w:eastAsia="hi-IN" w:bidi="hi-IN"/>
        </w:rPr>
      </w:pPr>
      <w:r w:rsidRPr="008479A6">
        <w:rPr>
          <w:rFonts w:ascii="Arial Narrow" w:eastAsia="SimSun" w:hAnsi="Arial Narrow"/>
          <w:color w:val="000000"/>
          <w:kern w:val="1"/>
          <w:sz w:val="20"/>
          <w:szCs w:val="20"/>
          <w:lang w:eastAsia="hi-IN" w:bidi="hi-IN"/>
        </w:rPr>
        <w:t>В целях приведения нормативных правовых актов поселка Суломай в соответствие с действующим законодательством, руководствуясь Уставом поселка Суломай, Суломайский поселковый Совет депутатов</w:t>
      </w:r>
      <w:r w:rsidR="00F23C35">
        <w:rPr>
          <w:rFonts w:ascii="Arial Narrow" w:eastAsia="SimSun" w:hAnsi="Arial Narrow"/>
          <w:color w:val="000000"/>
          <w:kern w:val="1"/>
          <w:sz w:val="20"/>
          <w:szCs w:val="20"/>
          <w:lang w:eastAsia="hi-IN" w:bidi="hi-IN"/>
        </w:rPr>
        <w:t>,</w:t>
      </w:r>
      <w:r>
        <w:rPr>
          <w:rFonts w:ascii="Arial Narrow" w:eastAsia="SimSun" w:hAnsi="Arial Narrow"/>
          <w:b/>
          <w:bCs/>
          <w:color w:val="000000"/>
          <w:kern w:val="1"/>
          <w:sz w:val="20"/>
          <w:szCs w:val="20"/>
          <w:lang w:eastAsia="hi-IN" w:bidi="hi-IN"/>
        </w:rPr>
        <w:t xml:space="preserve"> </w:t>
      </w:r>
      <w:r w:rsidRPr="008479A6">
        <w:rPr>
          <w:rFonts w:ascii="Arial Narrow" w:eastAsia="SimSun" w:hAnsi="Arial Narrow"/>
          <w:b/>
          <w:bCs/>
          <w:color w:val="000000"/>
          <w:kern w:val="1"/>
          <w:sz w:val="20"/>
          <w:szCs w:val="20"/>
          <w:lang w:eastAsia="hi-IN" w:bidi="hi-IN"/>
        </w:rPr>
        <w:t xml:space="preserve">РЕШИЛ: </w:t>
      </w:r>
    </w:p>
    <w:p w:rsidR="008479A6" w:rsidRPr="008479A6" w:rsidRDefault="008479A6" w:rsidP="008479A6">
      <w:pPr>
        <w:widowControl w:val="0"/>
        <w:suppressAutoHyphens/>
        <w:jc w:val="both"/>
        <w:rPr>
          <w:rFonts w:ascii="Arial Narrow" w:eastAsia="SimSun" w:hAnsi="Arial Narrow"/>
          <w:b/>
          <w:bCs/>
          <w:color w:val="000000"/>
          <w:kern w:val="1"/>
          <w:sz w:val="20"/>
          <w:szCs w:val="20"/>
          <w:lang w:eastAsia="hi-IN" w:bidi="hi-IN"/>
        </w:rPr>
      </w:pPr>
      <w:r>
        <w:rPr>
          <w:rFonts w:ascii="Arial Narrow" w:eastAsia="SimSun" w:hAnsi="Arial Narrow"/>
          <w:color w:val="000000"/>
          <w:kern w:val="1"/>
          <w:sz w:val="20"/>
          <w:szCs w:val="20"/>
          <w:lang w:eastAsia="hi-IN" w:bidi="hi-IN"/>
        </w:rPr>
        <w:t>1.</w:t>
      </w:r>
      <w:r>
        <w:rPr>
          <w:rFonts w:ascii="Arial Narrow" w:eastAsia="SimSun" w:hAnsi="Arial Narrow"/>
          <w:color w:val="000000"/>
          <w:kern w:val="1"/>
          <w:sz w:val="20"/>
          <w:szCs w:val="20"/>
          <w:lang w:eastAsia="hi-IN" w:bidi="hi-IN"/>
        </w:rPr>
        <w:tab/>
      </w:r>
      <w:proofErr w:type="gramStart"/>
      <w:r w:rsidRPr="008479A6">
        <w:rPr>
          <w:rFonts w:ascii="Arial Narrow" w:eastAsia="SimSun" w:hAnsi="Arial Narrow"/>
          <w:color w:val="000000"/>
          <w:kern w:val="1"/>
          <w:sz w:val="20"/>
          <w:szCs w:val="20"/>
          <w:lang w:eastAsia="hi-IN" w:bidi="hi-IN"/>
        </w:rPr>
        <w:t>Внести в Решение Суломайского поселкового Совета депутатов от 25.08.2018 г. № 113 «Об утверждении Порядка размещения на официальном сайте и представления средствам массовой информации для опубликования сведений о доходах, об имуществе и обязательствах имущественного характера, об источниках получения средств, за счет которых совершены сделки (совершена сделка), представленных лицами, замещающими муниципальные должности, и муниципальными служащими на территории поселка Суломай» следующие изменения:</w:t>
      </w:r>
      <w:proofErr w:type="gramEnd"/>
    </w:p>
    <w:p w:rsidR="008479A6" w:rsidRPr="008479A6" w:rsidRDefault="008479A6" w:rsidP="008479A6">
      <w:pPr>
        <w:widowControl w:val="0"/>
        <w:suppressAutoHyphens/>
        <w:jc w:val="both"/>
        <w:rPr>
          <w:rFonts w:ascii="Arial Narrow" w:eastAsia="SimSun" w:hAnsi="Arial Narrow"/>
          <w:bCs/>
          <w:color w:val="000000"/>
          <w:kern w:val="1"/>
          <w:sz w:val="20"/>
          <w:szCs w:val="20"/>
          <w:lang w:eastAsia="hi-IN" w:bidi="hi-IN"/>
        </w:rPr>
      </w:pPr>
      <w:r w:rsidRPr="008479A6">
        <w:rPr>
          <w:rFonts w:ascii="Arial Narrow" w:eastAsia="SimSun" w:hAnsi="Arial Narrow"/>
          <w:bCs/>
          <w:color w:val="000000"/>
          <w:kern w:val="1"/>
          <w:sz w:val="20"/>
          <w:szCs w:val="20"/>
          <w:lang w:eastAsia="hi-IN" w:bidi="hi-IN"/>
        </w:rPr>
        <w:t>1) в части 1 Порядка (Приложение к Решению):</w:t>
      </w:r>
    </w:p>
    <w:p w:rsidR="008479A6" w:rsidRPr="008479A6" w:rsidRDefault="008479A6" w:rsidP="008479A6">
      <w:pPr>
        <w:widowControl w:val="0"/>
        <w:suppressAutoHyphens/>
        <w:jc w:val="both"/>
        <w:rPr>
          <w:rFonts w:ascii="Arial Narrow" w:hAnsi="Arial Narrow"/>
          <w:color w:val="000000"/>
          <w:kern w:val="1"/>
          <w:sz w:val="20"/>
          <w:szCs w:val="20"/>
          <w:lang w:eastAsia="hi-IN" w:bidi="hi-IN"/>
        </w:rPr>
      </w:pPr>
      <w:r w:rsidRPr="008479A6">
        <w:rPr>
          <w:rFonts w:ascii="Arial Narrow" w:eastAsia="SimSun" w:hAnsi="Arial Narrow"/>
          <w:bCs/>
          <w:color w:val="000000"/>
          <w:kern w:val="1"/>
          <w:sz w:val="20"/>
          <w:szCs w:val="20"/>
          <w:lang w:eastAsia="hi-IN" w:bidi="hi-IN"/>
        </w:rPr>
        <w:t xml:space="preserve">а) </w:t>
      </w:r>
      <w:bookmarkStart w:id="47" w:name="_Hlk131414885"/>
      <w:r w:rsidRPr="008479A6">
        <w:rPr>
          <w:rFonts w:ascii="Arial Narrow" w:eastAsia="SimSun" w:hAnsi="Arial Narrow"/>
          <w:bCs/>
          <w:color w:val="000000"/>
          <w:kern w:val="1"/>
          <w:sz w:val="20"/>
          <w:szCs w:val="20"/>
          <w:lang w:eastAsia="hi-IN" w:bidi="hi-IN"/>
        </w:rPr>
        <w:t>слова</w:t>
      </w:r>
      <w:r w:rsidRPr="008479A6">
        <w:rPr>
          <w:rFonts w:ascii="Arial Narrow" w:eastAsia="SimSun" w:hAnsi="Arial Narrow"/>
          <w:color w:val="000000"/>
          <w:kern w:val="1"/>
          <w:sz w:val="20"/>
          <w:szCs w:val="20"/>
          <w:lang w:eastAsia="hi-IN" w:bidi="hi-IN"/>
        </w:rPr>
        <w:t xml:space="preserve"> «</w:t>
      </w:r>
      <w:bookmarkEnd w:id="47"/>
      <w:r w:rsidRPr="008479A6">
        <w:rPr>
          <w:rFonts w:ascii="Arial Narrow" w:eastAsia="SimSun" w:hAnsi="Arial Narrow"/>
          <w:color w:val="000000"/>
          <w:kern w:val="1"/>
          <w:sz w:val="20"/>
          <w:szCs w:val="20"/>
          <w:lang w:eastAsia="hi-IN" w:bidi="hi-IN"/>
        </w:rPr>
        <w:t>на официальном сайте Эвенкийского муниципального района в сети «Интернет» (</w:t>
      </w:r>
      <w:hyperlink r:id="rId31" w:history="1">
        <w:r w:rsidRPr="008479A6">
          <w:rPr>
            <w:rFonts w:ascii="Arial Narrow" w:hAnsi="Arial Narrow"/>
            <w:color w:val="000000"/>
            <w:kern w:val="1"/>
            <w:sz w:val="20"/>
            <w:szCs w:val="20"/>
          </w:rPr>
          <w:t>www.evenkya.ru</w:t>
        </w:r>
      </w:hyperlink>
      <w:r w:rsidRPr="008479A6">
        <w:rPr>
          <w:rFonts w:ascii="Arial Narrow" w:eastAsia="SimSun" w:hAnsi="Arial Narrow"/>
          <w:color w:val="000000"/>
          <w:kern w:val="1"/>
          <w:sz w:val="20"/>
          <w:szCs w:val="20"/>
          <w:lang w:eastAsia="hi-IN" w:bidi="hi-IN"/>
        </w:rPr>
        <w:t>)»</w:t>
      </w:r>
      <w:r w:rsidRPr="008479A6">
        <w:rPr>
          <w:rFonts w:ascii="Arial Narrow" w:eastAsia="SimSun" w:hAnsi="Arial Narrow"/>
          <w:i/>
          <w:color w:val="000000"/>
          <w:kern w:val="1"/>
          <w:sz w:val="20"/>
          <w:szCs w:val="20"/>
          <w:lang w:eastAsia="hi-IN" w:bidi="hi-IN"/>
        </w:rPr>
        <w:t xml:space="preserve"> </w:t>
      </w:r>
      <w:r w:rsidRPr="008479A6">
        <w:rPr>
          <w:rFonts w:ascii="Arial Narrow" w:eastAsia="SimSun" w:hAnsi="Arial Narrow"/>
          <w:bCs/>
          <w:color w:val="000000"/>
          <w:kern w:val="1"/>
          <w:sz w:val="20"/>
          <w:szCs w:val="20"/>
          <w:lang w:eastAsia="hi-IN" w:bidi="hi-IN"/>
        </w:rPr>
        <w:t>заменить словами</w:t>
      </w:r>
      <w:r w:rsidRPr="008479A6">
        <w:rPr>
          <w:rFonts w:ascii="Arial Narrow" w:eastAsia="SimSun" w:hAnsi="Arial Narrow"/>
          <w:color w:val="000000"/>
          <w:kern w:val="1"/>
          <w:sz w:val="20"/>
          <w:szCs w:val="20"/>
          <w:lang w:eastAsia="hi-IN" w:bidi="hi-IN"/>
        </w:rPr>
        <w:t xml:space="preserve"> «на сайте </w:t>
      </w:r>
      <w:r w:rsidRPr="008479A6">
        <w:rPr>
          <w:rFonts w:ascii="Arial Narrow" w:hAnsi="Arial Narrow"/>
          <w:color w:val="000000"/>
          <w:kern w:val="1"/>
          <w:sz w:val="20"/>
          <w:szCs w:val="20"/>
          <w:lang w:eastAsia="hi-IN" w:bidi="hi-IN"/>
        </w:rPr>
        <w:t>Администрации поселка Суломай в сети «Интернет» (sulomay.ru)»;</w:t>
      </w:r>
    </w:p>
    <w:p w:rsidR="008479A6" w:rsidRPr="008479A6" w:rsidRDefault="008479A6" w:rsidP="008479A6">
      <w:pPr>
        <w:widowControl w:val="0"/>
        <w:suppressAutoHyphens/>
        <w:jc w:val="both"/>
        <w:rPr>
          <w:rFonts w:ascii="Arial Narrow" w:eastAsia="SimSun" w:hAnsi="Arial Narrow"/>
          <w:bCs/>
          <w:color w:val="000000"/>
          <w:kern w:val="1"/>
          <w:sz w:val="20"/>
          <w:szCs w:val="20"/>
          <w:lang w:eastAsia="hi-IN" w:bidi="hi-IN"/>
        </w:rPr>
      </w:pPr>
      <w:r w:rsidRPr="008479A6">
        <w:rPr>
          <w:rFonts w:ascii="Arial Narrow" w:hAnsi="Arial Narrow"/>
          <w:color w:val="000000"/>
          <w:kern w:val="1"/>
          <w:sz w:val="20"/>
          <w:szCs w:val="20"/>
          <w:lang w:eastAsia="hi-IN" w:bidi="hi-IN"/>
        </w:rPr>
        <w:t xml:space="preserve">б) </w:t>
      </w:r>
      <w:r w:rsidRPr="008479A6">
        <w:rPr>
          <w:rFonts w:ascii="Arial Narrow" w:eastAsia="SimSun" w:hAnsi="Arial Narrow"/>
          <w:bCs/>
          <w:color w:val="000000"/>
          <w:kern w:val="1"/>
          <w:sz w:val="20"/>
          <w:szCs w:val="20"/>
          <w:lang w:eastAsia="hi-IN" w:bidi="hi-IN"/>
        </w:rPr>
        <w:t>слова</w:t>
      </w:r>
      <w:r w:rsidRPr="008479A6">
        <w:rPr>
          <w:rFonts w:ascii="Arial Narrow" w:eastAsia="SimSun" w:hAnsi="Arial Narrow"/>
          <w:color w:val="000000"/>
          <w:kern w:val="1"/>
          <w:sz w:val="20"/>
          <w:szCs w:val="20"/>
          <w:lang w:eastAsia="hi-IN" w:bidi="hi-IN"/>
        </w:rPr>
        <w:t xml:space="preserve"> «</w:t>
      </w:r>
      <w:r w:rsidRPr="008479A6">
        <w:rPr>
          <w:rFonts w:ascii="Arial Narrow" w:hAnsi="Arial Narrow"/>
          <w:iCs/>
          <w:color w:val="000000"/>
          <w:kern w:val="1"/>
          <w:sz w:val="20"/>
          <w:szCs w:val="20"/>
          <w:lang w:eastAsia="hi-IN" w:bidi="hi-IN"/>
        </w:rPr>
        <w:t>лицами, замещающими муниц</w:t>
      </w:r>
      <w:r w:rsidR="007E7F9E">
        <w:rPr>
          <w:rFonts w:ascii="Arial Narrow" w:hAnsi="Arial Narrow"/>
          <w:iCs/>
          <w:color w:val="000000"/>
          <w:kern w:val="1"/>
          <w:sz w:val="20"/>
          <w:szCs w:val="20"/>
          <w:lang w:eastAsia="hi-IN" w:bidi="hi-IN"/>
        </w:rPr>
        <w:t>ипальные должности</w:t>
      </w:r>
      <w:r w:rsidRPr="008479A6">
        <w:rPr>
          <w:rFonts w:ascii="Arial Narrow" w:eastAsia="SimSun" w:hAnsi="Arial Narrow"/>
          <w:color w:val="000000"/>
          <w:kern w:val="1"/>
          <w:sz w:val="20"/>
          <w:szCs w:val="20"/>
          <w:lang w:eastAsia="hi-IN" w:bidi="hi-IN"/>
        </w:rPr>
        <w:t>»</w:t>
      </w:r>
      <w:r w:rsidRPr="008479A6">
        <w:rPr>
          <w:rFonts w:ascii="Arial Narrow" w:eastAsia="SimSun" w:hAnsi="Arial Narrow"/>
          <w:i/>
          <w:color w:val="000000"/>
          <w:kern w:val="1"/>
          <w:sz w:val="20"/>
          <w:szCs w:val="20"/>
          <w:lang w:eastAsia="hi-IN" w:bidi="hi-IN"/>
        </w:rPr>
        <w:t xml:space="preserve"> </w:t>
      </w:r>
      <w:r w:rsidRPr="008479A6">
        <w:rPr>
          <w:rFonts w:ascii="Arial Narrow" w:eastAsia="SimSun" w:hAnsi="Arial Narrow"/>
          <w:bCs/>
          <w:color w:val="000000"/>
          <w:kern w:val="1"/>
          <w:sz w:val="20"/>
          <w:szCs w:val="20"/>
          <w:lang w:eastAsia="hi-IN" w:bidi="hi-IN"/>
        </w:rPr>
        <w:t>заменить словами</w:t>
      </w:r>
      <w:r w:rsidRPr="008479A6">
        <w:rPr>
          <w:rFonts w:ascii="Arial Narrow" w:eastAsia="SimSun" w:hAnsi="Arial Narrow"/>
          <w:color w:val="000000"/>
          <w:kern w:val="1"/>
          <w:sz w:val="20"/>
          <w:szCs w:val="20"/>
          <w:lang w:eastAsia="hi-IN" w:bidi="hi-IN"/>
        </w:rPr>
        <w:t xml:space="preserve"> </w:t>
      </w:r>
      <w:r w:rsidRPr="008479A6">
        <w:rPr>
          <w:rFonts w:ascii="Arial Narrow" w:hAnsi="Arial Narrow"/>
          <w:iCs/>
          <w:color w:val="000000"/>
          <w:kern w:val="1"/>
          <w:sz w:val="20"/>
          <w:szCs w:val="20"/>
          <w:lang w:eastAsia="hi-IN" w:bidi="hi-IN"/>
        </w:rPr>
        <w:t>лицами, замещающими муниципальные должности (за исключением депутатов представительного органа, замещающих муниципальные до</w:t>
      </w:r>
      <w:r w:rsidR="007E7F9E">
        <w:rPr>
          <w:rFonts w:ascii="Arial Narrow" w:hAnsi="Arial Narrow"/>
          <w:iCs/>
          <w:color w:val="000000"/>
          <w:kern w:val="1"/>
          <w:sz w:val="20"/>
          <w:szCs w:val="20"/>
          <w:lang w:eastAsia="hi-IN" w:bidi="hi-IN"/>
        </w:rPr>
        <w:t>лжности на непостоянной основе)</w:t>
      </w:r>
      <w:r w:rsidRPr="008479A6">
        <w:rPr>
          <w:rFonts w:ascii="Arial Narrow" w:hAnsi="Arial Narrow"/>
          <w:color w:val="000000"/>
          <w:kern w:val="1"/>
          <w:sz w:val="20"/>
          <w:szCs w:val="20"/>
          <w:lang w:eastAsia="hi-IN" w:bidi="hi-IN"/>
        </w:rPr>
        <w:t>»;</w:t>
      </w:r>
    </w:p>
    <w:p w:rsidR="008479A6" w:rsidRPr="008479A6" w:rsidRDefault="008479A6" w:rsidP="008479A6">
      <w:pPr>
        <w:widowControl w:val="0"/>
        <w:suppressAutoHyphens/>
        <w:jc w:val="both"/>
        <w:rPr>
          <w:rFonts w:ascii="Arial Narrow" w:eastAsia="SimSun" w:hAnsi="Arial Narrow"/>
          <w:color w:val="000000"/>
          <w:kern w:val="1"/>
          <w:sz w:val="20"/>
          <w:szCs w:val="20"/>
          <w:lang w:eastAsia="hi-IN" w:bidi="hi-IN"/>
        </w:rPr>
      </w:pPr>
      <w:r w:rsidRPr="008479A6">
        <w:rPr>
          <w:rFonts w:ascii="Arial Narrow" w:eastAsia="SimSun" w:hAnsi="Arial Narrow"/>
          <w:bCs/>
          <w:color w:val="000000"/>
          <w:kern w:val="1"/>
          <w:sz w:val="20"/>
          <w:szCs w:val="20"/>
          <w:lang w:eastAsia="hi-IN" w:bidi="hi-IN"/>
        </w:rPr>
        <w:t xml:space="preserve">2) в наименовании Приложения к </w:t>
      </w:r>
      <w:r w:rsidRPr="008479A6">
        <w:rPr>
          <w:rFonts w:ascii="Arial Narrow" w:eastAsia="SimSun" w:hAnsi="Arial Narrow"/>
          <w:bCs/>
          <w:iCs/>
          <w:color w:val="000000"/>
          <w:kern w:val="1"/>
          <w:sz w:val="20"/>
          <w:szCs w:val="20"/>
          <w:lang w:eastAsia="hi-IN" w:bidi="hi-IN"/>
        </w:rPr>
        <w:t xml:space="preserve">Порядку </w:t>
      </w:r>
      <w:r w:rsidRPr="008479A6">
        <w:rPr>
          <w:rFonts w:ascii="Arial Narrow" w:eastAsia="SimSun" w:hAnsi="Arial Narrow"/>
          <w:bCs/>
          <w:color w:val="000000"/>
          <w:kern w:val="1"/>
          <w:sz w:val="20"/>
          <w:szCs w:val="20"/>
          <w:lang w:eastAsia="hi-IN" w:bidi="hi-IN"/>
        </w:rPr>
        <w:t>слова</w:t>
      </w:r>
      <w:r w:rsidRPr="008479A6">
        <w:rPr>
          <w:rFonts w:ascii="Arial Narrow" w:eastAsia="SimSun" w:hAnsi="Arial Narrow"/>
          <w:color w:val="000000"/>
          <w:kern w:val="1"/>
          <w:sz w:val="20"/>
          <w:szCs w:val="20"/>
          <w:lang w:eastAsia="hi-IN" w:bidi="hi-IN"/>
        </w:rPr>
        <w:t xml:space="preserve"> «на официальном сайте Эвенкийского муниципального района в сети «Интернет» (</w:t>
      </w:r>
      <w:hyperlink r:id="rId32" w:history="1">
        <w:r w:rsidRPr="008479A6">
          <w:rPr>
            <w:rFonts w:ascii="Arial Narrow" w:hAnsi="Arial Narrow"/>
            <w:color w:val="000000"/>
            <w:kern w:val="1"/>
            <w:sz w:val="20"/>
            <w:szCs w:val="20"/>
          </w:rPr>
          <w:t>www.evenkya.ru</w:t>
        </w:r>
      </w:hyperlink>
      <w:r w:rsidRPr="008479A6">
        <w:rPr>
          <w:rFonts w:ascii="Arial Narrow" w:eastAsia="SimSun" w:hAnsi="Arial Narrow"/>
          <w:color w:val="000000"/>
          <w:kern w:val="1"/>
          <w:sz w:val="20"/>
          <w:szCs w:val="20"/>
          <w:lang w:eastAsia="hi-IN" w:bidi="hi-IN"/>
        </w:rPr>
        <w:t>)»</w:t>
      </w:r>
      <w:r w:rsidRPr="008479A6">
        <w:rPr>
          <w:rFonts w:ascii="Arial Narrow" w:eastAsia="SimSun" w:hAnsi="Arial Narrow"/>
          <w:i/>
          <w:color w:val="000000"/>
          <w:kern w:val="1"/>
          <w:sz w:val="20"/>
          <w:szCs w:val="20"/>
          <w:lang w:eastAsia="hi-IN" w:bidi="hi-IN"/>
        </w:rPr>
        <w:t xml:space="preserve"> </w:t>
      </w:r>
      <w:r w:rsidRPr="008479A6">
        <w:rPr>
          <w:rFonts w:ascii="Arial Narrow" w:eastAsia="SimSun" w:hAnsi="Arial Narrow"/>
          <w:bCs/>
          <w:color w:val="000000"/>
          <w:kern w:val="1"/>
          <w:sz w:val="20"/>
          <w:szCs w:val="20"/>
          <w:lang w:eastAsia="hi-IN" w:bidi="hi-IN"/>
        </w:rPr>
        <w:t>заменить словами</w:t>
      </w:r>
      <w:r w:rsidRPr="008479A6">
        <w:rPr>
          <w:rFonts w:ascii="Arial Narrow" w:eastAsia="SimSun" w:hAnsi="Arial Narrow"/>
          <w:color w:val="000000"/>
          <w:kern w:val="1"/>
          <w:sz w:val="20"/>
          <w:szCs w:val="20"/>
          <w:lang w:eastAsia="hi-IN" w:bidi="hi-IN"/>
        </w:rPr>
        <w:t xml:space="preserve"> «на сайте </w:t>
      </w:r>
      <w:r w:rsidRPr="008479A6">
        <w:rPr>
          <w:rFonts w:ascii="Arial Narrow" w:hAnsi="Arial Narrow"/>
          <w:color w:val="000000"/>
          <w:kern w:val="1"/>
          <w:sz w:val="20"/>
          <w:szCs w:val="20"/>
          <w:lang w:eastAsia="hi-IN" w:bidi="hi-IN"/>
        </w:rPr>
        <w:t>Администрации поселка Суломай в сети «Интернет» (sulomay.ru)».</w:t>
      </w:r>
    </w:p>
    <w:p w:rsidR="008479A6" w:rsidRPr="008479A6" w:rsidRDefault="008479A6" w:rsidP="008479A6">
      <w:pPr>
        <w:widowControl w:val="0"/>
        <w:suppressAutoHyphens/>
        <w:jc w:val="both"/>
        <w:rPr>
          <w:rFonts w:ascii="Arial Narrow" w:hAnsi="Arial Narrow"/>
          <w:color w:val="000000"/>
          <w:kern w:val="1"/>
          <w:sz w:val="20"/>
          <w:szCs w:val="20"/>
          <w:lang w:eastAsia="hi-IN" w:bidi="hi-IN"/>
        </w:rPr>
      </w:pPr>
      <w:r>
        <w:rPr>
          <w:rFonts w:ascii="Arial Narrow" w:eastAsia="SimSun" w:hAnsi="Arial Narrow"/>
          <w:color w:val="000000"/>
          <w:kern w:val="1"/>
          <w:sz w:val="20"/>
          <w:szCs w:val="20"/>
          <w:lang w:eastAsia="hi-IN" w:bidi="hi-IN"/>
        </w:rPr>
        <w:t>2.</w:t>
      </w:r>
      <w:r>
        <w:rPr>
          <w:rFonts w:ascii="Arial Narrow" w:eastAsia="SimSun" w:hAnsi="Arial Narrow"/>
          <w:color w:val="000000"/>
          <w:kern w:val="1"/>
          <w:sz w:val="20"/>
          <w:szCs w:val="20"/>
          <w:lang w:eastAsia="hi-IN" w:bidi="hi-IN"/>
        </w:rPr>
        <w:tab/>
      </w:r>
      <w:proofErr w:type="gramStart"/>
      <w:r w:rsidRPr="008479A6">
        <w:rPr>
          <w:rFonts w:ascii="Arial Narrow" w:eastAsia="SimSun" w:hAnsi="Arial Narrow"/>
          <w:color w:val="000000"/>
          <w:kern w:val="1"/>
          <w:sz w:val="20"/>
          <w:szCs w:val="20"/>
          <w:lang w:eastAsia="hi-IN" w:bidi="hi-IN"/>
        </w:rPr>
        <w:t>Разместить</w:t>
      </w:r>
      <w:proofErr w:type="gramEnd"/>
      <w:r w:rsidRPr="008479A6">
        <w:rPr>
          <w:rFonts w:ascii="Arial Narrow" w:eastAsia="SimSun" w:hAnsi="Arial Narrow"/>
          <w:color w:val="000000"/>
          <w:kern w:val="1"/>
          <w:sz w:val="20"/>
          <w:szCs w:val="20"/>
          <w:lang w:eastAsia="hi-IN" w:bidi="hi-IN"/>
        </w:rPr>
        <w:t xml:space="preserve"> данное Решение на сайте </w:t>
      </w:r>
      <w:r w:rsidRPr="008479A6">
        <w:rPr>
          <w:rFonts w:ascii="Arial Narrow" w:hAnsi="Arial Narrow"/>
          <w:color w:val="000000"/>
          <w:kern w:val="1"/>
          <w:sz w:val="20"/>
          <w:szCs w:val="20"/>
          <w:lang w:eastAsia="hi-IN" w:bidi="hi-IN"/>
        </w:rPr>
        <w:t>Администрации поселка Суломай в сети «Интернет» (sulomay.ru)</w:t>
      </w:r>
      <w:r w:rsidRPr="008479A6">
        <w:rPr>
          <w:rFonts w:ascii="Arial Narrow" w:hAnsi="Arial Narrow"/>
          <w:color w:val="000000"/>
          <w:kern w:val="1"/>
          <w:sz w:val="20"/>
          <w:szCs w:val="20"/>
        </w:rPr>
        <w:t>.</w:t>
      </w:r>
    </w:p>
    <w:p w:rsidR="008479A6" w:rsidRPr="008479A6" w:rsidRDefault="008479A6" w:rsidP="008479A6">
      <w:pPr>
        <w:suppressAutoHyphens/>
        <w:autoSpaceDE w:val="0"/>
        <w:jc w:val="both"/>
        <w:rPr>
          <w:rFonts w:ascii="Arial Narrow" w:eastAsia="Calibri" w:hAnsi="Arial Narrow"/>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8479A6">
        <w:rPr>
          <w:rFonts w:ascii="Arial Narrow" w:hAnsi="Arial Narrow"/>
          <w:color w:val="000000"/>
          <w:sz w:val="20"/>
          <w:szCs w:val="20"/>
          <w:lang w:eastAsia="ar-SA"/>
        </w:rPr>
        <w:t>Настоящее Решение вступает в силу со дня его официального опубликования в периодическом печатном издании «Официальный вестник Эвенкийского муниципального района».</w:t>
      </w:r>
    </w:p>
    <w:p w:rsidR="008479A6" w:rsidRPr="008479A6" w:rsidRDefault="008479A6" w:rsidP="008479A6">
      <w:pPr>
        <w:widowControl w:val="0"/>
        <w:tabs>
          <w:tab w:val="left" w:pos="4788"/>
        </w:tabs>
        <w:suppressAutoHyphens/>
        <w:jc w:val="both"/>
        <w:rPr>
          <w:rFonts w:ascii="Arial Narrow" w:eastAsia="SimSun" w:hAnsi="Arial Narrow"/>
          <w:b/>
          <w:color w:val="000000"/>
          <w:kern w:val="1"/>
          <w:sz w:val="20"/>
          <w:szCs w:val="20"/>
          <w:lang w:eastAsia="hi-IN" w:bidi="hi-IN"/>
        </w:rPr>
      </w:pPr>
    </w:p>
    <w:p w:rsidR="008479A6" w:rsidRPr="00590C71" w:rsidRDefault="008479A6" w:rsidP="00590C71">
      <w:pPr>
        <w:widowControl w:val="0"/>
        <w:suppressAutoHyphens/>
        <w:jc w:val="both"/>
        <w:rPr>
          <w:rFonts w:ascii="Arial Narrow" w:eastAsia="SimSun" w:hAnsi="Arial Narrow" w:cs="Mangal"/>
          <w:bCs/>
          <w:kern w:val="1"/>
          <w:sz w:val="20"/>
          <w:szCs w:val="20"/>
          <w:lang w:eastAsia="hi-IN" w:bidi="hi-IN"/>
        </w:rPr>
      </w:pPr>
      <w:r w:rsidRPr="00590C71">
        <w:rPr>
          <w:rFonts w:ascii="Arial Narrow" w:eastAsia="SimSun" w:hAnsi="Arial Narrow" w:cs="Mangal"/>
          <w:bCs/>
          <w:kern w:val="1"/>
          <w:sz w:val="20"/>
          <w:szCs w:val="20"/>
          <w:lang w:eastAsia="hi-IN" w:bidi="hi-IN"/>
        </w:rPr>
        <w:t xml:space="preserve">Глава поселка Суломай </w:t>
      </w:r>
    </w:p>
    <w:p w:rsidR="008479A6" w:rsidRPr="00590C71" w:rsidRDefault="008479A6" w:rsidP="00590C71">
      <w:pPr>
        <w:widowControl w:val="0"/>
        <w:suppressAutoHyphens/>
        <w:jc w:val="both"/>
        <w:rPr>
          <w:rFonts w:ascii="Arial Narrow" w:eastAsia="SimSun" w:hAnsi="Arial Narrow" w:cs="Mangal"/>
          <w:bCs/>
          <w:kern w:val="1"/>
          <w:sz w:val="20"/>
          <w:szCs w:val="20"/>
          <w:lang w:eastAsia="hi-IN" w:bidi="hi-IN"/>
        </w:rPr>
      </w:pPr>
      <w:r w:rsidRPr="00590C71">
        <w:rPr>
          <w:rFonts w:ascii="Arial Narrow" w:eastAsia="SimSun" w:hAnsi="Arial Narrow" w:cs="Mangal"/>
          <w:bCs/>
          <w:kern w:val="1"/>
          <w:sz w:val="20"/>
          <w:szCs w:val="20"/>
          <w:lang w:eastAsia="hi-IN" w:bidi="hi-IN"/>
        </w:rPr>
        <w:t xml:space="preserve">Председатель Суломайского </w:t>
      </w:r>
      <w:proofErr w:type="gramStart"/>
      <w:r w:rsidRPr="00590C71">
        <w:rPr>
          <w:rFonts w:ascii="Arial Narrow" w:eastAsia="SimSun" w:hAnsi="Arial Narrow" w:cs="Mangal"/>
          <w:bCs/>
          <w:kern w:val="1"/>
          <w:sz w:val="20"/>
          <w:szCs w:val="20"/>
          <w:lang w:eastAsia="hi-IN" w:bidi="hi-IN"/>
        </w:rPr>
        <w:t>поселкового</w:t>
      </w:r>
      <w:proofErr w:type="gramEnd"/>
    </w:p>
    <w:p w:rsidR="008479A6" w:rsidRPr="00590C71" w:rsidRDefault="008479A6" w:rsidP="00590C71">
      <w:pPr>
        <w:widowControl w:val="0"/>
        <w:suppressAutoHyphens/>
        <w:jc w:val="both"/>
        <w:rPr>
          <w:rFonts w:ascii="Arial Narrow" w:eastAsia="SimSun" w:hAnsi="Arial Narrow" w:cs="Mangal"/>
          <w:bCs/>
          <w:kern w:val="1"/>
          <w:sz w:val="20"/>
          <w:szCs w:val="20"/>
          <w:lang w:eastAsia="hi-IN" w:bidi="hi-IN"/>
        </w:rPr>
      </w:pPr>
      <w:r w:rsidRPr="00590C71">
        <w:rPr>
          <w:rFonts w:ascii="Arial Narrow" w:eastAsia="SimSun" w:hAnsi="Arial Narrow" w:cs="Mangal"/>
          <w:bCs/>
          <w:kern w:val="1"/>
          <w:sz w:val="20"/>
          <w:szCs w:val="20"/>
          <w:lang w:eastAsia="hi-IN" w:bidi="hi-IN"/>
        </w:rPr>
        <w:t xml:space="preserve">Совета депутатов                                            </w:t>
      </w:r>
      <w:r w:rsidR="00F23C35">
        <w:rPr>
          <w:rFonts w:ascii="Arial Narrow" w:eastAsia="SimSun" w:hAnsi="Arial Narrow" w:cs="Mangal"/>
          <w:bCs/>
          <w:kern w:val="1"/>
          <w:sz w:val="20"/>
          <w:szCs w:val="20"/>
          <w:lang w:eastAsia="hi-IN" w:bidi="hi-IN"/>
        </w:rPr>
        <w:t xml:space="preserve">                                 </w:t>
      </w:r>
      <w:proofErr w:type="gramStart"/>
      <w:r w:rsidR="00590C71">
        <w:rPr>
          <w:rFonts w:ascii="Arial Narrow" w:eastAsia="SimSun" w:hAnsi="Arial Narrow" w:cs="Mangal"/>
          <w:bCs/>
          <w:kern w:val="1"/>
          <w:sz w:val="20"/>
          <w:szCs w:val="20"/>
          <w:lang w:eastAsia="hi-IN" w:bidi="hi-IN"/>
        </w:rPr>
        <w:t>п</w:t>
      </w:r>
      <w:proofErr w:type="gramEnd"/>
      <w:r w:rsidR="00590C71">
        <w:rPr>
          <w:rFonts w:ascii="Arial Narrow" w:eastAsia="SimSun" w:hAnsi="Arial Narrow" w:cs="Mangal"/>
          <w:bCs/>
          <w:kern w:val="1"/>
          <w:sz w:val="20"/>
          <w:szCs w:val="20"/>
          <w:lang w:eastAsia="hi-IN" w:bidi="hi-IN"/>
        </w:rPr>
        <w:t xml:space="preserve">/п                                                                   </w:t>
      </w:r>
      <w:r w:rsidR="00F23C35">
        <w:rPr>
          <w:rFonts w:ascii="Arial Narrow" w:eastAsia="SimSun" w:hAnsi="Arial Narrow" w:cs="Mangal"/>
          <w:bCs/>
          <w:kern w:val="1"/>
          <w:sz w:val="20"/>
          <w:szCs w:val="20"/>
          <w:lang w:eastAsia="hi-IN" w:bidi="hi-IN"/>
        </w:rPr>
        <w:t xml:space="preserve">         </w:t>
      </w:r>
      <w:r w:rsidR="00590C71">
        <w:rPr>
          <w:rFonts w:ascii="Arial Narrow" w:eastAsia="SimSun" w:hAnsi="Arial Narrow" w:cs="Mangal"/>
          <w:bCs/>
          <w:kern w:val="1"/>
          <w:sz w:val="20"/>
          <w:szCs w:val="20"/>
          <w:lang w:eastAsia="hi-IN" w:bidi="hi-IN"/>
        </w:rPr>
        <w:t>Р.А. Тыганов</w:t>
      </w:r>
    </w:p>
    <w:p w:rsidR="008479A6" w:rsidRPr="00590C71" w:rsidRDefault="008479A6" w:rsidP="00590C71">
      <w:pPr>
        <w:autoSpaceDE w:val="0"/>
        <w:autoSpaceDN w:val="0"/>
        <w:adjustRightInd w:val="0"/>
        <w:jc w:val="both"/>
        <w:rPr>
          <w:rFonts w:ascii="Arial Narrow" w:hAnsi="Arial Narrow" w:cstheme="minorHAnsi"/>
          <w:iCs/>
          <w:sz w:val="20"/>
          <w:szCs w:val="20"/>
        </w:rPr>
      </w:pPr>
    </w:p>
    <w:p w:rsidR="008572E0" w:rsidRPr="008572E0" w:rsidRDefault="008572E0" w:rsidP="008572E0">
      <w:pPr>
        <w:widowControl w:val="0"/>
        <w:suppressAutoHyphens/>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КРАСНОЯРСКИЙ КРАЙ</w:t>
      </w:r>
    </w:p>
    <w:p w:rsidR="008572E0" w:rsidRPr="008572E0" w:rsidRDefault="008572E0" w:rsidP="008572E0">
      <w:pPr>
        <w:widowControl w:val="0"/>
        <w:suppressAutoHyphens/>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ЭВЕНКИЙСКИЙ МУНИЦИПАЛЬНЫЙ РАЙОН</w:t>
      </w:r>
    </w:p>
    <w:p w:rsidR="008572E0" w:rsidRPr="008572E0" w:rsidRDefault="008572E0" w:rsidP="008572E0">
      <w:pPr>
        <w:widowControl w:val="0"/>
        <w:suppressAutoHyphens/>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СУЛОМАЙСКИЙ</w:t>
      </w:r>
    </w:p>
    <w:p w:rsidR="008572E0" w:rsidRPr="008572E0" w:rsidRDefault="008572E0" w:rsidP="008572E0">
      <w:pPr>
        <w:widowControl w:val="0"/>
        <w:suppressAutoHyphens/>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ПОСЕЛКОВЫЙ СОВЕТ ДЕПУТАТОВ</w:t>
      </w:r>
    </w:p>
    <w:p w:rsidR="008572E0" w:rsidRPr="008572E0" w:rsidRDefault="008572E0" w:rsidP="008572E0">
      <w:pPr>
        <w:widowControl w:val="0"/>
        <w:suppressAutoHyphens/>
        <w:jc w:val="center"/>
        <w:rPr>
          <w:rFonts w:ascii="Arial Narrow" w:hAnsi="Arial Narrow"/>
          <w:b/>
          <w:bCs/>
          <w:color w:val="000000"/>
          <w:sz w:val="20"/>
          <w:szCs w:val="20"/>
          <w:lang w:eastAsia="ar-SA"/>
        </w:rPr>
      </w:pPr>
    </w:p>
    <w:p w:rsidR="008572E0" w:rsidRPr="008572E0" w:rsidRDefault="008572E0" w:rsidP="008572E0">
      <w:pPr>
        <w:widowControl w:val="0"/>
        <w:suppressAutoHyphens/>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РЕШЕНИЕ</w:t>
      </w:r>
    </w:p>
    <w:p w:rsidR="008572E0" w:rsidRPr="008572E0" w:rsidRDefault="008572E0" w:rsidP="008572E0">
      <w:pPr>
        <w:widowControl w:val="0"/>
        <w:suppressAutoHyphens/>
        <w:spacing w:line="100" w:lineRule="atLeast"/>
        <w:rPr>
          <w:rFonts w:ascii="Arial Narrow" w:hAnsi="Arial Narrow"/>
          <w:b/>
          <w:bCs/>
          <w:color w:val="000000"/>
          <w:sz w:val="20"/>
          <w:szCs w:val="20"/>
          <w:lang w:eastAsia="ar-SA"/>
        </w:rPr>
      </w:pPr>
    </w:p>
    <w:p w:rsidR="008572E0" w:rsidRPr="008572E0" w:rsidRDefault="008572E0" w:rsidP="008572E0">
      <w:pPr>
        <w:widowControl w:val="0"/>
        <w:suppressAutoHyphens/>
        <w:spacing w:line="100" w:lineRule="atLeast"/>
        <w:jc w:val="both"/>
        <w:rPr>
          <w:rFonts w:ascii="Arial Narrow" w:hAnsi="Arial Narrow"/>
          <w:bCs/>
          <w:color w:val="000000"/>
          <w:sz w:val="20"/>
          <w:szCs w:val="20"/>
          <w:lang w:eastAsia="ar-SA"/>
        </w:rPr>
      </w:pPr>
      <w:r w:rsidRPr="008572E0">
        <w:rPr>
          <w:rFonts w:ascii="Arial Narrow" w:hAnsi="Arial Narrow"/>
          <w:bCs/>
          <w:color w:val="000000"/>
          <w:sz w:val="20"/>
          <w:szCs w:val="20"/>
          <w:lang w:val="en-US" w:eastAsia="ar-SA"/>
        </w:rPr>
        <w:t>V</w:t>
      </w:r>
      <w:r w:rsidRPr="008572E0">
        <w:rPr>
          <w:rFonts w:ascii="Arial Narrow" w:hAnsi="Arial Narrow"/>
          <w:bCs/>
          <w:color w:val="000000"/>
          <w:sz w:val="20"/>
          <w:szCs w:val="20"/>
          <w:lang w:eastAsia="ar-SA"/>
        </w:rPr>
        <w:t xml:space="preserve"> созыв</w:t>
      </w:r>
    </w:p>
    <w:p w:rsidR="008572E0" w:rsidRPr="008572E0" w:rsidRDefault="008572E0" w:rsidP="008572E0">
      <w:pPr>
        <w:widowControl w:val="0"/>
        <w:suppressAutoHyphens/>
        <w:spacing w:line="100" w:lineRule="atLeast"/>
        <w:jc w:val="both"/>
        <w:rPr>
          <w:rFonts w:ascii="Arial Narrow" w:hAnsi="Arial Narrow"/>
          <w:bCs/>
          <w:color w:val="000000"/>
          <w:sz w:val="20"/>
          <w:szCs w:val="20"/>
          <w:lang w:eastAsia="ar-SA"/>
        </w:rPr>
      </w:pPr>
      <w:r w:rsidRPr="008572E0">
        <w:rPr>
          <w:rFonts w:ascii="Arial Narrow" w:hAnsi="Arial Narrow"/>
          <w:bCs/>
          <w:color w:val="000000"/>
          <w:sz w:val="20"/>
          <w:szCs w:val="20"/>
          <w:lang w:val="en-US" w:eastAsia="ar-SA"/>
        </w:rPr>
        <w:t>XXXII</w:t>
      </w:r>
      <w:r w:rsidRPr="008572E0">
        <w:rPr>
          <w:rFonts w:ascii="Arial Narrow" w:hAnsi="Arial Narrow"/>
          <w:bCs/>
          <w:color w:val="000000"/>
          <w:sz w:val="20"/>
          <w:szCs w:val="20"/>
          <w:lang w:eastAsia="ar-SA"/>
        </w:rPr>
        <w:t xml:space="preserve"> сессия</w:t>
      </w:r>
    </w:p>
    <w:p w:rsidR="008572E0" w:rsidRPr="008572E0" w:rsidRDefault="008572E0" w:rsidP="008572E0">
      <w:pPr>
        <w:widowControl w:val="0"/>
        <w:suppressAutoHyphens/>
        <w:spacing w:line="100" w:lineRule="atLeast"/>
        <w:jc w:val="both"/>
        <w:rPr>
          <w:rFonts w:ascii="Arial Narrow" w:hAnsi="Arial Narrow"/>
          <w:bCs/>
          <w:color w:val="000000"/>
          <w:sz w:val="20"/>
          <w:szCs w:val="20"/>
          <w:lang w:eastAsia="ar-SA"/>
        </w:rPr>
      </w:pPr>
      <w:r w:rsidRPr="008572E0">
        <w:rPr>
          <w:rFonts w:ascii="Arial Narrow" w:hAnsi="Arial Narrow"/>
          <w:bCs/>
          <w:color w:val="000000"/>
          <w:sz w:val="20"/>
          <w:szCs w:val="20"/>
          <w:lang w:eastAsia="ar-SA"/>
        </w:rPr>
        <w:t xml:space="preserve">«17» мая 2023 г.                                           </w:t>
      </w:r>
      <w:r>
        <w:rPr>
          <w:rFonts w:ascii="Arial Narrow" w:hAnsi="Arial Narrow"/>
          <w:bCs/>
          <w:color w:val="000000"/>
          <w:sz w:val="20"/>
          <w:szCs w:val="20"/>
          <w:lang w:eastAsia="ar-SA"/>
        </w:rPr>
        <w:t xml:space="preserve">         </w:t>
      </w:r>
      <w:r w:rsidR="00F3440E">
        <w:rPr>
          <w:rFonts w:ascii="Arial Narrow" w:hAnsi="Arial Narrow"/>
          <w:bCs/>
          <w:color w:val="000000"/>
          <w:sz w:val="20"/>
          <w:szCs w:val="20"/>
          <w:lang w:eastAsia="ar-SA"/>
        </w:rPr>
        <w:t xml:space="preserve">                 </w:t>
      </w:r>
      <w:r w:rsidRPr="008572E0">
        <w:rPr>
          <w:rFonts w:ascii="Arial Narrow" w:hAnsi="Arial Narrow"/>
          <w:bCs/>
          <w:color w:val="000000"/>
          <w:sz w:val="20"/>
          <w:szCs w:val="20"/>
          <w:lang w:eastAsia="ar-SA"/>
        </w:rPr>
        <w:t xml:space="preserve">№ 163   </w:t>
      </w:r>
      <w:r>
        <w:rPr>
          <w:rFonts w:ascii="Arial Narrow" w:hAnsi="Arial Narrow"/>
          <w:bCs/>
          <w:color w:val="000000"/>
          <w:sz w:val="20"/>
          <w:szCs w:val="20"/>
          <w:lang w:eastAsia="ar-SA"/>
        </w:rPr>
        <w:t xml:space="preserve"> </w:t>
      </w:r>
      <w:r w:rsidRPr="008572E0">
        <w:rPr>
          <w:rFonts w:ascii="Arial Narrow" w:hAnsi="Arial Narrow"/>
          <w:bCs/>
          <w:color w:val="000000"/>
          <w:sz w:val="20"/>
          <w:szCs w:val="20"/>
          <w:lang w:eastAsia="ar-SA"/>
        </w:rPr>
        <w:t xml:space="preserve">                </w:t>
      </w:r>
      <w:r>
        <w:rPr>
          <w:rFonts w:ascii="Arial Narrow" w:hAnsi="Arial Narrow"/>
          <w:bCs/>
          <w:color w:val="000000"/>
          <w:sz w:val="20"/>
          <w:szCs w:val="20"/>
          <w:lang w:eastAsia="ar-SA"/>
        </w:rPr>
        <w:t xml:space="preserve">                 </w:t>
      </w:r>
      <w:r w:rsidRPr="008572E0">
        <w:rPr>
          <w:rFonts w:ascii="Arial Narrow" w:hAnsi="Arial Narrow"/>
          <w:bCs/>
          <w:color w:val="000000"/>
          <w:sz w:val="20"/>
          <w:szCs w:val="20"/>
          <w:lang w:eastAsia="ar-SA"/>
        </w:rPr>
        <w:t xml:space="preserve">                                </w:t>
      </w:r>
      <w:r w:rsidR="00F3440E">
        <w:rPr>
          <w:rFonts w:ascii="Arial Narrow" w:hAnsi="Arial Narrow"/>
          <w:bCs/>
          <w:color w:val="000000"/>
          <w:sz w:val="20"/>
          <w:szCs w:val="20"/>
          <w:lang w:eastAsia="ar-SA"/>
        </w:rPr>
        <w:t xml:space="preserve"> </w:t>
      </w:r>
      <w:r w:rsidRPr="008572E0">
        <w:rPr>
          <w:rFonts w:ascii="Arial Narrow" w:hAnsi="Arial Narrow"/>
          <w:bCs/>
          <w:color w:val="000000"/>
          <w:sz w:val="20"/>
          <w:szCs w:val="20"/>
          <w:lang w:eastAsia="ar-SA"/>
        </w:rPr>
        <w:t xml:space="preserve">   п. Суломай</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p>
    <w:p w:rsidR="008572E0" w:rsidRPr="008572E0" w:rsidRDefault="008572E0" w:rsidP="008572E0">
      <w:pPr>
        <w:suppressAutoHyphens/>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Об утверждении положения о порядке вырубки (сноса) зеленых насаждений на земельных участках, находящихся в собственности муниципального образования «поселок Суломай Эвенкийского муниципального района Красноярского края»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ind w:firstLine="709"/>
        <w:jc w:val="both"/>
        <w:rPr>
          <w:rFonts w:ascii="Arial Narrow" w:hAnsi="Arial Narrow"/>
          <w:b/>
          <w:color w:val="000000"/>
          <w:sz w:val="20"/>
          <w:szCs w:val="20"/>
          <w:lang w:eastAsia="ar-SA"/>
        </w:rPr>
      </w:pPr>
      <w:proofErr w:type="gramStart"/>
      <w:r w:rsidRPr="008572E0">
        <w:rPr>
          <w:rFonts w:ascii="Arial Narrow" w:hAnsi="Arial Narrow"/>
          <w:color w:val="000000"/>
          <w:sz w:val="20"/>
          <w:szCs w:val="20"/>
          <w:lang w:eastAsia="ar-SA"/>
        </w:rPr>
        <w:t xml:space="preserve">В целях рационального использования, охраны и воспроизводства древесно-кустарниковой растительности на территории муниципального образования «поселок Суломай Эвенкийского муниципального района Красноярского края», руководствуясь ст. 84 </w:t>
      </w:r>
      <w:hyperlink r:id="rId33" w:history="1">
        <w:r w:rsidRPr="008572E0">
          <w:rPr>
            <w:rFonts w:ascii="Arial Narrow" w:hAnsi="Arial Narrow"/>
            <w:color w:val="000000"/>
            <w:sz w:val="20"/>
            <w:szCs w:val="20"/>
          </w:rPr>
          <w:t>Лесного кодекса Российской Федерации</w:t>
        </w:r>
      </w:hyperlink>
      <w:r w:rsidRPr="008572E0">
        <w:rPr>
          <w:rFonts w:ascii="Arial Narrow" w:hAnsi="Arial Narrow"/>
          <w:color w:val="000000"/>
          <w:sz w:val="20"/>
          <w:szCs w:val="20"/>
          <w:lang w:eastAsia="ar-SA"/>
        </w:rPr>
        <w:t>, ч. 1 ст. 7 Федерального закона от 06.10.2003 № 131-ФЗ «Об общих принципах организации местного самоуправления в Российской Федерации», Уставом поселка Сул</w:t>
      </w:r>
      <w:r w:rsidR="007E7F9E">
        <w:rPr>
          <w:rFonts w:ascii="Arial Narrow" w:hAnsi="Arial Narrow"/>
          <w:color w:val="000000"/>
          <w:sz w:val="20"/>
          <w:szCs w:val="20"/>
          <w:lang w:eastAsia="ar-SA"/>
        </w:rPr>
        <w:t xml:space="preserve">омай, </w:t>
      </w:r>
      <w:r w:rsidRPr="008572E0">
        <w:rPr>
          <w:rFonts w:ascii="Arial Narrow" w:hAnsi="Arial Narrow"/>
          <w:color w:val="000000"/>
          <w:sz w:val="20"/>
          <w:szCs w:val="20"/>
          <w:lang w:eastAsia="ar-SA"/>
        </w:rPr>
        <w:t>Суломайский поселковый Совет депутатов</w:t>
      </w:r>
      <w:r w:rsidR="00F3440E">
        <w:rPr>
          <w:rFonts w:ascii="Arial Narrow" w:hAnsi="Arial Narrow"/>
          <w:color w:val="000000"/>
          <w:sz w:val="20"/>
          <w:szCs w:val="20"/>
          <w:lang w:eastAsia="ar-SA"/>
        </w:rPr>
        <w:t>,</w:t>
      </w:r>
      <w:r w:rsidRPr="008572E0">
        <w:rPr>
          <w:rFonts w:ascii="Arial Narrow" w:hAnsi="Arial Narrow"/>
          <w:b/>
          <w:color w:val="000000"/>
          <w:sz w:val="20"/>
          <w:szCs w:val="20"/>
          <w:lang w:eastAsia="ar-SA"/>
        </w:rPr>
        <w:t xml:space="preserve"> РЕШИЛ:</w:t>
      </w:r>
      <w:r w:rsidRPr="008572E0">
        <w:rPr>
          <w:rFonts w:ascii="Arial Narrow" w:hAnsi="Arial Narrow"/>
          <w:color w:val="000000"/>
          <w:sz w:val="20"/>
          <w:szCs w:val="20"/>
          <w:lang w:eastAsia="ar-SA"/>
        </w:rPr>
        <w:t xml:space="preserve"> </w:t>
      </w:r>
      <w:proofErr w:type="gramEnd"/>
    </w:p>
    <w:p w:rsidR="008572E0" w:rsidRPr="008572E0" w:rsidRDefault="008572E0" w:rsidP="008572E0">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Pr="008572E0">
        <w:rPr>
          <w:rFonts w:ascii="Arial Narrow" w:hAnsi="Arial Narrow"/>
          <w:color w:val="000000"/>
          <w:sz w:val="20"/>
          <w:szCs w:val="20"/>
          <w:lang w:eastAsia="ar-SA"/>
        </w:rPr>
        <w:t>Утвердить положение о порядке вырубки (сноса) зеленых насаждений на земельных участках, находящихся в собственности муниципального образования «поселок Суломай Эвенкийского муниципального района Красноярского края» (далее - п. Суломай) согласно приложению к настоящему Решению.</w:t>
      </w:r>
    </w:p>
    <w:p w:rsidR="008572E0" w:rsidRPr="008572E0" w:rsidRDefault="008572E0" w:rsidP="008572E0">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proofErr w:type="gramStart"/>
      <w:r w:rsidRPr="008572E0">
        <w:rPr>
          <w:rFonts w:ascii="Arial Narrow" w:hAnsi="Arial Narrow"/>
          <w:color w:val="000000"/>
          <w:sz w:val="20"/>
          <w:szCs w:val="20"/>
          <w:lang w:eastAsia="ar-SA"/>
        </w:rPr>
        <w:t>Разместить</w:t>
      </w:r>
      <w:proofErr w:type="gramEnd"/>
      <w:r w:rsidRPr="008572E0">
        <w:rPr>
          <w:rFonts w:ascii="Arial Narrow" w:hAnsi="Arial Narrow"/>
          <w:color w:val="000000"/>
          <w:sz w:val="20"/>
          <w:szCs w:val="20"/>
          <w:lang w:eastAsia="ar-SA"/>
        </w:rPr>
        <w:t xml:space="preserve"> данное Решение на сайте </w:t>
      </w:r>
      <w:r w:rsidRPr="008572E0">
        <w:rPr>
          <w:rFonts w:ascii="Arial Narrow" w:hAnsi="Arial Narrow"/>
          <w:color w:val="000000"/>
          <w:sz w:val="20"/>
          <w:szCs w:val="20"/>
        </w:rPr>
        <w:t>Администрации поселка Суломай в сети «Интернет» (</w:t>
      </w:r>
      <w:r w:rsidRPr="008572E0">
        <w:rPr>
          <w:rFonts w:ascii="Arial Narrow" w:hAnsi="Arial Narrow"/>
          <w:color w:val="000000"/>
          <w:sz w:val="20"/>
          <w:szCs w:val="20"/>
          <w:lang w:val="en-US"/>
        </w:rPr>
        <w:t>sulomay</w:t>
      </w:r>
      <w:r w:rsidRPr="008572E0">
        <w:rPr>
          <w:rFonts w:ascii="Arial Narrow" w:hAnsi="Arial Narrow"/>
          <w:color w:val="000000"/>
          <w:sz w:val="20"/>
          <w:szCs w:val="20"/>
        </w:rPr>
        <w:t>.</w:t>
      </w:r>
      <w:r w:rsidRPr="008572E0">
        <w:rPr>
          <w:rFonts w:ascii="Arial Narrow" w:hAnsi="Arial Narrow"/>
          <w:color w:val="000000"/>
          <w:sz w:val="20"/>
          <w:szCs w:val="20"/>
          <w:lang w:val="en-US"/>
        </w:rPr>
        <w:t>ru</w:t>
      </w:r>
      <w:r w:rsidRPr="008572E0">
        <w:rPr>
          <w:rFonts w:ascii="Arial Narrow" w:hAnsi="Arial Narrow"/>
          <w:color w:val="000000"/>
          <w:sz w:val="20"/>
          <w:szCs w:val="20"/>
        </w:rPr>
        <w:t>).</w:t>
      </w:r>
    </w:p>
    <w:p w:rsidR="008572E0" w:rsidRPr="008572E0" w:rsidRDefault="008572E0" w:rsidP="008572E0">
      <w:pPr>
        <w:widowControl w:val="0"/>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w:t>
      </w:r>
      <w:r>
        <w:rPr>
          <w:rFonts w:ascii="Arial Narrow" w:hAnsi="Arial Narrow"/>
          <w:color w:val="000000"/>
          <w:sz w:val="20"/>
          <w:szCs w:val="20"/>
          <w:lang w:eastAsia="ar-SA"/>
        </w:rPr>
        <w:tab/>
      </w:r>
      <w:r w:rsidRPr="008572E0">
        <w:rPr>
          <w:rFonts w:ascii="Arial Narrow" w:hAnsi="Arial Narrow"/>
          <w:color w:val="000000"/>
          <w:sz w:val="20"/>
          <w:szCs w:val="20"/>
          <w:lang w:eastAsia="ar-SA"/>
        </w:rPr>
        <w:t xml:space="preserve">Настоящее Решение вступает в силу со дня его официального опубликования в периодическом печатном издании </w:t>
      </w:r>
      <w:r w:rsidRPr="008572E0">
        <w:rPr>
          <w:rFonts w:ascii="Arial Narrow" w:hAnsi="Arial Narrow"/>
          <w:color w:val="000000"/>
          <w:sz w:val="20"/>
          <w:szCs w:val="20"/>
          <w:lang w:eastAsia="ar-SA"/>
        </w:rPr>
        <w:lastRenderedPageBreak/>
        <w:t>«Официальный вестник Эвенкийского муниципального района».</w:t>
      </w:r>
    </w:p>
    <w:p w:rsidR="008572E0" w:rsidRPr="008572E0" w:rsidRDefault="008572E0" w:rsidP="008572E0">
      <w:pPr>
        <w:widowControl w:val="0"/>
        <w:suppressAutoHyphens/>
        <w:spacing w:line="100" w:lineRule="atLeast"/>
        <w:jc w:val="both"/>
        <w:rPr>
          <w:rFonts w:ascii="Arial Narrow" w:hAnsi="Arial Narrow"/>
          <w:color w:val="000000"/>
          <w:sz w:val="20"/>
          <w:szCs w:val="20"/>
          <w:lang w:eastAsia="ar-SA"/>
        </w:rPr>
      </w:pPr>
    </w:p>
    <w:p w:rsidR="008572E0" w:rsidRPr="008572E0" w:rsidRDefault="008572E0" w:rsidP="008572E0">
      <w:pPr>
        <w:widowControl w:val="0"/>
        <w:suppressAutoHyphens/>
        <w:jc w:val="both"/>
        <w:rPr>
          <w:rFonts w:ascii="Arial Narrow" w:hAnsi="Arial Narrow"/>
          <w:bCs/>
          <w:color w:val="000000"/>
          <w:sz w:val="20"/>
          <w:szCs w:val="20"/>
          <w:lang w:eastAsia="ar-SA"/>
        </w:rPr>
      </w:pPr>
      <w:r w:rsidRPr="008572E0">
        <w:rPr>
          <w:rFonts w:ascii="Arial Narrow" w:hAnsi="Arial Narrow"/>
          <w:bCs/>
          <w:color w:val="000000"/>
          <w:sz w:val="20"/>
          <w:szCs w:val="20"/>
          <w:lang w:eastAsia="ar-SA"/>
        </w:rPr>
        <w:t>Глава поселка Суломай</w:t>
      </w:r>
    </w:p>
    <w:p w:rsidR="008572E0" w:rsidRPr="008572E0" w:rsidRDefault="008572E0" w:rsidP="008572E0">
      <w:pPr>
        <w:widowControl w:val="0"/>
        <w:suppressAutoHyphens/>
        <w:jc w:val="both"/>
        <w:rPr>
          <w:rFonts w:ascii="Arial Narrow" w:hAnsi="Arial Narrow"/>
          <w:bCs/>
          <w:color w:val="000000"/>
          <w:sz w:val="20"/>
          <w:szCs w:val="20"/>
          <w:lang w:eastAsia="ar-SA"/>
        </w:rPr>
      </w:pPr>
      <w:r w:rsidRPr="008572E0">
        <w:rPr>
          <w:rFonts w:ascii="Arial Narrow" w:hAnsi="Arial Narrow"/>
          <w:bCs/>
          <w:color w:val="000000"/>
          <w:sz w:val="20"/>
          <w:szCs w:val="20"/>
          <w:lang w:eastAsia="ar-SA"/>
        </w:rPr>
        <w:t>Председатель</w:t>
      </w:r>
    </w:p>
    <w:p w:rsidR="008572E0" w:rsidRPr="008572E0" w:rsidRDefault="008572E0" w:rsidP="008572E0">
      <w:pPr>
        <w:widowControl w:val="0"/>
        <w:suppressAutoHyphens/>
        <w:jc w:val="both"/>
        <w:rPr>
          <w:rFonts w:ascii="Arial Narrow" w:hAnsi="Arial Narrow"/>
          <w:color w:val="000000"/>
          <w:sz w:val="20"/>
          <w:szCs w:val="20"/>
          <w:lang w:eastAsia="ar-SA"/>
        </w:rPr>
      </w:pPr>
      <w:r w:rsidRPr="008572E0">
        <w:rPr>
          <w:rFonts w:ascii="Arial Narrow" w:hAnsi="Arial Narrow"/>
          <w:bCs/>
          <w:color w:val="000000"/>
          <w:sz w:val="20"/>
          <w:szCs w:val="20"/>
          <w:lang w:eastAsia="ar-SA"/>
        </w:rPr>
        <w:t>Суломайского поселкового Совета депутатов</w:t>
      </w:r>
      <w:r w:rsidRPr="008572E0">
        <w:rPr>
          <w:rFonts w:ascii="Arial Narrow" w:hAnsi="Arial Narrow"/>
          <w:color w:val="000000"/>
          <w:sz w:val="20"/>
          <w:szCs w:val="20"/>
          <w:lang w:eastAsia="ar-SA"/>
        </w:rPr>
        <w:t xml:space="preserve">    </w:t>
      </w:r>
      <w:r w:rsidR="00F3440E">
        <w:rPr>
          <w:rFonts w:ascii="Arial Narrow" w:hAnsi="Arial Narrow"/>
          <w:color w:val="000000"/>
          <w:sz w:val="20"/>
          <w:szCs w:val="20"/>
          <w:lang w:eastAsia="ar-SA"/>
        </w:rPr>
        <w:t xml:space="preserve">                        </w:t>
      </w:r>
      <w:proofErr w:type="gramStart"/>
      <w:r>
        <w:rPr>
          <w:rFonts w:ascii="Arial Narrow" w:hAnsi="Arial Narrow"/>
          <w:color w:val="000000"/>
          <w:sz w:val="20"/>
          <w:szCs w:val="20"/>
          <w:lang w:eastAsia="ar-SA"/>
        </w:rPr>
        <w:t>п</w:t>
      </w:r>
      <w:proofErr w:type="gramEnd"/>
      <w:r>
        <w:rPr>
          <w:rFonts w:ascii="Arial Narrow" w:hAnsi="Arial Narrow"/>
          <w:color w:val="000000"/>
          <w:sz w:val="20"/>
          <w:szCs w:val="20"/>
          <w:lang w:eastAsia="ar-SA"/>
        </w:rPr>
        <w:t xml:space="preserve">/п                                             </w:t>
      </w:r>
      <w:r w:rsidRPr="008572E0">
        <w:rPr>
          <w:rFonts w:ascii="Arial Narrow" w:hAnsi="Arial Narrow"/>
          <w:color w:val="000000"/>
          <w:sz w:val="20"/>
          <w:szCs w:val="20"/>
          <w:lang w:eastAsia="ar-SA"/>
        </w:rPr>
        <w:t xml:space="preserve">     </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xml:space="preserve">  </w:t>
      </w:r>
      <w:r w:rsidRPr="008572E0">
        <w:rPr>
          <w:rFonts w:ascii="Arial Narrow" w:hAnsi="Arial Narrow"/>
          <w:bCs/>
          <w:color w:val="000000"/>
          <w:sz w:val="20"/>
          <w:szCs w:val="20"/>
          <w:lang w:eastAsia="ar-SA"/>
        </w:rPr>
        <w:t xml:space="preserve"> Р.А. Тыганов</w:t>
      </w:r>
    </w:p>
    <w:p w:rsidR="008572E0" w:rsidRPr="008572E0" w:rsidRDefault="008572E0" w:rsidP="008572E0">
      <w:pPr>
        <w:widowControl w:val="0"/>
        <w:suppressAutoHyphens/>
        <w:spacing w:line="100" w:lineRule="atLeast"/>
        <w:rPr>
          <w:rFonts w:ascii="Arial Narrow" w:hAnsi="Arial Narrow" w:cs="Courier New"/>
          <w:color w:val="000000"/>
          <w:sz w:val="20"/>
          <w:szCs w:val="20"/>
          <w:lang w:eastAsia="ar-SA"/>
        </w:rPr>
      </w:pPr>
    </w:p>
    <w:p w:rsidR="008572E0" w:rsidRDefault="008572E0" w:rsidP="008572E0">
      <w:pPr>
        <w:widowControl w:val="0"/>
        <w:suppressAutoHyphens/>
        <w:spacing w:line="100" w:lineRule="atLeast"/>
        <w:jc w:val="right"/>
        <w:rPr>
          <w:rFonts w:ascii="Arial Narrow" w:hAnsi="Arial Narrow"/>
          <w:color w:val="000000"/>
          <w:sz w:val="20"/>
          <w:szCs w:val="20"/>
          <w:lang w:eastAsia="ar-SA"/>
        </w:rPr>
      </w:pPr>
      <w:r>
        <w:rPr>
          <w:rFonts w:ascii="Arial Narrow" w:hAnsi="Arial Narrow"/>
          <w:color w:val="000000"/>
          <w:sz w:val="20"/>
          <w:szCs w:val="20"/>
          <w:lang w:eastAsia="ar-SA"/>
        </w:rPr>
        <w:t>Приложение</w:t>
      </w:r>
    </w:p>
    <w:p w:rsidR="008572E0" w:rsidRPr="008572E0" w:rsidRDefault="008572E0" w:rsidP="008572E0">
      <w:pPr>
        <w:widowControl w:val="0"/>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к Решению Суломайского</w:t>
      </w:r>
    </w:p>
    <w:p w:rsidR="008572E0" w:rsidRDefault="008572E0" w:rsidP="008572E0">
      <w:pPr>
        <w:widowControl w:val="0"/>
        <w:suppressAutoHyphens/>
        <w:spacing w:line="100" w:lineRule="atLeast"/>
        <w:jc w:val="right"/>
        <w:rPr>
          <w:rFonts w:ascii="Arial Narrow" w:hAnsi="Arial Narrow"/>
          <w:color w:val="000000"/>
          <w:sz w:val="20"/>
          <w:szCs w:val="20"/>
          <w:lang w:eastAsia="ar-SA"/>
        </w:rPr>
      </w:pPr>
      <w:r>
        <w:rPr>
          <w:rFonts w:ascii="Arial Narrow" w:hAnsi="Arial Narrow"/>
          <w:color w:val="000000"/>
          <w:sz w:val="20"/>
          <w:szCs w:val="20"/>
          <w:lang w:eastAsia="ar-SA"/>
        </w:rPr>
        <w:t>поселкового Совета депутатов</w:t>
      </w:r>
    </w:p>
    <w:p w:rsidR="008572E0" w:rsidRPr="008572E0" w:rsidRDefault="008572E0" w:rsidP="008572E0">
      <w:pPr>
        <w:widowControl w:val="0"/>
        <w:suppressAutoHyphens/>
        <w:spacing w:line="100" w:lineRule="atLeast"/>
        <w:jc w:val="right"/>
        <w:rPr>
          <w:rFonts w:ascii="Arial Narrow" w:hAnsi="Arial Narrow" w:cs="Courier New"/>
          <w:color w:val="000000"/>
          <w:sz w:val="20"/>
          <w:szCs w:val="20"/>
          <w:lang w:eastAsia="ar-SA"/>
        </w:rPr>
      </w:pPr>
      <w:r>
        <w:rPr>
          <w:rFonts w:ascii="Arial Narrow" w:hAnsi="Arial Narrow"/>
          <w:color w:val="000000"/>
          <w:sz w:val="20"/>
          <w:szCs w:val="20"/>
          <w:lang w:eastAsia="ar-SA"/>
        </w:rPr>
        <w:t xml:space="preserve">от </w:t>
      </w:r>
      <w:r w:rsidRPr="008572E0">
        <w:rPr>
          <w:rFonts w:ascii="Arial Narrow" w:hAnsi="Arial Narrow"/>
          <w:color w:val="000000"/>
          <w:sz w:val="20"/>
          <w:szCs w:val="20"/>
          <w:lang w:eastAsia="ar-SA"/>
        </w:rPr>
        <w:t>17.05.2023 г. № 163</w:t>
      </w:r>
    </w:p>
    <w:p w:rsidR="008572E0" w:rsidRPr="008572E0" w:rsidRDefault="008572E0" w:rsidP="008572E0">
      <w:pPr>
        <w:widowControl w:val="0"/>
        <w:suppressAutoHyphens/>
        <w:spacing w:line="100" w:lineRule="atLeast"/>
        <w:jc w:val="right"/>
        <w:rPr>
          <w:rFonts w:ascii="Arial Narrow" w:hAnsi="Arial Narrow" w:cs="Courier New"/>
          <w:color w:val="000000"/>
          <w:sz w:val="20"/>
          <w:szCs w:val="20"/>
          <w:lang w:eastAsia="ar-SA"/>
        </w:rPr>
      </w:pPr>
    </w:p>
    <w:p w:rsidR="008572E0" w:rsidRPr="008572E0" w:rsidRDefault="008572E0" w:rsidP="008572E0">
      <w:pPr>
        <w:widowControl w:val="0"/>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Утверждено</w:t>
      </w:r>
    </w:p>
    <w:p w:rsidR="008572E0" w:rsidRPr="008572E0" w:rsidRDefault="008572E0" w:rsidP="008572E0">
      <w:pPr>
        <w:widowControl w:val="0"/>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Решени</w:t>
      </w:r>
      <w:r>
        <w:rPr>
          <w:rFonts w:ascii="Arial Narrow" w:hAnsi="Arial Narrow"/>
          <w:color w:val="000000"/>
          <w:sz w:val="20"/>
          <w:szCs w:val="20"/>
          <w:lang w:eastAsia="ar-SA"/>
        </w:rPr>
        <w:t>ем Суломайского</w:t>
      </w:r>
    </w:p>
    <w:p w:rsidR="008572E0" w:rsidRDefault="008572E0" w:rsidP="008572E0">
      <w:pPr>
        <w:widowControl w:val="0"/>
        <w:suppressAutoHyphens/>
        <w:spacing w:line="100" w:lineRule="atLeast"/>
        <w:jc w:val="right"/>
        <w:rPr>
          <w:rFonts w:ascii="Arial Narrow" w:hAnsi="Arial Narrow"/>
          <w:color w:val="000000"/>
          <w:sz w:val="20"/>
          <w:szCs w:val="20"/>
          <w:lang w:eastAsia="ar-SA"/>
        </w:rPr>
      </w:pPr>
      <w:r>
        <w:rPr>
          <w:rFonts w:ascii="Arial Narrow" w:hAnsi="Arial Narrow"/>
          <w:color w:val="000000"/>
          <w:sz w:val="20"/>
          <w:szCs w:val="20"/>
          <w:lang w:eastAsia="ar-SA"/>
        </w:rPr>
        <w:t>поселкового Совета депутатов</w:t>
      </w:r>
    </w:p>
    <w:p w:rsidR="008572E0" w:rsidRPr="008572E0" w:rsidRDefault="008572E0" w:rsidP="008572E0">
      <w:pPr>
        <w:widowControl w:val="0"/>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от 17.05.2023 г. №163</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Положение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о порядке вырубки (сноса) зеленых насаждений на земельных участках, находящихся в собственности муниципального образования «поселок Суломай Эвенкийского муниципального района Красноярского края»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1. Общие положения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1.1.</w:t>
      </w:r>
      <w:r>
        <w:rPr>
          <w:rFonts w:ascii="Arial Narrow" w:hAnsi="Arial Narrow"/>
          <w:color w:val="000000"/>
          <w:sz w:val="20"/>
          <w:szCs w:val="20"/>
          <w:lang w:eastAsia="ar-SA"/>
        </w:rPr>
        <w:tab/>
      </w:r>
      <w:proofErr w:type="gramStart"/>
      <w:r w:rsidRPr="008572E0">
        <w:rPr>
          <w:rFonts w:ascii="Arial Narrow" w:hAnsi="Arial Narrow"/>
          <w:color w:val="000000"/>
          <w:sz w:val="20"/>
          <w:szCs w:val="20"/>
          <w:lang w:eastAsia="ar-SA"/>
        </w:rPr>
        <w:t>Настоящее Положение о порядке вырубки (сноса) зеленых насаждений на земельных участках, находящи</w:t>
      </w:r>
      <w:r w:rsidR="007E7F9E">
        <w:rPr>
          <w:rFonts w:ascii="Arial Narrow" w:hAnsi="Arial Narrow"/>
          <w:color w:val="000000"/>
          <w:sz w:val="20"/>
          <w:szCs w:val="20"/>
          <w:lang w:eastAsia="ar-SA"/>
        </w:rPr>
        <w:t xml:space="preserve">хся в собственности п. Суломай </w:t>
      </w:r>
      <w:r w:rsidRPr="008572E0">
        <w:rPr>
          <w:rFonts w:ascii="Arial Narrow" w:hAnsi="Arial Narrow"/>
          <w:color w:val="000000"/>
          <w:sz w:val="20"/>
          <w:szCs w:val="20"/>
          <w:lang w:eastAsia="ar-SA"/>
        </w:rPr>
        <w:t>(далее – земельные участки), разработано в соответствии с Федеральным законом от 06.10.2003 № 131-ФЗ «Об общих принципах организации местного самоуправления в Российской федерации», Земельным кодексом Российской Федерации в целях обеспечения экологической безопасности и повышения ответственности за сохранность зеленых насаждений (далее - Положение).</w:t>
      </w:r>
      <w:proofErr w:type="gramEnd"/>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1.2.</w:t>
      </w:r>
      <w:r>
        <w:rPr>
          <w:rFonts w:ascii="Arial Narrow" w:hAnsi="Arial Narrow"/>
          <w:color w:val="000000"/>
          <w:sz w:val="20"/>
          <w:szCs w:val="20"/>
          <w:lang w:eastAsia="ar-SA"/>
        </w:rPr>
        <w:tab/>
      </w:r>
      <w:proofErr w:type="gramStart"/>
      <w:r w:rsidRPr="008572E0">
        <w:rPr>
          <w:rFonts w:ascii="Arial Narrow" w:hAnsi="Arial Narrow"/>
          <w:color w:val="000000"/>
          <w:sz w:val="20"/>
          <w:szCs w:val="20"/>
          <w:lang w:eastAsia="ar-SA"/>
        </w:rPr>
        <w:t>Положение регулирует отношения, возникающие при вырубке (сносе) зеленых насаждений, вопросы расчета размера компенсационной стоимости за вырубку (снос) зеленых насаждений на земельных участках, а также расчета размера компенсационной стоимости за вырубку (снос) зеленых насаждений без разрешительных документов (ущерб) на земельных участках, и обязателен для исполнения всеми юридическими и физическими лицами независимо от права пользования земельным участком.</w:t>
      </w:r>
      <w:proofErr w:type="gramEnd"/>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1.3.</w:t>
      </w:r>
      <w:r>
        <w:rPr>
          <w:rFonts w:ascii="Arial Narrow" w:hAnsi="Arial Narrow"/>
          <w:color w:val="000000"/>
          <w:sz w:val="20"/>
          <w:szCs w:val="20"/>
          <w:lang w:eastAsia="ar-SA"/>
        </w:rPr>
        <w:tab/>
      </w:r>
      <w:r w:rsidRPr="008572E0">
        <w:rPr>
          <w:rFonts w:ascii="Arial Narrow" w:hAnsi="Arial Narrow"/>
          <w:color w:val="000000"/>
          <w:sz w:val="20"/>
          <w:szCs w:val="20"/>
          <w:lang w:eastAsia="ar-SA"/>
        </w:rPr>
        <w:t>Настоящее Положение не применяется к отношениям по вопросам распоряжения зелеными насаждениями, расположенными в границах садовых обществ и садовых некоммерческих товариществ, а также на земельных участках лесного фонда и лесов, расположенных на землях населенных пунктов.</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Особенности использования, охраны, защиты, воспроизводства лесов,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05.08.2020 № 564.</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1.4.</w:t>
      </w:r>
      <w:r>
        <w:rPr>
          <w:rFonts w:ascii="Arial Narrow" w:hAnsi="Arial Narrow"/>
          <w:color w:val="000000"/>
          <w:sz w:val="20"/>
          <w:szCs w:val="20"/>
          <w:lang w:eastAsia="ar-SA"/>
        </w:rPr>
        <w:tab/>
      </w:r>
      <w:r w:rsidRPr="008572E0">
        <w:rPr>
          <w:rFonts w:ascii="Arial Narrow" w:hAnsi="Arial Narrow"/>
          <w:color w:val="000000"/>
          <w:sz w:val="20"/>
          <w:szCs w:val="20"/>
          <w:lang w:eastAsia="ar-SA"/>
        </w:rPr>
        <w:t>Основные понятия, используемые в настоящем Положении:</w:t>
      </w:r>
    </w:p>
    <w:p w:rsidR="008572E0" w:rsidRPr="008572E0" w:rsidRDefault="00F3440E"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зеленые насаждения – деревья, кустарники, травянистые растения, произрастающие на территории муниципального образования, за исключением территорий домовладений;</w:t>
      </w:r>
    </w:p>
    <w:p w:rsidR="008572E0" w:rsidRPr="008572E0" w:rsidRDefault="00F3440E" w:rsidP="008572E0">
      <w:pPr>
        <w:suppressAutoHyphens/>
        <w:spacing w:line="100" w:lineRule="atLeast"/>
        <w:jc w:val="both"/>
        <w:rPr>
          <w:rFonts w:ascii="Arial Narrow" w:hAnsi="Arial Narrow"/>
          <w:color w:val="000000"/>
          <w:sz w:val="20"/>
          <w:szCs w:val="20"/>
          <w:lang w:eastAsia="ar-SA"/>
        </w:rPr>
      </w:pPr>
      <w:proofErr w:type="gramStart"/>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под вырубкой (сносом) зеленых насаждений понимаются процессы их валки (в том числе спиливания, срубания, срезания, то есть отделение различными способами ствола дерева, стебл</w:t>
      </w:r>
      <w:r w:rsidR="007E7F9E">
        <w:rPr>
          <w:rFonts w:ascii="Arial Narrow" w:hAnsi="Arial Narrow"/>
          <w:color w:val="000000"/>
          <w:sz w:val="20"/>
          <w:szCs w:val="20"/>
          <w:lang w:eastAsia="ar-SA"/>
        </w:rPr>
        <w:t xml:space="preserve">я кустарника и лианы от корня), </w:t>
      </w:r>
      <w:r w:rsidR="008572E0" w:rsidRPr="008572E0">
        <w:rPr>
          <w:rFonts w:ascii="Arial Narrow" w:hAnsi="Arial Narrow"/>
          <w:color w:val="000000"/>
          <w:sz w:val="20"/>
          <w:szCs w:val="20"/>
          <w:lang w:eastAsia="ar-SA"/>
        </w:rPr>
        <w:t>а также иные технологически связанные с ними процессы (включая трелевку, первичную обработку, хранение древесины), в результате которых образуется древесина в виде хлыстов, обработанных и необработанных сортиментов и т.д., а также уничтожение</w:t>
      </w:r>
      <w:proofErr w:type="gramEnd"/>
      <w:r w:rsidR="008572E0" w:rsidRPr="008572E0">
        <w:rPr>
          <w:rFonts w:ascii="Arial Narrow" w:hAnsi="Arial Narrow"/>
          <w:color w:val="000000"/>
          <w:sz w:val="20"/>
          <w:szCs w:val="20"/>
          <w:lang w:eastAsia="ar-SA"/>
        </w:rPr>
        <w:t xml:space="preserve"> и (или) повреждение зеленых насаждений механическим, химическим и иными способами до степени прекращения их роста или приводящее к прекращению их роста;</w:t>
      </w:r>
    </w:p>
    <w:p w:rsidR="008572E0" w:rsidRPr="008572E0" w:rsidRDefault="00F3440E"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компенсационная стоимость за вы</w:t>
      </w:r>
      <w:r w:rsidR="008572E0">
        <w:rPr>
          <w:rFonts w:ascii="Arial Narrow" w:hAnsi="Arial Narrow"/>
          <w:color w:val="000000"/>
          <w:sz w:val="20"/>
          <w:szCs w:val="20"/>
          <w:lang w:eastAsia="ar-SA"/>
        </w:rPr>
        <w:t xml:space="preserve">рубку (снос) зеленых насаждений </w:t>
      </w:r>
      <w:r w:rsidR="008572E0" w:rsidRPr="008572E0">
        <w:rPr>
          <w:rFonts w:ascii="Arial Narrow" w:hAnsi="Arial Narrow"/>
          <w:color w:val="000000"/>
          <w:sz w:val="20"/>
          <w:szCs w:val="20"/>
          <w:lang w:eastAsia="ar-SA"/>
        </w:rPr>
        <w:t>по разрешению – стоимостная оценка конкретных зеленых насаждений, устанавливаемая для учета их ценности при вырубке (сносе);</w:t>
      </w:r>
    </w:p>
    <w:p w:rsidR="008572E0" w:rsidRPr="008572E0" w:rsidRDefault="00F3440E"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компенсационная стоимость за вы</w:t>
      </w:r>
      <w:r w:rsidR="008572E0">
        <w:rPr>
          <w:rFonts w:ascii="Arial Narrow" w:hAnsi="Arial Narrow"/>
          <w:color w:val="000000"/>
          <w:sz w:val="20"/>
          <w:szCs w:val="20"/>
          <w:lang w:eastAsia="ar-SA"/>
        </w:rPr>
        <w:t xml:space="preserve">рубку (снос) зеленых насаждений </w:t>
      </w:r>
      <w:r w:rsidR="008572E0" w:rsidRPr="008572E0">
        <w:rPr>
          <w:rFonts w:ascii="Arial Narrow" w:hAnsi="Arial Narrow"/>
          <w:color w:val="000000"/>
          <w:sz w:val="20"/>
          <w:szCs w:val="20"/>
          <w:lang w:eastAsia="ar-SA"/>
        </w:rPr>
        <w:t>без разрешительных документов (ущерб) – стоимостная оценка конкретных зеленых насаждений, устана</w:t>
      </w:r>
      <w:r w:rsidR="008572E0">
        <w:rPr>
          <w:rFonts w:ascii="Arial Narrow" w:hAnsi="Arial Narrow"/>
          <w:color w:val="000000"/>
          <w:sz w:val="20"/>
          <w:szCs w:val="20"/>
          <w:lang w:eastAsia="ar-SA"/>
        </w:rPr>
        <w:t xml:space="preserve">вливаемая для учета их ценности </w:t>
      </w:r>
      <w:r w:rsidR="008572E0" w:rsidRPr="008572E0">
        <w:rPr>
          <w:rFonts w:ascii="Arial Narrow" w:hAnsi="Arial Narrow"/>
          <w:color w:val="000000"/>
          <w:sz w:val="20"/>
          <w:szCs w:val="20"/>
          <w:lang w:eastAsia="ar-SA"/>
        </w:rPr>
        <w:t xml:space="preserve">при вырубке (сносе) зеленых </w:t>
      </w:r>
      <w:r w:rsidR="008572E0">
        <w:rPr>
          <w:rFonts w:ascii="Arial Narrow" w:hAnsi="Arial Narrow"/>
          <w:color w:val="000000"/>
          <w:sz w:val="20"/>
          <w:szCs w:val="20"/>
          <w:lang w:eastAsia="ar-SA"/>
        </w:rPr>
        <w:t xml:space="preserve">насаждений без соответствующего </w:t>
      </w:r>
      <w:r w:rsidR="008572E0" w:rsidRPr="008572E0">
        <w:rPr>
          <w:rFonts w:ascii="Arial Narrow" w:hAnsi="Arial Narrow"/>
          <w:color w:val="000000"/>
          <w:sz w:val="20"/>
          <w:szCs w:val="20"/>
          <w:lang w:eastAsia="ar-SA"/>
        </w:rPr>
        <w:t>на то разрешения, с применением соответствующих коэффициентов;</w:t>
      </w:r>
    </w:p>
    <w:p w:rsidR="008572E0" w:rsidRPr="008572E0" w:rsidRDefault="00F3440E"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лесотаксовый район – дифференциация минимальных ставок с учетом лесистости районов;</w:t>
      </w:r>
    </w:p>
    <w:p w:rsidR="008572E0" w:rsidRPr="008572E0" w:rsidRDefault="00F3440E" w:rsidP="008572E0">
      <w:pPr>
        <w:tabs>
          <w:tab w:val="left" w:pos="1705"/>
        </w:tabs>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заявитель – юридическое лицо, индивидуальный предприниматель, физическое лицо, обратившееся в администрацию «п. Суломай.</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1.5.</w:t>
      </w:r>
      <w:r>
        <w:rPr>
          <w:rFonts w:ascii="Arial Narrow" w:hAnsi="Arial Narrow"/>
          <w:color w:val="000000"/>
          <w:sz w:val="20"/>
          <w:szCs w:val="20"/>
          <w:lang w:eastAsia="ar-SA"/>
        </w:rPr>
        <w:tab/>
      </w:r>
      <w:r w:rsidRPr="008572E0">
        <w:rPr>
          <w:rFonts w:ascii="Arial Narrow" w:hAnsi="Arial Narrow"/>
          <w:color w:val="000000"/>
          <w:sz w:val="20"/>
          <w:szCs w:val="20"/>
          <w:lang w:eastAsia="ar-SA"/>
        </w:rPr>
        <w:t>Вырубка (снос), связанная с осуществлением градостроительн</w:t>
      </w:r>
      <w:r>
        <w:rPr>
          <w:rFonts w:ascii="Arial Narrow" w:hAnsi="Arial Narrow"/>
          <w:color w:val="000000"/>
          <w:sz w:val="20"/>
          <w:szCs w:val="20"/>
          <w:lang w:eastAsia="ar-SA"/>
        </w:rPr>
        <w:t xml:space="preserve">ой </w:t>
      </w:r>
      <w:r w:rsidRPr="008572E0">
        <w:rPr>
          <w:rFonts w:ascii="Arial Narrow" w:hAnsi="Arial Narrow"/>
          <w:color w:val="000000"/>
          <w:sz w:val="20"/>
          <w:szCs w:val="20"/>
          <w:lang w:eastAsia="ar-SA"/>
        </w:rPr>
        <w:t>и (или) иной деятельности, производится в соответствии с действующим законодательством Российской Ф</w:t>
      </w:r>
      <w:r>
        <w:rPr>
          <w:rFonts w:ascii="Arial Narrow" w:hAnsi="Arial Narrow"/>
          <w:color w:val="000000"/>
          <w:sz w:val="20"/>
          <w:szCs w:val="20"/>
          <w:lang w:eastAsia="ar-SA"/>
        </w:rPr>
        <w:t xml:space="preserve">едерации и настоящим Положением </w:t>
      </w:r>
      <w:r w:rsidRPr="008572E0">
        <w:rPr>
          <w:rFonts w:ascii="Arial Narrow" w:hAnsi="Arial Narrow"/>
          <w:color w:val="000000"/>
          <w:sz w:val="20"/>
          <w:szCs w:val="20"/>
          <w:lang w:eastAsia="ar-SA"/>
        </w:rPr>
        <w:t>на основании разрешения, выдаваемого после оплаты компенсационной стоимости в денежной форме за счет средств заявителя.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color w:val="000000"/>
          <w:sz w:val="20"/>
          <w:szCs w:val="20"/>
          <w:lang w:eastAsia="ar-SA"/>
        </w:rPr>
        <w:t>2. Основные принципы охраны, защиты и воспроизводтва зеленых насаждений</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2.1.</w:t>
      </w:r>
      <w:r>
        <w:rPr>
          <w:rFonts w:ascii="Arial Narrow" w:hAnsi="Arial Narrow"/>
          <w:color w:val="000000"/>
          <w:sz w:val="20"/>
          <w:szCs w:val="20"/>
          <w:lang w:eastAsia="ar-SA"/>
        </w:rPr>
        <w:tab/>
      </w:r>
      <w:r w:rsidRPr="008572E0">
        <w:rPr>
          <w:rFonts w:ascii="Arial Narrow" w:hAnsi="Arial Narrow"/>
          <w:color w:val="000000"/>
          <w:sz w:val="20"/>
          <w:szCs w:val="20"/>
          <w:lang w:eastAsia="ar-SA"/>
        </w:rPr>
        <w:t>Зеленые насаждения, произрастающие на территории земельных участков, составляют зеленый фонд, выполняют защитные, оздоровительные, эстетические функции и подлежат охране.</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w:t>
      </w:r>
      <w:r>
        <w:rPr>
          <w:rFonts w:ascii="Arial Narrow" w:hAnsi="Arial Narrow"/>
          <w:color w:val="000000"/>
          <w:sz w:val="20"/>
          <w:szCs w:val="20"/>
          <w:lang w:eastAsia="ar-SA"/>
        </w:rPr>
        <w:t>.2.</w:t>
      </w:r>
      <w:r>
        <w:rPr>
          <w:rFonts w:ascii="Arial Narrow" w:hAnsi="Arial Narrow"/>
          <w:color w:val="000000"/>
          <w:sz w:val="20"/>
          <w:szCs w:val="20"/>
          <w:lang w:eastAsia="ar-SA"/>
        </w:rPr>
        <w:tab/>
      </w:r>
      <w:r w:rsidRPr="008572E0">
        <w:rPr>
          <w:rFonts w:ascii="Arial Narrow" w:hAnsi="Arial Narrow"/>
          <w:color w:val="000000"/>
          <w:sz w:val="20"/>
          <w:szCs w:val="20"/>
          <w:lang w:eastAsia="ar-SA"/>
        </w:rPr>
        <w:t>Граждане, должностные и юридические лица обязаны осуществлять меры по сохранению зеленых насаждений, не допускать незаконных действий или бездействия, способных привести к уничтожению и (или) повреждению, либо изъятию из ландшафта зеленых насаждений.</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w:t>
      </w:r>
      <w:r>
        <w:rPr>
          <w:rFonts w:ascii="Arial Narrow" w:hAnsi="Arial Narrow"/>
          <w:color w:val="000000"/>
          <w:sz w:val="20"/>
          <w:szCs w:val="20"/>
          <w:lang w:eastAsia="ar-SA"/>
        </w:rPr>
        <w:t>.3.</w:t>
      </w:r>
      <w:r>
        <w:rPr>
          <w:rFonts w:ascii="Arial Narrow" w:hAnsi="Arial Narrow"/>
          <w:color w:val="000000"/>
          <w:sz w:val="20"/>
          <w:szCs w:val="20"/>
          <w:lang w:eastAsia="ar-SA"/>
        </w:rPr>
        <w:tab/>
      </w:r>
      <w:r w:rsidRPr="008572E0">
        <w:rPr>
          <w:rFonts w:ascii="Arial Narrow" w:hAnsi="Arial Narrow"/>
          <w:color w:val="000000"/>
          <w:sz w:val="20"/>
          <w:szCs w:val="20"/>
          <w:lang w:eastAsia="ar-SA"/>
        </w:rPr>
        <w:t>Хозяйственная и иная деятельность на территории п. Суломай осуществляется с соблюдением требований по охране зеленых насаждений, установленных законодательством Российской Федерации, Красноярского края и настоящим Положением.</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2.4. 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Зеленые насаждения,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 является его собственностью.</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2.5. 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Вырубка (снос) зеленых насаждений производится на основании Разрешения на проведение вырубки (сноса) зеленых насаждений, ес</w:t>
      </w:r>
      <w:r>
        <w:rPr>
          <w:rFonts w:ascii="Arial Narrow" w:hAnsi="Arial Narrow"/>
          <w:color w:val="000000"/>
          <w:sz w:val="20"/>
          <w:szCs w:val="20"/>
          <w:lang w:eastAsia="ar-SA"/>
        </w:rPr>
        <w:t xml:space="preserve">ли иное </w:t>
      </w:r>
      <w:r w:rsidRPr="008572E0">
        <w:rPr>
          <w:rFonts w:ascii="Arial Narrow" w:hAnsi="Arial Narrow"/>
          <w:color w:val="000000"/>
          <w:sz w:val="20"/>
          <w:szCs w:val="20"/>
          <w:lang w:eastAsia="ar-SA"/>
        </w:rPr>
        <w:t>не установлено настоящим Положением (Приложение № 1).</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2.6. 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Вырубка (снос) зеленых</w:t>
      </w:r>
      <w:r>
        <w:rPr>
          <w:rFonts w:ascii="Arial Narrow" w:hAnsi="Arial Narrow"/>
          <w:color w:val="000000"/>
          <w:sz w:val="20"/>
          <w:szCs w:val="20"/>
          <w:lang w:eastAsia="ar-SA"/>
        </w:rPr>
        <w:t xml:space="preserve"> насаждений подлежит возмещению </w:t>
      </w:r>
      <w:r w:rsidRPr="008572E0">
        <w:rPr>
          <w:rFonts w:ascii="Arial Narrow" w:hAnsi="Arial Narrow"/>
          <w:color w:val="000000"/>
          <w:sz w:val="20"/>
          <w:szCs w:val="20"/>
          <w:lang w:eastAsia="ar-SA"/>
        </w:rPr>
        <w:t>в размере компенсационной стоимости, определяемой в соответств</w:t>
      </w:r>
      <w:r>
        <w:rPr>
          <w:rFonts w:ascii="Arial Narrow" w:hAnsi="Arial Narrow"/>
          <w:color w:val="000000"/>
          <w:sz w:val="20"/>
          <w:szCs w:val="20"/>
          <w:lang w:eastAsia="ar-SA"/>
        </w:rPr>
        <w:t xml:space="preserve">ии </w:t>
      </w:r>
      <w:r w:rsidRPr="008572E0">
        <w:rPr>
          <w:rFonts w:ascii="Arial Narrow" w:hAnsi="Arial Narrow"/>
          <w:color w:val="000000"/>
          <w:sz w:val="20"/>
          <w:szCs w:val="20"/>
          <w:lang w:eastAsia="ar-SA"/>
        </w:rPr>
        <w:t>с методикой, установленной настоящим Положением.</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3. Порядок вырубки (сноса) зеленых насаждений</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w:t>
      </w:r>
      <w:r>
        <w:rPr>
          <w:rFonts w:ascii="Arial Narrow" w:hAnsi="Arial Narrow"/>
          <w:color w:val="000000"/>
          <w:sz w:val="20"/>
          <w:szCs w:val="20"/>
          <w:lang w:eastAsia="ar-SA"/>
        </w:rPr>
        <w:tab/>
      </w:r>
      <w:r w:rsidRPr="008572E0">
        <w:rPr>
          <w:rFonts w:ascii="Arial Narrow" w:hAnsi="Arial Narrow"/>
          <w:color w:val="000000"/>
          <w:sz w:val="20"/>
          <w:szCs w:val="20"/>
          <w:lang w:eastAsia="ar-SA"/>
        </w:rPr>
        <w:t>Вырубка (снос) зеленых насаждений на земельных участках допускается только при наличии разрешения на вырубку (снос), выдаваемого администрацией п. Суломай (Приложение № 1), за исключением случаев, предусмотренных в п. 3.2 Положения.</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Разрешение на вырубку (снос) не требуется и компенсационная стоимость не вносится в следующих случаях:</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3.2.1.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плодово-ягодных деревьев и кустов на земельных участках из категории земель для ведения личного подсобного хозяйства (ЛПХ) собственниками (арендаторами);</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3.2.2.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 случаях срочной необ</w:t>
      </w:r>
      <w:r w:rsidR="008572E0">
        <w:rPr>
          <w:rFonts w:ascii="Arial Narrow" w:hAnsi="Arial Narrow"/>
          <w:color w:val="000000"/>
          <w:sz w:val="20"/>
          <w:szCs w:val="20"/>
          <w:lang w:eastAsia="ar-SA"/>
        </w:rPr>
        <w:t xml:space="preserve">ходимости при ликвидации аварий </w:t>
      </w:r>
      <w:r w:rsidR="008572E0" w:rsidRPr="008572E0">
        <w:rPr>
          <w:rFonts w:ascii="Arial Narrow" w:hAnsi="Arial Narrow"/>
          <w:color w:val="000000"/>
          <w:sz w:val="20"/>
          <w:szCs w:val="20"/>
          <w:lang w:eastAsia="ar-SA"/>
        </w:rPr>
        <w:t>и последствий стихийных бедств</w:t>
      </w:r>
      <w:r w:rsidR="008572E0">
        <w:rPr>
          <w:rFonts w:ascii="Arial Narrow" w:hAnsi="Arial Narrow"/>
          <w:color w:val="000000"/>
          <w:sz w:val="20"/>
          <w:szCs w:val="20"/>
          <w:lang w:eastAsia="ar-SA"/>
        </w:rPr>
        <w:t xml:space="preserve">ий при наличии решения комиссии </w:t>
      </w:r>
      <w:r w:rsidR="008572E0" w:rsidRPr="008572E0">
        <w:rPr>
          <w:rFonts w:ascii="Arial Narrow" w:hAnsi="Arial Narrow"/>
          <w:color w:val="000000"/>
          <w:sz w:val="20"/>
          <w:szCs w:val="20"/>
          <w:lang w:eastAsia="ar-SA"/>
        </w:rPr>
        <w:t>по чрезвычайным ситуациям.</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Вырубка (снос) зеленых насаждений при выполнении требований настоящего Положения разрешается в случаях:</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Реализации проектов</w:t>
      </w:r>
      <w:r w:rsidR="008572E0">
        <w:rPr>
          <w:rFonts w:ascii="Arial Narrow" w:hAnsi="Arial Narrow"/>
          <w:color w:val="000000"/>
          <w:sz w:val="20"/>
          <w:szCs w:val="20"/>
          <w:lang w:eastAsia="ar-SA"/>
        </w:rPr>
        <w:t xml:space="preserve"> культур</w:t>
      </w:r>
      <w:r w:rsidR="007E7F9E">
        <w:rPr>
          <w:rFonts w:ascii="Arial Narrow" w:hAnsi="Arial Narrow"/>
          <w:color w:val="000000"/>
          <w:sz w:val="20"/>
          <w:szCs w:val="20"/>
          <w:lang w:eastAsia="ar-SA"/>
        </w:rPr>
        <w:t xml:space="preserve"> </w:t>
      </w:r>
      <w:r w:rsidR="008572E0">
        <w:rPr>
          <w:rFonts w:ascii="Arial Narrow" w:hAnsi="Arial Narrow"/>
          <w:color w:val="000000"/>
          <w:sz w:val="20"/>
          <w:szCs w:val="20"/>
          <w:lang w:eastAsia="ar-SA"/>
        </w:rPr>
        <w:t xml:space="preserve">технических мероприятий </w:t>
      </w:r>
      <w:r w:rsidR="008572E0" w:rsidRPr="008572E0">
        <w:rPr>
          <w:rFonts w:ascii="Arial Narrow" w:hAnsi="Arial Narrow"/>
          <w:color w:val="000000"/>
          <w:sz w:val="20"/>
          <w:szCs w:val="20"/>
          <w:lang w:eastAsia="ar-SA"/>
        </w:rPr>
        <w:t>по восстановлению земель сельскохозяйственного назначения, утвержденных в установленном порядке;</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Проведения санитарных рубок и реконструкции зеленых насаждений;</w:t>
      </w:r>
    </w:p>
    <w:p w:rsidR="008572E0" w:rsidRPr="008572E0" w:rsidRDefault="00C736CB"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По заключению органов Роспотребнадзора в случае нарушения норм санитарно-эпидемиологического благополучия населения;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Предупреждения ава</w:t>
      </w:r>
      <w:r>
        <w:rPr>
          <w:rFonts w:ascii="Arial Narrow" w:hAnsi="Arial Narrow"/>
          <w:color w:val="000000"/>
          <w:sz w:val="20"/>
          <w:szCs w:val="20"/>
          <w:lang w:eastAsia="ar-SA"/>
        </w:rPr>
        <w:t xml:space="preserve">рийных и чрезвычайных ситуаций, </w:t>
      </w:r>
      <w:r w:rsidR="008572E0" w:rsidRPr="008572E0">
        <w:rPr>
          <w:rFonts w:ascii="Arial Narrow" w:hAnsi="Arial Narrow"/>
          <w:color w:val="000000"/>
          <w:sz w:val="20"/>
          <w:szCs w:val="20"/>
          <w:lang w:eastAsia="ar-SA"/>
        </w:rPr>
        <w:t>в том числе при проведении ремонта подземных коммуникаций и капитальных инженерных сооружений.</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осуществлении градостроительной деятельности в целях:</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строительства новых объектов жилищного назначения, промышленных и общественных зданий, линейных объектов;</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реконструкции существующих объектов различного функционального назначения;</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производства плановых работ по прокладке (перекладке) инженерных коммуникаций, линейных объектов;</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иной деятельности, предусматривающей производство земляных работ на территориях, занятых зелеными насаждениями;</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3.3.6.</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Для выполнения работ по геологическому изучению недр, разработки месторождений полезных ископаемых;</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Основанием для производства вырубки (сноса) зеленых насаждений является разрешение, утвержденное главой п. Суломай. Срок его действия составляет 180 дней со дня выдачи. В случае если разрешение не будет использовано в срок по вине заявителя, произведенная оплата не возвращается. Заявитель имеет право повторно обратиться с заявлением о выдаче нового разрешения, при этом компенсационная стоимость за вырубку насаждений повторно не взыскивается.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Для получения разрешения на вырубку (снос) зеленых насаждений заявитель подает заявление на имя главы «п. Суломай в письменной форме с указанием причины вырубки (сноса) (Приложение № 2). К заявлению прилагается схема размещения земельного участка на кадастровом плане территории.</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3.5.1.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 течени</w:t>
      </w:r>
      <w:proofErr w:type="gramStart"/>
      <w:r w:rsidR="008572E0" w:rsidRPr="008572E0">
        <w:rPr>
          <w:rFonts w:ascii="Arial Narrow" w:hAnsi="Arial Narrow"/>
          <w:color w:val="000000"/>
          <w:sz w:val="20"/>
          <w:szCs w:val="20"/>
          <w:lang w:eastAsia="ar-SA"/>
        </w:rPr>
        <w:t>и</w:t>
      </w:r>
      <w:proofErr w:type="gramEnd"/>
      <w:r w:rsidR="008572E0" w:rsidRPr="008572E0">
        <w:rPr>
          <w:rFonts w:ascii="Arial Narrow" w:hAnsi="Arial Narrow"/>
          <w:color w:val="000000"/>
          <w:sz w:val="20"/>
          <w:szCs w:val="20"/>
          <w:lang w:eastAsia="ar-SA"/>
        </w:rPr>
        <w:t xml:space="preserve"> 30 суток с даты подачи заявления составляется комиссионный акт натурного обследования земельного участка, в котором отображаются сведения о количестве, объеме, видах и состоянии зеленых насаждений, вырубку (снос) которых планируется произвести, а также готовится разрешение (отказ в выдаче разрешения) на вырубку (снос) зеленых насаждений.</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3.6.</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 случае осуществления вырубки (сноса), связанной с проведением строительных и иных работ, заявка пр</w:t>
      </w:r>
      <w:r>
        <w:rPr>
          <w:rFonts w:ascii="Arial Narrow" w:hAnsi="Arial Narrow"/>
          <w:color w:val="000000"/>
          <w:sz w:val="20"/>
          <w:szCs w:val="20"/>
          <w:lang w:eastAsia="ar-SA"/>
        </w:rPr>
        <w:t xml:space="preserve">инимается к рассмотрению только </w:t>
      </w:r>
      <w:r w:rsidR="008572E0" w:rsidRPr="008572E0">
        <w:rPr>
          <w:rFonts w:ascii="Arial Narrow" w:hAnsi="Arial Narrow"/>
          <w:color w:val="000000"/>
          <w:sz w:val="20"/>
          <w:szCs w:val="20"/>
          <w:lang w:eastAsia="ar-SA"/>
        </w:rPr>
        <w:t>с приложением следующих документов:</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3.6.1.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Копии постановления о предоставлении заявителю земельного участка, на котором предполагае</w:t>
      </w:r>
      <w:r>
        <w:rPr>
          <w:rFonts w:ascii="Arial Narrow" w:hAnsi="Arial Narrow"/>
          <w:color w:val="000000"/>
          <w:sz w:val="20"/>
          <w:szCs w:val="20"/>
          <w:lang w:eastAsia="ar-SA"/>
        </w:rPr>
        <w:t xml:space="preserve">тся проведение указанных работ, </w:t>
      </w:r>
      <w:r w:rsidR="008572E0" w:rsidRPr="008572E0">
        <w:rPr>
          <w:rFonts w:ascii="Arial Narrow" w:hAnsi="Arial Narrow"/>
          <w:color w:val="000000"/>
          <w:sz w:val="20"/>
          <w:szCs w:val="20"/>
          <w:lang w:eastAsia="ar-SA"/>
        </w:rPr>
        <w:t>либо документов, свидетельствующих о выделении участка (договоры аренды, безвозмездного пользования, выписка из единого государственного реестра о зарегистрированных правах н</w:t>
      </w:r>
      <w:r>
        <w:rPr>
          <w:rFonts w:ascii="Arial Narrow" w:hAnsi="Arial Narrow"/>
          <w:color w:val="000000"/>
          <w:sz w:val="20"/>
          <w:szCs w:val="20"/>
          <w:lang w:eastAsia="ar-SA"/>
        </w:rPr>
        <w:t xml:space="preserve">а недвижимое имущество и сделок </w:t>
      </w:r>
      <w:r w:rsidR="008572E0" w:rsidRPr="008572E0">
        <w:rPr>
          <w:rFonts w:ascii="Arial Narrow" w:hAnsi="Arial Narrow"/>
          <w:color w:val="000000"/>
          <w:sz w:val="20"/>
          <w:szCs w:val="20"/>
          <w:lang w:eastAsia="ar-SA"/>
        </w:rPr>
        <w:t>с ним).</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3.7.</w:t>
      </w:r>
      <w:r>
        <w:rPr>
          <w:rFonts w:ascii="Arial Narrow" w:hAnsi="Arial Narrow"/>
          <w:color w:val="000000"/>
          <w:sz w:val="20"/>
          <w:szCs w:val="20"/>
          <w:lang w:eastAsia="ar-SA"/>
        </w:rPr>
        <w:tab/>
      </w:r>
      <w:proofErr w:type="gramStart"/>
      <w:r w:rsidR="008572E0" w:rsidRPr="008572E0">
        <w:rPr>
          <w:rFonts w:ascii="Arial Narrow" w:hAnsi="Arial Narrow"/>
          <w:color w:val="000000"/>
          <w:sz w:val="20"/>
          <w:szCs w:val="20"/>
          <w:lang w:eastAsia="ar-SA"/>
        </w:rPr>
        <w:t xml:space="preserve">Основанием для принятия решения об отказе в выдаче разрешения является не представление документов заявителем, предусмотренные пунктами 3.5, 3.6 настоящего Положения, а также отсутствие у заявителя прав на земельный участок, на котором планируется вырубка (снос) зеленых насаждений, либо земельный участок, на котором планируется </w:t>
      </w:r>
      <w:r w:rsidR="008572E0" w:rsidRPr="008572E0">
        <w:rPr>
          <w:rFonts w:ascii="Arial Narrow" w:hAnsi="Arial Narrow"/>
          <w:color w:val="000000"/>
          <w:sz w:val="20"/>
          <w:szCs w:val="20"/>
          <w:lang w:eastAsia="ar-SA"/>
        </w:rPr>
        <w:lastRenderedPageBreak/>
        <w:t>вырубка (снос) зеленых насаждений, не находится в собственности п. Суломай.</w:t>
      </w:r>
      <w:proofErr w:type="gramEnd"/>
      <w:r w:rsidR="008572E0" w:rsidRPr="008572E0">
        <w:rPr>
          <w:rFonts w:ascii="Arial Narrow" w:hAnsi="Arial Narrow"/>
          <w:color w:val="000000"/>
          <w:sz w:val="20"/>
          <w:szCs w:val="20"/>
          <w:lang w:eastAsia="ar-SA"/>
        </w:rPr>
        <w:t xml:space="preserve"> Мотивированный отказ в выдаче разрешения направляется заявителю в простой письменной форме.</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3.8.</w:t>
      </w:r>
      <w:r>
        <w:rPr>
          <w:rFonts w:ascii="Arial Narrow" w:hAnsi="Arial Narrow"/>
          <w:color w:val="000000"/>
          <w:sz w:val="20"/>
          <w:szCs w:val="20"/>
          <w:lang w:eastAsia="ar-SA"/>
        </w:rPr>
        <w:tab/>
      </w:r>
      <w:proofErr w:type="gramStart"/>
      <w:r w:rsidR="008572E0" w:rsidRPr="008572E0">
        <w:rPr>
          <w:rFonts w:ascii="Arial Narrow" w:hAnsi="Arial Narrow"/>
          <w:color w:val="000000"/>
          <w:sz w:val="20"/>
          <w:szCs w:val="20"/>
          <w:lang w:eastAsia="ar-SA"/>
        </w:rPr>
        <w:t>Перед принятием решения о разрешении (запрете) вырубки (сноса) заявителем за свой счет проводится обследование участка с участием специалистов организации, имеющей</w:t>
      </w:r>
      <w:r>
        <w:rPr>
          <w:rFonts w:ascii="Arial Narrow" w:hAnsi="Arial Narrow"/>
          <w:color w:val="000000"/>
          <w:sz w:val="20"/>
          <w:szCs w:val="20"/>
          <w:lang w:eastAsia="ar-SA"/>
        </w:rPr>
        <w:t xml:space="preserve"> право на натурное обследование </w:t>
      </w:r>
      <w:r w:rsidR="008572E0" w:rsidRPr="008572E0">
        <w:rPr>
          <w:rFonts w:ascii="Arial Narrow" w:hAnsi="Arial Narrow"/>
          <w:color w:val="000000"/>
          <w:sz w:val="20"/>
          <w:szCs w:val="20"/>
          <w:lang w:eastAsia="ar-SA"/>
        </w:rPr>
        <w:t>(как частных, так и территориальных организаций лесного хозяйства), представителей администрации ра</w:t>
      </w:r>
      <w:r>
        <w:rPr>
          <w:rFonts w:ascii="Arial Narrow" w:hAnsi="Arial Narrow"/>
          <w:color w:val="000000"/>
          <w:sz w:val="20"/>
          <w:szCs w:val="20"/>
          <w:lang w:eastAsia="ar-SA"/>
        </w:rPr>
        <w:t xml:space="preserve">йона и администрации поселения, </w:t>
      </w:r>
      <w:r w:rsidR="008572E0" w:rsidRPr="008572E0">
        <w:rPr>
          <w:rFonts w:ascii="Arial Narrow" w:hAnsi="Arial Narrow"/>
          <w:color w:val="000000"/>
          <w:sz w:val="20"/>
          <w:szCs w:val="20"/>
          <w:lang w:eastAsia="ar-SA"/>
        </w:rPr>
        <w:t>в границах которого расположен земельный участок, с составлением акта обследования вырубаемой растительности (Приложение № 3).</w:t>
      </w:r>
      <w:proofErr w:type="gramEnd"/>
      <w:r w:rsidR="008572E0" w:rsidRPr="008572E0">
        <w:rPr>
          <w:rFonts w:ascii="Arial Narrow" w:hAnsi="Arial Narrow"/>
          <w:color w:val="000000"/>
          <w:sz w:val="20"/>
          <w:szCs w:val="20"/>
          <w:lang w:eastAsia="ar-SA"/>
        </w:rPr>
        <w:t xml:space="preserve"> В акте указываются породный состав и диаметры вырубаемых деревьев, число кустов возраста более 5 лет, объем деловой и прочей древесины на корню.</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3.9.</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Специалисты, составляющие акт обследования зеленых насаждений на земельных участках, находящихся в ведении «п. Суломай, несут ответственность за его обоснованность и достоверность, предусмотренную действующим законодательством.</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3.10.</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 случае если вырубка (снос), разрешение на которую испрашивается заявителем, затраги</w:t>
      </w:r>
      <w:r>
        <w:rPr>
          <w:rFonts w:ascii="Arial Narrow" w:hAnsi="Arial Narrow"/>
          <w:color w:val="000000"/>
          <w:sz w:val="20"/>
          <w:szCs w:val="20"/>
          <w:lang w:eastAsia="ar-SA"/>
        </w:rPr>
        <w:t xml:space="preserve">вает интересы других физических </w:t>
      </w:r>
      <w:r w:rsidR="008572E0" w:rsidRPr="008572E0">
        <w:rPr>
          <w:rFonts w:ascii="Arial Narrow" w:hAnsi="Arial Narrow"/>
          <w:color w:val="000000"/>
          <w:sz w:val="20"/>
          <w:szCs w:val="20"/>
          <w:lang w:eastAsia="ar-SA"/>
        </w:rPr>
        <w:t>или юридических лиц, заявитель обяз</w:t>
      </w:r>
      <w:r>
        <w:rPr>
          <w:rFonts w:ascii="Arial Narrow" w:hAnsi="Arial Narrow"/>
          <w:color w:val="000000"/>
          <w:sz w:val="20"/>
          <w:szCs w:val="20"/>
          <w:lang w:eastAsia="ar-SA"/>
        </w:rPr>
        <w:t xml:space="preserve">ан получить письменное согласие </w:t>
      </w:r>
      <w:r w:rsidR="008572E0" w:rsidRPr="008572E0">
        <w:rPr>
          <w:rFonts w:ascii="Arial Narrow" w:hAnsi="Arial Narrow"/>
          <w:color w:val="000000"/>
          <w:sz w:val="20"/>
          <w:szCs w:val="20"/>
          <w:lang w:eastAsia="ar-SA"/>
        </w:rPr>
        <w:t>или отзыв заинтересованных лиц.</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Для получения разрешения на проведение вырубки (сноса) заявитель обязан внести компенсационную стоимость за экологический ущерб муниципальному образованию, нанесенный вырубкой (сносом) зеленых насаждений, за исключением случаев предусмотренных пунктом 3.14 Положения.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Расчет размера компенсационной</w:t>
      </w:r>
      <w:r>
        <w:rPr>
          <w:rFonts w:ascii="Arial Narrow" w:hAnsi="Arial Narrow"/>
          <w:color w:val="000000"/>
          <w:sz w:val="20"/>
          <w:szCs w:val="20"/>
          <w:lang w:eastAsia="ar-SA"/>
        </w:rPr>
        <w:t xml:space="preserve"> стоимости за выдачу разрешения </w:t>
      </w:r>
      <w:r w:rsidR="008572E0" w:rsidRPr="008572E0">
        <w:rPr>
          <w:rFonts w:ascii="Arial Narrow" w:hAnsi="Arial Narrow"/>
          <w:color w:val="000000"/>
          <w:sz w:val="20"/>
          <w:szCs w:val="20"/>
          <w:lang w:eastAsia="ar-SA"/>
        </w:rPr>
        <w:t>на вырубку (снос) зеленых насаждений производится органом, осуществляющим муниципальный земельный контроль на территории п. Суломай, в соответствии с методикой и ставками, установленными настоящим Положением.</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Средства от указанного платежа направляются в бюджет п. Суломай в размере 100%.</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Вырубка (снос) зеленых насаждений пр</w:t>
      </w:r>
      <w:r>
        <w:rPr>
          <w:rFonts w:ascii="Arial Narrow" w:hAnsi="Arial Narrow"/>
          <w:color w:val="000000"/>
          <w:sz w:val="20"/>
          <w:szCs w:val="20"/>
          <w:lang w:eastAsia="ar-SA"/>
        </w:rPr>
        <w:t xml:space="preserve">и наличии разрешения </w:t>
      </w:r>
      <w:r w:rsidR="008572E0" w:rsidRPr="008572E0">
        <w:rPr>
          <w:rFonts w:ascii="Arial Narrow" w:hAnsi="Arial Narrow"/>
          <w:color w:val="000000"/>
          <w:sz w:val="20"/>
          <w:szCs w:val="20"/>
          <w:lang w:eastAsia="ar-SA"/>
        </w:rPr>
        <w:t>на рубку может осуществляться без вне</w:t>
      </w:r>
      <w:r>
        <w:rPr>
          <w:rFonts w:ascii="Arial Narrow" w:hAnsi="Arial Narrow"/>
          <w:color w:val="000000"/>
          <w:sz w:val="20"/>
          <w:szCs w:val="20"/>
          <w:lang w:eastAsia="ar-SA"/>
        </w:rPr>
        <w:t xml:space="preserve">сения компенсационной стоимости </w:t>
      </w:r>
      <w:r w:rsidR="008572E0" w:rsidRPr="008572E0">
        <w:rPr>
          <w:rFonts w:ascii="Arial Narrow" w:hAnsi="Arial Narrow"/>
          <w:color w:val="000000"/>
          <w:sz w:val="20"/>
          <w:szCs w:val="20"/>
          <w:lang w:eastAsia="ar-SA"/>
        </w:rPr>
        <w:t>в следующих случаях:</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(сносе) зеленых насаждений в случае предупреждения или ликвидации аварийных и чрезвычайных ситуаций;</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(сносе) зеленых насаждений, нарушающих световой режим в жилых и общественных зданиях, растущих на расстоянии менее 5 метров от ствола растения до стены здания, или при наличии заключения Роспотребнадзора;</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(сносе) сухостоя, аварийных деревьев и кустарников;</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(сносе) зел</w:t>
      </w:r>
      <w:r>
        <w:rPr>
          <w:rFonts w:ascii="Arial Narrow" w:hAnsi="Arial Narrow"/>
          <w:color w:val="000000"/>
          <w:sz w:val="20"/>
          <w:szCs w:val="20"/>
          <w:lang w:eastAsia="ar-SA"/>
        </w:rPr>
        <w:t xml:space="preserve">еных насаждений, произрастающих </w:t>
      </w:r>
      <w:r w:rsidR="008572E0" w:rsidRPr="008572E0">
        <w:rPr>
          <w:rFonts w:ascii="Arial Narrow" w:hAnsi="Arial Narrow"/>
          <w:color w:val="000000"/>
          <w:sz w:val="20"/>
          <w:szCs w:val="20"/>
          <w:lang w:eastAsia="ar-SA"/>
        </w:rPr>
        <w:t>в охранных зонах инженерных сетей и коммуникаций;</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3.14.5.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строительстве или ремонте учреждений здравоохранения, образования, культуры, спорта, объектов органов местного самоуправления.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Вырубка (снос) зеленых насаждений производится силами или за счет заявителя.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Вырубкой (сносом) зеленых насаждений признаются в том числе:</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Вырубка (снос) зе</w:t>
      </w:r>
      <w:r>
        <w:rPr>
          <w:rFonts w:ascii="Arial Narrow" w:hAnsi="Arial Narrow"/>
          <w:color w:val="000000"/>
          <w:sz w:val="20"/>
          <w:szCs w:val="20"/>
          <w:lang w:eastAsia="ar-SA"/>
        </w:rPr>
        <w:t xml:space="preserve">леных насаждений без разрешения </w:t>
      </w:r>
      <w:r w:rsidR="008572E0" w:rsidRPr="008572E0">
        <w:rPr>
          <w:rFonts w:ascii="Arial Narrow" w:hAnsi="Arial Narrow"/>
          <w:color w:val="000000"/>
          <w:sz w:val="20"/>
          <w:szCs w:val="20"/>
          <w:lang w:eastAsia="ar-SA"/>
        </w:rPr>
        <w:t>или с нарушением условий разрешения;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Уничтожение или пов</w:t>
      </w:r>
      <w:r>
        <w:rPr>
          <w:rFonts w:ascii="Arial Narrow" w:hAnsi="Arial Narrow"/>
          <w:color w:val="000000"/>
          <w:sz w:val="20"/>
          <w:szCs w:val="20"/>
          <w:lang w:eastAsia="ar-SA"/>
        </w:rPr>
        <w:t xml:space="preserve">реждение деревьев и кустарников </w:t>
      </w:r>
      <w:r w:rsidR="008572E0" w:rsidRPr="008572E0">
        <w:rPr>
          <w:rFonts w:ascii="Arial Narrow" w:hAnsi="Arial Narrow"/>
          <w:color w:val="000000"/>
          <w:sz w:val="20"/>
          <w:szCs w:val="20"/>
          <w:lang w:eastAsia="ar-SA"/>
        </w:rPr>
        <w:t>в результате поджога;</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Окольцовка ствола или подсечка;</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Повреждение растущих деревьев и кустарников до степени прекращения роста, в том числе сточными водами, химическими веществами, отходами;</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3.16.5.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Прочие повреждения растущих деревьев и кустарников.</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3.17.</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Фиксация последствий вырубки (сноса) зеленых насаждений осуществляется путем соста</w:t>
      </w:r>
      <w:r>
        <w:rPr>
          <w:rFonts w:ascii="Arial Narrow" w:hAnsi="Arial Narrow"/>
          <w:color w:val="000000"/>
          <w:sz w:val="20"/>
          <w:szCs w:val="20"/>
          <w:lang w:eastAsia="ar-SA"/>
        </w:rPr>
        <w:t xml:space="preserve">вления акта освидетельствования </w:t>
      </w:r>
      <w:r w:rsidR="008572E0" w:rsidRPr="008572E0">
        <w:rPr>
          <w:rFonts w:ascii="Arial Narrow" w:hAnsi="Arial Narrow"/>
          <w:color w:val="000000"/>
          <w:sz w:val="20"/>
          <w:szCs w:val="20"/>
          <w:lang w:eastAsia="ar-SA"/>
        </w:rPr>
        <w:t>(Приложение № 4).</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3.18.</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Расчет размера компенсационной стоимости за вырубку (снос) зеленых насаждений без разрешительных документов (ущерба) производится органом, осуществляющим муниципальный земельный контроль на территории п. Суломай в соответствии с методикой и ставками, установленными настоящим Положением.</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3.19.</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Соблюдение настоящих правил обязательно для всех граждан, организаций независимо от форм собственности.</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3.20.</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Вырубка (снос) зеленых насаждений без разрешительных документов подлежит административно</w:t>
      </w:r>
      <w:r>
        <w:rPr>
          <w:rFonts w:ascii="Arial Narrow" w:hAnsi="Arial Narrow"/>
          <w:color w:val="000000"/>
          <w:sz w:val="20"/>
          <w:szCs w:val="20"/>
          <w:lang w:eastAsia="ar-SA"/>
        </w:rPr>
        <w:t xml:space="preserve">й или уголовной ответственности </w:t>
      </w:r>
      <w:r w:rsidR="008572E0" w:rsidRPr="008572E0">
        <w:rPr>
          <w:rFonts w:ascii="Arial Narrow" w:hAnsi="Arial Narrow"/>
          <w:color w:val="000000"/>
          <w:sz w:val="20"/>
          <w:szCs w:val="20"/>
          <w:lang w:eastAsia="ar-SA"/>
        </w:rPr>
        <w:t>в соответствии с законодательством Российской Федерации.</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4. Методика р</w:t>
      </w:r>
      <w:r w:rsidR="00126BAB">
        <w:rPr>
          <w:rFonts w:ascii="Arial Narrow" w:hAnsi="Arial Narrow"/>
          <w:b/>
          <w:bCs/>
          <w:color w:val="000000"/>
          <w:sz w:val="20"/>
          <w:szCs w:val="20"/>
          <w:lang w:eastAsia="ar-SA"/>
        </w:rPr>
        <w:t>асчета размера компенсационной стоимости за вырубку (снос)</w:t>
      </w:r>
      <w:r w:rsidRPr="008572E0">
        <w:rPr>
          <w:rFonts w:ascii="Arial Narrow" w:hAnsi="Arial Narrow"/>
          <w:b/>
          <w:bCs/>
          <w:color w:val="000000"/>
          <w:sz w:val="20"/>
          <w:szCs w:val="20"/>
          <w:lang w:eastAsia="ar-SA"/>
        </w:rPr>
        <w:t xml:space="preserve"> зеленых насаждений</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C736CB" w:rsidP="00F3440E">
      <w:pPr>
        <w:tabs>
          <w:tab w:val="left" w:pos="709"/>
        </w:tabs>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Настоящая методика устанавливает порядок определения размера компенсационной стоимости за вырубку (снос) зеленых насаждений, а также размер компенсационной стоимости, за вы</w:t>
      </w:r>
      <w:r>
        <w:rPr>
          <w:rFonts w:ascii="Arial Narrow" w:hAnsi="Arial Narrow"/>
          <w:color w:val="000000"/>
          <w:sz w:val="20"/>
          <w:szCs w:val="20"/>
          <w:lang w:eastAsia="ar-SA"/>
        </w:rPr>
        <w:t xml:space="preserve">рубку (снос) зеленых насаждений </w:t>
      </w:r>
      <w:r w:rsidR="008572E0" w:rsidRPr="008572E0">
        <w:rPr>
          <w:rFonts w:ascii="Arial Narrow" w:hAnsi="Arial Narrow"/>
          <w:color w:val="000000"/>
          <w:sz w:val="20"/>
          <w:szCs w:val="20"/>
          <w:lang w:eastAsia="ar-SA"/>
        </w:rPr>
        <w:t>без разрешительных документов (ущерба).</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Объем вырубленных (снесенных) зеленых насаждений определяется путем сплошного перечета по породам.</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Для определения объема вырубленного (снесенного) ствола дерева применяется диаметр на высоте 1,3 метра от шейки корня. В случае отсутствия ствола дерева для определения объема производится измерение диаметра пня </w:t>
      </w:r>
      <w:proofErr w:type="gramStart"/>
      <w:r w:rsidRPr="008572E0">
        <w:rPr>
          <w:rFonts w:ascii="Arial Narrow" w:hAnsi="Arial Narrow"/>
          <w:color w:val="000000"/>
          <w:sz w:val="20"/>
          <w:szCs w:val="20"/>
          <w:lang w:eastAsia="ar-SA"/>
        </w:rPr>
        <w:t>в месте</w:t>
      </w:r>
      <w:proofErr w:type="gramEnd"/>
      <w:r w:rsidRPr="008572E0">
        <w:rPr>
          <w:rFonts w:ascii="Arial Narrow" w:hAnsi="Arial Narrow"/>
          <w:color w:val="000000"/>
          <w:sz w:val="20"/>
          <w:szCs w:val="20"/>
          <w:lang w:eastAsia="ar-SA"/>
        </w:rPr>
        <w:t xml:space="preserve"> спила, которое принимается за диаметр ствола на высоте 1,3 метра.</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Объем вырубленных (снесенных) деревьев и кустарников определяется по сортиментным таблицам, применяемым в субъекте Российской Федерации, по первому разряду высот в коре. В случае отсутствия в сортиментных </w:t>
      </w:r>
      <w:proofErr w:type="gramStart"/>
      <w:r w:rsidRPr="008572E0">
        <w:rPr>
          <w:rFonts w:ascii="Arial Narrow" w:hAnsi="Arial Narrow"/>
          <w:color w:val="000000"/>
          <w:sz w:val="20"/>
          <w:szCs w:val="20"/>
          <w:lang w:eastAsia="ar-SA"/>
        </w:rPr>
        <w:t>таблицах</w:t>
      </w:r>
      <w:proofErr w:type="gramEnd"/>
      <w:r w:rsidRPr="008572E0">
        <w:rPr>
          <w:rFonts w:ascii="Arial Narrow" w:hAnsi="Arial Narrow"/>
          <w:color w:val="000000"/>
          <w:sz w:val="20"/>
          <w:szCs w:val="20"/>
          <w:lang w:eastAsia="ar-SA"/>
        </w:rPr>
        <w:t xml:space="preserve"> данных </w:t>
      </w:r>
      <w:r w:rsidRPr="008572E0">
        <w:rPr>
          <w:rFonts w:ascii="Arial Narrow" w:hAnsi="Arial Narrow"/>
          <w:color w:val="000000"/>
          <w:sz w:val="20"/>
          <w:szCs w:val="20"/>
          <w:lang w:eastAsia="ar-SA"/>
        </w:rPr>
        <w:lastRenderedPageBreak/>
        <w:t>по первому разряду высот в коре при определении указанного объема используются сортиментные таблицы, применяемые в субъекте Российской Федерации по наивысшему в указанных таблицах разряду высот в коре.</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исчислении ущерб</w:t>
      </w:r>
      <w:r>
        <w:rPr>
          <w:rFonts w:ascii="Arial Narrow" w:hAnsi="Arial Narrow"/>
          <w:color w:val="000000"/>
          <w:sz w:val="20"/>
          <w:szCs w:val="20"/>
          <w:lang w:eastAsia="ar-SA"/>
        </w:rPr>
        <w:t xml:space="preserve">а разделение зеленых насаждений </w:t>
      </w:r>
      <w:r w:rsidR="008572E0" w:rsidRPr="008572E0">
        <w:rPr>
          <w:rFonts w:ascii="Arial Narrow" w:hAnsi="Arial Narrow"/>
          <w:color w:val="000000"/>
          <w:sz w:val="20"/>
          <w:szCs w:val="20"/>
          <w:lang w:eastAsia="ar-SA"/>
        </w:rPr>
        <w:t>на деловую и дровяную древесину не производится, применяется ставка платы, установленная в отношении деловой средней древесины и вывозки древесины на расстояние до 10 километров. Для пород деревьев, по которым отсутствуют ставки платы за единицу объема древесины, применяются ставки платы, установленные для пород (видов) деревьев, у которых совпадают морфологический, физиолого-биохимический, генетико-репродуктивный, географический критерии уникальности.</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Размер компенсационной стоимости и ущерба, подлежащего возмещению, определяется с точностью до 1 рубля.</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 xml:space="preserve">Размер такс подлежит увеличению в 3 раза при определении размера ущерба, причиненного в связи с вырубкой (сносом) зеленых насаждений, </w:t>
      </w:r>
      <w:proofErr w:type="gramStart"/>
      <w:r w:rsidR="008572E0" w:rsidRPr="008572E0">
        <w:rPr>
          <w:rFonts w:ascii="Arial Narrow" w:hAnsi="Arial Narrow"/>
          <w:color w:val="000000"/>
          <w:sz w:val="20"/>
          <w:szCs w:val="20"/>
          <w:lang w:eastAsia="ar-SA"/>
        </w:rPr>
        <w:t>осуществляемыми</w:t>
      </w:r>
      <w:proofErr w:type="gramEnd"/>
      <w:r w:rsidR="008572E0" w:rsidRPr="008572E0">
        <w:rPr>
          <w:rFonts w:ascii="Arial Narrow" w:hAnsi="Arial Narrow"/>
          <w:color w:val="000000"/>
          <w:sz w:val="20"/>
          <w:szCs w:val="20"/>
          <w:lang w:eastAsia="ar-SA"/>
        </w:rPr>
        <w:t xml:space="preserve"> в ноябре – январе (зимний коэффициент).</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4.6.</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вырубке (сносе) зеленых насаждений без разрешительных документов применять 100 кратную стоимость древесины хвойных пород диаметром от 12 см., деревьев листв</w:t>
      </w:r>
      <w:r>
        <w:rPr>
          <w:rFonts w:ascii="Arial Narrow" w:hAnsi="Arial Narrow"/>
          <w:color w:val="000000"/>
          <w:sz w:val="20"/>
          <w:szCs w:val="20"/>
          <w:lang w:eastAsia="ar-SA"/>
        </w:rPr>
        <w:t xml:space="preserve">енных пород диаметром от 16 см. </w:t>
      </w:r>
      <w:r w:rsidR="008572E0" w:rsidRPr="008572E0">
        <w:rPr>
          <w:rFonts w:ascii="Arial Narrow" w:hAnsi="Arial Narrow"/>
          <w:color w:val="000000"/>
          <w:sz w:val="20"/>
          <w:szCs w:val="20"/>
          <w:lang w:eastAsia="ar-SA"/>
        </w:rPr>
        <w:t>и исчислять по ставкам за единицу объёма лесных ресурсов.</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4.7.</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Применить корректирующие коэффициенты к ставкам:</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2022 год – коэффициент 2,62;</w:t>
      </w:r>
    </w:p>
    <w:p w:rsidR="008572E0" w:rsidRPr="008572E0" w:rsidRDefault="00F3440E"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2023 год – коэффициент 2,72;</w:t>
      </w:r>
    </w:p>
    <w:p w:rsidR="008572E0" w:rsidRPr="008572E0" w:rsidRDefault="00F3440E" w:rsidP="00F3440E">
      <w:pPr>
        <w:tabs>
          <w:tab w:val="left" w:pos="709"/>
        </w:tabs>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w:t>
      </w:r>
      <w:r w:rsidR="008572E0" w:rsidRPr="008572E0">
        <w:rPr>
          <w:rFonts w:ascii="Arial Narrow" w:hAnsi="Arial Narrow"/>
          <w:color w:val="000000"/>
          <w:sz w:val="20"/>
          <w:szCs w:val="20"/>
          <w:lang w:eastAsia="ar-SA"/>
        </w:rPr>
        <w:t>2024 год – коэффициент 2,82.</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4.8.</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расчете компенсационной стоимости использовать формулу:</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КС (компенсационная стоимость) = </w:t>
      </w:r>
      <w:r w:rsidRPr="008572E0">
        <w:rPr>
          <w:rFonts w:ascii="Arial Narrow" w:hAnsi="Arial Narrow"/>
          <w:color w:val="000000"/>
          <w:sz w:val="20"/>
          <w:szCs w:val="20"/>
          <w:lang w:val="en-US" w:eastAsia="ar-SA"/>
        </w:rPr>
        <w:t>V</w:t>
      </w:r>
      <w:r w:rsidRPr="008572E0">
        <w:rPr>
          <w:rFonts w:ascii="Arial Narrow" w:hAnsi="Arial Narrow"/>
          <w:color w:val="000000"/>
          <w:sz w:val="20"/>
          <w:szCs w:val="20"/>
          <w:vertAlign w:val="superscript"/>
          <w:lang w:eastAsia="ar-SA"/>
        </w:rPr>
        <w:t>3</w:t>
      </w:r>
      <w:r w:rsidRPr="008572E0">
        <w:rPr>
          <w:rFonts w:ascii="Arial Narrow" w:hAnsi="Arial Narrow"/>
          <w:color w:val="000000"/>
          <w:sz w:val="20"/>
          <w:szCs w:val="20"/>
          <w:lang w:eastAsia="ar-SA"/>
        </w:rPr>
        <w:t xml:space="preserve"> (объем древесины) * СРКС (ставка расчета компенсационной стоимости, </w:t>
      </w:r>
      <w:r w:rsidR="00C736CB">
        <w:rPr>
          <w:rFonts w:ascii="Arial Narrow" w:hAnsi="Arial Narrow"/>
          <w:color w:val="000000"/>
          <w:sz w:val="20"/>
          <w:szCs w:val="20"/>
          <w:lang w:eastAsia="ar-SA"/>
        </w:rPr>
        <w:t xml:space="preserve">установленная Приложением </w:t>
      </w:r>
      <w:r w:rsidRPr="008572E0">
        <w:rPr>
          <w:rFonts w:ascii="Arial Narrow" w:hAnsi="Arial Narrow"/>
          <w:color w:val="000000"/>
          <w:sz w:val="20"/>
          <w:szCs w:val="20"/>
          <w:lang w:eastAsia="ar-SA"/>
        </w:rPr>
        <w:t>№ 5) * КК (корректирующий коэффициент)</w:t>
      </w:r>
    </w:p>
    <w:p w:rsidR="008572E0" w:rsidRPr="008572E0" w:rsidRDefault="00C736CB" w:rsidP="00C736CB">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4.9.</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При расчете ущерба использовать формулу:</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 xml:space="preserve">КС (компенсационная стоимость) = </w:t>
      </w:r>
      <w:r w:rsidRPr="008572E0">
        <w:rPr>
          <w:rFonts w:ascii="Arial Narrow" w:hAnsi="Arial Narrow"/>
          <w:color w:val="000000"/>
          <w:sz w:val="20"/>
          <w:szCs w:val="20"/>
          <w:lang w:val="en-US" w:eastAsia="ar-SA"/>
        </w:rPr>
        <w:t>V</w:t>
      </w:r>
      <w:r w:rsidRPr="008572E0">
        <w:rPr>
          <w:rFonts w:ascii="Arial Narrow" w:hAnsi="Arial Narrow"/>
          <w:color w:val="000000"/>
          <w:sz w:val="20"/>
          <w:szCs w:val="20"/>
          <w:vertAlign w:val="superscript"/>
          <w:lang w:eastAsia="ar-SA"/>
        </w:rPr>
        <w:t>3</w:t>
      </w:r>
      <w:r w:rsidRPr="008572E0">
        <w:rPr>
          <w:rFonts w:ascii="Arial Narrow" w:hAnsi="Arial Narrow"/>
          <w:color w:val="000000"/>
          <w:sz w:val="20"/>
          <w:szCs w:val="20"/>
          <w:lang w:eastAsia="ar-SA"/>
        </w:rPr>
        <w:t xml:space="preserve"> (объем древесины) * СРКС (ставка расчета компенсационной стоим</w:t>
      </w:r>
      <w:r w:rsidR="00C736CB">
        <w:rPr>
          <w:rFonts w:ascii="Arial Narrow" w:hAnsi="Arial Narrow"/>
          <w:color w:val="000000"/>
          <w:sz w:val="20"/>
          <w:szCs w:val="20"/>
          <w:lang w:eastAsia="ar-SA"/>
        </w:rPr>
        <w:t xml:space="preserve">ости, установленная Приложением </w:t>
      </w:r>
      <w:r w:rsidRPr="008572E0">
        <w:rPr>
          <w:rFonts w:ascii="Arial Narrow" w:hAnsi="Arial Narrow"/>
          <w:color w:val="000000"/>
          <w:sz w:val="20"/>
          <w:szCs w:val="20"/>
          <w:lang w:eastAsia="ar-SA"/>
        </w:rPr>
        <w:t>№ 5) * КК (корректирующий коэффи</w:t>
      </w:r>
      <w:r w:rsidR="00C736CB">
        <w:rPr>
          <w:rFonts w:ascii="Arial Narrow" w:hAnsi="Arial Narrow"/>
          <w:color w:val="000000"/>
          <w:sz w:val="20"/>
          <w:szCs w:val="20"/>
          <w:lang w:eastAsia="ar-SA"/>
        </w:rPr>
        <w:t xml:space="preserve">циент) * ЗК (зимний коэффициент </w:t>
      </w:r>
      <w:r w:rsidRPr="008572E0">
        <w:rPr>
          <w:rFonts w:ascii="Arial Narrow" w:hAnsi="Arial Narrow"/>
          <w:color w:val="000000"/>
          <w:sz w:val="20"/>
          <w:szCs w:val="20"/>
          <w:lang w:eastAsia="ar-SA"/>
        </w:rPr>
        <w:t>при наличии оснований) * 100 (п</w:t>
      </w:r>
      <w:r w:rsidR="00C736CB">
        <w:rPr>
          <w:rFonts w:ascii="Arial Narrow" w:hAnsi="Arial Narrow"/>
          <w:color w:val="000000"/>
          <w:sz w:val="20"/>
          <w:szCs w:val="20"/>
          <w:lang w:eastAsia="ar-SA"/>
        </w:rPr>
        <w:t xml:space="preserve">ри условиях, указанных в пункте </w:t>
      </w:r>
      <w:r w:rsidRPr="008572E0">
        <w:rPr>
          <w:rFonts w:ascii="Arial Narrow" w:hAnsi="Arial Narrow"/>
          <w:color w:val="000000"/>
          <w:sz w:val="20"/>
          <w:szCs w:val="20"/>
          <w:lang w:eastAsia="ar-SA"/>
        </w:rPr>
        <w:t>4.6.</w:t>
      </w:r>
      <w:proofErr w:type="gramEnd"/>
      <w:r w:rsidRPr="008572E0">
        <w:rPr>
          <w:rFonts w:ascii="Arial Narrow" w:hAnsi="Arial Narrow"/>
          <w:color w:val="000000"/>
          <w:sz w:val="20"/>
          <w:szCs w:val="20"/>
          <w:lang w:eastAsia="ar-SA"/>
        </w:rPr>
        <w:t xml:space="preserve"> </w:t>
      </w:r>
      <w:proofErr w:type="gramStart"/>
      <w:r w:rsidRPr="008572E0">
        <w:rPr>
          <w:rFonts w:ascii="Arial Narrow" w:hAnsi="Arial Narrow"/>
          <w:color w:val="000000"/>
          <w:sz w:val="20"/>
          <w:szCs w:val="20"/>
          <w:lang w:eastAsia="ar-SA"/>
        </w:rPr>
        <w:t>Положения).</w:t>
      </w:r>
      <w:proofErr w:type="gramEnd"/>
    </w:p>
    <w:p w:rsidR="008572E0" w:rsidRPr="008572E0" w:rsidRDefault="008572E0" w:rsidP="00C736CB">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 № 1</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к Положению о порядке вырубки (сноса)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зеленых насаждений на земельных участках,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находящихся</w:t>
      </w:r>
      <w:proofErr w:type="gramEnd"/>
      <w:r w:rsidRPr="008572E0">
        <w:rPr>
          <w:rFonts w:ascii="Arial Narrow" w:hAnsi="Arial Narrow"/>
          <w:color w:val="000000"/>
          <w:sz w:val="20"/>
          <w:szCs w:val="20"/>
          <w:lang w:eastAsia="ar-SA"/>
        </w:rPr>
        <w:t xml:space="preserve"> в собственности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Разрешение № 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на проведение вырубки (сноса) зеленых насаждений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«__» __________ 20 __ г. </w:t>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t>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Выдано___________________________________________________________</w:t>
      </w:r>
      <w:r w:rsidR="00F3440E">
        <w:rPr>
          <w:rFonts w:ascii="Arial Narrow" w:hAnsi="Arial Narrow"/>
          <w:color w:val="000000"/>
          <w:sz w:val="20"/>
          <w:szCs w:val="20"/>
          <w:lang w:eastAsia="ar-SA"/>
        </w:rPr>
        <w:t>____________________________________</w:t>
      </w:r>
      <w:r w:rsidRPr="008572E0">
        <w:rPr>
          <w:rFonts w:ascii="Arial Narrow" w:hAnsi="Arial Narrow"/>
          <w:color w:val="000000"/>
          <w:sz w:val="20"/>
          <w:szCs w:val="20"/>
          <w:lang w:eastAsia="ar-SA"/>
        </w:rPr>
        <w:t>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(наименование организации, форма собственности/Ф.И.О. ИП, физического лица)</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w:t>
      </w:r>
      <w:r w:rsidR="00F3440E">
        <w:rPr>
          <w:rFonts w:ascii="Arial Narrow" w:hAnsi="Arial Narrow"/>
          <w:color w:val="000000"/>
          <w:sz w:val="20"/>
          <w:szCs w:val="20"/>
          <w:lang w:eastAsia="ar-SA"/>
        </w:rPr>
        <w:t>____________________________________________________________________________-</w:t>
      </w:r>
      <w:r w:rsidRPr="008572E0">
        <w:rPr>
          <w:rFonts w:ascii="Arial Narrow" w:hAnsi="Arial Narrow"/>
          <w:color w:val="000000"/>
          <w:sz w:val="20"/>
          <w:szCs w:val="20"/>
          <w:lang w:eastAsia="ar-SA"/>
        </w:rPr>
        <w:t>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(юридический адрес, ИНН, ОГРН, телефон)</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w:t>
      </w:r>
      <w:r w:rsidR="00F3440E">
        <w:rPr>
          <w:rFonts w:ascii="Arial Narrow" w:hAnsi="Arial Narrow"/>
          <w:color w:val="000000"/>
          <w:sz w:val="20"/>
          <w:szCs w:val="20"/>
          <w:lang w:eastAsia="ar-SA"/>
        </w:rPr>
        <w:t>_____________________________________________________________________________________________________</w:t>
      </w:r>
      <w:r w:rsidRPr="008572E0">
        <w:rPr>
          <w:rFonts w:ascii="Arial Narrow" w:hAnsi="Arial Narrow"/>
          <w:color w:val="000000"/>
          <w:sz w:val="20"/>
          <w:szCs w:val="20"/>
          <w:lang w:eastAsia="ar-SA"/>
        </w:rPr>
        <w:t>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(Ф.И.О. руководителя организации)</w:t>
      </w:r>
    </w:p>
    <w:p w:rsidR="008572E0" w:rsidRPr="008572E0" w:rsidRDefault="008572E0" w:rsidP="008572E0">
      <w:pPr>
        <w:pBdr>
          <w:bottom w:val="single" w:sz="8" w:space="1" w:color="000000"/>
        </w:pBd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Разрешается производство работ:</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w:t>
      </w:r>
      <w:r w:rsidR="00F3440E">
        <w:rPr>
          <w:rFonts w:ascii="Arial Narrow" w:hAnsi="Arial Narrow"/>
          <w:color w:val="000000"/>
          <w:sz w:val="20"/>
          <w:szCs w:val="20"/>
          <w:lang w:eastAsia="ar-SA"/>
        </w:rPr>
        <w:t>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r w:rsidR="00F3440E">
        <w:rPr>
          <w:rFonts w:ascii="Arial Narrow" w:hAnsi="Arial Narrow"/>
          <w:color w:val="000000"/>
          <w:sz w:val="20"/>
          <w:szCs w:val="20"/>
          <w:lang w:eastAsia="ar-SA"/>
        </w:rPr>
        <w:t>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r w:rsidR="00F3440E">
        <w:rPr>
          <w:rFonts w:ascii="Arial Narrow" w:hAnsi="Arial Narrow"/>
          <w:color w:val="000000"/>
          <w:sz w:val="20"/>
          <w:szCs w:val="20"/>
          <w:lang w:eastAsia="ar-SA"/>
        </w:rPr>
        <w:t>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r w:rsidR="00F3440E">
        <w:rPr>
          <w:rFonts w:ascii="Arial Narrow" w:hAnsi="Arial Narrow"/>
          <w:color w:val="000000"/>
          <w:sz w:val="20"/>
          <w:szCs w:val="20"/>
          <w:lang w:eastAsia="ar-SA"/>
        </w:rPr>
        <w:t>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(адрес проведения работ, реквизиты земельного участка, виды насаждений, объем вырубки)</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r w:rsidR="00F3440E">
        <w:rPr>
          <w:rFonts w:ascii="Arial Narrow" w:hAnsi="Arial Narrow"/>
          <w:color w:val="000000"/>
          <w:sz w:val="20"/>
          <w:szCs w:val="20"/>
          <w:lang w:eastAsia="ar-SA"/>
        </w:rPr>
        <w:t>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(реквизиты правоустанавливающих документов)</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Срок действия разрешения: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с «__» ____________ 20 __ г. по «__» ___________ 20 __ г.</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 выполнении работ Заявитель обязан:</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lastRenderedPageBreak/>
        <w:t>1.</w:t>
      </w:r>
      <w:r w:rsidR="00C736CB">
        <w:rPr>
          <w:rFonts w:ascii="Arial Narrow" w:hAnsi="Arial Narrow"/>
          <w:color w:val="000000"/>
          <w:sz w:val="20"/>
          <w:szCs w:val="20"/>
          <w:lang w:eastAsia="ar-SA"/>
        </w:rPr>
        <w:tab/>
      </w:r>
      <w:r w:rsidRPr="008572E0">
        <w:rPr>
          <w:rFonts w:ascii="Arial Narrow" w:hAnsi="Arial Narrow"/>
          <w:color w:val="000000"/>
          <w:sz w:val="20"/>
          <w:szCs w:val="20"/>
          <w:lang w:eastAsia="ar-SA"/>
        </w:rPr>
        <w:t>Соблюдать правила пожарной безопасности, утвержденные Постановлением Правительства РФ от 07.10.2020 № 1614 «Об утверждении Правил пожарной безопасности в лесах», правила санитарной безопасности, утвержденные Постановлением Правит</w:t>
      </w:r>
      <w:r w:rsidR="00C736CB">
        <w:rPr>
          <w:rFonts w:ascii="Arial Narrow" w:hAnsi="Arial Narrow"/>
          <w:color w:val="000000"/>
          <w:sz w:val="20"/>
          <w:szCs w:val="20"/>
          <w:lang w:eastAsia="ar-SA"/>
        </w:rPr>
        <w:t xml:space="preserve">ельства РФ от 09.12.2020 № 2047 </w:t>
      </w:r>
      <w:r w:rsidRPr="008572E0">
        <w:rPr>
          <w:rFonts w:ascii="Arial Narrow" w:hAnsi="Arial Narrow"/>
          <w:color w:val="000000"/>
          <w:sz w:val="20"/>
          <w:szCs w:val="20"/>
          <w:lang w:eastAsia="ar-SA"/>
        </w:rPr>
        <w:t>«Об утверждении Правил санитарной безопасности в лесах»;</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w:t>
      </w:r>
      <w:r w:rsidR="00C736CB">
        <w:rPr>
          <w:rFonts w:ascii="Arial Narrow" w:hAnsi="Arial Narrow"/>
          <w:color w:val="000000"/>
          <w:sz w:val="20"/>
          <w:szCs w:val="20"/>
          <w:lang w:eastAsia="ar-SA"/>
        </w:rPr>
        <w:tab/>
      </w:r>
      <w:r w:rsidRPr="008572E0">
        <w:rPr>
          <w:rFonts w:ascii="Arial Narrow" w:hAnsi="Arial Narrow"/>
          <w:color w:val="000000"/>
          <w:sz w:val="20"/>
          <w:szCs w:val="20"/>
          <w:lang w:eastAsia="ar-SA"/>
        </w:rPr>
        <w:t>Обеспечить вывоз древесины в сроки, не превышающие срок действия разрешения;</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3.</w:t>
      </w:r>
      <w:r w:rsidR="00C736CB">
        <w:rPr>
          <w:rFonts w:ascii="Arial Narrow" w:hAnsi="Arial Narrow"/>
          <w:color w:val="000000"/>
          <w:sz w:val="20"/>
          <w:szCs w:val="20"/>
          <w:lang w:eastAsia="ar-SA"/>
        </w:rPr>
        <w:tab/>
      </w:r>
      <w:r w:rsidRPr="008572E0">
        <w:rPr>
          <w:rFonts w:ascii="Arial Narrow" w:hAnsi="Arial Narrow"/>
          <w:color w:val="000000"/>
          <w:sz w:val="20"/>
          <w:szCs w:val="20"/>
          <w:lang w:eastAsia="ar-SA"/>
        </w:rPr>
        <w:t>Осуществлять своевременное выполнение работ по очистке мест вырубки (сноса) зеленых насаждений от пор</w:t>
      </w:r>
      <w:r w:rsidR="00C736CB">
        <w:rPr>
          <w:rFonts w:ascii="Arial Narrow" w:hAnsi="Arial Narrow"/>
          <w:color w:val="000000"/>
          <w:sz w:val="20"/>
          <w:szCs w:val="20"/>
          <w:lang w:eastAsia="ar-SA"/>
        </w:rPr>
        <w:t xml:space="preserve">убочных остатков в соответствии </w:t>
      </w:r>
      <w:r w:rsidRPr="008572E0">
        <w:rPr>
          <w:rFonts w:ascii="Arial Narrow" w:hAnsi="Arial Narrow"/>
          <w:color w:val="000000"/>
          <w:sz w:val="20"/>
          <w:szCs w:val="20"/>
          <w:lang w:eastAsia="ar-SA"/>
        </w:rPr>
        <w:t>с настоящим разрешением, правилами пожарной безопасности;</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4. 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После завершения работ по заготовке в течение 3 дней, но не позднее окончания срока действия настоящего разрешения, информировать администрацию муниципального образования об окончании указанных работ и необходимости проведения осмотра участков, на которых произведен снос зеленых насаждений;</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5. 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Осуществлять учет древесины, заготовленной на основании настоящего разрешения;</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6. 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Выполнять другие обязанности, предусмотренные законодательством Российской Федерации.</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 выполнении работ Заявитель имеет право:</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1. 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Осуществлять вырубку (снос) зе</w:t>
      </w:r>
      <w:r w:rsidR="00C736CB">
        <w:rPr>
          <w:rFonts w:ascii="Arial Narrow" w:hAnsi="Arial Narrow"/>
          <w:color w:val="000000"/>
          <w:sz w:val="20"/>
          <w:szCs w:val="20"/>
          <w:lang w:eastAsia="ar-SA"/>
        </w:rPr>
        <w:t xml:space="preserve">леных насаждений в соответствии </w:t>
      </w:r>
      <w:r w:rsidRPr="008572E0">
        <w:rPr>
          <w:rFonts w:ascii="Arial Narrow" w:hAnsi="Arial Narrow"/>
          <w:color w:val="000000"/>
          <w:sz w:val="20"/>
          <w:szCs w:val="20"/>
          <w:lang w:eastAsia="ar-SA"/>
        </w:rPr>
        <w:t>с их видами и объемом, согласно разрешению;</w:t>
      </w:r>
    </w:p>
    <w:p w:rsidR="008572E0" w:rsidRPr="008572E0" w:rsidRDefault="008572E0" w:rsidP="00C736CB">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2. </w:t>
      </w:r>
      <w:r w:rsidR="00F3440E">
        <w:rPr>
          <w:rFonts w:ascii="Arial Narrow" w:hAnsi="Arial Narrow"/>
          <w:color w:val="000000"/>
          <w:sz w:val="20"/>
          <w:szCs w:val="20"/>
          <w:lang w:eastAsia="ar-SA"/>
        </w:rPr>
        <w:tab/>
      </w:r>
      <w:r w:rsidRPr="008572E0">
        <w:rPr>
          <w:rFonts w:ascii="Arial Narrow" w:hAnsi="Arial Narrow"/>
          <w:color w:val="000000"/>
          <w:sz w:val="20"/>
          <w:szCs w:val="20"/>
          <w:lang w:eastAsia="ar-SA"/>
        </w:rPr>
        <w:t>Осуществлять вывоз древесины, в</w:t>
      </w:r>
      <w:r w:rsidR="00C736CB">
        <w:rPr>
          <w:rFonts w:ascii="Arial Narrow" w:hAnsi="Arial Narrow"/>
          <w:color w:val="000000"/>
          <w:sz w:val="20"/>
          <w:szCs w:val="20"/>
          <w:lang w:eastAsia="ar-SA"/>
        </w:rPr>
        <w:t xml:space="preserve"> объемах указанных в разрешении </w:t>
      </w:r>
      <w:r w:rsidRPr="008572E0">
        <w:rPr>
          <w:rFonts w:ascii="Arial Narrow" w:hAnsi="Arial Narrow"/>
          <w:color w:val="000000"/>
          <w:sz w:val="20"/>
          <w:szCs w:val="20"/>
          <w:lang w:eastAsia="ar-SA"/>
        </w:rPr>
        <w:t>в целях передачи её в переработку.</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С порядком и сроками выполнения работ </w:t>
      </w:r>
      <w:proofErr w:type="gramStart"/>
      <w:r w:rsidRPr="008572E0">
        <w:rPr>
          <w:rFonts w:ascii="Arial Narrow" w:hAnsi="Arial Narrow"/>
          <w:color w:val="000000"/>
          <w:sz w:val="20"/>
          <w:szCs w:val="20"/>
          <w:lang w:eastAsia="ar-SA"/>
        </w:rPr>
        <w:t>ознакомлен</w:t>
      </w:r>
      <w:proofErr w:type="gramEnd"/>
      <w:r w:rsidRPr="008572E0">
        <w:rPr>
          <w:rFonts w:ascii="Arial Narrow" w:hAnsi="Arial Narrow"/>
          <w:color w:val="000000"/>
          <w:sz w:val="20"/>
          <w:szCs w:val="20"/>
          <w:lang w:eastAsia="ar-SA"/>
        </w:rPr>
        <w:t xml:space="preserve"> –</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Заявитель (Представитель Заявителя) 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Отметка о закрытии разрешения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C736CB">
      <w:pPr>
        <w:suppressAutoHyphens/>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Глава п. Суломай                                              </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xml:space="preserve">       </w:t>
      </w:r>
      <w:proofErr w:type="gramStart"/>
      <w:r w:rsidR="00C736CB">
        <w:rPr>
          <w:rFonts w:ascii="Arial Narrow" w:hAnsi="Arial Narrow"/>
          <w:color w:val="000000"/>
          <w:sz w:val="20"/>
          <w:szCs w:val="20"/>
          <w:lang w:eastAsia="ar-SA"/>
        </w:rPr>
        <w:t>п</w:t>
      </w:r>
      <w:proofErr w:type="gramEnd"/>
      <w:r w:rsidR="00C736CB">
        <w:rPr>
          <w:rFonts w:ascii="Arial Narrow" w:hAnsi="Arial Narrow"/>
          <w:color w:val="000000"/>
          <w:sz w:val="20"/>
          <w:szCs w:val="20"/>
          <w:lang w:eastAsia="ar-SA"/>
        </w:rPr>
        <w:t xml:space="preserve">/п                                                                     </w:t>
      </w:r>
      <w:r w:rsidRPr="008572E0">
        <w:rPr>
          <w:rFonts w:ascii="Arial Narrow" w:hAnsi="Arial Narrow"/>
          <w:color w:val="000000"/>
          <w:sz w:val="20"/>
          <w:szCs w:val="20"/>
          <w:lang w:eastAsia="ar-SA"/>
        </w:rPr>
        <w:t xml:space="preserve">  Р.А. Тыганов</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 № 2</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к Положению о порядке вырубки (сноса)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зеленых насаждений на земельных участках,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находящихся</w:t>
      </w:r>
      <w:proofErr w:type="gramEnd"/>
      <w:r w:rsidRPr="008572E0">
        <w:rPr>
          <w:rFonts w:ascii="Arial Narrow" w:hAnsi="Arial Narrow"/>
          <w:color w:val="000000"/>
          <w:sz w:val="20"/>
          <w:szCs w:val="20"/>
          <w:lang w:eastAsia="ar-SA"/>
        </w:rPr>
        <w:t xml:space="preserve"> в собственности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C736CB" w:rsidRDefault="008572E0" w:rsidP="008572E0">
      <w:pPr>
        <w:suppressAutoHyphens/>
        <w:spacing w:line="100" w:lineRule="atLeast"/>
        <w:jc w:val="right"/>
        <w:rPr>
          <w:rFonts w:ascii="Arial Narrow" w:hAnsi="Arial Narrow"/>
          <w:color w:val="000000"/>
          <w:sz w:val="20"/>
          <w:szCs w:val="20"/>
          <w:lang w:eastAsia="ar-SA"/>
        </w:rPr>
      </w:pPr>
      <w:r w:rsidRPr="00C736CB">
        <w:rPr>
          <w:rFonts w:ascii="Arial Narrow" w:hAnsi="Arial Narrow"/>
          <w:color w:val="000000"/>
          <w:sz w:val="20"/>
          <w:szCs w:val="20"/>
          <w:lang w:eastAsia="ar-SA"/>
        </w:rPr>
        <w:t>Главе п. Суломай</w:t>
      </w:r>
    </w:p>
    <w:p w:rsidR="008572E0" w:rsidRPr="008572E0" w:rsidRDefault="008572E0" w:rsidP="008572E0">
      <w:pPr>
        <w:suppressAutoHyphens/>
        <w:spacing w:line="100" w:lineRule="atLeast"/>
        <w:jc w:val="right"/>
        <w:rPr>
          <w:rFonts w:ascii="Arial Narrow" w:hAnsi="Arial Narrow"/>
          <w:b/>
          <w:color w:val="000000"/>
          <w:sz w:val="20"/>
          <w:szCs w:val="20"/>
          <w:lang w:eastAsia="ar-SA"/>
        </w:rPr>
      </w:pPr>
      <w:r w:rsidRPr="008572E0">
        <w:rPr>
          <w:rFonts w:ascii="Arial Narrow" w:hAnsi="Arial Narrow"/>
          <w:b/>
          <w:color w:val="000000"/>
          <w:sz w:val="20"/>
          <w:szCs w:val="20"/>
          <w:lang w:eastAsia="ar-SA"/>
        </w:rPr>
        <w:t>______________________________</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b/>
          <w:color w:val="000000"/>
          <w:sz w:val="20"/>
          <w:szCs w:val="20"/>
          <w:lang w:eastAsia="ar-SA"/>
        </w:rPr>
        <w:t>______________________________</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наименование организации (Ф.И.О.), № телефона</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
    <w:p w:rsidR="008572E0" w:rsidRPr="008572E0" w:rsidRDefault="008572E0" w:rsidP="008572E0">
      <w:pPr>
        <w:suppressAutoHyphens/>
        <w:spacing w:line="100" w:lineRule="atLeast"/>
        <w:jc w:val="righ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 xml:space="preserve">Заявление </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на вырубку (снос) зеленых насаждений на территории  п. Суломай</w:t>
      </w:r>
      <w:r w:rsidRPr="008572E0">
        <w:rPr>
          <w:rFonts w:ascii="Arial Narrow" w:hAnsi="Arial Narrow"/>
          <w:color w:val="000000"/>
          <w:sz w:val="20"/>
          <w:szCs w:val="20"/>
          <w:lang w:eastAsia="ar-SA"/>
        </w:rPr>
        <w:t xml:space="preserve"> </w:t>
      </w:r>
      <w:r w:rsidRPr="008572E0">
        <w:rPr>
          <w:rFonts w:ascii="Arial Narrow" w:hAnsi="Arial Narrow"/>
          <w:b/>
          <w:bCs/>
          <w:color w:val="000000"/>
          <w:sz w:val="20"/>
          <w:szCs w:val="20"/>
          <w:lang w:eastAsia="ar-SA"/>
        </w:rPr>
        <w:t>Красноярского края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Прошу разрешить вырубку (снос) зеленых насаждений локализованных на земельном участке, находящемся ____________________________________________________________________________________________________________________________________</w:t>
      </w:r>
      <w:r w:rsidR="00F3440E">
        <w:rPr>
          <w:rFonts w:ascii="Arial Narrow" w:hAnsi="Arial Narrow"/>
          <w:color w:val="000000"/>
          <w:sz w:val="20"/>
          <w:szCs w:val="20"/>
          <w:lang w:eastAsia="ar-SA"/>
        </w:rPr>
        <w:t>____________________________________________________________________________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(указать наименование организации или Ф.И.О. и вид права на земельный участок)</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и </w:t>
      </w:r>
      <w:proofErr w:type="gramStart"/>
      <w:r w:rsidRPr="008572E0">
        <w:rPr>
          <w:rFonts w:ascii="Arial Narrow" w:hAnsi="Arial Narrow"/>
          <w:color w:val="000000"/>
          <w:sz w:val="20"/>
          <w:szCs w:val="20"/>
          <w:lang w:eastAsia="ar-SA"/>
        </w:rPr>
        <w:t>расположенном</w:t>
      </w:r>
      <w:proofErr w:type="gramEnd"/>
      <w:r w:rsidRPr="008572E0">
        <w:rPr>
          <w:rFonts w:ascii="Arial Narrow" w:hAnsi="Arial Narrow"/>
          <w:color w:val="000000"/>
          <w:sz w:val="20"/>
          <w:szCs w:val="20"/>
          <w:lang w:eastAsia="ar-SA"/>
        </w:rPr>
        <w:t xml:space="preserve"> на землях_________________________________________</w:t>
      </w:r>
      <w:r w:rsidR="00F3440E">
        <w:rPr>
          <w:rFonts w:ascii="Arial Narrow" w:hAnsi="Arial Narrow"/>
          <w:color w:val="000000"/>
          <w:sz w:val="20"/>
          <w:szCs w:val="20"/>
          <w:lang w:eastAsia="ar-SA"/>
        </w:rPr>
        <w:t>___________________________________</w:t>
      </w:r>
      <w:r w:rsidRPr="008572E0">
        <w:rPr>
          <w:rFonts w:ascii="Arial Narrow" w:hAnsi="Arial Narrow"/>
          <w:color w:val="000000"/>
          <w:sz w:val="20"/>
          <w:szCs w:val="20"/>
          <w:lang w:eastAsia="ar-SA"/>
        </w:rPr>
        <w:t>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w:t>
      </w:r>
      <w:r w:rsidR="00F3440E">
        <w:rPr>
          <w:rFonts w:ascii="Arial Narrow" w:hAnsi="Arial Narrow"/>
          <w:color w:val="000000"/>
          <w:sz w:val="20"/>
          <w:szCs w:val="20"/>
          <w:lang w:eastAsia="ar-SA"/>
        </w:rPr>
        <w:t>____________________________________</w:t>
      </w:r>
      <w:r w:rsidRPr="008572E0">
        <w:rPr>
          <w:rFonts w:ascii="Arial Narrow" w:hAnsi="Arial Narrow"/>
          <w:color w:val="000000"/>
          <w:sz w:val="20"/>
          <w:szCs w:val="20"/>
          <w:lang w:eastAsia="ar-SA"/>
        </w:rPr>
        <w:t>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(указать наименование поселения)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Перед освоением земельного участка обязуюсь </w:t>
      </w:r>
      <w:proofErr w:type="gramStart"/>
      <w:r w:rsidRPr="008572E0">
        <w:rPr>
          <w:rFonts w:ascii="Arial Narrow" w:hAnsi="Arial Narrow"/>
          <w:color w:val="000000"/>
          <w:sz w:val="20"/>
          <w:szCs w:val="20"/>
          <w:lang w:eastAsia="ar-SA"/>
        </w:rPr>
        <w:t>оплатить компенсационную стоимость вырубки</w:t>
      </w:r>
      <w:proofErr w:type="gramEnd"/>
      <w:r w:rsidRPr="008572E0">
        <w:rPr>
          <w:rFonts w:ascii="Arial Narrow" w:hAnsi="Arial Narrow"/>
          <w:color w:val="000000"/>
          <w:sz w:val="20"/>
          <w:szCs w:val="20"/>
          <w:lang w:eastAsia="ar-SA"/>
        </w:rPr>
        <w:t xml:space="preserve"> (сноса).</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 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    </w:t>
      </w:r>
      <w:r w:rsidR="007458C9">
        <w:rPr>
          <w:rFonts w:ascii="Arial Narrow" w:hAnsi="Arial Narrow"/>
          <w:color w:val="000000"/>
          <w:sz w:val="20"/>
          <w:szCs w:val="20"/>
          <w:lang w:eastAsia="ar-SA"/>
        </w:rPr>
        <w:t xml:space="preserve">        Ф.И.О.              </w:t>
      </w:r>
      <w:r w:rsidRPr="008572E0">
        <w:rPr>
          <w:rFonts w:ascii="Arial Narrow" w:hAnsi="Arial Narrow"/>
          <w:color w:val="000000"/>
          <w:sz w:val="20"/>
          <w:szCs w:val="20"/>
          <w:lang w:eastAsia="ar-SA"/>
        </w:rPr>
        <w:t xml:space="preserve">     (Подпись)</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Дата ____________</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1. Схема размещения земельного участка на кадастровом плане территории.</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2. Иные документы в соответствии с п. 3.5 и 3.6 Положения.</w:t>
      </w:r>
    </w:p>
    <w:p w:rsid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 № 3</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к Положению о порядке вырубки (сноса)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зеленых насаждений на земельных участках,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находящихся</w:t>
      </w:r>
      <w:proofErr w:type="gramEnd"/>
      <w:r w:rsidRPr="008572E0">
        <w:rPr>
          <w:rFonts w:ascii="Arial Narrow" w:hAnsi="Arial Narrow"/>
          <w:color w:val="000000"/>
          <w:sz w:val="20"/>
          <w:szCs w:val="20"/>
          <w:lang w:eastAsia="ar-SA"/>
        </w:rPr>
        <w:t xml:space="preserve"> в собственности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Акт</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lastRenderedPageBreak/>
        <w:t>обследования зеленых насаждений на земельных участках, находящихся в ведении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«__» __________ 20 __ г. </w:t>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b/>
          <w:bCs/>
          <w:color w:val="000000"/>
          <w:sz w:val="20"/>
          <w:szCs w:val="20"/>
          <w:lang w:eastAsia="ar-SA"/>
        </w:rPr>
        <w:t>п. Суломай</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Настоящий акт составлен о том, что комиссия в составе:</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 </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председатель комиссии – заместитель главы администрации района;</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 секретарь комиссии – специалист комитета по управлению имуществом;</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 специалист организации, имеющей право на натурное обследование участка, на котором расположены зеленые насаждения;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 </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пре</w:t>
      </w:r>
      <w:r w:rsidR="00C736CB">
        <w:rPr>
          <w:rFonts w:ascii="Arial Narrow" w:hAnsi="Arial Narrow"/>
          <w:color w:val="000000"/>
          <w:sz w:val="20"/>
          <w:szCs w:val="20"/>
          <w:lang w:eastAsia="ar-SA"/>
        </w:rPr>
        <w:t xml:space="preserve">дставитель сельского поселения, </w:t>
      </w:r>
      <w:r w:rsidRPr="008572E0">
        <w:rPr>
          <w:rFonts w:ascii="Arial Narrow" w:hAnsi="Arial Narrow"/>
          <w:color w:val="000000"/>
          <w:sz w:val="20"/>
          <w:szCs w:val="20"/>
          <w:lang w:eastAsia="ar-SA"/>
        </w:rPr>
        <w:t>на котором расположен земельный участок (по согласованию);</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 </w:t>
      </w:r>
      <w:r w:rsidR="00F3440E">
        <w:rPr>
          <w:rFonts w:ascii="Arial Narrow" w:hAnsi="Arial Narrow"/>
          <w:color w:val="000000"/>
          <w:sz w:val="20"/>
          <w:szCs w:val="20"/>
          <w:lang w:eastAsia="ar-SA"/>
        </w:rPr>
        <w:t xml:space="preserve"> </w:t>
      </w:r>
      <w:r w:rsidRPr="008572E0">
        <w:rPr>
          <w:rFonts w:ascii="Arial Narrow" w:hAnsi="Arial Narrow"/>
          <w:color w:val="000000"/>
          <w:sz w:val="20"/>
          <w:szCs w:val="20"/>
          <w:lang w:eastAsia="ar-SA"/>
        </w:rPr>
        <w:t>- представитель заявителя,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произвела обследование зеленых насаждений с целью проведения вырубки (сноса) на территории, предназначенной </w:t>
      </w:r>
      <w:proofErr w:type="gramStart"/>
      <w:r w:rsidRPr="008572E0">
        <w:rPr>
          <w:rFonts w:ascii="Arial Narrow" w:hAnsi="Arial Narrow"/>
          <w:color w:val="000000"/>
          <w:sz w:val="20"/>
          <w:szCs w:val="20"/>
          <w:lang w:eastAsia="ar-SA"/>
        </w:rPr>
        <w:t>для</w:t>
      </w:r>
      <w:proofErr w:type="gramEnd"/>
      <w:r w:rsidRPr="008572E0">
        <w:rPr>
          <w:rFonts w:ascii="Arial Narrow" w:hAnsi="Arial Narrow"/>
          <w:color w:val="000000"/>
          <w:sz w:val="20"/>
          <w:szCs w:val="20"/>
          <w:lang w:eastAsia="ar-SA"/>
        </w:rPr>
        <w:t>_______________________________________________</w:t>
      </w:r>
      <w:r w:rsidR="00F3440E">
        <w:rPr>
          <w:rFonts w:ascii="Arial Narrow" w:hAnsi="Arial Narrow"/>
          <w:color w:val="000000"/>
          <w:sz w:val="20"/>
          <w:szCs w:val="20"/>
          <w:lang w:eastAsia="ar-SA"/>
        </w:rPr>
        <w:t xml:space="preserve">________________, расположенной </w:t>
      </w:r>
      <w:r w:rsidRPr="008572E0">
        <w:rPr>
          <w:rFonts w:ascii="Arial Narrow" w:hAnsi="Arial Narrow"/>
          <w:color w:val="000000"/>
          <w:sz w:val="20"/>
          <w:szCs w:val="20"/>
          <w:lang w:eastAsia="ar-SA"/>
        </w:rPr>
        <w:t>по адресу:___________________________________________.</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Комиссией установлено:</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r w:rsidRPr="008572E0">
        <w:rPr>
          <w:rFonts w:ascii="Arial Narrow" w:hAnsi="Arial Narrow"/>
          <w:color w:val="000000"/>
          <w:sz w:val="20"/>
          <w:szCs w:val="20"/>
          <w:lang w:eastAsia="ar-SA"/>
        </w:rPr>
        <w:t>Вырубке подлежат зеленые насажд</w:t>
      </w:r>
      <w:r w:rsidR="00C736CB">
        <w:rPr>
          <w:rFonts w:ascii="Arial Narrow" w:hAnsi="Arial Narrow"/>
          <w:color w:val="000000"/>
          <w:sz w:val="20"/>
          <w:szCs w:val="20"/>
          <w:lang w:eastAsia="ar-SA"/>
        </w:rPr>
        <w:t xml:space="preserve">ения на площади __________кв. м </w:t>
      </w:r>
      <w:r w:rsidRPr="008572E0">
        <w:rPr>
          <w:rFonts w:ascii="Arial Narrow" w:hAnsi="Arial Narrow"/>
          <w:color w:val="000000"/>
          <w:sz w:val="20"/>
          <w:szCs w:val="20"/>
          <w:lang w:eastAsia="ar-SA"/>
        </w:rPr>
        <w:t>в количестве _______ шт. следующих пород:</w:t>
      </w:r>
    </w:p>
    <w:p w:rsidR="008572E0" w:rsidRPr="008572E0" w:rsidRDefault="008572E0" w:rsidP="008572E0">
      <w:pPr>
        <w:suppressAutoHyphens/>
        <w:spacing w:line="100" w:lineRule="atLeast"/>
        <w:ind w:firstLine="709"/>
        <w:jc w:val="both"/>
        <w:rPr>
          <w:rFonts w:ascii="Arial Narrow" w:hAnsi="Arial Narrow"/>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549"/>
        <w:gridCol w:w="1715"/>
        <w:gridCol w:w="1208"/>
        <w:gridCol w:w="1497"/>
        <w:gridCol w:w="2644"/>
        <w:gridCol w:w="1951"/>
      </w:tblGrid>
      <w:tr w:rsidR="008572E0" w:rsidRPr="008572E0" w:rsidTr="008572E0">
        <w:tc>
          <w:tcPr>
            <w:tcW w:w="54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 </w:t>
            </w:r>
            <w:proofErr w:type="gramStart"/>
            <w:r w:rsidRPr="008572E0">
              <w:rPr>
                <w:rFonts w:ascii="Arial Narrow" w:hAnsi="Arial Narrow"/>
                <w:color w:val="000000"/>
                <w:sz w:val="20"/>
                <w:szCs w:val="20"/>
                <w:lang w:eastAsia="ar-SA"/>
              </w:rPr>
              <w:t>п</w:t>
            </w:r>
            <w:proofErr w:type="gramEnd"/>
            <w:r w:rsidRPr="008572E0">
              <w:rPr>
                <w:rFonts w:ascii="Arial Narrow" w:hAnsi="Arial Narrow"/>
                <w:color w:val="000000"/>
                <w:sz w:val="20"/>
                <w:szCs w:val="20"/>
                <w:lang w:eastAsia="ar-SA"/>
              </w:rPr>
              <w:t>/п</w:t>
            </w:r>
          </w:p>
        </w:tc>
        <w:tc>
          <w:tcPr>
            <w:tcW w:w="171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Наименование зеленых насаждений</w:t>
            </w:r>
          </w:p>
        </w:tc>
        <w:tc>
          <w:tcPr>
            <w:tcW w:w="12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Диаметр ствола дерева на высоте 1,3 м</w:t>
            </w:r>
          </w:p>
        </w:tc>
        <w:tc>
          <w:tcPr>
            <w:tcW w:w="149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Количество деревьев, кустарников (шт.)</w:t>
            </w:r>
          </w:p>
        </w:tc>
        <w:tc>
          <w:tcPr>
            <w:tcW w:w="2644"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Ставка платы за единицу объема древесины, кустарника и лианы зеленых насаждений, не отнесенных к лесным насаждениям, для расчета компенсационной стоимости (руб.)</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Компенсационная стоимость зеленых насаждений (руб.)</w:t>
            </w:r>
          </w:p>
        </w:tc>
      </w:tr>
      <w:tr w:rsidR="008572E0" w:rsidRPr="008572E0" w:rsidTr="008572E0">
        <w:tc>
          <w:tcPr>
            <w:tcW w:w="54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15"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r>
      <w:tr w:rsidR="008572E0" w:rsidRPr="008572E0" w:rsidTr="008572E0">
        <w:tc>
          <w:tcPr>
            <w:tcW w:w="54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15"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r>
      <w:tr w:rsidR="008572E0" w:rsidRPr="008572E0" w:rsidTr="008572E0">
        <w:tc>
          <w:tcPr>
            <w:tcW w:w="54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15"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r>
      <w:tr w:rsidR="008572E0" w:rsidRPr="008572E0" w:rsidTr="008572E0">
        <w:tc>
          <w:tcPr>
            <w:tcW w:w="54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15"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r>
      <w:tr w:rsidR="008572E0" w:rsidRPr="008572E0" w:rsidTr="008572E0">
        <w:tc>
          <w:tcPr>
            <w:tcW w:w="54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15"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208"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497"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644"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r>
    </w:tbl>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Секретарь комиссии 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Члены комиссии 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t>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t>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t>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 № 4</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к Положению о порядке вырубки (сноса)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зеленых насаждений на земельных участках,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находящихся</w:t>
      </w:r>
      <w:proofErr w:type="gramEnd"/>
      <w:r w:rsidRPr="008572E0">
        <w:rPr>
          <w:rFonts w:ascii="Arial Narrow" w:hAnsi="Arial Narrow"/>
          <w:color w:val="000000"/>
          <w:sz w:val="20"/>
          <w:szCs w:val="20"/>
          <w:lang w:eastAsia="ar-SA"/>
        </w:rPr>
        <w:t xml:space="preserve"> в собственности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Акт № 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освидетельствования выру</w:t>
      </w:r>
      <w:r w:rsidR="009744EE">
        <w:rPr>
          <w:rFonts w:ascii="Arial Narrow" w:hAnsi="Arial Narrow"/>
          <w:b/>
          <w:bCs/>
          <w:color w:val="000000"/>
          <w:sz w:val="20"/>
          <w:szCs w:val="20"/>
          <w:lang w:eastAsia="ar-SA"/>
        </w:rPr>
        <w:t>б</w:t>
      </w:r>
      <w:r w:rsidRPr="008572E0">
        <w:rPr>
          <w:rFonts w:ascii="Arial Narrow" w:hAnsi="Arial Narrow"/>
          <w:b/>
          <w:bCs/>
          <w:color w:val="000000"/>
          <w:sz w:val="20"/>
          <w:szCs w:val="20"/>
          <w:lang w:eastAsia="ar-SA"/>
        </w:rPr>
        <w:t xml:space="preserve">ленных (снесенных) зеленых насаждений </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«__» _____________ 20 __ г. </w:t>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r>
      <w:r w:rsidRPr="008572E0">
        <w:rPr>
          <w:rFonts w:ascii="Arial Narrow" w:hAnsi="Arial Narrow"/>
          <w:color w:val="000000"/>
          <w:sz w:val="20"/>
          <w:szCs w:val="20"/>
          <w:lang w:eastAsia="ar-SA"/>
        </w:rPr>
        <w:tab/>
        <w:t>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Комиссия в составе:</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(Ф.И.О., должность)</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(Ф.И.О., должность)</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(Ф.И.О., должность)</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(Ф.И.О., должность)</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lastRenderedPageBreak/>
        <w:t>В присутствии представителя 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043916" w:rsidP="00043916">
      <w:pPr>
        <w:suppressAutoHyphens/>
        <w:spacing w:line="100" w:lineRule="atLeast"/>
        <w:rPr>
          <w:rFonts w:ascii="Arial Narrow" w:hAnsi="Arial Narrow"/>
          <w:color w:val="000000"/>
          <w:sz w:val="20"/>
          <w:szCs w:val="20"/>
          <w:lang w:eastAsia="ar-SA"/>
        </w:rPr>
      </w:pPr>
      <w:r>
        <w:rPr>
          <w:rFonts w:ascii="Arial Narrow" w:hAnsi="Arial Narrow"/>
          <w:color w:val="000000"/>
          <w:sz w:val="20"/>
          <w:szCs w:val="20"/>
          <w:lang w:eastAsia="ar-SA"/>
        </w:rPr>
        <w:t xml:space="preserve">                                                                     </w:t>
      </w:r>
      <w:r w:rsidR="008572E0" w:rsidRPr="008572E0">
        <w:rPr>
          <w:rFonts w:ascii="Arial Narrow" w:hAnsi="Arial Narrow"/>
          <w:color w:val="000000"/>
          <w:sz w:val="20"/>
          <w:szCs w:val="20"/>
          <w:lang w:eastAsia="ar-SA"/>
        </w:rPr>
        <w:t>(наименование организации, Ф.И.О.)</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Извещенного о дате освидетельствования_______________________________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Произвели освидетельствование_______________________________________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(вид освидетельствования)</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По разрешительному документу 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Выданного: 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Место проведения освидетельствования </w:t>
      </w:r>
      <w:r w:rsidR="00043916">
        <w:rPr>
          <w:rFonts w:ascii="Arial Narrow" w:hAnsi="Arial Narrow"/>
          <w:color w:val="000000"/>
          <w:sz w:val="20"/>
          <w:szCs w:val="20"/>
          <w:lang w:eastAsia="ar-SA"/>
        </w:rPr>
        <w:t>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Способ вырубки (сноса)______________________________________________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Срок окончания работ _______________________________________________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 освидетельствовании установлено:</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tbl>
      <w:tblPr>
        <w:tblW w:w="0" w:type="auto"/>
        <w:tblInd w:w="-35" w:type="dxa"/>
        <w:tblLayout w:type="fixed"/>
        <w:tblLook w:val="0000" w:firstRow="0" w:lastRow="0" w:firstColumn="0" w:lastColumn="0" w:noHBand="0" w:noVBand="0"/>
      </w:tblPr>
      <w:tblGrid>
        <w:gridCol w:w="1783"/>
        <w:gridCol w:w="1781"/>
        <w:gridCol w:w="2039"/>
        <w:gridCol w:w="1933"/>
        <w:gridCol w:w="1879"/>
      </w:tblGrid>
      <w:tr w:rsidR="008572E0" w:rsidRPr="008572E0" w:rsidTr="008572E0">
        <w:tc>
          <w:tcPr>
            <w:tcW w:w="1783"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center"/>
              <w:rPr>
                <w:rFonts w:ascii="Arial Narrow" w:hAnsi="Arial Narrow"/>
                <w:color w:val="000000"/>
                <w:sz w:val="20"/>
                <w:szCs w:val="20"/>
                <w:lang w:eastAsia="ar-SA"/>
              </w:rPr>
            </w:pPr>
          </w:p>
        </w:tc>
        <w:tc>
          <w:tcPr>
            <w:tcW w:w="178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Ед. измерения</w:t>
            </w:r>
          </w:p>
        </w:tc>
        <w:tc>
          <w:tcPr>
            <w:tcW w:w="203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Разрешено по разрешительному документу</w:t>
            </w:r>
          </w:p>
        </w:tc>
        <w:tc>
          <w:tcPr>
            <w:tcW w:w="1933"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Фактически использованная площадь и заготовленная древесина</w:t>
            </w:r>
          </w:p>
        </w:tc>
        <w:tc>
          <w:tcPr>
            <w:tcW w:w="1879"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s="Courier New"/>
                <w:sz w:val="20"/>
                <w:szCs w:val="20"/>
                <w:lang w:eastAsia="ar-SA"/>
              </w:rPr>
            </w:pPr>
            <w:r w:rsidRPr="008572E0">
              <w:rPr>
                <w:rFonts w:ascii="Arial Narrow" w:hAnsi="Arial Narrow"/>
                <w:color w:val="000000"/>
                <w:sz w:val="20"/>
                <w:szCs w:val="20"/>
                <w:lang w:eastAsia="ar-SA"/>
              </w:rPr>
              <w:t>Не вывезенная древесина</w:t>
            </w:r>
          </w:p>
        </w:tc>
      </w:tr>
      <w:tr w:rsidR="008572E0" w:rsidRPr="008572E0" w:rsidTr="008572E0">
        <w:tc>
          <w:tcPr>
            <w:tcW w:w="178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Площадь участка</w:t>
            </w:r>
          </w:p>
        </w:tc>
        <w:tc>
          <w:tcPr>
            <w:tcW w:w="1781"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га</w:t>
            </w:r>
          </w:p>
        </w:tc>
        <w:tc>
          <w:tcPr>
            <w:tcW w:w="203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r>
      <w:tr w:rsidR="008572E0" w:rsidRPr="008572E0" w:rsidTr="008572E0">
        <w:tc>
          <w:tcPr>
            <w:tcW w:w="178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Объем древесины</w:t>
            </w:r>
          </w:p>
        </w:tc>
        <w:tc>
          <w:tcPr>
            <w:tcW w:w="1781"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М</w:t>
            </w:r>
            <w:r w:rsidRPr="008572E0">
              <w:rPr>
                <w:rFonts w:ascii="Arial Narrow" w:hAnsi="Arial Narrow"/>
                <w:color w:val="000000"/>
                <w:sz w:val="20"/>
                <w:szCs w:val="20"/>
                <w:vertAlign w:val="superscript"/>
                <w:lang w:eastAsia="ar-SA"/>
              </w:rPr>
              <w:t>3</w:t>
            </w:r>
          </w:p>
        </w:tc>
        <w:tc>
          <w:tcPr>
            <w:tcW w:w="203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r>
      <w:tr w:rsidR="008572E0" w:rsidRPr="008572E0" w:rsidTr="008572E0">
        <w:tc>
          <w:tcPr>
            <w:tcW w:w="178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Обрезка веток</w:t>
            </w:r>
          </w:p>
        </w:tc>
        <w:tc>
          <w:tcPr>
            <w:tcW w:w="1781"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Ск.  м</w:t>
            </w:r>
            <w:r w:rsidRPr="008572E0">
              <w:rPr>
                <w:rFonts w:ascii="Arial Narrow" w:hAnsi="Arial Narrow"/>
                <w:color w:val="000000"/>
                <w:sz w:val="20"/>
                <w:szCs w:val="20"/>
                <w:vertAlign w:val="superscript"/>
                <w:lang w:eastAsia="ar-SA"/>
              </w:rPr>
              <w:t>3</w:t>
            </w:r>
          </w:p>
        </w:tc>
        <w:tc>
          <w:tcPr>
            <w:tcW w:w="2039"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933"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c>
          <w:tcPr>
            <w:tcW w:w="1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72E0" w:rsidRPr="008572E0" w:rsidRDefault="008572E0" w:rsidP="008572E0">
            <w:pPr>
              <w:widowControl w:val="0"/>
              <w:suppressAutoHyphens/>
              <w:snapToGrid w:val="0"/>
              <w:spacing w:line="100" w:lineRule="atLeast"/>
              <w:rPr>
                <w:rFonts w:ascii="Arial Narrow" w:hAnsi="Arial Narrow"/>
                <w:color w:val="000000"/>
                <w:sz w:val="20"/>
                <w:szCs w:val="20"/>
                <w:lang w:eastAsia="ar-SA"/>
              </w:rPr>
            </w:pPr>
          </w:p>
        </w:tc>
      </w:tr>
    </w:tbl>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 освидетельствовании выявлены следующие нарушения:</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tbl>
      <w:tblPr>
        <w:tblW w:w="0" w:type="auto"/>
        <w:tblInd w:w="-35" w:type="dxa"/>
        <w:tblLayout w:type="fixed"/>
        <w:tblLook w:val="0000" w:firstRow="0" w:lastRow="0" w:firstColumn="0" w:lastColumn="0" w:noHBand="0" w:noVBand="0"/>
      </w:tblPr>
      <w:tblGrid>
        <w:gridCol w:w="675"/>
        <w:gridCol w:w="4535"/>
        <w:gridCol w:w="2126"/>
        <w:gridCol w:w="2084"/>
      </w:tblGrid>
      <w:tr w:rsidR="008572E0" w:rsidRPr="008572E0" w:rsidTr="008572E0">
        <w:tc>
          <w:tcPr>
            <w:tcW w:w="67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val="en-US" w:eastAsia="ar-SA"/>
              </w:rPr>
              <w:t>N</w:t>
            </w:r>
            <w:r w:rsidRPr="008572E0">
              <w:rPr>
                <w:rFonts w:ascii="Arial Narrow" w:hAnsi="Arial Narrow"/>
                <w:color w:val="000000"/>
                <w:sz w:val="20"/>
                <w:szCs w:val="20"/>
                <w:lang w:eastAsia="ar-SA"/>
              </w:rPr>
              <w:t xml:space="preserve"> п/п</w:t>
            </w:r>
          </w:p>
        </w:tc>
        <w:tc>
          <w:tcPr>
            <w:tcW w:w="453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Виды нарушений</w:t>
            </w:r>
          </w:p>
        </w:tc>
        <w:tc>
          <w:tcPr>
            <w:tcW w:w="212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Ед. измерения</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widowControl w:val="0"/>
              <w:suppressAutoHyphens/>
              <w:spacing w:line="100" w:lineRule="atLeast"/>
              <w:jc w:val="center"/>
              <w:rPr>
                <w:rFonts w:ascii="Arial Narrow" w:hAnsi="Arial Narrow" w:cs="Courier New"/>
                <w:sz w:val="20"/>
                <w:szCs w:val="20"/>
                <w:lang w:eastAsia="ar-SA"/>
              </w:rPr>
            </w:pPr>
            <w:r w:rsidRPr="008572E0">
              <w:rPr>
                <w:rFonts w:ascii="Arial Narrow" w:hAnsi="Arial Narrow"/>
                <w:color w:val="000000"/>
                <w:sz w:val="20"/>
                <w:szCs w:val="20"/>
                <w:lang w:eastAsia="ar-SA"/>
              </w:rPr>
              <w:t>Количество</w:t>
            </w:r>
          </w:p>
        </w:tc>
      </w:tr>
      <w:tr w:rsidR="008572E0" w:rsidRPr="008572E0" w:rsidTr="008572E0">
        <w:tc>
          <w:tcPr>
            <w:tcW w:w="67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r>
      <w:tr w:rsidR="008572E0" w:rsidRPr="008572E0" w:rsidTr="008572E0">
        <w:tc>
          <w:tcPr>
            <w:tcW w:w="67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r>
      <w:tr w:rsidR="008572E0" w:rsidRPr="008572E0" w:rsidTr="008572E0">
        <w:tc>
          <w:tcPr>
            <w:tcW w:w="67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val="en-US" w:eastAsia="ar-SA"/>
              </w:rPr>
            </w:pPr>
          </w:p>
        </w:tc>
        <w:tc>
          <w:tcPr>
            <w:tcW w:w="453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12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widowControl w:val="0"/>
              <w:suppressAutoHyphens/>
              <w:snapToGrid w:val="0"/>
              <w:spacing w:line="100" w:lineRule="atLeast"/>
              <w:jc w:val="both"/>
              <w:rPr>
                <w:rFonts w:ascii="Arial Narrow" w:hAnsi="Arial Narrow"/>
                <w:color w:val="000000"/>
                <w:sz w:val="20"/>
                <w:szCs w:val="20"/>
                <w:lang w:eastAsia="ar-SA"/>
              </w:rPr>
            </w:pPr>
          </w:p>
        </w:tc>
      </w:tr>
    </w:tbl>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Объяснения представителя юридического лица, физического лица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08E0">
        <w:rPr>
          <w:rFonts w:ascii="Arial Narrow" w:hAnsi="Arial Narrow"/>
          <w:color w:val="000000"/>
          <w:sz w:val="20"/>
          <w:szCs w:val="20"/>
          <w:lang w:eastAsia="ar-SA"/>
        </w:rPr>
        <w:t>_________________________________________________________________</w:t>
      </w:r>
      <w:r w:rsidRPr="008572E0">
        <w:rPr>
          <w:rFonts w:ascii="Arial Narrow" w:hAnsi="Arial Narrow"/>
          <w:color w:val="000000"/>
          <w:sz w:val="20"/>
          <w:szCs w:val="20"/>
          <w:lang w:eastAsia="ar-SA"/>
        </w:rPr>
        <w:t>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Замечания и </w:t>
      </w:r>
      <w:r w:rsidR="00C736CB">
        <w:rPr>
          <w:rFonts w:ascii="Arial Narrow" w:hAnsi="Arial Narrow"/>
          <w:color w:val="000000"/>
          <w:sz w:val="20"/>
          <w:szCs w:val="20"/>
          <w:lang w:eastAsia="ar-SA"/>
        </w:rPr>
        <w:t xml:space="preserve">предложения лиц, присутствующих </w:t>
      </w:r>
      <w:r w:rsidR="00F3440E">
        <w:rPr>
          <w:rFonts w:ascii="Arial Narrow" w:hAnsi="Arial Narrow"/>
          <w:color w:val="000000"/>
          <w:sz w:val="20"/>
          <w:szCs w:val="20"/>
          <w:lang w:eastAsia="ar-SA"/>
        </w:rPr>
        <w:t xml:space="preserve">при </w:t>
      </w:r>
      <w:r w:rsidRPr="008572E0">
        <w:rPr>
          <w:rFonts w:ascii="Arial Narrow" w:hAnsi="Arial Narrow"/>
          <w:color w:val="000000"/>
          <w:sz w:val="20"/>
          <w:szCs w:val="20"/>
          <w:lang w:eastAsia="ar-SA"/>
        </w:rPr>
        <w:t>освидетельствовании_________________________________</w:t>
      </w:r>
      <w:r w:rsidR="00E608E0">
        <w:rPr>
          <w:rFonts w:ascii="Arial Narrow" w:hAnsi="Arial Narrow"/>
          <w:color w:val="000000"/>
          <w:sz w:val="20"/>
          <w:szCs w:val="20"/>
          <w:lang w:eastAsia="ar-SA"/>
        </w:rPr>
        <w:t>_______________________________________</w:t>
      </w:r>
      <w:r w:rsidRPr="008572E0">
        <w:rPr>
          <w:rFonts w:ascii="Arial Narrow" w:hAnsi="Arial Narrow"/>
          <w:color w:val="000000"/>
          <w:sz w:val="20"/>
          <w:szCs w:val="20"/>
          <w:lang w:eastAsia="ar-SA"/>
        </w:rPr>
        <w:t>____________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w:t>
      </w:r>
      <w:r w:rsidR="00E608E0">
        <w:rPr>
          <w:rFonts w:ascii="Arial Narrow" w:hAnsi="Arial Narrow"/>
          <w:color w:val="000000"/>
          <w:sz w:val="20"/>
          <w:szCs w:val="20"/>
          <w:lang w:eastAsia="ar-SA"/>
        </w:rPr>
        <w:t>___________________________________________________</w:t>
      </w:r>
      <w:r w:rsidRPr="008572E0">
        <w:rPr>
          <w:rFonts w:ascii="Arial Narrow" w:hAnsi="Arial Narrow"/>
          <w:color w:val="000000"/>
          <w:sz w:val="20"/>
          <w:szCs w:val="20"/>
          <w:lang w:eastAsia="ar-SA"/>
        </w:rPr>
        <w:t>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Заключение по акту:</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608E0">
        <w:rPr>
          <w:rFonts w:ascii="Arial Narrow" w:hAnsi="Arial Narrow"/>
          <w:color w:val="000000"/>
          <w:sz w:val="20"/>
          <w:szCs w:val="20"/>
          <w:lang w:eastAsia="ar-SA"/>
        </w:rPr>
        <w:t>_________________________</w:t>
      </w:r>
      <w:r w:rsidRPr="008572E0">
        <w:rPr>
          <w:rFonts w:ascii="Arial Narrow" w:hAnsi="Arial Narrow"/>
          <w:color w:val="000000"/>
          <w:sz w:val="20"/>
          <w:szCs w:val="20"/>
          <w:lang w:eastAsia="ar-SA"/>
        </w:rPr>
        <w:t>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Подписи: __________________________________________________</w:t>
      </w:r>
      <w:r w:rsidR="00E608E0">
        <w:rPr>
          <w:rFonts w:ascii="Arial Narrow" w:hAnsi="Arial Narrow"/>
          <w:color w:val="000000"/>
          <w:sz w:val="20"/>
          <w:szCs w:val="20"/>
          <w:lang w:eastAsia="ar-SA"/>
        </w:rPr>
        <w:t>____________________________________</w:t>
      </w:r>
      <w:r w:rsidRPr="008572E0">
        <w:rPr>
          <w:rFonts w:ascii="Arial Narrow" w:hAnsi="Arial Narrow"/>
          <w:color w:val="000000"/>
          <w:sz w:val="20"/>
          <w:szCs w:val="20"/>
          <w:lang w:eastAsia="ar-SA"/>
        </w:rPr>
        <w:t>________</w:t>
      </w: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___________________________________________________________________________________________________________________________________________________________________________________________________</w:t>
      </w:r>
      <w:r w:rsidR="00E608E0">
        <w:rPr>
          <w:rFonts w:ascii="Arial Narrow" w:hAnsi="Arial Narrow"/>
          <w:color w:val="000000"/>
          <w:sz w:val="20"/>
          <w:szCs w:val="20"/>
          <w:lang w:eastAsia="ar-SA"/>
        </w:rPr>
        <w:t>___________</w:t>
      </w:r>
      <w:r w:rsidRPr="008572E0">
        <w:rPr>
          <w:rFonts w:ascii="Arial Narrow" w:hAnsi="Arial Narrow"/>
          <w:color w:val="000000"/>
          <w:sz w:val="20"/>
          <w:szCs w:val="20"/>
          <w:lang w:eastAsia="ar-SA"/>
        </w:rPr>
        <w:t>___</w:t>
      </w:r>
    </w:p>
    <w:p w:rsidR="008572E0" w:rsidRPr="008572E0" w:rsidRDefault="008572E0" w:rsidP="008572E0">
      <w:pPr>
        <w:suppressAutoHyphens/>
        <w:spacing w:line="100" w:lineRule="atLeast"/>
        <w:rPr>
          <w:rFonts w:ascii="Arial Narrow" w:hAnsi="Arial Narrow"/>
          <w:color w:val="000000"/>
          <w:sz w:val="20"/>
          <w:szCs w:val="20"/>
          <w:lang w:eastAsia="ar-SA"/>
        </w:rPr>
      </w:pPr>
      <w:bookmarkStart w:id="48" w:name="_Hlk112046262"/>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Приложение № 5</w:t>
      </w:r>
    </w:p>
    <w:bookmarkEnd w:id="48"/>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lastRenderedPageBreak/>
        <w:t xml:space="preserve">к Положению о порядке вырубки (сноса) зеленых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r w:rsidRPr="008572E0">
        <w:rPr>
          <w:rFonts w:ascii="Arial Narrow" w:hAnsi="Arial Narrow"/>
          <w:color w:val="000000"/>
          <w:sz w:val="20"/>
          <w:szCs w:val="20"/>
          <w:lang w:eastAsia="ar-SA"/>
        </w:rPr>
        <w:t xml:space="preserve">насаждений на земельных участках, </w:t>
      </w:r>
    </w:p>
    <w:p w:rsidR="008572E0" w:rsidRPr="008572E0" w:rsidRDefault="008572E0" w:rsidP="008572E0">
      <w:pPr>
        <w:suppressAutoHyphens/>
        <w:spacing w:line="100" w:lineRule="atLeast"/>
        <w:jc w:val="right"/>
        <w:rPr>
          <w:rFonts w:ascii="Arial Narrow" w:hAnsi="Arial Narrow"/>
          <w:color w:val="000000"/>
          <w:sz w:val="20"/>
          <w:szCs w:val="20"/>
          <w:lang w:eastAsia="ar-SA"/>
        </w:rPr>
      </w:pPr>
      <w:proofErr w:type="gramStart"/>
      <w:r w:rsidRPr="008572E0">
        <w:rPr>
          <w:rFonts w:ascii="Arial Narrow" w:hAnsi="Arial Narrow"/>
          <w:color w:val="000000"/>
          <w:sz w:val="20"/>
          <w:szCs w:val="20"/>
          <w:lang w:eastAsia="ar-SA"/>
        </w:rPr>
        <w:t>находящихся</w:t>
      </w:r>
      <w:proofErr w:type="gramEnd"/>
      <w:r w:rsidRPr="008572E0">
        <w:rPr>
          <w:rFonts w:ascii="Arial Narrow" w:hAnsi="Arial Narrow"/>
          <w:color w:val="000000"/>
          <w:sz w:val="20"/>
          <w:szCs w:val="20"/>
          <w:lang w:eastAsia="ar-SA"/>
        </w:rPr>
        <w:t xml:space="preserve"> в собственности п. Суломай</w:t>
      </w:r>
    </w:p>
    <w:p w:rsidR="008572E0" w:rsidRPr="008572E0" w:rsidRDefault="008572E0" w:rsidP="008572E0">
      <w:pPr>
        <w:suppressAutoHyphens/>
        <w:spacing w:line="100" w:lineRule="atLeast"/>
        <w:rPr>
          <w:rFonts w:ascii="Arial Narrow" w:hAnsi="Arial Narrow"/>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СТАВКИ РАСЧЕТА КОМПЕНСАЦИОННОЙ СТОИМОСТИ</w:t>
      </w:r>
      <w:r w:rsidRPr="008572E0">
        <w:rPr>
          <w:rFonts w:ascii="Arial Narrow" w:hAnsi="Arial Narrow"/>
          <w:b/>
          <w:bCs/>
          <w:color w:val="000000"/>
          <w:sz w:val="20"/>
          <w:szCs w:val="20"/>
          <w:lang w:eastAsia="ar-SA"/>
        </w:rPr>
        <w:br/>
        <w:t>ПРИ ВЫРУБКЕ (СНОСЕ) ЗЕЛЕНЫХ НАСАЖДЕНИЙ</w:t>
      </w:r>
      <w:r w:rsidRPr="008572E0">
        <w:rPr>
          <w:rFonts w:ascii="Arial Narrow" w:hAnsi="Arial Narrow"/>
          <w:b/>
          <w:bCs/>
          <w:color w:val="000000"/>
          <w:sz w:val="20"/>
          <w:szCs w:val="20"/>
          <w:lang w:eastAsia="ar-SA"/>
        </w:rPr>
        <w:br/>
        <w:t>И ИСЧИСЛЕНИИ УЩЕРБА НА ТЕРРИТОРИИ п. СУЛОМАЙ</w:t>
      </w:r>
    </w:p>
    <w:p w:rsidR="008572E0" w:rsidRPr="008572E0" w:rsidRDefault="008572E0" w:rsidP="008572E0">
      <w:pPr>
        <w:suppressAutoHyphens/>
        <w:spacing w:line="100" w:lineRule="atLeast"/>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r w:rsidRPr="008572E0">
        <w:rPr>
          <w:rFonts w:ascii="Arial Narrow" w:hAnsi="Arial Narrow"/>
          <w:b/>
          <w:bCs/>
          <w:color w:val="000000"/>
          <w:sz w:val="20"/>
          <w:szCs w:val="20"/>
          <w:lang w:eastAsia="ar-SA"/>
        </w:rPr>
        <w:t>Деревья</w:t>
      </w:r>
    </w:p>
    <w:p w:rsidR="008572E0" w:rsidRPr="008572E0" w:rsidRDefault="008572E0" w:rsidP="008572E0">
      <w:pPr>
        <w:suppressAutoHyphens/>
        <w:spacing w:line="100" w:lineRule="atLeast"/>
        <w:jc w:val="center"/>
        <w:rPr>
          <w:rFonts w:ascii="Arial Narrow" w:hAnsi="Arial Narrow"/>
          <w:b/>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1 лесотаксовый район</w:t>
      </w:r>
    </w:p>
    <w:p w:rsidR="008572E0" w:rsidRPr="008572E0" w:rsidRDefault="008572E0" w:rsidP="008572E0">
      <w:pPr>
        <w:suppressAutoHyphens/>
        <w:spacing w:line="100" w:lineRule="atLeast"/>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748"/>
        <w:gridCol w:w="709"/>
        <w:gridCol w:w="850"/>
        <w:gridCol w:w="2269"/>
        <w:gridCol w:w="26"/>
        <w:gridCol w:w="41"/>
      </w:tblGrid>
      <w:tr w:rsidR="008572E0" w:rsidRPr="008572E0" w:rsidTr="00D14005">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Разряды</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Расстояние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вывозки,</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км</w:t>
            </w:r>
          </w:p>
        </w:tc>
        <w:tc>
          <w:tcPr>
            <w:tcW w:w="4576" w:type="dxa"/>
            <w:gridSpan w:val="4"/>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 xml:space="preserve">Ставка платы, рублей за 1 </w:t>
            </w:r>
            <w:proofErr w:type="gramStart"/>
            <w:r w:rsidRPr="008572E0">
              <w:rPr>
                <w:rFonts w:ascii="Arial Narrow" w:hAnsi="Arial Narrow"/>
                <w:color w:val="000000"/>
                <w:sz w:val="20"/>
                <w:szCs w:val="20"/>
                <w:lang w:eastAsia="ar-SA"/>
              </w:rPr>
              <w:t>плотный</w:t>
            </w:r>
            <w:proofErr w:type="gramEnd"/>
            <w:r w:rsidRPr="008572E0">
              <w:rPr>
                <w:rFonts w:ascii="Arial Narrow" w:hAnsi="Arial Narrow"/>
                <w:color w:val="000000"/>
                <w:sz w:val="20"/>
                <w:szCs w:val="20"/>
                <w:lang w:eastAsia="ar-SA"/>
              </w:rPr>
              <w:t xml:space="preserve"> куб. м</w:t>
            </w:r>
          </w:p>
        </w:tc>
        <w:tc>
          <w:tcPr>
            <w:tcW w:w="26"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trHeight w:val="362"/>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2307" w:type="dxa"/>
            <w:gridSpan w:val="3"/>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деловая древесина</w:t>
            </w:r>
          </w:p>
        </w:tc>
        <w:tc>
          <w:tcPr>
            <w:tcW w:w="226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дровяная древесина</w:t>
            </w:r>
          </w:p>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крупная средняя мелкая</w:t>
            </w:r>
          </w:p>
        </w:tc>
        <w:tc>
          <w:tcPr>
            <w:tcW w:w="26"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gridAfter w:val="2"/>
          <w:wAfter w:w="67" w:type="dxa"/>
          <w:trHeight w:val="255"/>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крупная</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средняя</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мелкая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90,54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64,62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3"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82,26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58,68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1"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69,66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49,86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3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53,46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19,44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9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2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24,48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17,46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108,54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77,58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70,56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84,24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60,12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64,44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23,04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49,5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28,08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21,06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72,54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51,84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25,74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66,06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47,16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42,84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30,42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81,9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58,14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73,98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53,1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62,64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45,18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48,24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34,74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17,1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21,06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15,84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45,18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19,44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20,88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6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0,04 </w:t>
            </w:r>
          </w:p>
        </w:tc>
      </w:tr>
      <w:tr w:rsidR="008572E0" w:rsidRPr="008572E0" w:rsidTr="00D14005">
        <w:trPr>
          <w:gridAfter w:val="2"/>
          <w:wAfter w:w="67" w:type="dxa"/>
          <w:trHeight w:val="23"/>
        </w:trPr>
        <w:tc>
          <w:tcPr>
            <w:tcW w:w="1687" w:type="dxa"/>
            <w:vMerge w:val="restart"/>
            <w:tcBorders>
              <w:top w:val="single" w:sz="4" w:space="0" w:color="000000"/>
              <w:left w:val="single" w:sz="4" w:space="0" w:color="000000"/>
            </w:tcBorders>
            <w:shd w:val="clear" w:color="auto" w:fill="auto"/>
            <w:vAlign w:val="center"/>
          </w:tcPr>
          <w:p w:rsidR="008572E0" w:rsidRPr="008572E0" w:rsidRDefault="008572E0" w:rsidP="008572E0">
            <w:pPr>
              <w:suppressAutoHyphens/>
              <w:spacing w:line="100" w:lineRule="atLeast"/>
              <w:ind w:left="127"/>
              <w:rPr>
                <w:rFonts w:ascii="Arial Narrow" w:hAnsi="Arial Narrow"/>
                <w:color w:val="000000"/>
                <w:sz w:val="20"/>
                <w:szCs w:val="20"/>
                <w:lang w:eastAsia="ar-SA"/>
              </w:rPr>
            </w:pPr>
            <w:r w:rsidRPr="008572E0">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34,56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24,84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31,86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27,18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19,62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8,64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7" w:type="dxa"/>
          <w:trHeight w:val="23"/>
        </w:trPr>
        <w:tc>
          <w:tcPr>
            <w:tcW w:w="1687" w:type="dxa"/>
            <w:vMerge/>
            <w:tcBorders>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2 лесотаксовый район</w:t>
      </w:r>
    </w:p>
    <w:p w:rsidR="008572E0" w:rsidRPr="008572E0" w:rsidRDefault="008572E0" w:rsidP="008572E0">
      <w:pPr>
        <w:suppressAutoHyphens/>
        <w:spacing w:line="100" w:lineRule="atLeast"/>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606"/>
        <w:gridCol w:w="851"/>
        <w:gridCol w:w="708"/>
        <w:gridCol w:w="2410"/>
        <w:gridCol w:w="25"/>
        <w:gridCol w:w="40"/>
      </w:tblGrid>
      <w:tr w:rsidR="008572E0" w:rsidRPr="008572E0" w:rsidTr="00D14005">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Разряды</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Расстояние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вывозки,</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км</w:t>
            </w:r>
          </w:p>
        </w:tc>
        <w:tc>
          <w:tcPr>
            <w:tcW w:w="4575" w:type="dxa"/>
            <w:gridSpan w:val="4"/>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 xml:space="preserve">Ставка платы, рублей за 1 </w:t>
            </w:r>
            <w:proofErr w:type="gramStart"/>
            <w:r w:rsidRPr="008572E0">
              <w:rPr>
                <w:rFonts w:ascii="Arial Narrow" w:hAnsi="Arial Narrow"/>
                <w:color w:val="000000"/>
                <w:sz w:val="20"/>
                <w:szCs w:val="20"/>
                <w:lang w:eastAsia="ar-SA"/>
              </w:rPr>
              <w:t>плотный</w:t>
            </w:r>
            <w:proofErr w:type="gramEnd"/>
            <w:r w:rsidRPr="008572E0">
              <w:rPr>
                <w:rFonts w:ascii="Arial Narrow" w:hAnsi="Arial Narrow"/>
                <w:color w:val="000000"/>
                <w:sz w:val="20"/>
                <w:szCs w:val="20"/>
                <w:lang w:eastAsia="ar-SA"/>
              </w:rPr>
              <w:t xml:space="preserve"> куб. м</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trHeight w:val="362"/>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2165" w:type="dxa"/>
            <w:gridSpan w:val="3"/>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деловая древесина</w:t>
            </w:r>
          </w:p>
        </w:tc>
        <w:tc>
          <w:tcPr>
            <w:tcW w:w="241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дровяная древесина</w:t>
            </w:r>
          </w:p>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крупная средняя мелкая</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gridAfter w:val="2"/>
          <w:wAfter w:w="65" w:type="dxa"/>
          <w:trHeight w:val="255"/>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крупная</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средняя</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мелкая</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77,58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55,44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27,72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3"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70,56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50,58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1"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60,12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42,84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3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45,9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9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2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28,08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21,06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93,42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33,3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84,6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60,48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51,12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25,74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55,08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39,24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42,66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24,12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11,88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18,18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62,1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44,28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56,52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40,32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48,24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34,38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17,1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36,9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12,96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28,08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22,86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17,1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11,88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70,38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49,86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63,36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45,18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22,86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54,18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41,22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32,04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22,86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18,18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27,72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23,04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17,46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6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0,04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tcBorders>
            <w:shd w:val="clear" w:color="auto" w:fill="auto"/>
            <w:vAlign w:val="center"/>
          </w:tcPr>
          <w:p w:rsidR="008572E0" w:rsidRPr="008572E0" w:rsidRDefault="008572E0" w:rsidP="008572E0">
            <w:pPr>
              <w:suppressAutoHyphens/>
              <w:spacing w:line="100" w:lineRule="atLeast"/>
              <w:ind w:left="127"/>
              <w:rPr>
                <w:rFonts w:ascii="Arial Narrow" w:hAnsi="Arial Narrow"/>
                <w:color w:val="000000"/>
                <w:sz w:val="20"/>
                <w:szCs w:val="20"/>
                <w:lang w:eastAsia="ar-SA"/>
              </w:rPr>
            </w:pPr>
            <w:r w:rsidRPr="008572E0">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34,56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24,84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31,86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22,32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27,18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19,62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8,64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60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851"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70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3 лесотаксовый район</w:t>
      </w:r>
    </w:p>
    <w:p w:rsidR="008572E0" w:rsidRPr="008572E0" w:rsidRDefault="008572E0" w:rsidP="008572E0">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748"/>
        <w:gridCol w:w="850"/>
        <w:gridCol w:w="709"/>
        <w:gridCol w:w="2268"/>
        <w:gridCol w:w="25"/>
        <w:gridCol w:w="40"/>
      </w:tblGrid>
      <w:tr w:rsidR="008572E0" w:rsidRPr="008572E0" w:rsidTr="00D14005">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Разряды</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Расстояние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вывозки,</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км</w:t>
            </w:r>
          </w:p>
        </w:tc>
        <w:tc>
          <w:tcPr>
            <w:tcW w:w="4575" w:type="dxa"/>
            <w:gridSpan w:val="4"/>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 xml:space="preserve">Ставка платы, рублей за 1 </w:t>
            </w:r>
            <w:proofErr w:type="gramStart"/>
            <w:r w:rsidRPr="008572E0">
              <w:rPr>
                <w:rFonts w:ascii="Arial Narrow" w:hAnsi="Arial Narrow"/>
                <w:color w:val="000000"/>
                <w:sz w:val="20"/>
                <w:szCs w:val="20"/>
                <w:lang w:eastAsia="ar-SA"/>
              </w:rPr>
              <w:t>плотный</w:t>
            </w:r>
            <w:proofErr w:type="gramEnd"/>
            <w:r w:rsidRPr="008572E0">
              <w:rPr>
                <w:rFonts w:ascii="Arial Narrow" w:hAnsi="Arial Narrow"/>
                <w:color w:val="000000"/>
                <w:sz w:val="20"/>
                <w:szCs w:val="20"/>
                <w:lang w:eastAsia="ar-SA"/>
              </w:rPr>
              <w:t xml:space="preserve"> куб. м</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trHeight w:val="362"/>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2307" w:type="dxa"/>
            <w:gridSpan w:val="3"/>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деловая древесина</w:t>
            </w:r>
          </w:p>
        </w:tc>
        <w:tc>
          <w:tcPr>
            <w:tcW w:w="226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дровяная древесина</w:t>
            </w:r>
          </w:p>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крупная средняя мелкая</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gridAfter w:val="2"/>
          <w:wAfter w:w="65" w:type="dxa"/>
          <w:trHeight w:val="255"/>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крупная</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средняя</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мелкая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103,68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73,98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3"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94,5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66,96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1"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79,92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57,42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3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61,02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9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47,16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2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37,26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26,82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28,08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124,38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88,74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44,28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112,86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80,82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96,12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68,4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34,38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73,62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56,52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40,32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44,82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24,12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11,88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59,04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75,24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53,46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26,82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63,72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22,86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48,78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17,46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37,26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26,82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22,86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93,42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84,6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60,48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51,84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55,08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19,44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24,12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11,88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25,38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18,18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51,84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47,16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33,66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30,96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16,56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10,26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6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0,04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tcBorders>
            <w:shd w:val="clear" w:color="auto" w:fill="auto"/>
            <w:vAlign w:val="center"/>
          </w:tcPr>
          <w:p w:rsidR="008572E0" w:rsidRPr="008572E0" w:rsidRDefault="008572E0" w:rsidP="008572E0">
            <w:pPr>
              <w:suppressAutoHyphens/>
              <w:spacing w:line="100" w:lineRule="atLeast"/>
              <w:ind w:left="127"/>
              <w:rPr>
                <w:rFonts w:ascii="Arial Narrow" w:hAnsi="Arial Narrow"/>
                <w:color w:val="000000"/>
                <w:sz w:val="20"/>
                <w:szCs w:val="20"/>
                <w:lang w:eastAsia="ar-SA"/>
              </w:rPr>
            </w:pPr>
            <w:r w:rsidRPr="008572E0">
              <w:rPr>
                <w:rFonts w:ascii="Arial Narrow" w:hAnsi="Arial Narrow"/>
                <w:color w:val="000000"/>
                <w:sz w:val="20"/>
                <w:szCs w:val="20"/>
                <w:lang w:eastAsia="ar-SA"/>
              </w:rPr>
              <w:t>Ильм</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34,56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24,84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31,86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22,32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27,18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19,62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11,34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8,64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74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4 лесотаксовый район</w:t>
      </w:r>
    </w:p>
    <w:p w:rsidR="008572E0" w:rsidRPr="008572E0" w:rsidRDefault="008572E0" w:rsidP="008572E0">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890"/>
        <w:gridCol w:w="850"/>
        <w:gridCol w:w="567"/>
        <w:gridCol w:w="2268"/>
        <w:gridCol w:w="25"/>
        <w:gridCol w:w="40"/>
      </w:tblGrid>
      <w:tr w:rsidR="008572E0" w:rsidRPr="008572E0" w:rsidTr="00D14005">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Разряды</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Расстояние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вывозки,</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км</w:t>
            </w:r>
          </w:p>
        </w:tc>
        <w:tc>
          <w:tcPr>
            <w:tcW w:w="4575" w:type="dxa"/>
            <w:gridSpan w:val="4"/>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 xml:space="preserve">Ставка платы, рублей за 1 </w:t>
            </w:r>
            <w:proofErr w:type="gramStart"/>
            <w:r w:rsidRPr="008572E0">
              <w:rPr>
                <w:rFonts w:ascii="Arial Narrow" w:hAnsi="Arial Narrow"/>
                <w:color w:val="000000"/>
                <w:sz w:val="20"/>
                <w:szCs w:val="20"/>
                <w:lang w:eastAsia="ar-SA"/>
              </w:rPr>
              <w:t>плотный</w:t>
            </w:r>
            <w:proofErr w:type="gramEnd"/>
            <w:r w:rsidRPr="008572E0">
              <w:rPr>
                <w:rFonts w:ascii="Arial Narrow" w:hAnsi="Arial Narrow"/>
                <w:color w:val="000000"/>
                <w:sz w:val="20"/>
                <w:szCs w:val="20"/>
                <w:lang w:eastAsia="ar-SA"/>
              </w:rPr>
              <w:t xml:space="preserve"> куб. м</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trHeight w:val="362"/>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2307" w:type="dxa"/>
            <w:gridSpan w:val="3"/>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деловая древесина</w:t>
            </w:r>
          </w:p>
        </w:tc>
        <w:tc>
          <w:tcPr>
            <w:tcW w:w="2268"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дровяная древесина</w:t>
            </w:r>
          </w:p>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крупная средняя мелкая</w:t>
            </w:r>
          </w:p>
        </w:tc>
        <w:tc>
          <w:tcPr>
            <w:tcW w:w="25" w:type="dxa"/>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14005">
        <w:trPr>
          <w:gridAfter w:val="2"/>
          <w:wAfter w:w="65" w:type="dxa"/>
          <w:trHeight w:val="255"/>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крупная</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средняя</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мелкая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84,24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60,12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3"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76,32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54,54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1"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64,98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46,26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3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49,86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35,64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18,18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9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13,86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2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30,42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11,16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23,04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101,34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92,16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65,7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2,7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78,3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27,72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59,76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42,66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21,06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36,72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26,46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12,96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9,54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66,96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48,24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24,12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61,02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43,92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51,84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36,9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18,54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28,08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14,22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30,42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21,78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11,16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24,48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17,46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18,54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12,96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75,96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54,18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68,94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48,78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24,48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58,14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41,94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20,88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44,82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15,84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34,38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24,48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9,54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20,88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41,94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30,06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27,36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13,86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32,76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25,02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18,18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1,98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13,86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15,12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11,16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1,08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11,52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4,32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7,92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5,58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6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14005">
        <w:trPr>
          <w:gridAfter w:val="2"/>
          <w:wAfter w:w="65"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89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85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1,98 </w:t>
            </w:r>
          </w:p>
        </w:tc>
        <w:tc>
          <w:tcPr>
            <w:tcW w:w="567"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0,04 </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bCs/>
          <w:color w:val="000000"/>
          <w:sz w:val="20"/>
          <w:szCs w:val="20"/>
          <w:lang w:eastAsia="ar-SA"/>
        </w:rPr>
      </w:pPr>
      <w:r w:rsidRPr="008572E0">
        <w:rPr>
          <w:rFonts w:ascii="Arial Narrow" w:hAnsi="Arial Narrow"/>
          <w:b/>
          <w:bCs/>
          <w:color w:val="000000"/>
          <w:sz w:val="20"/>
          <w:szCs w:val="20"/>
          <w:lang w:eastAsia="ar-SA"/>
        </w:rPr>
        <w:t>5 лесотаксовый район</w:t>
      </w:r>
    </w:p>
    <w:p w:rsidR="008572E0" w:rsidRPr="008572E0" w:rsidRDefault="008572E0" w:rsidP="008572E0">
      <w:pPr>
        <w:suppressAutoHyphens/>
        <w:spacing w:line="100" w:lineRule="atLeast"/>
        <w:jc w:val="both"/>
        <w:rPr>
          <w:rFonts w:ascii="Arial Narrow" w:hAnsi="Arial Narrow"/>
          <w:bCs/>
          <w:color w:val="000000"/>
          <w:sz w:val="20"/>
          <w:szCs w:val="20"/>
          <w:lang w:eastAsia="ar-SA"/>
        </w:rPr>
      </w:pPr>
    </w:p>
    <w:tbl>
      <w:tblPr>
        <w:tblW w:w="0" w:type="auto"/>
        <w:tblInd w:w="5" w:type="dxa"/>
        <w:tblLayout w:type="fixed"/>
        <w:tblCellMar>
          <w:left w:w="0" w:type="dxa"/>
          <w:right w:w="0" w:type="dxa"/>
        </w:tblCellMar>
        <w:tblLook w:val="0000" w:firstRow="0" w:lastRow="0" w:firstColumn="0" w:lastColumn="0" w:noHBand="0" w:noVBand="0"/>
      </w:tblPr>
      <w:tblGrid>
        <w:gridCol w:w="1687"/>
        <w:gridCol w:w="1196"/>
        <w:gridCol w:w="1756"/>
        <w:gridCol w:w="1100"/>
        <w:gridCol w:w="782"/>
        <w:gridCol w:w="709"/>
        <w:gridCol w:w="1975"/>
        <w:gridCol w:w="9"/>
        <w:gridCol w:w="16"/>
        <w:gridCol w:w="40"/>
      </w:tblGrid>
      <w:tr w:rsidR="008572E0" w:rsidRPr="008572E0" w:rsidTr="00DA06C9">
        <w:trPr>
          <w:trHeight w:val="420"/>
        </w:trPr>
        <w:tc>
          <w:tcPr>
            <w:tcW w:w="1687"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Породы лесных насаждений</w:t>
            </w:r>
          </w:p>
        </w:tc>
        <w:tc>
          <w:tcPr>
            <w:tcW w:w="119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Разряды</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такс</w:t>
            </w:r>
          </w:p>
        </w:tc>
        <w:tc>
          <w:tcPr>
            <w:tcW w:w="1756" w:type="dxa"/>
            <w:vMerge w:val="restart"/>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Расстояние</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вывозки,</w:t>
            </w: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км</w:t>
            </w:r>
          </w:p>
        </w:tc>
        <w:tc>
          <w:tcPr>
            <w:tcW w:w="4566" w:type="dxa"/>
            <w:gridSpan w:val="4"/>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 xml:space="preserve">Ставка платы, рублей за 1 </w:t>
            </w:r>
            <w:proofErr w:type="gramStart"/>
            <w:r w:rsidRPr="008572E0">
              <w:rPr>
                <w:rFonts w:ascii="Arial Narrow" w:hAnsi="Arial Narrow"/>
                <w:color w:val="000000"/>
                <w:sz w:val="20"/>
                <w:szCs w:val="20"/>
                <w:lang w:eastAsia="ar-SA"/>
              </w:rPr>
              <w:t>плотный</w:t>
            </w:r>
            <w:proofErr w:type="gramEnd"/>
            <w:r w:rsidRPr="008572E0">
              <w:rPr>
                <w:rFonts w:ascii="Arial Narrow" w:hAnsi="Arial Narrow"/>
                <w:color w:val="000000"/>
                <w:sz w:val="20"/>
                <w:szCs w:val="20"/>
                <w:lang w:eastAsia="ar-SA"/>
              </w:rPr>
              <w:t xml:space="preserve"> куб. м</w:t>
            </w:r>
          </w:p>
        </w:tc>
        <w:tc>
          <w:tcPr>
            <w:tcW w:w="25" w:type="dxa"/>
            <w:gridSpan w:val="2"/>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A06C9">
        <w:trPr>
          <w:trHeight w:val="362"/>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2591" w:type="dxa"/>
            <w:gridSpan w:val="3"/>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деловая древесина</w:t>
            </w:r>
          </w:p>
        </w:tc>
        <w:tc>
          <w:tcPr>
            <w:tcW w:w="1975"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дровяная древесина</w:t>
            </w:r>
          </w:p>
          <w:p w:rsidR="008572E0" w:rsidRPr="008572E0" w:rsidRDefault="008572E0" w:rsidP="008572E0">
            <w:pPr>
              <w:suppressAutoHyphens/>
              <w:spacing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крупная средняя мелкая</w:t>
            </w:r>
          </w:p>
        </w:tc>
        <w:tc>
          <w:tcPr>
            <w:tcW w:w="25" w:type="dxa"/>
            <w:gridSpan w:val="2"/>
            <w:tcBorders>
              <w:left w:val="single" w:sz="4"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4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A06C9">
        <w:trPr>
          <w:gridAfter w:val="2"/>
          <w:wAfter w:w="56" w:type="dxa"/>
          <w:trHeight w:val="255"/>
        </w:trPr>
        <w:tc>
          <w:tcPr>
            <w:tcW w:w="1687"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9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756" w:type="dxa"/>
            <w:vMerge/>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крупная</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средняя</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мелкая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napToGrid w:val="0"/>
              <w:spacing w:line="100" w:lineRule="atLeast"/>
              <w:jc w:val="center"/>
              <w:rPr>
                <w:rFonts w:ascii="Arial Narrow" w:hAnsi="Arial Narrow"/>
                <w:color w:val="000000"/>
                <w:sz w:val="20"/>
                <w:szCs w:val="20"/>
                <w:lang w:eastAsia="ar-SA"/>
              </w:rPr>
            </w:pP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Сосна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99,54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71,1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35,46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3"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90,18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64,8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3"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1"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77,04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54,72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27,54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1"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3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58,86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41,76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21,24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3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9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16,38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9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2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36,36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12,78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2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19,08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9,54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Кедр</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119,52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85,5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42,66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108,72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77,4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3,24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92,34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66,06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33,12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70,2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25,02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54,36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19,08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43,56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31,14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15,48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11,7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Лиственница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79,38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56,7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28,44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72,36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52,02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25,92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61,56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43,92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47,16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33,48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16,74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36,36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25,92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12,78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29,34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20,52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10,44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22,14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15,48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8,1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Ель, Пихта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89,82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63,9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81,54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58,32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29,34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2,34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68,94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49,86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24,84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53,1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37,98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18,9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40,68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29,34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14,94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11,7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24,84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17,64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Береза</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49,86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35,46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3,06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32,22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16,38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3,06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1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38,88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27,54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1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29,52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10,44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2,16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22,68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16,38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8,28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1,8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12,78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6,3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1,26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13,5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9,54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5,04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0,9 </w:t>
            </w:r>
          </w:p>
        </w:tc>
      </w:tr>
      <w:tr w:rsidR="008572E0" w:rsidRPr="008572E0" w:rsidTr="00DA06C9">
        <w:trPr>
          <w:gridAfter w:val="2"/>
          <w:wAfter w:w="56" w:type="dxa"/>
          <w:trHeight w:val="23"/>
        </w:trPr>
        <w:tc>
          <w:tcPr>
            <w:tcW w:w="1687" w:type="dxa"/>
            <w:vMerge w:val="restart"/>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Осина, Ольха белая, Тополь</w:t>
            </w: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7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до 10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9,54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7,2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7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202"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10,1 - 25</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9,18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6,3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202"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65"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25,1 - 40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8,1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65"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40,1 - 60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5,94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0,36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60,1 - 80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4,5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3,24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87"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80,1 - 100</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3,96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87"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0,18 </w:t>
            </w:r>
          </w:p>
        </w:tc>
      </w:tr>
      <w:tr w:rsidR="008572E0" w:rsidRPr="008572E0" w:rsidTr="00DA06C9">
        <w:trPr>
          <w:gridAfter w:val="2"/>
          <w:wAfter w:w="56" w:type="dxa"/>
          <w:trHeight w:val="23"/>
        </w:trPr>
        <w:tc>
          <w:tcPr>
            <w:tcW w:w="1687" w:type="dxa"/>
            <w:vMerge/>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1196" w:type="dxa"/>
            <w:tcBorders>
              <w:top w:val="single" w:sz="4" w:space="0" w:color="000000"/>
              <w:left w:val="single" w:sz="4" w:space="0" w:color="000000"/>
              <w:bottom w:val="single" w:sz="4" w:space="0" w:color="000000"/>
            </w:tcBorders>
            <w:shd w:val="clear" w:color="auto" w:fill="auto"/>
            <w:vAlign w:val="center"/>
          </w:tcPr>
          <w:p w:rsidR="008572E0" w:rsidRPr="008572E0" w:rsidRDefault="008572E0" w:rsidP="008572E0">
            <w:pPr>
              <w:suppressAutoHyphens/>
              <w:spacing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1756"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hAnsi="Arial Narrow"/>
                <w:color w:val="000000"/>
                <w:sz w:val="20"/>
                <w:szCs w:val="20"/>
                <w:lang w:eastAsia="ar-SA"/>
              </w:rPr>
              <w:t>100,1 и более</w:t>
            </w:r>
          </w:p>
        </w:tc>
        <w:tc>
          <w:tcPr>
            <w:tcW w:w="1100"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2,34 </w:t>
            </w:r>
          </w:p>
        </w:tc>
        <w:tc>
          <w:tcPr>
            <w:tcW w:w="782"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2,16 </w:t>
            </w:r>
          </w:p>
        </w:tc>
        <w:tc>
          <w:tcPr>
            <w:tcW w:w="709" w:type="dxa"/>
            <w:tcBorders>
              <w:top w:val="single" w:sz="4" w:space="0" w:color="000000"/>
              <w:left w:val="single" w:sz="4" w:space="0" w:color="000000"/>
              <w:bottom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olor w:val="000000"/>
                <w:sz w:val="20"/>
                <w:szCs w:val="20"/>
                <w:lang w:eastAsia="ar-SA"/>
              </w:rPr>
            </w:pPr>
            <w:r w:rsidRPr="008572E0">
              <w:rPr>
                <w:rFonts w:ascii="Arial Narrow" w:eastAsia="SimSun" w:hAnsi="Arial Narrow"/>
                <w:color w:val="000000"/>
                <w:sz w:val="20"/>
                <w:szCs w:val="20"/>
                <w:lang w:eastAsia="ar-SA"/>
              </w:rPr>
              <w:t xml:space="preserve">1,26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8572E0" w:rsidRPr="008572E0" w:rsidRDefault="008572E0" w:rsidP="008572E0">
            <w:pPr>
              <w:suppressAutoHyphens/>
              <w:spacing w:line="100" w:lineRule="atLeast"/>
              <w:jc w:val="both"/>
              <w:rPr>
                <w:rFonts w:ascii="Arial Narrow" w:eastAsia="SimSun" w:hAnsi="Arial Narrow" w:cs="font262"/>
                <w:sz w:val="20"/>
                <w:szCs w:val="20"/>
                <w:lang w:eastAsia="ar-SA"/>
              </w:rPr>
            </w:pPr>
            <w:r w:rsidRPr="008572E0">
              <w:rPr>
                <w:rFonts w:ascii="Arial Narrow" w:eastAsia="SimSun" w:hAnsi="Arial Narrow"/>
                <w:color w:val="000000"/>
                <w:sz w:val="20"/>
                <w:szCs w:val="20"/>
                <w:lang w:eastAsia="ar-SA"/>
              </w:rPr>
              <w:t xml:space="preserve">0,09 </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Кустарники</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tbl>
      <w:tblPr>
        <w:tblW w:w="0" w:type="auto"/>
        <w:tblInd w:w="10" w:type="dxa"/>
        <w:tblLayout w:type="fixed"/>
        <w:tblCellMar>
          <w:left w:w="0" w:type="dxa"/>
          <w:right w:w="0" w:type="dxa"/>
        </w:tblCellMar>
        <w:tblLook w:val="0000" w:firstRow="0" w:lastRow="0" w:firstColumn="0" w:lastColumn="0" w:noHBand="0" w:noVBand="0"/>
      </w:tblPr>
      <w:tblGrid>
        <w:gridCol w:w="778"/>
        <w:gridCol w:w="2920"/>
        <w:gridCol w:w="2712"/>
        <w:gridCol w:w="2662"/>
        <w:gridCol w:w="30"/>
        <w:gridCol w:w="60"/>
        <w:gridCol w:w="20"/>
      </w:tblGrid>
      <w:tr w:rsidR="008572E0" w:rsidRPr="008572E0" w:rsidTr="00DA06C9">
        <w:tc>
          <w:tcPr>
            <w:tcW w:w="778" w:type="dxa"/>
            <w:vMerge w:val="restart"/>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lastRenderedPageBreak/>
              <w:t xml:space="preserve">N </w:t>
            </w:r>
            <w:proofErr w:type="gramStart"/>
            <w:r w:rsidRPr="008572E0">
              <w:rPr>
                <w:rFonts w:ascii="Arial Narrow" w:hAnsi="Arial Narrow"/>
                <w:color w:val="000000"/>
                <w:sz w:val="20"/>
                <w:szCs w:val="20"/>
                <w:lang w:eastAsia="ar-SA"/>
              </w:rPr>
              <w:t>п</w:t>
            </w:r>
            <w:proofErr w:type="gramEnd"/>
            <w:r w:rsidRPr="008572E0">
              <w:rPr>
                <w:rFonts w:ascii="Arial Narrow" w:hAnsi="Arial Narrow"/>
                <w:color w:val="000000"/>
                <w:sz w:val="20"/>
                <w:szCs w:val="20"/>
                <w:lang w:eastAsia="ar-SA"/>
              </w:rPr>
              <w:t>/п</w:t>
            </w:r>
          </w:p>
        </w:tc>
        <w:tc>
          <w:tcPr>
            <w:tcW w:w="2920" w:type="dxa"/>
            <w:vMerge w:val="restart"/>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Возраст посадок, лет</w:t>
            </w:r>
          </w:p>
        </w:tc>
        <w:tc>
          <w:tcPr>
            <w:tcW w:w="5374" w:type="dxa"/>
            <w:gridSpan w:val="2"/>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color w:val="000000"/>
                <w:sz w:val="20"/>
                <w:szCs w:val="20"/>
                <w:lang w:eastAsia="ar-SA"/>
              </w:rPr>
            </w:pPr>
            <w:r w:rsidRPr="008572E0">
              <w:rPr>
                <w:rFonts w:ascii="Arial Narrow" w:hAnsi="Arial Narrow"/>
                <w:color w:val="000000"/>
                <w:sz w:val="20"/>
                <w:szCs w:val="20"/>
                <w:lang w:eastAsia="ar-SA"/>
              </w:rPr>
              <w:t>Стоимость одного кустарника, рублей</w:t>
            </w:r>
          </w:p>
        </w:tc>
        <w:tc>
          <w:tcPr>
            <w:tcW w:w="30" w:type="dxa"/>
            <w:tcBorders>
              <w:left w:val="single" w:sz="8" w:space="0" w:color="000000"/>
            </w:tcBorders>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6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c>
          <w:tcPr>
            <w:tcW w:w="20" w:type="dxa"/>
            <w:shd w:val="clear" w:color="auto" w:fill="auto"/>
          </w:tcPr>
          <w:p w:rsidR="008572E0" w:rsidRPr="008572E0" w:rsidRDefault="008572E0" w:rsidP="008572E0">
            <w:pPr>
              <w:suppressAutoHyphens/>
              <w:snapToGrid w:val="0"/>
              <w:spacing w:after="200" w:line="276" w:lineRule="auto"/>
              <w:rPr>
                <w:rFonts w:ascii="Arial Narrow" w:eastAsia="SimSun" w:hAnsi="Arial Narrow" w:cs="font262"/>
                <w:color w:val="000000"/>
                <w:sz w:val="20"/>
                <w:szCs w:val="20"/>
                <w:lang w:eastAsia="ar-SA"/>
              </w:rPr>
            </w:pPr>
          </w:p>
        </w:tc>
      </w:tr>
      <w:tr w:rsidR="008572E0" w:rsidRPr="008572E0" w:rsidTr="00DA06C9">
        <w:trPr>
          <w:gridAfter w:val="3"/>
          <w:wAfter w:w="110" w:type="dxa"/>
        </w:trPr>
        <w:tc>
          <w:tcPr>
            <w:tcW w:w="778" w:type="dxa"/>
            <w:vMerge/>
            <w:tcBorders>
              <w:top w:val="single" w:sz="8" w:space="0" w:color="000000"/>
              <w:left w:val="single" w:sz="8" w:space="0" w:color="000000"/>
              <w:bottom w:val="single" w:sz="8"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920" w:type="dxa"/>
            <w:vMerge/>
            <w:tcBorders>
              <w:top w:val="single" w:sz="8" w:space="0" w:color="000000"/>
              <w:left w:val="single" w:sz="8" w:space="0" w:color="000000"/>
              <w:bottom w:val="single" w:sz="8" w:space="0" w:color="000000"/>
            </w:tcBorders>
            <w:shd w:val="clear" w:color="auto" w:fill="auto"/>
            <w:vAlign w:val="center"/>
          </w:tcPr>
          <w:p w:rsidR="008572E0" w:rsidRPr="008572E0" w:rsidRDefault="008572E0" w:rsidP="008572E0">
            <w:pPr>
              <w:suppressAutoHyphens/>
              <w:snapToGrid w:val="0"/>
              <w:spacing w:line="100" w:lineRule="atLeast"/>
              <w:rPr>
                <w:rFonts w:ascii="Arial Narrow" w:hAnsi="Arial Narrow"/>
                <w:color w:val="000000"/>
                <w:sz w:val="20"/>
                <w:szCs w:val="20"/>
                <w:lang w:eastAsia="ar-SA"/>
              </w:rPr>
            </w:pP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свободно растущие</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в живых изгородях</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435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1252</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2</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525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1429</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3</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614</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1606</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4</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705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1782</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5</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795</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1959</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6</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8</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886</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2136</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7</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9</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977</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2313</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8</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10</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1068</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2497</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9</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11</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1156</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2666</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10</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12</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1247</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2843</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11</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13</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1338</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3022</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12</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14</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1429</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3199</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13</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15</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1520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3376</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14</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16</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1610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3552</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15</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17</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1701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3729</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16</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18</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1790</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3906</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17</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19</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1881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4083</w:t>
            </w:r>
          </w:p>
        </w:tc>
      </w:tr>
      <w:tr w:rsidR="008572E0" w:rsidRPr="008572E0" w:rsidTr="00DA06C9">
        <w:trPr>
          <w:gridAfter w:val="3"/>
          <w:wAfter w:w="110" w:type="dxa"/>
        </w:trPr>
        <w:tc>
          <w:tcPr>
            <w:tcW w:w="778"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18</w:t>
            </w:r>
          </w:p>
        </w:tc>
        <w:tc>
          <w:tcPr>
            <w:tcW w:w="2920"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20 и более</w:t>
            </w:r>
          </w:p>
        </w:tc>
        <w:tc>
          <w:tcPr>
            <w:tcW w:w="2712"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1971</w:t>
            </w:r>
          </w:p>
        </w:tc>
        <w:tc>
          <w:tcPr>
            <w:tcW w:w="266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4259</w:t>
            </w:r>
          </w:p>
        </w:tc>
      </w:tr>
    </w:tbl>
    <w:p w:rsidR="008572E0" w:rsidRPr="008572E0" w:rsidRDefault="008572E0" w:rsidP="008572E0">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center"/>
        <w:rPr>
          <w:rFonts w:ascii="Arial Narrow" w:hAnsi="Arial Narrow"/>
          <w:color w:val="000000"/>
          <w:sz w:val="20"/>
          <w:szCs w:val="20"/>
          <w:lang w:eastAsia="ar-SA"/>
        </w:rPr>
      </w:pPr>
      <w:r w:rsidRPr="008572E0">
        <w:rPr>
          <w:rFonts w:ascii="Arial Narrow" w:hAnsi="Arial Narrow"/>
          <w:b/>
          <w:bCs/>
          <w:color w:val="000000"/>
          <w:sz w:val="20"/>
          <w:szCs w:val="20"/>
          <w:lang w:eastAsia="ar-SA"/>
        </w:rPr>
        <w:t>Газоны, цветники</w:t>
      </w:r>
    </w:p>
    <w:p w:rsidR="008572E0" w:rsidRPr="008572E0" w:rsidRDefault="008572E0" w:rsidP="008572E0">
      <w:pPr>
        <w:suppressAutoHyphens/>
        <w:spacing w:line="100" w:lineRule="atLeast"/>
        <w:jc w:val="both"/>
        <w:rPr>
          <w:rFonts w:ascii="Arial Narrow" w:hAnsi="Arial Narrow"/>
          <w:color w:val="000000"/>
          <w:sz w:val="20"/>
          <w:szCs w:val="20"/>
          <w:lang w:eastAsia="ar-SA"/>
        </w:rPr>
      </w:pPr>
    </w:p>
    <w:tbl>
      <w:tblPr>
        <w:tblW w:w="0" w:type="auto"/>
        <w:tblInd w:w="10" w:type="dxa"/>
        <w:tblLayout w:type="fixed"/>
        <w:tblCellMar>
          <w:left w:w="0" w:type="dxa"/>
          <w:right w:w="0" w:type="dxa"/>
        </w:tblCellMar>
        <w:tblLook w:val="0000" w:firstRow="0" w:lastRow="0" w:firstColumn="0" w:lastColumn="0" w:noHBand="0" w:noVBand="0"/>
      </w:tblPr>
      <w:tblGrid>
        <w:gridCol w:w="7027"/>
        <w:gridCol w:w="2192"/>
      </w:tblGrid>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hAnsi="Arial Narrow"/>
                <w:color w:val="000000"/>
                <w:sz w:val="20"/>
                <w:szCs w:val="20"/>
                <w:lang w:eastAsia="ar-SA"/>
              </w:rPr>
            </w:pPr>
            <w:r w:rsidRPr="008572E0">
              <w:rPr>
                <w:rFonts w:ascii="Arial Narrow" w:hAnsi="Arial Narrow"/>
                <w:color w:val="000000"/>
                <w:sz w:val="20"/>
                <w:szCs w:val="20"/>
                <w:lang w:eastAsia="ar-SA"/>
              </w:rPr>
              <w:t>Наименование элементов благоустройства малых форм</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Стоимость, руб.</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1. Газоны, за один квадратный метр:</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napToGrid w:val="0"/>
              <w:spacing w:after="100" w:line="100" w:lineRule="atLeast"/>
              <w:jc w:val="center"/>
              <w:rPr>
                <w:rFonts w:ascii="Arial Narrow" w:hAnsi="Arial Narrow"/>
                <w:color w:val="000000"/>
                <w:sz w:val="20"/>
                <w:szCs w:val="20"/>
                <w:lang w:eastAsia="ar-SA"/>
              </w:rPr>
            </w:pP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партерные</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248</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обыкновенные</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133</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на откосах</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120</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2. Цветники, за один квадратный метр:</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napToGrid w:val="0"/>
              <w:spacing w:after="100" w:line="100" w:lineRule="atLeast"/>
              <w:jc w:val="center"/>
              <w:rPr>
                <w:rFonts w:ascii="Arial Narrow" w:hAnsi="Arial Narrow"/>
                <w:color w:val="000000"/>
                <w:sz w:val="20"/>
                <w:szCs w:val="20"/>
                <w:lang w:eastAsia="ar-SA"/>
              </w:rPr>
            </w:pP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из однолетников</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930</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из двулетников</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1097</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из сальвии</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4566</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из пионов</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pacing w:after="100" w:line="100" w:lineRule="atLeast"/>
              <w:jc w:val="center"/>
              <w:rPr>
                <w:rFonts w:ascii="Arial Narrow" w:eastAsia="SimSun" w:hAnsi="Arial Narrow" w:cs="font262"/>
                <w:sz w:val="20"/>
                <w:szCs w:val="20"/>
                <w:lang w:eastAsia="ar-SA"/>
              </w:rPr>
            </w:pPr>
            <w:r w:rsidRPr="008572E0">
              <w:rPr>
                <w:rFonts w:ascii="Arial Narrow" w:hAnsi="Arial Narrow"/>
                <w:color w:val="000000"/>
                <w:sz w:val="20"/>
                <w:szCs w:val="20"/>
                <w:lang w:eastAsia="ar-SA"/>
              </w:rPr>
              <w:t>1161</w:t>
            </w:r>
          </w:p>
        </w:tc>
      </w:tr>
      <w:tr w:rsidR="008572E0" w:rsidRPr="008572E0" w:rsidTr="008572E0">
        <w:tc>
          <w:tcPr>
            <w:tcW w:w="7027" w:type="dxa"/>
            <w:tcBorders>
              <w:top w:val="single" w:sz="8" w:space="0" w:color="000000"/>
              <w:left w:val="single" w:sz="8" w:space="0" w:color="000000"/>
              <w:bottom w:val="single" w:sz="8" w:space="0" w:color="000000"/>
            </w:tcBorders>
            <w:shd w:val="clear" w:color="auto" w:fill="auto"/>
          </w:tcPr>
          <w:p w:rsidR="008572E0" w:rsidRPr="008572E0" w:rsidRDefault="008572E0" w:rsidP="008572E0">
            <w:pPr>
              <w:suppressAutoHyphens/>
              <w:spacing w:after="100" w:line="100" w:lineRule="atLeast"/>
              <w:rPr>
                <w:rFonts w:ascii="Arial Narrow" w:hAnsi="Arial Narrow"/>
                <w:color w:val="000000"/>
                <w:sz w:val="20"/>
                <w:szCs w:val="20"/>
                <w:lang w:eastAsia="ar-SA"/>
              </w:rPr>
            </w:pPr>
            <w:r w:rsidRPr="008572E0">
              <w:rPr>
                <w:rFonts w:ascii="Arial Narrow" w:hAnsi="Arial Narrow"/>
                <w:color w:val="000000"/>
                <w:sz w:val="20"/>
                <w:szCs w:val="20"/>
                <w:lang w:eastAsia="ar-SA"/>
              </w:rPr>
              <w:t>прочие - по калькуляции</w:t>
            </w:r>
          </w:p>
        </w:tc>
        <w:tc>
          <w:tcPr>
            <w:tcW w:w="2192" w:type="dxa"/>
            <w:tcBorders>
              <w:top w:val="single" w:sz="8" w:space="0" w:color="000000"/>
              <w:left w:val="single" w:sz="8" w:space="0" w:color="000000"/>
              <w:bottom w:val="single" w:sz="8" w:space="0" w:color="000000"/>
              <w:right w:val="single" w:sz="8" w:space="0" w:color="000000"/>
            </w:tcBorders>
            <w:shd w:val="clear" w:color="auto" w:fill="auto"/>
          </w:tcPr>
          <w:p w:rsidR="008572E0" w:rsidRPr="008572E0" w:rsidRDefault="008572E0" w:rsidP="008572E0">
            <w:pPr>
              <w:suppressAutoHyphens/>
              <w:snapToGrid w:val="0"/>
              <w:spacing w:after="100" w:line="100" w:lineRule="atLeast"/>
              <w:jc w:val="center"/>
              <w:rPr>
                <w:rFonts w:ascii="Arial Narrow" w:hAnsi="Arial Narrow"/>
                <w:color w:val="000000"/>
                <w:sz w:val="20"/>
                <w:szCs w:val="20"/>
                <w:lang w:eastAsia="ar-SA"/>
              </w:rPr>
            </w:pPr>
          </w:p>
        </w:tc>
      </w:tr>
    </w:tbl>
    <w:p w:rsidR="008572E0" w:rsidRPr="008572E0" w:rsidRDefault="008572E0" w:rsidP="00DA06C9">
      <w:pPr>
        <w:suppressAutoHyphens/>
        <w:spacing w:line="100" w:lineRule="atLeast"/>
        <w:jc w:val="both"/>
        <w:rPr>
          <w:rFonts w:ascii="Arial Narrow" w:hAnsi="Arial Narrow"/>
          <w:bCs/>
          <w:color w:val="000000"/>
          <w:sz w:val="20"/>
          <w:szCs w:val="20"/>
          <w:lang w:eastAsia="ar-SA"/>
        </w:rPr>
      </w:pPr>
    </w:p>
    <w:p w:rsidR="008572E0" w:rsidRPr="008572E0" w:rsidRDefault="008572E0" w:rsidP="008572E0">
      <w:pPr>
        <w:suppressAutoHyphens/>
        <w:spacing w:line="100" w:lineRule="atLeast"/>
        <w:jc w:val="both"/>
        <w:rPr>
          <w:rFonts w:ascii="Arial Narrow" w:hAnsi="Arial Narrow"/>
          <w:color w:val="000000"/>
          <w:sz w:val="20"/>
          <w:szCs w:val="20"/>
          <w:lang w:eastAsia="ar-SA"/>
        </w:rPr>
      </w:pPr>
      <w:r w:rsidRPr="008572E0">
        <w:rPr>
          <w:rFonts w:ascii="Arial Narrow" w:hAnsi="Arial Narrow"/>
          <w:color w:val="000000"/>
          <w:sz w:val="20"/>
          <w:szCs w:val="20"/>
          <w:lang w:eastAsia="ar-SA"/>
        </w:rPr>
        <w:t>Примечание:</w:t>
      </w:r>
    </w:p>
    <w:p w:rsidR="008572E0" w:rsidRPr="008572E0" w:rsidRDefault="00DA06C9"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1.</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лесотаксовый район – Балахтинский, Ермаковский, Идринский, Краснотуранский, Каратузский, Курагинский, Минусинский, Новоселовский, Ужурский, Шушенский районы края и г. Минусинск, ЗАТО п. Солнечный.</w:t>
      </w:r>
    </w:p>
    <w:p w:rsidR="008572E0" w:rsidRPr="008572E0" w:rsidRDefault="00DA06C9"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2.</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лесотаксовый район – Абанский, Дзержинский, Иланский, Ирбейский, Канский, Нижнеингашский, Партизанский, Рыбинский, Саянский, Сухобузимский, Тасеевский районы кра</w:t>
      </w:r>
      <w:r>
        <w:rPr>
          <w:rFonts w:ascii="Arial Narrow" w:hAnsi="Arial Narrow"/>
          <w:color w:val="000000"/>
          <w:sz w:val="20"/>
          <w:szCs w:val="20"/>
          <w:lang w:eastAsia="ar-SA"/>
        </w:rPr>
        <w:t xml:space="preserve">я и г. Канск, г. Бородино, ЗАТО </w:t>
      </w:r>
      <w:r w:rsidR="008572E0" w:rsidRPr="008572E0">
        <w:rPr>
          <w:rFonts w:ascii="Arial Narrow" w:hAnsi="Arial Narrow"/>
          <w:color w:val="000000"/>
          <w:sz w:val="20"/>
          <w:szCs w:val="20"/>
          <w:lang w:eastAsia="ar-SA"/>
        </w:rPr>
        <w:t>г. Зеленогорск.</w:t>
      </w:r>
    </w:p>
    <w:p w:rsidR="008572E0" w:rsidRPr="008572E0" w:rsidRDefault="00DA06C9" w:rsidP="008572E0">
      <w:pPr>
        <w:suppressAutoHyphens/>
        <w:spacing w:line="100" w:lineRule="atLeast"/>
        <w:jc w:val="both"/>
        <w:rPr>
          <w:rFonts w:ascii="Arial Narrow" w:hAnsi="Arial Narrow"/>
          <w:color w:val="000000"/>
          <w:sz w:val="20"/>
          <w:szCs w:val="20"/>
          <w:lang w:eastAsia="ar-SA"/>
        </w:rPr>
      </w:pPr>
      <w:proofErr w:type="gramStart"/>
      <w:r>
        <w:rPr>
          <w:rFonts w:ascii="Arial Narrow" w:hAnsi="Arial Narrow"/>
          <w:color w:val="000000"/>
          <w:sz w:val="20"/>
          <w:szCs w:val="20"/>
          <w:lang w:eastAsia="ar-SA"/>
        </w:rPr>
        <w:t>3.</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лесотаксовый район – Ачинский, Березовский, Бирилюсский, Боготольский, Большемуртинский, Большеулуйский, Емельяновский, Казачинский, Козульский, Манский, Назаровский, Пировский, Тюхтетский, Шарыповский, Уярский районы края и г. Ачинск, г. Боготол</w:t>
      </w:r>
      <w:r>
        <w:rPr>
          <w:rFonts w:ascii="Arial Narrow" w:hAnsi="Arial Narrow"/>
          <w:color w:val="000000"/>
          <w:sz w:val="20"/>
          <w:szCs w:val="20"/>
          <w:lang w:eastAsia="ar-SA"/>
        </w:rPr>
        <w:t xml:space="preserve">, г. Дивногорск, г. Красноярск, </w:t>
      </w:r>
      <w:r w:rsidR="008572E0" w:rsidRPr="008572E0">
        <w:rPr>
          <w:rFonts w:ascii="Arial Narrow" w:hAnsi="Arial Narrow"/>
          <w:color w:val="000000"/>
          <w:sz w:val="20"/>
          <w:szCs w:val="20"/>
          <w:lang w:eastAsia="ar-SA"/>
        </w:rPr>
        <w:t xml:space="preserve">г. Назарово, г. Сосновоборск, г. Шарыпово, ЗАТО г. Железногорск, </w:t>
      </w:r>
      <w:r w:rsidR="008572E0" w:rsidRPr="008572E0">
        <w:rPr>
          <w:rFonts w:ascii="Arial Narrow" w:hAnsi="Arial Narrow"/>
          <w:color w:val="000000"/>
          <w:sz w:val="20"/>
          <w:szCs w:val="20"/>
          <w:lang w:eastAsia="ar-SA"/>
        </w:rPr>
        <w:lastRenderedPageBreak/>
        <w:t>ЗАТО</w:t>
      </w:r>
      <w:r w:rsidR="008572E0" w:rsidRPr="008572E0">
        <w:rPr>
          <w:rFonts w:ascii="Arial Narrow" w:hAnsi="Arial Narrow"/>
          <w:color w:val="000000"/>
          <w:sz w:val="20"/>
          <w:szCs w:val="20"/>
          <w:lang w:eastAsia="ar-SA"/>
        </w:rPr>
        <w:br/>
        <w:t>пгт.</w:t>
      </w:r>
      <w:proofErr w:type="gramEnd"/>
      <w:r w:rsidR="008572E0" w:rsidRPr="008572E0">
        <w:rPr>
          <w:rFonts w:ascii="Arial Narrow" w:hAnsi="Arial Narrow"/>
          <w:color w:val="000000"/>
          <w:sz w:val="20"/>
          <w:szCs w:val="20"/>
          <w:lang w:eastAsia="ar-SA"/>
        </w:rPr>
        <w:t xml:space="preserve"> Кедровый.</w:t>
      </w:r>
    </w:p>
    <w:p w:rsidR="008572E0" w:rsidRPr="008572E0" w:rsidRDefault="00DA06C9" w:rsidP="008572E0">
      <w:pPr>
        <w:suppressAutoHyphens/>
        <w:spacing w:line="100" w:lineRule="atLeast"/>
        <w:jc w:val="both"/>
        <w:rPr>
          <w:rFonts w:ascii="Arial Narrow" w:hAnsi="Arial Narrow"/>
          <w:color w:val="000000"/>
          <w:sz w:val="20"/>
          <w:szCs w:val="20"/>
          <w:lang w:eastAsia="ar-SA"/>
        </w:rPr>
      </w:pPr>
      <w:r>
        <w:rPr>
          <w:rFonts w:ascii="Arial Narrow" w:hAnsi="Arial Narrow"/>
          <w:color w:val="000000"/>
          <w:sz w:val="20"/>
          <w:szCs w:val="20"/>
          <w:lang w:eastAsia="ar-SA"/>
        </w:rPr>
        <w:t>4.</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лесотаксовый район – Богучанский, Енисейский, Кежемский, Мотыгинский, Северо-Енисейский районы края и г. Енисейский, г. Лесосибирск.</w:t>
      </w:r>
    </w:p>
    <w:p w:rsidR="008572E0" w:rsidRPr="008572E0" w:rsidRDefault="00DA06C9" w:rsidP="008572E0">
      <w:pPr>
        <w:suppressAutoHyphens/>
        <w:spacing w:line="100" w:lineRule="atLeast"/>
        <w:jc w:val="both"/>
        <w:rPr>
          <w:rFonts w:ascii="Arial Narrow" w:eastAsia="SimSun" w:hAnsi="Arial Narrow" w:cs="font262"/>
          <w:sz w:val="20"/>
          <w:szCs w:val="20"/>
          <w:lang w:eastAsia="ar-SA"/>
        </w:rPr>
      </w:pPr>
      <w:r>
        <w:rPr>
          <w:rFonts w:ascii="Arial Narrow" w:hAnsi="Arial Narrow"/>
          <w:color w:val="000000"/>
          <w:sz w:val="20"/>
          <w:szCs w:val="20"/>
          <w:lang w:eastAsia="ar-SA"/>
        </w:rPr>
        <w:t>5.</w:t>
      </w:r>
      <w:r>
        <w:rPr>
          <w:rFonts w:ascii="Arial Narrow" w:hAnsi="Arial Narrow"/>
          <w:color w:val="000000"/>
          <w:sz w:val="20"/>
          <w:szCs w:val="20"/>
          <w:lang w:eastAsia="ar-SA"/>
        </w:rPr>
        <w:tab/>
      </w:r>
      <w:r w:rsidR="008572E0" w:rsidRPr="008572E0">
        <w:rPr>
          <w:rFonts w:ascii="Arial Narrow" w:hAnsi="Arial Narrow"/>
          <w:color w:val="000000"/>
          <w:sz w:val="20"/>
          <w:szCs w:val="20"/>
          <w:lang w:eastAsia="ar-SA"/>
        </w:rPr>
        <w:t>лесотаксовый район – Таймырский Долгано-Ненецкий, Туруханский, Эвенкийский районы края и г. Игарка, г. Норильск.</w:t>
      </w:r>
    </w:p>
    <w:p w:rsidR="008479A6" w:rsidRDefault="008479A6" w:rsidP="0089017F">
      <w:pPr>
        <w:autoSpaceDE w:val="0"/>
        <w:autoSpaceDN w:val="0"/>
        <w:adjustRightInd w:val="0"/>
        <w:jc w:val="both"/>
        <w:rPr>
          <w:rFonts w:ascii="Arial Narrow" w:hAnsi="Arial Narrow" w:cstheme="minorHAnsi"/>
          <w:iCs/>
          <w:sz w:val="20"/>
          <w:szCs w:val="20"/>
        </w:rPr>
      </w:pP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ПОЯСНИТЕЛЬНАЯ ЗАПИСКА</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к проекту Решения</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 xml:space="preserve"> «О внесении изменений в Решение от 28.12.2022г. № 147 </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«О бюджете поселка Суломай на 2023 год и плановый период 2024-2025 годов»»</w:t>
      </w:r>
    </w:p>
    <w:p w:rsidR="00DA06C9" w:rsidRPr="00DA06C9" w:rsidRDefault="00DA06C9" w:rsidP="00DA06C9">
      <w:pPr>
        <w:jc w:val="both"/>
        <w:rPr>
          <w:rFonts w:ascii="Arial Narrow" w:hAnsi="Arial Narrow"/>
          <w:sz w:val="20"/>
          <w:szCs w:val="20"/>
        </w:rPr>
      </w:pPr>
    </w:p>
    <w:p w:rsidR="00DA06C9" w:rsidRPr="00DA06C9" w:rsidRDefault="00DA06C9" w:rsidP="00DA06C9">
      <w:pPr>
        <w:ind w:firstLine="708"/>
        <w:jc w:val="both"/>
        <w:rPr>
          <w:rFonts w:ascii="Arial Narrow" w:hAnsi="Arial Narrow"/>
          <w:sz w:val="20"/>
          <w:szCs w:val="20"/>
        </w:rPr>
      </w:pPr>
      <w:r w:rsidRPr="00DA06C9">
        <w:rPr>
          <w:rFonts w:ascii="Arial Narrow" w:hAnsi="Arial Narrow"/>
          <w:sz w:val="20"/>
          <w:szCs w:val="20"/>
        </w:rPr>
        <w:t xml:space="preserve">На основании уведомлений Департамента финансов от 01.02.2023г. № 139, от 14.02.2023г. № 200, от 24.03.2023г. № 424 увеличили бюджет поселения </w:t>
      </w:r>
      <w:proofErr w:type="gramStart"/>
      <w:r w:rsidRPr="00DA06C9">
        <w:rPr>
          <w:rFonts w:ascii="Arial Narrow" w:hAnsi="Arial Narrow"/>
          <w:sz w:val="20"/>
          <w:szCs w:val="20"/>
        </w:rPr>
        <w:t>на</w:t>
      </w:r>
      <w:proofErr w:type="gramEnd"/>
      <w:r w:rsidRPr="00DA06C9">
        <w:rPr>
          <w:rFonts w:ascii="Arial Narrow" w:hAnsi="Arial Narrow"/>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1559"/>
        <w:gridCol w:w="1276"/>
        <w:gridCol w:w="1240"/>
      </w:tblGrid>
      <w:tr w:rsidR="00DA06C9" w:rsidRPr="00DA06C9" w:rsidTr="00DA06C9">
        <w:tc>
          <w:tcPr>
            <w:tcW w:w="2802"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наименование</w:t>
            </w:r>
          </w:p>
        </w:tc>
        <w:tc>
          <w:tcPr>
            <w:tcW w:w="2693"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БК</w:t>
            </w:r>
          </w:p>
        </w:tc>
        <w:tc>
          <w:tcPr>
            <w:tcW w:w="1559"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2023 год</w:t>
            </w:r>
          </w:p>
        </w:tc>
        <w:tc>
          <w:tcPr>
            <w:tcW w:w="1276"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2024 год</w:t>
            </w:r>
          </w:p>
        </w:tc>
        <w:tc>
          <w:tcPr>
            <w:tcW w:w="1240"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2025 год</w:t>
            </w:r>
          </w:p>
        </w:tc>
      </w:tr>
      <w:tr w:rsidR="00DA06C9" w:rsidRPr="00DA06C9" w:rsidTr="00DA06C9">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Прочие межбюджетные трансферты, передаваемые бюджетам сельских поселений  (на поддержку мер по обеспечению сбалансированности бюджетов сельских поселений Эвенкийского муниципального района)</w:t>
            </w:r>
          </w:p>
        </w:tc>
        <w:tc>
          <w:tcPr>
            <w:tcW w:w="2693"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202 49 999 10 1013 150</w:t>
            </w:r>
          </w:p>
        </w:tc>
        <w:tc>
          <w:tcPr>
            <w:tcW w:w="1559"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3 641 911,00</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40"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DA06C9">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Прочие межбюджетные трансферты, передаваемые бюджетам сельских поселений (на обеспечение первичных мер пожарной безопасности)</w:t>
            </w:r>
          </w:p>
        </w:tc>
        <w:tc>
          <w:tcPr>
            <w:tcW w:w="2693"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202 49 999 10 7412 150</w:t>
            </w:r>
          </w:p>
        </w:tc>
        <w:tc>
          <w:tcPr>
            <w:tcW w:w="1559"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53 000,00</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31 800,00</w:t>
            </w:r>
          </w:p>
        </w:tc>
        <w:tc>
          <w:tcPr>
            <w:tcW w:w="1240"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35 400,00</w:t>
            </w:r>
          </w:p>
        </w:tc>
      </w:tr>
    </w:tbl>
    <w:p w:rsidR="00DA06C9" w:rsidRPr="00DA06C9" w:rsidRDefault="00DA06C9" w:rsidP="00DA06C9">
      <w:pPr>
        <w:jc w:val="both"/>
        <w:rPr>
          <w:rFonts w:ascii="Arial Narrow" w:hAnsi="Arial Narrow"/>
          <w:sz w:val="20"/>
          <w:szCs w:val="20"/>
        </w:rPr>
      </w:pPr>
    </w:p>
    <w:p w:rsidR="00DA06C9" w:rsidRPr="00DA06C9" w:rsidRDefault="00DA06C9" w:rsidP="00DA06C9">
      <w:pPr>
        <w:jc w:val="both"/>
        <w:rPr>
          <w:rFonts w:ascii="Arial Narrow" w:hAnsi="Arial Narrow"/>
          <w:sz w:val="20"/>
          <w:szCs w:val="20"/>
        </w:rPr>
      </w:pPr>
      <w:r w:rsidRPr="00DA06C9">
        <w:rPr>
          <w:rFonts w:ascii="Arial Narrow" w:hAnsi="Arial Narrow"/>
          <w:sz w:val="20"/>
          <w:szCs w:val="20"/>
        </w:rPr>
        <w:tab/>
        <w:t>в расходах: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693"/>
        <w:gridCol w:w="1559"/>
        <w:gridCol w:w="1276"/>
        <w:gridCol w:w="1276"/>
      </w:tblGrid>
      <w:tr w:rsidR="00DA06C9" w:rsidRPr="00DA06C9" w:rsidTr="00B718B7">
        <w:tc>
          <w:tcPr>
            <w:tcW w:w="2802"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наименование</w:t>
            </w:r>
          </w:p>
        </w:tc>
        <w:tc>
          <w:tcPr>
            <w:tcW w:w="2693"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БК</w:t>
            </w:r>
          </w:p>
        </w:tc>
        <w:tc>
          <w:tcPr>
            <w:tcW w:w="1559"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2023 год</w:t>
            </w:r>
          </w:p>
        </w:tc>
        <w:tc>
          <w:tcPr>
            <w:tcW w:w="1276"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2024 год</w:t>
            </w:r>
          </w:p>
        </w:tc>
        <w:tc>
          <w:tcPr>
            <w:tcW w:w="1276" w:type="dxa"/>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2025 год</w:t>
            </w:r>
          </w:p>
        </w:tc>
      </w:tr>
      <w:tr w:rsidR="00DA06C9" w:rsidRPr="00DA06C9" w:rsidTr="00B718B7">
        <w:trPr>
          <w:trHeight w:val="288"/>
        </w:trPr>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Заработная плата МРОТ</w:t>
            </w:r>
          </w:p>
        </w:tc>
        <w:tc>
          <w:tcPr>
            <w:tcW w:w="2693"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0104 9110000210 121 211</w:t>
            </w:r>
          </w:p>
        </w:tc>
        <w:tc>
          <w:tcPr>
            <w:tcW w:w="1559"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39 870,20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B718B7">
        <w:trPr>
          <w:trHeight w:val="241"/>
        </w:trPr>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bCs/>
                <w:sz w:val="20"/>
                <w:szCs w:val="20"/>
                <w:shd w:val="clear" w:color="auto" w:fill="FFFFFF"/>
              </w:rPr>
              <w:t>Начисления</w:t>
            </w:r>
            <w:r w:rsidRPr="00DA06C9">
              <w:rPr>
                <w:rFonts w:ascii="Arial Narrow" w:hAnsi="Arial Narrow"/>
                <w:sz w:val="20"/>
                <w:szCs w:val="20"/>
                <w:shd w:val="clear" w:color="auto" w:fill="FFFFFF"/>
              </w:rPr>
              <w:t> </w:t>
            </w:r>
            <w:r w:rsidRPr="00DA06C9">
              <w:rPr>
                <w:rFonts w:ascii="Arial Narrow" w:hAnsi="Arial Narrow"/>
                <w:bCs/>
                <w:sz w:val="20"/>
                <w:szCs w:val="20"/>
                <w:shd w:val="clear" w:color="auto" w:fill="FFFFFF"/>
              </w:rPr>
              <w:t>на</w:t>
            </w:r>
            <w:r w:rsidRPr="00DA06C9">
              <w:rPr>
                <w:rFonts w:ascii="Arial Narrow" w:hAnsi="Arial Narrow"/>
                <w:sz w:val="20"/>
                <w:szCs w:val="20"/>
                <w:shd w:val="clear" w:color="auto" w:fill="FFFFFF"/>
              </w:rPr>
              <w:t> </w:t>
            </w:r>
            <w:r w:rsidRPr="00DA06C9">
              <w:rPr>
                <w:rFonts w:ascii="Arial Narrow" w:hAnsi="Arial Narrow"/>
                <w:bCs/>
                <w:sz w:val="20"/>
                <w:szCs w:val="20"/>
                <w:shd w:val="clear" w:color="auto" w:fill="FFFFFF"/>
              </w:rPr>
              <w:t>выплаты</w:t>
            </w:r>
            <w:r w:rsidRPr="00DA06C9">
              <w:rPr>
                <w:rFonts w:ascii="Arial Narrow" w:hAnsi="Arial Narrow"/>
                <w:sz w:val="20"/>
                <w:szCs w:val="20"/>
                <w:shd w:val="clear" w:color="auto" w:fill="FFFFFF"/>
              </w:rPr>
              <w:t> </w:t>
            </w:r>
            <w:r w:rsidRPr="00DA06C9">
              <w:rPr>
                <w:rFonts w:ascii="Arial Narrow" w:hAnsi="Arial Narrow"/>
                <w:bCs/>
                <w:sz w:val="20"/>
                <w:szCs w:val="20"/>
                <w:shd w:val="clear" w:color="auto" w:fill="FFFFFF"/>
              </w:rPr>
              <w:t>по</w:t>
            </w:r>
            <w:r w:rsidRPr="00DA06C9">
              <w:rPr>
                <w:rFonts w:ascii="Arial Narrow" w:hAnsi="Arial Narrow"/>
                <w:sz w:val="20"/>
                <w:szCs w:val="20"/>
                <w:shd w:val="clear" w:color="auto" w:fill="FFFFFF"/>
              </w:rPr>
              <w:t> </w:t>
            </w:r>
            <w:r w:rsidRPr="00DA06C9">
              <w:rPr>
                <w:rFonts w:ascii="Arial Narrow" w:hAnsi="Arial Narrow"/>
                <w:bCs/>
                <w:sz w:val="20"/>
                <w:szCs w:val="20"/>
                <w:shd w:val="clear" w:color="auto" w:fill="FFFFFF"/>
              </w:rPr>
              <w:t>оплате</w:t>
            </w:r>
            <w:r w:rsidRPr="00DA06C9">
              <w:rPr>
                <w:rFonts w:ascii="Arial Narrow" w:hAnsi="Arial Narrow"/>
                <w:sz w:val="20"/>
                <w:szCs w:val="20"/>
                <w:shd w:val="clear" w:color="auto" w:fill="FFFFFF"/>
              </w:rPr>
              <w:t> </w:t>
            </w:r>
            <w:r w:rsidRPr="00DA06C9">
              <w:rPr>
                <w:rFonts w:ascii="Arial Narrow" w:hAnsi="Arial Narrow"/>
                <w:bCs/>
                <w:sz w:val="20"/>
                <w:szCs w:val="20"/>
                <w:shd w:val="clear" w:color="auto" w:fill="FFFFFF"/>
              </w:rPr>
              <w:t>труда</w:t>
            </w:r>
          </w:p>
        </w:tc>
        <w:tc>
          <w:tcPr>
            <w:tcW w:w="2693" w:type="dxa"/>
          </w:tcPr>
          <w:p w:rsidR="00DA06C9" w:rsidRPr="00DA06C9" w:rsidRDefault="00DA06C9" w:rsidP="00DA06C9">
            <w:pPr>
              <w:jc w:val="cente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0104 9110000210 129 213</w:t>
            </w:r>
          </w:p>
        </w:tc>
        <w:tc>
          <w:tcPr>
            <w:tcW w:w="1559" w:type="dxa"/>
          </w:tcPr>
          <w:p w:rsidR="00DA06C9" w:rsidRPr="00DA06C9" w:rsidRDefault="00DA06C9" w:rsidP="00DA06C9">
            <w:pPr>
              <w:jc w:val="cente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12 040,80</w:t>
            </w:r>
          </w:p>
        </w:tc>
        <w:tc>
          <w:tcPr>
            <w:tcW w:w="1276" w:type="dxa"/>
          </w:tcPr>
          <w:p w:rsidR="00DA06C9" w:rsidRPr="00DA06C9" w:rsidRDefault="00DA06C9" w:rsidP="00DA06C9">
            <w:pPr>
              <w:jc w:val="cente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jc w:val="cente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B718B7">
        <w:trPr>
          <w:trHeight w:val="241"/>
        </w:trPr>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Мероприятия</w:t>
            </w:r>
          </w:p>
        </w:tc>
        <w:tc>
          <w:tcPr>
            <w:tcW w:w="2693"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0104 9110000210 244 349</w:t>
            </w:r>
          </w:p>
        </w:tc>
        <w:tc>
          <w:tcPr>
            <w:tcW w:w="1559"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-609,54</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B718B7">
        <w:trPr>
          <w:trHeight w:val="241"/>
        </w:trPr>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Юридические услуги</w:t>
            </w:r>
          </w:p>
        </w:tc>
        <w:tc>
          <w:tcPr>
            <w:tcW w:w="2693"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0113 0110092100 244 226</w:t>
            </w:r>
          </w:p>
        </w:tc>
        <w:tc>
          <w:tcPr>
            <w:tcW w:w="1559"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290 000,00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B718B7">
        <w:trPr>
          <w:trHeight w:val="241"/>
        </w:trPr>
        <w:tc>
          <w:tcPr>
            <w:tcW w:w="2802" w:type="dxa"/>
          </w:tcPr>
          <w:p w:rsidR="00DA06C9" w:rsidRPr="00DA06C9" w:rsidRDefault="00DA06C9" w:rsidP="00DA06C9">
            <w:pPr>
              <w:jc w:val="both"/>
              <w:rPr>
                <w:rFonts w:ascii="Arial Narrow" w:hAnsi="Arial Narrow"/>
                <w:bCs/>
                <w:sz w:val="20"/>
                <w:szCs w:val="20"/>
                <w:shd w:val="clear" w:color="auto" w:fill="FFFFFF"/>
              </w:rPr>
            </w:pPr>
            <w:r w:rsidRPr="00DA06C9">
              <w:rPr>
                <w:rFonts w:ascii="Arial Narrow" w:hAnsi="Arial Narrow"/>
                <w:sz w:val="20"/>
                <w:szCs w:val="20"/>
              </w:rPr>
              <w:t>Устройство минерализованных защитных противопожарных полос</w:t>
            </w:r>
          </w:p>
        </w:tc>
        <w:tc>
          <w:tcPr>
            <w:tcW w:w="2693"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0310 01500</w:t>
            </w:r>
            <w:r w:rsidRPr="00DA06C9">
              <w:rPr>
                <w:rFonts w:ascii="Arial Narrow" w:hAnsi="Arial Narrow"/>
                <w:sz w:val="20"/>
                <w:szCs w:val="20"/>
                <w:lang w:val="en-US"/>
              </w:rPr>
              <w:t>S</w:t>
            </w:r>
            <w:r w:rsidRPr="00DA06C9">
              <w:rPr>
                <w:rFonts w:ascii="Arial Narrow" w:hAnsi="Arial Narrow"/>
                <w:sz w:val="20"/>
                <w:szCs w:val="20"/>
              </w:rPr>
              <w:t>4120 244 226</w:t>
            </w:r>
          </w:p>
        </w:tc>
        <w:tc>
          <w:tcPr>
            <w:tcW w:w="1559"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53 000,00</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31 800,00</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35 400,00</w:t>
            </w:r>
          </w:p>
        </w:tc>
      </w:tr>
      <w:tr w:rsidR="00DA06C9" w:rsidRPr="00DA06C9" w:rsidTr="00B718B7">
        <w:trPr>
          <w:trHeight w:val="241"/>
        </w:trPr>
        <w:tc>
          <w:tcPr>
            <w:tcW w:w="2802" w:type="dxa"/>
          </w:tcPr>
          <w:p w:rsidR="00DA06C9" w:rsidRPr="00DA06C9" w:rsidRDefault="00DA06C9" w:rsidP="00DA06C9">
            <w:pPr>
              <w:jc w:val="both"/>
              <w:outlineLvl w:val="0"/>
              <w:rPr>
                <w:rFonts w:ascii="Arial Narrow" w:hAnsi="Arial Narrow"/>
                <w:sz w:val="20"/>
                <w:szCs w:val="20"/>
              </w:rPr>
            </w:pPr>
            <w:r w:rsidRPr="00DA06C9">
              <w:rPr>
                <w:rFonts w:ascii="Arial Narrow" w:hAnsi="Arial Narrow"/>
                <w:sz w:val="20"/>
                <w:szCs w:val="20"/>
              </w:rPr>
              <w:t>Мероприятия по развитию и укреплению материально-технической базы общественных объединений пожарной охраны на территории поселка Суломай</w:t>
            </w:r>
          </w:p>
        </w:tc>
        <w:tc>
          <w:tcPr>
            <w:tcW w:w="2693"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0310 01500</w:t>
            </w:r>
            <w:r w:rsidRPr="00DA06C9">
              <w:rPr>
                <w:rFonts w:ascii="Arial Narrow" w:hAnsi="Arial Narrow"/>
                <w:sz w:val="20"/>
                <w:szCs w:val="20"/>
                <w:lang w:val="en-US"/>
              </w:rPr>
              <w:t>S5</w:t>
            </w:r>
            <w:r w:rsidRPr="00DA06C9">
              <w:rPr>
                <w:rFonts w:ascii="Arial Narrow" w:hAnsi="Arial Narrow"/>
                <w:sz w:val="20"/>
                <w:szCs w:val="20"/>
              </w:rPr>
              <w:t>1</w:t>
            </w:r>
            <w:r w:rsidRPr="00DA06C9">
              <w:rPr>
                <w:rFonts w:ascii="Arial Narrow" w:hAnsi="Arial Narrow"/>
                <w:sz w:val="20"/>
                <w:szCs w:val="20"/>
                <w:lang w:val="en-US"/>
              </w:rPr>
              <w:t>0</w:t>
            </w:r>
            <w:r w:rsidRPr="00DA06C9">
              <w:rPr>
                <w:rFonts w:ascii="Arial Narrow" w:hAnsi="Arial Narrow"/>
                <w:sz w:val="20"/>
                <w:szCs w:val="20"/>
              </w:rPr>
              <w:t>0 244 310</w:t>
            </w:r>
          </w:p>
        </w:tc>
        <w:tc>
          <w:tcPr>
            <w:tcW w:w="1559"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609,54</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rPr>
                <w:rFonts w:ascii="Arial Narrow" w:hAnsi="Arial Narrow"/>
                <w:sz w:val="20"/>
                <w:szCs w:val="20"/>
              </w:rPr>
            </w:pPr>
          </w:p>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r w:rsidR="00DA06C9" w:rsidRPr="00DA06C9" w:rsidTr="00B718B7">
        <w:trPr>
          <w:trHeight w:val="241"/>
        </w:trPr>
        <w:tc>
          <w:tcPr>
            <w:tcW w:w="2802" w:type="dxa"/>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Приобретение жилья</w:t>
            </w:r>
          </w:p>
        </w:tc>
        <w:tc>
          <w:tcPr>
            <w:tcW w:w="2693"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0501 0120010211 412 310</w:t>
            </w:r>
          </w:p>
        </w:tc>
        <w:tc>
          <w:tcPr>
            <w:tcW w:w="1559"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3 300 000,00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c>
          <w:tcPr>
            <w:tcW w:w="1276" w:type="dxa"/>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0,00</w:t>
            </w:r>
          </w:p>
        </w:tc>
      </w:tr>
    </w:tbl>
    <w:p w:rsidR="00DA06C9" w:rsidRPr="00DA06C9" w:rsidRDefault="00DA06C9" w:rsidP="00DA06C9">
      <w:pPr>
        <w:jc w:val="both"/>
        <w:rPr>
          <w:rFonts w:ascii="Arial Narrow" w:hAnsi="Arial Narrow"/>
          <w:sz w:val="20"/>
          <w:szCs w:val="20"/>
        </w:rPr>
      </w:pPr>
    </w:p>
    <w:p w:rsidR="00DA06C9" w:rsidRPr="00DA06C9" w:rsidRDefault="00DA06C9" w:rsidP="00DA06C9">
      <w:pPr>
        <w:ind w:firstLine="709"/>
        <w:jc w:val="both"/>
        <w:rPr>
          <w:rFonts w:ascii="Arial Narrow" w:hAnsi="Arial Narrow"/>
          <w:bCs/>
          <w:sz w:val="20"/>
          <w:szCs w:val="20"/>
        </w:rPr>
      </w:pPr>
      <w:r w:rsidRPr="00DA06C9">
        <w:rPr>
          <w:rFonts w:ascii="Arial Narrow" w:hAnsi="Arial Narrow"/>
          <w:sz w:val="20"/>
          <w:szCs w:val="20"/>
        </w:rPr>
        <w:t xml:space="preserve">На основании представления Прокуратуры Эвенкийского района с. Байкит от 15.03.2023г. № 07-01-2023 «Об устранении нарушений федерального законодательства» предусмотрели финансирование по муниципальной программе «Профилактика правонарушений на территории </w:t>
      </w:r>
      <w:r w:rsidRPr="00DA06C9">
        <w:rPr>
          <w:rFonts w:ascii="Arial Narrow" w:hAnsi="Arial Narrow"/>
          <w:bCs/>
          <w:sz w:val="20"/>
          <w:szCs w:val="20"/>
        </w:rPr>
        <w:t>поселка Суломай Эвенкийского муниципального района Красноярского края</w:t>
      </w:r>
      <w:r w:rsidRPr="00DA06C9">
        <w:rPr>
          <w:rFonts w:ascii="Arial Narrow" w:hAnsi="Arial Narrow"/>
          <w:sz w:val="20"/>
          <w:szCs w:val="20"/>
        </w:rPr>
        <w:t xml:space="preserve"> на 2021-2023 годы»:</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3"/>
        <w:gridCol w:w="3400"/>
        <w:gridCol w:w="1417"/>
      </w:tblGrid>
      <w:tr w:rsidR="00DA06C9" w:rsidRPr="00DA06C9" w:rsidTr="00DA06C9">
        <w:tc>
          <w:tcPr>
            <w:tcW w:w="4786"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наименование</w:t>
            </w:r>
          </w:p>
        </w:tc>
        <w:tc>
          <w:tcPr>
            <w:tcW w:w="3402"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rPr>
              <w:t>БК</w:t>
            </w:r>
          </w:p>
        </w:tc>
        <w:tc>
          <w:tcPr>
            <w:tcW w:w="1418"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tabs>
                <w:tab w:val="center" w:pos="4536"/>
                <w:tab w:val="right" w:pos="9072"/>
              </w:tabs>
              <w:suppressAutoHyphens/>
              <w:jc w:val="center"/>
              <w:rPr>
                <w:rFonts w:ascii="Arial Narrow" w:hAnsi="Arial Narrow"/>
                <w:sz w:val="20"/>
                <w:szCs w:val="20"/>
                <w:lang w:eastAsia="ar-SA"/>
              </w:rPr>
            </w:pPr>
            <w:r w:rsidRPr="00DA06C9">
              <w:rPr>
                <w:rFonts w:ascii="Arial Narrow" w:hAnsi="Arial Narrow"/>
                <w:sz w:val="20"/>
                <w:szCs w:val="20"/>
                <w:lang w:eastAsia="ar-SA"/>
              </w:rPr>
              <w:t>2023 год</w:t>
            </w:r>
          </w:p>
        </w:tc>
      </w:tr>
      <w:tr w:rsidR="00DA06C9" w:rsidRPr="00DA06C9" w:rsidTr="00DA06C9">
        <w:trPr>
          <w:trHeight w:val="288"/>
        </w:trPr>
        <w:tc>
          <w:tcPr>
            <w:tcW w:w="4786"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Мероприятия</w:t>
            </w:r>
          </w:p>
        </w:tc>
        <w:tc>
          <w:tcPr>
            <w:tcW w:w="3402"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 xml:space="preserve">0104 9110000210 244 349 </w:t>
            </w:r>
          </w:p>
        </w:tc>
        <w:tc>
          <w:tcPr>
            <w:tcW w:w="1418"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-1 000,00</w:t>
            </w:r>
          </w:p>
        </w:tc>
      </w:tr>
      <w:tr w:rsidR="00DA06C9" w:rsidRPr="00DA06C9" w:rsidTr="00DA06C9">
        <w:trPr>
          <w:trHeight w:val="241"/>
        </w:trPr>
        <w:tc>
          <w:tcPr>
            <w:tcW w:w="4786"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both"/>
              <w:rPr>
                <w:rFonts w:ascii="Arial Narrow" w:hAnsi="Arial Narrow"/>
                <w:sz w:val="20"/>
                <w:szCs w:val="20"/>
              </w:rPr>
            </w:pPr>
            <w:r w:rsidRPr="00DA06C9">
              <w:rPr>
                <w:rFonts w:ascii="Arial Narrow" w:hAnsi="Arial Narrow"/>
                <w:sz w:val="20"/>
                <w:szCs w:val="20"/>
              </w:rPr>
              <w:t>Профилактика правонарушений</w:t>
            </w:r>
          </w:p>
        </w:tc>
        <w:tc>
          <w:tcPr>
            <w:tcW w:w="3402"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0104 0210021012 244 346</w:t>
            </w:r>
          </w:p>
        </w:tc>
        <w:tc>
          <w:tcPr>
            <w:tcW w:w="1418" w:type="dxa"/>
            <w:tcBorders>
              <w:top w:val="single" w:sz="4" w:space="0" w:color="auto"/>
              <w:left w:val="single" w:sz="4" w:space="0" w:color="auto"/>
              <w:bottom w:val="single" w:sz="4" w:space="0" w:color="auto"/>
              <w:right w:val="single" w:sz="4" w:space="0" w:color="auto"/>
            </w:tcBorders>
            <w:hideMark/>
          </w:tcPr>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1 000,00</w:t>
            </w:r>
          </w:p>
        </w:tc>
      </w:tr>
    </w:tbl>
    <w:p w:rsidR="00DA06C9" w:rsidRPr="00DA06C9" w:rsidRDefault="00DA06C9" w:rsidP="00DA06C9">
      <w:pPr>
        <w:jc w:val="center"/>
        <w:rPr>
          <w:rFonts w:ascii="Arial Narrow" w:hAnsi="Arial Narrow"/>
          <w:sz w:val="20"/>
          <w:szCs w:val="20"/>
        </w:rPr>
      </w:pPr>
      <w:r w:rsidRPr="00DA06C9">
        <w:rPr>
          <w:rFonts w:ascii="Arial Narrow" w:hAnsi="Arial Narrow"/>
          <w:sz w:val="20"/>
          <w:szCs w:val="20"/>
        </w:rPr>
        <w:t>ПРОПИСАТЬ ДЛЯ СЧЕТНОЙ ПАЛАТЫ</w:t>
      </w:r>
    </w:p>
    <w:p w:rsidR="00DA06C9" w:rsidRPr="00DA06C9" w:rsidRDefault="00DA06C9" w:rsidP="00DA06C9">
      <w:pPr>
        <w:ind w:firstLine="708"/>
        <w:jc w:val="both"/>
        <w:rPr>
          <w:rFonts w:ascii="Arial Narrow" w:hAnsi="Arial Narrow"/>
          <w:sz w:val="20"/>
          <w:szCs w:val="20"/>
        </w:rPr>
      </w:pPr>
      <w:proofErr w:type="gramStart"/>
      <w:r w:rsidRPr="00DA06C9">
        <w:rPr>
          <w:rFonts w:ascii="Arial Narrow" w:hAnsi="Arial Narrow"/>
          <w:sz w:val="20"/>
          <w:szCs w:val="20"/>
        </w:rPr>
        <w:t xml:space="preserve">На основании Закона Красноярского края от 20.04.2023 № 5-1744 «О внесении изменений в Закон края </w:t>
      </w:r>
      <w:r>
        <w:rPr>
          <w:rFonts w:ascii="Arial Narrow" w:hAnsi="Arial Narrow"/>
          <w:sz w:val="20"/>
          <w:szCs w:val="20"/>
        </w:rPr>
        <w:t xml:space="preserve">«О краевом бюджете на 2023 год </w:t>
      </w:r>
      <w:r w:rsidRPr="00DA06C9">
        <w:rPr>
          <w:rFonts w:ascii="Arial Narrow" w:hAnsi="Arial Narrow"/>
          <w:sz w:val="20"/>
          <w:szCs w:val="20"/>
        </w:rPr>
        <w:t xml:space="preserve">и плановый период 2024 - 2025 годов» и письма Министерства финансов Красноярского края от </w:t>
      </w:r>
      <w:r w:rsidRPr="00DA06C9">
        <w:rPr>
          <w:rFonts w:ascii="Arial Narrow" w:hAnsi="Arial Narrow"/>
          <w:sz w:val="20"/>
          <w:szCs w:val="20"/>
        </w:rPr>
        <w:lastRenderedPageBreak/>
        <w:t>25.04.2023г. № 84-14-11/1495 «О подходах по повышению заработной платы в 2023 году» внесли изменения в бюджет поселения:</w:t>
      </w:r>
      <w:proofErr w:type="gramEnd"/>
    </w:p>
    <w:p w:rsidR="00DA06C9" w:rsidRPr="00DA06C9" w:rsidRDefault="00E608E0" w:rsidP="00DA06C9">
      <w:pPr>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Установить, что размеры денежного вознаграждения лиц, замещающих муниципальные должности поселка Суломай, размеры должностных окладов по </w:t>
      </w:r>
      <w:r w:rsidR="00DA06C9">
        <w:rPr>
          <w:rFonts w:ascii="Arial Narrow" w:hAnsi="Arial Narrow"/>
          <w:sz w:val="20"/>
          <w:szCs w:val="20"/>
        </w:rPr>
        <w:t>должностям муниципальной службы</w:t>
      </w:r>
      <w:r w:rsidR="00DA06C9" w:rsidRPr="00DA06C9">
        <w:rPr>
          <w:rFonts w:ascii="Arial Narrow" w:hAnsi="Arial Narrow"/>
          <w:sz w:val="20"/>
          <w:szCs w:val="20"/>
        </w:rPr>
        <w:t xml:space="preserve"> поселения, проиндексированные в 2020, 2022  годах, увеличиваются (индексируются):</w:t>
      </w:r>
    </w:p>
    <w:p w:rsidR="00DA06C9" w:rsidRPr="00DA06C9" w:rsidRDefault="00DA06C9" w:rsidP="00DA06C9">
      <w:pPr>
        <w:ind w:firstLine="561"/>
        <w:jc w:val="both"/>
        <w:rPr>
          <w:rFonts w:ascii="Arial Narrow" w:hAnsi="Arial Narrow"/>
          <w:sz w:val="20"/>
          <w:szCs w:val="20"/>
        </w:rPr>
      </w:pPr>
      <w:r w:rsidRPr="00DA06C9">
        <w:rPr>
          <w:rFonts w:ascii="Arial Narrow" w:hAnsi="Arial Narrow"/>
          <w:sz w:val="20"/>
          <w:szCs w:val="20"/>
        </w:rPr>
        <w:t>в 2023 году на 6,3 процента с 1 июля 2023 года;</w:t>
      </w:r>
    </w:p>
    <w:p w:rsidR="00DA06C9" w:rsidRPr="00DA06C9" w:rsidRDefault="00DA06C9" w:rsidP="00DA06C9">
      <w:pPr>
        <w:ind w:firstLine="561"/>
        <w:jc w:val="both"/>
        <w:rPr>
          <w:rFonts w:ascii="Arial Narrow" w:hAnsi="Arial Narrow"/>
          <w:sz w:val="20"/>
          <w:szCs w:val="20"/>
        </w:rPr>
      </w:pPr>
      <w:r w:rsidRPr="00DA06C9">
        <w:rPr>
          <w:rFonts w:ascii="Arial Narrow" w:hAnsi="Arial Narrow"/>
          <w:sz w:val="20"/>
          <w:szCs w:val="20"/>
        </w:rPr>
        <w:t>в плановом периоде 2024-2025 годов на коэффициент, равный 1.</w:t>
      </w:r>
    </w:p>
    <w:p w:rsidR="00DA06C9" w:rsidRPr="00DA06C9" w:rsidRDefault="00E608E0" w:rsidP="00DA06C9">
      <w:pPr>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Установить, что заработная плата работников муниципальных учреждений увеличивается (индексируется):</w:t>
      </w:r>
    </w:p>
    <w:p w:rsidR="00DA06C9" w:rsidRPr="00DA06C9" w:rsidRDefault="00DA06C9" w:rsidP="00DA06C9">
      <w:pPr>
        <w:ind w:firstLine="561"/>
        <w:jc w:val="both"/>
        <w:rPr>
          <w:rFonts w:ascii="Arial Narrow" w:hAnsi="Arial Narrow"/>
          <w:sz w:val="20"/>
          <w:szCs w:val="20"/>
        </w:rPr>
      </w:pPr>
      <w:r w:rsidRPr="00DA06C9">
        <w:rPr>
          <w:rFonts w:ascii="Arial Narrow" w:hAnsi="Arial Narrow"/>
          <w:sz w:val="20"/>
          <w:szCs w:val="20"/>
        </w:rPr>
        <w:t>в 2023 году на 6,3 процента с 1 июля 2023 года;</w:t>
      </w:r>
    </w:p>
    <w:p w:rsidR="00DA06C9" w:rsidRPr="00DA06C9" w:rsidRDefault="00DA06C9" w:rsidP="00DA06C9">
      <w:pPr>
        <w:ind w:firstLine="561"/>
        <w:jc w:val="both"/>
        <w:rPr>
          <w:rFonts w:ascii="Arial Narrow" w:hAnsi="Arial Narrow"/>
          <w:sz w:val="20"/>
          <w:szCs w:val="20"/>
        </w:rPr>
      </w:pPr>
      <w:r w:rsidRPr="00DA06C9">
        <w:rPr>
          <w:rFonts w:ascii="Arial Narrow" w:hAnsi="Arial Narrow"/>
          <w:sz w:val="20"/>
          <w:szCs w:val="20"/>
        </w:rPr>
        <w:t>в  плановом периоде 2024-2025 годов  на коэффициент, равный 1.</w:t>
      </w:r>
    </w:p>
    <w:p w:rsidR="00DA06C9" w:rsidRPr="00DA06C9" w:rsidRDefault="00DA06C9" w:rsidP="00DA06C9">
      <w:pPr>
        <w:jc w:val="both"/>
        <w:rPr>
          <w:rFonts w:ascii="Arial Narrow" w:hAnsi="Arial Narrow"/>
          <w:sz w:val="20"/>
          <w:szCs w:val="20"/>
        </w:rPr>
      </w:pPr>
    </w:p>
    <w:p w:rsidR="00DA06C9" w:rsidRPr="00DA06C9" w:rsidRDefault="00DA06C9" w:rsidP="00DA06C9">
      <w:pPr>
        <w:jc w:val="both"/>
        <w:rPr>
          <w:rFonts w:ascii="Arial Narrow" w:hAnsi="Arial Narrow"/>
          <w:sz w:val="20"/>
          <w:szCs w:val="20"/>
        </w:rPr>
      </w:pPr>
      <w:r w:rsidRPr="00DA06C9">
        <w:rPr>
          <w:rFonts w:ascii="Arial Narrow" w:hAnsi="Arial Narrow"/>
          <w:sz w:val="20"/>
          <w:szCs w:val="20"/>
        </w:rPr>
        <w:t xml:space="preserve">Заместитель начальника отдела                                     </w:t>
      </w:r>
      <w:r w:rsidR="00E608E0">
        <w:rPr>
          <w:rFonts w:ascii="Arial Narrow" w:hAnsi="Arial Narrow"/>
          <w:sz w:val="20"/>
          <w:szCs w:val="20"/>
        </w:rPr>
        <w:t xml:space="preserve">          </w:t>
      </w:r>
      <w:r w:rsidRPr="00DA06C9">
        <w:rPr>
          <w:rFonts w:ascii="Arial Narrow" w:hAnsi="Arial Narrow"/>
          <w:sz w:val="20"/>
          <w:szCs w:val="20"/>
        </w:rPr>
        <w:t xml:space="preserve">   </w:t>
      </w:r>
      <w:proofErr w:type="gramStart"/>
      <w:r>
        <w:rPr>
          <w:rFonts w:ascii="Arial Narrow" w:hAnsi="Arial Narrow"/>
          <w:sz w:val="20"/>
          <w:szCs w:val="20"/>
        </w:rPr>
        <w:t>п</w:t>
      </w:r>
      <w:proofErr w:type="gramEnd"/>
      <w:r>
        <w:rPr>
          <w:rFonts w:ascii="Arial Narrow" w:hAnsi="Arial Narrow"/>
          <w:sz w:val="20"/>
          <w:szCs w:val="20"/>
        </w:rPr>
        <w:t xml:space="preserve">/п                                                      </w:t>
      </w:r>
      <w:r w:rsidRPr="00DA06C9">
        <w:rPr>
          <w:rFonts w:ascii="Arial Narrow" w:hAnsi="Arial Narrow"/>
          <w:sz w:val="20"/>
          <w:szCs w:val="20"/>
        </w:rPr>
        <w:t xml:space="preserve">      </w:t>
      </w:r>
      <w:r w:rsidR="00E608E0">
        <w:rPr>
          <w:rFonts w:ascii="Arial Narrow" w:hAnsi="Arial Narrow"/>
          <w:sz w:val="20"/>
          <w:szCs w:val="20"/>
        </w:rPr>
        <w:t xml:space="preserve"> </w:t>
      </w:r>
      <w:r w:rsidRPr="00DA06C9">
        <w:rPr>
          <w:rFonts w:ascii="Arial Narrow" w:hAnsi="Arial Narrow"/>
          <w:sz w:val="20"/>
          <w:szCs w:val="20"/>
        </w:rPr>
        <w:t xml:space="preserve"> </w:t>
      </w:r>
      <w:r w:rsidR="00E608E0">
        <w:rPr>
          <w:rFonts w:ascii="Arial Narrow" w:hAnsi="Arial Narrow"/>
          <w:sz w:val="20"/>
          <w:szCs w:val="20"/>
        </w:rPr>
        <w:t xml:space="preserve">                     </w:t>
      </w:r>
      <w:r w:rsidR="00E608E0" w:rsidRPr="00DA06C9">
        <w:rPr>
          <w:rFonts w:ascii="Arial Narrow" w:hAnsi="Arial Narrow"/>
          <w:sz w:val="20"/>
          <w:szCs w:val="20"/>
        </w:rPr>
        <w:t>Э.В.</w:t>
      </w:r>
      <w:r w:rsidR="00E608E0">
        <w:rPr>
          <w:rFonts w:ascii="Arial Narrow" w:hAnsi="Arial Narrow"/>
          <w:sz w:val="20"/>
          <w:szCs w:val="20"/>
        </w:rPr>
        <w:t xml:space="preserve"> </w:t>
      </w:r>
      <w:r w:rsidRPr="00DA06C9">
        <w:rPr>
          <w:rFonts w:ascii="Arial Narrow" w:hAnsi="Arial Narrow"/>
          <w:sz w:val="20"/>
          <w:szCs w:val="20"/>
        </w:rPr>
        <w:t xml:space="preserve">Липина </w:t>
      </w:r>
    </w:p>
    <w:p w:rsidR="00DA06C9" w:rsidRDefault="00DA06C9" w:rsidP="0089017F">
      <w:pPr>
        <w:autoSpaceDE w:val="0"/>
        <w:autoSpaceDN w:val="0"/>
        <w:adjustRightInd w:val="0"/>
        <w:jc w:val="both"/>
        <w:rPr>
          <w:rFonts w:ascii="Arial Narrow" w:hAnsi="Arial Narrow" w:cstheme="minorHAnsi"/>
          <w:iCs/>
          <w:sz w:val="20"/>
          <w:szCs w:val="20"/>
        </w:rPr>
      </w:pP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РОССИЙСКАЯ ФЕДЕРАЦИЯ</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Красноярский край</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Эвенкийский муниципальный район</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АДМИНИСТРАЦИЯ</w:t>
      </w: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посёлка Тура</w:t>
      </w:r>
    </w:p>
    <w:p w:rsidR="00DA06C9" w:rsidRPr="00DA06C9" w:rsidRDefault="00DA06C9" w:rsidP="00DA06C9">
      <w:pPr>
        <w:pBdr>
          <w:top w:val="single" w:sz="6" w:space="1" w:color="auto"/>
          <w:bottom w:val="single" w:sz="6" w:space="0" w:color="auto"/>
        </w:pBdr>
        <w:ind w:right="-104"/>
        <w:jc w:val="center"/>
        <w:rPr>
          <w:rFonts w:ascii="Arial Narrow" w:hAnsi="Arial Narrow"/>
          <w:b/>
          <w:sz w:val="20"/>
          <w:szCs w:val="20"/>
        </w:rPr>
      </w:pPr>
      <w:r w:rsidRPr="00DA06C9">
        <w:rPr>
          <w:rFonts w:ascii="Arial Narrow" w:hAnsi="Arial Narrow"/>
          <w:b/>
          <w:sz w:val="20"/>
          <w:szCs w:val="20"/>
        </w:rPr>
        <w:t>648000, Красноярский край, Эвенкийский район, п. Тура, ул. Советская, 4, тел.: (839170) 31-481</w:t>
      </w:r>
    </w:p>
    <w:p w:rsidR="00DA06C9" w:rsidRPr="00DA06C9" w:rsidRDefault="00DA06C9" w:rsidP="00DA06C9">
      <w:pPr>
        <w:jc w:val="center"/>
        <w:rPr>
          <w:rFonts w:ascii="Arial Narrow" w:hAnsi="Arial Narrow"/>
          <w:b/>
          <w:sz w:val="20"/>
          <w:szCs w:val="20"/>
        </w:rPr>
      </w:pPr>
    </w:p>
    <w:p w:rsidR="00DA06C9" w:rsidRPr="00DA06C9" w:rsidRDefault="00DA06C9" w:rsidP="00DA06C9">
      <w:pPr>
        <w:jc w:val="center"/>
        <w:rPr>
          <w:rFonts w:ascii="Arial Narrow" w:hAnsi="Arial Narrow"/>
          <w:b/>
          <w:sz w:val="20"/>
          <w:szCs w:val="20"/>
        </w:rPr>
      </w:pPr>
      <w:r w:rsidRPr="00DA06C9">
        <w:rPr>
          <w:rFonts w:ascii="Arial Narrow" w:hAnsi="Arial Narrow"/>
          <w:b/>
          <w:sz w:val="20"/>
          <w:szCs w:val="20"/>
        </w:rPr>
        <w:t>ПОСТАНОВЛЕНИЕ</w:t>
      </w:r>
    </w:p>
    <w:p w:rsidR="00DA06C9" w:rsidRPr="00DA06C9" w:rsidRDefault="00DA06C9" w:rsidP="00DA06C9">
      <w:pPr>
        <w:rPr>
          <w:rFonts w:ascii="Arial Narrow" w:hAnsi="Arial Narrow"/>
          <w:w w:val="80"/>
          <w:position w:val="4"/>
          <w:sz w:val="20"/>
          <w:szCs w:val="20"/>
        </w:rPr>
      </w:pPr>
    </w:p>
    <w:tbl>
      <w:tblPr>
        <w:tblW w:w="0" w:type="auto"/>
        <w:tblLook w:val="00A0" w:firstRow="1" w:lastRow="0" w:firstColumn="1" w:lastColumn="0" w:noHBand="0" w:noVBand="0"/>
      </w:tblPr>
      <w:tblGrid>
        <w:gridCol w:w="3303"/>
        <w:gridCol w:w="3303"/>
        <w:gridCol w:w="3303"/>
      </w:tblGrid>
      <w:tr w:rsidR="00DA06C9" w:rsidRPr="00DA06C9" w:rsidTr="00E608E0">
        <w:trPr>
          <w:trHeight w:val="279"/>
        </w:trPr>
        <w:tc>
          <w:tcPr>
            <w:tcW w:w="3303" w:type="dxa"/>
          </w:tcPr>
          <w:p w:rsidR="00DA06C9" w:rsidRPr="00DA06C9" w:rsidRDefault="00DA06C9" w:rsidP="00DA06C9">
            <w:pPr>
              <w:pStyle w:val="MinorHeading"/>
              <w:keepNext w:val="0"/>
              <w:keepLines w:val="0"/>
              <w:spacing w:before="0" w:after="0" w:line="240" w:lineRule="auto"/>
              <w:jc w:val="both"/>
              <w:rPr>
                <w:rFonts w:ascii="Arial Narrow" w:hAnsi="Arial Narrow"/>
                <w:b w:val="0"/>
                <w:sz w:val="20"/>
                <w:lang w:val="ru-RU"/>
              </w:rPr>
            </w:pPr>
            <w:r w:rsidRPr="00DA06C9">
              <w:rPr>
                <w:rFonts w:ascii="Arial Narrow" w:hAnsi="Arial Narrow"/>
                <w:b w:val="0"/>
                <w:sz w:val="20"/>
                <w:lang w:val="ru-RU"/>
              </w:rPr>
              <w:t>«17» мая 2023 г.</w:t>
            </w:r>
          </w:p>
        </w:tc>
        <w:tc>
          <w:tcPr>
            <w:tcW w:w="3303" w:type="dxa"/>
          </w:tcPr>
          <w:p w:rsidR="00DA06C9" w:rsidRPr="00DA06C9" w:rsidRDefault="00DA06C9" w:rsidP="00DA06C9">
            <w:pPr>
              <w:pStyle w:val="MinorHeading"/>
              <w:keepNext w:val="0"/>
              <w:keepLines w:val="0"/>
              <w:spacing w:before="0" w:after="0" w:line="240" w:lineRule="auto"/>
              <w:rPr>
                <w:rFonts w:ascii="Arial Narrow" w:hAnsi="Arial Narrow"/>
                <w:b w:val="0"/>
                <w:sz w:val="20"/>
                <w:lang w:val="ru-RU"/>
              </w:rPr>
            </w:pPr>
            <w:r w:rsidRPr="00DA06C9">
              <w:rPr>
                <w:rFonts w:ascii="Arial Narrow" w:hAnsi="Arial Narrow"/>
                <w:b w:val="0"/>
                <w:sz w:val="20"/>
                <w:lang w:val="ru-RU"/>
              </w:rPr>
              <w:t>п. Тура</w:t>
            </w:r>
          </w:p>
        </w:tc>
        <w:tc>
          <w:tcPr>
            <w:tcW w:w="3303" w:type="dxa"/>
          </w:tcPr>
          <w:p w:rsidR="00DA06C9" w:rsidRPr="00DA06C9" w:rsidRDefault="00E608E0" w:rsidP="00DA06C9">
            <w:pPr>
              <w:pStyle w:val="MinorHeading"/>
              <w:keepNext w:val="0"/>
              <w:keepLines w:val="0"/>
              <w:spacing w:before="0" w:after="0" w:line="240" w:lineRule="auto"/>
              <w:jc w:val="right"/>
              <w:rPr>
                <w:rFonts w:ascii="Arial Narrow" w:hAnsi="Arial Narrow"/>
                <w:b w:val="0"/>
                <w:sz w:val="20"/>
                <w:lang w:val="ru-RU"/>
              </w:rPr>
            </w:pPr>
            <w:r>
              <w:rPr>
                <w:rFonts w:ascii="Arial Narrow" w:hAnsi="Arial Narrow"/>
                <w:b w:val="0"/>
                <w:sz w:val="20"/>
                <w:lang w:val="ru-RU"/>
              </w:rPr>
              <w:t>№ 79</w:t>
            </w:r>
            <w:r w:rsidR="00DA06C9" w:rsidRPr="00DA06C9">
              <w:rPr>
                <w:rFonts w:ascii="Arial Narrow" w:hAnsi="Arial Narrow"/>
                <w:b w:val="0"/>
                <w:sz w:val="20"/>
                <w:lang w:val="ru-RU"/>
              </w:rPr>
              <w:t>-п</w:t>
            </w:r>
          </w:p>
        </w:tc>
      </w:tr>
    </w:tbl>
    <w:p w:rsidR="00DA06C9" w:rsidRPr="00DA06C9" w:rsidRDefault="00DA06C9" w:rsidP="00DA06C9">
      <w:pPr>
        <w:rPr>
          <w:rFonts w:ascii="Arial Narrow" w:hAnsi="Arial Narrow"/>
          <w:b/>
          <w:w w:val="80"/>
          <w:position w:val="4"/>
          <w:sz w:val="20"/>
          <w:szCs w:val="20"/>
        </w:rPr>
      </w:pPr>
    </w:p>
    <w:p w:rsidR="00A6460D" w:rsidRPr="00A6460D" w:rsidRDefault="00A6460D" w:rsidP="00A6460D">
      <w:pPr>
        <w:ind w:firstLine="708"/>
        <w:jc w:val="center"/>
        <w:rPr>
          <w:rFonts w:ascii="Arial Narrow" w:hAnsi="Arial Narrow"/>
          <w:b/>
          <w:sz w:val="20"/>
          <w:szCs w:val="20"/>
        </w:rPr>
      </w:pPr>
      <w:r w:rsidRPr="00A6460D">
        <w:rPr>
          <w:rFonts w:ascii="Arial Narrow" w:hAnsi="Arial Narrow"/>
          <w:b/>
          <w:sz w:val="20"/>
          <w:szCs w:val="20"/>
        </w:rPr>
        <w:t>Об утверждении документов, определяющих политику в отношении обработки персональных данных в Администрации посёлка Тура</w:t>
      </w:r>
    </w:p>
    <w:p w:rsidR="00A6460D" w:rsidRDefault="00A6460D" w:rsidP="00DA06C9">
      <w:pPr>
        <w:ind w:firstLine="708"/>
        <w:jc w:val="both"/>
        <w:rPr>
          <w:rFonts w:ascii="Arial Narrow" w:hAnsi="Arial Narrow"/>
          <w:sz w:val="20"/>
          <w:szCs w:val="20"/>
        </w:rPr>
      </w:pPr>
    </w:p>
    <w:p w:rsidR="00DA06C9" w:rsidRPr="00A6460D" w:rsidRDefault="00DA06C9" w:rsidP="00A6460D">
      <w:pPr>
        <w:ind w:firstLine="709"/>
        <w:jc w:val="both"/>
        <w:rPr>
          <w:rFonts w:ascii="Arial Narrow" w:hAnsi="Arial Narrow"/>
          <w:b/>
          <w:sz w:val="20"/>
          <w:szCs w:val="20"/>
        </w:rPr>
      </w:pPr>
      <w:proofErr w:type="gramStart"/>
      <w:r w:rsidRPr="00A6460D">
        <w:rPr>
          <w:rFonts w:ascii="Arial Narrow" w:hAnsi="Arial Narrow"/>
          <w:sz w:val="20"/>
          <w:szCs w:val="20"/>
        </w:rPr>
        <w:t xml:space="preserve">В соответствии с Федеральным законом от 27.07.2006 № 152-ФЗ «О персональных данных», Постановлением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w:t>
      </w:r>
      <w:hyperlink r:id="rId34" w:history="1">
        <w:r w:rsidRPr="00A6460D">
          <w:rPr>
            <w:rStyle w:val="afffe"/>
            <w:rFonts w:ascii="Arial Narrow" w:hAnsi="Arial Narrow"/>
            <w:b w:val="0"/>
            <w:color w:val="auto"/>
          </w:rPr>
          <w:t>Постановлением</w:t>
        </w:r>
      </w:hyperlink>
      <w:r w:rsidRPr="00A6460D">
        <w:rPr>
          <w:rFonts w:ascii="Arial Narrow" w:hAnsi="Arial Narrow"/>
          <w:sz w:val="20"/>
          <w:szCs w:val="20"/>
        </w:rPr>
        <w:t xml:space="preserve"> Правительства Российской Федерации от 21.03.2012 № 211</w:t>
      </w:r>
      <w:proofErr w:type="gramEnd"/>
      <w:r w:rsidRPr="00A6460D">
        <w:rPr>
          <w:rFonts w:ascii="Arial Narrow" w:hAnsi="Arial Narrow"/>
          <w:sz w:val="20"/>
          <w:szCs w:val="20"/>
        </w:rPr>
        <w:t xml:space="preserve">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руководствуясь Уставом сельского </w:t>
      </w:r>
      <w:proofErr w:type="gramStart"/>
      <w:r w:rsidRPr="00A6460D">
        <w:rPr>
          <w:rFonts w:ascii="Arial Narrow" w:hAnsi="Arial Narrow"/>
          <w:sz w:val="20"/>
          <w:szCs w:val="20"/>
        </w:rPr>
        <w:t>поселения</w:t>
      </w:r>
      <w:proofErr w:type="gramEnd"/>
      <w:r w:rsidRPr="00A6460D">
        <w:rPr>
          <w:rFonts w:ascii="Arial Narrow" w:hAnsi="Arial Narrow"/>
          <w:sz w:val="20"/>
          <w:szCs w:val="20"/>
        </w:rPr>
        <w:t xml:space="preserve"> посёлок Тура Эвенкийского муниципального района Красноярского края, </w:t>
      </w:r>
      <w:r w:rsidRPr="00A6460D">
        <w:rPr>
          <w:rFonts w:ascii="Arial Narrow" w:hAnsi="Arial Narrow"/>
          <w:b/>
          <w:sz w:val="20"/>
          <w:szCs w:val="20"/>
        </w:rPr>
        <w:t>ПОСТАНОВЛЯЮ:</w:t>
      </w:r>
    </w:p>
    <w:p w:rsidR="00DA06C9" w:rsidRPr="00A6460D" w:rsidRDefault="00A6460D" w:rsidP="00A6460D">
      <w:pPr>
        <w:pStyle w:val="aff7"/>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r>
      <w:r w:rsidR="00DA06C9" w:rsidRPr="00A6460D">
        <w:rPr>
          <w:rFonts w:ascii="Arial Narrow" w:hAnsi="Arial Narrow"/>
          <w:sz w:val="20"/>
          <w:szCs w:val="20"/>
        </w:rPr>
        <w:t>Утвердить:</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r w:rsidR="00DA06C9" w:rsidRPr="00DA06C9">
        <w:rPr>
          <w:rFonts w:ascii="Arial Narrow" w:hAnsi="Arial Narrow"/>
          <w:sz w:val="20"/>
          <w:szCs w:val="20"/>
        </w:rPr>
        <w:t xml:space="preserve">Правила обработки персональных данных в Администрации посёлка Тура согласно Приложению № 1. </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r>
      <w:r w:rsidR="00DA06C9" w:rsidRPr="00DA06C9">
        <w:rPr>
          <w:rFonts w:ascii="Arial Narrow" w:hAnsi="Arial Narrow"/>
          <w:sz w:val="20"/>
          <w:szCs w:val="20"/>
        </w:rPr>
        <w:t>Правила рассмотрения запросов субъектов персональных данных или их представителей в Администрации посёлка Тура согласно Приложению № 2.</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1.3.</w:t>
      </w:r>
      <w:r>
        <w:rPr>
          <w:rFonts w:ascii="Arial Narrow" w:hAnsi="Arial Narrow"/>
          <w:sz w:val="20"/>
          <w:szCs w:val="20"/>
        </w:rPr>
        <w:tab/>
      </w:r>
      <w:r w:rsidR="00DA06C9" w:rsidRPr="00DA06C9">
        <w:rPr>
          <w:rFonts w:ascii="Arial Narrow" w:hAnsi="Arial Narrow"/>
          <w:sz w:val="20"/>
          <w:szCs w:val="20"/>
        </w:rPr>
        <w:t>Правила осуществления внутреннего контроля соответствия обработки персональных данных в Администрации посёлка Тура согласно Приложению № 3;</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1.4.</w:t>
      </w:r>
      <w:r>
        <w:rPr>
          <w:rFonts w:ascii="Arial Narrow" w:hAnsi="Arial Narrow"/>
          <w:sz w:val="20"/>
          <w:szCs w:val="20"/>
        </w:rPr>
        <w:tab/>
      </w:r>
      <w:r w:rsidR="00DA06C9" w:rsidRPr="00DA06C9">
        <w:rPr>
          <w:rFonts w:ascii="Arial Narrow" w:hAnsi="Arial Narrow"/>
          <w:sz w:val="20"/>
          <w:szCs w:val="20"/>
        </w:rPr>
        <w:t>Правила работы с обезличенными персональными данными в случае обезличивания персональных данных в Администрации посёлка Тура согласно Приложению № 4.</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1.5.</w:t>
      </w:r>
      <w:r>
        <w:rPr>
          <w:rFonts w:ascii="Arial Narrow" w:hAnsi="Arial Narrow"/>
          <w:sz w:val="20"/>
          <w:szCs w:val="20"/>
        </w:rPr>
        <w:tab/>
      </w:r>
      <w:r w:rsidR="00DA06C9" w:rsidRPr="00DA06C9">
        <w:rPr>
          <w:rFonts w:ascii="Arial Narrow" w:hAnsi="Arial Narrow"/>
          <w:sz w:val="20"/>
          <w:szCs w:val="20"/>
        </w:rPr>
        <w:t xml:space="preserve">Перечень персональных данных, обрабатываемых в Администрации посёлка Тура в связи с реализацией трудовых отношений, а также в связи с оказанием муниципальных услуг или осуществлением муниципальных функций согласно Приложению № 5. </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1.6.</w:t>
      </w:r>
      <w:r>
        <w:rPr>
          <w:rFonts w:ascii="Arial Narrow" w:hAnsi="Arial Narrow"/>
          <w:sz w:val="20"/>
          <w:szCs w:val="20"/>
        </w:rPr>
        <w:tab/>
      </w:r>
      <w:r w:rsidR="00DA06C9" w:rsidRPr="00DA06C9">
        <w:rPr>
          <w:rFonts w:ascii="Arial Narrow" w:hAnsi="Arial Narrow"/>
          <w:sz w:val="20"/>
          <w:szCs w:val="20"/>
        </w:rPr>
        <w:t>Порядок доступа в помещения Администрации посёлка Тура, в которых ведется обработка персональных данных согласно Приложению № 6.</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1.7.</w:t>
      </w:r>
      <w:r>
        <w:rPr>
          <w:rFonts w:ascii="Arial Narrow" w:hAnsi="Arial Narrow"/>
          <w:sz w:val="20"/>
          <w:szCs w:val="20"/>
        </w:rPr>
        <w:tab/>
      </w:r>
      <w:r w:rsidR="00DA06C9" w:rsidRPr="00DA06C9">
        <w:rPr>
          <w:rFonts w:ascii="Arial Narrow" w:hAnsi="Arial Narrow"/>
          <w:sz w:val="20"/>
          <w:szCs w:val="20"/>
        </w:rPr>
        <w:t>Перечень должностных обязанностей ответственного за организацию обработки персональных данных в Администрации посёлка Тура согласно Приложению № 7.</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1.8.</w:t>
      </w:r>
      <w:r>
        <w:rPr>
          <w:rFonts w:ascii="Arial Narrow" w:hAnsi="Arial Narrow"/>
          <w:sz w:val="20"/>
          <w:szCs w:val="20"/>
        </w:rPr>
        <w:tab/>
      </w:r>
      <w:r w:rsidR="00DA06C9" w:rsidRPr="00DA06C9">
        <w:rPr>
          <w:rFonts w:ascii="Arial Narrow" w:hAnsi="Arial Narrow"/>
          <w:sz w:val="20"/>
          <w:szCs w:val="20"/>
        </w:rPr>
        <w:t>Типовое обязательство лица, непосредственно осуществляющего обработку персональных данных в Администрации посёлка Тура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согласно Приложению № 8.</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1.9.</w:t>
      </w:r>
      <w:r>
        <w:rPr>
          <w:rFonts w:ascii="Arial Narrow" w:hAnsi="Arial Narrow"/>
          <w:sz w:val="20"/>
          <w:szCs w:val="20"/>
        </w:rPr>
        <w:tab/>
      </w:r>
      <w:r w:rsidR="00DA06C9" w:rsidRPr="00DA06C9">
        <w:rPr>
          <w:rFonts w:ascii="Arial Narrow" w:hAnsi="Arial Narrow"/>
          <w:sz w:val="20"/>
          <w:szCs w:val="20"/>
        </w:rPr>
        <w:t>Типовую форму согласия на обработку персональных данных согласно Приложению № 9.</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t>1.10.</w:t>
      </w:r>
      <w:r>
        <w:rPr>
          <w:rFonts w:ascii="Arial Narrow" w:hAnsi="Arial Narrow"/>
          <w:sz w:val="20"/>
          <w:szCs w:val="20"/>
        </w:rPr>
        <w:tab/>
        <w:t>Типовую форму согласия на обработку персональных</w:t>
      </w:r>
      <w:r w:rsidR="00DA06C9" w:rsidRPr="00DA06C9">
        <w:rPr>
          <w:rFonts w:ascii="Arial Narrow" w:hAnsi="Arial Narrow"/>
          <w:sz w:val="20"/>
          <w:szCs w:val="20"/>
        </w:rPr>
        <w:t xml:space="preserve"> данных, разрешенных субъектом персональных данных для распространения согласно Приложению № 10.</w:t>
      </w:r>
    </w:p>
    <w:p w:rsidR="00DA06C9" w:rsidRPr="00DA06C9" w:rsidRDefault="00A6460D" w:rsidP="00A6460D">
      <w:pPr>
        <w:jc w:val="both"/>
        <w:rPr>
          <w:rFonts w:ascii="Arial Narrow" w:hAnsi="Arial Narrow"/>
          <w:sz w:val="20"/>
          <w:szCs w:val="20"/>
        </w:rPr>
      </w:pPr>
      <w:r>
        <w:rPr>
          <w:rFonts w:ascii="Arial Narrow" w:hAnsi="Arial Narrow"/>
          <w:sz w:val="20"/>
          <w:szCs w:val="20"/>
        </w:rPr>
        <w:t>1.11.</w:t>
      </w:r>
      <w:r>
        <w:rPr>
          <w:rFonts w:ascii="Arial Narrow" w:hAnsi="Arial Narrow"/>
          <w:sz w:val="20"/>
          <w:szCs w:val="20"/>
        </w:rPr>
        <w:tab/>
      </w:r>
      <w:r w:rsidR="00DA06C9" w:rsidRPr="00DA06C9">
        <w:rPr>
          <w:rFonts w:ascii="Arial Narrow" w:hAnsi="Arial Narrow"/>
          <w:sz w:val="20"/>
          <w:szCs w:val="20"/>
        </w:rPr>
        <w:t>Типовую форму разъяснения субъекту персональных данных юридических последствий отказа предоставить свои персональные данные согласно Приложению № 11.</w:t>
      </w:r>
    </w:p>
    <w:p w:rsidR="00DA06C9" w:rsidRPr="00DA06C9" w:rsidRDefault="00A6460D" w:rsidP="00A6460D">
      <w:pPr>
        <w:pStyle w:val="aff7"/>
        <w:jc w:val="both"/>
        <w:rPr>
          <w:rFonts w:ascii="Arial Narrow" w:hAnsi="Arial Narrow"/>
          <w:sz w:val="20"/>
          <w:szCs w:val="20"/>
        </w:rPr>
      </w:pPr>
      <w:r>
        <w:rPr>
          <w:rFonts w:ascii="Arial Narrow" w:hAnsi="Arial Narrow"/>
          <w:sz w:val="20"/>
          <w:szCs w:val="20"/>
        </w:rPr>
        <w:lastRenderedPageBreak/>
        <w:t>1.12.</w:t>
      </w:r>
      <w:r>
        <w:rPr>
          <w:rFonts w:ascii="Arial Narrow" w:hAnsi="Arial Narrow"/>
          <w:sz w:val="20"/>
          <w:szCs w:val="20"/>
        </w:rPr>
        <w:tab/>
      </w:r>
      <w:r w:rsidR="00DA06C9" w:rsidRPr="00DA06C9">
        <w:rPr>
          <w:rFonts w:ascii="Arial Narrow" w:hAnsi="Arial Narrow"/>
          <w:sz w:val="20"/>
          <w:szCs w:val="20"/>
        </w:rPr>
        <w:t>Типовую форму обязательства о неразглашении персональных данных согласно Приложению № 12.</w:t>
      </w:r>
    </w:p>
    <w:p w:rsidR="00DA06C9" w:rsidRPr="00DA06C9" w:rsidRDefault="00A6460D" w:rsidP="00A6460D">
      <w:pPr>
        <w:jc w:val="both"/>
        <w:rPr>
          <w:rFonts w:ascii="Arial Narrow" w:hAnsi="Arial Narrow"/>
          <w:sz w:val="20"/>
          <w:szCs w:val="20"/>
        </w:rPr>
      </w:pPr>
      <w:r>
        <w:rPr>
          <w:rFonts w:ascii="Arial Narrow" w:hAnsi="Arial Narrow"/>
          <w:sz w:val="20"/>
          <w:szCs w:val="20"/>
        </w:rPr>
        <w:t>1.13.</w:t>
      </w:r>
      <w:r>
        <w:rPr>
          <w:rFonts w:ascii="Arial Narrow" w:hAnsi="Arial Narrow"/>
          <w:sz w:val="20"/>
          <w:szCs w:val="20"/>
        </w:rPr>
        <w:tab/>
      </w:r>
      <w:r w:rsidR="00DA06C9" w:rsidRPr="00DA06C9">
        <w:rPr>
          <w:rFonts w:ascii="Arial Narrow" w:hAnsi="Arial Narrow"/>
          <w:sz w:val="20"/>
          <w:szCs w:val="20"/>
        </w:rPr>
        <w:t>Перечень должностей работников Администрации посёлка Тура, замещение которых предусматривает осуществление обработки персональных данных либо осуществление доступа к персональным данным согласно Приложению № 13.</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r>
      <w:r w:rsidR="00DA06C9" w:rsidRPr="00DA06C9">
        <w:rPr>
          <w:rFonts w:ascii="Arial Narrow" w:hAnsi="Arial Narrow"/>
          <w:sz w:val="20"/>
          <w:szCs w:val="20"/>
        </w:rPr>
        <w:t xml:space="preserve">Определить директора МКУ «Дирекция эксплуатации зданий» администрации посёлка Тура </w:t>
      </w:r>
      <w:proofErr w:type="gramStart"/>
      <w:r w:rsidR="00DA06C9" w:rsidRPr="00DA06C9">
        <w:rPr>
          <w:rFonts w:ascii="Arial Narrow" w:hAnsi="Arial Narrow"/>
          <w:sz w:val="20"/>
          <w:szCs w:val="20"/>
        </w:rPr>
        <w:t>ответственным</w:t>
      </w:r>
      <w:proofErr w:type="gramEnd"/>
      <w:r w:rsidR="00DA06C9" w:rsidRPr="00DA06C9">
        <w:rPr>
          <w:rFonts w:ascii="Arial Narrow" w:hAnsi="Arial Narrow"/>
          <w:sz w:val="20"/>
          <w:szCs w:val="20"/>
        </w:rPr>
        <w:t xml:space="preserve"> за обеспечение безопасности персональных данных, обрабатываемых в возглавляемом Учреждении. </w:t>
      </w:r>
    </w:p>
    <w:p w:rsidR="00DA06C9" w:rsidRPr="00DA06C9" w:rsidRDefault="00A6460D" w:rsidP="00A6460D">
      <w:pPr>
        <w:widowControl w:val="0"/>
        <w:autoSpaceDE w:val="0"/>
        <w:autoSpaceDN w:val="0"/>
        <w:adjustRightInd w:val="0"/>
        <w:jc w:val="both"/>
        <w:rPr>
          <w:rFonts w:ascii="Arial Narrow" w:hAnsi="Arial Narrow"/>
          <w:bCs/>
          <w:sz w:val="20"/>
          <w:szCs w:val="20"/>
        </w:rPr>
      </w:pPr>
      <w:r>
        <w:rPr>
          <w:rFonts w:ascii="Arial Narrow" w:hAnsi="Arial Narrow"/>
          <w:sz w:val="20"/>
          <w:szCs w:val="20"/>
        </w:rPr>
        <w:t>3.</w:t>
      </w:r>
      <w:r>
        <w:rPr>
          <w:rFonts w:ascii="Arial Narrow" w:hAnsi="Arial Narrow"/>
          <w:sz w:val="20"/>
          <w:szCs w:val="20"/>
        </w:rPr>
        <w:tab/>
      </w:r>
      <w:r w:rsidR="00DA06C9" w:rsidRPr="00DA06C9">
        <w:rPr>
          <w:rFonts w:ascii="Arial Narrow" w:hAnsi="Arial Narrow"/>
          <w:sz w:val="20"/>
          <w:szCs w:val="20"/>
        </w:rPr>
        <w:t>Общему отделу Администрации посёлка Тура ознакомить с настоящим Постановлением сотрудников</w:t>
      </w:r>
      <w:r w:rsidR="00DA06C9" w:rsidRPr="00DA06C9">
        <w:rPr>
          <w:rFonts w:ascii="Arial Narrow" w:hAnsi="Arial Narrow"/>
          <w:bCs/>
          <w:sz w:val="20"/>
          <w:szCs w:val="20"/>
        </w:rPr>
        <w:t xml:space="preserve"> Администрации посёлка Тура и директора МКУ </w:t>
      </w:r>
      <w:r w:rsidR="00DA06C9" w:rsidRPr="00DA06C9">
        <w:rPr>
          <w:rFonts w:ascii="Arial Narrow" w:hAnsi="Arial Narrow"/>
          <w:sz w:val="20"/>
          <w:szCs w:val="20"/>
        </w:rPr>
        <w:t>«Дирекция эксплуатации зданий» администрации посёлка Тура.</w:t>
      </w:r>
    </w:p>
    <w:p w:rsidR="00DA06C9" w:rsidRPr="00DA06C9" w:rsidRDefault="00A6460D" w:rsidP="00A6460D">
      <w:pPr>
        <w:widowControl w:val="0"/>
        <w:autoSpaceDE w:val="0"/>
        <w:autoSpaceDN w:val="0"/>
        <w:adjustRightInd w:val="0"/>
        <w:jc w:val="both"/>
        <w:rPr>
          <w:rFonts w:ascii="Arial Narrow" w:hAnsi="Arial Narrow"/>
          <w:sz w:val="20"/>
          <w:szCs w:val="20"/>
        </w:rPr>
      </w:pPr>
      <w:r>
        <w:rPr>
          <w:rFonts w:ascii="Arial Narrow" w:hAnsi="Arial Narrow"/>
          <w:sz w:val="20"/>
          <w:szCs w:val="20"/>
        </w:rPr>
        <w:t>4.</w:t>
      </w:r>
      <w:r>
        <w:rPr>
          <w:rFonts w:ascii="Arial Narrow" w:hAnsi="Arial Narrow"/>
          <w:sz w:val="20"/>
          <w:szCs w:val="20"/>
        </w:rPr>
        <w:tab/>
      </w:r>
      <w:proofErr w:type="gramStart"/>
      <w:r w:rsidR="00DA06C9" w:rsidRPr="00DA06C9">
        <w:rPr>
          <w:rFonts w:ascii="Arial Narrow" w:hAnsi="Arial Narrow"/>
          <w:sz w:val="20"/>
          <w:szCs w:val="20"/>
        </w:rPr>
        <w:t>Контроль за</w:t>
      </w:r>
      <w:proofErr w:type="gramEnd"/>
      <w:r w:rsidR="00DA06C9" w:rsidRPr="00DA06C9">
        <w:rPr>
          <w:rFonts w:ascii="Arial Narrow" w:hAnsi="Arial Narrow"/>
          <w:sz w:val="20"/>
          <w:szCs w:val="20"/>
        </w:rPr>
        <w:t xml:space="preserve"> исполнением данного Постановления оставляю за собой.</w:t>
      </w:r>
    </w:p>
    <w:p w:rsidR="00DA06C9" w:rsidRPr="00DA06C9" w:rsidRDefault="00A6460D" w:rsidP="00A6460D">
      <w:pPr>
        <w:widowControl w:val="0"/>
        <w:autoSpaceDE w:val="0"/>
        <w:autoSpaceDN w:val="0"/>
        <w:adjustRightInd w:val="0"/>
        <w:jc w:val="both"/>
        <w:rPr>
          <w:rFonts w:ascii="Arial Narrow" w:hAnsi="Arial Narrow"/>
          <w:sz w:val="20"/>
          <w:szCs w:val="20"/>
        </w:rPr>
      </w:pPr>
      <w:r>
        <w:rPr>
          <w:rFonts w:ascii="Arial Narrow" w:hAnsi="Arial Narrow"/>
          <w:sz w:val="20"/>
          <w:szCs w:val="20"/>
        </w:rPr>
        <w:t>5.</w:t>
      </w:r>
      <w:r>
        <w:rPr>
          <w:rFonts w:ascii="Arial Narrow" w:hAnsi="Arial Narrow"/>
          <w:sz w:val="20"/>
          <w:szCs w:val="20"/>
        </w:rPr>
        <w:tab/>
      </w:r>
      <w:r w:rsidR="00DA06C9" w:rsidRPr="00DA06C9">
        <w:rPr>
          <w:rFonts w:ascii="Arial Narrow" w:hAnsi="Arial Narrow"/>
          <w:sz w:val="20"/>
          <w:szCs w:val="20"/>
        </w:rPr>
        <w:t>Постановление вступает в силу со дня подписания и подлежит опубликованию в Официальном вестнике Эвенкийского муниципального района, размещение в сети интернет на официальном сайте Администрации посёлка Тура (</w:t>
      </w:r>
      <w:r w:rsidR="00DA06C9" w:rsidRPr="00DA06C9">
        <w:rPr>
          <w:rFonts w:ascii="Arial Narrow" w:hAnsi="Arial Narrow"/>
          <w:sz w:val="20"/>
          <w:szCs w:val="20"/>
          <w:lang w:val="en-US"/>
        </w:rPr>
        <w:t>adm</w:t>
      </w:r>
      <w:r w:rsidR="00DA06C9" w:rsidRPr="00DA06C9">
        <w:rPr>
          <w:rFonts w:ascii="Arial Narrow" w:hAnsi="Arial Narrow"/>
          <w:sz w:val="20"/>
          <w:szCs w:val="20"/>
        </w:rPr>
        <w:t>-</w:t>
      </w:r>
      <w:r w:rsidR="00DA06C9" w:rsidRPr="00DA06C9">
        <w:rPr>
          <w:rFonts w:ascii="Arial Narrow" w:hAnsi="Arial Narrow"/>
          <w:sz w:val="20"/>
          <w:szCs w:val="20"/>
          <w:lang w:val="en-US"/>
        </w:rPr>
        <w:t>tura</w:t>
      </w:r>
      <w:r w:rsidR="00DA06C9" w:rsidRPr="00DA06C9">
        <w:rPr>
          <w:rFonts w:ascii="Arial Narrow" w:hAnsi="Arial Narrow"/>
          <w:sz w:val="20"/>
          <w:szCs w:val="20"/>
        </w:rPr>
        <w:t>.</w:t>
      </w:r>
      <w:r w:rsidR="00DA06C9" w:rsidRPr="00DA06C9">
        <w:rPr>
          <w:rFonts w:ascii="Arial Narrow" w:hAnsi="Arial Narrow"/>
          <w:sz w:val="20"/>
          <w:szCs w:val="20"/>
          <w:lang w:val="en-US"/>
        </w:rPr>
        <w:t>ru</w:t>
      </w:r>
      <w:r w:rsidR="00DA06C9" w:rsidRPr="00DA06C9">
        <w:rPr>
          <w:rFonts w:ascii="Arial Narrow" w:hAnsi="Arial Narrow"/>
          <w:sz w:val="20"/>
          <w:szCs w:val="20"/>
        </w:rPr>
        <w:t xml:space="preserve">). </w:t>
      </w:r>
    </w:p>
    <w:p w:rsidR="00DA06C9" w:rsidRPr="00DA06C9" w:rsidRDefault="00DA06C9" w:rsidP="00DA06C9">
      <w:pPr>
        <w:jc w:val="both"/>
        <w:rPr>
          <w:rFonts w:ascii="Arial Narrow" w:hAnsi="Arial Narrow"/>
          <w:sz w:val="20"/>
          <w:szCs w:val="20"/>
        </w:rPr>
      </w:pPr>
      <w:bookmarkStart w:id="49" w:name="sub_5"/>
    </w:p>
    <w:p w:rsidR="00DA06C9" w:rsidRPr="00DA06C9" w:rsidRDefault="00A6460D" w:rsidP="00DA06C9">
      <w:pPr>
        <w:jc w:val="both"/>
        <w:rPr>
          <w:rFonts w:ascii="Arial Narrow" w:hAnsi="Arial Narrow"/>
          <w:sz w:val="20"/>
          <w:szCs w:val="20"/>
        </w:rPr>
      </w:pPr>
      <w:r>
        <w:rPr>
          <w:rFonts w:ascii="Arial Narrow" w:hAnsi="Arial Narrow"/>
          <w:sz w:val="20"/>
          <w:szCs w:val="20"/>
        </w:rPr>
        <w:t>Глава посёлка Тура</w:t>
      </w:r>
      <w:r w:rsidR="00DA06C9" w:rsidRPr="00DA06C9">
        <w:rPr>
          <w:rFonts w:ascii="Arial Narrow" w:hAnsi="Arial Narrow"/>
          <w:sz w:val="20"/>
          <w:szCs w:val="20"/>
        </w:rPr>
        <w:t xml:space="preserve">   </w:t>
      </w:r>
      <w:r>
        <w:rPr>
          <w:rFonts w:ascii="Arial Narrow" w:hAnsi="Arial Narrow"/>
          <w:sz w:val="20"/>
          <w:szCs w:val="20"/>
        </w:rPr>
        <w:t xml:space="preserve">                                                </w:t>
      </w:r>
      <w:r w:rsidR="00E608E0">
        <w:rPr>
          <w:rFonts w:ascii="Arial Narrow" w:hAnsi="Arial Narrow"/>
          <w:sz w:val="20"/>
          <w:szCs w:val="20"/>
        </w:rPr>
        <w:t xml:space="preserve">        </w:t>
      </w:r>
      <w:r>
        <w:rPr>
          <w:rFonts w:ascii="Arial Narrow" w:hAnsi="Arial Narrow"/>
          <w:sz w:val="20"/>
          <w:szCs w:val="20"/>
        </w:rPr>
        <w:t xml:space="preserve">       </w:t>
      </w:r>
      <w:proofErr w:type="gramStart"/>
      <w:r>
        <w:rPr>
          <w:rFonts w:ascii="Arial Narrow" w:hAnsi="Arial Narrow"/>
          <w:sz w:val="20"/>
          <w:szCs w:val="20"/>
        </w:rPr>
        <w:t>п</w:t>
      </w:r>
      <w:proofErr w:type="gramEnd"/>
      <w:r>
        <w:rPr>
          <w:rFonts w:ascii="Arial Narrow" w:hAnsi="Arial Narrow"/>
          <w:sz w:val="20"/>
          <w:szCs w:val="20"/>
        </w:rPr>
        <w:t xml:space="preserve">/п                                                      </w:t>
      </w:r>
      <w:r w:rsidR="00E608E0">
        <w:rPr>
          <w:rFonts w:ascii="Arial Narrow" w:hAnsi="Arial Narrow"/>
          <w:sz w:val="20"/>
          <w:szCs w:val="20"/>
        </w:rPr>
        <w:t xml:space="preserve">            </w:t>
      </w:r>
      <w:r>
        <w:rPr>
          <w:rFonts w:ascii="Arial Narrow" w:hAnsi="Arial Narrow"/>
          <w:sz w:val="20"/>
          <w:szCs w:val="20"/>
        </w:rPr>
        <w:t xml:space="preserve">    </w:t>
      </w:r>
      <w:r w:rsidR="00DA06C9" w:rsidRPr="00DA06C9">
        <w:rPr>
          <w:rFonts w:ascii="Arial Narrow" w:hAnsi="Arial Narrow"/>
          <w:sz w:val="20"/>
          <w:szCs w:val="20"/>
        </w:rPr>
        <w:t xml:space="preserve"> Т.А. Воробьева</w:t>
      </w:r>
    </w:p>
    <w:bookmarkEnd w:id="49"/>
    <w:p w:rsidR="00DA06C9" w:rsidRPr="00DA06C9" w:rsidRDefault="00DA06C9" w:rsidP="00DA06C9">
      <w:pPr>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1</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A6460D"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rPr>
          <w:rFonts w:ascii="Arial Narrow" w:hAnsi="Arial Narrow"/>
          <w:sz w:val="20"/>
          <w:szCs w:val="20"/>
        </w:rPr>
      </w:pPr>
    </w:p>
    <w:p w:rsidR="00DA06C9" w:rsidRPr="00DA06C9" w:rsidRDefault="00DA06C9" w:rsidP="00A6460D">
      <w:pPr>
        <w:pStyle w:val="aff7"/>
        <w:jc w:val="center"/>
        <w:rPr>
          <w:rFonts w:ascii="Arial Narrow" w:hAnsi="Arial Narrow"/>
          <w:b/>
          <w:sz w:val="20"/>
          <w:szCs w:val="20"/>
        </w:rPr>
      </w:pPr>
      <w:r w:rsidRPr="00DA06C9">
        <w:rPr>
          <w:rFonts w:ascii="Arial Narrow" w:hAnsi="Arial Narrow"/>
          <w:b/>
          <w:sz w:val="20"/>
          <w:szCs w:val="20"/>
        </w:rPr>
        <w:t>Правила обработки персональных данных</w:t>
      </w:r>
    </w:p>
    <w:p w:rsidR="00DA06C9" w:rsidRPr="00DA06C9" w:rsidRDefault="00DA06C9" w:rsidP="00A6460D">
      <w:pPr>
        <w:pStyle w:val="aff7"/>
        <w:jc w:val="center"/>
        <w:rPr>
          <w:rFonts w:ascii="Arial Narrow" w:hAnsi="Arial Narrow"/>
          <w:b/>
          <w:sz w:val="20"/>
          <w:szCs w:val="20"/>
        </w:rPr>
      </w:pPr>
      <w:r w:rsidRPr="00DA06C9">
        <w:rPr>
          <w:rFonts w:ascii="Arial Narrow" w:hAnsi="Arial Narrow"/>
          <w:b/>
          <w:sz w:val="20"/>
          <w:szCs w:val="20"/>
        </w:rPr>
        <w:t>в Администрации посёлка Тура</w:t>
      </w:r>
    </w:p>
    <w:p w:rsidR="00DA06C9" w:rsidRPr="00DA06C9" w:rsidRDefault="00DA06C9" w:rsidP="00A6460D">
      <w:pPr>
        <w:autoSpaceDE w:val="0"/>
        <w:autoSpaceDN w:val="0"/>
        <w:adjustRightInd w:val="0"/>
        <w:jc w:val="both"/>
        <w:rPr>
          <w:rFonts w:ascii="Arial Narrow" w:hAnsi="Arial Narrow"/>
          <w:sz w:val="20"/>
          <w:szCs w:val="20"/>
        </w:rPr>
      </w:pPr>
    </w:p>
    <w:p w:rsidR="00DA06C9" w:rsidRPr="00DA06C9" w:rsidRDefault="00DA06C9" w:rsidP="00A6460D">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1. ОБЩИЕ ПОЛОЖЕНИЯ</w:t>
      </w:r>
    </w:p>
    <w:p w:rsidR="00DA06C9" w:rsidRPr="00DA06C9" w:rsidRDefault="00DA06C9" w:rsidP="00A6460D">
      <w:pPr>
        <w:autoSpaceDE w:val="0"/>
        <w:autoSpaceDN w:val="0"/>
        <w:adjustRightInd w:val="0"/>
        <w:jc w:val="both"/>
        <w:rPr>
          <w:rFonts w:ascii="Arial Narrow" w:hAnsi="Arial Narrow"/>
          <w:sz w:val="20"/>
          <w:szCs w:val="20"/>
        </w:rPr>
      </w:pP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r w:rsidR="00DA06C9" w:rsidRPr="00DA06C9">
        <w:rPr>
          <w:rFonts w:ascii="Arial Narrow" w:hAnsi="Arial Narrow"/>
          <w:sz w:val="20"/>
          <w:szCs w:val="20"/>
        </w:rPr>
        <w:t>Настоящие Правила определяют цели, содержание и порядок обработки персональных данных, меры, направленные на защиту персональных данных, а также процедуры, направленные на выявление и предотвращение нарушений законодательства Российской Федерации в области персональных данных в Администрации посёлка Тура (далее - Администрация).</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r>
      <w:r w:rsidR="00DA06C9" w:rsidRPr="00DA06C9">
        <w:rPr>
          <w:rFonts w:ascii="Arial Narrow" w:hAnsi="Arial Narrow"/>
          <w:sz w:val="20"/>
          <w:szCs w:val="20"/>
        </w:rPr>
        <w:t xml:space="preserve">Обработка персональных данных (далее - ПДн) в Администрации осуществляется для реализации трудовых отношений в соответствии с законодательством о муниципальной службе и трудовым законодательством; оказания муниципальных функций и муниципальных услуг в соответствии с Федеральным </w:t>
      </w:r>
      <w:hyperlink r:id="rId35" w:history="1">
        <w:r w:rsidR="00DA06C9" w:rsidRPr="00A6460D">
          <w:rPr>
            <w:rFonts w:ascii="Arial Narrow" w:hAnsi="Arial Narrow"/>
            <w:sz w:val="20"/>
            <w:szCs w:val="20"/>
          </w:rPr>
          <w:t>законом</w:t>
        </w:r>
      </w:hyperlink>
      <w:r w:rsidR="00DA06C9" w:rsidRPr="00A6460D">
        <w:rPr>
          <w:rFonts w:ascii="Arial Narrow" w:hAnsi="Arial Narrow"/>
          <w:sz w:val="20"/>
          <w:szCs w:val="20"/>
        </w:rPr>
        <w:t xml:space="preserve"> от 27.07.2010 № 210-ФЗ «Об организации предоставления государственных и муниципальных услуг»; рассмотрения обращ</w:t>
      </w:r>
      <w:r w:rsidR="00DA06C9" w:rsidRPr="00DA06C9">
        <w:rPr>
          <w:rFonts w:ascii="Arial Narrow" w:hAnsi="Arial Narrow"/>
          <w:sz w:val="20"/>
          <w:szCs w:val="20"/>
        </w:rPr>
        <w:t>ений граждан.</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1.3.</w:t>
      </w:r>
      <w:r>
        <w:rPr>
          <w:rFonts w:ascii="Arial Narrow" w:hAnsi="Arial Narrow"/>
          <w:sz w:val="20"/>
          <w:szCs w:val="20"/>
        </w:rPr>
        <w:tab/>
      </w:r>
      <w:r w:rsidR="00DA06C9" w:rsidRPr="00DA06C9">
        <w:rPr>
          <w:rFonts w:ascii="Arial Narrow" w:hAnsi="Arial Narrow"/>
          <w:sz w:val="20"/>
          <w:szCs w:val="20"/>
        </w:rPr>
        <w:t>Обработка ПДн в Администрации осуществляется с соблюдением принципов и условий, предусмотренных законодательством Российской Федерации в области ПДн и настоящими Правилами.</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1.4.</w:t>
      </w:r>
      <w:r>
        <w:rPr>
          <w:rFonts w:ascii="Arial Narrow" w:hAnsi="Arial Narrow"/>
          <w:sz w:val="20"/>
          <w:szCs w:val="20"/>
        </w:rPr>
        <w:tab/>
      </w:r>
      <w:r w:rsidR="00DA06C9" w:rsidRPr="00DA06C9">
        <w:rPr>
          <w:rFonts w:ascii="Arial Narrow" w:hAnsi="Arial Narrow"/>
          <w:sz w:val="20"/>
          <w:szCs w:val="20"/>
        </w:rPr>
        <w:t>Обработка ПДн должна ограничиваться достижением конкретных, заранее определенных и законных целей.</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1.5.</w:t>
      </w:r>
      <w:r>
        <w:rPr>
          <w:rFonts w:ascii="Arial Narrow" w:hAnsi="Arial Narrow"/>
          <w:sz w:val="20"/>
          <w:szCs w:val="20"/>
        </w:rPr>
        <w:tab/>
      </w:r>
      <w:r w:rsidR="00DA06C9" w:rsidRPr="00DA06C9">
        <w:rPr>
          <w:rFonts w:ascii="Arial Narrow" w:hAnsi="Arial Narrow"/>
          <w:sz w:val="20"/>
          <w:szCs w:val="20"/>
        </w:rPr>
        <w:t>Не допускается обработка ПДн, несовместимая с целями сбора ПДн.</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1.6.</w:t>
      </w:r>
      <w:r>
        <w:rPr>
          <w:rFonts w:ascii="Arial Narrow" w:hAnsi="Arial Narrow"/>
          <w:sz w:val="20"/>
          <w:szCs w:val="20"/>
        </w:rPr>
        <w:tab/>
      </w:r>
      <w:r w:rsidR="00DA06C9" w:rsidRPr="00DA06C9">
        <w:rPr>
          <w:rFonts w:ascii="Arial Narrow" w:hAnsi="Arial Narrow"/>
          <w:sz w:val="20"/>
          <w:szCs w:val="20"/>
        </w:rPr>
        <w:t>Обработке подлежат только ПДн, которые отвечают целям их обработки.</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1.7.</w:t>
      </w:r>
      <w:r>
        <w:rPr>
          <w:rFonts w:ascii="Arial Narrow" w:hAnsi="Arial Narrow"/>
          <w:sz w:val="20"/>
          <w:szCs w:val="20"/>
        </w:rPr>
        <w:tab/>
      </w:r>
      <w:r w:rsidR="00DA06C9" w:rsidRPr="00DA06C9">
        <w:rPr>
          <w:rFonts w:ascii="Arial Narrow" w:hAnsi="Arial Narrow"/>
          <w:sz w:val="20"/>
          <w:szCs w:val="20"/>
        </w:rPr>
        <w:t xml:space="preserve">Содержание и объем </w:t>
      </w:r>
      <w:proofErr w:type="gramStart"/>
      <w:r w:rsidR="00DA06C9" w:rsidRPr="00DA06C9">
        <w:rPr>
          <w:rFonts w:ascii="Arial Narrow" w:hAnsi="Arial Narrow"/>
          <w:sz w:val="20"/>
          <w:szCs w:val="20"/>
        </w:rPr>
        <w:t>обрабатываемых</w:t>
      </w:r>
      <w:proofErr w:type="gramEnd"/>
      <w:r w:rsidR="00DA06C9" w:rsidRPr="00DA06C9">
        <w:rPr>
          <w:rFonts w:ascii="Arial Narrow" w:hAnsi="Arial Narrow"/>
          <w:sz w:val="20"/>
          <w:szCs w:val="20"/>
        </w:rPr>
        <w:t xml:space="preserve"> ПДн должны соответствовать заявленным целям обработки.</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1.8.</w:t>
      </w:r>
      <w:r>
        <w:rPr>
          <w:rFonts w:ascii="Arial Narrow" w:hAnsi="Arial Narrow"/>
          <w:sz w:val="20"/>
          <w:szCs w:val="20"/>
        </w:rPr>
        <w:tab/>
      </w:r>
      <w:r w:rsidR="00DA06C9" w:rsidRPr="00DA06C9">
        <w:rPr>
          <w:rFonts w:ascii="Arial Narrow" w:hAnsi="Arial Narrow"/>
          <w:sz w:val="20"/>
          <w:szCs w:val="20"/>
        </w:rPr>
        <w:t xml:space="preserve">В настоящих Правилах используются основные понятия, определенные в </w:t>
      </w:r>
      <w:hyperlink r:id="rId36" w:history="1">
        <w:r w:rsidR="00DA06C9" w:rsidRPr="00A6460D">
          <w:rPr>
            <w:rFonts w:ascii="Arial Narrow" w:hAnsi="Arial Narrow"/>
            <w:sz w:val="20"/>
            <w:szCs w:val="20"/>
          </w:rPr>
          <w:t>статье 3</w:t>
        </w:r>
      </w:hyperlink>
      <w:r w:rsidR="00DA06C9" w:rsidRPr="00A6460D">
        <w:rPr>
          <w:rFonts w:ascii="Arial Narrow" w:hAnsi="Arial Narrow"/>
          <w:sz w:val="20"/>
          <w:szCs w:val="20"/>
        </w:rPr>
        <w:t xml:space="preserve"> </w:t>
      </w:r>
      <w:r w:rsidR="00DA06C9" w:rsidRPr="00DA06C9">
        <w:rPr>
          <w:rFonts w:ascii="Arial Narrow" w:hAnsi="Arial Narrow"/>
          <w:sz w:val="20"/>
          <w:szCs w:val="20"/>
        </w:rPr>
        <w:t>Федерального закона от 27.07.2006 № 152-ФЗ «О 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 xml:space="preserve">2. УСЛОВИЯ И ПОРЯДОК ОБРАБОТКИ ПДН, </w:t>
      </w:r>
      <w:proofErr w:type="gramStart"/>
      <w:r w:rsidRPr="00DA06C9">
        <w:rPr>
          <w:rFonts w:ascii="Arial Narrow" w:hAnsi="Arial Narrow"/>
          <w:b/>
          <w:bCs/>
          <w:sz w:val="20"/>
          <w:szCs w:val="20"/>
        </w:rPr>
        <w:t>СВЯЗАННЫХ</w:t>
      </w:r>
      <w:proofErr w:type="gramEnd"/>
      <w:r w:rsidRPr="00DA06C9">
        <w:rPr>
          <w:rFonts w:ascii="Arial Narrow" w:hAnsi="Arial Narrow"/>
          <w:b/>
          <w:bCs/>
          <w:sz w:val="20"/>
          <w:szCs w:val="20"/>
        </w:rPr>
        <w:t xml:space="preserve"> С</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РЕАЛИЗАЦИЕЙ ТРУДОВЫХ ОТНОШЕНИЙ</w:t>
      </w:r>
    </w:p>
    <w:p w:rsidR="00DA06C9" w:rsidRPr="00DA06C9" w:rsidRDefault="00DA06C9" w:rsidP="00DA06C9">
      <w:pPr>
        <w:autoSpaceDE w:val="0"/>
        <w:autoSpaceDN w:val="0"/>
        <w:adjustRightInd w:val="0"/>
        <w:jc w:val="both"/>
        <w:rPr>
          <w:rFonts w:ascii="Arial Narrow" w:hAnsi="Arial Narrow"/>
          <w:sz w:val="20"/>
          <w:szCs w:val="20"/>
        </w:rPr>
      </w:pPr>
    </w:p>
    <w:p w:rsidR="00DA06C9" w:rsidRPr="00A6460D" w:rsidRDefault="00A6460D" w:rsidP="00A6460D">
      <w:pPr>
        <w:autoSpaceDE w:val="0"/>
        <w:autoSpaceDN w:val="0"/>
        <w:adjustRightInd w:val="0"/>
        <w:jc w:val="both"/>
        <w:rPr>
          <w:rFonts w:ascii="Arial Narrow" w:hAnsi="Arial Narrow"/>
          <w:sz w:val="20"/>
          <w:szCs w:val="20"/>
        </w:rPr>
      </w:pPr>
      <w:bookmarkStart w:id="50" w:name="Par17"/>
      <w:bookmarkEnd w:id="50"/>
      <w:r>
        <w:rPr>
          <w:rFonts w:ascii="Arial Narrow" w:hAnsi="Arial Narrow"/>
          <w:sz w:val="20"/>
          <w:szCs w:val="20"/>
        </w:rPr>
        <w:t>2.1.</w:t>
      </w:r>
      <w:r>
        <w:rPr>
          <w:rFonts w:ascii="Arial Narrow" w:hAnsi="Arial Narrow"/>
          <w:sz w:val="20"/>
          <w:szCs w:val="20"/>
        </w:rPr>
        <w:tab/>
      </w:r>
      <w:proofErr w:type="gramStart"/>
      <w:r w:rsidR="00DA06C9" w:rsidRPr="00A6460D">
        <w:rPr>
          <w:rFonts w:ascii="Arial Narrow" w:hAnsi="Arial Narrow"/>
          <w:sz w:val="20"/>
          <w:szCs w:val="20"/>
        </w:rPr>
        <w:t>ПДн работников Администрации, граждан, претендующих на замещение должностей муниципальной службы или должностей, не относящихся к должностям муниципальной службы, руководителей муниципальных учреждений и унитарных предприятий муниципального образования посёлок Тура (далее - работники), обрабатываются в целях обеспечения кадровой работы, в том числе в целях содействия муниципальным служащим Администрации в прохождении муниципальной службы, формирования кадрового резерва, обучения и должностного роста, учета результатов исполнения муниципальными</w:t>
      </w:r>
      <w:proofErr w:type="gramEnd"/>
      <w:r w:rsidR="00DA06C9" w:rsidRPr="00A6460D">
        <w:rPr>
          <w:rFonts w:ascii="Arial Narrow" w:hAnsi="Arial Narrow"/>
          <w:sz w:val="20"/>
          <w:szCs w:val="20"/>
        </w:rPr>
        <w:t xml:space="preserve"> служащими и другими работниками Администрации должностных обязанностей, обеспечения личной безопасности муниципальных служащих Администрации и членов их семей, обеспечения работникам установленных законодательством Российской Федерации условий труда, гарантий и компенсаций, сохранности принадлежащего им имущества, а также в целях противодействия коррупции.</w:t>
      </w:r>
      <w:bookmarkStart w:id="51" w:name="Par18"/>
      <w:bookmarkEnd w:id="51"/>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w:t>
      </w:r>
      <w:r>
        <w:rPr>
          <w:rFonts w:ascii="Arial Narrow" w:hAnsi="Arial Narrow"/>
          <w:sz w:val="20"/>
          <w:szCs w:val="20"/>
        </w:rPr>
        <w:tab/>
      </w:r>
      <w:r w:rsidR="00DA06C9" w:rsidRPr="00A6460D">
        <w:rPr>
          <w:rFonts w:ascii="Arial Narrow" w:hAnsi="Arial Narrow"/>
          <w:sz w:val="20"/>
          <w:szCs w:val="20"/>
        </w:rPr>
        <w:t xml:space="preserve">В целях, указанных в </w:t>
      </w:r>
      <w:hyperlink w:anchor="Par17" w:history="1">
        <w:r w:rsidR="00DA06C9" w:rsidRPr="00A6460D">
          <w:rPr>
            <w:rFonts w:ascii="Arial Narrow" w:hAnsi="Arial Narrow"/>
            <w:sz w:val="20"/>
            <w:szCs w:val="20"/>
          </w:rPr>
          <w:t>пункте 2.1</w:t>
        </w:r>
      </w:hyperlink>
      <w:r w:rsidR="00DA06C9" w:rsidRPr="00A6460D">
        <w:rPr>
          <w:rFonts w:ascii="Arial Narrow" w:hAnsi="Arial Narrow"/>
          <w:sz w:val="20"/>
          <w:szCs w:val="20"/>
        </w:rPr>
        <w:t xml:space="preserve"> настоящих Правил, обрабатываются следующие категории ПДн работников:</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w:t>
      </w:r>
      <w:r>
        <w:rPr>
          <w:rFonts w:ascii="Arial Narrow" w:hAnsi="Arial Narrow"/>
          <w:sz w:val="20"/>
          <w:szCs w:val="20"/>
        </w:rPr>
        <w:tab/>
      </w:r>
      <w:r w:rsidR="00DA06C9" w:rsidRPr="00A6460D">
        <w:rPr>
          <w:rFonts w:ascii="Arial Narrow" w:hAnsi="Arial Narrow"/>
          <w:sz w:val="20"/>
          <w:szCs w:val="20"/>
        </w:rPr>
        <w:t>фамилия, имя, отчество (в том числе предыдущие фамилии, имена и (или) отчества, в случае их изменения);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w:t>
      </w:r>
      <w:r>
        <w:rPr>
          <w:rFonts w:ascii="Arial Narrow" w:hAnsi="Arial Narrow"/>
          <w:sz w:val="20"/>
          <w:szCs w:val="20"/>
        </w:rPr>
        <w:tab/>
      </w:r>
      <w:r w:rsidR="00DA06C9" w:rsidRPr="00A6460D">
        <w:rPr>
          <w:rFonts w:ascii="Arial Narrow" w:hAnsi="Arial Narrow"/>
          <w:sz w:val="20"/>
          <w:szCs w:val="20"/>
        </w:rPr>
        <w:t>дата и место рождения;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2.2.3.</w:t>
      </w:r>
      <w:r>
        <w:rPr>
          <w:rFonts w:ascii="Arial Narrow" w:hAnsi="Arial Narrow"/>
          <w:sz w:val="20"/>
          <w:szCs w:val="20"/>
        </w:rPr>
        <w:tab/>
      </w:r>
      <w:r w:rsidR="00DA06C9" w:rsidRPr="00A6460D">
        <w:rPr>
          <w:rFonts w:ascii="Arial Narrow" w:hAnsi="Arial Narrow"/>
          <w:sz w:val="20"/>
          <w:szCs w:val="20"/>
        </w:rPr>
        <w:t>информация о гражданстве (в том числе предыдущие гражданства, иные гражданства);</w:t>
      </w:r>
    </w:p>
    <w:p w:rsidR="00DA06C9" w:rsidRPr="00A6460D" w:rsidRDefault="00DA06C9" w:rsidP="00A6460D">
      <w:pPr>
        <w:autoSpaceDE w:val="0"/>
        <w:autoSpaceDN w:val="0"/>
        <w:adjustRightInd w:val="0"/>
        <w:jc w:val="both"/>
        <w:rPr>
          <w:rFonts w:ascii="Arial Narrow" w:hAnsi="Arial Narrow"/>
          <w:sz w:val="20"/>
          <w:szCs w:val="20"/>
        </w:rPr>
      </w:pPr>
      <w:proofErr w:type="gramStart"/>
      <w:r w:rsidRPr="00A6460D">
        <w:rPr>
          <w:rFonts w:ascii="Arial Narrow" w:hAnsi="Arial Narrow"/>
          <w:sz w:val="20"/>
          <w:szCs w:val="20"/>
        </w:rPr>
        <w:t>2.2.4.</w:t>
      </w:r>
      <w:r w:rsidR="00A6460D">
        <w:rPr>
          <w:rFonts w:ascii="Arial Narrow" w:hAnsi="Arial Narrow"/>
          <w:sz w:val="20"/>
          <w:szCs w:val="20"/>
        </w:rPr>
        <w:tab/>
      </w:r>
      <w:r w:rsidRPr="00A6460D">
        <w:rPr>
          <w:rFonts w:ascii="Arial Narrow" w:hAnsi="Arial Narrow"/>
          <w:sz w:val="20"/>
          <w:szCs w:val="20"/>
        </w:rPr>
        <w:t>вид, серия, номер документа, удостоверяющего личность, наименование органа, выдавшего его, дата выдачи, код подразделения;</w:t>
      </w:r>
      <w:proofErr w:type="gramEnd"/>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2.2.5.</w:t>
      </w:r>
      <w:r>
        <w:rPr>
          <w:rFonts w:ascii="Arial Narrow" w:hAnsi="Arial Narrow"/>
          <w:sz w:val="20"/>
          <w:szCs w:val="20"/>
        </w:rPr>
        <w:tab/>
      </w:r>
      <w:r w:rsidR="00DA06C9" w:rsidRPr="00A6460D">
        <w:rPr>
          <w:rFonts w:ascii="Arial Narrow" w:hAnsi="Arial Narrow"/>
          <w:sz w:val="20"/>
          <w:szCs w:val="20"/>
        </w:rPr>
        <w:t>адрес места жительства (адрес регистрации, фактического проживания);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lastRenderedPageBreak/>
        <w:t>2.2.6.</w:t>
      </w:r>
      <w:r>
        <w:rPr>
          <w:rFonts w:ascii="Arial Narrow" w:hAnsi="Arial Narrow"/>
          <w:sz w:val="20"/>
          <w:szCs w:val="20"/>
        </w:rPr>
        <w:tab/>
      </w:r>
      <w:r w:rsidR="00DA06C9" w:rsidRPr="00A6460D">
        <w:rPr>
          <w:rFonts w:ascii="Arial Narrow" w:hAnsi="Arial Narrow"/>
          <w:sz w:val="20"/>
          <w:szCs w:val="20"/>
        </w:rPr>
        <w:t>номер контактного телефона или сведения о других способах связи;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2.2.7.</w:t>
      </w:r>
      <w:r>
        <w:rPr>
          <w:rFonts w:ascii="Arial Narrow" w:hAnsi="Arial Narrow"/>
          <w:sz w:val="20"/>
          <w:szCs w:val="20"/>
        </w:rPr>
        <w:tab/>
      </w:r>
      <w:r w:rsidR="00DA06C9" w:rsidRPr="00A6460D">
        <w:rPr>
          <w:rFonts w:ascii="Arial Narrow" w:hAnsi="Arial Narrow"/>
          <w:sz w:val="20"/>
          <w:szCs w:val="20"/>
        </w:rPr>
        <w:t>реквизиты страхового свидетельства государственного пенсионного страхования;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2.2.8.</w:t>
      </w:r>
      <w:r>
        <w:rPr>
          <w:rFonts w:ascii="Arial Narrow" w:hAnsi="Arial Narrow"/>
          <w:sz w:val="20"/>
          <w:szCs w:val="20"/>
        </w:rPr>
        <w:tab/>
      </w:r>
      <w:r w:rsidR="00DA06C9" w:rsidRPr="00A6460D">
        <w:rPr>
          <w:rFonts w:ascii="Arial Narrow" w:hAnsi="Arial Narrow"/>
          <w:sz w:val="20"/>
          <w:szCs w:val="20"/>
        </w:rPr>
        <w:t>идентификационный номер налогоплательщика;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2.2.9.</w:t>
      </w:r>
      <w:r>
        <w:rPr>
          <w:rFonts w:ascii="Arial Narrow" w:hAnsi="Arial Narrow"/>
          <w:sz w:val="20"/>
          <w:szCs w:val="20"/>
        </w:rPr>
        <w:tab/>
      </w:r>
      <w:r w:rsidR="00DA06C9" w:rsidRPr="00A6460D">
        <w:rPr>
          <w:rFonts w:ascii="Arial Narrow" w:hAnsi="Arial Narrow"/>
          <w:sz w:val="20"/>
          <w:szCs w:val="20"/>
        </w:rPr>
        <w:t>реквизиты страхового медицинского полиса обязательного медицинского страхования;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2.2.10.</w:t>
      </w:r>
      <w:r>
        <w:rPr>
          <w:rFonts w:ascii="Arial Narrow" w:hAnsi="Arial Narrow"/>
          <w:sz w:val="20"/>
          <w:szCs w:val="20"/>
        </w:rPr>
        <w:tab/>
      </w:r>
      <w:r w:rsidR="00DA06C9" w:rsidRPr="00A6460D">
        <w:rPr>
          <w:rFonts w:ascii="Arial Narrow" w:hAnsi="Arial Narrow"/>
          <w:sz w:val="20"/>
          <w:szCs w:val="20"/>
        </w:rPr>
        <w:t>реквизиты свидетельства государственной регистрации актов гражданского состояния;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2.2.11.</w:t>
      </w:r>
      <w:r>
        <w:rPr>
          <w:rFonts w:ascii="Arial Narrow" w:hAnsi="Arial Narrow"/>
          <w:sz w:val="20"/>
          <w:szCs w:val="20"/>
        </w:rPr>
        <w:tab/>
      </w:r>
      <w:r w:rsidR="00DA06C9" w:rsidRPr="00A6460D">
        <w:rPr>
          <w:rFonts w:ascii="Arial Narrow" w:hAnsi="Arial Narrow"/>
          <w:sz w:val="20"/>
          <w:szCs w:val="20"/>
        </w:rPr>
        <w:t>семейное положение, состав семьи и сведения о близких родственниках (в том числе бывших);</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2.2.12.</w:t>
      </w:r>
      <w:r>
        <w:rPr>
          <w:rFonts w:ascii="Arial Narrow" w:hAnsi="Arial Narrow"/>
          <w:sz w:val="20"/>
          <w:szCs w:val="20"/>
        </w:rPr>
        <w:tab/>
      </w:r>
      <w:r w:rsidR="00DA06C9" w:rsidRPr="00A6460D">
        <w:rPr>
          <w:rFonts w:ascii="Arial Narrow" w:hAnsi="Arial Narrow"/>
          <w:sz w:val="20"/>
          <w:szCs w:val="20"/>
        </w:rPr>
        <w:t>сведения о трудовой деятельности;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2.2.13.</w:t>
      </w:r>
      <w:r>
        <w:rPr>
          <w:rFonts w:ascii="Arial Narrow" w:hAnsi="Arial Narrow"/>
          <w:sz w:val="20"/>
          <w:szCs w:val="20"/>
        </w:rPr>
        <w:tab/>
      </w:r>
      <w:r w:rsidR="00DA06C9" w:rsidRPr="00A6460D">
        <w:rPr>
          <w:rFonts w:ascii="Arial Narrow" w:hAnsi="Arial Narrow"/>
          <w:sz w:val="20"/>
          <w:szCs w:val="20"/>
        </w:rPr>
        <w:t>сведения о воинском учете и реквизиты документов воинского учета;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2.2.14.</w:t>
      </w:r>
      <w:r>
        <w:rPr>
          <w:rFonts w:ascii="Arial Narrow" w:hAnsi="Arial Narrow"/>
          <w:sz w:val="20"/>
          <w:szCs w:val="20"/>
        </w:rPr>
        <w:tab/>
      </w:r>
      <w:r w:rsidR="00DA06C9" w:rsidRPr="00A6460D">
        <w:rPr>
          <w:rFonts w:ascii="Arial Narrow" w:hAnsi="Arial Narrow"/>
          <w:sz w:val="20"/>
          <w:szCs w:val="20"/>
        </w:rPr>
        <w:t>сведения об образовании, в том числе о послевузовском профессиональном образовании (наименование и год окончания образовательного учреждения, наименование и реквизиты документа об образовании, квалификация, специальность по документу об образовании);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2.2.15.</w:t>
      </w:r>
      <w:r>
        <w:rPr>
          <w:rFonts w:ascii="Arial Narrow" w:hAnsi="Arial Narrow"/>
          <w:sz w:val="20"/>
          <w:szCs w:val="20"/>
        </w:rPr>
        <w:tab/>
      </w:r>
      <w:r w:rsidR="00DA06C9" w:rsidRPr="00A6460D">
        <w:rPr>
          <w:rFonts w:ascii="Arial Narrow" w:hAnsi="Arial Narrow"/>
          <w:sz w:val="20"/>
          <w:szCs w:val="20"/>
        </w:rPr>
        <w:t>сведения об ученой степени;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2.2.16.</w:t>
      </w:r>
      <w:r>
        <w:rPr>
          <w:rFonts w:ascii="Arial Narrow" w:hAnsi="Arial Narrow"/>
          <w:sz w:val="20"/>
          <w:szCs w:val="20"/>
        </w:rPr>
        <w:tab/>
      </w:r>
      <w:r w:rsidR="00DA06C9" w:rsidRPr="00A6460D">
        <w:rPr>
          <w:rFonts w:ascii="Arial Narrow" w:hAnsi="Arial Narrow"/>
          <w:sz w:val="20"/>
          <w:szCs w:val="20"/>
        </w:rPr>
        <w:t>информация о владении иностранными языками, степень владения;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2.2.17.</w:t>
      </w:r>
      <w:r>
        <w:rPr>
          <w:rFonts w:ascii="Arial Narrow" w:hAnsi="Arial Narrow"/>
          <w:sz w:val="20"/>
          <w:szCs w:val="20"/>
        </w:rPr>
        <w:tab/>
      </w:r>
      <w:r w:rsidR="00DA06C9" w:rsidRPr="00A6460D">
        <w:rPr>
          <w:rFonts w:ascii="Arial Narrow" w:hAnsi="Arial Narrow"/>
          <w:sz w:val="20"/>
          <w:szCs w:val="20"/>
        </w:rPr>
        <w:t>медицинское заключение по установленной форме об отсутствии у гражданина заболевания, препятствующего поступлению на муниципальную службу или ее прохождению; заключение по результатам предварительного или периодического медицинского осмотра;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2.2.18.</w:t>
      </w:r>
      <w:r>
        <w:rPr>
          <w:rFonts w:ascii="Arial Narrow" w:hAnsi="Arial Narrow"/>
          <w:sz w:val="20"/>
          <w:szCs w:val="20"/>
        </w:rPr>
        <w:tab/>
      </w:r>
      <w:r w:rsidR="00DA06C9" w:rsidRPr="00A6460D">
        <w:rPr>
          <w:rFonts w:ascii="Arial Narrow" w:hAnsi="Arial Narrow"/>
          <w:sz w:val="20"/>
          <w:szCs w:val="20"/>
        </w:rPr>
        <w:t>фотография;</w:t>
      </w:r>
    </w:p>
    <w:p w:rsidR="00DA06C9" w:rsidRPr="00A6460D" w:rsidRDefault="00A6460D" w:rsidP="00A6460D">
      <w:pPr>
        <w:autoSpaceDE w:val="0"/>
        <w:autoSpaceDN w:val="0"/>
        <w:adjustRightInd w:val="0"/>
        <w:jc w:val="both"/>
        <w:rPr>
          <w:rFonts w:ascii="Arial Narrow" w:hAnsi="Arial Narrow"/>
          <w:sz w:val="20"/>
          <w:szCs w:val="20"/>
        </w:rPr>
      </w:pPr>
      <w:proofErr w:type="gramStart"/>
      <w:r>
        <w:rPr>
          <w:rFonts w:ascii="Arial Narrow" w:hAnsi="Arial Narrow"/>
          <w:sz w:val="20"/>
          <w:szCs w:val="20"/>
        </w:rPr>
        <w:t>2.2.19.</w:t>
      </w:r>
      <w:r>
        <w:rPr>
          <w:rFonts w:ascii="Arial Narrow" w:hAnsi="Arial Narrow"/>
          <w:sz w:val="20"/>
          <w:szCs w:val="20"/>
        </w:rPr>
        <w:tab/>
      </w:r>
      <w:r w:rsidR="00DA06C9" w:rsidRPr="00A6460D">
        <w:rPr>
          <w:rFonts w:ascii="Arial Narrow" w:hAnsi="Arial Narrow"/>
          <w:sz w:val="20"/>
          <w:szCs w:val="20"/>
        </w:rPr>
        <w:t>сведения о работе, в том числе: дата, основания поступления (приема) на работу и назначения на должность, дата, основания назначения, перевода, перемещения на иную должность, наименование занимаемых (замещаемых) должностей, размера денежного содержания, результатов аттестации на соответствие замещаемой должности, а также сведения о прежнем месте работы;</w:t>
      </w:r>
      <w:proofErr w:type="gramEnd"/>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2.2.20.</w:t>
      </w:r>
      <w:r>
        <w:rPr>
          <w:rFonts w:ascii="Arial Narrow" w:hAnsi="Arial Narrow"/>
          <w:sz w:val="20"/>
          <w:szCs w:val="20"/>
        </w:rPr>
        <w:tab/>
      </w:r>
      <w:r w:rsidR="00DA06C9" w:rsidRPr="00A6460D">
        <w:rPr>
          <w:rFonts w:ascii="Arial Narrow" w:hAnsi="Arial Narrow"/>
          <w:sz w:val="20"/>
          <w:szCs w:val="20"/>
        </w:rPr>
        <w:t>информация, содержащаяся в трудовом договоре, дополнительных соглашениях к трудовым договорам;</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2.2.21.</w:t>
      </w:r>
      <w:r>
        <w:rPr>
          <w:rFonts w:ascii="Arial Narrow" w:hAnsi="Arial Narrow"/>
          <w:sz w:val="20"/>
          <w:szCs w:val="20"/>
        </w:rPr>
        <w:tab/>
      </w:r>
      <w:r w:rsidR="00DA06C9" w:rsidRPr="00A6460D">
        <w:rPr>
          <w:rFonts w:ascii="Arial Narrow" w:hAnsi="Arial Narrow"/>
          <w:sz w:val="20"/>
          <w:szCs w:val="20"/>
        </w:rPr>
        <w:t>сведения о пребывании за границей;</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2.2.22.</w:t>
      </w:r>
      <w:r>
        <w:rPr>
          <w:rFonts w:ascii="Arial Narrow" w:hAnsi="Arial Narrow"/>
          <w:sz w:val="20"/>
          <w:szCs w:val="20"/>
        </w:rPr>
        <w:tab/>
      </w:r>
      <w:r w:rsidR="00DA06C9" w:rsidRPr="00A6460D">
        <w:rPr>
          <w:rFonts w:ascii="Arial Narrow" w:hAnsi="Arial Narrow"/>
          <w:sz w:val="20"/>
          <w:szCs w:val="20"/>
        </w:rPr>
        <w:t>информация о классном чине муниципальной службы (в том числе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2.2.23.</w:t>
      </w:r>
      <w:r>
        <w:rPr>
          <w:rFonts w:ascii="Arial Narrow" w:hAnsi="Arial Narrow"/>
          <w:sz w:val="20"/>
          <w:szCs w:val="20"/>
        </w:rPr>
        <w:tab/>
      </w:r>
      <w:r w:rsidR="00DA06C9" w:rsidRPr="00A6460D">
        <w:rPr>
          <w:rFonts w:ascii="Arial Narrow" w:hAnsi="Arial Narrow"/>
          <w:sz w:val="20"/>
          <w:szCs w:val="20"/>
        </w:rPr>
        <w:t>информация о наличии или отсутствии судимости;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2.2.24.</w:t>
      </w:r>
      <w:r>
        <w:rPr>
          <w:rFonts w:ascii="Arial Narrow" w:hAnsi="Arial Narrow"/>
          <w:sz w:val="20"/>
          <w:szCs w:val="20"/>
        </w:rPr>
        <w:tab/>
      </w:r>
      <w:r w:rsidR="00DA06C9" w:rsidRPr="00A6460D">
        <w:rPr>
          <w:rFonts w:ascii="Arial Narrow" w:hAnsi="Arial Narrow"/>
          <w:sz w:val="20"/>
          <w:szCs w:val="20"/>
        </w:rPr>
        <w:t>информация об оформленных допусках к государственной тайне;</w:t>
      </w:r>
    </w:p>
    <w:p w:rsidR="00DA06C9" w:rsidRPr="00A6460D" w:rsidRDefault="00DA06C9" w:rsidP="00A6460D">
      <w:pPr>
        <w:autoSpaceDE w:val="0"/>
        <w:autoSpaceDN w:val="0"/>
        <w:adjustRightInd w:val="0"/>
        <w:jc w:val="both"/>
        <w:rPr>
          <w:rFonts w:ascii="Arial Narrow" w:hAnsi="Arial Narrow"/>
          <w:sz w:val="20"/>
          <w:szCs w:val="20"/>
        </w:rPr>
      </w:pPr>
      <w:r w:rsidRPr="00A6460D">
        <w:rPr>
          <w:rFonts w:ascii="Arial Narrow" w:hAnsi="Arial Narrow"/>
          <w:sz w:val="20"/>
          <w:szCs w:val="20"/>
        </w:rPr>
        <w:t>2.2.25.</w:t>
      </w:r>
      <w:r w:rsidR="00A6460D">
        <w:rPr>
          <w:rFonts w:ascii="Arial Narrow" w:hAnsi="Arial Narrow"/>
          <w:sz w:val="20"/>
          <w:szCs w:val="20"/>
        </w:rPr>
        <w:tab/>
      </w:r>
      <w:r w:rsidRPr="00A6460D">
        <w:rPr>
          <w:rFonts w:ascii="Arial Narrow" w:hAnsi="Arial Narrow"/>
          <w:sz w:val="20"/>
          <w:szCs w:val="20"/>
        </w:rPr>
        <w:t>государственные награды, иные награды и знаки отличия;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2.2.26.</w:t>
      </w:r>
      <w:r>
        <w:rPr>
          <w:rFonts w:ascii="Arial Narrow" w:hAnsi="Arial Narrow"/>
          <w:sz w:val="20"/>
          <w:szCs w:val="20"/>
        </w:rPr>
        <w:tab/>
      </w:r>
      <w:r w:rsidR="00DA06C9" w:rsidRPr="00A6460D">
        <w:rPr>
          <w:rFonts w:ascii="Arial Narrow" w:hAnsi="Arial Narrow"/>
          <w:sz w:val="20"/>
          <w:szCs w:val="20"/>
        </w:rPr>
        <w:t>сведения о профессиональной переподготовке и (или) повышении квалификации;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2.2.27.</w:t>
      </w:r>
      <w:r>
        <w:rPr>
          <w:rFonts w:ascii="Arial Narrow" w:hAnsi="Arial Narrow"/>
          <w:sz w:val="20"/>
          <w:szCs w:val="20"/>
        </w:rPr>
        <w:tab/>
      </w:r>
      <w:r w:rsidR="00DA06C9" w:rsidRPr="00A6460D">
        <w:rPr>
          <w:rFonts w:ascii="Arial Narrow" w:hAnsi="Arial Narrow"/>
          <w:sz w:val="20"/>
          <w:szCs w:val="20"/>
        </w:rPr>
        <w:t>информация о ежегодных оплачиваемых отпусках, учебных отпусках и отпусках без сохранения денежного содержания;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2.2.28.</w:t>
      </w:r>
      <w:r>
        <w:rPr>
          <w:rFonts w:ascii="Arial Narrow" w:hAnsi="Arial Narrow"/>
          <w:sz w:val="20"/>
          <w:szCs w:val="20"/>
        </w:rPr>
        <w:tab/>
      </w:r>
      <w:r w:rsidR="00DA06C9" w:rsidRPr="00A6460D">
        <w:rPr>
          <w:rFonts w:ascii="Arial Narrow" w:hAnsi="Arial Narrow"/>
          <w:sz w:val="20"/>
          <w:szCs w:val="20"/>
        </w:rPr>
        <w:t>сведения о доходах, об имуществе и обязательствах имущественного характера;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2.2.29.</w:t>
      </w:r>
      <w:r>
        <w:rPr>
          <w:rFonts w:ascii="Arial Narrow" w:hAnsi="Arial Narrow"/>
          <w:sz w:val="20"/>
          <w:szCs w:val="20"/>
        </w:rPr>
        <w:tab/>
      </w:r>
      <w:r w:rsidR="00DA06C9" w:rsidRPr="00A6460D">
        <w:rPr>
          <w:rFonts w:ascii="Arial Narrow" w:hAnsi="Arial Narrow"/>
          <w:sz w:val="20"/>
          <w:szCs w:val="20"/>
        </w:rPr>
        <w:t>номер расчетного счета;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2.2.30.</w:t>
      </w:r>
      <w:r>
        <w:rPr>
          <w:rFonts w:ascii="Arial Narrow" w:hAnsi="Arial Narrow"/>
          <w:sz w:val="20"/>
          <w:szCs w:val="20"/>
        </w:rPr>
        <w:tab/>
      </w:r>
      <w:r w:rsidR="00DA06C9" w:rsidRPr="00A6460D">
        <w:rPr>
          <w:rFonts w:ascii="Arial Narrow" w:hAnsi="Arial Narrow"/>
          <w:sz w:val="20"/>
          <w:szCs w:val="20"/>
        </w:rPr>
        <w:t xml:space="preserve">иные персональные данные, необходимые для достижения целей, предусмотренных </w:t>
      </w:r>
      <w:hyperlink w:anchor="Par17" w:history="1">
        <w:r w:rsidR="00DA06C9" w:rsidRPr="00A6460D">
          <w:rPr>
            <w:rFonts w:ascii="Arial Narrow" w:hAnsi="Arial Narrow"/>
            <w:sz w:val="20"/>
            <w:szCs w:val="20"/>
          </w:rPr>
          <w:t>пунктом 2.1</w:t>
        </w:r>
      </w:hyperlink>
      <w:r w:rsidR="00DA06C9" w:rsidRPr="00A6460D">
        <w:rPr>
          <w:rFonts w:ascii="Arial Narrow" w:hAnsi="Arial Narrow"/>
          <w:sz w:val="20"/>
          <w:szCs w:val="20"/>
        </w:rPr>
        <w:t xml:space="preserve"> настоящего Положения.</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2.3.</w:t>
      </w:r>
      <w:r>
        <w:rPr>
          <w:rFonts w:ascii="Arial Narrow" w:hAnsi="Arial Narrow"/>
          <w:sz w:val="20"/>
          <w:szCs w:val="20"/>
        </w:rPr>
        <w:tab/>
      </w:r>
      <w:proofErr w:type="gramStart"/>
      <w:r w:rsidR="00DA06C9" w:rsidRPr="00A6460D">
        <w:rPr>
          <w:rFonts w:ascii="Arial Narrow" w:hAnsi="Arial Narrow"/>
          <w:sz w:val="20"/>
          <w:szCs w:val="20"/>
        </w:rPr>
        <w:t xml:space="preserve">Обработка ПДн (за исключением биометрических ПДн) работников, осуществляется без согласия указанных лиц в рамках целей, определенных </w:t>
      </w:r>
      <w:hyperlink w:anchor="Par17" w:history="1">
        <w:r w:rsidR="00DA06C9" w:rsidRPr="00A6460D">
          <w:rPr>
            <w:rFonts w:ascii="Arial Narrow" w:hAnsi="Arial Narrow"/>
            <w:sz w:val="20"/>
            <w:szCs w:val="20"/>
          </w:rPr>
          <w:t>пунктом 2.1</w:t>
        </w:r>
      </w:hyperlink>
      <w:r w:rsidR="00DA06C9" w:rsidRPr="00A6460D">
        <w:rPr>
          <w:rFonts w:ascii="Arial Narrow" w:hAnsi="Arial Narrow"/>
          <w:sz w:val="20"/>
          <w:szCs w:val="20"/>
        </w:rPr>
        <w:t xml:space="preserve"> настоящих Правил, в соответствии с </w:t>
      </w:r>
      <w:hyperlink r:id="rId37" w:history="1">
        <w:r w:rsidR="00DA06C9" w:rsidRPr="00A6460D">
          <w:rPr>
            <w:rFonts w:ascii="Arial Narrow" w:hAnsi="Arial Narrow"/>
            <w:sz w:val="20"/>
            <w:szCs w:val="20"/>
          </w:rPr>
          <w:t>пунктом 2 части 1 статьи 6</w:t>
        </w:r>
      </w:hyperlink>
      <w:r w:rsidR="00DA06C9" w:rsidRPr="00A6460D">
        <w:rPr>
          <w:rFonts w:ascii="Arial Narrow" w:hAnsi="Arial Narrow"/>
          <w:sz w:val="20"/>
          <w:szCs w:val="20"/>
        </w:rPr>
        <w:t xml:space="preserve"> и </w:t>
      </w:r>
      <w:hyperlink r:id="rId38" w:history="1">
        <w:r w:rsidR="00DA06C9" w:rsidRPr="00A6460D">
          <w:rPr>
            <w:rFonts w:ascii="Arial Narrow" w:hAnsi="Arial Narrow"/>
            <w:sz w:val="20"/>
            <w:szCs w:val="20"/>
          </w:rPr>
          <w:t>частью 2 статьи 11</w:t>
        </w:r>
      </w:hyperlink>
      <w:r w:rsidR="00DA06C9" w:rsidRPr="00A6460D">
        <w:rPr>
          <w:rFonts w:ascii="Arial Narrow" w:hAnsi="Arial Narrow"/>
          <w:sz w:val="20"/>
          <w:szCs w:val="20"/>
        </w:rPr>
        <w:t xml:space="preserve"> Федерального закона от 27.07.2006 № 152-ФЗ «О персональных данных» и положениями Федерального </w:t>
      </w:r>
      <w:hyperlink r:id="rId39" w:history="1">
        <w:r w:rsidR="00DA06C9" w:rsidRPr="00A6460D">
          <w:rPr>
            <w:rFonts w:ascii="Arial Narrow" w:hAnsi="Arial Narrow"/>
            <w:sz w:val="20"/>
            <w:szCs w:val="20"/>
          </w:rPr>
          <w:t>закона</w:t>
        </w:r>
      </w:hyperlink>
      <w:r w:rsidR="00DA06C9" w:rsidRPr="00A6460D">
        <w:rPr>
          <w:rFonts w:ascii="Arial Narrow" w:hAnsi="Arial Narrow"/>
          <w:sz w:val="20"/>
          <w:szCs w:val="20"/>
        </w:rPr>
        <w:t xml:space="preserve"> от 02.03.2007 № 25-ФЗ «О муниципальной службе в Российской Федерации», Федерального </w:t>
      </w:r>
      <w:hyperlink r:id="rId40" w:history="1">
        <w:r w:rsidR="00DA06C9" w:rsidRPr="00A6460D">
          <w:rPr>
            <w:rFonts w:ascii="Arial Narrow" w:hAnsi="Arial Narrow"/>
            <w:sz w:val="20"/>
            <w:szCs w:val="20"/>
          </w:rPr>
          <w:t>закона</w:t>
        </w:r>
      </w:hyperlink>
      <w:r w:rsidR="00DA06C9" w:rsidRPr="00A6460D">
        <w:rPr>
          <w:rFonts w:ascii="Arial Narrow" w:hAnsi="Arial Narrow"/>
          <w:sz w:val="20"/>
          <w:szCs w:val="20"/>
        </w:rPr>
        <w:t xml:space="preserve"> от 25.12.2008 № 273-ФЗ</w:t>
      </w:r>
      <w:proofErr w:type="gramEnd"/>
      <w:r w:rsidR="00DA06C9" w:rsidRPr="00A6460D">
        <w:rPr>
          <w:rFonts w:ascii="Arial Narrow" w:hAnsi="Arial Narrow"/>
          <w:sz w:val="20"/>
          <w:szCs w:val="20"/>
        </w:rPr>
        <w:t xml:space="preserve"> «О противодействии коррупции», Трудовым </w:t>
      </w:r>
      <w:hyperlink r:id="rId41" w:history="1">
        <w:r w:rsidR="00DA06C9" w:rsidRPr="00A6460D">
          <w:rPr>
            <w:rFonts w:ascii="Arial Narrow" w:hAnsi="Arial Narrow"/>
            <w:sz w:val="20"/>
            <w:szCs w:val="20"/>
          </w:rPr>
          <w:t>кодексом</w:t>
        </w:r>
      </w:hyperlink>
      <w:r w:rsidR="00DA06C9" w:rsidRPr="00A6460D">
        <w:rPr>
          <w:rFonts w:ascii="Arial Narrow" w:hAnsi="Arial Narrow"/>
          <w:sz w:val="20"/>
          <w:szCs w:val="20"/>
        </w:rPr>
        <w:t xml:space="preserve"> Российской Федерации.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2.4.</w:t>
      </w:r>
      <w:r>
        <w:rPr>
          <w:rFonts w:ascii="Arial Narrow" w:hAnsi="Arial Narrow"/>
          <w:sz w:val="20"/>
          <w:szCs w:val="20"/>
        </w:rPr>
        <w:tab/>
      </w:r>
      <w:r w:rsidR="00DA06C9" w:rsidRPr="00A6460D">
        <w:rPr>
          <w:rFonts w:ascii="Arial Narrow" w:hAnsi="Arial Narrow"/>
          <w:sz w:val="20"/>
          <w:szCs w:val="20"/>
        </w:rPr>
        <w:t>Обработка ПДн работников осуществляется при условии получения согласия указанных лиц в следующих случаях:</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2.4.1.</w:t>
      </w:r>
      <w:r>
        <w:rPr>
          <w:rFonts w:ascii="Arial Narrow" w:hAnsi="Arial Narrow"/>
          <w:sz w:val="20"/>
          <w:szCs w:val="20"/>
        </w:rPr>
        <w:tab/>
      </w:r>
      <w:r w:rsidR="00DA06C9" w:rsidRPr="00A6460D">
        <w:rPr>
          <w:rFonts w:ascii="Arial Narrow" w:hAnsi="Arial Narrow"/>
          <w:sz w:val="20"/>
          <w:szCs w:val="20"/>
        </w:rPr>
        <w:t>при передаче (распространении, представлении) ПДн третьим лицам в случаях, не предусмотренных действующим законодательством Российской Федерации;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2.4.2.</w:t>
      </w:r>
      <w:r>
        <w:rPr>
          <w:rFonts w:ascii="Arial Narrow" w:hAnsi="Arial Narrow"/>
          <w:sz w:val="20"/>
          <w:szCs w:val="20"/>
        </w:rPr>
        <w:tab/>
      </w:r>
      <w:r w:rsidR="00DA06C9" w:rsidRPr="00A6460D">
        <w:rPr>
          <w:rFonts w:ascii="Arial Narrow" w:hAnsi="Arial Narrow"/>
          <w:sz w:val="20"/>
          <w:szCs w:val="20"/>
        </w:rPr>
        <w:t>при трансграничной передаче ПДн;</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2.4.3.</w:t>
      </w:r>
      <w:r>
        <w:rPr>
          <w:rFonts w:ascii="Arial Narrow" w:hAnsi="Arial Narrow"/>
          <w:sz w:val="20"/>
          <w:szCs w:val="20"/>
        </w:rPr>
        <w:tab/>
      </w:r>
      <w:r w:rsidR="00DA06C9" w:rsidRPr="00A6460D">
        <w:rPr>
          <w:rFonts w:ascii="Arial Narrow" w:hAnsi="Arial Narrow"/>
          <w:sz w:val="20"/>
          <w:szCs w:val="20"/>
        </w:rPr>
        <w:t>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ПДн.</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2.5.</w:t>
      </w:r>
      <w:r>
        <w:rPr>
          <w:rFonts w:ascii="Arial Narrow" w:hAnsi="Arial Narrow"/>
          <w:sz w:val="20"/>
          <w:szCs w:val="20"/>
        </w:rPr>
        <w:tab/>
      </w:r>
      <w:r w:rsidR="00DA06C9" w:rsidRPr="00A6460D">
        <w:rPr>
          <w:rFonts w:ascii="Arial Narrow" w:hAnsi="Arial Narrow"/>
          <w:sz w:val="20"/>
          <w:szCs w:val="20"/>
        </w:rPr>
        <w:t xml:space="preserve">Обработка ПДн, предусмотренных </w:t>
      </w:r>
      <w:hyperlink w:anchor="Par18" w:history="1">
        <w:r w:rsidR="00DA06C9" w:rsidRPr="00A6460D">
          <w:rPr>
            <w:rFonts w:ascii="Arial Narrow" w:hAnsi="Arial Narrow"/>
            <w:sz w:val="20"/>
            <w:szCs w:val="20"/>
          </w:rPr>
          <w:t>пунктом 2.2</w:t>
        </w:r>
      </w:hyperlink>
      <w:r w:rsidR="00DA06C9" w:rsidRPr="00A6460D">
        <w:rPr>
          <w:rFonts w:ascii="Arial Narrow" w:hAnsi="Arial Narrow"/>
          <w:sz w:val="20"/>
          <w:szCs w:val="20"/>
        </w:rPr>
        <w:t xml:space="preserve"> настоящих Правил, осуществляется с письменного согласия работника, составленного по </w:t>
      </w:r>
      <w:hyperlink r:id="rId42" w:history="1">
        <w:r w:rsidR="00DA06C9" w:rsidRPr="00A6460D">
          <w:rPr>
            <w:rFonts w:ascii="Arial Narrow" w:hAnsi="Arial Narrow"/>
            <w:sz w:val="20"/>
            <w:szCs w:val="20"/>
          </w:rPr>
          <w:t>форме</w:t>
        </w:r>
      </w:hyperlink>
      <w:r w:rsidR="00DA06C9" w:rsidRPr="00A6460D">
        <w:rPr>
          <w:rFonts w:ascii="Arial Narrow" w:hAnsi="Arial Narrow"/>
          <w:sz w:val="20"/>
          <w:szCs w:val="20"/>
        </w:rPr>
        <w:t xml:space="preserve">, утвержденной пунктом 1.9 настоящего Постановления, если иное не установлено Федеральным </w:t>
      </w:r>
      <w:hyperlink r:id="rId43" w:history="1">
        <w:r w:rsidR="00DA06C9" w:rsidRPr="00A6460D">
          <w:rPr>
            <w:rFonts w:ascii="Arial Narrow" w:hAnsi="Arial Narrow"/>
            <w:sz w:val="20"/>
            <w:szCs w:val="20"/>
          </w:rPr>
          <w:t>законом</w:t>
        </w:r>
      </w:hyperlink>
      <w:r w:rsidR="00DA06C9" w:rsidRPr="00A6460D">
        <w:rPr>
          <w:rFonts w:ascii="Arial Narrow" w:hAnsi="Arial Narrow"/>
          <w:sz w:val="20"/>
          <w:szCs w:val="20"/>
        </w:rPr>
        <w:t xml:space="preserve"> от 27.07.2006 N 152-ФЗ "О персональных данных".</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2.6.</w:t>
      </w:r>
      <w:r>
        <w:rPr>
          <w:rFonts w:ascii="Arial Narrow" w:hAnsi="Arial Narrow"/>
          <w:sz w:val="20"/>
          <w:szCs w:val="20"/>
        </w:rPr>
        <w:tab/>
      </w:r>
      <w:proofErr w:type="gramStart"/>
      <w:r w:rsidR="00DA06C9" w:rsidRPr="00A6460D">
        <w:rPr>
          <w:rFonts w:ascii="Arial Narrow" w:hAnsi="Arial Narrow"/>
          <w:sz w:val="20"/>
          <w:szCs w:val="20"/>
        </w:rPr>
        <w:t>Обработка ПДн работников осуществляется специалистом Общего отдела Администрации посёлка Тура, бухгалтером Отдела учета и отчетности Администрации посёлка Тура 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представление, доступ), обезличивание, блокирование, удаление, уничтожение ПДн.</w:t>
      </w:r>
      <w:proofErr w:type="gramEnd"/>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2.7.</w:t>
      </w:r>
      <w:r>
        <w:rPr>
          <w:rFonts w:ascii="Arial Narrow" w:hAnsi="Arial Narrow"/>
          <w:sz w:val="20"/>
          <w:szCs w:val="20"/>
        </w:rPr>
        <w:tab/>
      </w:r>
      <w:proofErr w:type="gramStart"/>
      <w:r w:rsidR="00DA06C9" w:rsidRPr="00A6460D">
        <w:rPr>
          <w:rFonts w:ascii="Arial Narrow" w:hAnsi="Arial Narrow"/>
          <w:sz w:val="20"/>
          <w:szCs w:val="20"/>
        </w:rPr>
        <w:t>Перечисленные</w:t>
      </w:r>
      <w:proofErr w:type="gramEnd"/>
      <w:r w:rsidR="00DA06C9" w:rsidRPr="00A6460D">
        <w:rPr>
          <w:rFonts w:ascii="Arial Narrow" w:hAnsi="Arial Narrow"/>
          <w:sz w:val="20"/>
          <w:szCs w:val="20"/>
        </w:rPr>
        <w:t xml:space="preserve"> в </w:t>
      </w:r>
      <w:hyperlink w:anchor="Par18" w:history="1">
        <w:r w:rsidR="00DA06C9" w:rsidRPr="00A6460D">
          <w:rPr>
            <w:rFonts w:ascii="Arial Narrow" w:hAnsi="Arial Narrow"/>
            <w:sz w:val="20"/>
            <w:szCs w:val="20"/>
          </w:rPr>
          <w:t>пункте 2.2</w:t>
        </w:r>
      </w:hyperlink>
      <w:r w:rsidR="00DA06C9" w:rsidRPr="00A6460D">
        <w:rPr>
          <w:rFonts w:ascii="Arial Narrow" w:hAnsi="Arial Narrow"/>
          <w:sz w:val="20"/>
          <w:szCs w:val="20"/>
        </w:rPr>
        <w:t xml:space="preserve"> ПДн представляются непосредственно работником в виде:</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2.7.1.</w:t>
      </w:r>
      <w:r>
        <w:rPr>
          <w:rFonts w:ascii="Arial Narrow" w:hAnsi="Arial Narrow"/>
          <w:sz w:val="20"/>
          <w:szCs w:val="20"/>
        </w:rPr>
        <w:tab/>
      </w:r>
      <w:r w:rsidR="00DA06C9" w:rsidRPr="00A6460D">
        <w:rPr>
          <w:rFonts w:ascii="Arial Narrow" w:hAnsi="Arial Narrow"/>
          <w:sz w:val="20"/>
          <w:szCs w:val="20"/>
        </w:rPr>
        <w:t>оригиналов необходимых документов (заявление, трудовая книжка и (или) сведения о трудовой деятельности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автобиография, иные документы, представляемые в Общий отдел Администрации посёлка Тура);</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2.7.2.</w:t>
      </w:r>
      <w:r>
        <w:rPr>
          <w:rFonts w:ascii="Arial Narrow" w:hAnsi="Arial Narrow"/>
          <w:sz w:val="20"/>
          <w:szCs w:val="20"/>
        </w:rPr>
        <w:tab/>
      </w:r>
      <w:r w:rsidR="00DA06C9" w:rsidRPr="00A6460D">
        <w:rPr>
          <w:rFonts w:ascii="Arial Narrow" w:hAnsi="Arial Narrow"/>
          <w:sz w:val="20"/>
          <w:szCs w:val="20"/>
        </w:rPr>
        <w:t>копий оригиналов документов;</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lastRenderedPageBreak/>
        <w:t>2.7.3.</w:t>
      </w:r>
      <w:r>
        <w:rPr>
          <w:rFonts w:ascii="Arial Narrow" w:hAnsi="Arial Narrow"/>
          <w:sz w:val="20"/>
          <w:szCs w:val="20"/>
        </w:rPr>
        <w:tab/>
      </w:r>
      <w:r w:rsidR="00DA06C9" w:rsidRPr="00A6460D">
        <w:rPr>
          <w:rFonts w:ascii="Arial Narrow" w:hAnsi="Arial Narrow"/>
          <w:sz w:val="20"/>
          <w:szCs w:val="20"/>
        </w:rPr>
        <w:t>сведений в учетных формах (на бумажных и электронных носителях).</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2.8.</w:t>
      </w:r>
      <w:r>
        <w:rPr>
          <w:rFonts w:ascii="Arial Narrow" w:hAnsi="Arial Narrow"/>
          <w:sz w:val="20"/>
          <w:szCs w:val="20"/>
        </w:rPr>
        <w:tab/>
      </w:r>
      <w:r w:rsidR="00DA06C9" w:rsidRPr="00A6460D">
        <w:rPr>
          <w:rFonts w:ascii="Arial Narrow" w:hAnsi="Arial Narrow"/>
          <w:sz w:val="20"/>
          <w:szCs w:val="20"/>
        </w:rPr>
        <w:t>В случае возникновения необходимости получения ПДн работника у третьей стороны, следует известить об этом работника заранее, получить его письменное согласие и сообщить ему о целях, предполагаемых источниках и способах получения ПДн (если иное не предусмотрено федеральным законодательством).</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2.9.</w:t>
      </w:r>
      <w:r>
        <w:rPr>
          <w:rFonts w:ascii="Arial Narrow" w:hAnsi="Arial Narrow"/>
          <w:sz w:val="20"/>
          <w:szCs w:val="20"/>
        </w:rPr>
        <w:tab/>
      </w:r>
      <w:r w:rsidR="00DA06C9" w:rsidRPr="00A6460D">
        <w:rPr>
          <w:rFonts w:ascii="Arial Narrow" w:hAnsi="Arial Narrow"/>
          <w:sz w:val="20"/>
          <w:szCs w:val="20"/>
        </w:rPr>
        <w:t xml:space="preserve">Запрещается получать, обрабатывать и приобщать к личному делу работника ПДн, не предусмотренные </w:t>
      </w:r>
      <w:hyperlink w:anchor="Par18" w:history="1">
        <w:r w:rsidR="00DA06C9" w:rsidRPr="00A6460D">
          <w:rPr>
            <w:rFonts w:ascii="Arial Narrow" w:hAnsi="Arial Narrow"/>
            <w:sz w:val="20"/>
            <w:szCs w:val="20"/>
          </w:rPr>
          <w:t>пунктом 2.2</w:t>
        </w:r>
      </w:hyperlink>
      <w:r w:rsidR="00DA06C9" w:rsidRPr="00A6460D">
        <w:rPr>
          <w:rFonts w:ascii="Arial Narrow" w:hAnsi="Arial Narrow"/>
          <w:sz w:val="20"/>
          <w:szCs w:val="20"/>
        </w:rPr>
        <w:t xml:space="preserve"> настоящих Правил, в том числе касающиеся расовой, национальной принадлежности, политических взглядов, религиозных или философских убеждений, интимной жизни.</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2.10.</w:t>
      </w:r>
      <w:r>
        <w:rPr>
          <w:rFonts w:ascii="Arial Narrow" w:hAnsi="Arial Narrow"/>
          <w:sz w:val="20"/>
          <w:szCs w:val="20"/>
        </w:rPr>
        <w:tab/>
      </w:r>
      <w:r w:rsidR="00DA06C9" w:rsidRPr="00A6460D">
        <w:rPr>
          <w:rFonts w:ascii="Arial Narrow" w:hAnsi="Arial Narrow"/>
          <w:sz w:val="20"/>
          <w:szCs w:val="20"/>
        </w:rPr>
        <w:t>При сборе ПДн специалист кадровой службы, бухгалтерской службы, осуществляющий сбор (получение) ПДн непосредственно от работников, обязан разъяснить работникам юридические последствия отказа представить их персональные данные.</w:t>
      </w:r>
    </w:p>
    <w:p w:rsidR="00DA06C9" w:rsidRPr="00A6460D"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2.11.</w:t>
      </w:r>
      <w:r>
        <w:rPr>
          <w:rFonts w:ascii="Arial Narrow" w:hAnsi="Arial Narrow"/>
          <w:sz w:val="20"/>
          <w:szCs w:val="20"/>
        </w:rPr>
        <w:tab/>
      </w:r>
      <w:r w:rsidR="00DA06C9" w:rsidRPr="00A6460D">
        <w:rPr>
          <w:rFonts w:ascii="Arial Narrow" w:hAnsi="Arial Narrow"/>
          <w:sz w:val="20"/>
          <w:szCs w:val="20"/>
        </w:rPr>
        <w:t>Передача (распространение, представление) и использование ПДн работников осуществляется лишь в случаях и в порядке, предусмотренных федеральным законодательством.</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3. УСЛОВИЯ И ПОРЯДОК ОБРАБОТКИ ПДН ГРАЖДАН В СВЯЗИ</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С ИСПОЛНЕНИЕМ МУНИЦИПАЛЬНЫХ ФУНКЦИЙ И ПРЕДОСТАВЛЕНИЕМ</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МУНИЦИПАЛЬНЫХ УСЛУГ, РЕАЛИЗАЦИЕЙ ИХ ПРАВА НА ОБРАЩЕНИЕ</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A6460D" w:rsidP="00A6460D">
      <w:pPr>
        <w:autoSpaceDE w:val="0"/>
        <w:autoSpaceDN w:val="0"/>
        <w:adjustRightInd w:val="0"/>
        <w:jc w:val="both"/>
        <w:rPr>
          <w:rFonts w:ascii="Arial Narrow" w:hAnsi="Arial Narrow"/>
          <w:sz w:val="20"/>
          <w:szCs w:val="20"/>
        </w:rPr>
      </w:pPr>
      <w:bookmarkStart w:id="52" w:name="Par70"/>
      <w:bookmarkEnd w:id="52"/>
      <w:r>
        <w:rPr>
          <w:rFonts w:ascii="Arial Narrow" w:hAnsi="Arial Narrow"/>
          <w:sz w:val="20"/>
          <w:szCs w:val="20"/>
        </w:rPr>
        <w:t>3.1.</w:t>
      </w:r>
      <w:r>
        <w:rPr>
          <w:rFonts w:ascii="Arial Narrow" w:hAnsi="Arial Narrow"/>
          <w:sz w:val="20"/>
          <w:szCs w:val="20"/>
        </w:rPr>
        <w:tab/>
      </w:r>
      <w:r w:rsidR="00DA06C9" w:rsidRPr="00DA06C9">
        <w:rPr>
          <w:rFonts w:ascii="Arial Narrow" w:hAnsi="Arial Narrow"/>
          <w:sz w:val="20"/>
          <w:szCs w:val="20"/>
        </w:rPr>
        <w:t>В Администрации обработка ПДн граждан осуществляется в связи с предоставлением Администрацией муниципальных услуг, исполнением Администрацией муниципальных функций, а также в связи с реализацией их права на обращение в Администрацию.</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3.2.</w:t>
      </w:r>
      <w:r>
        <w:rPr>
          <w:rFonts w:ascii="Arial Narrow" w:hAnsi="Arial Narrow"/>
          <w:sz w:val="20"/>
          <w:szCs w:val="20"/>
        </w:rPr>
        <w:tab/>
      </w:r>
      <w:r w:rsidR="00DA06C9" w:rsidRPr="00DA06C9">
        <w:rPr>
          <w:rFonts w:ascii="Arial Narrow" w:hAnsi="Arial Narrow"/>
          <w:sz w:val="20"/>
          <w:szCs w:val="20"/>
        </w:rPr>
        <w:t>ПДн граждан, обратившихся в Администрацию лично, а также направивших индивидуальные или коллективные письменные обращения или обращения в форме электронного документа, обрабатываются в целях рассмотрения указанных обращений с последующим уведомлением заявителей о результатах рассмотрения.</w:t>
      </w:r>
      <w:bookmarkStart w:id="53" w:name="Par72"/>
      <w:bookmarkEnd w:id="53"/>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3.3.</w:t>
      </w:r>
      <w:r>
        <w:rPr>
          <w:rFonts w:ascii="Arial Narrow" w:hAnsi="Arial Narrow"/>
          <w:sz w:val="20"/>
          <w:szCs w:val="20"/>
        </w:rPr>
        <w:tab/>
      </w:r>
      <w:r w:rsidR="00DA06C9" w:rsidRPr="00DA06C9">
        <w:rPr>
          <w:rFonts w:ascii="Arial Narrow" w:hAnsi="Arial Narrow"/>
          <w:sz w:val="20"/>
          <w:szCs w:val="20"/>
        </w:rPr>
        <w:t>Перечень ПДн граждан, подлежащих обработке в связи с предоставлением Администрацией муниципальных услуг, исполнением Администрацией муниципальных функций, а также в связи с реализацией их права на обращение в Администрацию:</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3.3.1.</w:t>
      </w:r>
      <w:r>
        <w:rPr>
          <w:rFonts w:ascii="Arial Narrow" w:hAnsi="Arial Narrow"/>
          <w:sz w:val="20"/>
          <w:szCs w:val="20"/>
        </w:rPr>
        <w:tab/>
      </w:r>
      <w:r w:rsidR="00DA06C9" w:rsidRPr="00DA06C9">
        <w:rPr>
          <w:rFonts w:ascii="Arial Narrow" w:hAnsi="Arial Narrow"/>
          <w:sz w:val="20"/>
          <w:szCs w:val="20"/>
        </w:rPr>
        <w:t>фамилия, имя, отчество (последнее - при наличии);</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3.3.2.</w:t>
      </w:r>
      <w:r>
        <w:rPr>
          <w:rFonts w:ascii="Arial Narrow" w:hAnsi="Arial Narrow"/>
          <w:sz w:val="20"/>
          <w:szCs w:val="20"/>
        </w:rPr>
        <w:tab/>
      </w:r>
      <w:r w:rsidR="00DA06C9" w:rsidRPr="00DA06C9">
        <w:rPr>
          <w:rFonts w:ascii="Arial Narrow" w:hAnsi="Arial Narrow"/>
          <w:sz w:val="20"/>
          <w:szCs w:val="20"/>
        </w:rPr>
        <w:t>данные документа, удостоверяющего личность;</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3.3.3.</w:t>
      </w:r>
      <w:r>
        <w:rPr>
          <w:rFonts w:ascii="Arial Narrow" w:hAnsi="Arial Narrow"/>
          <w:sz w:val="20"/>
          <w:szCs w:val="20"/>
        </w:rPr>
        <w:tab/>
      </w:r>
      <w:r w:rsidR="00DA06C9" w:rsidRPr="00DA06C9">
        <w:rPr>
          <w:rFonts w:ascii="Arial Narrow" w:hAnsi="Arial Narrow"/>
          <w:sz w:val="20"/>
          <w:szCs w:val="20"/>
        </w:rPr>
        <w:t>реквизиты документа, подтверждающего регистрацию в системе индивидуального (персонифицированного) учета;</w:t>
      </w:r>
    </w:p>
    <w:p w:rsidR="00DA06C9" w:rsidRPr="00DA06C9" w:rsidRDefault="00A6460D" w:rsidP="00A6460D">
      <w:pPr>
        <w:autoSpaceDE w:val="0"/>
        <w:autoSpaceDN w:val="0"/>
        <w:adjustRightInd w:val="0"/>
        <w:jc w:val="both"/>
        <w:rPr>
          <w:rFonts w:ascii="Arial Narrow" w:hAnsi="Arial Narrow"/>
          <w:sz w:val="20"/>
          <w:szCs w:val="20"/>
        </w:rPr>
      </w:pPr>
      <w:r>
        <w:rPr>
          <w:rFonts w:ascii="Arial Narrow" w:hAnsi="Arial Narrow"/>
          <w:sz w:val="20"/>
          <w:szCs w:val="20"/>
        </w:rPr>
        <w:t>3.3.4.</w:t>
      </w:r>
      <w:r>
        <w:rPr>
          <w:rFonts w:ascii="Arial Narrow" w:hAnsi="Arial Narrow"/>
          <w:sz w:val="20"/>
          <w:szCs w:val="20"/>
        </w:rPr>
        <w:tab/>
      </w:r>
      <w:r w:rsidR="00DA06C9" w:rsidRPr="00DA06C9">
        <w:rPr>
          <w:rFonts w:ascii="Arial Narrow" w:hAnsi="Arial Narrow"/>
          <w:sz w:val="20"/>
          <w:szCs w:val="20"/>
        </w:rPr>
        <w:t>идентификационный номер налогоплательщика;</w:t>
      </w:r>
    </w:p>
    <w:p w:rsidR="00DA06C9" w:rsidRPr="00DA06C9"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3.3.5.</w:t>
      </w:r>
      <w:r>
        <w:rPr>
          <w:rFonts w:ascii="Arial Narrow" w:hAnsi="Arial Narrow"/>
          <w:sz w:val="20"/>
          <w:szCs w:val="20"/>
        </w:rPr>
        <w:tab/>
      </w:r>
      <w:r w:rsidR="00DA06C9" w:rsidRPr="00DA06C9">
        <w:rPr>
          <w:rFonts w:ascii="Arial Narrow" w:hAnsi="Arial Narrow"/>
          <w:sz w:val="20"/>
          <w:szCs w:val="20"/>
        </w:rPr>
        <w:t>адрес места жительства (адрес регистрации, фактического проживания);</w:t>
      </w:r>
    </w:p>
    <w:p w:rsidR="00DA06C9" w:rsidRPr="00DA06C9"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3.3.6.</w:t>
      </w:r>
      <w:r>
        <w:rPr>
          <w:rFonts w:ascii="Arial Narrow" w:hAnsi="Arial Narrow"/>
          <w:sz w:val="20"/>
          <w:szCs w:val="20"/>
        </w:rPr>
        <w:tab/>
      </w:r>
      <w:r w:rsidR="00DA06C9" w:rsidRPr="00DA06C9">
        <w:rPr>
          <w:rFonts w:ascii="Arial Narrow" w:hAnsi="Arial Narrow"/>
          <w:sz w:val="20"/>
          <w:szCs w:val="20"/>
        </w:rPr>
        <w:t>почтовый адрес;</w:t>
      </w:r>
    </w:p>
    <w:p w:rsidR="00DA06C9" w:rsidRPr="00DA06C9"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3.3.7.</w:t>
      </w:r>
      <w:r>
        <w:rPr>
          <w:rFonts w:ascii="Arial Narrow" w:hAnsi="Arial Narrow"/>
          <w:sz w:val="20"/>
          <w:szCs w:val="20"/>
        </w:rPr>
        <w:tab/>
      </w:r>
      <w:r w:rsidR="00DA06C9" w:rsidRPr="00DA06C9">
        <w:rPr>
          <w:rFonts w:ascii="Arial Narrow" w:hAnsi="Arial Narrow"/>
          <w:sz w:val="20"/>
          <w:szCs w:val="20"/>
        </w:rPr>
        <w:t>адрес электронной почты;</w:t>
      </w:r>
    </w:p>
    <w:p w:rsidR="00DA06C9" w:rsidRPr="00DA06C9"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3.3.8.</w:t>
      </w:r>
      <w:r>
        <w:rPr>
          <w:rFonts w:ascii="Arial Narrow" w:hAnsi="Arial Narrow"/>
          <w:sz w:val="20"/>
          <w:szCs w:val="20"/>
        </w:rPr>
        <w:tab/>
      </w:r>
      <w:r w:rsidR="00DA06C9" w:rsidRPr="00DA06C9">
        <w:rPr>
          <w:rFonts w:ascii="Arial Narrow" w:hAnsi="Arial Narrow"/>
          <w:sz w:val="20"/>
          <w:szCs w:val="20"/>
        </w:rPr>
        <w:t>указанный в обращении контактный телефон;</w:t>
      </w:r>
    </w:p>
    <w:p w:rsidR="00DA06C9" w:rsidRPr="00DA06C9"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3.3.9.</w:t>
      </w:r>
      <w:r>
        <w:rPr>
          <w:rFonts w:ascii="Arial Narrow" w:hAnsi="Arial Narrow"/>
          <w:sz w:val="20"/>
          <w:szCs w:val="20"/>
        </w:rPr>
        <w:tab/>
      </w:r>
      <w:r w:rsidR="00DA06C9" w:rsidRPr="00DA06C9">
        <w:rPr>
          <w:rFonts w:ascii="Arial Narrow" w:hAnsi="Arial Narrow"/>
          <w:sz w:val="20"/>
          <w:szCs w:val="20"/>
        </w:rPr>
        <w:t>иные ПДн, указанные заявителем в обращении (жалобе) или ставшие известными в ходе рассмотрения такого обращения, а также ПДн, содержащиеся в документах, представленных гражданином.</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3.4.</w:t>
      </w:r>
      <w:r>
        <w:rPr>
          <w:rFonts w:ascii="Arial Narrow" w:hAnsi="Arial Narrow"/>
          <w:sz w:val="20"/>
          <w:szCs w:val="20"/>
        </w:rPr>
        <w:tab/>
      </w:r>
      <w:proofErr w:type="gramStart"/>
      <w:r w:rsidR="00DA06C9" w:rsidRPr="00675C62">
        <w:rPr>
          <w:rFonts w:ascii="Arial Narrow" w:hAnsi="Arial Narrow"/>
          <w:sz w:val="20"/>
          <w:szCs w:val="20"/>
        </w:rPr>
        <w:t xml:space="preserve">Обработка ПДн, необходимых в связи с предоставлением муниципальных услуг и исполнением муниципальных функций, указанных в </w:t>
      </w:r>
      <w:hyperlink w:anchor="Par70" w:history="1">
        <w:r w:rsidR="00DA06C9" w:rsidRPr="00675C62">
          <w:rPr>
            <w:rFonts w:ascii="Arial Narrow" w:hAnsi="Arial Narrow"/>
            <w:sz w:val="20"/>
            <w:szCs w:val="20"/>
          </w:rPr>
          <w:t>пункте 3.1</w:t>
        </w:r>
      </w:hyperlink>
      <w:r w:rsidR="00DA06C9" w:rsidRPr="00675C62">
        <w:rPr>
          <w:rFonts w:ascii="Arial Narrow" w:hAnsi="Arial Narrow"/>
          <w:sz w:val="20"/>
          <w:szCs w:val="20"/>
        </w:rPr>
        <w:t xml:space="preserve"> настоящих Правил, осуществляется без согласия граждан в соответствии с </w:t>
      </w:r>
      <w:hyperlink r:id="rId44" w:history="1">
        <w:r w:rsidR="00DA06C9" w:rsidRPr="00675C62">
          <w:rPr>
            <w:rFonts w:ascii="Arial Narrow" w:hAnsi="Arial Narrow"/>
            <w:sz w:val="20"/>
            <w:szCs w:val="20"/>
          </w:rPr>
          <w:t>пунктом 4 части 1 статьи 6</w:t>
        </w:r>
      </w:hyperlink>
      <w:r w:rsidR="00DA06C9" w:rsidRPr="00675C62">
        <w:rPr>
          <w:rFonts w:ascii="Arial Narrow" w:hAnsi="Arial Narrow"/>
          <w:sz w:val="20"/>
          <w:szCs w:val="20"/>
        </w:rPr>
        <w:t xml:space="preserve"> Федерального закона от 27.07.2006 № 152-ФЗ «О персональных данных», Федеральными законами от 27.07.2010 </w:t>
      </w:r>
      <w:hyperlink r:id="rId45" w:history="1">
        <w:r w:rsidR="00DA06C9" w:rsidRPr="00675C62">
          <w:rPr>
            <w:rFonts w:ascii="Arial Narrow" w:hAnsi="Arial Narrow"/>
            <w:sz w:val="20"/>
            <w:szCs w:val="20"/>
          </w:rPr>
          <w:t>№ 210-ФЗ</w:t>
        </w:r>
      </w:hyperlink>
      <w:r w:rsidR="00DA06C9" w:rsidRPr="00675C62">
        <w:rPr>
          <w:rFonts w:ascii="Arial Narrow" w:hAnsi="Arial Narrow"/>
          <w:sz w:val="20"/>
          <w:szCs w:val="20"/>
        </w:rPr>
        <w:t xml:space="preserve"> «Об организации предоставления государственных и муниципальных услуг», от 02.05.2006 </w:t>
      </w:r>
      <w:hyperlink r:id="rId46" w:history="1">
        <w:r w:rsidR="00DA06C9" w:rsidRPr="00675C62">
          <w:rPr>
            <w:rFonts w:ascii="Arial Narrow" w:hAnsi="Arial Narrow"/>
            <w:sz w:val="20"/>
            <w:szCs w:val="20"/>
          </w:rPr>
          <w:t>№ 59-ФЗ</w:t>
        </w:r>
      </w:hyperlink>
      <w:r w:rsidR="00DA06C9" w:rsidRPr="00675C62">
        <w:rPr>
          <w:rFonts w:ascii="Arial Narrow" w:hAnsi="Arial Narrow"/>
          <w:sz w:val="20"/>
          <w:szCs w:val="20"/>
        </w:rPr>
        <w:t xml:space="preserve"> «О порядке рассмотрения обращений граждан</w:t>
      </w:r>
      <w:proofErr w:type="gramEnd"/>
      <w:r w:rsidR="00DA06C9" w:rsidRPr="00675C62">
        <w:rPr>
          <w:rFonts w:ascii="Arial Narrow" w:hAnsi="Arial Narrow"/>
          <w:sz w:val="20"/>
          <w:szCs w:val="20"/>
        </w:rPr>
        <w:t xml:space="preserve"> Российской Федерации» и иными нормативными правовыми актами, определяющими предоставление муниципальных услуг и исполнение муниципальных функций.</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3.5.</w:t>
      </w:r>
      <w:r>
        <w:rPr>
          <w:rFonts w:ascii="Arial Narrow" w:hAnsi="Arial Narrow"/>
          <w:sz w:val="20"/>
          <w:szCs w:val="20"/>
        </w:rPr>
        <w:tab/>
      </w:r>
      <w:proofErr w:type="gramStart"/>
      <w:r w:rsidR="00DA06C9" w:rsidRPr="00675C62">
        <w:rPr>
          <w:rFonts w:ascii="Arial Narrow" w:hAnsi="Arial Narrow"/>
          <w:sz w:val="20"/>
          <w:szCs w:val="20"/>
        </w:rPr>
        <w:t xml:space="preserve">Обработка ПДн, необходимых в связи с исполнением муниципальных услуг, муниципальных функций, указанных в </w:t>
      </w:r>
      <w:hyperlink w:anchor="Par72" w:history="1">
        <w:r w:rsidR="00DA06C9" w:rsidRPr="00675C62">
          <w:rPr>
            <w:rFonts w:ascii="Arial Narrow" w:hAnsi="Arial Narrow"/>
            <w:sz w:val="20"/>
            <w:szCs w:val="20"/>
          </w:rPr>
          <w:t>пункте 3.3</w:t>
        </w:r>
      </w:hyperlink>
      <w:r w:rsidR="00DA06C9" w:rsidRPr="00675C62">
        <w:rPr>
          <w:rFonts w:ascii="Arial Narrow" w:hAnsi="Arial Narrow"/>
          <w:sz w:val="20"/>
          <w:szCs w:val="20"/>
        </w:rPr>
        <w:t xml:space="preserve"> настоящих Правил,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представление, доступ), обезличивание, блокирование, удаление, уничтожение ПДн.</w:t>
      </w:r>
      <w:proofErr w:type="gramEnd"/>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3.6.</w:t>
      </w:r>
      <w:r>
        <w:rPr>
          <w:rFonts w:ascii="Arial Narrow" w:hAnsi="Arial Narrow"/>
          <w:sz w:val="20"/>
          <w:szCs w:val="20"/>
        </w:rPr>
        <w:tab/>
      </w:r>
      <w:r w:rsidR="00DA06C9" w:rsidRPr="00675C62">
        <w:rPr>
          <w:rFonts w:ascii="Arial Narrow" w:hAnsi="Arial Narrow"/>
          <w:sz w:val="20"/>
          <w:szCs w:val="20"/>
        </w:rPr>
        <w:t xml:space="preserve">Перечисленные в </w:t>
      </w:r>
      <w:hyperlink w:anchor="Par72" w:history="1">
        <w:r w:rsidR="00DA06C9" w:rsidRPr="00675C62">
          <w:rPr>
            <w:rFonts w:ascii="Arial Narrow" w:hAnsi="Arial Narrow"/>
            <w:sz w:val="20"/>
            <w:szCs w:val="20"/>
          </w:rPr>
          <w:t>пункте 3.3</w:t>
        </w:r>
      </w:hyperlink>
      <w:r w:rsidR="00DA06C9" w:rsidRPr="00675C62">
        <w:rPr>
          <w:rFonts w:ascii="Arial Narrow" w:hAnsi="Arial Narrow"/>
          <w:sz w:val="20"/>
          <w:szCs w:val="20"/>
        </w:rPr>
        <w:t xml:space="preserve"> ПДн представляются непосредственно гражданами, обратившимися в Администрацию для получения муниципальной услуги, или в целях исполнения муниципальных функций в виде:</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3.6.1.</w:t>
      </w:r>
      <w:r>
        <w:rPr>
          <w:rFonts w:ascii="Arial Narrow" w:hAnsi="Arial Narrow"/>
          <w:sz w:val="20"/>
          <w:szCs w:val="20"/>
        </w:rPr>
        <w:tab/>
      </w:r>
      <w:r w:rsidR="00DA06C9" w:rsidRPr="00675C62">
        <w:rPr>
          <w:rFonts w:ascii="Arial Narrow" w:hAnsi="Arial Narrow"/>
          <w:sz w:val="20"/>
          <w:szCs w:val="20"/>
        </w:rPr>
        <w:t>оригиналов необходимых документов (заявление, документ, удостоверяющий личность и др.);</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3.6.2.</w:t>
      </w:r>
      <w:r>
        <w:rPr>
          <w:rFonts w:ascii="Arial Narrow" w:hAnsi="Arial Narrow"/>
          <w:sz w:val="20"/>
          <w:szCs w:val="20"/>
        </w:rPr>
        <w:tab/>
      </w:r>
      <w:r w:rsidR="00DA06C9" w:rsidRPr="00675C62">
        <w:rPr>
          <w:rFonts w:ascii="Arial Narrow" w:hAnsi="Arial Narrow"/>
          <w:sz w:val="20"/>
          <w:szCs w:val="20"/>
        </w:rPr>
        <w:t>копий документов;</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3.6.3.</w:t>
      </w:r>
      <w:r>
        <w:rPr>
          <w:rFonts w:ascii="Arial Narrow" w:hAnsi="Arial Narrow"/>
          <w:sz w:val="20"/>
          <w:szCs w:val="20"/>
        </w:rPr>
        <w:tab/>
      </w:r>
      <w:r w:rsidR="00DA06C9" w:rsidRPr="00675C62">
        <w:rPr>
          <w:rFonts w:ascii="Arial Narrow" w:hAnsi="Arial Narrow"/>
          <w:sz w:val="20"/>
          <w:szCs w:val="20"/>
        </w:rPr>
        <w:t>сведений учетных форм (на бумажных и электронных носителях).</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3.7.</w:t>
      </w:r>
      <w:r>
        <w:rPr>
          <w:rFonts w:ascii="Arial Narrow" w:hAnsi="Arial Narrow"/>
          <w:sz w:val="20"/>
          <w:szCs w:val="20"/>
        </w:rPr>
        <w:tab/>
      </w:r>
      <w:r w:rsidR="00DA06C9" w:rsidRPr="00675C62">
        <w:rPr>
          <w:rFonts w:ascii="Arial Narrow" w:hAnsi="Arial Narrow"/>
          <w:sz w:val="20"/>
          <w:szCs w:val="20"/>
        </w:rPr>
        <w:t>При предоставлении муниципальной услуги или исполнении муниципальной функции запрещается запрашивать у граждан и третьих лиц, а также обрабатывать ПДн в случаях, не предусмотренных законодательством Российской Федерации.</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3.8.</w:t>
      </w:r>
      <w:r>
        <w:rPr>
          <w:rFonts w:ascii="Arial Narrow" w:hAnsi="Arial Narrow"/>
          <w:sz w:val="20"/>
          <w:szCs w:val="20"/>
        </w:rPr>
        <w:tab/>
      </w:r>
      <w:r w:rsidR="00DA06C9" w:rsidRPr="00675C62">
        <w:rPr>
          <w:rFonts w:ascii="Arial Narrow" w:hAnsi="Arial Narrow"/>
          <w:sz w:val="20"/>
          <w:szCs w:val="20"/>
        </w:rPr>
        <w:t>При сборе ПДн должностное лицо Администрации, осуществляющее получение ПДн непосредственно от граждан, обратившихся за предоставлением муниципальной услуги или в связи с исполнением муниципальной функции, обязано разъяснить указанным гражданам юридические последствия отказа представить ПДн.</w:t>
      </w:r>
    </w:p>
    <w:p w:rsidR="00DA06C9" w:rsidRPr="00675C62" w:rsidRDefault="00675C62" w:rsidP="00A6460D">
      <w:pPr>
        <w:autoSpaceDE w:val="0"/>
        <w:autoSpaceDN w:val="0"/>
        <w:adjustRightInd w:val="0"/>
        <w:jc w:val="both"/>
        <w:rPr>
          <w:rFonts w:ascii="Arial Narrow" w:hAnsi="Arial Narrow"/>
          <w:sz w:val="20"/>
          <w:szCs w:val="20"/>
        </w:rPr>
      </w:pPr>
      <w:r>
        <w:rPr>
          <w:rFonts w:ascii="Arial Narrow" w:hAnsi="Arial Narrow"/>
          <w:sz w:val="20"/>
          <w:szCs w:val="20"/>
        </w:rPr>
        <w:t>3.9.</w:t>
      </w:r>
      <w:r>
        <w:rPr>
          <w:rFonts w:ascii="Arial Narrow" w:hAnsi="Arial Narrow"/>
          <w:sz w:val="20"/>
          <w:szCs w:val="20"/>
        </w:rPr>
        <w:tab/>
      </w:r>
      <w:r w:rsidR="00DA06C9" w:rsidRPr="00675C62">
        <w:rPr>
          <w:rFonts w:ascii="Arial Narrow" w:hAnsi="Arial Narrow"/>
          <w:sz w:val="20"/>
          <w:szCs w:val="20"/>
        </w:rPr>
        <w:t>Передача (распространение, представление) и использование ПДн заявителей Администрацией осуществляется лишь в случаях и в порядке, предусмотренных федеральным законодательством.</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lastRenderedPageBreak/>
        <w:t>4. ПОРЯДОК ОБРАБОТКИ ПДН СУБЪЕКТОВ ПДН</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В ИНФОРМАЦИОННЫХ СИСТЕМАХ</w:t>
      </w:r>
    </w:p>
    <w:p w:rsidR="00DA06C9" w:rsidRPr="00DA06C9" w:rsidRDefault="00DA06C9" w:rsidP="00DA06C9">
      <w:pPr>
        <w:autoSpaceDE w:val="0"/>
        <w:autoSpaceDN w:val="0"/>
        <w:adjustRightInd w:val="0"/>
        <w:jc w:val="both"/>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4.1.</w:t>
      </w:r>
      <w:r>
        <w:rPr>
          <w:rFonts w:ascii="Arial Narrow" w:hAnsi="Arial Narrow"/>
          <w:sz w:val="20"/>
          <w:szCs w:val="20"/>
        </w:rPr>
        <w:tab/>
      </w:r>
      <w:r w:rsidR="00DA06C9" w:rsidRPr="00675C62">
        <w:rPr>
          <w:rFonts w:ascii="Arial Narrow" w:hAnsi="Arial Narrow"/>
          <w:sz w:val="20"/>
          <w:szCs w:val="20"/>
        </w:rPr>
        <w:t>Обработка ПДн в Администрации осуществляется в следующих информационных системах (далее - ИС):</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«1C: Бухгалтерия»;</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«1C: Зарплата и кадры»;</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«Контур</w:t>
      </w:r>
      <w:proofErr w:type="gramStart"/>
      <w:r w:rsidR="00DA06C9" w:rsidRPr="00675C62">
        <w:rPr>
          <w:rFonts w:ascii="Arial Narrow" w:hAnsi="Arial Narrow"/>
          <w:sz w:val="20"/>
          <w:szCs w:val="20"/>
        </w:rPr>
        <w:t>.Э</w:t>
      </w:r>
      <w:proofErr w:type="gramEnd"/>
      <w:r w:rsidR="00DA06C9" w:rsidRPr="00675C62">
        <w:rPr>
          <w:rFonts w:ascii="Arial Narrow" w:hAnsi="Arial Narrow"/>
          <w:sz w:val="20"/>
          <w:szCs w:val="20"/>
        </w:rPr>
        <w:t>кстерн»;</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«Сбер Бизнесс»;</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«СУФД».</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4.2.</w:t>
      </w:r>
      <w:r>
        <w:rPr>
          <w:rFonts w:ascii="Arial Narrow" w:hAnsi="Arial Narrow"/>
          <w:sz w:val="20"/>
          <w:szCs w:val="20"/>
        </w:rPr>
        <w:tab/>
      </w:r>
      <w:r w:rsidR="00DA06C9" w:rsidRPr="00675C62">
        <w:rPr>
          <w:rFonts w:ascii="Arial Narrow" w:hAnsi="Arial Narrow"/>
          <w:sz w:val="20"/>
          <w:szCs w:val="20"/>
        </w:rPr>
        <w:t xml:space="preserve">В состав ПДн, обрабатываемых в ИС ПДн Администрации, входят категории ПДн, указанные в </w:t>
      </w:r>
      <w:hyperlink w:anchor="Par18" w:history="1">
        <w:r w:rsidR="00DA06C9" w:rsidRPr="00675C62">
          <w:rPr>
            <w:rFonts w:ascii="Arial Narrow" w:hAnsi="Arial Narrow"/>
            <w:sz w:val="20"/>
            <w:szCs w:val="20"/>
          </w:rPr>
          <w:t>пунктах 2.2</w:t>
        </w:r>
      </w:hyperlink>
      <w:r w:rsidR="00DA06C9" w:rsidRPr="00675C62">
        <w:rPr>
          <w:rFonts w:ascii="Arial Narrow" w:hAnsi="Arial Narrow"/>
          <w:sz w:val="20"/>
          <w:szCs w:val="20"/>
        </w:rPr>
        <w:t xml:space="preserve">, </w:t>
      </w:r>
      <w:hyperlink w:anchor="Par72" w:history="1">
        <w:r w:rsidR="00DA06C9" w:rsidRPr="00675C62">
          <w:rPr>
            <w:rFonts w:ascii="Arial Narrow" w:hAnsi="Arial Narrow"/>
            <w:sz w:val="20"/>
            <w:szCs w:val="20"/>
          </w:rPr>
          <w:t>3.3</w:t>
        </w:r>
      </w:hyperlink>
      <w:r w:rsidR="00DA06C9" w:rsidRPr="00675C62">
        <w:rPr>
          <w:rFonts w:ascii="Arial Narrow" w:hAnsi="Arial Narrow"/>
          <w:sz w:val="20"/>
          <w:szCs w:val="20"/>
        </w:rPr>
        <w:t xml:space="preserve"> настоящих Правил.</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4.3.</w:t>
      </w:r>
      <w:r>
        <w:rPr>
          <w:rFonts w:ascii="Arial Narrow" w:hAnsi="Arial Narrow"/>
          <w:sz w:val="20"/>
          <w:szCs w:val="20"/>
        </w:rPr>
        <w:tab/>
      </w:r>
      <w:r w:rsidR="00DA06C9" w:rsidRPr="00675C62">
        <w:rPr>
          <w:rFonts w:ascii="Arial Narrow" w:hAnsi="Arial Narrow"/>
          <w:sz w:val="20"/>
          <w:szCs w:val="20"/>
        </w:rPr>
        <w:t>Информация вносится в ручном режиме при получении информации на бумажном носителе или в ином виде, не позволяющем осуществлять ее автоматическую регистрацию.</w:t>
      </w:r>
    </w:p>
    <w:p w:rsidR="00DA06C9" w:rsidRPr="00675C62" w:rsidRDefault="00DA06C9" w:rsidP="00675C62">
      <w:pPr>
        <w:autoSpaceDE w:val="0"/>
        <w:autoSpaceDN w:val="0"/>
        <w:adjustRightInd w:val="0"/>
        <w:jc w:val="both"/>
        <w:rPr>
          <w:rFonts w:ascii="Arial Narrow" w:hAnsi="Arial Narrow"/>
          <w:sz w:val="20"/>
          <w:szCs w:val="20"/>
        </w:rPr>
      </w:pPr>
      <w:r w:rsidRPr="00675C62">
        <w:rPr>
          <w:rFonts w:ascii="Arial Narrow" w:hAnsi="Arial Narrow"/>
          <w:sz w:val="20"/>
          <w:szCs w:val="20"/>
        </w:rPr>
        <w:t>4.4</w:t>
      </w:r>
      <w:r w:rsidR="00675C62">
        <w:rPr>
          <w:rFonts w:ascii="Arial Narrow" w:hAnsi="Arial Narrow"/>
          <w:sz w:val="20"/>
          <w:szCs w:val="20"/>
        </w:rPr>
        <w:t>.</w:t>
      </w:r>
      <w:r w:rsidR="00675C62">
        <w:rPr>
          <w:rFonts w:ascii="Arial Narrow" w:hAnsi="Arial Narrow"/>
          <w:sz w:val="20"/>
          <w:szCs w:val="20"/>
        </w:rPr>
        <w:tab/>
      </w:r>
      <w:proofErr w:type="gramStart"/>
      <w:r w:rsidRPr="00675C62">
        <w:rPr>
          <w:rFonts w:ascii="Arial Narrow" w:hAnsi="Arial Narrow"/>
          <w:sz w:val="20"/>
          <w:szCs w:val="20"/>
        </w:rPr>
        <w:t>Ответственный</w:t>
      </w:r>
      <w:proofErr w:type="gramEnd"/>
      <w:r w:rsidRPr="00675C62">
        <w:rPr>
          <w:rFonts w:ascii="Arial Narrow" w:hAnsi="Arial Narrow"/>
          <w:sz w:val="20"/>
          <w:szCs w:val="20"/>
        </w:rPr>
        <w:t xml:space="preserve"> за обеспечение безопасности ПДн в обрабатываемых ПДн в ИС ПДн Администрации, обеспечивает:</w:t>
      </w:r>
    </w:p>
    <w:p w:rsidR="00DA06C9" w:rsidRPr="00675C62" w:rsidRDefault="00675C62" w:rsidP="00675C62">
      <w:pPr>
        <w:autoSpaceDE w:val="0"/>
        <w:autoSpaceDN w:val="0"/>
        <w:adjustRightInd w:val="0"/>
        <w:jc w:val="both"/>
        <w:rPr>
          <w:rFonts w:ascii="Arial Narrow" w:hAnsi="Arial Narrow"/>
          <w:sz w:val="20"/>
          <w:szCs w:val="20"/>
        </w:rPr>
      </w:pPr>
      <w:proofErr w:type="gramStart"/>
      <w:r>
        <w:rPr>
          <w:rFonts w:ascii="Arial Narrow" w:hAnsi="Arial Narrow"/>
          <w:sz w:val="20"/>
          <w:szCs w:val="20"/>
        </w:rPr>
        <w:t>4.4.1.</w:t>
      </w:r>
      <w:r>
        <w:rPr>
          <w:rFonts w:ascii="Arial Narrow" w:hAnsi="Arial Narrow"/>
          <w:sz w:val="20"/>
          <w:szCs w:val="20"/>
        </w:rPr>
        <w:tab/>
      </w:r>
      <w:r w:rsidR="00DA06C9" w:rsidRPr="00675C62">
        <w:rPr>
          <w:rFonts w:ascii="Arial Narrow" w:hAnsi="Arial Narrow"/>
          <w:sz w:val="20"/>
          <w:szCs w:val="20"/>
        </w:rPr>
        <w:t>своевременное обнаружение фактов несанкционированного доступа к ПДн и немедленное доведение этой информации до ответственного за организацию обработки ПДн в Администрации;</w:t>
      </w:r>
      <w:proofErr w:type="gramEnd"/>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4.4.2.</w:t>
      </w:r>
      <w:r>
        <w:rPr>
          <w:rFonts w:ascii="Arial Narrow" w:hAnsi="Arial Narrow"/>
          <w:sz w:val="20"/>
          <w:szCs w:val="20"/>
        </w:rPr>
        <w:tab/>
      </w:r>
      <w:r w:rsidR="00DA06C9" w:rsidRPr="00675C62">
        <w:rPr>
          <w:rFonts w:ascii="Arial Narrow" w:hAnsi="Arial Narrow"/>
          <w:sz w:val="20"/>
          <w:szCs w:val="20"/>
        </w:rPr>
        <w:t>недопущение воздействия на технические средства автоматизированной обработки ПДн, в результате которого может быть нарушено их функционирование;</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4.4.3.</w:t>
      </w:r>
      <w:r>
        <w:rPr>
          <w:rFonts w:ascii="Arial Narrow" w:hAnsi="Arial Narrow"/>
          <w:sz w:val="20"/>
          <w:szCs w:val="20"/>
        </w:rPr>
        <w:tab/>
      </w:r>
      <w:r w:rsidR="00DA06C9" w:rsidRPr="00675C62">
        <w:rPr>
          <w:rFonts w:ascii="Arial Narrow" w:hAnsi="Arial Narrow"/>
          <w:sz w:val="20"/>
          <w:szCs w:val="20"/>
        </w:rPr>
        <w:t xml:space="preserve">возможность восстановления ПДн, </w:t>
      </w:r>
      <w:proofErr w:type="gramStart"/>
      <w:r w:rsidR="00DA06C9" w:rsidRPr="00675C62">
        <w:rPr>
          <w:rFonts w:ascii="Arial Narrow" w:hAnsi="Arial Narrow"/>
          <w:sz w:val="20"/>
          <w:szCs w:val="20"/>
        </w:rPr>
        <w:t>модифицированных</w:t>
      </w:r>
      <w:proofErr w:type="gramEnd"/>
      <w:r w:rsidR="00DA06C9" w:rsidRPr="00675C62">
        <w:rPr>
          <w:rFonts w:ascii="Arial Narrow" w:hAnsi="Arial Narrow"/>
          <w:sz w:val="20"/>
          <w:szCs w:val="20"/>
        </w:rPr>
        <w:t xml:space="preserve"> или уничтоженных вследствие несанкционированного доступа к ним;</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4.4.4.</w:t>
      </w:r>
      <w:r>
        <w:rPr>
          <w:rFonts w:ascii="Arial Narrow" w:hAnsi="Arial Narrow"/>
          <w:sz w:val="20"/>
          <w:szCs w:val="20"/>
        </w:rPr>
        <w:tab/>
      </w:r>
      <w:r w:rsidR="00DA06C9" w:rsidRPr="00675C62">
        <w:rPr>
          <w:rFonts w:ascii="Arial Narrow" w:hAnsi="Arial Narrow"/>
          <w:sz w:val="20"/>
          <w:szCs w:val="20"/>
        </w:rPr>
        <w:t xml:space="preserve">постоянный </w:t>
      </w:r>
      <w:proofErr w:type="gramStart"/>
      <w:r w:rsidR="00DA06C9" w:rsidRPr="00675C62">
        <w:rPr>
          <w:rFonts w:ascii="Arial Narrow" w:hAnsi="Arial Narrow"/>
          <w:sz w:val="20"/>
          <w:szCs w:val="20"/>
        </w:rPr>
        <w:t>контроль за</w:t>
      </w:r>
      <w:proofErr w:type="gramEnd"/>
      <w:r w:rsidR="00DA06C9" w:rsidRPr="00675C62">
        <w:rPr>
          <w:rFonts w:ascii="Arial Narrow" w:hAnsi="Arial Narrow"/>
          <w:sz w:val="20"/>
          <w:szCs w:val="20"/>
        </w:rPr>
        <w:t xml:space="preserve"> обеспечением уровня защищенности ПДн;</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4.4.5.</w:t>
      </w:r>
      <w:r>
        <w:rPr>
          <w:rFonts w:ascii="Arial Narrow" w:hAnsi="Arial Narrow"/>
          <w:sz w:val="20"/>
          <w:szCs w:val="20"/>
        </w:rPr>
        <w:tab/>
      </w:r>
      <w:r w:rsidR="00DA06C9" w:rsidRPr="00675C62">
        <w:rPr>
          <w:rFonts w:ascii="Arial Narrow" w:hAnsi="Arial Narrow"/>
          <w:sz w:val="20"/>
          <w:szCs w:val="20"/>
        </w:rPr>
        <w:t>знание и соблюдение условий использования средств защиты информации, предусмотренных эксплуатационной и технической документацией;</w:t>
      </w:r>
    </w:p>
    <w:p w:rsidR="00DA06C9" w:rsidRPr="00675C62" w:rsidRDefault="00DA06C9" w:rsidP="00675C62">
      <w:pPr>
        <w:autoSpaceDE w:val="0"/>
        <w:autoSpaceDN w:val="0"/>
        <w:adjustRightInd w:val="0"/>
        <w:jc w:val="both"/>
        <w:rPr>
          <w:rFonts w:ascii="Arial Narrow" w:hAnsi="Arial Narrow"/>
          <w:sz w:val="20"/>
          <w:szCs w:val="20"/>
        </w:rPr>
      </w:pPr>
      <w:r w:rsidRPr="00675C62">
        <w:rPr>
          <w:rFonts w:ascii="Arial Narrow" w:hAnsi="Arial Narrow"/>
          <w:sz w:val="20"/>
          <w:szCs w:val="20"/>
        </w:rPr>
        <w:t>4.4.</w:t>
      </w:r>
      <w:r w:rsidR="00675C62">
        <w:rPr>
          <w:rFonts w:ascii="Arial Narrow" w:hAnsi="Arial Narrow"/>
          <w:sz w:val="20"/>
          <w:szCs w:val="20"/>
        </w:rPr>
        <w:t>6.</w:t>
      </w:r>
      <w:r w:rsidR="00675C62">
        <w:rPr>
          <w:rFonts w:ascii="Arial Narrow" w:hAnsi="Arial Narrow"/>
          <w:sz w:val="20"/>
          <w:szCs w:val="20"/>
        </w:rPr>
        <w:tab/>
      </w:r>
      <w:r w:rsidRPr="00675C62">
        <w:rPr>
          <w:rFonts w:ascii="Arial Narrow" w:hAnsi="Arial Narrow"/>
          <w:sz w:val="20"/>
          <w:szCs w:val="20"/>
        </w:rPr>
        <w:t>учет применяемых средств защиты информации, эксплуатационной и технической документации к ним, носителей ПДн;</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4.4.7.</w:t>
      </w:r>
      <w:r>
        <w:rPr>
          <w:rFonts w:ascii="Arial Narrow" w:hAnsi="Arial Narrow"/>
          <w:sz w:val="20"/>
          <w:szCs w:val="20"/>
        </w:rPr>
        <w:tab/>
      </w:r>
      <w:r w:rsidR="00DA06C9" w:rsidRPr="00675C62">
        <w:rPr>
          <w:rFonts w:ascii="Arial Narrow" w:hAnsi="Arial Narrow"/>
          <w:sz w:val="20"/>
          <w:szCs w:val="20"/>
        </w:rPr>
        <w:t>при обнаружении нарушений порядка представления ПДн незамедлительное приостановление представления ПДн пользователям информационной системы ПДн до выявления причин нарушений и устранения этих причин;</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4.4.8.</w:t>
      </w:r>
      <w:r>
        <w:rPr>
          <w:rFonts w:ascii="Arial Narrow" w:hAnsi="Arial Narrow"/>
          <w:sz w:val="20"/>
          <w:szCs w:val="20"/>
        </w:rPr>
        <w:tab/>
      </w:r>
      <w:r w:rsidR="00DA06C9" w:rsidRPr="00675C62">
        <w:rPr>
          <w:rFonts w:ascii="Arial Narrow" w:hAnsi="Arial Narrow"/>
          <w:sz w:val="20"/>
          <w:szCs w:val="20"/>
        </w:rPr>
        <w:t>разбирательство и составление заключений по фактам несоблюдения условий хранения материальных носителей ПДн, использования средств защиты информации, которые могут привести к нарушению конфиденциальности ПДн или другим нарушениям, приводящим к снижению уровня защищенности ПДн, разработку и принятие мер по предотвращению возможных опасных последствий подобных нарушений.</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4.5.</w:t>
      </w:r>
      <w:r>
        <w:rPr>
          <w:rFonts w:ascii="Arial Narrow" w:hAnsi="Arial Narrow"/>
          <w:sz w:val="20"/>
          <w:szCs w:val="20"/>
        </w:rPr>
        <w:tab/>
      </w:r>
      <w:r w:rsidR="00DA06C9" w:rsidRPr="00675C62">
        <w:rPr>
          <w:rFonts w:ascii="Arial Narrow" w:hAnsi="Arial Narrow"/>
          <w:sz w:val="20"/>
          <w:szCs w:val="20"/>
        </w:rPr>
        <w:t>Обмен ПДн при их обработке в ИС ПДн Администрации осуществляется по каналам связи, защита которых обеспечивается путем реализации соответствующих организационных мер и путем применения программных и технических средств.</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4.6.</w:t>
      </w:r>
      <w:r>
        <w:rPr>
          <w:rFonts w:ascii="Arial Narrow" w:hAnsi="Arial Narrow"/>
          <w:sz w:val="20"/>
          <w:szCs w:val="20"/>
        </w:rPr>
        <w:tab/>
      </w:r>
      <w:r w:rsidR="00DA06C9" w:rsidRPr="00675C62">
        <w:rPr>
          <w:rFonts w:ascii="Arial Narrow" w:hAnsi="Arial Narrow"/>
          <w:sz w:val="20"/>
          <w:szCs w:val="20"/>
        </w:rPr>
        <w:t xml:space="preserve">Доступ работников Администрации к ПДн, </w:t>
      </w:r>
      <w:proofErr w:type="gramStart"/>
      <w:r w:rsidR="00DA06C9" w:rsidRPr="00675C62">
        <w:rPr>
          <w:rFonts w:ascii="Arial Narrow" w:hAnsi="Arial Narrow"/>
          <w:sz w:val="20"/>
          <w:szCs w:val="20"/>
        </w:rPr>
        <w:t>находящимся</w:t>
      </w:r>
      <w:proofErr w:type="gramEnd"/>
      <w:r w:rsidR="00DA06C9" w:rsidRPr="00675C62">
        <w:rPr>
          <w:rFonts w:ascii="Arial Narrow" w:hAnsi="Arial Narrow"/>
          <w:sz w:val="20"/>
          <w:szCs w:val="20"/>
        </w:rPr>
        <w:t xml:space="preserve"> в ИП СДн Администрации, предусматривает обязательное прохождение процедуры идентификации и аутентификации.</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4.7.</w:t>
      </w:r>
      <w:r>
        <w:rPr>
          <w:rFonts w:ascii="Arial Narrow" w:hAnsi="Arial Narrow"/>
          <w:sz w:val="20"/>
          <w:szCs w:val="20"/>
        </w:rPr>
        <w:tab/>
      </w:r>
      <w:r w:rsidR="00DA06C9" w:rsidRPr="00675C62">
        <w:rPr>
          <w:rFonts w:ascii="Arial Narrow" w:hAnsi="Arial Narrow"/>
          <w:sz w:val="20"/>
          <w:szCs w:val="20"/>
        </w:rPr>
        <w:t>В случае выявления нарушений порядка обработки ПДн в ИС ПДн Администрации уполномоченными должностными лицами незамедлительно принимаются меры по установлению причин нарушений и их устранению.</w:t>
      </w:r>
    </w:p>
    <w:p w:rsidR="00DA06C9" w:rsidRPr="00675C62" w:rsidRDefault="00DA06C9" w:rsidP="00675C62">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5. СРОКИ ОБРАБОТКИ И ХРАНЕНИЯ ПДН</w:t>
      </w:r>
    </w:p>
    <w:p w:rsidR="00DA06C9" w:rsidRPr="00DA06C9" w:rsidRDefault="00DA06C9" w:rsidP="00DA06C9">
      <w:pPr>
        <w:autoSpaceDE w:val="0"/>
        <w:autoSpaceDN w:val="0"/>
        <w:adjustRightInd w:val="0"/>
        <w:jc w:val="both"/>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5.1</w:t>
      </w:r>
      <w:r>
        <w:rPr>
          <w:rFonts w:ascii="Arial Narrow" w:hAnsi="Arial Narrow"/>
          <w:sz w:val="20"/>
          <w:szCs w:val="20"/>
        </w:rPr>
        <w:tab/>
      </w:r>
      <w:r w:rsidR="00DA06C9" w:rsidRPr="00675C62">
        <w:rPr>
          <w:rFonts w:ascii="Arial Narrow" w:hAnsi="Arial Narrow"/>
          <w:sz w:val="20"/>
          <w:szCs w:val="20"/>
        </w:rPr>
        <w:t xml:space="preserve">Обработка и хранение ПДн в Администрации осуществляются не дольше, чем этого требуют цели обработки ПДн. Обрабатываемые персональные данные подлежат уничтожению либо обезличиванию при наступлении </w:t>
      </w:r>
      <w:proofErr w:type="gramStart"/>
      <w:r w:rsidR="00DA06C9" w:rsidRPr="00675C62">
        <w:rPr>
          <w:rFonts w:ascii="Arial Narrow" w:hAnsi="Arial Narrow"/>
          <w:sz w:val="20"/>
          <w:szCs w:val="20"/>
        </w:rPr>
        <w:t>следующий</w:t>
      </w:r>
      <w:proofErr w:type="gramEnd"/>
      <w:r w:rsidR="00DA06C9" w:rsidRPr="00675C62">
        <w:rPr>
          <w:rFonts w:ascii="Arial Narrow" w:hAnsi="Arial Narrow"/>
          <w:sz w:val="20"/>
          <w:szCs w:val="20"/>
        </w:rPr>
        <w:t xml:space="preserve"> условий:</w:t>
      </w:r>
      <w:bookmarkStart w:id="54" w:name="Par115"/>
      <w:bookmarkEnd w:id="54"/>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достижение целей обработки ПДн или максимальных сроков хранения - в течение 30 календарных дней;</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утрата необходимости в достижении целей обработки ПДн - в течение 30 календарных дней;</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представление субъектом ПДн или его законным представителем подтверждения того, что персональные данные являются незаконно полученными или не являются необходимыми для заявленной цели обработки - в течение 7 рабочих дней;</w:t>
      </w:r>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невозможность обеспечения правомерности обработки ПДн - в течение 10 рабочих дней;</w:t>
      </w:r>
      <w:bookmarkStart w:id="55" w:name="Par119"/>
      <w:bookmarkEnd w:id="55"/>
    </w:p>
    <w:p w:rsidR="00DA06C9" w:rsidRPr="00675C62"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отзыв субъектом ПДн согласия на обработку ПДн, если сохранение ПДн более не требуется для целей обработки ПДн - в течение 30 календарных дней.</w:t>
      </w:r>
    </w:p>
    <w:p w:rsidR="00DA06C9" w:rsidRPr="00675C62" w:rsidRDefault="00DA06C9" w:rsidP="00675C62">
      <w:pPr>
        <w:autoSpaceDE w:val="0"/>
        <w:autoSpaceDN w:val="0"/>
        <w:adjustRightInd w:val="0"/>
        <w:ind w:firstLine="709"/>
        <w:jc w:val="both"/>
        <w:rPr>
          <w:rFonts w:ascii="Arial Narrow" w:hAnsi="Arial Narrow"/>
          <w:sz w:val="20"/>
          <w:szCs w:val="20"/>
        </w:rPr>
      </w:pPr>
      <w:proofErr w:type="gramStart"/>
      <w:r w:rsidRPr="00675C62">
        <w:rPr>
          <w:rFonts w:ascii="Arial Narrow" w:hAnsi="Arial Narrow"/>
          <w:sz w:val="20"/>
          <w:szCs w:val="20"/>
        </w:rPr>
        <w:t xml:space="preserve">В случае отсутствия возможности уничтожения ПДн в течение сроков, указанных в </w:t>
      </w:r>
      <w:hyperlink w:anchor="Par115" w:history="1">
        <w:r w:rsidRPr="00675C62">
          <w:rPr>
            <w:rFonts w:ascii="Arial Narrow" w:hAnsi="Arial Narrow"/>
            <w:sz w:val="20"/>
            <w:szCs w:val="20"/>
          </w:rPr>
          <w:t>абзацах 2</w:t>
        </w:r>
      </w:hyperlink>
      <w:r w:rsidRPr="00675C62">
        <w:rPr>
          <w:rFonts w:ascii="Arial Narrow" w:hAnsi="Arial Narrow"/>
          <w:sz w:val="20"/>
          <w:szCs w:val="20"/>
        </w:rPr>
        <w:t xml:space="preserve"> - </w:t>
      </w:r>
      <w:hyperlink w:anchor="Par119" w:history="1">
        <w:r w:rsidRPr="00675C62">
          <w:rPr>
            <w:rFonts w:ascii="Arial Narrow" w:hAnsi="Arial Narrow"/>
            <w:sz w:val="20"/>
            <w:szCs w:val="20"/>
          </w:rPr>
          <w:t>6</w:t>
        </w:r>
      </w:hyperlink>
      <w:r w:rsidRPr="00675C62">
        <w:rPr>
          <w:rFonts w:ascii="Arial Narrow" w:hAnsi="Arial Narrow"/>
          <w:sz w:val="20"/>
          <w:szCs w:val="20"/>
        </w:rPr>
        <w:t xml:space="preserve"> настоящего пункта, осуществляется блокирование таких ПДн или обеспечивается их блокирование (если обработка ПДн осуществляется другим лицом, действующим по поручению Администрации) и обеспечивается уничтожение ПДн в срок не более чем шесть месяцев, если иной срок не установлен федеральным законодательством.</w:t>
      </w:r>
      <w:proofErr w:type="gramEnd"/>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6. ПОРЯДОК УНИЧТОЖЕНИЯ ПДН ПРИ ДОСТИЖЕНИИ ЦЕЛЕЙ ОБРАБОТКИ</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ИЛИ ПРИ НАСТУПЛЕНИИ ИНЫХ ЗАКОННЫХ ОСНОВАНИЙ</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6.1.</w:t>
      </w:r>
      <w:r>
        <w:rPr>
          <w:rFonts w:ascii="Arial Narrow" w:hAnsi="Arial Narrow"/>
          <w:sz w:val="20"/>
          <w:szCs w:val="20"/>
        </w:rPr>
        <w:tab/>
      </w:r>
      <w:r w:rsidR="00DA06C9" w:rsidRPr="00DA06C9">
        <w:rPr>
          <w:rFonts w:ascii="Arial Narrow" w:hAnsi="Arial Narrow"/>
          <w:sz w:val="20"/>
          <w:szCs w:val="20"/>
        </w:rPr>
        <w:t>Работником Администрации, ответственным за архивирование, осуществляется систематический контроль и выделение документов, содержащих ПДн, с истекшими сроками хранения, подлежащих уничтожению.</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lastRenderedPageBreak/>
        <w:t>6.2.</w:t>
      </w:r>
      <w:r>
        <w:rPr>
          <w:rFonts w:ascii="Arial Narrow" w:hAnsi="Arial Narrow"/>
          <w:sz w:val="20"/>
          <w:szCs w:val="20"/>
        </w:rPr>
        <w:tab/>
      </w:r>
      <w:r w:rsidR="00DA06C9" w:rsidRPr="00DA06C9">
        <w:rPr>
          <w:rFonts w:ascii="Arial Narrow" w:hAnsi="Arial Narrow"/>
          <w:sz w:val="20"/>
          <w:szCs w:val="20"/>
        </w:rPr>
        <w:t>Вопрос об уничтожении выделенных документов (образующихся в процессе деятельности Администрации), содержащих ПДн, рассматривается на заседании Комиссии по уничтожению документов, содержащих персональные данные.</w:t>
      </w:r>
    </w:p>
    <w:p w:rsidR="00DA06C9" w:rsidRPr="00DA06C9" w:rsidRDefault="00DA06C9" w:rsidP="00E608E0">
      <w:pPr>
        <w:autoSpaceDE w:val="0"/>
        <w:autoSpaceDN w:val="0"/>
        <w:adjustRightInd w:val="0"/>
        <w:ind w:firstLine="708"/>
        <w:jc w:val="both"/>
        <w:rPr>
          <w:rFonts w:ascii="Arial Narrow" w:hAnsi="Arial Narrow"/>
          <w:sz w:val="20"/>
          <w:szCs w:val="20"/>
        </w:rPr>
      </w:pPr>
      <w:r w:rsidRPr="00DA06C9">
        <w:rPr>
          <w:rFonts w:ascii="Arial Narrow" w:hAnsi="Arial Narrow"/>
          <w:sz w:val="20"/>
          <w:szCs w:val="20"/>
        </w:rPr>
        <w:t>В Администрации (как юридическом лице) - рассматривается на заседании Экспертной комиссии по организации работы с документами, перечнем и номенклатурой дел Администрации посёлка Тура, созданной распоряжением Администрации посёлка Тура (далее - Комиссия).</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6.3.</w:t>
      </w:r>
      <w:r>
        <w:rPr>
          <w:rFonts w:ascii="Arial Narrow" w:hAnsi="Arial Narrow"/>
          <w:sz w:val="20"/>
          <w:szCs w:val="20"/>
        </w:rPr>
        <w:tab/>
      </w:r>
      <w:r w:rsidR="00DA06C9" w:rsidRPr="00DA06C9">
        <w:rPr>
          <w:rFonts w:ascii="Arial Narrow" w:hAnsi="Arial Narrow"/>
          <w:sz w:val="20"/>
          <w:szCs w:val="20"/>
        </w:rPr>
        <w:t>По итогам заседания Комиссии, составляется акт о выделении к уничтожению документов, опись уничтожаемых дел, проверяется их комплектность, акт подписывается председателем и членами Комиссии.</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6.4.</w:t>
      </w:r>
      <w:r>
        <w:rPr>
          <w:rFonts w:ascii="Arial Narrow" w:hAnsi="Arial Narrow"/>
          <w:sz w:val="20"/>
          <w:szCs w:val="20"/>
        </w:rPr>
        <w:tab/>
      </w:r>
      <w:r w:rsidR="00DA06C9" w:rsidRPr="00DA06C9">
        <w:rPr>
          <w:rFonts w:ascii="Arial Narrow" w:hAnsi="Arial Narrow"/>
          <w:sz w:val="20"/>
          <w:szCs w:val="20"/>
        </w:rPr>
        <w:t>Сведения об уничтожении вносятся в акт о выделении к уничтожению документов.</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Уничтожение документов на бумажных носителях, содержащих ПДн, как правило, осуществляется путем измельчения на мелкие части, исключающие возможность последующего восстановления информации. Измельчение производится в том числе с помощью бумагорезательной машины (шредера).</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6.5.</w:t>
      </w:r>
      <w:r>
        <w:rPr>
          <w:rFonts w:ascii="Arial Narrow" w:hAnsi="Arial Narrow"/>
          <w:sz w:val="20"/>
          <w:szCs w:val="20"/>
        </w:rPr>
        <w:tab/>
      </w:r>
      <w:r w:rsidR="00DA06C9" w:rsidRPr="00DA06C9">
        <w:rPr>
          <w:rFonts w:ascii="Arial Narrow" w:hAnsi="Arial Narrow"/>
          <w:sz w:val="20"/>
          <w:szCs w:val="20"/>
        </w:rPr>
        <w:t>Уничтожение всех сведений о субъекте ПДн, содержащихся на электронных носителях, осуществляется путем механического нарушения целостности носителя, не позволяющего произвести считывание или восстановление ПДн, или стиранием информации с электронных носителей.</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6.6.</w:t>
      </w:r>
      <w:r>
        <w:rPr>
          <w:rFonts w:ascii="Arial Narrow" w:hAnsi="Arial Narrow"/>
          <w:sz w:val="20"/>
          <w:szCs w:val="20"/>
        </w:rPr>
        <w:tab/>
      </w:r>
      <w:r w:rsidR="00DA06C9" w:rsidRPr="00DA06C9">
        <w:rPr>
          <w:rFonts w:ascii="Arial Narrow" w:hAnsi="Arial Narrow"/>
          <w:sz w:val="20"/>
          <w:szCs w:val="20"/>
        </w:rPr>
        <w:t>Уничтожение всех сведений о субъекте ПДн, содержащихся в ИС ПДн в электронном виде, производится "вручную". После чего производится проверка отсутствия записей о субъекте ПДн, которые были удалены, с помощью поиска по фамилии субъекта ПДн.</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7. ОБЩЕДОСТУПНЫЕ ИСТОЧНИКИ ПДН</w:t>
      </w:r>
    </w:p>
    <w:p w:rsidR="00DA06C9" w:rsidRPr="00DA06C9" w:rsidRDefault="00DA06C9" w:rsidP="00675C62">
      <w:pPr>
        <w:autoSpaceDE w:val="0"/>
        <w:autoSpaceDN w:val="0"/>
        <w:adjustRightInd w:val="0"/>
        <w:jc w:val="both"/>
        <w:rPr>
          <w:rFonts w:ascii="Arial Narrow" w:hAnsi="Arial Narrow"/>
          <w:sz w:val="20"/>
          <w:szCs w:val="20"/>
        </w:rPr>
      </w:pP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7.1.</w:t>
      </w:r>
      <w:r>
        <w:rPr>
          <w:rFonts w:ascii="Arial Narrow" w:hAnsi="Arial Narrow"/>
          <w:sz w:val="20"/>
          <w:szCs w:val="20"/>
        </w:rPr>
        <w:tab/>
      </w:r>
      <w:r w:rsidR="00DA06C9" w:rsidRPr="00DA06C9">
        <w:rPr>
          <w:rFonts w:ascii="Arial Narrow" w:hAnsi="Arial Narrow"/>
          <w:sz w:val="20"/>
          <w:szCs w:val="20"/>
        </w:rPr>
        <w:t>В целях информационного обеспечения могут создаваться общедоступные источники ПДн (в том числе справочники, адресные книги). В общедоступные источники ПДн с письменного согласия субъекта ПДн могут включаться его фамилия, имя, отчество (последнее - при наличии), год и место рождения, адрес, абонентский номер, сведения о профессии и иные персональные данные, сообщаемые субъектом ПДн.</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7.2.</w:t>
      </w:r>
      <w:r>
        <w:rPr>
          <w:rFonts w:ascii="Arial Narrow" w:hAnsi="Arial Narrow"/>
          <w:sz w:val="20"/>
          <w:szCs w:val="20"/>
        </w:rPr>
        <w:tab/>
      </w:r>
      <w:r w:rsidR="00DA06C9" w:rsidRPr="00DA06C9">
        <w:rPr>
          <w:rFonts w:ascii="Arial Narrow" w:hAnsi="Arial Narrow"/>
          <w:sz w:val="20"/>
          <w:szCs w:val="20"/>
        </w:rPr>
        <w:t>Сведения о субъекте ПДн в любое время могут быть исключены из общедоступных источников ПДн по требованию субъекта ПДн либо по решению суда или иных уполномоченных государственных органов.</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1"/>
        <w:rPr>
          <w:rFonts w:ascii="Arial Narrow" w:hAnsi="Arial Narrow"/>
          <w:b/>
          <w:bCs/>
          <w:sz w:val="20"/>
          <w:szCs w:val="20"/>
        </w:rPr>
      </w:pPr>
      <w:r w:rsidRPr="00DA06C9">
        <w:rPr>
          <w:rFonts w:ascii="Arial Narrow" w:hAnsi="Arial Narrow"/>
          <w:b/>
          <w:bCs/>
          <w:sz w:val="20"/>
          <w:szCs w:val="20"/>
        </w:rPr>
        <w:t>8. ДОСТУП К ПЕРСОНАЛЬНЫМ ДАННЫМ СУБЪЕКТОВ</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8.1.</w:t>
      </w:r>
      <w:r>
        <w:rPr>
          <w:rFonts w:ascii="Arial Narrow" w:hAnsi="Arial Narrow"/>
          <w:sz w:val="20"/>
          <w:szCs w:val="20"/>
        </w:rPr>
        <w:tab/>
      </w:r>
      <w:r w:rsidR="00DA06C9" w:rsidRPr="00DA06C9">
        <w:rPr>
          <w:rFonts w:ascii="Arial Narrow" w:hAnsi="Arial Narrow"/>
          <w:sz w:val="20"/>
          <w:szCs w:val="20"/>
        </w:rPr>
        <w:t>Внутренний доступ:</w:t>
      </w:r>
      <w:bookmarkStart w:id="56" w:name="Par145"/>
      <w:bookmarkEnd w:id="56"/>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8.1.1.</w:t>
      </w:r>
      <w:r>
        <w:rPr>
          <w:rFonts w:ascii="Arial Narrow" w:hAnsi="Arial Narrow"/>
          <w:sz w:val="20"/>
          <w:szCs w:val="20"/>
        </w:rPr>
        <w:tab/>
      </w:r>
      <w:r w:rsidR="00DA06C9" w:rsidRPr="00DA06C9">
        <w:rPr>
          <w:rFonts w:ascii="Arial Narrow" w:hAnsi="Arial Narrow"/>
          <w:sz w:val="20"/>
          <w:szCs w:val="20"/>
        </w:rPr>
        <w:t>Право доступа к персональным данным работника имеют:</w:t>
      </w:r>
    </w:p>
    <w:p w:rsidR="00DA06C9" w:rsidRPr="00DA06C9"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Глава посёлка Тура - к персональным данным всех субъектов персональных данных;</w:t>
      </w:r>
    </w:p>
    <w:p w:rsidR="00DA06C9" w:rsidRPr="00DA06C9" w:rsidRDefault="00E608E0"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заместитель Главы посёлка Тура - к персональным данным всех субъектов персональных данных;</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начальник, главный специалист Общего отдела Администрации посёлка Тура - к персональным данным всех работников;</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главный бухгалтер, бухгалтер Отдела учета и отчетности Администрации посёлка Тура - к персональным данным всех работников, которые необходимы для выполнения ими возложенных на них функций;</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начальник, главный специалист, юрисконсульт Юридического отдела Администрации посёлка Тура - к персональным данным всех работников в случае служебной необходимости и при выполнении действий, связанных с их должностными обязанностями;</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сотрудники Администрации, являющиеся членами комиссий, рассматривающих в своей деятельности документы, содержащие персональные данные работников - к персональным данным работников, документы которых, содержащие их персональные данные, рассматриваются соответствующими комиссиями;</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начальники отделов Администрации посёлка Тура - к персональным данным подчиненных им работников, а также иных работников при выполнении действий, связанных с их должностными обязанностями;</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при осуществлении процедуры перевода работника из одного отдела в другой доступ к персональным данным работника имеет начальник отдела Администрации посёлок Тура, в </w:t>
      </w:r>
      <w:proofErr w:type="gramStart"/>
      <w:r w:rsidR="00DA06C9" w:rsidRPr="00DA06C9">
        <w:rPr>
          <w:rFonts w:ascii="Arial Narrow" w:hAnsi="Arial Narrow"/>
          <w:sz w:val="20"/>
          <w:szCs w:val="20"/>
        </w:rPr>
        <w:t>которое</w:t>
      </w:r>
      <w:proofErr w:type="gramEnd"/>
      <w:r w:rsidR="00DA06C9" w:rsidRPr="00DA06C9">
        <w:rPr>
          <w:rFonts w:ascii="Arial Narrow" w:hAnsi="Arial Narrow"/>
          <w:sz w:val="20"/>
          <w:szCs w:val="20"/>
        </w:rPr>
        <w:t xml:space="preserve"> переводится работник;</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сотрудники, обеспечивающие работоспособность аппаратно-программных средств, предназначенных для автоматизированной обработки персональных данных, - к персональным данным, обрабатываемым аппаратно-программными средствами;</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работник - в отношении своих персональных данных.</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8.1.2.</w:t>
      </w:r>
      <w:r>
        <w:rPr>
          <w:rFonts w:ascii="Arial Narrow" w:hAnsi="Arial Narrow"/>
          <w:sz w:val="20"/>
          <w:szCs w:val="20"/>
        </w:rPr>
        <w:tab/>
      </w:r>
      <w:r w:rsidR="00DA06C9" w:rsidRPr="00675C62">
        <w:rPr>
          <w:rFonts w:ascii="Arial Narrow" w:hAnsi="Arial Narrow"/>
          <w:sz w:val="20"/>
          <w:szCs w:val="20"/>
        </w:rPr>
        <w:t>Начальник, главный специалист Общего отдела Администрации посёлка Тура вправе передавать персональные данные работника в Юридический отдел Администрации посёлка Тура, Отдел учета и отчетности Администрации посёлка Тура в случаях, необходимых для исполнения функций указанных подразделений (работников).</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8.1.3.</w:t>
      </w:r>
      <w:r>
        <w:rPr>
          <w:rFonts w:ascii="Arial Narrow" w:hAnsi="Arial Narrow"/>
          <w:sz w:val="20"/>
          <w:szCs w:val="20"/>
        </w:rPr>
        <w:tab/>
      </w:r>
      <w:r w:rsidR="00DA06C9" w:rsidRPr="00675C62">
        <w:rPr>
          <w:rFonts w:ascii="Arial Narrow" w:hAnsi="Arial Narrow"/>
          <w:sz w:val="20"/>
          <w:szCs w:val="20"/>
        </w:rPr>
        <w:t xml:space="preserve">Лица, указанные в </w:t>
      </w:r>
      <w:hyperlink w:anchor="Par145" w:history="1">
        <w:r w:rsidR="00DA06C9" w:rsidRPr="00675C62">
          <w:rPr>
            <w:rFonts w:ascii="Arial Narrow" w:hAnsi="Arial Narrow"/>
            <w:sz w:val="20"/>
            <w:szCs w:val="20"/>
          </w:rPr>
          <w:t>пункте 8.1.1</w:t>
        </w:r>
      </w:hyperlink>
      <w:r w:rsidR="00DA06C9" w:rsidRPr="00675C62">
        <w:rPr>
          <w:rFonts w:ascii="Arial Narrow" w:hAnsi="Arial Narrow"/>
          <w:sz w:val="20"/>
          <w:szCs w:val="20"/>
        </w:rPr>
        <w:t xml:space="preserve"> настоящих Правил, имеют право получать только те персональные данные работников, которые необходимы им для выполнения своих должностных обязанностей.</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8.2.</w:t>
      </w:r>
      <w:r>
        <w:rPr>
          <w:rFonts w:ascii="Arial Narrow" w:hAnsi="Arial Narrow"/>
          <w:sz w:val="20"/>
          <w:szCs w:val="20"/>
        </w:rPr>
        <w:tab/>
      </w:r>
      <w:r w:rsidR="00DA06C9" w:rsidRPr="00675C62">
        <w:rPr>
          <w:rFonts w:ascii="Arial Narrow" w:hAnsi="Arial Narrow"/>
          <w:sz w:val="20"/>
          <w:szCs w:val="20"/>
        </w:rPr>
        <w:t>Внешний доступ.</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8.2.1.</w:t>
      </w:r>
      <w:r>
        <w:rPr>
          <w:rFonts w:ascii="Arial Narrow" w:hAnsi="Arial Narrow"/>
          <w:sz w:val="20"/>
          <w:szCs w:val="20"/>
        </w:rPr>
        <w:tab/>
      </w:r>
      <w:r w:rsidR="00DA06C9" w:rsidRPr="00675C62">
        <w:rPr>
          <w:rFonts w:ascii="Arial Narrow" w:hAnsi="Arial Narrow"/>
          <w:sz w:val="20"/>
          <w:szCs w:val="20"/>
        </w:rPr>
        <w:t>Сведения о работающем или уже уволенном работнике могут быть предоставлены другой организации только на основании письменного запроса с обязательным приложением копии письменного согласия работника о предоставлении сведений, содержащих персональные данные работника.</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lastRenderedPageBreak/>
        <w:t>8.2.2.</w:t>
      </w:r>
      <w:r>
        <w:rPr>
          <w:rFonts w:ascii="Arial Narrow" w:hAnsi="Arial Narrow"/>
          <w:sz w:val="20"/>
          <w:szCs w:val="20"/>
        </w:rPr>
        <w:tab/>
      </w:r>
      <w:r w:rsidR="00DA06C9" w:rsidRPr="00675C62">
        <w:rPr>
          <w:rFonts w:ascii="Arial Narrow" w:hAnsi="Arial Narrow"/>
          <w:sz w:val="20"/>
          <w:szCs w:val="20"/>
        </w:rPr>
        <w:t>Персональные данные работника могут быть предоставлены родственникам и членам его семьи только с письменного согласия самого работника. В случае смерти работника сведения, содержащие его персональные данные, могут быть предоставлены члену его семьи на основании его письменного заявления с указанием причины (цели) их предоставления.</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8.3.</w:t>
      </w:r>
      <w:r>
        <w:rPr>
          <w:rFonts w:ascii="Arial Narrow" w:hAnsi="Arial Narrow"/>
          <w:sz w:val="20"/>
          <w:szCs w:val="20"/>
        </w:rPr>
        <w:tab/>
      </w:r>
      <w:r w:rsidR="00DA06C9" w:rsidRPr="00675C62">
        <w:rPr>
          <w:rFonts w:ascii="Arial Narrow" w:hAnsi="Arial Narrow"/>
          <w:sz w:val="20"/>
          <w:szCs w:val="20"/>
        </w:rPr>
        <w:t>Лица, получившие доступ к персональным данным, не должны разглашать персональные данные работников, полученные в рамках должностных обязанностей.</w:t>
      </w:r>
    </w:p>
    <w:p w:rsidR="00DA06C9" w:rsidRPr="00DA06C9" w:rsidRDefault="00DA06C9" w:rsidP="00DA06C9">
      <w:pPr>
        <w:autoSpaceDE w:val="0"/>
        <w:autoSpaceDN w:val="0"/>
        <w:adjustRightInd w:val="0"/>
        <w:spacing w:before="360"/>
        <w:jc w:val="center"/>
        <w:outlineLvl w:val="0"/>
        <w:rPr>
          <w:rFonts w:ascii="Arial Narrow" w:hAnsi="Arial Narrow"/>
          <w:b/>
          <w:bCs/>
          <w:sz w:val="20"/>
          <w:szCs w:val="20"/>
        </w:rPr>
      </w:pPr>
      <w:r w:rsidRPr="00DA06C9">
        <w:rPr>
          <w:rFonts w:ascii="Arial Narrow" w:hAnsi="Arial Narrow"/>
          <w:b/>
          <w:bCs/>
          <w:sz w:val="20"/>
          <w:szCs w:val="20"/>
        </w:rPr>
        <w:t>9. ИСПОЛЬЗОВАНИЕ ПЕРСОНАЛЬНЫХ ДАННЫХ, РАЗРЕШЕННЫХ</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СУБЪЕКТОМ ПЕРСОНАЛЬНЫХ ДАННЫХ ДЛЯ РАСПРОСТРАНЕНИЯ</w:t>
      </w:r>
    </w:p>
    <w:p w:rsidR="00DA06C9" w:rsidRPr="00675C62" w:rsidRDefault="00DA06C9" w:rsidP="00675C62">
      <w:pPr>
        <w:autoSpaceDE w:val="0"/>
        <w:autoSpaceDN w:val="0"/>
        <w:adjustRightInd w:val="0"/>
        <w:jc w:val="both"/>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9.1.</w:t>
      </w:r>
      <w:r>
        <w:rPr>
          <w:rFonts w:ascii="Arial Narrow" w:hAnsi="Arial Narrow"/>
          <w:sz w:val="20"/>
          <w:szCs w:val="20"/>
        </w:rPr>
        <w:tab/>
      </w:r>
      <w:r w:rsidR="00DA06C9" w:rsidRPr="00675C62">
        <w:rPr>
          <w:rFonts w:ascii="Arial Narrow" w:hAnsi="Arial Narrow"/>
          <w:sz w:val="20"/>
          <w:szCs w:val="20"/>
        </w:rPr>
        <w:t xml:space="preserve">Персональные данные, разрешенные субъектом персональных данных для распространения - это персональные данные, доступ неограниченного круга лиц к которым предоставлен субъектом персональных данных путем дачи согласия на обработку персональных данных, разрешенных субъектом персональных данных для распространения в порядке, предусмотренном Федеральным </w:t>
      </w:r>
      <w:hyperlink r:id="rId47" w:history="1">
        <w:r w:rsidR="00DA06C9" w:rsidRPr="00675C62">
          <w:rPr>
            <w:rFonts w:ascii="Arial Narrow" w:hAnsi="Arial Narrow"/>
            <w:sz w:val="20"/>
            <w:szCs w:val="20"/>
          </w:rPr>
          <w:t>законом</w:t>
        </w:r>
      </w:hyperlink>
      <w:r w:rsidR="00DA06C9" w:rsidRPr="00675C62">
        <w:rPr>
          <w:rFonts w:ascii="Arial Narrow" w:hAnsi="Arial Narrow"/>
          <w:sz w:val="20"/>
          <w:szCs w:val="20"/>
        </w:rPr>
        <w:t xml:space="preserve"> от 27.07.2006 № 152-ФЗ «О персональных данных».</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9.2.</w:t>
      </w:r>
      <w:r>
        <w:rPr>
          <w:rFonts w:ascii="Arial Narrow" w:hAnsi="Arial Narrow"/>
          <w:sz w:val="20"/>
          <w:szCs w:val="20"/>
        </w:rPr>
        <w:tab/>
      </w:r>
      <w:r w:rsidR="00DA06C9" w:rsidRPr="00675C62">
        <w:rPr>
          <w:rFonts w:ascii="Arial Narrow" w:hAnsi="Arial Narrow"/>
          <w:sz w:val="20"/>
          <w:szCs w:val="20"/>
        </w:rPr>
        <w:t>Требования к содержанию согласия на обработку персональных данных, разрешенных субъектом персональных данных для распространения, устанавливаются уполномоченным органом по защите прав субъектов персональных данных.</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9.3.</w:t>
      </w:r>
      <w:r>
        <w:rPr>
          <w:rFonts w:ascii="Arial Narrow" w:hAnsi="Arial Narrow"/>
          <w:sz w:val="20"/>
          <w:szCs w:val="20"/>
        </w:rPr>
        <w:tab/>
      </w:r>
      <w:r w:rsidR="00DA06C9" w:rsidRPr="00675C62">
        <w:rPr>
          <w:rFonts w:ascii="Arial Narrow" w:hAnsi="Arial Narrow"/>
          <w:sz w:val="20"/>
          <w:szCs w:val="20"/>
        </w:rPr>
        <w:t xml:space="preserve">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w:t>
      </w:r>
      <w:hyperlink r:id="rId48" w:history="1">
        <w:r w:rsidR="00DA06C9" w:rsidRPr="00675C62">
          <w:rPr>
            <w:rFonts w:ascii="Arial Narrow" w:hAnsi="Arial Narrow"/>
            <w:sz w:val="20"/>
            <w:szCs w:val="20"/>
          </w:rPr>
          <w:t>статьей 10.1</w:t>
        </w:r>
      </w:hyperlink>
      <w:r w:rsidR="00DA06C9" w:rsidRPr="00675C62">
        <w:rPr>
          <w:rFonts w:ascii="Arial Narrow" w:hAnsi="Arial Narrow"/>
          <w:sz w:val="20"/>
          <w:szCs w:val="20"/>
        </w:rPr>
        <w:t xml:space="preserve"> Федерального закона от 27.07.2006 № 152-ФЗ «О персональных данных».</w:t>
      </w:r>
    </w:p>
    <w:p w:rsidR="00DA06C9" w:rsidRPr="00DA06C9" w:rsidRDefault="00DA06C9" w:rsidP="00675C62">
      <w:pPr>
        <w:autoSpaceDE w:val="0"/>
        <w:autoSpaceDN w:val="0"/>
        <w:adjustRightInd w:val="0"/>
        <w:rPr>
          <w:rFonts w:ascii="Arial Narrow" w:hAnsi="Arial Narrow"/>
          <w:b/>
          <w:bCs/>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2</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675C62">
      <w:pPr>
        <w:autoSpaceDE w:val="0"/>
        <w:autoSpaceDN w:val="0"/>
        <w:adjustRightInd w:val="0"/>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ПРАВИЛА</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РАССМОТРЕНИЯ ЗАПРОСОВ СУБЪЕКТОВ ПЕРСОНАЛЬНЫХ ДАННЫХ ИЛИ ИХ ПРЕДСТАВИТЕЛЕЙ В АДМИНИСТРАЦИИ ПОСЁЛКА ТУРА</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1. Общие положения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675C62">
      <w:pPr>
        <w:autoSpaceDE w:val="0"/>
        <w:autoSpaceDN w:val="0"/>
        <w:adjustRightInd w:val="0"/>
        <w:jc w:val="both"/>
        <w:rPr>
          <w:rFonts w:ascii="Arial Narrow" w:hAnsi="Arial Narrow"/>
          <w:sz w:val="20"/>
          <w:szCs w:val="20"/>
        </w:rPr>
      </w:pPr>
      <w:r w:rsidRPr="00DA06C9">
        <w:rPr>
          <w:rFonts w:ascii="Arial Narrow" w:hAnsi="Arial Narrow"/>
          <w:sz w:val="20"/>
          <w:szCs w:val="20"/>
        </w:rPr>
        <w:t>1</w:t>
      </w:r>
      <w:r w:rsidR="00675C62">
        <w:rPr>
          <w:rFonts w:ascii="Arial Narrow" w:hAnsi="Arial Narrow"/>
          <w:sz w:val="20"/>
          <w:szCs w:val="20"/>
        </w:rPr>
        <w:t>.1.</w:t>
      </w:r>
      <w:r w:rsidR="00675C62">
        <w:rPr>
          <w:rFonts w:ascii="Arial Narrow" w:hAnsi="Arial Narrow"/>
          <w:sz w:val="20"/>
          <w:szCs w:val="20"/>
        </w:rPr>
        <w:tab/>
      </w:r>
      <w:r w:rsidRPr="00DA06C9">
        <w:rPr>
          <w:rFonts w:ascii="Arial Narrow" w:hAnsi="Arial Narrow"/>
          <w:sz w:val="20"/>
          <w:szCs w:val="20"/>
        </w:rPr>
        <w:t>Настоящие Правила рассмотрения запросов субъектов персональных данных или их представителей в Администрации посёлка Тура (далее - Правила, Администрация) определяют порядок регистрации и рассмотрения запросов субъектов персональных данных или их представителей, в том числе уполномоченных органов по защите прав субъектов 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2. Основные понятия и сокращения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r>
      <w:r w:rsidR="00DA06C9" w:rsidRPr="00DA06C9">
        <w:rPr>
          <w:rFonts w:ascii="Arial Narrow" w:hAnsi="Arial Narrow"/>
          <w:sz w:val="20"/>
          <w:szCs w:val="20"/>
        </w:rPr>
        <w:t>В настоящих Правилах используются следующие понятия и сокращения:</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Оператор - Администрация посёлка Тура, организующая и (или) осуществляющая обработку персональных данных, а также определяющая цели обработки персональных данных, состав персональных данных, подлежащих обработке, действия (операции), совершаемые с персональными данными;</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Администрация - Администрация посёлка Тура;</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субъект персональных данных - физическое лицо, обратившееся в Администрацию с обращением, гражданин, претендующий на замещение должности муниципальной службы или должности (профессию), не относящейся к должностям муниципальной службы в Администрации; лицо, замещающее (замещавшее) должность муниципальной службы или должность (профессию), не относящуюся к должностям муниципальной службы в Администрации; </w:t>
      </w:r>
      <w:proofErr w:type="gramStart"/>
      <w:r w:rsidRPr="00DA06C9">
        <w:rPr>
          <w:rFonts w:ascii="Arial Narrow" w:hAnsi="Arial Narrow"/>
          <w:sz w:val="20"/>
          <w:szCs w:val="20"/>
        </w:rPr>
        <w:t>лицо</w:t>
      </w:r>
      <w:proofErr w:type="gramEnd"/>
      <w:r w:rsidRPr="00DA06C9">
        <w:rPr>
          <w:rFonts w:ascii="Arial Narrow" w:hAnsi="Arial Narrow"/>
          <w:sz w:val="20"/>
          <w:szCs w:val="20"/>
        </w:rPr>
        <w:t xml:space="preserve"> претендующее на замещение должности руководителя муниципального учреждения; лицо, замещающее должность руководителя муниципального учреждения;</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кадровая служба – Общий отдел Администрации; </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бухгалтерия – Отдел учета и отчетности Администрации; </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A06C9" w:rsidRPr="00DA06C9" w:rsidRDefault="00DA06C9" w:rsidP="00675C62">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lastRenderedPageBreak/>
        <w:t>конфиденциальность персональных данных - порядок обработки персональных данных, который препятствует доступу к указанной информации третьим лицам без согласия субъекта персональных данных, а также ее передаче;</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доступ к персональным данным - возможность получения персональных данных и их использование;</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распространение персональных данных - действия, направленные на раскрытие персональных данных неопределенному кругу лиц;</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3. Рассмотрение запросов субъектов персональных данных или</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их представителей в Администрации</w:t>
      </w:r>
    </w:p>
    <w:p w:rsidR="00DA06C9" w:rsidRPr="00DA06C9" w:rsidRDefault="00DA06C9" w:rsidP="00DA06C9">
      <w:pPr>
        <w:autoSpaceDE w:val="0"/>
        <w:autoSpaceDN w:val="0"/>
        <w:adjustRightInd w:val="0"/>
        <w:jc w:val="both"/>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bookmarkStart w:id="57" w:name="Par30"/>
      <w:bookmarkEnd w:id="57"/>
      <w:r>
        <w:rPr>
          <w:rFonts w:ascii="Arial Narrow" w:hAnsi="Arial Narrow"/>
          <w:sz w:val="20"/>
          <w:szCs w:val="20"/>
        </w:rPr>
        <w:t>3.1.</w:t>
      </w:r>
      <w:r>
        <w:rPr>
          <w:rFonts w:ascii="Arial Narrow" w:hAnsi="Arial Narrow"/>
          <w:sz w:val="20"/>
          <w:szCs w:val="20"/>
        </w:rPr>
        <w:tab/>
      </w:r>
      <w:r w:rsidR="00DA06C9" w:rsidRPr="00675C62">
        <w:rPr>
          <w:rFonts w:ascii="Arial Narrow" w:hAnsi="Arial Narrow"/>
          <w:sz w:val="20"/>
          <w:szCs w:val="20"/>
        </w:rPr>
        <w:t>Субъекты персональных данных имеют право на получение информации, касающейся обработки их персональных данных, в том числе содержащей:</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подтверждение факта обработки персональных данных в Администрации;</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правовые основания и цели обработки персональных данных;</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цели и применяемые в Администрации способы обработки персональных данных;</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наименование и место нахождения Администрации, сведения о лицах, которые имеют доступ к персональным данным или которым могут быть раскрыты персональные данные;</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обрабатываемые персональные данные, относящиеся к соответствующему субъекту персональных данных, источник их получения;</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сроки обработки персональных данных, в том числе сроки их хранения в Администрации;</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DA06C9" w:rsidRPr="00675C62"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675C62">
        <w:rPr>
          <w:rFonts w:ascii="Arial Narrow" w:hAnsi="Arial Narrow"/>
          <w:sz w:val="20"/>
          <w:szCs w:val="20"/>
        </w:rPr>
        <w:t>иные сведения, предусмотренные законодательством Российской Федерации в области персональных данных.</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3.2.</w:t>
      </w:r>
      <w:r>
        <w:rPr>
          <w:rFonts w:ascii="Arial Narrow" w:hAnsi="Arial Narrow"/>
          <w:sz w:val="20"/>
          <w:szCs w:val="20"/>
        </w:rPr>
        <w:tab/>
      </w:r>
      <w:r w:rsidR="00DA06C9" w:rsidRPr="00675C62">
        <w:rPr>
          <w:rFonts w:ascii="Arial Narrow" w:hAnsi="Arial Narrow"/>
          <w:sz w:val="20"/>
          <w:szCs w:val="20"/>
        </w:rPr>
        <w:t>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3.3.</w:t>
      </w:r>
      <w:r>
        <w:rPr>
          <w:rFonts w:ascii="Arial Narrow" w:hAnsi="Arial Narrow"/>
          <w:sz w:val="20"/>
          <w:szCs w:val="20"/>
        </w:rPr>
        <w:tab/>
      </w:r>
      <w:r w:rsidR="00DA06C9" w:rsidRPr="00675C62">
        <w:rPr>
          <w:rFonts w:ascii="Arial Narrow" w:hAnsi="Arial Narrow"/>
          <w:sz w:val="20"/>
          <w:szCs w:val="20"/>
        </w:rPr>
        <w:t xml:space="preserve">Сведения, указанные в </w:t>
      </w:r>
      <w:hyperlink w:anchor="Par30" w:history="1">
        <w:r w:rsidR="00DA06C9" w:rsidRPr="00675C62">
          <w:rPr>
            <w:rFonts w:ascii="Arial Narrow" w:hAnsi="Arial Narrow"/>
            <w:sz w:val="20"/>
            <w:szCs w:val="20"/>
          </w:rPr>
          <w:t>пункте 3.1</w:t>
        </w:r>
      </w:hyperlink>
      <w:r w:rsidR="00DA06C9" w:rsidRPr="00675C62">
        <w:rPr>
          <w:rFonts w:ascii="Arial Narrow" w:hAnsi="Arial Narrow"/>
          <w:sz w:val="20"/>
          <w:szCs w:val="20"/>
        </w:rPr>
        <w:t xml:space="preserve"> настоящих Правил,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bookmarkStart w:id="58" w:name="Par41"/>
      <w:bookmarkEnd w:id="58"/>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3.4.</w:t>
      </w:r>
      <w:r>
        <w:rPr>
          <w:rFonts w:ascii="Arial Narrow" w:hAnsi="Arial Narrow"/>
          <w:sz w:val="20"/>
          <w:szCs w:val="20"/>
        </w:rPr>
        <w:tab/>
      </w:r>
      <w:r w:rsidR="00DA06C9" w:rsidRPr="00675C62">
        <w:rPr>
          <w:rFonts w:ascii="Arial Narrow" w:hAnsi="Arial Narrow"/>
          <w:sz w:val="20"/>
          <w:szCs w:val="20"/>
        </w:rPr>
        <w:t xml:space="preserve">Сведения, указанные в </w:t>
      </w:r>
      <w:hyperlink w:anchor="Par30" w:history="1">
        <w:r w:rsidR="00DA06C9" w:rsidRPr="00675C62">
          <w:rPr>
            <w:rFonts w:ascii="Arial Narrow" w:hAnsi="Arial Narrow"/>
            <w:sz w:val="20"/>
            <w:szCs w:val="20"/>
          </w:rPr>
          <w:t>пункте 3.1</w:t>
        </w:r>
      </w:hyperlink>
      <w:r w:rsidR="00DA06C9" w:rsidRPr="00675C62">
        <w:rPr>
          <w:rFonts w:ascii="Arial Narrow" w:hAnsi="Arial Narrow"/>
          <w:sz w:val="20"/>
          <w:szCs w:val="20"/>
        </w:rPr>
        <w:t xml:space="preserve"> настоящих Правил, предоставляются субъекту персональных данных или его представителю Оператором или лицом, осуществляющим обработку персональных данных, при обращении либо при получении запроса субъекта персональных данных или его представителя.</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3.5.</w:t>
      </w:r>
      <w:r>
        <w:rPr>
          <w:rFonts w:ascii="Arial Narrow" w:hAnsi="Arial Narrow"/>
          <w:sz w:val="20"/>
          <w:szCs w:val="20"/>
        </w:rPr>
        <w:tab/>
      </w:r>
      <w:proofErr w:type="gramStart"/>
      <w:r w:rsidR="00DA06C9" w:rsidRPr="00675C62">
        <w:rPr>
          <w:rFonts w:ascii="Arial Narrow" w:hAnsi="Arial Narrow"/>
          <w:sz w:val="20"/>
          <w:szCs w:val="20"/>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(документ, подтверждающий прием документов на замещение вакантных должностей, номер трудового договора, дата заключения трудового договора, условное обозначение и (или) иные сведения), либо сведения, иным образом подтверждающие</w:t>
      </w:r>
      <w:proofErr w:type="gramEnd"/>
      <w:r w:rsidR="00DA06C9" w:rsidRPr="00675C62">
        <w:rPr>
          <w:rFonts w:ascii="Arial Narrow" w:hAnsi="Arial Narrow"/>
          <w:sz w:val="20"/>
          <w:szCs w:val="20"/>
        </w:rPr>
        <w:t xml:space="preserve"> факт обработки персональных данных Оператором, подпись субъекта персональных данных или его представителя).</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3.6.</w:t>
      </w:r>
      <w:r>
        <w:rPr>
          <w:rFonts w:ascii="Arial Narrow" w:hAnsi="Arial Narrow"/>
          <w:sz w:val="20"/>
          <w:szCs w:val="20"/>
        </w:rPr>
        <w:tab/>
      </w:r>
      <w:r w:rsidR="00DA06C9" w:rsidRPr="00675C62">
        <w:rPr>
          <w:rFonts w:ascii="Arial Narrow" w:hAnsi="Arial Narrow"/>
          <w:sz w:val="20"/>
          <w:szCs w:val="20"/>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bookmarkStart w:id="59" w:name="Par44"/>
      <w:bookmarkEnd w:id="59"/>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3.7.</w:t>
      </w:r>
      <w:r>
        <w:rPr>
          <w:rFonts w:ascii="Arial Narrow" w:hAnsi="Arial Narrow"/>
          <w:sz w:val="20"/>
          <w:szCs w:val="20"/>
        </w:rPr>
        <w:tab/>
      </w:r>
      <w:r w:rsidR="00DA06C9" w:rsidRPr="00675C62">
        <w:rPr>
          <w:rFonts w:ascii="Arial Narrow" w:hAnsi="Arial Narrow"/>
          <w:sz w:val="20"/>
          <w:szCs w:val="20"/>
        </w:rPr>
        <w:t>В случае</w:t>
      </w:r>
      <w:proofErr w:type="gramStart"/>
      <w:r w:rsidR="00DA06C9" w:rsidRPr="00675C62">
        <w:rPr>
          <w:rFonts w:ascii="Arial Narrow" w:hAnsi="Arial Narrow"/>
          <w:sz w:val="20"/>
          <w:szCs w:val="20"/>
        </w:rPr>
        <w:t>,</w:t>
      </w:r>
      <w:proofErr w:type="gramEnd"/>
      <w:r w:rsidR="00DA06C9" w:rsidRPr="00675C62">
        <w:rPr>
          <w:rFonts w:ascii="Arial Narrow" w:hAnsi="Arial Narrow"/>
          <w:sz w:val="20"/>
          <w:szCs w:val="20"/>
        </w:rPr>
        <w:t xml:space="preserve"> если сведения, указанные в </w:t>
      </w:r>
      <w:hyperlink w:anchor="Par30" w:history="1">
        <w:r w:rsidR="00DA06C9" w:rsidRPr="00675C62">
          <w:rPr>
            <w:rFonts w:ascii="Arial Narrow" w:hAnsi="Arial Narrow"/>
            <w:sz w:val="20"/>
            <w:szCs w:val="20"/>
          </w:rPr>
          <w:t>пункте 3.1</w:t>
        </w:r>
      </w:hyperlink>
      <w:r w:rsidR="00DA06C9" w:rsidRPr="00675C62">
        <w:rPr>
          <w:rFonts w:ascii="Arial Narrow" w:hAnsi="Arial Narrow"/>
          <w:sz w:val="20"/>
          <w:szCs w:val="20"/>
        </w:rPr>
        <w:t xml:space="preserve">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повторный запрос в целях получения указанных сведений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w:t>
      </w:r>
      <w:bookmarkStart w:id="60" w:name="Par45"/>
      <w:bookmarkEnd w:id="60"/>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3.8.</w:t>
      </w:r>
      <w:r>
        <w:rPr>
          <w:rFonts w:ascii="Arial Narrow" w:hAnsi="Arial Narrow"/>
          <w:sz w:val="20"/>
          <w:szCs w:val="20"/>
        </w:rPr>
        <w:tab/>
      </w:r>
      <w:proofErr w:type="gramStart"/>
      <w:r w:rsidR="00DA06C9" w:rsidRPr="00675C62">
        <w:rPr>
          <w:rFonts w:ascii="Arial Narrow" w:hAnsi="Arial Narrow"/>
          <w:sz w:val="20"/>
          <w:szCs w:val="20"/>
        </w:rPr>
        <w:t xml:space="preserve">Субъект персональных данных вправе обратиться повторно к Оператору или направить повторный запрос в целях получения сведений, указанных в </w:t>
      </w:r>
      <w:hyperlink w:anchor="Par30" w:history="1">
        <w:r w:rsidR="00DA06C9" w:rsidRPr="00675C62">
          <w:rPr>
            <w:rFonts w:ascii="Arial Narrow" w:hAnsi="Arial Narrow"/>
            <w:sz w:val="20"/>
            <w:szCs w:val="20"/>
          </w:rPr>
          <w:t>пункте 3.1</w:t>
        </w:r>
      </w:hyperlink>
      <w:r w:rsidR="00DA06C9" w:rsidRPr="00675C62">
        <w:rPr>
          <w:rFonts w:ascii="Arial Narrow" w:hAnsi="Arial Narrow"/>
          <w:sz w:val="20"/>
          <w:szCs w:val="20"/>
        </w:rPr>
        <w:t xml:space="preserve"> настоящих Правил, а также в целях ознакомления с обрабатываемыми персональными данными до истечения срока, указанного в </w:t>
      </w:r>
      <w:hyperlink w:anchor="Par44" w:history="1">
        <w:r w:rsidR="00DA06C9" w:rsidRPr="00675C62">
          <w:rPr>
            <w:rFonts w:ascii="Arial Narrow" w:hAnsi="Arial Narrow"/>
            <w:sz w:val="20"/>
            <w:szCs w:val="20"/>
          </w:rPr>
          <w:t>пункте 3.7</w:t>
        </w:r>
      </w:hyperlink>
      <w:r w:rsidR="00DA06C9" w:rsidRPr="00675C62">
        <w:rPr>
          <w:rFonts w:ascii="Arial Narrow" w:hAnsi="Arial Narrow"/>
          <w:sz w:val="20"/>
          <w:szCs w:val="20"/>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w:t>
      </w:r>
      <w:proofErr w:type="gramEnd"/>
      <w:r w:rsidR="00DA06C9" w:rsidRPr="00675C62">
        <w:rPr>
          <w:rFonts w:ascii="Arial Narrow" w:hAnsi="Arial Narrow"/>
          <w:sz w:val="20"/>
          <w:szCs w:val="20"/>
        </w:rPr>
        <w:t xml:space="preserve"> результатам рассмотрения первоначального обращения. Повторный запрос наряду со сведениями, указанными в </w:t>
      </w:r>
      <w:hyperlink w:anchor="Par41" w:history="1">
        <w:r w:rsidR="00DA06C9" w:rsidRPr="00675C62">
          <w:rPr>
            <w:rFonts w:ascii="Arial Narrow" w:hAnsi="Arial Narrow"/>
            <w:sz w:val="20"/>
            <w:szCs w:val="20"/>
          </w:rPr>
          <w:t>пункте 3.4</w:t>
        </w:r>
      </w:hyperlink>
      <w:r w:rsidR="00DA06C9" w:rsidRPr="00675C62">
        <w:rPr>
          <w:rFonts w:ascii="Arial Narrow" w:hAnsi="Arial Narrow"/>
          <w:sz w:val="20"/>
          <w:szCs w:val="20"/>
        </w:rPr>
        <w:t xml:space="preserve"> настоящих Правил, должен содержать обоснование направления повторного запроса.</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lastRenderedPageBreak/>
        <w:t>3.9.</w:t>
      </w:r>
      <w:r>
        <w:rPr>
          <w:rFonts w:ascii="Arial Narrow" w:hAnsi="Arial Narrow"/>
          <w:sz w:val="20"/>
          <w:szCs w:val="20"/>
        </w:rPr>
        <w:tab/>
      </w:r>
      <w:r w:rsidR="00DA06C9" w:rsidRPr="00675C62">
        <w:rPr>
          <w:rFonts w:ascii="Arial Narrow" w:hAnsi="Arial Narrow"/>
          <w:sz w:val="20"/>
          <w:szCs w:val="20"/>
        </w:rPr>
        <w:t>Право субъекта персональных данных на доступ к своим персональным данным может быть ограничено в том числе, если:</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DA06C9" w:rsidRPr="00DA06C9" w:rsidRDefault="00DA06C9" w:rsidP="00675C62">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доступ субъекта персональных данных к его персональным данным нарушает права и законные интересы третьих лиц;</w:t>
      </w:r>
    </w:p>
    <w:p w:rsidR="00DA06C9" w:rsidRPr="00DA06C9" w:rsidRDefault="00DA06C9" w:rsidP="00675C62">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 а также, если доступ субъекта персональных данных к его персональным данным нарушает права и законные интересы третьих лиц.</w:t>
      </w:r>
      <w:proofErr w:type="gramEnd"/>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3.10.</w:t>
      </w:r>
      <w:r>
        <w:rPr>
          <w:rFonts w:ascii="Arial Narrow" w:hAnsi="Arial Narrow"/>
          <w:sz w:val="20"/>
          <w:szCs w:val="20"/>
        </w:rPr>
        <w:tab/>
      </w:r>
      <w:r w:rsidR="00DA06C9" w:rsidRPr="00675C62">
        <w:rPr>
          <w:rFonts w:ascii="Arial Narrow" w:hAnsi="Arial Narrow"/>
          <w:sz w:val="20"/>
          <w:szCs w:val="20"/>
        </w:rPr>
        <w:t xml:space="preserve">Оператор вправе отказать субъекту персональных данных в выполнении повторного запроса, не соответствующего условиям, предусмотренным </w:t>
      </w:r>
      <w:hyperlink w:anchor="Par44" w:history="1">
        <w:r w:rsidR="00DA06C9" w:rsidRPr="00675C62">
          <w:rPr>
            <w:rFonts w:ascii="Arial Narrow" w:hAnsi="Arial Narrow"/>
            <w:sz w:val="20"/>
            <w:szCs w:val="20"/>
          </w:rPr>
          <w:t>пунктами 3.7</w:t>
        </w:r>
      </w:hyperlink>
      <w:r w:rsidR="00DA06C9" w:rsidRPr="00675C62">
        <w:rPr>
          <w:rFonts w:ascii="Arial Narrow" w:hAnsi="Arial Narrow"/>
          <w:sz w:val="20"/>
          <w:szCs w:val="20"/>
        </w:rPr>
        <w:t xml:space="preserve"> и </w:t>
      </w:r>
      <w:hyperlink w:anchor="Par45" w:history="1">
        <w:r w:rsidR="00DA06C9" w:rsidRPr="00675C62">
          <w:rPr>
            <w:rFonts w:ascii="Arial Narrow" w:hAnsi="Arial Narrow"/>
            <w:sz w:val="20"/>
            <w:szCs w:val="20"/>
          </w:rPr>
          <w:t>3.8</w:t>
        </w:r>
      </w:hyperlink>
      <w:r w:rsidR="00DA06C9" w:rsidRPr="00675C62">
        <w:rPr>
          <w:rFonts w:ascii="Arial Narrow" w:hAnsi="Arial Narrow"/>
          <w:sz w:val="20"/>
          <w:szCs w:val="20"/>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3.11.</w:t>
      </w:r>
      <w:r>
        <w:rPr>
          <w:rFonts w:ascii="Arial Narrow" w:hAnsi="Arial Narrow"/>
          <w:sz w:val="20"/>
          <w:szCs w:val="20"/>
        </w:rPr>
        <w:tab/>
      </w:r>
      <w:proofErr w:type="gramStart"/>
      <w:r w:rsidR="00DA06C9" w:rsidRPr="00675C62">
        <w:rPr>
          <w:rFonts w:ascii="Arial Narrow" w:hAnsi="Arial Narrow"/>
          <w:sz w:val="20"/>
          <w:szCs w:val="20"/>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r:id="rId49" w:history="1">
        <w:r w:rsidR="00DA06C9" w:rsidRPr="00675C62">
          <w:rPr>
            <w:rFonts w:ascii="Arial Narrow" w:hAnsi="Arial Narrow"/>
            <w:sz w:val="20"/>
            <w:szCs w:val="20"/>
          </w:rPr>
          <w:t>части 8 статьи 14</w:t>
        </w:r>
      </w:hyperlink>
      <w:r w:rsidR="00DA06C9" w:rsidRPr="00675C62">
        <w:rPr>
          <w:rFonts w:ascii="Arial Narrow" w:hAnsi="Arial Narrow"/>
          <w:sz w:val="20"/>
          <w:szCs w:val="20"/>
        </w:rPr>
        <w:t xml:space="preserve"> Федерального закона от 27.07.2006 № 152-ФЗ «О персональных</w:t>
      </w:r>
      <w:proofErr w:type="gramEnd"/>
      <w:r w:rsidR="00DA06C9" w:rsidRPr="00675C62">
        <w:rPr>
          <w:rFonts w:ascii="Arial Narrow" w:hAnsi="Arial Narrow"/>
          <w:sz w:val="20"/>
          <w:szCs w:val="20"/>
        </w:rPr>
        <w:t xml:space="preserve"> данных»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sidR="00DA06C9" w:rsidRPr="00675C62">
        <w:rPr>
          <w:rFonts w:ascii="Arial Narrow" w:hAnsi="Arial Narrow"/>
          <w:sz w:val="20"/>
          <w:szCs w:val="20"/>
        </w:rPr>
        <w:t>с даты получения</w:t>
      </w:r>
      <w:proofErr w:type="gramEnd"/>
      <w:r w:rsidR="00DA06C9" w:rsidRPr="00675C62">
        <w:rPr>
          <w:rFonts w:ascii="Arial Narrow" w:hAnsi="Arial Narrow"/>
          <w:sz w:val="20"/>
          <w:szCs w:val="20"/>
        </w:rPr>
        <w:t xml:space="preserve"> запроса субъекта персональных данных или его представителя.</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3.12.</w:t>
      </w:r>
      <w:r>
        <w:rPr>
          <w:rFonts w:ascii="Arial Narrow" w:hAnsi="Arial Narrow"/>
          <w:sz w:val="20"/>
          <w:szCs w:val="20"/>
        </w:rPr>
        <w:tab/>
      </w:r>
      <w:r w:rsidR="00DA06C9" w:rsidRPr="00675C62">
        <w:rPr>
          <w:rFonts w:ascii="Arial Narrow" w:hAnsi="Arial Narrow"/>
          <w:sz w:val="20"/>
          <w:szCs w:val="20"/>
        </w:rPr>
        <w:t>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3.13.</w:t>
      </w:r>
      <w:r>
        <w:rPr>
          <w:rFonts w:ascii="Arial Narrow" w:hAnsi="Arial Narrow"/>
          <w:sz w:val="20"/>
          <w:szCs w:val="20"/>
        </w:rPr>
        <w:tab/>
      </w:r>
      <w:r w:rsidR="00DA06C9" w:rsidRPr="00675C62">
        <w:rPr>
          <w:rFonts w:ascii="Arial Narrow" w:hAnsi="Arial Narrow"/>
          <w:sz w:val="20"/>
          <w:szCs w:val="20"/>
        </w:rPr>
        <w:t xml:space="preserve">Оператор обязан сообщить </w:t>
      </w:r>
      <w:proofErr w:type="gramStart"/>
      <w:r w:rsidR="00DA06C9" w:rsidRPr="00675C62">
        <w:rPr>
          <w:rFonts w:ascii="Arial Narrow" w:hAnsi="Arial Narrow"/>
          <w:sz w:val="20"/>
          <w:szCs w:val="20"/>
        </w:rPr>
        <w:t>в уполномоченный орган по защите прав субъектов персональных данных по запросу этого органа необходимую информацию в течение тридцати дней с даты</w:t>
      </w:r>
      <w:proofErr w:type="gramEnd"/>
      <w:r w:rsidR="00DA06C9" w:rsidRPr="00675C62">
        <w:rPr>
          <w:rFonts w:ascii="Arial Narrow" w:hAnsi="Arial Narrow"/>
          <w:sz w:val="20"/>
          <w:szCs w:val="20"/>
        </w:rPr>
        <w:t xml:space="preserve"> получения такого запроса.</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3.14.</w:t>
      </w:r>
      <w:r>
        <w:rPr>
          <w:rFonts w:ascii="Arial Narrow" w:hAnsi="Arial Narrow"/>
          <w:sz w:val="20"/>
          <w:szCs w:val="20"/>
        </w:rPr>
        <w:tab/>
      </w:r>
      <w:r w:rsidR="00DA06C9" w:rsidRPr="00675C62">
        <w:rPr>
          <w:rFonts w:ascii="Arial Narrow" w:hAnsi="Arial Narrow"/>
          <w:sz w:val="20"/>
          <w:szCs w:val="20"/>
        </w:rPr>
        <w:t>Запрос считается исполненным, если рассмотрены все поставленные в нем вопросы, приняты необходимые меры и даны исчерпывающие ответы субъекту персональных данных или его представителю.</w:t>
      </w:r>
    </w:p>
    <w:p w:rsidR="00DA06C9" w:rsidRPr="00DA06C9" w:rsidRDefault="00DA06C9" w:rsidP="00DA06C9">
      <w:pPr>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3</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675C62"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autoSpaceDE w:val="0"/>
        <w:autoSpaceDN w:val="0"/>
        <w:adjustRightInd w:val="0"/>
        <w:jc w:val="center"/>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ПРАВИЛА</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ОСУЩЕСТВЛЕНИЯ ВНУТРЕННЕГО КОНТРОЛЯ СООТВЕТСТВИЯ ОБРАБОТКИ ПЕРСОНАЛЬНЫХ ДАННЫХ В АДМИНИСТРАЦИИ ПОСЁЛКА ТУРА</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proofErr w:type="gramStart"/>
      <w:r w:rsidR="00DA06C9" w:rsidRPr="00675C62">
        <w:rPr>
          <w:rFonts w:ascii="Arial Narrow" w:hAnsi="Arial Narrow"/>
          <w:sz w:val="20"/>
          <w:szCs w:val="20"/>
        </w:rPr>
        <w:t xml:space="preserve">Внутренний контроль осуществляется в целях определения соответствия обработки персональных данных в Администрации посёлка Тура требованиям к защите персональных данных, установленным Федеральным </w:t>
      </w:r>
      <w:hyperlink r:id="rId50" w:history="1">
        <w:r w:rsidR="00DA06C9" w:rsidRPr="00675C62">
          <w:rPr>
            <w:rFonts w:ascii="Arial Narrow" w:hAnsi="Arial Narrow"/>
            <w:sz w:val="20"/>
            <w:szCs w:val="20"/>
          </w:rPr>
          <w:t>законом</w:t>
        </w:r>
      </w:hyperlink>
      <w:r w:rsidR="00DA06C9" w:rsidRPr="00675C62">
        <w:rPr>
          <w:rFonts w:ascii="Arial Narrow" w:hAnsi="Arial Narrow"/>
          <w:sz w:val="20"/>
          <w:szCs w:val="20"/>
        </w:rPr>
        <w:t xml:space="preserve"> от 27.07.2006 № 152-ФЗ «О персональных данных» (далее - Федеральный закон «О персональных данных») и принятыми в соответствии с ним нормативными правовыми актами (далее - внутренний контроль).</w:t>
      </w:r>
      <w:proofErr w:type="gramEnd"/>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r>
      <w:r w:rsidR="00DA06C9" w:rsidRPr="00675C62">
        <w:rPr>
          <w:rFonts w:ascii="Arial Narrow" w:hAnsi="Arial Narrow"/>
          <w:sz w:val="20"/>
          <w:szCs w:val="20"/>
        </w:rPr>
        <w:t xml:space="preserve">Внутренний контроль подразделяется </w:t>
      </w:r>
      <w:proofErr w:type="gramStart"/>
      <w:r w:rsidR="00DA06C9" w:rsidRPr="00675C62">
        <w:rPr>
          <w:rFonts w:ascii="Arial Narrow" w:hAnsi="Arial Narrow"/>
          <w:sz w:val="20"/>
          <w:szCs w:val="20"/>
        </w:rPr>
        <w:t>на</w:t>
      </w:r>
      <w:proofErr w:type="gramEnd"/>
      <w:r w:rsidR="00DA06C9" w:rsidRPr="00675C62">
        <w:rPr>
          <w:rFonts w:ascii="Arial Narrow" w:hAnsi="Arial Narrow"/>
          <w:sz w:val="20"/>
          <w:szCs w:val="20"/>
        </w:rPr>
        <w:t xml:space="preserve"> текущий и внеплановый.</w:t>
      </w: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1.3.</w:t>
      </w:r>
      <w:r>
        <w:rPr>
          <w:rFonts w:ascii="Arial Narrow" w:hAnsi="Arial Narrow"/>
          <w:sz w:val="20"/>
          <w:szCs w:val="20"/>
        </w:rPr>
        <w:tab/>
      </w:r>
      <w:r w:rsidR="00DA06C9" w:rsidRPr="00675C62">
        <w:rPr>
          <w:rFonts w:ascii="Arial Narrow" w:hAnsi="Arial Narrow"/>
          <w:sz w:val="20"/>
          <w:szCs w:val="20"/>
        </w:rPr>
        <w:t xml:space="preserve">Текущий внутренний контроль осуществляется на постоянной основе, в рамках текущей деятельности Администрации посёлка Тура </w:t>
      </w:r>
      <w:proofErr w:type="gramStart"/>
      <w:r w:rsidR="00DA06C9" w:rsidRPr="00675C62">
        <w:rPr>
          <w:rFonts w:ascii="Arial Narrow" w:hAnsi="Arial Narrow"/>
          <w:sz w:val="20"/>
          <w:szCs w:val="20"/>
        </w:rPr>
        <w:t>ответственным</w:t>
      </w:r>
      <w:proofErr w:type="gramEnd"/>
      <w:r w:rsidR="00DA06C9" w:rsidRPr="00675C62">
        <w:rPr>
          <w:rFonts w:ascii="Arial Narrow" w:hAnsi="Arial Narrow"/>
          <w:sz w:val="20"/>
          <w:szCs w:val="20"/>
        </w:rPr>
        <w:t xml:space="preserve"> за организацию обработки персональных данных.</w:t>
      </w:r>
    </w:p>
    <w:p w:rsidR="00DA06C9" w:rsidRPr="00675C62" w:rsidRDefault="00DA06C9" w:rsidP="00675C62">
      <w:pPr>
        <w:autoSpaceDE w:val="0"/>
        <w:autoSpaceDN w:val="0"/>
        <w:adjustRightInd w:val="0"/>
        <w:ind w:firstLine="709"/>
        <w:jc w:val="both"/>
        <w:rPr>
          <w:rFonts w:ascii="Arial Narrow" w:hAnsi="Arial Narrow"/>
          <w:sz w:val="20"/>
          <w:szCs w:val="20"/>
        </w:rPr>
      </w:pPr>
      <w:r w:rsidRPr="00675C62">
        <w:rPr>
          <w:rFonts w:ascii="Arial Narrow" w:hAnsi="Arial Narrow"/>
          <w:sz w:val="20"/>
          <w:szCs w:val="20"/>
        </w:rPr>
        <w:lastRenderedPageBreak/>
        <w:t xml:space="preserve">В ходе осуществления текущего внутреннего контроля проверяется выполнение требований Федерального </w:t>
      </w:r>
      <w:hyperlink r:id="rId51" w:history="1">
        <w:r w:rsidRPr="00675C62">
          <w:rPr>
            <w:rFonts w:ascii="Arial Narrow" w:hAnsi="Arial Narrow"/>
            <w:sz w:val="20"/>
            <w:szCs w:val="20"/>
          </w:rPr>
          <w:t>закона</w:t>
        </w:r>
      </w:hyperlink>
      <w:r w:rsidRPr="00675C62">
        <w:rPr>
          <w:rFonts w:ascii="Arial Narrow" w:hAnsi="Arial Narrow"/>
          <w:sz w:val="20"/>
          <w:szCs w:val="20"/>
        </w:rPr>
        <w:t xml:space="preserve"> «О персональных данных», принятых в соответствии с ним нормативных правовых актов Администрации посёлка Тура, устанавливающих, в том числе:</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правила обработки персональных данных в Администрации посёлка Тура;</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правила рассмотрения запросов субъектов персональных данных или их представителей в Администрации посёлка Тура;</w:t>
      </w:r>
    </w:p>
    <w:p w:rsidR="00DA06C9" w:rsidRPr="00DA06C9" w:rsidRDefault="000C442B" w:rsidP="00675C62">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порядок доступа в помещения Администрации посёлка Тура, в которых ведется обработка персональных данных.</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1.4.</w:t>
      </w:r>
      <w:r>
        <w:rPr>
          <w:rFonts w:ascii="Arial Narrow" w:hAnsi="Arial Narrow"/>
          <w:sz w:val="20"/>
          <w:szCs w:val="20"/>
        </w:rPr>
        <w:tab/>
      </w:r>
      <w:proofErr w:type="gramStart"/>
      <w:r w:rsidR="00DA06C9" w:rsidRPr="00DA06C9">
        <w:rPr>
          <w:rFonts w:ascii="Arial Narrow" w:hAnsi="Arial Narrow"/>
          <w:sz w:val="20"/>
          <w:szCs w:val="20"/>
        </w:rPr>
        <w:t>Ответственный</w:t>
      </w:r>
      <w:proofErr w:type="gramEnd"/>
      <w:r w:rsidR="00DA06C9" w:rsidRPr="00DA06C9">
        <w:rPr>
          <w:rFonts w:ascii="Arial Narrow" w:hAnsi="Arial Narrow"/>
          <w:sz w:val="20"/>
          <w:szCs w:val="20"/>
        </w:rPr>
        <w:t xml:space="preserve"> за организацию обработки персональных данных при проведении внутреннего контроля имеет право:</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1.4.1.</w:t>
      </w:r>
      <w:r>
        <w:rPr>
          <w:rFonts w:ascii="Arial Narrow" w:hAnsi="Arial Narrow"/>
          <w:sz w:val="20"/>
          <w:szCs w:val="20"/>
        </w:rPr>
        <w:tab/>
      </w:r>
      <w:r w:rsidR="00DA06C9" w:rsidRPr="00DA06C9">
        <w:rPr>
          <w:rFonts w:ascii="Arial Narrow" w:hAnsi="Arial Narrow"/>
          <w:sz w:val="20"/>
          <w:szCs w:val="20"/>
        </w:rPr>
        <w:t>запрашивать у работников, осуществляющих обработку персональных данных Администрации посёлка Тура, информацию, необходимую для реализации полномочий;</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1.4.2.</w:t>
      </w:r>
      <w:r>
        <w:rPr>
          <w:rFonts w:ascii="Arial Narrow" w:hAnsi="Arial Narrow"/>
          <w:sz w:val="20"/>
          <w:szCs w:val="20"/>
        </w:rPr>
        <w:tab/>
      </w:r>
      <w:r w:rsidR="00DA06C9" w:rsidRPr="00DA06C9">
        <w:rPr>
          <w:rFonts w:ascii="Arial Narrow" w:hAnsi="Arial Narrow"/>
          <w:sz w:val="20"/>
          <w:szCs w:val="20"/>
        </w:rPr>
        <w:t>требовать от работников, осуществляющих обработку персональных данных, уточнения, блокирования или уничтожения недостоверных или полученных незаконным путем персональных данных;</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1.4.3.</w:t>
      </w:r>
      <w:r>
        <w:rPr>
          <w:rFonts w:ascii="Arial Narrow" w:hAnsi="Arial Narrow"/>
          <w:sz w:val="20"/>
          <w:szCs w:val="20"/>
        </w:rPr>
        <w:tab/>
      </w:r>
      <w:r w:rsidR="00DA06C9" w:rsidRPr="00DA06C9">
        <w:rPr>
          <w:rFonts w:ascii="Arial Narrow" w:hAnsi="Arial Narrow"/>
          <w:sz w:val="20"/>
          <w:szCs w:val="20"/>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1.4.4.</w:t>
      </w:r>
      <w:r>
        <w:rPr>
          <w:rFonts w:ascii="Arial Narrow" w:hAnsi="Arial Narrow"/>
          <w:sz w:val="20"/>
          <w:szCs w:val="20"/>
        </w:rPr>
        <w:tab/>
      </w:r>
      <w:r w:rsidR="00DA06C9" w:rsidRPr="00DA06C9">
        <w:rPr>
          <w:rFonts w:ascii="Arial Narrow" w:hAnsi="Arial Narrow"/>
          <w:sz w:val="20"/>
          <w:szCs w:val="20"/>
        </w:rPr>
        <w:t>привлекать к дисциплинарной ответственности работников, осуществляющих обработку персональных данных возглавляемого отдела Администрации посёлка Тура, виновных в нарушении законодательства Российской Федерации об обработке персональных данных в соответствии с Порядком замещения и освобождения должностей муниципальной службы и иных должностей в Администрации посёлка Тура, установленным в Администрации посёлка Тура.</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1.5.</w:t>
      </w:r>
      <w:r>
        <w:rPr>
          <w:rFonts w:ascii="Arial Narrow" w:hAnsi="Arial Narrow"/>
          <w:sz w:val="20"/>
          <w:szCs w:val="20"/>
        </w:rPr>
        <w:tab/>
      </w:r>
      <w:r w:rsidR="00DA06C9" w:rsidRPr="00DA06C9">
        <w:rPr>
          <w:rFonts w:ascii="Arial Narrow" w:hAnsi="Arial Narrow"/>
          <w:sz w:val="20"/>
          <w:szCs w:val="20"/>
        </w:rPr>
        <w:t>Внеплановый внутренний контроль осуществляется на основании поступившей в Администрацию посёлка Тура письменной информации о нарушении правил обработки персональных данных.</w:t>
      </w:r>
    </w:p>
    <w:p w:rsidR="00DA06C9" w:rsidRPr="00DA06C9" w:rsidRDefault="00DA06C9" w:rsidP="000C442B">
      <w:pPr>
        <w:autoSpaceDE w:val="0"/>
        <w:autoSpaceDN w:val="0"/>
        <w:adjustRightInd w:val="0"/>
        <w:ind w:firstLine="708"/>
        <w:jc w:val="both"/>
        <w:rPr>
          <w:rFonts w:ascii="Arial Narrow" w:hAnsi="Arial Narrow"/>
          <w:sz w:val="20"/>
          <w:szCs w:val="20"/>
        </w:rPr>
      </w:pPr>
      <w:r w:rsidRPr="00DA06C9">
        <w:rPr>
          <w:rFonts w:ascii="Arial Narrow" w:hAnsi="Arial Narrow"/>
          <w:sz w:val="20"/>
          <w:szCs w:val="20"/>
        </w:rPr>
        <w:t>Проведение внепланового внутреннего контроля осуществляется на основании правового акта Администрации посёлка Тура, издаваемого должностным лицом Администрации посёлка Тура, в адрес которого поступила информация, являющаяся основанием для проведения внепланового внутреннего контроля, либо, по его поручению, иным должностным лицом.</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1.6.</w:t>
      </w:r>
      <w:r>
        <w:rPr>
          <w:rFonts w:ascii="Arial Narrow" w:hAnsi="Arial Narrow"/>
          <w:sz w:val="20"/>
          <w:szCs w:val="20"/>
        </w:rPr>
        <w:tab/>
      </w:r>
      <w:r w:rsidR="00DA06C9" w:rsidRPr="00DA06C9">
        <w:rPr>
          <w:rFonts w:ascii="Arial Narrow" w:hAnsi="Arial Narrow"/>
          <w:sz w:val="20"/>
          <w:szCs w:val="20"/>
        </w:rPr>
        <w:t>Внеплановый внутренний контроль должен быть завершен не позднее 15 рабочих дней со дня поступления письменной информации.</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1.7.</w:t>
      </w:r>
      <w:r>
        <w:rPr>
          <w:rFonts w:ascii="Arial Narrow" w:hAnsi="Arial Narrow"/>
          <w:sz w:val="20"/>
          <w:szCs w:val="20"/>
        </w:rPr>
        <w:tab/>
      </w:r>
      <w:proofErr w:type="gramStart"/>
      <w:r w:rsidR="00DA06C9" w:rsidRPr="00DA06C9">
        <w:rPr>
          <w:rFonts w:ascii="Arial Narrow" w:hAnsi="Arial Narrow"/>
          <w:sz w:val="20"/>
          <w:szCs w:val="20"/>
        </w:rPr>
        <w:t>Ответственный</w:t>
      </w:r>
      <w:proofErr w:type="gramEnd"/>
      <w:r w:rsidR="00DA06C9" w:rsidRPr="00DA06C9">
        <w:rPr>
          <w:rFonts w:ascii="Arial Narrow" w:hAnsi="Arial Narrow"/>
          <w:sz w:val="20"/>
          <w:szCs w:val="20"/>
        </w:rPr>
        <w:t xml:space="preserve"> за организацию обработки персональных данных направляет Главе посёлка Тура информацию о выявленных в результате внутреннего контроля нарушениях и мерах, необходимых для их устранения.</w:t>
      </w: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1.8.</w:t>
      </w:r>
      <w:r>
        <w:rPr>
          <w:rFonts w:ascii="Arial Narrow" w:hAnsi="Arial Narrow"/>
          <w:sz w:val="20"/>
          <w:szCs w:val="20"/>
        </w:rPr>
        <w:tab/>
      </w:r>
      <w:r w:rsidR="00DA06C9" w:rsidRPr="00DA06C9">
        <w:rPr>
          <w:rFonts w:ascii="Arial Narrow" w:hAnsi="Arial Narrow"/>
          <w:sz w:val="20"/>
          <w:szCs w:val="20"/>
        </w:rPr>
        <w:t xml:space="preserve">Внутренний контроль за соблюдением </w:t>
      </w:r>
      <w:proofErr w:type="gramStart"/>
      <w:r w:rsidR="00DA06C9" w:rsidRPr="00DA06C9">
        <w:rPr>
          <w:rFonts w:ascii="Arial Narrow" w:hAnsi="Arial Narrow"/>
          <w:sz w:val="20"/>
          <w:szCs w:val="20"/>
        </w:rPr>
        <w:t>ответственными</w:t>
      </w:r>
      <w:proofErr w:type="gramEnd"/>
      <w:r w:rsidR="00DA06C9" w:rsidRPr="00DA06C9">
        <w:rPr>
          <w:rFonts w:ascii="Arial Narrow" w:hAnsi="Arial Narrow"/>
          <w:sz w:val="20"/>
          <w:szCs w:val="20"/>
        </w:rPr>
        <w:t xml:space="preserve"> за организацию обработки персональных данных требований законодательства Российской Федерации о персональных данных осуществляется по поручению Главы посёлка Тура определенным им должностным лицом Администрации посёлка Тура.</w:t>
      </w:r>
    </w:p>
    <w:p w:rsidR="00DA06C9" w:rsidRPr="00DA06C9" w:rsidRDefault="00DA06C9" w:rsidP="00DA06C9">
      <w:pPr>
        <w:tabs>
          <w:tab w:val="left" w:pos="1315"/>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4</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DA06C9">
      <w:pPr>
        <w:jc w:val="right"/>
        <w:rPr>
          <w:rFonts w:ascii="Arial Narrow" w:hAnsi="Arial Narrow"/>
          <w:sz w:val="20"/>
          <w:szCs w:val="20"/>
        </w:rPr>
      </w:pPr>
    </w:p>
    <w:p w:rsidR="00DA06C9" w:rsidRPr="00DA06C9" w:rsidRDefault="00DA06C9" w:rsidP="00DA06C9">
      <w:pPr>
        <w:tabs>
          <w:tab w:val="left" w:pos="1315"/>
        </w:tabs>
        <w:rPr>
          <w:rFonts w:ascii="Arial Narrow" w:hAnsi="Arial Narrow"/>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ПРАВИЛА</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РАБОТЫ С ОБЕЗЛИЧЕННЫМИ ПЕРСОНАЛЬНЫМИ ДАННЫМИ В АДМИНИСТРАЦИИ ПОСЁЛКА ТУРА</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1. Общие положения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675C62"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proofErr w:type="gramStart"/>
      <w:r w:rsidR="00DA06C9" w:rsidRPr="00675C62">
        <w:rPr>
          <w:rFonts w:ascii="Arial Narrow" w:hAnsi="Arial Narrow"/>
          <w:sz w:val="20"/>
          <w:szCs w:val="20"/>
        </w:rPr>
        <w:t xml:space="preserve">Правила работы с обезличенными персональными данными в Администрации посёлка Тура разработаны во исполнение требований Федерального </w:t>
      </w:r>
      <w:hyperlink r:id="rId52" w:history="1">
        <w:r w:rsidR="00DA06C9" w:rsidRPr="00675C62">
          <w:rPr>
            <w:rFonts w:ascii="Arial Narrow" w:hAnsi="Arial Narrow"/>
            <w:sz w:val="20"/>
            <w:szCs w:val="20"/>
          </w:rPr>
          <w:t>закона</w:t>
        </w:r>
      </w:hyperlink>
      <w:r w:rsidR="00DA06C9" w:rsidRPr="00675C62">
        <w:rPr>
          <w:rFonts w:ascii="Arial Narrow" w:hAnsi="Arial Narrow"/>
          <w:sz w:val="20"/>
          <w:szCs w:val="20"/>
        </w:rPr>
        <w:t xml:space="preserve"> от 27.07.2006 № 152-ФЗ «О персональных данных», </w:t>
      </w:r>
      <w:hyperlink r:id="rId53" w:history="1">
        <w:r w:rsidR="00DA06C9" w:rsidRPr="00675C62">
          <w:rPr>
            <w:rFonts w:ascii="Arial Narrow" w:hAnsi="Arial Narrow"/>
            <w:sz w:val="20"/>
            <w:szCs w:val="20"/>
          </w:rPr>
          <w:t>Постановления</w:t>
        </w:r>
      </w:hyperlink>
      <w:r w:rsidR="00DA06C9" w:rsidRPr="00675C62">
        <w:rPr>
          <w:rFonts w:ascii="Arial Narrow" w:hAnsi="Arial Narrow"/>
          <w:sz w:val="20"/>
          <w:szCs w:val="20"/>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w:t>
      </w:r>
      <w:proofErr w:type="gramEnd"/>
      <w:r w:rsidR="00DA06C9" w:rsidRPr="00675C62">
        <w:rPr>
          <w:rFonts w:ascii="Arial Narrow" w:hAnsi="Arial Narrow"/>
          <w:sz w:val="20"/>
          <w:szCs w:val="20"/>
        </w:rPr>
        <w:t xml:space="preserve"> </w:t>
      </w:r>
      <w:hyperlink r:id="rId54" w:history="1">
        <w:r w:rsidR="00DA06C9" w:rsidRPr="00675C62">
          <w:rPr>
            <w:rFonts w:ascii="Arial Narrow" w:hAnsi="Arial Narrow"/>
            <w:sz w:val="20"/>
            <w:szCs w:val="20"/>
          </w:rPr>
          <w:t>Приказа</w:t>
        </w:r>
      </w:hyperlink>
      <w:r w:rsidR="00DA06C9" w:rsidRPr="00675C62">
        <w:rPr>
          <w:rFonts w:ascii="Arial Narrow" w:hAnsi="Arial Narrow"/>
          <w:sz w:val="20"/>
          <w:szCs w:val="20"/>
        </w:rPr>
        <w:t xml:space="preserve"> Федеральной службы по надзору в сфере связи, информационных технологий и массовых коммуникаций от 05.09.2013 № 996 «Об утверждении требований и методов по обезличиванию персональных данных» и определяют порядок работы с обезличенными персональными данными в Администрации.</w:t>
      </w:r>
    </w:p>
    <w:p w:rsidR="00DA06C9" w:rsidRPr="00675C62"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2. Основные понятия и сокращения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675C62" w:rsidP="00675C62">
      <w:pPr>
        <w:autoSpaceDE w:val="0"/>
        <w:autoSpaceDN w:val="0"/>
        <w:adjustRightInd w:val="0"/>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r>
      <w:r w:rsidR="00DA06C9" w:rsidRPr="00DA06C9">
        <w:rPr>
          <w:rFonts w:ascii="Arial Narrow" w:hAnsi="Arial Narrow"/>
          <w:sz w:val="20"/>
          <w:szCs w:val="20"/>
        </w:rPr>
        <w:t>В настоящих Правилах используются следующие понятия и сокращения:</w:t>
      </w:r>
    </w:p>
    <w:p w:rsidR="00DA06C9" w:rsidRPr="00DA06C9" w:rsidRDefault="00DA06C9" w:rsidP="00675C62">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Администрация - Администрация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субъект персональных данных - физическое лицо, обратившееся в Администрацию с обращением, гражданин, претендующий на замещение должности муниципальной службы или должности (профессию), не относящейся к должностям муниципальной службы в Администрации; лицо, замещающее (замещавшее) должность муниципальной службы или должность (профессию), не относящуюся к должностям муниципальной службы в Администрации; </w:t>
      </w:r>
      <w:proofErr w:type="gramStart"/>
      <w:r w:rsidRPr="00DA06C9">
        <w:rPr>
          <w:rFonts w:ascii="Arial Narrow" w:hAnsi="Arial Narrow"/>
          <w:sz w:val="20"/>
          <w:szCs w:val="20"/>
        </w:rPr>
        <w:t>лицо</w:t>
      </w:r>
      <w:proofErr w:type="gramEnd"/>
      <w:r w:rsidRPr="00DA06C9">
        <w:rPr>
          <w:rFonts w:ascii="Arial Narrow" w:hAnsi="Arial Narrow"/>
          <w:sz w:val="20"/>
          <w:szCs w:val="20"/>
        </w:rPr>
        <w:t xml:space="preserve"> претендующее на </w:t>
      </w:r>
      <w:r w:rsidRPr="00DA06C9">
        <w:rPr>
          <w:rFonts w:ascii="Arial Narrow" w:hAnsi="Arial Narrow"/>
          <w:sz w:val="20"/>
          <w:szCs w:val="20"/>
        </w:rPr>
        <w:lastRenderedPageBreak/>
        <w:t>замещение должности руководителя муниципального учреждения; лицо, замещающее должность руководителя муниципального учреждения;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A06C9" w:rsidRPr="00DA06C9" w:rsidRDefault="00DA06C9" w:rsidP="00B55160">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распространение персональных данных - действия, направленные на раскрытие персональных данных неопределенному кругу лиц;</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3. Условия обезличивания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w:t>
      </w:r>
      <w:r>
        <w:rPr>
          <w:rFonts w:ascii="Arial Narrow" w:hAnsi="Arial Narrow"/>
          <w:sz w:val="20"/>
          <w:szCs w:val="20"/>
        </w:rPr>
        <w:tab/>
      </w:r>
      <w:r w:rsidR="00DA06C9" w:rsidRPr="00DA06C9">
        <w:rPr>
          <w:rFonts w:ascii="Arial Narrow" w:hAnsi="Arial Narrow"/>
          <w:sz w:val="20"/>
          <w:szCs w:val="20"/>
        </w:rPr>
        <w:t xml:space="preserve">Обезличивание персональных данных осуществляется в соответствии с </w:t>
      </w:r>
      <w:hyperlink r:id="rId55" w:history="1">
        <w:r w:rsidR="00DA06C9" w:rsidRPr="00B718B7">
          <w:rPr>
            <w:rFonts w:ascii="Arial Narrow" w:hAnsi="Arial Narrow"/>
            <w:sz w:val="20"/>
            <w:szCs w:val="20"/>
          </w:rPr>
          <w:t>Приказом</w:t>
        </w:r>
      </w:hyperlink>
      <w:r w:rsidR="00DA06C9" w:rsidRPr="00DA06C9">
        <w:rPr>
          <w:rFonts w:ascii="Arial Narrow" w:hAnsi="Arial Narrow"/>
          <w:sz w:val="20"/>
          <w:szCs w:val="20"/>
        </w:rPr>
        <w:t xml:space="preserve"> Федеральной службы по надзору в сфере связи, информационных технологий и массовых коммуникаций от 05.09.2013 № 996 «Об утверждении требований и методов по обезличиванию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3.2.</w:t>
      </w:r>
      <w:r>
        <w:rPr>
          <w:rFonts w:ascii="Arial Narrow" w:hAnsi="Arial Narrow"/>
          <w:sz w:val="20"/>
          <w:szCs w:val="20"/>
        </w:rPr>
        <w:tab/>
      </w:r>
      <w:r w:rsidR="00DA06C9" w:rsidRPr="00DA06C9">
        <w:rPr>
          <w:rFonts w:ascii="Arial Narrow" w:hAnsi="Arial Narrow"/>
          <w:sz w:val="20"/>
          <w:szCs w:val="20"/>
        </w:rPr>
        <w:t>Обезличивание применяется для снижения ущерба от разглашения защищаемых персональных данных, снижения требований к защите информационных систем персональных данных по достижении целей обработки или в случае утраты необходимости в достижении этих целей.</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3.3.</w:t>
      </w:r>
      <w:r>
        <w:rPr>
          <w:rFonts w:ascii="Arial Narrow" w:hAnsi="Arial Narrow"/>
          <w:sz w:val="20"/>
          <w:szCs w:val="20"/>
        </w:rPr>
        <w:tab/>
      </w:r>
      <w:r w:rsidR="00DA06C9" w:rsidRPr="00DA06C9">
        <w:rPr>
          <w:rFonts w:ascii="Arial Narrow" w:hAnsi="Arial Narrow"/>
          <w:sz w:val="20"/>
          <w:szCs w:val="20"/>
        </w:rPr>
        <w:t>Обезличивание должно обеспечивать возможность дальнейшей обработки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w:t>
      </w:r>
      <w:r>
        <w:rPr>
          <w:rFonts w:ascii="Arial Narrow" w:hAnsi="Arial Narrow"/>
          <w:sz w:val="20"/>
          <w:szCs w:val="20"/>
        </w:rPr>
        <w:tab/>
      </w:r>
      <w:r w:rsidR="00DA06C9" w:rsidRPr="00DA06C9">
        <w:rPr>
          <w:rFonts w:ascii="Arial Narrow" w:hAnsi="Arial Narrow"/>
          <w:sz w:val="20"/>
          <w:szCs w:val="20"/>
        </w:rPr>
        <w:t>Методы обезличивания персональных данных в Администрации: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3.4.1.</w:t>
      </w:r>
      <w:r>
        <w:rPr>
          <w:rFonts w:ascii="Arial Narrow" w:hAnsi="Arial Narrow"/>
          <w:sz w:val="20"/>
          <w:szCs w:val="20"/>
        </w:rPr>
        <w:tab/>
      </w:r>
      <w:r w:rsidR="00DA06C9" w:rsidRPr="00DA06C9">
        <w:rPr>
          <w:rFonts w:ascii="Arial Narrow" w:hAnsi="Arial Narrow"/>
          <w:sz w:val="20"/>
          <w:szCs w:val="20"/>
        </w:rPr>
        <w:t>введение идентификаторов - замена части значений персональных данных идентификаторами с созданием таблицы соответствия;</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3.4.2.</w:t>
      </w:r>
      <w:r>
        <w:rPr>
          <w:rFonts w:ascii="Arial Narrow" w:hAnsi="Arial Narrow"/>
          <w:sz w:val="20"/>
          <w:szCs w:val="20"/>
        </w:rPr>
        <w:tab/>
      </w:r>
      <w:r w:rsidR="00DA06C9" w:rsidRPr="00DA06C9">
        <w:rPr>
          <w:rFonts w:ascii="Arial Narrow" w:hAnsi="Arial Narrow"/>
          <w:sz w:val="20"/>
          <w:szCs w:val="20"/>
        </w:rPr>
        <w:t>изменение состава или семантики - изменение состава или семантики персональных данных путем замены результатами статистической обработки, обобщения или удаления части сведений;</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3.4.3.</w:t>
      </w:r>
      <w:r>
        <w:rPr>
          <w:rFonts w:ascii="Arial Narrow" w:hAnsi="Arial Narrow"/>
          <w:sz w:val="20"/>
          <w:szCs w:val="20"/>
        </w:rPr>
        <w:tab/>
      </w:r>
      <w:r w:rsidR="00DA06C9" w:rsidRPr="00DA06C9">
        <w:rPr>
          <w:rFonts w:ascii="Arial Narrow" w:hAnsi="Arial Narrow"/>
          <w:sz w:val="20"/>
          <w:szCs w:val="20"/>
        </w:rPr>
        <w:t>декомпозиция - разбиение множества (массива) персональных данных на несколько подмножеств (частей) с последующим раздельным хранением подмножеств;</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3.4.4.</w:t>
      </w:r>
      <w:r>
        <w:rPr>
          <w:rFonts w:ascii="Arial Narrow" w:hAnsi="Arial Narrow"/>
          <w:sz w:val="20"/>
          <w:szCs w:val="20"/>
        </w:rPr>
        <w:tab/>
      </w:r>
      <w:r w:rsidR="00DA06C9" w:rsidRPr="00DA06C9">
        <w:rPr>
          <w:rFonts w:ascii="Arial Narrow" w:hAnsi="Arial Narrow"/>
          <w:sz w:val="20"/>
          <w:szCs w:val="20"/>
        </w:rPr>
        <w:t>перемешивание - перестановка отдельных записей, а также групп записей в массиве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3.4.5.</w:t>
      </w:r>
      <w:r>
        <w:rPr>
          <w:rFonts w:ascii="Arial Narrow" w:hAnsi="Arial Narrow"/>
          <w:sz w:val="20"/>
          <w:szCs w:val="20"/>
        </w:rPr>
        <w:tab/>
      </w:r>
      <w:r w:rsidR="00DA06C9" w:rsidRPr="00DA06C9">
        <w:rPr>
          <w:rFonts w:ascii="Arial Narrow" w:hAnsi="Arial Narrow"/>
          <w:sz w:val="20"/>
          <w:szCs w:val="20"/>
        </w:rPr>
        <w:t>другие способы.</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3.5.</w:t>
      </w:r>
      <w:r>
        <w:rPr>
          <w:rFonts w:ascii="Arial Narrow" w:hAnsi="Arial Narrow"/>
          <w:sz w:val="20"/>
          <w:szCs w:val="20"/>
        </w:rPr>
        <w:tab/>
      </w:r>
      <w:r w:rsidR="00DA06C9" w:rsidRPr="00DA06C9">
        <w:rPr>
          <w:rFonts w:ascii="Arial Narrow" w:hAnsi="Arial Narrow"/>
          <w:sz w:val="20"/>
          <w:szCs w:val="20"/>
        </w:rPr>
        <w:t>Обезличенные персональные данные, служебная информация о методах и параметрах реализации процедуры обезличивания не подлежат разглашению и должны храниться отдельно друг от друга.</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3.6.</w:t>
      </w:r>
      <w:r>
        <w:rPr>
          <w:rFonts w:ascii="Arial Narrow" w:hAnsi="Arial Narrow"/>
          <w:sz w:val="20"/>
          <w:szCs w:val="20"/>
        </w:rPr>
        <w:tab/>
      </w:r>
      <w:r w:rsidR="00DA06C9" w:rsidRPr="00DA06C9">
        <w:rPr>
          <w:rFonts w:ascii="Arial Narrow" w:hAnsi="Arial Narrow"/>
          <w:sz w:val="20"/>
          <w:szCs w:val="20"/>
        </w:rPr>
        <w:t>При передаче обезличенных персональных данных вместе с информацией о методах и параметрах реализации процедуры обезличивания необходимо обеспечить конфиденциальность канала передачи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4. Порядок работы с обезличенными персональными данными</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4.1.</w:t>
      </w:r>
      <w:r>
        <w:rPr>
          <w:rFonts w:ascii="Arial Narrow" w:hAnsi="Arial Narrow"/>
          <w:sz w:val="20"/>
          <w:szCs w:val="20"/>
        </w:rPr>
        <w:tab/>
      </w:r>
      <w:r w:rsidR="00DA06C9" w:rsidRPr="00DA06C9">
        <w:rPr>
          <w:rFonts w:ascii="Arial Narrow" w:hAnsi="Arial Narrow"/>
          <w:sz w:val="20"/>
          <w:szCs w:val="20"/>
        </w:rPr>
        <w:t>Обезличенные персональные данные не подлежат разглашению и нарушению конфиденциальности.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4.2.</w:t>
      </w:r>
      <w:r>
        <w:rPr>
          <w:rFonts w:ascii="Arial Narrow" w:hAnsi="Arial Narrow"/>
          <w:sz w:val="20"/>
          <w:szCs w:val="20"/>
        </w:rPr>
        <w:tab/>
      </w:r>
      <w:r w:rsidR="00DA06C9" w:rsidRPr="00DA06C9">
        <w:rPr>
          <w:rFonts w:ascii="Arial Narrow" w:hAnsi="Arial Narrow"/>
          <w:sz w:val="20"/>
          <w:szCs w:val="20"/>
        </w:rPr>
        <w:t>Обезличенные персональные данные могут обрабатываться с использованием и без использования средств автоматизации.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w:t>
      </w:r>
      <w:r>
        <w:rPr>
          <w:rFonts w:ascii="Arial Narrow" w:hAnsi="Arial Narrow"/>
          <w:sz w:val="20"/>
          <w:szCs w:val="20"/>
        </w:rPr>
        <w:tab/>
      </w:r>
      <w:r w:rsidR="00DA06C9" w:rsidRPr="00DA06C9">
        <w:rPr>
          <w:rFonts w:ascii="Arial Narrow" w:hAnsi="Arial Narrow"/>
          <w:sz w:val="20"/>
          <w:szCs w:val="20"/>
        </w:rPr>
        <w:t>При обработке обезличенных персональных данных с использованием средств автоматизации необходимо соблюдение:</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4.3.1.</w:t>
      </w:r>
      <w:r>
        <w:rPr>
          <w:rFonts w:ascii="Arial Narrow" w:hAnsi="Arial Narrow"/>
          <w:sz w:val="20"/>
          <w:szCs w:val="20"/>
        </w:rPr>
        <w:tab/>
      </w:r>
      <w:r w:rsidR="00DA06C9" w:rsidRPr="00DA06C9">
        <w:rPr>
          <w:rFonts w:ascii="Arial Narrow" w:hAnsi="Arial Narrow"/>
          <w:sz w:val="20"/>
          <w:szCs w:val="20"/>
        </w:rPr>
        <w:t>парольной политики;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4.3.2.</w:t>
      </w:r>
      <w:r>
        <w:rPr>
          <w:rFonts w:ascii="Arial Narrow" w:hAnsi="Arial Narrow"/>
          <w:sz w:val="20"/>
          <w:szCs w:val="20"/>
        </w:rPr>
        <w:tab/>
      </w:r>
      <w:r w:rsidR="00DA06C9" w:rsidRPr="00DA06C9">
        <w:rPr>
          <w:rFonts w:ascii="Arial Narrow" w:hAnsi="Arial Narrow"/>
          <w:sz w:val="20"/>
          <w:szCs w:val="20"/>
        </w:rPr>
        <w:t>антивирусной политики;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4.3.3.</w:t>
      </w:r>
      <w:r>
        <w:rPr>
          <w:rFonts w:ascii="Arial Narrow" w:hAnsi="Arial Narrow"/>
          <w:sz w:val="20"/>
          <w:szCs w:val="20"/>
        </w:rPr>
        <w:tab/>
      </w:r>
      <w:r w:rsidR="00DA06C9" w:rsidRPr="00DA06C9">
        <w:rPr>
          <w:rFonts w:ascii="Arial Narrow" w:hAnsi="Arial Narrow"/>
          <w:sz w:val="20"/>
          <w:szCs w:val="20"/>
        </w:rPr>
        <w:t>правил работы со съемными носителями (если они используются);</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4.3.4.</w:t>
      </w:r>
      <w:r>
        <w:rPr>
          <w:rFonts w:ascii="Arial Narrow" w:hAnsi="Arial Narrow"/>
          <w:sz w:val="20"/>
          <w:szCs w:val="20"/>
        </w:rPr>
        <w:tab/>
      </w:r>
      <w:r w:rsidR="00DA06C9" w:rsidRPr="00DA06C9">
        <w:rPr>
          <w:rFonts w:ascii="Arial Narrow" w:hAnsi="Arial Narrow"/>
          <w:sz w:val="20"/>
          <w:szCs w:val="20"/>
        </w:rPr>
        <w:t>правил резервного копирования;</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4.3.5.</w:t>
      </w:r>
      <w:r>
        <w:rPr>
          <w:rFonts w:ascii="Arial Narrow" w:hAnsi="Arial Narrow"/>
          <w:sz w:val="20"/>
          <w:szCs w:val="20"/>
        </w:rPr>
        <w:tab/>
      </w:r>
      <w:r w:rsidR="00DA06C9" w:rsidRPr="00DA06C9">
        <w:rPr>
          <w:rFonts w:ascii="Arial Narrow" w:hAnsi="Arial Narrow"/>
          <w:sz w:val="20"/>
          <w:szCs w:val="20"/>
        </w:rPr>
        <w:t>правил доступа в помещения, где расположены элементы информационных систем.</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4.4.</w:t>
      </w:r>
      <w:r>
        <w:rPr>
          <w:rFonts w:ascii="Arial Narrow" w:hAnsi="Arial Narrow"/>
          <w:sz w:val="20"/>
          <w:szCs w:val="20"/>
        </w:rPr>
        <w:tab/>
      </w:r>
      <w:r w:rsidR="00DA06C9" w:rsidRPr="00DA06C9">
        <w:rPr>
          <w:rFonts w:ascii="Arial Narrow" w:hAnsi="Arial Narrow"/>
          <w:sz w:val="20"/>
          <w:szCs w:val="20"/>
        </w:rPr>
        <w:t>При обработке обезличенных персональных данных без использования средств автоматизации необходимо соблюдение:</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4.4.1.</w:t>
      </w:r>
      <w:r>
        <w:rPr>
          <w:rFonts w:ascii="Arial Narrow" w:hAnsi="Arial Narrow"/>
          <w:sz w:val="20"/>
          <w:szCs w:val="20"/>
        </w:rPr>
        <w:tab/>
      </w:r>
      <w:r w:rsidR="00DA06C9" w:rsidRPr="00DA06C9">
        <w:rPr>
          <w:rFonts w:ascii="Arial Narrow" w:hAnsi="Arial Narrow"/>
          <w:sz w:val="20"/>
          <w:szCs w:val="20"/>
        </w:rPr>
        <w:t>правил хранения бумажных носителей;</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4.4.2.</w:t>
      </w:r>
      <w:r>
        <w:rPr>
          <w:rFonts w:ascii="Arial Narrow" w:hAnsi="Arial Narrow"/>
          <w:sz w:val="20"/>
          <w:szCs w:val="20"/>
        </w:rPr>
        <w:tab/>
      </w:r>
      <w:r w:rsidR="00DA06C9" w:rsidRPr="00DA06C9">
        <w:rPr>
          <w:rFonts w:ascii="Arial Narrow" w:hAnsi="Arial Narrow"/>
          <w:sz w:val="20"/>
          <w:szCs w:val="20"/>
        </w:rPr>
        <w:t xml:space="preserve">правил доступа к ним и в помещения, где они хранятся. </w:t>
      </w:r>
    </w:p>
    <w:p w:rsidR="00DA06C9" w:rsidRPr="00DA06C9" w:rsidRDefault="00DA06C9" w:rsidP="00DA06C9">
      <w:pPr>
        <w:tabs>
          <w:tab w:val="left" w:pos="1490"/>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5</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lastRenderedPageBreak/>
        <w:t>к Постановлению Администрации посёлка Тура</w:t>
      </w:r>
    </w:p>
    <w:p w:rsidR="00DA06C9" w:rsidRPr="00DA06C9" w:rsidRDefault="00B55160"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autoSpaceDE w:val="0"/>
        <w:autoSpaceDN w:val="0"/>
        <w:adjustRightInd w:val="0"/>
        <w:jc w:val="center"/>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ПЕРЕЧЕНЬ</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ПЕРСОНАЛЬНЫХ ДАННЫХ, ОБРАБАТЫВАЕМЫХ В АДМИНИСТРАЦИИ ПОСЁЛКА ТУРА В СВЯЗИ С</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РЕАЛИЗАЦИЕЙ ТРУДОВЫХ ОТНОШЕНИЙ, А ТАКЖЕ В СВЯЗИ С ОКАЗАНИЕМ</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МУНИЦИПАЛЬНЫХ УСЛУГ ИЛИ ОСУЩЕСТВЛЕНИЕМ МУНИЦИПАЛЬНЫХ ФУНКЦИЙ</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B55160" w:rsidRDefault="00DA06C9" w:rsidP="00DA06C9">
      <w:pPr>
        <w:autoSpaceDE w:val="0"/>
        <w:autoSpaceDN w:val="0"/>
        <w:adjustRightInd w:val="0"/>
        <w:jc w:val="center"/>
        <w:rPr>
          <w:rFonts w:ascii="Arial Narrow" w:hAnsi="Arial Narrow"/>
          <w:b/>
          <w:sz w:val="20"/>
          <w:szCs w:val="20"/>
        </w:rPr>
      </w:pPr>
      <w:r w:rsidRPr="00B55160">
        <w:rPr>
          <w:rFonts w:ascii="Arial Narrow" w:hAnsi="Arial Narrow"/>
          <w:b/>
          <w:sz w:val="20"/>
          <w:szCs w:val="20"/>
        </w:rPr>
        <w:t>1. Основные понятия и сокращения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r w:rsidR="00DA06C9" w:rsidRPr="00DA06C9">
        <w:rPr>
          <w:rFonts w:ascii="Arial Narrow" w:hAnsi="Arial Narrow"/>
          <w:sz w:val="20"/>
          <w:szCs w:val="20"/>
        </w:rPr>
        <w:t>В настоящих Правилах используются следующие понятия и сокращения: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Администрация - Администрация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субъект персональных данных - физическое лицо, обратившееся в Администрацию с обращением, гражданин, претендующий на замещение должности муниципальной службы или должности (профессию), не относящейся к должностям муниципальной службы в Администрации, ее структурных подразделениях; лицо, замещающее (замещавшее) должность муниципальной службы или должность (профессию), не относящуюся к должностям муниципальной службы в Администрации; </w:t>
      </w:r>
      <w:proofErr w:type="gramStart"/>
      <w:r w:rsidRPr="00DA06C9">
        <w:rPr>
          <w:rFonts w:ascii="Arial Narrow" w:hAnsi="Arial Narrow"/>
          <w:sz w:val="20"/>
          <w:szCs w:val="20"/>
        </w:rPr>
        <w:t>лицо</w:t>
      </w:r>
      <w:proofErr w:type="gramEnd"/>
      <w:r w:rsidRPr="00DA06C9">
        <w:rPr>
          <w:rFonts w:ascii="Arial Narrow" w:hAnsi="Arial Narrow"/>
          <w:sz w:val="20"/>
          <w:szCs w:val="20"/>
        </w:rPr>
        <w:t xml:space="preserve"> претендующее на замещение должности руководителя муниципального учреждения; лицо, замещающее должность руководителя муниципального учреждения;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кадровая служба – Общий отдел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бухгалтерия - Отдел учета и отчетности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A06C9" w:rsidRPr="00DA06C9" w:rsidRDefault="00DA06C9" w:rsidP="00B55160">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r>
      <w:r w:rsidR="00DA06C9" w:rsidRPr="00DA06C9">
        <w:rPr>
          <w:rFonts w:ascii="Arial Narrow" w:hAnsi="Arial Narrow"/>
          <w:sz w:val="20"/>
          <w:szCs w:val="20"/>
        </w:rPr>
        <w:t>Администрация обрабатывает следующие категории персональных данных в связи с реализацией трудовых правоотношений, иных правоотношений, связанных с ними: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фамилия, имя, отчество (при наличии) (в том числе прежние с указанием даты, места и причины изменения);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число, месяц, год и место рождения;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адрес места регистрации и места жительства, места пребывания, номер контактного телефона или сведения о других способах связи;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образовании (наименование и год окончания образовательной организации, наименование и реквизиты документа об образовании, направление подготовки или специальность, квалификация по документу об образовании);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присвоения, номера дипломов, аттестатов);</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владении иностранными языками, степень владения;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данные трудовой книжки и (или) сведения о трудовой деятельности, предусмотренные </w:t>
      </w:r>
      <w:hyperlink r:id="rId56" w:history="1">
        <w:r w:rsidR="00DA06C9" w:rsidRPr="00B55160">
          <w:rPr>
            <w:rFonts w:ascii="Arial Narrow" w:hAnsi="Arial Narrow"/>
            <w:sz w:val="20"/>
            <w:szCs w:val="20"/>
          </w:rPr>
          <w:t>статьей 66.1</w:t>
        </w:r>
      </w:hyperlink>
      <w:r w:rsidR="00DA06C9" w:rsidRPr="00DA06C9">
        <w:rPr>
          <w:rFonts w:ascii="Arial Narrow" w:hAnsi="Arial Narrow"/>
          <w:sz w:val="20"/>
          <w:szCs w:val="20"/>
        </w:rPr>
        <w:t xml:space="preserve"> Трудового кодекса Российской Федерации;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воинской обязанности и воинском звании;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допуске к государственной тайне с указанием периода работы, службы, учебы, оформления, его формы, номера и даты;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пребывании за границей (страна, год и цель пребывания);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присвоенных классных чинах федеральной гражданской службы, дипломатических рангах, 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 разрядах или классных чинах муниципальной службы (кем и когда присвоены);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близких родственниках (отец, мать, братья, сестры и дети, супруг (супруга)), в том числе бывших, 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их изменении с указанием даты, места и причины изменения;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lastRenderedPageBreak/>
        <w:t>-</w:t>
      </w:r>
      <w:r w:rsidR="00DA06C9" w:rsidRPr="00DA06C9">
        <w:rPr>
          <w:rFonts w:ascii="Arial Narrow" w:hAnsi="Arial Narrow"/>
          <w:sz w:val="20"/>
          <w:szCs w:val="20"/>
        </w:rPr>
        <w:t>сведения документа, подтверждающего регистрацию в системе индивидуального (персонифицированного) учета;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идентификационном номере налогоплательщика;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страхового медицинского полиса обязательного медицинского страхования граждан;</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состоянии здоровья, результаты обязательных медицинских осмотров (обследований);</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содержащиеся в справке о доходах, об имуществе и обязательствах имущественного характера субъектов персональных данных, а также их супруги (супруга) и несовершеннолетних детей; - сведения экзаменационного, аттестационного листа муниципального служащего и отзывы об исполнении им должностных обязанностей за аттестационный период и уровне его знаний, навыков, умений (профессиональном уровне);</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трудового договора, а также дополнений и изменений, внесенных в трудовой договор;</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федеральными законами;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содержание подлинников и копий распоряжений, приказов по личному составу;</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содержание рекомендаций, характеристик в отношении субъекта персональных данных;</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фотографии субъекта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r>
      <w:r w:rsidR="00DA06C9" w:rsidRPr="00DA06C9">
        <w:rPr>
          <w:rFonts w:ascii="Arial Narrow" w:hAnsi="Arial Narrow"/>
          <w:sz w:val="20"/>
          <w:szCs w:val="20"/>
        </w:rPr>
        <w:t>Для целей оказания муниципальных услуг и осуществления муниципальных функций в Администрации обрабатываются следующие категории персональных данных:</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фамилия, имя, отчество (при наличии);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адрес места регистрации и места жительства, места пребывания, номер контактного телефона или сведения о других способах связи;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адрес электронной почты;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документа, подтверждающего регистрацию в системе индивидуального (персонифицированного) учета;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идентификационном номере налогоплательщика;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иные сведения, указанные заявителем.</w:t>
      </w:r>
    </w:p>
    <w:p w:rsidR="00DA06C9" w:rsidRPr="00DA06C9" w:rsidRDefault="00DA06C9" w:rsidP="00DA06C9">
      <w:pPr>
        <w:tabs>
          <w:tab w:val="left" w:pos="1064"/>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6</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DA06C9">
      <w:pPr>
        <w:autoSpaceDE w:val="0"/>
        <w:autoSpaceDN w:val="0"/>
        <w:adjustRightInd w:val="0"/>
        <w:jc w:val="center"/>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ПОРЯДОК</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ДОСТУПА В ПОМЕЩЕНИЯ АДМИНИСТРАЦИИ ПОСЁЛКА ТУРА, В КОТОРЫХ ВЕДЕТСЯ ОБРАБОТКА</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ПЕРСОНАЛЬНЫХ ДАННЫХ</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1. Общие положения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proofErr w:type="gramStart"/>
      <w:r w:rsidR="00DA06C9" w:rsidRPr="00B55160">
        <w:rPr>
          <w:rFonts w:ascii="Arial Narrow" w:hAnsi="Arial Narrow"/>
          <w:sz w:val="20"/>
          <w:szCs w:val="20"/>
        </w:rPr>
        <w:t xml:space="preserve">Порядок доступа в помещения Администрации посёлка Тура, ее структурных подразделений, в которых ведется обработка персональных данных (далее - Порядок, Администрация) разработан в соответствии с Федеральным </w:t>
      </w:r>
      <w:hyperlink r:id="rId57" w:history="1">
        <w:r w:rsidR="00DA06C9" w:rsidRPr="00B55160">
          <w:rPr>
            <w:rFonts w:ascii="Arial Narrow" w:hAnsi="Arial Narrow"/>
            <w:sz w:val="20"/>
            <w:szCs w:val="20"/>
          </w:rPr>
          <w:t>законом</w:t>
        </w:r>
      </w:hyperlink>
      <w:r w:rsidR="00DA06C9" w:rsidRPr="00B55160">
        <w:rPr>
          <w:rFonts w:ascii="Arial Narrow" w:hAnsi="Arial Narrow"/>
          <w:sz w:val="20"/>
          <w:szCs w:val="20"/>
        </w:rPr>
        <w:t xml:space="preserve"> от 27.07.2006 № 152-ФЗ «О персональных данных», </w:t>
      </w:r>
      <w:hyperlink r:id="rId58" w:history="1">
        <w:r w:rsidR="00DA06C9" w:rsidRPr="00B55160">
          <w:rPr>
            <w:rFonts w:ascii="Arial Narrow" w:hAnsi="Arial Narrow"/>
            <w:sz w:val="20"/>
            <w:szCs w:val="20"/>
          </w:rPr>
          <w:t>Постановлением</w:t>
        </w:r>
      </w:hyperlink>
      <w:r w:rsidR="00DA06C9" w:rsidRPr="00B55160">
        <w:rPr>
          <w:rFonts w:ascii="Arial Narrow" w:hAnsi="Arial Narrow"/>
          <w:sz w:val="20"/>
          <w:szCs w:val="20"/>
        </w:rPr>
        <w:t xml:space="preserve"> Правительства Российской Федерации от 15.09.2008 № 687 «Об утверждении Положения об особенностях обработки персональных данных, осуществляемых без использования средств автоматизации», </w:t>
      </w:r>
      <w:hyperlink r:id="rId59" w:history="1">
        <w:r w:rsidR="00DA06C9" w:rsidRPr="00B55160">
          <w:rPr>
            <w:rFonts w:ascii="Arial Narrow" w:hAnsi="Arial Narrow"/>
            <w:sz w:val="20"/>
            <w:szCs w:val="20"/>
          </w:rPr>
          <w:t>Постановлением</w:t>
        </w:r>
      </w:hyperlink>
      <w:r w:rsidR="00DA06C9" w:rsidRPr="00B55160">
        <w:rPr>
          <w:rFonts w:ascii="Arial Narrow" w:hAnsi="Arial Narrow"/>
          <w:sz w:val="20"/>
          <w:szCs w:val="20"/>
        </w:rPr>
        <w:t xml:space="preserve"> Правительства Российской Федерации от 21.03.2012 № 211 «Об утверждении</w:t>
      </w:r>
      <w:proofErr w:type="gramEnd"/>
      <w:r w:rsidR="00DA06C9" w:rsidRPr="00B55160">
        <w:rPr>
          <w:rFonts w:ascii="Arial Narrow" w:hAnsi="Arial Narrow"/>
          <w:sz w:val="20"/>
          <w:szCs w:val="20"/>
        </w:rPr>
        <w:t xml:space="preserve"> </w:t>
      </w:r>
      <w:proofErr w:type="gramStart"/>
      <w:r w:rsidR="00DA06C9" w:rsidRPr="00B55160">
        <w:rPr>
          <w:rFonts w:ascii="Arial Narrow" w:hAnsi="Arial Narrow"/>
          <w:sz w:val="20"/>
          <w:szCs w:val="20"/>
        </w:rPr>
        <w:t>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r>
      <w:r w:rsidR="00DA06C9" w:rsidRPr="00B55160">
        <w:rPr>
          <w:rFonts w:ascii="Arial Narrow" w:hAnsi="Arial Narrow"/>
          <w:sz w:val="20"/>
          <w:szCs w:val="20"/>
        </w:rPr>
        <w:t>Целью настоящего Порядка является исключение несанкционированного доступа к персональным данным субъектов персональных данных в Администрации посёлка Тура.</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2. Основные понятия и сокращения</w:t>
      </w:r>
    </w:p>
    <w:p w:rsidR="00DA06C9" w:rsidRPr="00DA06C9" w:rsidRDefault="00DA06C9" w:rsidP="00B55160">
      <w:pPr>
        <w:autoSpaceDE w:val="0"/>
        <w:autoSpaceDN w:val="0"/>
        <w:adjustRightInd w:val="0"/>
        <w:jc w:val="both"/>
        <w:rPr>
          <w:rFonts w:ascii="Arial Narrow" w:hAnsi="Arial Narrow"/>
          <w:sz w:val="20"/>
          <w:szCs w:val="20"/>
        </w:rPr>
      </w:pP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2.1.</w:t>
      </w:r>
      <w:r>
        <w:rPr>
          <w:rFonts w:ascii="Arial Narrow" w:hAnsi="Arial Narrow"/>
          <w:sz w:val="20"/>
          <w:szCs w:val="20"/>
        </w:rPr>
        <w:tab/>
      </w:r>
      <w:r w:rsidR="00DA06C9" w:rsidRPr="00DA06C9">
        <w:rPr>
          <w:rFonts w:ascii="Arial Narrow" w:hAnsi="Arial Narrow"/>
          <w:sz w:val="20"/>
          <w:szCs w:val="20"/>
        </w:rPr>
        <w:t>В настоящем Порядке используются следующие понятия и сокращения: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Администрация - Администрация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субъект персональных данных - физическое лицо, обратившееся в Администрацию с обращением, гражданин, претендующий на замещение должности муниципальной службы или должности (профессию), не относящейся к должностям муниципальной службы в Администрации, ее структурных подразделениях; лицо, замещающее (замещавшее) должность </w:t>
      </w:r>
      <w:r w:rsidRPr="00DA06C9">
        <w:rPr>
          <w:rFonts w:ascii="Arial Narrow" w:hAnsi="Arial Narrow"/>
          <w:sz w:val="20"/>
          <w:szCs w:val="20"/>
        </w:rPr>
        <w:lastRenderedPageBreak/>
        <w:t xml:space="preserve">муниципальной службы или должность (профессию), не относящуюся к должностям муниципальной службы в Администрации; </w:t>
      </w:r>
      <w:proofErr w:type="gramStart"/>
      <w:r w:rsidRPr="00DA06C9">
        <w:rPr>
          <w:rFonts w:ascii="Arial Narrow" w:hAnsi="Arial Narrow"/>
          <w:sz w:val="20"/>
          <w:szCs w:val="20"/>
        </w:rPr>
        <w:t>лицо</w:t>
      </w:r>
      <w:proofErr w:type="gramEnd"/>
      <w:r w:rsidRPr="00DA06C9">
        <w:rPr>
          <w:rFonts w:ascii="Arial Narrow" w:hAnsi="Arial Narrow"/>
          <w:sz w:val="20"/>
          <w:szCs w:val="20"/>
        </w:rPr>
        <w:t xml:space="preserve"> претендующее на замещение должности руководителя муниципального учреждения; лицо, замещающее должность руководителя муниципального учреждения;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кадровая служба – Общий отдел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бухгалтерия – Отдел учета и отчетности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A06C9" w:rsidRPr="00DA06C9" w:rsidRDefault="00DA06C9" w:rsidP="00B55160">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конфиденциальность персональных данных - порядок обработки персональных данных, который препятствует доступу к указанной информации третьим лицам без согласия субъекта персональных данных, а также ее передаче;</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доступ к персональным данным - возможность получения персональных данных и их использование.</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3. Доступ в помещения Администрации посёлка Тура, ее</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структурных подразделений, в которых ведется обработка</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w:t>
      </w:r>
      <w:r>
        <w:rPr>
          <w:rFonts w:ascii="Arial Narrow" w:hAnsi="Arial Narrow"/>
          <w:sz w:val="20"/>
          <w:szCs w:val="20"/>
        </w:rPr>
        <w:tab/>
      </w:r>
      <w:r w:rsidR="00DA06C9" w:rsidRPr="00DA06C9">
        <w:rPr>
          <w:rFonts w:ascii="Arial Narrow" w:hAnsi="Arial Narrow"/>
          <w:sz w:val="20"/>
          <w:szCs w:val="20"/>
        </w:rPr>
        <w:t>Вскрытие и закрытие помещений, в которых ведется обработка персональных данных, осуществляется работниками Администрации, допущенными к обработке персональных данных, местом работы которых определены данные помещения.</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3.2.</w:t>
      </w:r>
      <w:r>
        <w:rPr>
          <w:rFonts w:ascii="Arial Narrow" w:hAnsi="Arial Narrow"/>
          <w:sz w:val="20"/>
          <w:szCs w:val="20"/>
        </w:rPr>
        <w:tab/>
      </w:r>
      <w:r w:rsidR="00DA06C9" w:rsidRPr="00DA06C9">
        <w:rPr>
          <w:rFonts w:ascii="Arial Narrow" w:hAnsi="Arial Narrow"/>
          <w:sz w:val="20"/>
          <w:szCs w:val="20"/>
        </w:rPr>
        <w:t>Запрещается оставлять материальные носители с персональными данными без присмотра в незапертом помещении, в котором осуществляется обработка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3.3.</w:t>
      </w:r>
      <w:r>
        <w:rPr>
          <w:rFonts w:ascii="Arial Narrow" w:hAnsi="Arial Narrow"/>
          <w:sz w:val="20"/>
          <w:szCs w:val="20"/>
        </w:rPr>
        <w:tab/>
      </w:r>
      <w:r w:rsidR="00DA06C9" w:rsidRPr="00DA06C9">
        <w:rPr>
          <w:rFonts w:ascii="Arial Narrow" w:hAnsi="Arial Narrow"/>
          <w:sz w:val="20"/>
          <w:szCs w:val="20"/>
        </w:rPr>
        <w:t>Размещение информационных систем, в которых обрабатываются персональные данные, осуществляется в охраняемых помещениях. Для помещений, в которых обрабатываются персональные данные, организуется режим обеспечения безопасности, при котором обеспечивается сохранность носителей персональных данных и средств защиты информации, а также исключается возможность неконтролируемого проникновения и пребывания в этих помещениях посторонних лиц. При хранении материальных носителей персональных данных должны соблюдаться условия, обеспечивающие сохранность персональных данных и исключающие несанкционированный доступ к ним.</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3.4.</w:t>
      </w:r>
      <w:r>
        <w:rPr>
          <w:rFonts w:ascii="Arial Narrow" w:hAnsi="Arial Narrow"/>
          <w:sz w:val="20"/>
          <w:szCs w:val="20"/>
        </w:rPr>
        <w:tab/>
      </w:r>
      <w:r w:rsidR="00DA06C9" w:rsidRPr="00DA06C9">
        <w:rPr>
          <w:rFonts w:ascii="Arial Narrow" w:hAnsi="Arial Narrow"/>
          <w:sz w:val="20"/>
          <w:szCs w:val="20"/>
        </w:rPr>
        <w:t>В помещения, где размещены технические средства, позволяющие осуществлять обработку персональных данных, а также хранятся носители информации, допускаются работники Администрации, уполномоченные на обработку персональных данных.</w:t>
      </w:r>
    </w:p>
    <w:p w:rsidR="00DA06C9" w:rsidRPr="00DA06C9"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3.5.</w:t>
      </w:r>
      <w:r>
        <w:rPr>
          <w:rFonts w:ascii="Arial Narrow" w:hAnsi="Arial Narrow"/>
          <w:sz w:val="20"/>
          <w:szCs w:val="20"/>
        </w:rPr>
        <w:tab/>
      </w:r>
      <w:r w:rsidR="00DA06C9" w:rsidRPr="00DA06C9">
        <w:rPr>
          <w:rFonts w:ascii="Arial Narrow" w:hAnsi="Arial Narrow"/>
          <w:sz w:val="20"/>
          <w:szCs w:val="20"/>
        </w:rPr>
        <w:t>Нахождение лиц в помещениях Администрации, не являющихся лицами, допущенными к обработке персональных данных, возможно только при сопровождении уполномоченного работника Администрации на время, ограниченное необходимостью решения вопросов, связанных с предоставлением персональных данных, предоставлением муниципальных услуг, осуществлением муниципальных функций.</w:t>
      </w:r>
    </w:p>
    <w:p w:rsidR="00DA06C9" w:rsidRPr="00DA06C9" w:rsidRDefault="00DA06C9" w:rsidP="00B55160">
      <w:pPr>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7</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043916"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autoSpaceDE w:val="0"/>
        <w:autoSpaceDN w:val="0"/>
        <w:adjustRightInd w:val="0"/>
        <w:jc w:val="center"/>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ПЕРЕЧЕНЬ</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ДОЛЖНОСТНЫХ ОБЯЗАННОСТЕЙ ОТВЕТСТВЕННОГО ЗА ОРГАНИЗАЦИЮ ОБРАБОТКИ ПЕРСОНАЛЬНЫХ ДАННЫХ В АДМИНИСТРАЦИИ ПОСЁЛКА ТУРА</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1. Общие положения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1.1.</w:t>
      </w:r>
      <w:r>
        <w:rPr>
          <w:rFonts w:ascii="Arial Narrow" w:hAnsi="Arial Narrow"/>
          <w:sz w:val="20"/>
          <w:szCs w:val="20"/>
        </w:rPr>
        <w:tab/>
      </w:r>
      <w:proofErr w:type="gramStart"/>
      <w:r w:rsidR="00DA06C9" w:rsidRPr="00B55160">
        <w:rPr>
          <w:rFonts w:ascii="Arial Narrow" w:hAnsi="Arial Narrow"/>
          <w:sz w:val="20"/>
          <w:szCs w:val="20"/>
        </w:rPr>
        <w:t>Ответственный</w:t>
      </w:r>
      <w:proofErr w:type="gramEnd"/>
      <w:r w:rsidR="00DA06C9" w:rsidRPr="00B55160">
        <w:rPr>
          <w:rFonts w:ascii="Arial Narrow" w:hAnsi="Arial Narrow"/>
          <w:sz w:val="20"/>
          <w:szCs w:val="20"/>
        </w:rPr>
        <w:t xml:space="preserve"> за организацию обработки персональных данных в Администрации (далее - Администрация) в своей деятельности руководствуется Федеральным </w:t>
      </w:r>
      <w:hyperlink r:id="rId60" w:history="1">
        <w:r w:rsidR="00DA06C9" w:rsidRPr="00B55160">
          <w:rPr>
            <w:rFonts w:ascii="Arial Narrow" w:hAnsi="Arial Narrow"/>
            <w:sz w:val="20"/>
            <w:szCs w:val="20"/>
          </w:rPr>
          <w:t>законом</w:t>
        </w:r>
      </w:hyperlink>
      <w:r w:rsidR="00DA06C9" w:rsidRPr="00B55160">
        <w:rPr>
          <w:rFonts w:ascii="Arial Narrow" w:hAnsi="Arial Narrow"/>
          <w:sz w:val="20"/>
          <w:szCs w:val="20"/>
        </w:rPr>
        <w:t xml:space="preserve"> от 27.07.2006 № 152-ФЗ «О персональных данных», нормативными правовыми актами Администрации посёлка Тура.</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2. Основные понятия и сокращения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Администрация - Администрация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 xml:space="preserve">субъект персональных данных - физическое лицо, обратившееся в Администрацию с обращением, гражданин, претендующий на замещение должности муниципальной службы или должности (профессию), не относящейся к должностям </w:t>
      </w:r>
      <w:r w:rsidRPr="00DA06C9">
        <w:rPr>
          <w:rFonts w:ascii="Arial Narrow" w:hAnsi="Arial Narrow"/>
          <w:sz w:val="20"/>
          <w:szCs w:val="20"/>
        </w:rPr>
        <w:lastRenderedPageBreak/>
        <w:t xml:space="preserve">муниципальной службы в Администрации; лицо, замещающее (замещавшее) должность муниципальной службы или должность (профессию), не относящуюся к должностям муниципальной службы в Администрации; </w:t>
      </w:r>
      <w:proofErr w:type="gramStart"/>
      <w:r w:rsidRPr="00DA06C9">
        <w:rPr>
          <w:rFonts w:ascii="Arial Narrow" w:hAnsi="Arial Narrow"/>
          <w:sz w:val="20"/>
          <w:szCs w:val="20"/>
        </w:rPr>
        <w:t>лицо</w:t>
      </w:r>
      <w:proofErr w:type="gramEnd"/>
      <w:r w:rsidRPr="00DA06C9">
        <w:rPr>
          <w:rFonts w:ascii="Arial Narrow" w:hAnsi="Arial Narrow"/>
          <w:sz w:val="20"/>
          <w:szCs w:val="20"/>
        </w:rPr>
        <w:t xml:space="preserve"> претендующее на замещение должности руководителя муниципального учреждения; лицо, замещающее должность руководителя муниципального учреждения;</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кадровая служба – Общий отдел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A06C9" w:rsidRPr="00DA06C9" w:rsidRDefault="00DA06C9" w:rsidP="00B55160">
      <w:pPr>
        <w:autoSpaceDE w:val="0"/>
        <w:autoSpaceDN w:val="0"/>
        <w:adjustRightInd w:val="0"/>
        <w:ind w:firstLine="709"/>
        <w:jc w:val="both"/>
        <w:rPr>
          <w:rFonts w:ascii="Arial Narrow" w:hAnsi="Arial Narrow"/>
          <w:sz w:val="20"/>
          <w:szCs w:val="20"/>
        </w:rPr>
      </w:pPr>
      <w:proofErr w:type="gramStart"/>
      <w:r w:rsidRPr="00DA06C9">
        <w:rPr>
          <w:rFonts w:ascii="Arial Narrow" w:hAnsi="Arial Narrow"/>
          <w:sz w:val="20"/>
          <w:szCs w:val="20"/>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автоматизированная обработка персональных данных - обработка персональных данных с помощью средств вычислительной техники;</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конфиденциальность персональных данных - порядок обработки персональных данных, который препятствует доступу к указанной информации третьим лицам без согласия субъекта персональных данных, а также ее передаче;</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доступ к персональным данным - возможность получения персональных данных и их использование;</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распространение персональных данных - действия, направленные на раскрытие персональных данных неопределенному кругу лиц;</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autoSpaceDE w:val="0"/>
        <w:autoSpaceDN w:val="0"/>
        <w:adjustRightInd w:val="0"/>
        <w:jc w:val="center"/>
        <w:outlineLvl w:val="0"/>
        <w:rPr>
          <w:rFonts w:ascii="Arial Narrow" w:hAnsi="Arial Narrow"/>
          <w:b/>
          <w:bCs/>
          <w:sz w:val="20"/>
          <w:szCs w:val="20"/>
        </w:rPr>
      </w:pPr>
      <w:r w:rsidRPr="00DA06C9">
        <w:rPr>
          <w:rFonts w:ascii="Arial Narrow" w:hAnsi="Arial Narrow"/>
          <w:b/>
          <w:bCs/>
          <w:sz w:val="20"/>
          <w:szCs w:val="20"/>
        </w:rPr>
        <w:t>3. Права и обязанности ответственного за организацию</w:t>
      </w:r>
    </w:p>
    <w:p w:rsidR="00DA06C9" w:rsidRPr="00DA06C9" w:rsidRDefault="00DA06C9" w:rsidP="00DA06C9">
      <w:pPr>
        <w:autoSpaceDE w:val="0"/>
        <w:autoSpaceDN w:val="0"/>
        <w:adjustRightInd w:val="0"/>
        <w:jc w:val="center"/>
        <w:rPr>
          <w:rFonts w:ascii="Arial Narrow" w:hAnsi="Arial Narrow"/>
          <w:b/>
          <w:bCs/>
          <w:sz w:val="20"/>
          <w:szCs w:val="20"/>
        </w:rPr>
      </w:pPr>
      <w:r w:rsidRPr="00DA06C9">
        <w:rPr>
          <w:rFonts w:ascii="Arial Narrow" w:hAnsi="Arial Narrow"/>
          <w:b/>
          <w:bCs/>
          <w:sz w:val="20"/>
          <w:szCs w:val="20"/>
        </w:rPr>
        <w:t>обработки 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w:t>
      </w:r>
      <w:r>
        <w:rPr>
          <w:rFonts w:ascii="Arial Narrow" w:hAnsi="Arial Narrow"/>
          <w:sz w:val="20"/>
          <w:szCs w:val="20"/>
        </w:rPr>
        <w:tab/>
      </w:r>
      <w:proofErr w:type="gramStart"/>
      <w:r w:rsidR="00DA06C9" w:rsidRPr="00B55160">
        <w:rPr>
          <w:rFonts w:ascii="Arial Narrow" w:hAnsi="Arial Narrow"/>
          <w:sz w:val="20"/>
          <w:szCs w:val="20"/>
        </w:rPr>
        <w:t>Ответственный</w:t>
      </w:r>
      <w:proofErr w:type="gramEnd"/>
      <w:r w:rsidR="00DA06C9" w:rsidRPr="00B55160">
        <w:rPr>
          <w:rFonts w:ascii="Arial Narrow" w:hAnsi="Arial Narrow"/>
          <w:sz w:val="20"/>
          <w:szCs w:val="20"/>
        </w:rPr>
        <w:t xml:space="preserve"> за организацию обработки персональных данных в Администрации, обязан:</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3.1.1.</w:t>
      </w:r>
      <w:r>
        <w:rPr>
          <w:rFonts w:ascii="Arial Narrow" w:hAnsi="Arial Narrow"/>
          <w:sz w:val="20"/>
          <w:szCs w:val="20"/>
        </w:rPr>
        <w:tab/>
      </w:r>
      <w:r w:rsidR="00DA06C9" w:rsidRPr="00B55160">
        <w:rPr>
          <w:rFonts w:ascii="Arial Narrow" w:hAnsi="Arial Narrow"/>
          <w:sz w:val="20"/>
          <w:szCs w:val="20"/>
        </w:rPr>
        <w:t xml:space="preserve">осуществлять внутренний </w:t>
      </w:r>
      <w:proofErr w:type="gramStart"/>
      <w:r w:rsidR="00DA06C9" w:rsidRPr="00B55160">
        <w:rPr>
          <w:rFonts w:ascii="Arial Narrow" w:hAnsi="Arial Narrow"/>
          <w:sz w:val="20"/>
          <w:szCs w:val="20"/>
        </w:rPr>
        <w:t>контроль за</w:t>
      </w:r>
      <w:proofErr w:type="gramEnd"/>
      <w:r w:rsidR="00DA06C9" w:rsidRPr="00B55160">
        <w:rPr>
          <w:rFonts w:ascii="Arial Narrow" w:hAnsi="Arial Narrow"/>
          <w:sz w:val="20"/>
          <w:szCs w:val="20"/>
        </w:rPr>
        <w:t xml:space="preserve"> соблюдением лиц, уполномоченных на обработку персональных данных в Администрации требований законодательства Российской Федерации в области персональных данных, в том числе требований к защите персональных данных;</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3.1.2.</w:t>
      </w:r>
      <w:r>
        <w:rPr>
          <w:rFonts w:ascii="Arial Narrow" w:hAnsi="Arial Narrow"/>
          <w:sz w:val="20"/>
          <w:szCs w:val="20"/>
        </w:rPr>
        <w:tab/>
      </w:r>
      <w:r w:rsidR="00DA06C9" w:rsidRPr="00B55160">
        <w:rPr>
          <w:rFonts w:ascii="Arial Narrow" w:hAnsi="Arial Narrow"/>
          <w:sz w:val="20"/>
          <w:szCs w:val="20"/>
        </w:rPr>
        <w:t xml:space="preserve">доводить до сведения </w:t>
      </w:r>
      <w:proofErr w:type="gramStart"/>
      <w:r w:rsidR="00DA06C9" w:rsidRPr="00B55160">
        <w:rPr>
          <w:rFonts w:ascii="Arial Narrow" w:hAnsi="Arial Narrow"/>
          <w:sz w:val="20"/>
          <w:szCs w:val="20"/>
        </w:rPr>
        <w:t>работников Администрации положения законодательства Российской Федерации</w:t>
      </w:r>
      <w:proofErr w:type="gramEnd"/>
      <w:r w:rsidR="00DA06C9" w:rsidRPr="00B55160">
        <w:rPr>
          <w:rFonts w:ascii="Arial Narrow" w:hAnsi="Arial Narrow"/>
          <w:sz w:val="20"/>
          <w:szCs w:val="20"/>
        </w:rPr>
        <w:t xml:space="preserve"> о персональных данных, локальных нормативных актов по вопросам обработки персональных данных, требований к защите персональных данных;</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3.1.3.</w:t>
      </w:r>
      <w:r>
        <w:rPr>
          <w:rFonts w:ascii="Arial Narrow" w:hAnsi="Arial Narrow"/>
          <w:sz w:val="20"/>
          <w:szCs w:val="20"/>
        </w:rPr>
        <w:tab/>
      </w:r>
      <w:r w:rsidR="00DA06C9" w:rsidRPr="00B55160">
        <w:rPr>
          <w:rFonts w:ascii="Arial Narrow" w:hAnsi="Arial Narrow"/>
          <w:sz w:val="20"/>
          <w:szCs w:val="20"/>
        </w:rPr>
        <w:t xml:space="preserve">организовывать прием и обработку обращений и запросов субъектов персональных данных или их представителей, а также осуществлять </w:t>
      </w:r>
      <w:proofErr w:type="gramStart"/>
      <w:r w:rsidR="00DA06C9" w:rsidRPr="00B55160">
        <w:rPr>
          <w:rFonts w:ascii="Arial Narrow" w:hAnsi="Arial Narrow"/>
          <w:sz w:val="20"/>
          <w:szCs w:val="20"/>
        </w:rPr>
        <w:t>контроль за</w:t>
      </w:r>
      <w:proofErr w:type="gramEnd"/>
      <w:r w:rsidR="00DA06C9" w:rsidRPr="00B55160">
        <w:rPr>
          <w:rFonts w:ascii="Arial Narrow" w:hAnsi="Arial Narrow"/>
          <w:sz w:val="20"/>
          <w:szCs w:val="20"/>
        </w:rPr>
        <w:t xml:space="preserve"> приемом и обработкой таких обращений и запросов в Администрации;</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3.1.4.</w:t>
      </w:r>
      <w:r>
        <w:rPr>
          <w:rFonts w:ascii="Arial Narrow" w:hAnsi="Arial Narrow"/>
          <w:sz w:val="20"/>
          <w:szCs w:val="20"/>
        </w:rPr>
        <w:tab/>
      </w:r>
      <w:r w:rsidR="00DA06C9" w:rsidRPr="00B55160">
        <w:rPr>
          <w:rFonts w:ascii="Arial Narrow" w:hAnsi="Arial Narrow"/>
          <w:sz w:val="20"/>
          <w:szCs w:val="20"/>
        </w:rPr>
        <w:t>в случае нарушения в Администрации требований к защите персональных данных принимать необходимые меры по восстановлению нарушенных прав субъектов персональных данных;</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3.1.5.</w:t>
      </w:r>
      <w:r>
        <w:rPr>
          <w:rFonts w:ascii="Arial Narrow" w:hAnsi="Arial Narrow"/>
          <w:sz w:val="20"/>
          <w:szCs w:val="20"/>
        </w:rPr>
        <w:tab/>
      </w:r>
      <w:r w:rsidR="00DA06C9" w:rsidRPr="00B55160">
        <w:rPr>
          <w:rFonts w:ascii="Arial Narrow" w:hAnsi="Arial Narrow"/>
          <w:sz w:val="20"/>
          <w:szCs w:val="20"/>
        </w:rPr>
        <w:t>ответственный за обработку персональных данных вправе иметь доступ к информации, касающейся обработки персональных данных, включающей:</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1) цели обработки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2) категории обрабатываемых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3) категории субъектов, персональные данные которых обрабатываются;</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4) правовые основания обработки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5) перечень действий с персональными данными, общее описание используемых в Администрации способов обработки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 xml:space="preserve">6) описание мер, предусмотренных </w:t>
      </w:r>
      <w:hyperlink r:id="rId61" w:history="1">
        <w:r w:rsidRPr="00B55160">
          <w:rPr>
            <w:rFonts w:ascii="Arial Narrow" w:hAnsi="Arial Narrow"/>
            <w:sz w:val="20"/>
            <w:szCs w:val="20"/>
          </w:rPr>
          <w:t>статьями 18.1</w:t>
        </w:r>
      </w:hyperlink>
      <w:r w:rsidRPr="00B55160">
        <w:rPr>
          <w:rFonts w:ascii="Arial Narrow" w:hAnsi="Arial Narrow"/>
          <w:sz w:val="20"/>
          <w:szCs w:val="20"/>
        </w:rPr>
        <w:t xml:space="preserve"> и </w:t>
      </w:r>
      <w:hyperlink r:id="rId62" w:history="1">
        <w:r w:rsidRPr="00B55160">
          <w:rPr>
            <w:rFonts w:ascii="Arial Narrow" w:hAnsi="Arial Narrow"/>
            <w:sz w:val="20"/>
            <w:szCs w:val="20"/>
          </w:rPr>
          <w:t>19</w:t>
        </w:r>
      </w:hyperlink>
      <w:r w:rsidRPr="00B55160">
        <w:rPr>
          <w:rFonts w:ascii="Arial Narrow" w:hAnsi="Arial Narrow"/>
          <w:sz w:val="20"/>
          <w:szCs w:val="20"/>
        </w:rPr>
        <w:t xml:space="preserve"> Федерального закона «О персональных данных», в том числе сведения о наличии шифровальных (криптографических) средств и наименования этих средств;</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7) дату начала обработки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8) срок или условия прекращения обработки персональных данных;</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9) сведения о наличии или об отсутствии трансграничной передачи персональных данных в процессе их обработки;</w:t>
      </w:r>
    </w:p>
    <w:p w:rsidR="00DA06C9" w:rsidRPr="00B55160" w:rsidRDefault="00DA06C9" w:rsidP="00B55160">
      <w:pPr>
        <w:autoSpaceDE w:val="0"/>
        <w:autoSpaceDN w:val="0"/>
        <w:adjustRightInd w:val="0"/>
        <w:jc w:val="both"/>
        <w:rPr>
          <w:rFonts w:ascii="Arial Narrow" w:hAnsi="Arial Narrow"/>
          <w:sz w:val="20"/>
          <w:szCs w:val="20"/>
        </w:rPr>
      </w:pPr>
      <w:r w:rsidRPr="00B55160">
        <w:rPr>
          <w:rFonts w:ascii="Arial Narrow" w:hAnsi="Arial Narrow"/>
          <w:sz w:val="20"/>
          <w:szCs w:val="20"/>
        </w:rPr>
        <w:t>10) 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DA06C9" w:rsidRPr="00B55160" w:rsidRDefault="00B55160" w:rsidP="00B55160">
      <w:pPr>
        <w:autoSpaceDE w:val="0"/>
        <w:autoSpaceDN w:val="0"/>
        <w:adjustRightInd w:val="0"/>
        <w:jc w:val="both"/>
        <w:rPr>
          <w:rFonts w:ascii="Arial Narrow" w:hAnsi="Arial Narrow"/>
          <w:sz w:val="20"/>
          <w:szCs w:val="20"/>
        </w:rPr>
      </w:pPr>
      <w:proofErr w:type="gramStart"/>
      <w:r>
        <w:rPr>
          <w:rFonts w:ascii="Arial Narrow" w:hAnsi="Arial Narrow"/>
          <w:sz w:val="20"/>
          <w:szCs w:val="20"/>
        </w:rPr>
        <w:t>3.1.6.</w:t>
      </w:r>
      <w:r>
        <w:rPr>
          <w:rFonts w:ascii="Arial Narrow" w:hAnsi="Arial Narrow"/>
          <w:sz w:val="20"/>
          <w:szCs w:val="20"/>
        </w:rPr>
        <w:tab/>
      </w:r>
      <w:r w:rsidR="00DA06C9" w:rsidRPr="00B55160">
        <w:rPr>
          <w:rFonts w:ascii="Arial Narrow" w:hAnsi="Arial Narrow"/>
          <w:sz w:val="20"/>
          <w:szCs w:val="20"/>
        </w:rPr>
        <w:t>требовать от всех пользователей информационных систем персональных данных выполнения установленной технологии обработки персональных данных, инструкций и других нормативных правовых документов по обеспечению безопасности персональных данных;</w:t>
      </w:r>
      <w:proofErr w:type="gramEnd"/>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3.1.7.</w:t>
      </w:r>
      <w:r>
        <w:rPr>
          <w:rFonts w:ascii="Arial Narrow" w:hAnsi="Arial Narrow"/>
          <w:sz w:val="20"/>
          <w:szCs w:val="20"/>
        </w:rPr>
        <w:tab/>
      </w:r>
      <w:r w:rsidR="00DA06C9" w:rsidRPr="00B55160">
        <w:rPr>
          <w:rFonts w:ascii="Arial Narrow" w:hAnsi="Arial Narrow"/>
          <w:sz w:val="20"/>
          <w:szCs w:val="20"/>
        </w:rPr>
        <w:t>участвовать в разработке мероприятий по совершенствованию безопасности персональных данных;</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3.1.8.</w:t>
      </w:r>
      <w:r>
        <w:rPr>
          <w:rFonts w:ascii="Arial Narrow" w:hAnsi="Arial Narrow"/>
          <w:sz w:val="20"/>
          <w:szCs w:val="20"/>
        </w:rPr>
        <w:tab/>
      </w:r>
      <w:r w:rsidR="00DA06C9" w:rsidRPr="00B55160">
        <w:rPr>
          <w:rFonts w:ascii="Arial Narrow" w:hAnsi="Arial Narrow"/>
          <w:sz w:val="20"/>
          <w:szCs w:val="20"/>
        </w:rPr>
        <w:t>инициировать проведение служебных проверок по фактам нарушения установленных требований обеспечения информационной безопасности, несанкционированного доступа, утраты, порчи защищаемых персональных данных и технических средств из состава информационных систем;</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lastRenderedPageBreak/>
        <w:t>3.1.9.</w:t>
      </w:r>
      <w:r>
        <w:rPr>
          <w:rFonts w:ascii="Arial Narrow" w:hAnsi="Arial Narrow"/>
          <w:sz w:val="20"/>
          <w:szCs w:val="20"/>
        </w:rPr>
        <w:tab/>
      </w:r>
      <w:r w:rsidR="00DA06C9" w:rsidRPr="00B55160">
        <w:rPr>
          <w:rFonts w:ascii="Arial Narrow" w:hAnsi="Arial Narrow"/>
          <w:sz w:val="20"/>
          <w:szCs w:val="20"/>
        </w:rPr>
        <w:t>обращаться к Главе посёлка Тура с предложением о приостановке процесса обработки персональных данных или отстранению от работы муниципальных служащих, работников Администрации, уполномоченных на обработку персональных данных, в случаях нарушения установленной технологии обработки персональных данных или нарушения режима конфиденциальности;</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3.1.10.</w:t>
      </w:r>
      <w:r>
        <w:rPr>
          <w:rFonts w:ascii="Arial Narrow" w:hAnsi="Arial Narrow"/>
          <w:sz w:val="20"/>
          <w:szCs w:val="20"/>
        </w:rPr>
        <w:tab/>
      </w:r>
      <w:r w:rsidR="00DA06C9" w:rsidRPr="00B55160">
        <w:rPr>
          <w:rFonts w:ascii="Arial Narrow" w:hAnsi="Arial Narrow"/>
          <w:sz w:val="20"/>
          <w:szCs w:val="20"/>
        </w:rPr>
        <w:t>давать свои предложения по совершенствованию организационных, технологических и технических мер защиты персональных данных в Администрации;</w:t>
      </w:r>
    </w:p>
    <w:p w:rsidR="00DA06C9" w:rsidRPr="00B55160" w:rsidRDefault="00B55160" w:rsidP="00B55160">
      <w:pPr>
        <w:autoSpaceDE w:val="0"/>
        <w:autoSpaceDN w:val="0"/>
        <w:adjustRightInd w:val="0"/>
        <w:jc w:val="both"/>
        <w:rPr>
          <w:rFonts w:ascii="Arial Narrow" w:hAnsi="Arial Narrow"/>
          <w:sz w:val="20"/>
          <w:szCs w:val="20"/>
        </w:rPr>
      </w:pPr>
      <w:r>
        <w:rPr>
          <w:rFonts w:ascii="Arial Narrow" w:hAnsi="Arial Narrow"/>
          <w:sz w:val="20"/>
          <w:szCs w:val="20"/>
        </w:rPr>
        <w:t>3.1.11.</w:t>
      </w:r>
      <w:r>
        <w:rPr>
          <w:rFonts w:ascii="Arial Narrow" w:hAnsi="Arial Narrow"/>
          <w:sz w:val="20"/>
          <w:szCs w:val="20"/>
        </w:rPr>
        <w:tab/>
      </w:r>
      <w:r w:rsidR="00DA06C9" w:rsidRPr="00B55160">
        <w:rPr>
          <w:rFonts w:ascii="Arial Narrow" w:hAnsi="Arial Narrow"/>
          <w:sz w:val="20"/>
          <w:szCs w:val="20"/>
        </w:rPr>
        <w:t>привлекать к реализации мер, направленных на обеспечение безопасности персональных данных, обрабатываемых в Администрации, иных муниципальных служащих, работников Администрации.</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8</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DA06C9">
      <w:pPr>
        <w:jc w:val="right"/>
        <w:rPr>
          <w:rFonts w:ascii="Arial Narrow" w:hAnsi="Arial Narrow"/>
          <w:sz w:val="20"/>
          <w:szCs w:val="20"/>
        </w:rPr>
      </w:pP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ТИПОВОЕ ОБЯЗАТЕЛЬСТВО</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 xml:space="preserve">лица, непосредственно осуществляющего обработку </w:t>
      </w:r>
      <w:proofErr w:type="gramStart"/>
      <w:r w:rsidRPr="00DA06C9">
        <w:rPr>
          <w:rFonts w:ascii="Arial Narrow" w:hAnsi="Arial Narrow"/>
          <w:sz w:val="20"/>
          <w:szCs w:val="20"/>
        </w:rPr>
        <w:t>персональных</w:t>
      </w:r>
      <w:proofErr w:type="gramEnd"/>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 xml:space="preserve">данных в Администрации </w:t>
      </w:r>
      <w:r w:rsidR="009744EE">
        <w:rPr>
          <w:rFonts w:ascii="Arial Narrow" w:hAnsi="Arial Narrow"/>
          <w:sz w:val="20"/>
          <w:szCs w:val="20"/>
        </w:rPr>
        <w:t>поселка Тура</w:t>
      </w:r>
      <w:r w:rsidRPr="00DA06C9">
        <w:rPr>
          <w:rFonts w:ascii="Arial Narrow" w:hAnsi="Arial Narrow"/>
          <w:sz w:val="20"/>
          <w:szCs w:val="20"/>
        </w:rPr>
        <w:t>, ее структурных</w:t>
      </w:r>
    </w:p>
    <w:p w:rsidR="00DA06C9" w:rsidRPr="00DA06C9" w:rsidRDefault="00DA06C9" w:rsidP="00DA06C9">
      <w:pPr>
        <w:autoSpaceDE w:val="0"/>
        <w:autoSpaceDN w:val="0"/>
        <w:adjustRightInd w:val="0"/>
        <w:jc w:val="center"/>
        <w:rPr>
          <w:rFonts w:ascii="Arial Narrow" w:hAnsi="Arial Narrow"/>
          <w:sz w:val="20"/>
          <w:szCs w:val="20"/>
        </w:rPr>
      </w:pPr>
      <w:proofErr w:type="gramStart"/>
      <w:r w:rsidRPr="00DA06C9">
        <w:rPr>
          <w:rFonts w:ascii="Arial Narrow" w:hAnsi="Arial Narrow"/>
          <w:sz w:val="20"/>
          <w:szCs w:val="20"/>
        </w:rPr>
        <w:t>подразделениях</w:t>
      </w:r>
      <w:proofErr w:type="gramEnd"/>
      <w:r w:rsidRPr="00DA06C9">
        <w:rPr>
          <w:rFonts w:ascii="Arial Narrow" w:hAnsi="Arial Narrow"/>
          <w:sz w:val="20"/>
          <w:szCs w:val="20"/>
        </w:rPr>
        <w:t>, в случае расторжения с ним трудового</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договора прекратить обработку персональных данных, ставших</w:t>
      </w:r>
    </w:p>
    <w:p w:rsidR="00DA06C9" w:rsidRPr="00DA06C9" w:rsidRDefault="00DA06C9" w:rsidP="00DA06C9">
      <w:pPr>
        <w:autoSpaceDE w:val="0"/>
        <w:autoSpaceDN w:val="0"/>
        <w:adjustRightInd w:val="0"/>
        <w:jc w:val="center"/>
        <w:rPr>
          <w:rFonts w:ascii="Arial Narrow" w:hAnsi="Arial Narrow"/>
          <w:sz w:val="20"/>
          <w:szCs w:val="20"/>
        </w:rPr>
      </w:pPr>
      <w:proofErr w:type="gramStart"/>
      <w:r w:rsidRPr="00DA06C9">
        <w:rPr>
          <w:rFonts w:ascii="Arial Narrow" w:hAnsi="Arial Narrow"/>
          <w:sz w:val="20"/>
          <w:szCs w:val="20"/>
        </w:rPr>
        <w:t>известными</w:t>
      </w:r>
      <w:proofErr w:type="gramEnd"/>
      <w:r w:rsidRPr="00DA06C9">
        <w:rPr>
          <w:rFonts w:ascii="Arial Narrow" w:hAnsi="Arial Narrow"/>
          <w:sz w:val="20"/>
          <w:szCs w:val="20"/>
        </w:rPr>
        <w:t xml:space="preserve"> ему в связи с исполнением должностных</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обязанностей</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cs="Courier New"/>
          <w:b w:val="0"/>
          <w:bCs w:val="0"/>
          <w:sz w:val="20"/>
          <w:szCs w:val="20"/>
        </w:rPr>
      </w:pPr>
      <w:r w:rsidRPr="00DA06C9">
        <w:rPr>
          <w:rFonts w:ascii="Arial Narrow" w:hAnsi="Arial Narrow" w:cs="Courier New"/>
          <w:b w:val="0"/>
          <w:bCs w:val="0"/>
          <w:sz w:val="20"/>
          <w:szCs w:val="20"/>
        </w:rPr>
        <w:t>Я, _________________________________________________</w:t>
      </w:r>
      <w:r w:rsidR="000C442B">
        <w:rPr>
          <w:rFonts w:ascii="Arial Narrow" w:hAnsi="Arial Narrow" w:cs="Courier New"/>
          <w:b w:val="0"/>
          <w:bCs w:val="0"/>
          <w:sz w:val="20"/>
          <w:szCs w:val="20"/>
        </w:rPr>
        <w:t>____________________________________</w:t>
      </w:r>
      <w:r w:rsidRPr="00DA06C9">
        <w:rPr>
          <w:rFonts w:ascii="Arial Narrow" w:hAnsi="Arial Narrow" w:cs="Courier New"/>
          <w:b w:val="0"/>
          <w:bCs w:val="0"/>
          <w:sz w:val="20"/>
          <w:szCs w:val="20"/>
        </w:rPr>
        <w:t>__________________,</w:t>
      </w:r>
    </w:p>
    <w:p w:rsidR="00DA06C9" w:rsidRPr="00DA06C9" w:rsidRDefault="00B55160" w:rsidP="00DA06C9">
      <w:pPr>
        <w:pStyle w:val="10"/>
        <w:keepNext w:val="0"/>
        <w:autoSpaceDE w:val="0"/>
        <w:autoSpaceDN w:val="0"/>
        <w:adjustRightInd w:val="0"/>
        <w:spacing w:before="0"/>
        <w:jc w:val="both"/>
        <w:rPr>
          <w:rFonts w:ascii="Arial Narrow" w:hAnsi="Arial Narrow" w:cs="Courier New"/>
          <w:b w:val="0"/>
          <w:bCs w:val="0"/>
          <w:sz w:val="20"/>
          <w:szCs w:val="20"/>
        </w:rPr>
      </w:pPr>
      <w:r>
        <w:rPr>
          <w:rFonts w:ascii="Arial Narrow" w:hAnsi="Arial Narrow" w:cs="Courier New"/>
          <w:b w:val="0"/>
          <w:bCs w:val="0"/>
          <w:sz w:val="20"/>
          <w:szCs w:val="20"/>
        </w:rPr>
        <w:t xml:space="preserve">     </w:t>
      </w:r>
      <w:r w:rsidR="00DA06C9" w:rsidRPr="00DA06C9">
        <w:rPr>
          <w:rFonts w:ascii="Arial Narrow" w:hAnsi="Arial Narrow" w:cs="Courier New"/>
          <w:b w:val="0"/>
          <w:bCs w:val="0"/>
          <w:sz w:val="20"/>
          <w:szCs w:val="20"/>
        </w:rPr>
        <w:t>(фамилия, имя, отчество (последнее - при наличии))</w:t>
      </w:r>
    </w:p>
    <w:p w:rsidR="00DA06C9" w:rsidRPr="00DA06C9" w:rsidRDefault="00DA06C9" w:rsidP="00DA06C9">
      <w:pPr>
        <w:pStyle w:val="10"/>
        <w:keepNext w:val="0"/>
        <w:autoSpaceDE w:val="0"/>
        <w:autoSpaceDN w:val="0"/>
        <w:adjustRightInd w:val="0"/>
        <w:spacing w:before="0"/>
        <w:jc w:val="both"/>
        <w:rPr>
          <w:rFonts w:ascii="Arial Narrow" w:hAnsi="Arial Narrow" w:cs="Courier New"/>
          <w:b w:val="0"/>
          <w:bCs w:val="0"/>
          <w:sz w:val="20"/>
          <w:szCs w:val="20"/>
        </w:rPr>
      </w:pPr>
      <w:r w:rsidRPr="00DA06C9">
        <w:rPr>
          <w:rFonts w:ascii="Arial Narrow" w:hAnsi="Arial Narrow" w:cs="Courier New"/>
          <w:b w:val="0"/>
          <w:bCs w:val="0"/>
          <w:sz w:val="20"/>
          <w:szCs w:val="20"/>
        </w:rPr>
        <w:t>___________________________________________________________</w:t>
      </w:r>
      <w:r w:rsidR="000C442B">
        <w:rPr>
          <w:rFonts w:ascii="Arial Narrow" w:hAnsi="Arial Narrow" w:cs="Courier New"/>
          <w:b w:val="0"/>
          <w:bCs w:val="0"/>
          <w:sz w:val="20"/>
          <w:szCs w:val="20"/>
        </w:rPr>
        <w:t>________________________________</w:t>
      </w:r>
      <w:r w:rsidRPr="00DA06C9">
        <w:rPr>
          <w:rFonts w:ascii="Arial Narrow" w:hAnsi="Arial Narrow" w:cs="Courier New"/>
          <w:b w:val="0"/>
          <w:bCs w:val="0"/>
          <w:sz w:val="20"/>
          <w:szCs w:val="20"/>
        </w:rPr>
        <w:t>_______________</w:t>
      </w:r>
    </w:p>
    <w:p w:rsidR="00DA06C9" w:rsidRPr="00DA06C9" w:rsidRDefault="00B55160" w:rsidP="00DA06C9">
      <w:pPr>
        <w:pStyle w:val="10"/>
        <w:keepNext w:val="0"/>
        <w:autoSpaceDE w:val="0"/>
        <w:autoSpaceDN w:val="0"/>
        <w:adjustRightInd w:val="0"/>
        <w:spacing w:before="0"/>
        <w:jc w:val="both"/>
        <w:rPr>
          <w:rFonts w:ascii="Arial Narrow" w:hAnsi="Arial Narrow" w:cs="Courier New"/>
          <w:b w:val="0"/>
          <w:bCs w:val="0"/>
          <w:sz w:val="20"/>
          <w:szCs w:val="20"/>
        </w:rPr>
      </w:pPr>
      <w:r>
        <w:rPr>
          <w:rFonts w:ascii="Arial Narrow" w:hAnsi="Arial Narrow" w:cs="Courier New"/>
          <w:b w:val="0"/>
          <w:bCs w:val="0"/>
          <w:sz w:val="20"/>
          <w:szCs w:val="20"/>
        </w:rPr>
        <w:t xml:space="preserve">     </w:t>
      </w:r>
      <w:r w:rsidR="00DA06C9" w:rsidRPr="00DA06C9">
        <w:rPr>
          <w:rFonts w:ascii="Arial Narrow" w:hAnsi="Arial Narrow" w:cs="Courier New"/>
          <w:b w:val="0"/>
          <w:bCs w:val="0"/>
          <w:sz w:val="20"/>
          <w:szCs w:val="20"/>
        </w:rPr>
        <w:t>(должность)</w:t>
      </w:r>
    </w:p>
    <w:p w:rsidR="00DA06C9" w:rsidRPr="00DA06C9" w:rsidRDefault="00DA06C9" w:rsidP="00DA06C9">
      <w:pPr>
        <w:pStyle w:val="10"/>
        <w:keepNext w:val="0"/>
        <w:autoSpaceDE w:val="0"/>
        <w:autoSpaceDN w:val="0"/>
        <w:adjustRightInd w:val="0"/>
        <w:spacing w:before="0"/>
        <w:jc w:val="both"/>
        <w:rPr>
          <w:rFonts w:ascii="Arial Narrow" w:hAnsi="Arial Narrow" w:cs="Courier New"/>
          <w:b w:val="0"/>
          <w:bCs w:val="0"/>
          <w:sz w:val="20"/>
          <w:szCs w:val="20"/>
        </w:rPr>
      </w:pP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обязуюсь прекратить обработку персональных данных, ставших мне известными в</w:t>
      </w: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связи с исполнением своих должностных обязанностей, в случае расторжения со</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 xml:space="preserve">мной трудового договора,  освобождения меня от замещаемой </w:t>
      </w:r>
      <w:r w:rsidR="00DA06C9" w:rsidRPr="00B55160">
        <w:rPr>
          <w:rFonts w:ascii="Arial Narrow" w:hAnsi="Arial Narrow" w:cs="Courier New"/>
          <w:b w:val="0"/>
          <w:bCs w:val="0"/>
          <w:sz w:val="20"/>
          <w:szCs w:val="20"/>
        </w:rPr>
        <w:t>должности и</w:t>
      </w: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увольнения с муниципальной службы.</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В</w:t>
      </w:r>
      <w:r w:rsidR="00DA06C9" w:rsidRPr="00B55160">
        <w:rPr>
          <w:rFonts w:ascii="Arial Narrow" w:hAnsi="Arial Narrow" w:cs="Courier New"/>
          <w:b w:val="0"/>
          <w:bCs w:val="0"/>
          <w:sz w:val="20"/>
          <w:szCs w:val="20"/>
        </w:rPr>
        <w:t xml:space="preserve"> соответствии со </w:t>
      </w:r>
      <w:hyperlink r:id="rId63" w:history="1">
        <w:r w:rsidR="00DA06C9" w:rsidRPr="00B55160">
          <w:rPr>
            <w:rFonts w:ascii="Arial Narrow" w:hAnsi="Arial Narrow" w:cs="Courier New"/>
            <w:b w:val="0"/>
            <w:bCs w:val="0"/>
            <w:sz w:val="20"/>
            <w:szCs w:val="20"/>
          </w:rPr>
          <w:t>статьей 7</w:t>
        </w:r>
      </w:hyperlink>
      <w:r w:rsidR="00DA06C9" w:rsidRPr="00B55160">
        <w:rPr>
          <w:rFonts w:ascii="Arial Narrow" w:hAnsi="Arial Narrow" w:cs="Courier New"/>
          <w:b w:val="0"/>
          <w:bCs w:val="0"/>
          <w:sz w:val="20"/>
          <w:szCs w:val="20"/>
        </w:rPr>
        <w:t xml:space="preserve"> Федерального закона от 27.07.2006 N 152-ФЗ</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 xml:space="preserve">"О </w:t>
      </w:r>
      <w:r w:rsidR="00DA06C9" w:rsidRPr="00B55160">
        <w:rPr>
          <w:rFonts w:ascii="Arial Narrow" w:hAnsi="Arial Narrow" w:cs="Courier New"/>
          <w:b w:val="0"/>
          <w:bCs w:val="0"/>
          <w:sz w:val="20"/>
          <w:szCs w:val="20"/>
        </w:rPr>
        <w:t>персональны</w:t>
      </w:r>
      <w:r w:rsidRPr="00B55160">
        <w:rPr>
          <w:rFonts w:ascii="Arial Narrow" w:hAnsi="Arial Narrow" w:cs="Courier New"/>
          <w:b w:val="0"/>
          <w:bCs w:val="0"/>
          <w:sz w:val="20"/>
          <w:szCs w:val="20"/>
        </w:rPr>
        <w:t xml:space="preserve">х данных" я уведомлен (а) о </w:t>
      </w:r>
      <w:r w:rsidR="00DA06C9" w:rsidRPr="00B55160">
        <w:rPr>
          <w:rFonts w:ascii="Arial Narrow" w:hAnsi="Arial Narrow" w:cs="Courier New"/>
          <w:b w:val="0"/>
          <w:bCs w:val="0"/>
          <w:sz w:val="20"/>
          <w:szCs w:val="20"/>
        </w:rPr>
        <w:t>том, что персональные данные</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 xml:space="preserve">являются конфиденциальной </w:t>
      </w:r>
      <w:r w:rsidR="00DA06C9" w:rsidRPr="00B55160">
        <w:rPr>
          <w:rFonts w:ascii="Arial Narrow" w:hAnsi="Arial Narrow" w:cs="Courier New"/>
          <w:b w:val="0"/>
          <w:bCs w:val="0"/>
          <w:sz w:val="20"/>
          <w:szCs w:val="20"/>
        </w:rPr>
        <w:t>информацией и я обязан (а) не раскрывать третьим</w:t>
      </w: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л</w:t>
      </w:r>
      <w:r w:rsidR="00B55160" w:rsidRPr="00B55160">
        <w:rPr>
          <w:rFonts w:ascii="Arial Narrow" w:hAnsi="Arial Narrow" w:cs="Courier New"/>
          <w:b w:val="0"/>
          <w:bCs w:val="0"/>
          <w:sz w:val="20"/>
          <w:szCs w:val="20"/>
        </w:rPr>
        <w:t>ицам и не распространять персональные данные без согласия</w:t>
      </w:r>
      <w:r w:rsidRPr="00B55160">
        <w:rPr>
          <w:rFonts w:ascii="Arial Narrow" w:hAnsi="Arial Narrow" w:cs="Courier New"/>
          <w:b w:val="0"/>
          <w:bCs w:val="0"/>
          <w:sz w:val="20"/>
          <w:szCs w:val="20"/>
        </w:rPr>
        <w:t xml:space="preserve"> субъекта</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 xml:space="preserve">персональных данных, ставших известными мне в связи с </w:t>
      </w:r>
      <w:r w:rsidR="00DA06C9" w:rsidRPr="00B55160">
        <w:rPr>
          <w:rFonts w:ascii="Arial Narrow" w:hAnsi="Arial Narrow" w:cs="Courier New"/>
          <w:b w:val="0"/>
          <w:bCs w:val="0"/>
          <w:sz w:val="20"/>
          <w:szCs w:val="20"/>
        </w:rPr>
        <w:t>исполнением</w:t>
      </w: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должностных обязанностей.</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Ответственность, предусмотренная</w:t>
      </w:r>
      <w:r w:rsidR="00DA06C9" w:rsidRPr="00B55160">
        <w:rPr>
          <w:rFonts w:ascii="Arial Narrow" w:hAnsi="Arial Narrow" w:cs="Courier New"/>
          <w:b w:val="0"/>
          <w:bCs w:val="0"/>
          <w:sz w:val="20"/>
          <w:szCs w:val="20"/>
        </w:rPr>
        <w:t xml:space="preserve"> Федеральным </w:t>
      </w:r>
      <w:hyperlink r:id="rId64" w:history="1">
        <w:r w:rsidR="00DA06C9" w:rsidRPr="00B55160">
          <w:rPr>
            <w:rFonts w:ascii="Arial Narrow" w:hAnsi="Arial Narrow" w:cs="Courier New"/>
            <w:b w:val="0"/>
            <w:bCs w:val="0"/>
            <w:sz w:val="20"/>
            <w:szCs w:val="20"/>
          </w:rPr>
          <w:t>законом</w:t>
        </w:r>
      </w:hyperlink>
      <w:r w:rsidRPr="00B55160">
        <w:rPr>
          <w:rFonts w:ascii="Arial Narrow" w:hAnsi="Arial Narrow" w:cs="Courier New"/>
          <w:b w:val="0"/>
          <w:bCs w:val="0"/>
          <w:sz w:val="20"/>
          <w:szCs w:val="20"/>
        </w:rPr>
        <w:t xml:space="preserve"> </w:t>
      </w:r>
      <w:r w:rsidR="00DA06C9" w:rsidRPr="00B55160">
        <w:rPr>
          <w:rFonts w:ascii="Arial Narrow" w:hAnsi="Arial Narrow" w:cs="Courier New"/>
          <w:b w:val="0"/>
          <w:bCs w:val="0"/>
          <w:sz w:val="20"/>
          <w:szCs w:val="20"/>
        </w:rPr>
        <w:t>от 27.07.2006</w:t>
      </w:r>
    </w:p>
    <w:p w:rsidR="00DA06C9" w:rsidRPr="00B55160" w:rsidRDefault="00B55160"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 xml:space="preserve">N </w:t>
      </w:r>
      <w:r w:rsidR="00DA06C9" w:rsidRPr="00B55160">
        <w:rPr>
          <w:rFonts w:ascii="Arial Narrow" w:hAnsi="Arial Narrow" w:cs="Courier New"/>
          <w:b w:val="0"/>
          <w:bCs w:val="0"/>
          <w:sz w:val="20"/>
          <w:szCs w:val="20"/>
        </w:rPr>
        <w:t>152-ФЗ</w:t>
      </w:r>
      <w:r w:rsidRPr="00B55160">
        <w:rPr>
          <w:rFonts w:ascii="Arial Narrow" w:hAnsi="Arial Narrow" w:cs="Courier New"/>
          <w:b w:val="0"/>
          <w:bCs w:val="0"/>
          <w:sz w:val="20"/>
          <w:szCs w:val="20"/>
        </w:rPr>
        <w:t xml:space="preserve"> "О персональных данных" и </w:t>
      </w:r>
      <w:r w:rsidR="00DA06C9" w:rsidRPr="00B55160">
        <w:rPr>
          <w:rFonts w:ascii="Arial Narrow" w:hAnsi="Arial Narrow" w:cs="Courier New"/>
          <w:b w:val="0"/>
          <w:bCs w:val="0"/>
          <w:sz w:val="20"/>
          <w:szCs w:val="20"/>
        </w:rPr>
        <w:t>другими федеральными законами, мне</w:t>
      </w:r>
    </w:p>
    <w:p w:rsidR="00DA06C9" w:rsidRPr="00B55160" w:rsidRDefault="00DA06C9" w:rsidP="00B55160">
      <w:pPr>
        <w:pStyle w:val="10"/>
        <w:keepNext w:val="0"/>
        <w:autoSpaceDE w:val="0"/>
        <w:autoSpaceDN w:val="0"/>
        <w:adjustRightInd w:val="0"/>
        <w:spacing w:before="0" w:after="0"/>
        <w:jc w:val="both"/>
        <w:rPr>
          <w:rFonts w:ascii="Arial Narrow" w:hAnsi="Arial Narrow" w:cs="Courier New"/>
          <w:b w:val="0"/>
          <w:bCs w:val="0"/>
          <w:sz w:val="20"/>
          <w:szCs w:val="20"/>
        </w:rPr>
      </w:pPr>
      <w:r w:rsidRPr="00B55160">
        <w:rPr>
          <w:rFonts w:ascii="Arial Narrow" w:hAnsi="Arial Narrow" w:cs="Courier New"/>
          <w:b w:val="0"/>
          <w:bCs w:val="0"/>
          <w:sz w:val="20"/>
          <w:szCs w:val="20"/>
        </w:rPr>
        <w:t>разъяснена.</w:t>
      </w:r>
    </w:p>
    <w:p w:rsidR="00DA06C9" w:rsidRPr="00DA06C9" w:rsidRDefault="00DA06C9" w:rsidP="00DA06C9">
      <w:pPr>
        <w:pStyle w:val="10"/>
        <w:keepNext w:val="0"/>
        <w:autoSpaceDE w:val="0"/>
        <w:autoSpaceDN w:val="0"/>
        <w:adjustRightInd w:val="0"/>
        <w:spacing w:before="0"/>
        <w:jc w:val="both"/>
        <w:rPr>
          <w:rFonts w:ascii="Arial Narrow" w:hAnsi="Arial Narrow" w:cs="Courier New"/>
          <w:b w:val="0"/>
          <w:bCs w:val="0"/>
          <w:sz w:val="20"/>
          <w:szCs w:val="20"/>
        </w:rPr>
      </w:pPr>
    </w:p>
    <w:p w:rsidR="00043916" w:rsidRDefault="00DA06C9" w:rsidP="00DA06C9">
      <w:pPr>
        <w:pStyle w:val="10"/>
        <w:keepNext w:val="0"/>
        <w:autoSpaceDE w:val="0"/>
        <w:autoSpaceDN w:val="0"/>
        <w:adjustRightInd w:val="0"/>
        <w:spacing w:before="0"/>
        <w:jc w:val="both"/>
        <w:rPr>
          <w:rFonts w:ascii="Arial Narrow" w:hAnsi="Arial Narrow" w:cs="Courier New"/>
          <w:b w:val="0"/>
          <w:bCs w:val="0"/>
          <w:sz w:val="20"/>
          <w:szCs w:val="20"/>
        </w:rPr>
      </w:pPr>
      <w:r w:rsidRPr="00DA06C9">
        <w:rPr>
          <w:rFonts w:ascii="Arial Narrow" w:hAnsi="Arial Narrow" w:cs="Courier New"/>
          <w:b w:val="0"/>
          <w:bCs w:val="0"/>
          <w:sz w:val="20"/>
          <w:szCs w:val="20"/>
        </w:rPr>
        <w:t>"_____" ________ 20___ г.  ___________  ___________________________________</w:t>
      </w:r>
    </w:p>
    <w:p w:rsidR="00DA06C9" w:rsidRPr="00DA06C9" w:rsidRDefault="00043916" w:rsidP="00DA06C9">
      <w:pPr>
        <w:pStyle w:val="10"/>
        <w:keepNext w:val="0"/>
        <w:autoSpaceDE w:val="0"/>
        <w:autoSpaceDN w:val="0"/>
        <w:adjustRightInd w:val="0"/>
        <w:spacing w:before="0"/>
        <w:jc w:val="both"/>
        <w:rPr>
          <w:rFonts w:ascii="Arial Narrow" w:hAnsi="Arial Narrow" w:cs="Courier New"/>
          <w:b w:val="0"/>
          <w:bCs w:val="0"/>
          <w:sz w:val="20"/>
          <w:szCs w:val="20"/>
        </w:rPr>
      </w:pPr>
      <w:r>
        <w:rPr>
          <w:rFonts w:ascii="Arial Narrow" w:hAnsi="Arial Narrow" w:cs="Courier New"/>
          <w:b w:val="0"/>
          <w:bCs w:val="0"/>
          <w:sz w:val="20"/>
          <w:szCs w:val="20"/>
        </w:rPr>
        <w:t xml:space="preserve">         (дата)                          </w:t>
      </w:r>
      <w:r w:rsidR="00DA06C9" w:rsidRPr="00DA06C9">
        <w:rPr>
          <w:rFonts w:ascii="Arial Narrow" w:hAnsi="Arial Narrow" w:cs="Courier New"/>
          <w:b w:val="0"/>
          <w:bCs w:val="0"/>
          <w:sz w:val="20"/>
          <w:szCs w:val="20"/>
        </w:rPr>
        <w:t xml:space="preserve"> (подпись)    </w:t>
      </w:r>
      <w:r>
        <w:rPr>
          <w:rFonts w:ascii="Arial Narrow" w:hAnsi="Arial Narrow" w:cs="Courier New"/>
          <w:b w:val="0"/>
          <w:bCs w:val="0"/>
          <w:sz w:val="20"/>
          <w:szCs w:val="20"/>
        </w:rPr>
        <w:t xml:space="preserve">       </w:t>
      </w:r>
      <w:r w:rsidR="00DA06C9" w:rsidRPr="00DA06C9">
        <w:rPr>
          <w:rFonts w:ascii="Arial Narrow" w:hAnsi="Arial Narrow" w:cs="Courier New"/>
          <w:b w:val="0"/>
          <w:bCs w:val="0"/>
          <w:sz w:val="20"/>
          <w:szCs w:val="20"/>
        </w:rPr>
        <w:t xml:space="preserve">      (расшифровка подписи)</w:t>
      </w:r>
    </w:p>
    <w:p w:rsidR="00DA06C9" w:rsidRPr="00DA06C9" w:rsidRDefault="00DA06C9" w:rsidP="00DA06C9">
      <w:pPr>
        <w:tabs>
          <w:tab w:val="left" w:pos="989"/>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9</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DA06C9">
      <w:pPr>
        <w:autoSpaceDE w:val="0"/>
        <w:autoSpaceDN w:val="0"/>
        <w:adjustRightInd w:val="0"/>
        <w:jc w:val="center"/>
        <w:rPr>
          <w:rFonts w:ascii="Arial Narrow" w:hAnsi="Arial Narrow"/>
          <w:b/>
          <w:bCs/>
          <w:sz w:val="20"/>
          <w:szCs w:val="20"/>
        </w:rPr>
      </w:pP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b/>
          <w:bCs/>
          <w:sz w:val="20"/>
          <w:szCs w:val="20"/>
        </w:rPr>
        <w:t>ТИПОВАЯ ФОРМА</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b/>
          <w:bCs/>
          <w:sz w:val="20"/>
          <w:szCs w:val="20"/>
        </w:rPr>
        <w:t>согласия на обработку персональных данных</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п. Тура, ЭМР, Красноярск</w:t>
      </w:r>
      <w:r w:rsidR="00B55160">
        <w:rPr>
          <w:rFonts w:ascii="Arial Narrow" w:hAnsi="Arial Narrow"/>
          <w:b w:val="0"/>
          <w:bCs w:val="0"/>
          <w:sz w:val="20"/>
          <w:szCs w:val="20"/>
        </w:rPr>
        <w:t xml:space="preserve">ий край       </w:t>
      </w:r>
      <w:r w:rsidRPr="00DA06C9">
        <w:rPr>
          <w:rFonts w:ascii="Arial Narrow" w:hAnsi="Arial Narrow"/>
          <w:b w:val="0"/>
          <w:bCs w:val="0"/>
          <w:sz w:val="20"/>
          <w:szCs w:val="20"/>
        </w:rPr>
        <w:t xml:space="preserve"> "____ "_______ 20__</w:t>
      </w:r>
    </w:p>
    <w:p w:rsidR="00DA06C9" w:rsidRPr="00B55160"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Я, ___________________________________________________________</w:t>
      </w:r>
      <w:r w:rsidR="000C442B">
        <w:rPr>
          <w:rFonts w:ascii="Arial Narrow" w:hAnsi="Arial Narrow"/>
          <w:b w:val="0"/>
          <w:bCs w:val="0"/>
          <w:sz w:val="20"/>
          <w:szCs w:val="20"/>
        </w:rPr>
        <w:t>____________________________________</w:t>
      </w:r>
      <w:r w:rsidRPr="00DA06C9">
        <w:rPr>
          <w:rFonts w:ascii="Arial Narrow" w:hAnsi="Arial Narrow"/>
          <w:b w:val="0"/>
          <w:bCs w:val="0"/>
          <w:sz w:val="20"/>
          <w:szCs w:val="20"/>
        </w:rPr>
        <w:t>________,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(фамилия, имя, отчество (последнее - при наличии) субъекта персональных</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данных полностью)</w:t>
      </w:r>
    </w:p>
    <w:p w:rsidR="00DA06C9" w:rsidRPr="00DA06C9" w:rsidRDefault="00DA06C9" w:rsidP="00DA06C9">
      <w:pPr>
        <w:pStyle w:val="10"/>
        <w:keepNext w:val="0"/>
        <w:autoSpaceDE w:val="0"/>
        <w:autoSpaceDN w:val="0"/>
        <w:adjustRightInd w:val="0"/>
        <w:spacing w:before="0"/>
        <w:rPr>
          <w:rFonts w:ascii="Arial Narrow" w:hAnsi="Arial Narrow"/>
          <w:b w:val="0"/>
          <w:bCs w:val="0"/>
          <w:sz w:val="20"/>
          <w:szCs w:val="20"/>
        </w:rPr>
      </w:pPr>
      <w:r w:rsidRPr="00DA06C9">
        <w:rPr>
          <w:rFonts w:ascii="Arial Narrow" w:hAnsi="Arial Narrow"/>
          <w:b w:val="0"/>
          <w:bCs w:val="0"/>
          <w:sz w:val="20"/>
          <w:szCs w:val="20"/>
        </w:rPr>
        <w:t>имеющий (ая) ______________________________________________________________</w:t>
      </w:r>
      <w:r w:rsidR="000C442B">
        <w:rPr>
          <w:rFonts w:ascii="Arial Narrow" w:hAnsi="Arial Narrow"/>
          <w:b w:val="0"/>
          <w:bCs w:val="0"/>
          <w:sz w:val="20"/>
          <w:szCs w:val="20"/>
        </w:rPr>
        <w:t>_______________________</w:t>
      </w:r>
      <w:r w:rsidRPr="00DA06C9">
        <w:rPr>
          <w:rFonts w:ascii="Arial Narrow" w:hAnsi="Arial Narrow"/>
          <w:b w:val="0"/>
          <w:bCs w:val="0"/>
          <w:sz w:val="20"/>
          <w:szCs w:val="20"/>
        </w:rPr>
        <w:t>________,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lastRenderedPageBreak/>
        <w:t>(вид документа, удостоверяющего личность)</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паспорт серия ____ N _____, выдан _______________________________________________________</w:t>
      </w:r>
      <w:r w:rsidR="000C442B">
        <w:rPr>
          <w:rFonts w:ascii="Arial Narrow" w:hAnsi="Arial Narrow"/>
          <w:b w:val="0"/>
          <w:bCs w:val="0"/>
          <w:sz w:val="20"/>
          <w:szCs w:val="20"/>
        </w:rPr>
        <w:t>_</w:t>
      </w:r>
      <w:r w:rsidRPr="00DA06C9">
        <w:rPr>
          <w:rFonts w:ascii="Arial Narrow" w:hAnsi="Arial Narrow"/>
          <w:b w:val="0"/>
          <w:bCs w:val="0"/>
          <w:sz w:val="20"/>
          <w:szCs w:val="20"/>
        </w:rPr>
        <w:t>_______________</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____________________________________________________________________</w:t>
      </w:r>
      <w:r w:rsidR="000C442B">
        <w:rPr>
          <w:rFonts w:ascii="Arial Narrow" w:hAnsi="Arial Narrow"/>
          <w:b w:val="0"/>
          <w:bCs w:val="0"/>
          <w:sz w:val="20"/>
          <w:szCs w:val="20"/>
        </w:rPr>
        <w:t>_______________________________</w:t>
      </w:r>
      <w:r w:rsidRPr="00DA06C9">
        <w:rPr>
          <w:rFonts w:ascii="Arial Narrow" w:hAnsi="Arial Narrow"/>
          <w:b w:val="0"/>
          <w:bCs w:val="0"/>
          <w:sz w:val="20"/>
          <w:szCs w:val="20"/>
        </w:rPr>
        <w:t>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(наименование органа, выдавшего документ, дата выдачи)</w:t>
      </w:r>
    </w:p>
    <w:p w:rsidR="00DA06C9" w:rsidRPr="00DA06C9" w:rsidRDefault="00DA06C9" w:rsidP="00DA06C9">
      <w:pPr>
        <w:pStyle w:val="10"/>
        <w:keepNext w:val="0"/>
        <w:autoSpaceDE w:val="0"/>
        <w:autoSpaceDN w:val="0"/>
        <w:adjustRightInd w:val="0"/>
        <w:spacing w:before="0"/>
        <w:rPr>
          <w:rFonts w:ascii="Arial Narrow" w:hAnsi="Arial Narrow"/>
          <w:b w:val="0"/>
          <w:bCs w:val="0"/>
          <w:sz w:val="20"/>
          <w:szCs w:val="20"/>
        </w:rPr>
      </w:pPr>
      <w:r w:rsidRPr="00DA06C9">
        <w:rPr>
          <w:rFonts w:ascii="Arial Narrow" w:hAnsi="Arial Narrow"/>
          <w:b w:val="0"/>
          <w:bCs w:val="0"/>
          <w:sz w:val="20"/>
          <w:szCs w:val="20"/>
        </w:rPr>
        <w:t>проживающий (ая) _______________________________________________________________</w:t>
      </w:r>
      <w:r w:rsidR="000C442B">
        <w:rPr>
          <w:rFonts w:ascii="Arial Narrow" w:hAnsi="Arial Narrow"/>
          <w:b w:val="0"/>
          <w:bCs w:val="0"/>
          <w:sz w:val="20"/>
          <w:szCs w:val="20"/>
        </w:rPr>
        <w:t>_______________</w:t>
      </w:r>
      <w:r w:rsidRPr="00DA06C9">
        <w:rPr>
          <w:rFonts w:ascii="Arial Narrow" w:hAnsi="Arial Narrow"/>
          <w:b w:val="0"/>
          <w:bCs w:val="0"/>
          <w:sz w:val="20"/>
          <w:szCs w:val="20"/>
        </w:rPr>
        <w:t>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(почтовый индекс, адрес регистрации по месту жительства)</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w:t>
      </w:r>
      <w:r w:rsidR="000C442B">
        <w:rPr>
          <w:rFonts w:ascii="Arial Narrow" w:hAnsi="Arial Narrow"/>
          <w:b w:val="0"/>
          <w:bCs w:val="0"/>
          <w:sz w:val="20"/>
          <w:szCs w:val="20"/>
        </w:rPr>
        <w:t>________________________________</w:t>
      </w:r>
      <w:r w:rsidRPr="00DA06C9">
        <w:rPr>
          <w:rFonts w:ascii="Arial Narrow" w:hAnsi="Arial Narrow"/>
          <w:b w:val="0"/>
          <w:bCs w:val="0"/>
          <w:sz w:val="20"/>
          <w:szCs w:val="20"/>
        </w:rPr>
        <w:t>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(адрес фактического проживания)</w:t>
      </w:r>
    </w:p>
    <w:p w:rsidR="00DA06C9" w:rsidRPr="00DA06C9" w:rsidRDefault="00DA06C9" w:rsidP="00DA06C9">
      <w:pPr>
        <w:rPr>
          <w:rFonts w:ascii="Arial Narrow" w:hAnsi="Arial Narrow"/>
          <w:sz w:val="20"/>
          <w:szCs w:val="20"/>
        </w:rPr>
      </w:pPr>
    </w:p>
    <w:p w:rsidR="00DA06C9" w:rsidRPr="00B55160" w:rsidRDefault="00DA06C9" w:rsidP="00B55160">
      <w:pPr>
        <w:pStyle w:val="10"/>
        <w:keepNext w:val="0"/>
        <w:autoSpaceDE w:val="0"/>
        <w:autoSpaceDN w:val="0"/>
        <w:adjustRightInd w:val="0"/>
        <w:spacing w:before="0"/>
        <w:ind w:firstLine="709"/>
        <w:jc w:val="both"/>
        <w:rPr>
          <w:rFonts w:ascii="Arial Narrow" w:hAnsi="Arial Narrow"/>
          <w:b w:val="0"/>
          <w:bCs w:val="0"/>
          <w:sz w:val="20"/>
          <w:szCs w:val="20"/>
        </w:rPr>
      </w:pPr>
      <w:r w:rsidRPr="00B55160">
        <w:rPr>
          <w:rFonts w:ascii="Arial Narrow" w:hAnsi="Arial Narrow"/>
          <w:b w:val="0"/>
          <w:bCs w:val="0"/>
          <w:sz w:val="20"/>
          <w:szCs w:val="20"/>
        </w:rPr>
        <w:t xml:space="preserve">в соответствии с Федеральным </w:t>
      </w:r>
      <w:hyperlink r:id="rId65" w:history="1">
        <w:r w:rsidRPr="00B55160">
          <w:rPr>
            <w:rFonts w:ascii="Arial Narrow" w:hAnsi="Arial Narrow"/>
            <w:b w:val="0"/>
            <w:bCs w:val="0"/>
            <w:sz w:val="20"/>
            <w:szCs w:val="20"/>
          </w:rPr>
          <w:t>законом</w:t>
        </w:r>
      </w:hyperlink>
      <w:r w:rsidRPr="00B55160">
        <w:rPr>
          <w:rFonts w:ascii="Arial Narrow" w:hAnsi="Arial Narrow"/>
          <w:b w:val="0"/>
          <w:bCs w:val="0"/>
          <w:sz w:val="20"/>
          <w:szCs w:val="20"/>
        </w:rPr>
        <w:t xml:space="preserve"> от 27.07.2006 № 1</w:t>
      </w:r>
      <w:r w:rsidR="00B55160" w:rsidRPr="00B55160">
        <w:rPr>
          <w:rFonts w:ascii="Arial Narrow" w:hAnsi="Arial Narrow"/>
          <w:b w:val="0"/>
          <w:bCs w:val="0"/>
          <w:sz w:val="20"/>
          <w:szCs w:val="20"/>
        </w:rPr>
        <w:t>52-ФЗ «О персональных данных»,</w:t>
      </w:r>
      <w:r w:rsidRPr="00B55160">
        <w:rPr>
          <w:rFonts w:ascii="Arial Narrow" w:hAnsi="Arial Narrow"/>
          <w:b w:val="0"/>
          <w:bCs w:val="0"/>
          <w:sz w:val="20"/>
          <w:szCs w:val="20"/>
        </w:rPr>
        <w:t xml:space="preserve"> </w:t>
      </w:r>
      <w:hyperlink r:id="rId66" w:history="1">
        <w:r w:rsidRPr="00B55160">
          <w:rPr>
            <w:rFonts w:ascii="Arial Narrow" w:hAnsi="Arial Narrow"/>
            <w:b w:val="0"/>
            <w:bCs w:val="0"/>
            <w:sz w:val="20"/>
            <w:szCs w:val="20"/>
          </w:rPr>
          <w:t>Постановлением</w:t>
        </w:r>
      </w:hyperlink>
      <w:r w:rsidR="00B55160" w:rsidRPr="00B55160">
        <w:rPr>
          <w:rFonts w:ascii="Arial Narrow" w:hAnsi="Arial Narrow"/>
          <w:b w:val="0"/>
          <w:bCs w:val="0"/>
          <w:sz w:val="20"/>
          <w:szCs w:val="20"/>
        </w:rPr>
        <w:t xml:space="preserve"> Правительства РФ о  21.03.2012 № 211 «Об утверждении Перечня мер, направленных на обеспечение</w:t>
      </w:r>
      <w:r w:rsidRPr="00B55160">
        <w:rPr>
          <w:rFonts w:ascii="Arial Narrow" w:hAnsi="Arial Narrow"/>
          <w:b w:val="0"/>
          <w:bCs w:val="0"/>
          <w:sz w:val="20"/>
          <w:szCs w:val="20"/>
        </w:rPr>
        <w:t xml:space="preserve"> выполнения обязанностей, предусмотренных Федеральным законом «О персонал</w:t>
      </w:r>
      <w:r w:rsidR="00043916">
        <w:rPr>
          <w:rFonts w:ascii="Arial Narrow" w:hAnsi="Arial Narrow"/>
          <w:b w:val="0"/>
          <w:bCs w:val="0"/>
          <w:sz w:val="20"/>
          <w:szCs w:val="20"/>
        </w:rPr>
        <w:t>ьных данных» и принятыми</w:t>
      </w:r>
      <w:r w:rsidRPr="00B55160">
        <w:rPr>
          <w:rFonts w:ascii="Arial Narrow" w:hAnsi="Arial Narrow"/>
          <w:b w:val="0"/>
          <w:bCs w:val="0"/>
          <w:sz w:val="20"/>
          <w:szCs w:val="20"/>
        </w:rPr>
        <w:t xml:space="preserve"> в соответствии с ним нормативными правовыми актами</w:t>
      </w:r>
      <w:r w:rsidR="00B55160" w:rsidRPr="00B55160">
        <w:rPr>
          <w:rFonts w:ascii="Arial Narrow" w:hAnsi="Arial Narrow"/>
          <w:b w:val="0"/>
          <w:bCs w:val="0"/>
          <w:sz w:val="20"/>
          <w:szCs w:val="20"/>
        </w:rPr>
        <w:t>, операторами, являющимися государственными или муниципальными</w:t>
      </w:r>
      <w:r w:rsidRPr="00B55160">
        <w:rPr>
          <w:rFonts w:ascii="Arial Narrow" w:hAnsi="Arial Narrow"/>
          <w:b w:val="0"/>
          <w:bCs w:val="0"/>
          <w:sz w:val="20"/>
          <w:szCs w:val="20"/>
        </w:rPr>
        <w:t xml:space="preserve"> органами»</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 (даю / не даю согласия)</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w:t>
      </w:r>
      <w:r w:rsidR="000C442B">
        <w:rPr>
          <w:rFonts w:ascii="Arial Narrow" w:hAnsi="Arial Narrow"/>
          <w:b w:val="0"/>
          <w:bCs w:val="0"/>
          <w:sz w:val="20"/>
          <w:szCs w:val="20"/>
        </w:rPr>
        <w:t>________________________________</w:t>
      </w:r>
      <w:r w:rsidRPr="00DA06C9">
        <w:rPr>
          <w:rFonts w:ascii="Arial Narrow" w:hAnsi="Arial Narrow"/>
          <w:b w:val="0"/>
          <w:bCs w:val="0"/>
          <w:sz w:val="20"/>
          <w:szCs w:val="20"/>
        </w:rPr>
        <w:t>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/наименование органа местного самоуправления/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расположенного по адресу: ____________________ (далее - Оператор), на обработку в целях реализации трудовых отношений, оказания муниципальных услуг и осуществления муниципальных функций в Администрации посёлка Тура.</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Мои персональные данные, в отношении которых дается данное согласие, включают:</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фамилия, имя, отчество (при наличии) (в том числе прежние с указанием даты, места и причины изменения);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число, месяц, год и место рождения;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адрес места регистрации и места жительства, места пребывания, номер контактного телефона или сведения о других способах связи;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образовании (наименование и год окончания образовательной организации, наименование и реквизиты документа об образовании, направление подготовки или специальность, квалификация по документу об образовании);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присвоения, номера дипломов, аттестатов);</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из Межрайонной ИФНС России по Красноярскому краю, подтверждающие соблюдение гражданами, претендующими на замещение должностей муниципальной службы в Администрации посёлка Тура, муниципальными служащими Администрации посёлка Тура, ограничений и запретов, требований о предотвращении или об урегулировании конфликта интересов, исполнения ими обязанностей, установленных действующим законодательством;</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ограничений и запретов, требований о предотвращении или об урегулировании конфликта интересов, исполнения ими обязанностей, установленных действующим законодательством;</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владении иностранными языками, степень владения;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данные трудовой книжки и (или) сведения о трудовой деятельности, предусмотренные </w:t>
      </w:r>
      <w:hyperlink r:id="rId67" w:history="1">
        <w:r w:rsidR="00DA06C9" w:rsidRPr="00B718B7">
          <w:rPr>
            <w:rFonts w:ascii="Arial Narrow" w:hAnsi="Arial Narrow"/>
            <w:sz w:val="20"/>
            <w:szCs w:val="20"/>
          </w:rPr>
          <w:t>статьей 66.1</w:t>
        </w:r>
      </w:hyperlink>
      <w:r w:rsidR="00DA06C9" w:rsidRPr="00DA06C9">
        <w:rPr>
          <w:rFonts w:ascii="Arial Narrow" w:hAnsi="Arial Narrow"/>
          <w:sz w:val="20"/>
          <w:szCs w:val="20"/>
        </w:rPr>
        <w:t xml:space="preserve"> Трудового кодекса Российской Федерации;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воинской обязанности и воинском звании;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допуске к государственной тайне с указанием периода работы, службы, учебы, оформления, его формы, номера и даты;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пребывании за границей (страна, год и цель пребывания);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присвоенных классных чинах федеральной гражданской службы, дипломатических рангах, 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 разрядах или классных чинах муниципальной службы (кем и когда присвоены);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близких родственниках (отец, мать, братья, сестры и дети, супруг (супруга)), в том числе бывших, 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их изменении с указанием даты, места и причины изменения;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реквизиты документа, подтверждающего регистрацию в системе индивидуального (персонифицированного) учета;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lastRenderedPageBreak/>
        <w:t>-</w:t>
      </w:r>
      <w:r w:rsidR="00DA06C9" w:rsidRPr="00DA06C9">
        <w:rPr>
          <w:rFonts w:ascii="Arial Narrow" w:hAnsi="Arial Narrow"/>
          <w:sz w:val="20"/>
          <w:szCs w:val="20"/>
        </w:rPr>
        <w:t>сведения об идентификационном номере налогоплательщика;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страхового медицинского полиса обязательного медицинского страхования граждан;</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состоянии здоровья, результаты обязательных медицинских осмотров (обследований);</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содержащиеся в справке о доходах, об имуществе и обязательствах имущественного характера субъектов персональных данных, а также их супруги (супруга) и несовершеннолетних детей;</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экзаменационного, аттестационного листа муниципального служащего и отзывы об исполнении им должностных обязанностей за аттестационный период и уровне его знаний, навыков, умений (профессиональном уровне);</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трудового договора, а также дополнений и изменений, внесенных в трудовой договор;</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федеральными законами;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иные персональные данные, необходимые для достижения целей, предусмотренных </w:t>
      </w:r>
      <w:hyperlink r:id="rId68" w:history="1">
        <w:r w:rsidR="00DA06C9" w:rsidRPr="00B718B7">
          <w:rPr>
            <w:rFonts w:ascii="Arial Narrow" w:hAnsi="Arial Narrow"/>
            <w:sz w:val="20"/>
            <w:szCs w:val="20"/>
          </w:rPr>
          <w:t>пунктом 3.1</w:t>
        </w:r>
      </w:hyperlink>
      <w:r w:rsidR="00DA06C9" w:rsidRPr="00DA06C9">
        <w:rPr>
          <w:rFonts w:ascii="Arial Narrow" w:hAnsi="Arial Narrow"/>
          <w:sz w:val="20"/>
          <w:szCs w:val="20"/>
        </w:rPr>
        <w:t xml:space="preserve"> Правил обработки персональных данных в Администрации посёлка Тура;</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содержание подлинников и копий распоряжений, приказов по личному составу;</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содержание рекомендаций, характеристик в отношении субъекта персональных данных;</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фотографии субъектов персональных данных.</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ввод, систематизация, хранение персональных данных (в электронном виде и на бумажном носителе);</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уточнение, обновление, изменение, модификация, обезличивание, блокирование, уничтожение персональных данных;</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использование персональных данных Оператором в связи со служебными отношениями;</w:t>
      </w:r>
    </w:p>
    <w:p w:rsidR="00DA06C9" w:rsidRPr="00DA06C9" w:rsidRDefault="000C442B"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передача персональных данных работника третьим лицам в порядке, предусмотренном законодательством Российской Федерации.</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С данными может производиться автоматизированная и неавтоматизированная обработка.</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Согласие вступает в силу со дня его подписания и действует в течение неопределенного срока. Согласие может быть отозвано мною в любое время на основании моего письменного заявления.</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В случае изменения моих персональных данных обязуюсь в пятнадцатидневный срок предоставить уточненные данные в наименование органа местного самоуправления.</w:t>
      </w:r>
    </w:p>
    <w:p w:rsidR="00DA06C9" w:rsidRPr="00DA06C9" w:rsidRDefault="00DA06C9" w:rsidP="00DA06C9">
      <w:pPr>
        <w:autoSpaceDE w:val="0"/>
        <w:autoSpaceDN w:val="0"/>
        <w:adjustRightInd w:val="0"/>
        <w:jc w:val="both"/>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__________________       ______________       _________________________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 xml:space="preserve">(дата)             </w:t>
      </w:r>
      <w:r w:rsidR="00043916">
        <w:rPr>
          <w:rFonts w:ascii="Arial Narrow" w:hAnsi="Arial Narrow"/>
          <w:b w:val="0"/>
          <w:bCs w:val="0"/>
          <w:sz w:val="20"/>
          <w:szCs w:val="20"/>
        </w:rPr>
        <w:t xml:space="preserve">      </w:t>
      </w:r>
      <w:r w:rsidRPr="00DA06C9">
        <w:rPr>
          <w:rFonts w:ascii="Arial Narrow" w:hAnsi="Arial Narrow"/>
          <w:b w:val="0"/>
          <w:bCs w:val="0"/>
          <w:sz w:val="20"/>
          <w:szCs w:val="20"/>
        </w:rPr>
        <w:t xml:space="preserve">     (подпись)              </w:t>
      </w:r>
      <w:r w:rsidR="00043916">
        <w:rPr>
          <w:rFonts w:ascii="Arial Narrow" w:hAnsi="Arial Narrow"/>
          <w:b w:val="0"/>
          <w:bCs w:val="0"/>
          <w:sz w:val="20"/>
          <w:szCs w:val="20"/>
        </w:rPr>
        <w:t xml:space="preserve">     </w:t>
      </w:r>
      <w:r w:rsidRPr="00DA06C9">
        <w:rPr>
          <w:rFonts w:ascii="Arial Narrow" w:hAnsi="Arial Narrow"/>
          <w:b w:val="0"/>
          <w:bCs w:val="0"/>
          <w:sz w:val="20"/>
          <w:szCs w:val="20"/>
        </w:rPr>
        <w:t xml:space="preserve">     (расшифровка)</w:t>
      </w:r>
    </w:p>
    <w:p w:rsidR="00DA06C9" w:rsidRPr="00DA06C9" w:rsidRDefault="00DA06C9" w:rsidP="00DA06C9">
      <w:pPr>
        <w:tabs>
          <w:tab w:val="left" w:pos="1453"/>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10</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Default="00DA06C9" w:rsidP="00B55160">
      <w:pPr>
        <w:jc w:val="right"/>
        <w:rPr>
          <w:rFonts w:ascii="Arial Narrow" w:hAnsi="Arial Narrow"/>
          <w:sz w:val="20"/>
          <w:szCs w:val="20"/>
        </w:rPr>
      </w:pPr>
      <w:r w:rsidRPr="00DA06C9">
        <w:rPr>
          <w:rFonts w:ascii="Arial Narrow" w:hAnsi="Arial Narrow"/>
          <w:sz w:val="20"/>
          <w:szCs w:val="20"/>
        </w:rPr>
        <w:t>от «17» мая 2023 г.  № 79-п</w:t>
      </w:r>
    </w:p>
    <w:p w:rsidR="00B55160" w:rsidRPr="00B55160" w:rsidRDefault="00B55160" w:rsidP="00B55160">
      <w:pPr>
        <w:jc w:val="right"/>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Типовая форма согласия</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на обработку персональных данных, разрешенных субъектом</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персональных данных для распространения</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п. Тура                                                                              "__" ______________ 20__ г.</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Я, ___________________________________________________________</w:t>
      </w:r>
      <w:r w:rsidR="00502113">
        <w:rPr>
          <w:rFonts w:ascii="Arial Narrow" w:hAnsi="Arial Narrow"/>
          <w:b w:val="0"/>
          <w:bCs w:val="0"/>
          <w:sz w:val="20"/>
          <w:szCs w:val="20"/>
        </w:rPr>
        <w:t>_________________________________</w:t>
      </w:r>
      <w:r w:rsidRPr="00DA06C9">
        <w:rPr>
          <w:rFonts w:ascii="Arial Narrow" w:hAnsi="Arial Narrow"/>
          <w:b w:val="0"/>
          <w:bCs w:val="0"/>
          <w:sz w:val="20"/>
          <w:szCs w:val="20"/>
        </w:rPr>
        <w:t>___________,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(фамилия, имя, отчество (при наличии)</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контактная   информация  (номер  телефона,  адрес  электронной  почты,  или</w:t>
      </w:r>
    </w:p>
    <w:p w:rsidR="00DA06C9" w:rsidRPr="00DA06C9" w:rsidRDefault="00DA06C9" w:rsidP="00DA06C9">
      <w:pPr>
        <w:pStyle w:val="10"/>
        <w:keepNext w:val="0"/>
        <w:autoSpaceDE w:val="0"/>
        <w:autoSpaceDN w:val="0"/>
        <w:adjustRightInd w:val="0"/>
        <w:spacing w:before="0"/>
        <w:rPr>
          <w:rFonts w:ascii="Arial Narrow" w:hAnsi="Arial Narrow"/>
          <w:b w:val="0"/>
          <w:bCs w:val="0"/>
          <w:sz w:val="20"/>
          <w:szCs w:val="20"/>
        </w:rPr>
      </w:pPr>
      <w:r w:rsidRPr="00DA06C9">
        <w:rPr>
          <w:rFonts w:ascii="Arial Narrow" w:hAnsi="Arial Narrow"/>
          <w:b w:val="0"/>
          <w:bCs w:val="0"/>
          <w:sz w:val="20"/>
          <w:szCs w:val="20"/>
        </w:rPr>
        <w:t>почтовый адрес) ________________________________________________________________</w:t>
      </w:r>
      <w:r w:rsidR="00502113">
        <w:rPr>
          <w:rFonts w:ascii="Arial Narrow" w:hAnsi="Arial Narrow"/>
          <w:b w:val="0"/>
          <w:bCs w:val="0"/>
          <w:sz w:val="20"/>
          <w:szCs w:val="20"/>
        </w:rPr>
        <w:t>_____________________</w:t>
      </w:r>
      <w:r w:rsidRPr="00DA06C9">
        <w:rPr>
          <w:rFonts w:ascii="Arial Narrow" w:hAnsi="Arial Narrow"/>
          <w:b w:val="0"/>
          <w:bCs w:val="0"/>
          <w:sz w:val="20"/>
          <w:szCs w:val="20"/>
        </w:rPr>
        <w:t>______</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___________________________________________________________________</w:t>
      </w:r>
      <w:r w:rsidR="00502113">
        <w:rPr>
          <w:rFonts w:ascii="Arial Narrow" w:hAnsi="Arial Narrow"/>
          <w:b w:val="0"/>
          <w:bCs w:val="0"/>
          <w:sz w:val="20"/>
          <w:szCs w:val="20"/>
        </w:rPr>
        <w:t>___________________________________</w:t>
      </w:r>
      <w:r w:rsidRPr="00DA06C9">
        <w:rPr>
          <w:rFonts w:ascii="Arial Narrow" w:hAnsi="Arial Narrow"/>
          <w:b w:val="0"/>
          <w:bCs w:val="0"/>
          <w:sz w:val="20"/>
          <w:szCs w:val="20"/>
        </w:rPr>
        <w:t>___,</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 xml:space="preserve">в  соответствии  </w:t>
      </w:r>
      <w:r w:rsidRPr="00B55160">
        <w:rPr>
          <w:rFonts w:ascii="Arial Narrow" w:hAnsi="Arial Narrow"/>
          <w:b w:val="0"/>
          <w:bCs w:val="0"/>
          <w:sz w:val="20"/>
          <w:szCs w:val="20"/>
        </w:rPr>
        <w:t xml:space="preserve">со </w:t>
      </w:r>
      <w:hyperlink r:id="rId69" w:history="1">
        <w:r w:rsidRPr="00B55160">
          <w:rPr>
            <w:rFonts w:ascii="Arial Narrow" w:hAnsi="Arial Narrow"/>
            <w:b w:val="0"/>
            <w:bCs w:val="0"/>
            <w:sz w:val="20"/>
            <w:szCs w:val="20"/>
          </w:rPr>
          <w:t>статьей 10.1</w:t>
        </w:r>
      </w:hyperlink>
      <w:r w:rsidRPr="00B55160">
        <w:rPr>
          <w:rFonts w:ascii="Arial Narrow" w:hAnsi="Arial Narrow"/>
          <w:b w:val="0"/>
          <w:bCs w:val="0"/>
          <w:sz w:val="20"/>
          <w:szCs w:val="20"/>
        </w:rPr>
        <w:t xml:space="preserve"> </w:t>
      </w:r>
      <w:r w:rsidRPr="00DA06C9">
        <w:rPr>
          <w:rFonts w:ascii="Arial Narrow" w:hAnsi="Arial Narrow"/>
          <w:b w:val="0"/>
          <w:bCs w:val="0"/>
          <w:sz w:val="20"/>
          <w:szCs w:val="20"/>
        </w:rPr>
        <w:t>Федерального закона от 27.07.2006 № 152-ФЗ</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«О персональных данных» даю свое согласие _______________________________________________________________</w:t>
      </w:r>
      <w:r w:rsidR="00502113">
        <w:rPr>
          <w:rFonts w:ascii="Arial Narrow" w:hAnsi="Arial Narrow"/>
          <w:b w:val="0"/>
          <w:bCs w:val="0"/>
          <w:sz w:val="20"/>
          <w:szCs w:val="20"/>
        </w:rPr>
        <w:t>___________________________________</w:t>
      </w:r>
      <w:r w:rsidRPr="00DA06C9">
        <w:rPr>
          <w:rFonts w:ascii="Arial Narrow" w:hAnsi="Arial Narrow"/>
          <w:b w:val="0"/>
          <w:bCs w:val="0"/>
          <w:sz w:val="20"/>
          <w:szCs w:val="20"/>
        </w:rPr>
        <w:t>_______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(наименование оператора - юридического лица)</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lastRenderedPageBreak/>
        <w:t>(ИНН _____________, ОГРН ___________), расположенному по адресу: ________________________________________________________________________________________________________________________________________</w:t>
      </w:r>
      <w:r w:rsidR="00502113">
        <w:rPr>
          <w:rFonts w:ascii="Arial Narrow" w:hAnsi="Arial Narrow"/>
          <w:b w:val="0"/>
          <w:bCs w:val="0"/>
          <w:sz w:val="20"/>
          <w:szCs w:val="20"/>
        </w:rPr>
        <w:t>_____________________________________________________________________</w:t>
      </w:r>
      <w:r w:rsidRPr="00DA06C9">
        <w:rPr>
          <w:rFonts w:ascii="Arial Narrow" w:hAnsi="Arial Narrow"/>
          <w:b w:val="0"/>
          <w:bCs w:val="0"/>
          <w:sz w:val="20"/>
          <w:szCs w:val="20"/>
        </w:rPr>
        <w:t>____</w:t>
      </w:r>
    </w:p>
    <w:p w:rsidR="00DA06C9" w:rsidRPr="00DA06C9" w:rsidRDefault="00043916" w:rsidP="00DA06C9">
      <w:pPr>
        <w:pStyle w:val="10"/>
        <w:keepNext w:val="0"/>
        <w:autoSpaceDE w:val="0"/>
        <w:autoSpaceDN w:val="0"/>
        <w:adjustRightInd w:val="0"/>
        <w:spacing w:before="0"/>
        <w:jc w:val="both"/>
        <w:rPr>
          <w:rFonts w:ascii="Arial Narrow" w:hAnsi="Arial Narrow"/>
          <w:b w:val="0"/>
          <w:bCs w:val="0"/>
          <w:sz w:val="20"/>
          <w:szCs w:val="20"/>
        </w:rPr>
      </w:pPr>
      <w:r>
        <w:rPr>
          <w:rFonts w:ascii="Arial Narrow" w:hAnsi="Arial Narrow"/>
          <w:b w:val="0"/>
          <w:bCs w:val="0"/>
          <w:sz w:val="20"/>
          <w:szCs w:val="20"/>
        </w:rPr>
        <w:t>(далее</w:t>
      </w:r>
      <w:r w:rsidR="00DA06C9" w:rsidRPr="00DA06C9">
        <w:rPr>
          <w:rFonts w:ascii="Arial Narrow" w:hAnsi="Arial Narrow"/>
          <w:b w:val="0"/>
          <w:bCs w:val="0"/>
          <w:sz w:val="20"/>
          <w:szCs w:val="20"/>
        </w:rPr>
        <w:t xml:space="preserve"> - Оператор), на обработку в форме распростра</w:t>
      </w:r>
      <w:r>
        <w:rPr>
          <w:rFonts w:ascii="Arial Narrow" w:hAnsi="Arial Narrow"/>
          <w:b w:val="0"/>
          <w:bCs w:val="0"/>
          <w:sz w:val="20"/>
          <w:szCs w:val="20"/>
        </w:rPr>
        <w:t xml:space="preserve">нения моих персональных данных неограниченному кругу лиц </w:t>
      </w:r>
      <w:r w:rsidR="00DA06C9" w:rsidRPr="00DA06C9">
        <w:rPr>
          <w:rFonts w:ascii="Arial Narrow" w:hAnsi="Arial Narrow"/>
          <w:b w:val="0"/>
          <w:bCs w:val="0"/>
          <w:sz w:val="20"/>
          <w:szCs w:val="20"/>
        </w:rPr>
        <w:t>посредством публикации в общедо</w:t>
      </w:r>
      <w:r>
        <w:rPr>
          <w:rFonts w:ascii="Arial Narrow" w:hAnsi="Arial Narrow"/>
          <w:b w:val="0"/>
          <w:bCs w:val="0"/>
          <w:sz w:val="20"/>
          <w:szCs w:val="20"/>
        </w:rPr>
        <w:t>ступном источнике  (официальный сайт муниципального</w:t>
      </w:r>
      <w:r w:rsidR="00DA06C9" w:rsidRPr="00DA06C9">
        <w:rPr>
          <w:rFonts w:ascii="Arial Narrow" w:hAnsi="Arial Narrow"/>
          <w:b w:val="0"/>
          <w:bCs w:val="0"/>
          <w:sz w:val="20"/>
          <w:szCs w:val="20"/>
        </w:rPr>
        <w:t xml:space="preserve"> образования посёлок Тура: https://www.</w:t>
      </w:r>
      <w:r w:rsidR="00DA06C9" w:rsidRPr="00DA06C9">
        <w:rPr>
          <w:rFonts w:ascii="Arial Narrow" w:hAnsi="Arial Narrow"/>
          <w:b w:val="0"/>
          <w:bCs w:val="0"/>
          <w:sz w:val="20"/>
          <w:szCs w:val="20"/>
          <w:lang w:val="en-US"/>
        </w:rPr>
        <w:t>adm</w:t>
      </w:r>
      <w:r w:rsidR="00DA06C9" w:rsidRPr="00DA06C9">
        <w:rPr>
          <w:rFonts w:ascii="Arial Narrow" w:hAnsi="Arial Narrow"/>
          <w:b w:val="0"/>
          <w:bCs w:val="0"/>
          <w:sz w:val="20"/>
          <w:szCs w:val="20"/>
        </w:rPr>
        <w:t>-</w:t>
      </w:r>
      <w:r w:rsidR="00DA06C9" w:rsidRPr="00DA06C9">
        <w:rPr>
          <w:rFonts w:ascii="Arial Narrow" w:hAnsi="Arial Narrow"/>
          <w:b w:val="0"/>
          <w:bCs w:val="0"/>
          <w:sz w:val="20"/>
          <w:szCs w:val="20"/>
          <w:lang w:val="en-US"/>
        </w:rPr>
        <w:t>tura</w:t>
      </w:r>
      <w:r>
        <w:rPr>
          <w:rFonts w:ascii="Arial Narrow" w:hAnsi="Arial Narrow"/>
          <w:b w:val="0"/>
          <w:bCs w:val="0"/>
          <w:sz w:val="20"/>
          <w:szCs w:val="20"/>
        </w:rPr>
        <w:t>.ru) и для</w:t>
      </w:r>
      <w:r w:rsidR="00DA06C9" w:rsidRPr="00DA06C9">
        <w:rPr>
          <w:rFonts w:ascii="Arial Narrow" w:hAnsi="Arial Narrow"/>
          <w:b w:val="0"/>
          <w:bCs w:val="0"/>
          <w:sz w:val="20"/>
          <w:szCs w:val="20"/>
        </w:rPr>
        <w:t xml:space="preserve"> формирования</w:t>
      </w:r>
      <w:r>
        <w:rPr>
          <w:rFonts w:ascii="Arial Narrow" w:hAnsi="Arial Narrow"/>
          <w:b w:val="0"/>
          <w:bCs w:val="0"/>
          <w:sz w:val="20"/>
          <w:szCs w:val="20"/>
        </w:rPr>
        <w:t xml:space="preserve"> телефонного справочника, иных справочных и </w:t>
      </w:r>
      <w:r w:rsidR="00DA06C9" w:rsidRPr="00DA06C9">
        <w:rPr>
          <w:rFonts w:ascii="Arial Narrow" w:hAnsi="Arial Narrow"/>
          <w:b w:val="0"/>
          <w:bCs w:val="0"/>
          <w:sz w:val="20"/>
          <w:szCs w:val="20"/>
        </w:rPr>
        <w:t>информаци</w:t>
      </w:r>
      <w:r>
        <w:rPr>
          <w:rFonts w:ascii="Arial Narrow" w:hAnsi="Arial Narrow"/>
          <w:b w:val="0"/>
          <w:bCs w:val="0"/>
          <w:sz w:val="20"/>
          <w:szCs w:val="20"/>
        </w:rPr>
        <w:t>онных материалов Оператора</w:t>
      </w:r>
      <w:r w:rsidR="00DA06C9" w:rsidRPr="00DA06C9">
        <w:rPr>
          <w:rFonts w:ascii="Arial Narrow" w:hAnsi="Arial Narrow"/>
          <w:b w:val="0"/>
          <w:bCs w:val="0"/>
          <w:sz w:val="20"/>
          <w:szCs w:val="20"/>
        </w:rPr>
        <w:t xml:space="preserve"> следующих персональных данных:</w:t>
      </w:r>
    </w:p>
    <w:p w:rsidR="00DA06C9" w:rsidRPr="00DA06C9" w:rsidRDefault="00DA06C9" w:rsidP="00DA06C9">
      <w:pPr>
        <w:autoSpaceDE w:val="0"/>
        <w:autoSpaceDN w:val="0"/>
        <w:adjustRightInd w:val="0"/>
        <w:jc w:val="both"/>
        <w:rPr>
          <w:rFonts w:ascii="Arial Narrow" w:hAnsi="Arial Narrow"/>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7"/>
        <w:gridCol w:w="3402"/>
        <w:gridCol w:w="2410"/>
        <w:gridCol w:w="1276"/>
      </w:tblGrid>
      <w:tr w:rsidR="00DA06C9" w:rsidRPr="00DA06C9" w:rsidTr="00DA06C9">
        <w:tc>
          <w:tcPr>
            <w:tcW w:w="2897"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Категория персональных данных</w:t>
            </w: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Перечень персональных данных</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Разрешение к распространению (да/нет)</w:t>
            </w: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Условия и запреты</w:t>
            </w:r>
          </w:p>
        </w:tc>
      </w:tr>
      <w:tr w:rsidR="00DA06C9" w:rsidRPr="00DA06C9" w:rsidTr="00DA06C9">
        <w:tc>
          <w:tcPr>
            <w:tcW w:w="2897" w:type="dxa"/>
            <w:vMerge w:val="restart"/>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Общие</w:t>
            </w: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фамилия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имя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отчество (при наличии)</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должность</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год рождения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месяц рождения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дата рождения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место рождения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семейное положение</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образование</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наличие ученой степени, ученого звания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классный чин</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государственные награды, иные награды и знаки отличия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кем и когда выданы награды и знаки отличия</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контактный рабочий телефон</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Биометрические</w:t>
            </w: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цифровое фотографическое изображение лица</w:t>
            </w: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val="restart"/>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r w:rsidRPr="00DA06C9">
              <w:rPr>
                <w:rFonts w:ascii="Arial Narrow" w:hAnsi="Arial Narrow"/>
                <w:sz w:val="20"/>
                <w:szCs w:val="20"/>
              </w:rPr>
              <w:t>Иные персональные данные</w:t>
            </w: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r w:rsidR="00DA06C9" w:rsidRPr="00DA06C9" w:rsidTr="00DA06C9">
        <w:tc>
          <w:tcPr>
            <w:tcW w:w="2897" w:type="dxa"/>
            <w:vMerge/>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3402"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2410"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c>
          <w:tcPr>
            <w:tcW w:w="1276" w:type="dxa"/>
            <w:tcBorders>
              <w:top w:val="single" w:sz="4" w:space="0" w:color="auto"/>
              <w:left w:val="single" w:sz="4" w:space="0" w:color="auto"/>
              <w:bottom w:val="single" w:sz="4" w:space="0" w:color="auto"/>
              <w:right w:val="single" w:sz="4" w:space="0" w:color="auto"/>
            </w:tcBorders>
          </w:tcPr>
          <w:p w:rsidR="00DA06C9" w:rsidRPr="00DA06C9" w:rsidRDefault="00DA06C9" w:rsidP="00DA06C9">
            <w:pPr>
              <w:autoSpaceDE w:val="0"/>
              <w:autoSpaceDN w:val="0"/>
              <w:adjustRightInd w:val="0"/>
              <w:rPr>
                <w:rFonts w:ascii="Arial Narrow" w:hAnsi="Arial Narrow"/>
                <w:sz w:val="20"/>
                <w:szCs w:val="20"/>
              </w:rPr>
            </w:pPr>
          </w:p>
        </w:tc>
      </w:tr>
    </w:tbl>
    <w:p w:rsidR="00DA06C9" w:rsidRPr="00DA06C9" w:rsidRDefault="00DA06C9" w:rsidP="00DA06C9">
      <w:pPr>
        <w:autoSpaceDE w:val="0"/>
        <w:autoSpaceDN w:val="0"/>
        <w:adjustRightInd w:val="0"/>
        <w:jc w:val="both"/>
        <w:rPr>
          <w:rFonts w:ascii="Arial Narrow" w:hAnsi="Arial Narrow"/>
          <w:sz w:val="20"/>
          <w:szCs w:val="20"/>
        </w:rPr>
      </w:pPr>
    </w:p>
    <w:p w:rsidR="00DA06C9" w:rsidRPr="00B55160"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rsidR="00DA06C9" w:rsidRPr="00B55160" w:rsidRDefault="00DA06C9" w:rsidP="00B55160">
      <w:pPr>
        <w:autoSpaceDE w:val="0"/>
        <w:autoSpaceDN w:val="0"/>
        <w:adjustRightInd w:val="0"/>
        <w:ind w:firstLine="709"/>
        <w:rPr>
          <w:rFonts w:ascii="Arial Narrow" w:hAnsi="Arial Narrow"/>
          <w:sz w:val="20"/>
          <w:szCs w:val="20"/>
        </w:rPr>
      </w:pPr>
      <w:r w:rsidRPr="00B55160">
        <w:rPr>
          <w:rFonts w:ascii="Arial Narrow" w:hAnsi="Arial Narrow"/>
          <w:sz w:val="20"/>
          <w:szCs w:val="20"/>
        </w:rPr>
        <w:lastRenderedPageBreak/>
        <w:t>Не устанавливаю __________________________________________________________________________________________________________________________________________________________________________________________________________________</w:t>
      </w:r>
    </w:p>
    <w:p w:rsidR="00DA06C9" w:rsidRPr="00B55160"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трудовых и непосредственно связанных с ними отношений, в том числе для формирования телефонного справочника Оператора, формирования контактной информации для обращений граждан на официальном сайте Оператора.</w:t>
      </w:r>
    </w:p>
    <w:p w:rsidR="00DA06C9"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 xml:space="preserve">Настоящее согласие действует со дня его подписания до даты его прекращения на основании моего письменного требования, предусмотренного </w:t>
      </w:r>
      <w:hyperlink r:id="rId70" w:history="1">
        <w:r w:rsidRPr="00B55160">
          <w:rPr>
            <w:rFonts w:ascii="Arial Narrow" w:hAnsi="Arial Narrow"/>
            <w:sz w:val="20"/>
            <w:szCs w:val="20"/>
          </w:rPr>
          <w:t>частью 12 статьи 10.1</w:t>
        </w:r>
      </w:hyperlink>
      <w:r w:rsidRPr="00B55160">
        <w:rPr>
          <w:rFonts w:ascii="Arial Narrow" w:hAnsi="Arial Narrow"/>
          <w:sz w:val="20"/>
          <w:szCs w:val="20"/>
        </w:rPr>
        <w:t xml:space="preserve"> Федерального закона от 27.07.2006 № 152-ФЗ «О персональных данных».</w:t>
      </w:r>
    </w:p>
    <w:p w:rsidR="00B55160" w:rsidRPr="00DA06C9" w:rsidRDefault="00B55160" w:rsidP="00B55160">
      <w:pPr>
        <w:autoSpaceDE w:val="0"/>
        <w:autoSpaceDN w:val="0"/>
        <w:adjustRightInd w:val="0"/>
        <w:ind w:firstLine="709"/>
        <w:jc w:val="both"/>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11</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B55160"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rPr>
          <w:rFonts w:ascii="Arial Narrow" w:hAnsi="Arial Narrow"/>
          <w:sz w:val="20"/>
          <w:szCs w:val="20"/>
        </w:rPr>
      </w:pP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ab/>
        <w:t>ТИПОВАЯ ФОРМА</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разъяснения субъекту персональных данных юридических</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последствий отказа предоставить свои персональные данные</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DA06C9">
        <w:rPr>
          <w:rFonts w:ascii="Arial Narrow" w:hAnsi="Arial Narrow"/>
          <w:b w:val="0"/>
          <w:bCs w:val="0"/>
          <w:sz w:val="20"/>
          <w:szCs w:val="20"/>
        </w:rPr>
        <w:t>п. Тура, ЭМР, Красноярский край                                              "____" _______ 20__</w:t>
      </w: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DA06C9">
        <w:rPr>
          <w:rFonts w:ascii="Arial Narrow" w:hAnsi="Arial Narrow"/>
          <w:b w:val="0"/>
          <w:bCs w:val="0"/>
          <w:sz w:val="20"/>
          <w:szCs w:val="20"/>
        </w:rPr>
        <w:t>Мне, ______________________________________________________________</w:t>
      </w:r>
      <w:r w:rsidR="00502113">
        <w:rPr>
          <w:rFonts w:ascii="Arial Narrow" w:hAnsi="Arial Narrow"/>
          <w:b w:val="0"/>
          <w:bCs w:val="0"/>
          <w:sz w:val="20"/>
          <w:szCs w:val="20"/>
        </w:rPr>
        <w:t>____________________________</w:t>
      </w:r>
      <w:r w:rsidRPr="00DA06C9">
        <w:rPr>
          <w:rFonts w:ascii="Arial Narrow" w:hAnsi="Arial Narrow"/>
          <w:b w:val="0"/>
          <w:bCs w:val="0"/>
          <w:sz w:val="20"/>
          <w:szCs w:val="20"/>
        </w:rPr>
        <w:t>________,</w:t>
      </w:r>
    </w:p>
    <w:p w:rsidR="00DA06C9" w:rsidRPr="00DA06C9" w:rsidRDefault="00DA06C9" w:rsidP="00B55160">
      <w:pPr>
        <w:pStyle w:val="10"/>
        <w:keepNext w:val="0"/>
        <w:autoSpaceDE w:val="0"/>
        <w:autoSpaceDN w:val="0"/>
        <w:adjustRightInd w:val="0"/>
        <w:spacing w:before="0" w:after="0"/>
        <w:jc w:val="center"/>
        <w:rPr>
          <w:rFonts w:ascii="Arial Narrow" w:hAnsi="Arial Narrow"/>
          <w:b w:val="0"/>
          <w:bCs w:val="0"/>
          <w:sz w:val="20"/>
          <w:szCs w:val="20"/>
        </w:rPr>
      </w:pPr>
      <w:r w:rsidRPr="00DA06C9">
        <w:rPr>
          <w:rFonts w:ascii="Arial Narrow" w:hAnsi="Arial Narrow"/>
          <w:b w:val="0"/>
          <w:bCs w:val="0"/>
          <w:sz w:val="20"/>
          <w:szCs w:val="20"/>
        </w:rPr>
        <w:t>(фамилия, имя, отчество (последнее - при наличии) субъекта персональных</w:t>
      </w:r>
    </w:p>
    <w:p w:rsidR="00DA06C9" w:rsidRPr="00DA06C9" w:rsidRDefault="00DA06C9" w:rsidP="00B55160">
      <w:pPr>
        <w:pStyle w:val="10"/>
        <w:keepNext w:val="0"/>
        <w:autoSpaceDE w:val="0"/>
        <w:autoSpaceDN w:val="0"/>
        <w:adjustRightInd w:val="0"/>
        <w:spacing w:before="0" w:after="0"/>
        <w:jc w:val="center"/>
        <w:rPr>
          <w:rFonts w:ascii="Arial Narrow" w:hAnsi="Arial Narrow"/>
          <w:b w:val="0"/>
          <w:bCs w:val="0"/>
          <w:sz w:val="20"/>
          <w:szCs w:val="20"/>
        </w:rPr>
      </w:pPr>
      <w:r w:rsidRPr="00DA06C9">
        <w:rPr>
          <w:rFonts w:ascii="Arial Narrow" w:hAnsi="Arial Narrow"/>
          <w:b w:val="0"/>
          <w:bCs w:val="0"/>
          <w:sz w:val="20"/>
          <w:szCs w:val="20"/>
        </w:rPr>
        <w:t>данных полностью)</w:t>
      </w: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DA06C9">
        <w:rPr>
          <w:rFonts w:ascii="Arial Narrow" w:hAnsi="Arial Narrow"/>
          <w:b w:val="0"/>
          <w:bCs w:val="0"/>
          <w:sz w:val="20"/>
          <w:szCs w:val="20"/>
        </w:rPr>
        <w:t>паспорт серия _____ N ____, выдан ___________________________________________________________________________________________________________________________________________</w:t>
      </w:r>
      <w:r w:rsidR="00502113">
        <w:rPr>
          <w:rFonts w:ascii="Arial Narrow" w:hAnsi="Arial Narrow"/>
          <w:b w:val="0"/>
          <w:bCs w:val="0"/>
          <w:sz w:val="20"/>
          <w:szCs w:val="20"/>
        </w:rPr>
        <w:t>____________________________________________________________________</w:t>
      </w:r>
      <w:r w:rsidRPr="00DA06C9">
        <w:rPr>
          <w:rFonts w:ascii="Arial Narrow" w:hAnsi="Arial Narrow"/>
          <w:b w:val="0"/>
          <w:bCs w:val="0"/>
          <w:sz w:val="20"/>
          <w:szCs w:val="20"/>
        </w:rPr>
        <w:t>_,</w:t>
      </w:r>
    </w:p>
    <w:p w:rsidR="00DA06C9" w:rsidRPr="00DA06C9" w:rsidRDefault="00DA06C9" w:rsidP="00B55160">
      <w:pPr>
        <w:pStyle w:val="10"/>
        <w:keepNext w:val="0"/>
        <w:autoSpaceDE w:val="0"/>
        <w:autoSpaceDN w:val="0"/>
        <w:adjustRightInd w:val="0"/>
        <w:spacing w:before="0" w:after="0"/>
        <w:jc w:val="center"/>
        <w:rPr>
          <w:rFonts w:ascii="Arial Narrow" w:hAnsi="Arial Narrow"/>
          <w:b w:val="0"/>
          <w:bCs w:val="0"/>
          <w:sz w:val="20"/>
          <w:szCs w:val="20"/>
        </w:rPr>
      </w:pPr>
      <w:r w:rsidRPr="00DA06C9">
        <w:rPr>
          <w:rFonts w:ascii="Arial Narrow" w:hAnsi="Arial Narrow"/>
          <w:b w:val="0"/>
          <w:bCs w:val="0"/>
          <w:sz w:val="20"/>
          <w:szCs w:val="20"/>
        </w:rPr>
        <w:t>(наименование органа, выдавшего документ, дата выдачи)</w:t>
      </w: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p>
    <w:p w:rsidR="00DA06C9" w:rsidRPr="00B55160" w:rsidRDefault="00B55160" w:rsidP="00B55160">
      <w:pPr>
        <w:pStyle w:val="10"/>
        <w:keepNext w:val="0"/>
        <w:autoSpaceDE w:val="0"/>
        <w:autoSpaceDN w:val="0"/>
        <w:adjustRightInd w:val="0"/>
        <w:spacing w:before="0" w:after="0"/>
        <w:jc w:val="both"/>
        <w:rPr>
          <w:rFonts w:ascii="Arial Narrow" w:hAnsi="Arial Narrow"/>
          <w:b w:val="0"/>
          <w:bCs w:val="0"/>
          <w:sz w:val="20"/>
          <w:szCs w:val="20"/>
        </w:rPr>
      </w:pPr>
      <w:r>
        <w:rPr>
          <w:rFonts w:ascii="Arial Narrow" w:hAnsi="Arial Narrow"/>
          <w:b w:val="0"/>
          <w:bCs w:val="0"/>
          <w:sz w:val="20"/>
          <w:szCs w:val="20"/>
        </w:rPr>
        <w:t>в  соответствии</w:t>
      </w:r>
      <w:r w:rsidR="00DA06C9" w:rsidRPr="00B55160">
        <w:rPr>
          <w:rFonts w:ascii="Arial Narrow" w:hAnsi="Arial Narrow"/>
          <w:b w:val="0"/>
          <w:bCs w:val="0"/>
          <w:sz w:val="20"/>
          <w:szCs w:val="20"/>
        </w:rPr>
        <w:t xml:space="preserve"> со </w:t>
      </w:r>
      <w:hyperlink r:id="rId71" w:history="1">
        <w:r>
          <w:rPr>
            <w:rFonts w:ascii="Arial Narrow" w:hAnsi="Arial Narrow"/>
            <w:b w:val="0"/>
            <w:bCs w:val="0"/>
            <w:sz w:val="20"/>
            <w:szCs w:val="20"/>
          </w:rPr>
          <w:t>ст.</w:t>
        </w:r>
        <w:r w:rsidR="00DA06C9" w:rsidRPr="00B55160">
          <w:rPr>
            <w:rFonts w:ascii="Arial Narrow" w:hAnsi="Arial Narrow"/>
            <w:b w:val="0"/>
            <w:bCs w:val="0"/>
            <w:sz w:val="20"/>
            <w:szCs w:val="20"/>
          </w:rPr>
          <w:t xml:space="preserve"> 18</w:t>
        </w:r>
      </w:hyperlink>
      <w:r>
        <w:rPr>
          <w:rFonts w:ascii="Arial Narrow" w:hAnsi="Arial Narrow"/>
          <w:b w:val="0"/>
          <w:bCs w:val="0"/>
          <w:sz w:val="20"/>
          <w:szCs w:val="20"/>
        </w:rPr>
        <w:t xml:space="preserve"> </w:t>
      </w:r>
      <w:r w:rsidR="00DA06C9" w:rsidRPr="00B55160">
        <w:rPr>
          <w:rFonts w:ascii="Arial Narrow" w:hAnsi="Arial Narrow"/>
          <w:b w:val="0"/>
          <w:bCs w:val="0"/>
          <w:sz w:val="20"/>
          <w:szCs w:val="20"/>
        </w:rPr>
        <w:t xml:space="preserve">Федерального закона от 27.07.2006 № </w:t>
      </w:r>
      <w:r>
        <w:rPr>
          <w:rFonts w:ascii="Arial Narrow" w:hAnsi="Arial Narrow"/>
          <w:b w:val="0"/>
          <w:bCs w:val="0"/>
          <w:sz w:val="20"/>
          <w:szCs w:val="20"/>
        </w:rPr>
        <w:t>152-ФЗ «О персональных данных»</w:t>
      </w:r>
      <w:r w:rsidR="00DA06C9" w:rsidRPr="00B55160">
        <w:rPr>
          <w:rFonts w:ascii="Arial Narrow" w:hAnsi="Arial Narrow"/>
          <w:b w:val="0"/>
          <w:bCs w:val="0"/>
          <w:sz w:val="20"/>
          <w:szCs w:val="20"/>
        </w:rPr>
        <w:t xml:space="preserve"> разъяснены следующие юридические последствия отказа предоставить свои персональные данные </w:t>
      </w:r>
      <w:proofErr w:type="gramStart"/>
      <w:r w:rsidR="00DA06C9" w:rsidRPr="00B55160">
        <w:rPr>
          <w:rFonts w:ascii="Arial Narrow" w:hAnsi="Arial Narrow"/>
          <w:b w:val="0"/>
          <w:bCs w:val="0"/>
          <w:sz w:val="20"/>
          <w:szCs w:val="20"/>
        </w:rPr>
        <w:t>для</w:t>
      </w:r>
      <w:proofErr w:type="gramEnd"/>
      <w:r w:rsidR="00DA06C9" w:rsidRPr="00B55160">
        <w:rPr>
          <w:rFonts w:ascii="Arial Narrow" w:hAnsi="Arial Narrow"/>
          <w:b w:val="0"/>
          <w:bCs w:val="0"/>
          <w:sz w:val="20"/>
          <w:szCs w:val="20"/>
        </w:rPr>
        <w:t xml:space="preserve"> __________________________________________________________________</w:t>
      </w:r>
      <w:r w:rsidR="00502113">
        <w:rPr>
          <w:rFonts w:ascii="Arial Narrow" w:hAnsi="Arial Narrow"/>
          <w:b w:val="0"/>
          <w:bCs w:val="0"/>
          <w:sz w:val="20"/>
          <w:szCs w:val="20"/>
        </w:rPr>
        <w:t>________________________________</w:t>
      </w:r>
      <w:r w:rsidR="00DA06C9" w:rsidRPr="00B55160">
        <w:rPr>
          <w:rFonts w:ascii="Arial Narrow" w:hAnsi="Arial Narrow"/>
          <w:b w:val="0"/>
          <w:bCs w:val="0"/>
          <w:sz w:val="20"/>
          <w:szCs w:val="20"/>
        </w:rPr>
        <w:t>____</w:t>
      </w:r>
    </w:p>
    <w:p w:rsidR="00DA06C9" w:rsidRPr="00B55160"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B55160">
        <w:rPr>
          <w:rFonts w:ascii="Arial Narrow" w:hAnsi="Arial Narrow"/>
          <w:b w:val="0"/>
          <w:bCs w:val="0"/>
          <w:sz w:val="20"/>
          <w:szCs w:val="20"/>
        </w:rPr>
        <w:t xml:space="preserve">                                                   (цели обработки)</w:t>
      </w:r>
    </w:p>
    <w:p w:rsidR="00DA06C9" w:rsidRPr="00B55160"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B55160">
        <w:rPr>
          <w:rFonts w:ascii="Arial Narrow" w:hAnsi="Arial Narrow"/>
          <w:b w:val="0"/>
          <w:bCs w:val="0"/>
          <w:sz w:val="20"/>
          <w:szCs w:val="20"/>
        </w:rPr>
        <w:t>____________________________________________________________________</w:t>
      </w:r>
      <w:r w:rsidR="00502113">
        <w:rPr>
          <w:rFonts w:ascii="Arial Narrow" w:hAnsi="Arial Narrow"/>
          <w:b w:val="0"/>
          <w:bCs w:val="0"/>
          <w:sz w:val="20"/>
          <w:szCs w:val="20"/>
        </w:rPr>
        <w:t>_______________________________</w:t>
      </w:r>
      <w:r w:rsidRPr="00B55160">
        <w:rPr>
          <w:rFonts w:ascii="Arial Narrow" w:hAnsi="Arial Narrow"/>
          <w:b w:val="0"/>
          <w:bCs w:val="0"/>
          <w:sz w:val="20"/>
          <w:szCs w:val="20"/>
        </w:rPr>
        <w:t>__</w:t>
      </w:r>
    </w:p>
    <w:p w:rsidR="00DA06C9" w:rsidRPr="00B55160" w:rsidRDefault="00DA06C9" w:rsidP="00B55160">
      <w:pPr>
        <w:pStyle w:val="10"/>
        <w:keepNext w:val="0"/>
        <w:autoSpaceDE w:val="0"/>
        <w:autoSpaceDN w:val="0"/>
        <w:adjustRightInd w:val="0"/>
        <w:spacing w:before="0" w:after="0"/>
        <w:jc w:val="center"/>
        <w:rPr>
          <w:rFonts w:ascii="Arial Narrow" w:hAnsi="Arial Narrow"/>
          <w:b w:val="0"/>
          <w:bCs w:val="0"/>
          <w:sz w:val="20"/>
          <w:szCs w:val="20"/>
        </w:rPr>
      </w:pPr>
      <w:r w:rsidRPr="00B55160">
        <w:rPr>
          <w:rFonts w:ascii="Arial Narrow" w:hAnsi="Arial Narrow"/>
          <w:b w:val="0"/>
          <w:bCs w:val="0"/>
          <w:sz w:val="20"/>
          <w:szCs w:val="20"/>
        </w:rPr>
        <w:t>(указываются юридические последствия отказа для конкретной цели обработки)</w:t>
      </w:r>
    </w:p>
    <w:p w:rsidR="00DA06C9" w:rsidRPr="00DA06C9" w:rsidRDefault="00DA06C9" w:rsidP="00B55160">
      <w:pPr>
        <w:pStyle w:val="10"/>
        <w:keepNext w:val="0"/>
        <w:autoSpaceDE w:val="0"/>
        <w:autoSpaceDN w:val="0"/>
        <w:adjustRightInd w:val="0"/>
        <w:spacing w:before="0" w:after="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________________________________________________________________________________________________________________________________________</w:t>
      </w:r>
      <w:r w:rsidR="00502113">
        <w:rPr>
          <w:rFonts w:ascii="Arial Narrow" w:hAnsi="Arial Narrow"/>
          <w:b w:val="0"/>
          <w:bCs w:val="0"/>
          <w:sz w:val="20"/>
          <w:szCs w:val="20"/>
        </w:rPr>
        <w:t>____________________________________________________________________</w:t>
      </w:r>
      <w:r w:rsidRPr="00DA06C9">
        <w:rPr>
          <w:rFonts w:ascii="Arial Narrow" w:hAnsi="Arial Narrow"/>
          <w:b w:val="0"/>
          <w:bCs w:val="0"/>
          <w:sz w:val="20"/>
          <w:szCs w:val="20"/>
        </w:rPr>
        <w:t>____</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Субъект персональных данных:</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 xml:space="preserve">________________________________________ _______________ </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(фамилия, имя, отчество (при наличии))      (подпись)          (дата)</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Разъяснения предоставил:</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 xml:space="preserve">________________________________________ _______________ </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(фамилия, имя, отчество (при наличии))      (подпись)          (дата)</w:t>
      </w:r>
    </w:p>
    <w:p w:rsidR="00DA06C9" w:rsidRPr="00DA06C9" w:rsidRDefault="00DA06C9" w:rsidP="00DA06C9">
      <w:pPr>
        <w:tabs>
          <w:tab w:val="left" w:pos="2041"/>
        </w:tabs>
        <w:rPr>
          <w:rFonts w:ascii="Arial Narrow" w:hAnsi="Arial Narrow"/>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12</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от «17» мая 2023 г.  № 79-п</w:t>
      </w:r>
    </w:p>
    <w:p w:rsidR="00DA06C9" w:rsidRPr="00DA06C9" w:rsidRDefault="00DA06C9" w:rsidP="00DA06C9">
      <w:pPr>
        <w:autoSpaceDE w:val="0"/>
        <w:autoSpaceDN w:val="0"/>
        <w:adjustRightInd w:val="0"/>
        <w:jc w:val="center"/>
        <w:rPr>
          <w:rFonts w:ascii="Arial Narrow" w:hAnsi="Arial Narrow"/>
          <w:sz w:val="20"/>
          <w:szCs w:val="20"/>
        </w:rPr>
      </w:pP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ТИПОВОЕ ОБЯЗАТЕЛЬСТВО</w:t>
      </w:r>
    </w:p>
    <w:p w:rsidR="00DA06C9" w:rsidRPr="00DA06C9" w:rsidRDefault="00DA06C9" w:rsidP="00DA06C9">
      <w:pPr>
        <w:autoSpaceDE w:val="0"/>
        <w:autoSpaceDN w:val="0"/>
        <w:adjustRightInd w:val="0"/>
        <w:jc w:val="center"/>
        <w:rPr>
          <w:rFonts w:ascii="Arial Narrow" w:hAnsi="Arial Narrow"/>
          <w:sz w:val="20"/>
          <w:szCs w:val="20"/>
        </w:rPr>
      </w:pPr>
      <w:r w:rsidRPr="00DA06C9">
        <w:rPr>
          <w:rFonts w:ascii="Arial Narrow" w:hAnsi="Arial Narrow"/>
          <w:sz w:val="20"/>
          <w:szCs w:val="20"/>
        </w:rPr>
        <w:t>о неразглашении персональных данных</w:t>
      </w:r>
    </w:p>
    <w:p w:rsidR="00DA06C9" w:rsidRPr="00DA06C9" w:rsidRDefault="00DA06C9" w:rsidP="00DA06C9">
      <w:pPr>
        <w:autoSpaceDE w:val="0"/>
        <w:autoSpaceDN w:val="0"/>
        <w:adjustRightInd w:val="0"/>
        <w:jc w:val="both"/>
        <w:outlineLvl w:val="0"/>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cs="Courier New"/>
          <w:b w:val="0"/>
          <w:bCs w:val="0"/>
          <w:sz w:val="20"/>
          <w:szCs w:val="20"/>
        </w:rPr>
        <w:t xml:space="preserve">    </w:t>
      </w:r>
      <w:r w:rsidRPr="00DA06C9">
        <w:rPr>
          <w:rFonts w:ascii="Arial Narrow" w:hAnsi="Arial Narrow"/>
          <w:b w:val="0"/>
          <w:bCs w:val="0"/>
          <w:sz w:val="20"/>
          <w:szCs w:val="20"/>
        </w:rPr>
        <w:t>Я, ___________________________________________________________________</w:t>
      </w:r>
      <w:r w:rsidR="00502113">
        <w:rPr>
          <w:rFonts w:ascii="Arial Narrow" w:hAnsi="Arial Narrow"/>
          <w:b w:val="0"/>
          <w:bCs w:val="0"/>
          <w:sz w:val="20"/>
          <w:szCs w:val="20"/>
        </w:rPr>
        <w:t>_______________________________</w:t>
      </w:r>
      <w:r w:rsidRPr="00DA06C9">
        <w:rPr>
          <w:rFonts w:ascii="Arial Narrow" w:hAnsi="Arial Narrow"/>
          <w:b w:val="0"/>
          <w:bCs w:val="0"/>
          <w:sz w:val="20"/>
          <w:szCs w:val="20"/>
        </w:rPr>
        <w:t>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(фамилия, имя, отчество (последнее - при наличии))</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______________________________________________________________________</w:t>
      </w:r>
      <w:r w:rsidR="00502113">
        <w:rPr>
          <w:rFonts w:ascii="Arial Narrow" w:hAnsi="Arial Narrow"/>
          <w:b w:val="0"/>
          <w:bCs w:val="0"/>
          <w:sz w:val="20"/>
          <w:szCs w:val="20"/>
        </w:rPr>
        <w:t>___________________________________</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lastRenderedPageBreak/>
        <w:t>__________________________________________________________________</w:t>
      </w:r>
      <w:r w:rsidR="00502113">
        <w:rPr>
          <w:rFonts w:ascii="Arial Narrow" w:hAnsi="Arial Narrow"/>
          <w:b w:val="0"/>
          <w:bCs w:val="0"/>
          <w:sz w:val="20"/>
          <w:szCs w:val="20"/>
        </w:rPr>
        <w:t>________________________________</w:t>
      </w:r>
      <w:r w:rsidRPr="00DA06C9">
        <w:rPr>
          <w:rFonts w:ascii="Arial Narrow" w:hAnsi="Arial Narrow"/>
          <w:b w:val="0"/>
          <w:bCs w:val="0"/>
          <w:sz w:val="20"/>
          <w:szCs w:val="20"/>
        </w:rPr>
        <w:t>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(должность, наименование структурного подразделения)</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B55160" w:rsidP="00B55160">
      <w:pPr>
        <w:pStyle w:val="10"/>
        <w:keepNext w:val="0"/>
        <w:autoSpaceDE w:val="0"/>
        <w:autoSpaceDN w:val="0"/>
        <w:adjustRightInd w:val="0"/>
        <w:spacing w:before="0" w:after="0"/>
        <w:ind w:firstLine="709"/>
        <w:jc w:val="both"/>
        <w:rPr>
          <w:rFonts w:ascii="Arial Narrow" w:hAnsi="Arial Narrow"/>
          <w:b w:val="0"/>
          <w:bCs w:val="0"/>
          <w:sz w:val="20"/>
          <w:szCs w:val="20"/>
        </w:rPr>
      </w:pPr>
      <w:r>
        <w:rPr>
          <w:rFonts w:ascii="Arial Narrow" w:hAnsi="Arial Narrow"/>
          <w:b w:val="0"/>
          <w:bCs w:val="0"/>
          <w:sz w:val="20"/>
          <w:szCs w:val="20"/>
        </w:rPr>
        <w:t>в связи с выполнением своих трудовых обязанностей получаю доступ</w:t>
      </w:r>
      <w:r w:rsidR="00DA06C9" w:rsidRPr="00DA06C9">
        <w:rPr>
          <w:rFonts w:ascii="Arial Narrow" w:hAnsi="Arial Narrow"/>
          <w:b w:val="0"/>
          <w:bCs w:val="0"/>
          <w:sz w:val="20"/>
          <w:szCs w:val="20"/>
        </w:rPr>
        <w:t xml:space="preserve"> к персональным данным работников Администрации посёлка Тура.</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Мне разъяснено, что в период исполнения своих трудовых обязанностей по трудовому договору, заключенному между мной и Администрацией посёлка Тура, и предусматривающему работу с персональными данными мне будет предоставлен доступ к указанной информации.</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В период трудовых отношений обязуюсь:</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обеспечивать конфиденциальность при работе с персональными данными, а именно:</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знать и соблюдать требования, предусмотренные действующим законодательством и локальными нормативными актами по получению, передаче, хранению, обработке сведений, составляющих персональные данные;</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принимать меры по установлению и сохранению режима конфиденциальности, предусмотренные действующим законодательством и локальными нормативными актами;</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не разглашать сведения, составляющие персональные данные, а также не совершать иных деяний, влекущих уничтожение или утрату таких сведений (их материальных носителей) или потерю их коммерческой или иной ценности для обладателя;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незамедлительно сообщать об утрате или несанкционированном уничтожении сведений, составляющих персональные данные, своему непосредственному руководителю, а также об иных обстоятельствах, создающих угрозу сохранению конфиденциальности таких сведений.</w:t>
      </w:r>
    </w:p>
    <w:p w:rsidR="00DA06C9" w:rsidRPr="00DA06C9" w:rsidRDefault="00DA06C9" w:rsidP="00B55160">
      <w:pPr>
        <w:autoSpaceDE w:val="0"/>
        <w:autoSpaceDN w:val="0"/>
        <w:adjustRightInd w:val="0"/>
        <w:ind w:firstLine="709"/>
        <w:jc w:val="both"/>
        <w:rPr>
          <w:rFonts w:ascii="Arial Narrow" w:hAnsi="Arial Narrow"/>
          <w:sz w:val="20"/>
          <w:szCs w:val="20"/>
        </w:rPr>
      </w:pPr>
      <w:r w:rsidRPr="00DA06C9">
        <w:rPr>
          <w:rFonts w:ascii="Arial Narrow" w:hAnsi="Arial Narrow"/>
          <w:sz w:val="20"/>
          <w:szCs w:val="20"/>
        </w:rPr>
        <w:t>Я подтверждаю, что не имею права разглашать:</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фамилия, имя, отчество (при наличии) (в том числе прежние с указанием даты, места и причины изменения);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число, месяц, год и место рождения;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адрес места регистрации и места жительства, места пребывания, номер контактного телефона или сведения о других способах связи;</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паспортные данные или данные иного документа, удостоверяющего личность и гражданство, включая серию, номер, дату выдачи, наименование органа, выдавшего документ и гражданство (в том числе прежнее с указанием даты, места и причины изменения), данные заграничного паспорта;</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образовании (наименование и год окончания образовательной организации, наименование и реквизиты документа об образовании, направление подготовки или специальность, квалификация по документу об образовании);</w:t>
      </w:r>
    </w:p>
    <w:p w:rsidR="00DA06C9" w:rsidRPr="00DA06C9" w:rsidRDefault="00DA06C9" w:rsidP="00B55160">
      <w:pPr>
        <w:autoSpaceDE w:val="0"/>
        <w:autoSpaceDN w:val="0"/>
        <w:adjustRightInd w:val="0"/>
        <w:jc w:val="both"/>
        <w:rPr>
          <w:rFonts w:ascii="Arial Narrow" w:hAnsi="Arial Narrow"/>
          <w:sz w:val="20"/>
          <w:szCs w:val="20"/>
        </w:rPr>
      </w:pPr>
      <w:r w:rsidRPr="00DA06C9">
        <w:rPr>
          <w:rFonts w:ascii="Arial Narrow" w:hAnsi="Arial Narrow"/>
          <w:sz w:val="20"/>
          <w:szCs w:val="20"/>
        </w:rPr>
        <w:t>-сведения о послевузовском профессиональном образовании (наименование и год окончания образовательной или научной организации), ученой степени, ученого звании (дата присвоения, номера дипломов, аттестатов);</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владении иностранными языками, степень владения;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выполняемой работе с начала трудовой деятельности (включая военную службу, работу по совместительству, предпринимательскую деятельность и т.п.);</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данные трудовой книжки, сведения об опыте работе, занимаемой должности, трудовом стаже;</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воинской обязанности и воинском звании;</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допуске к государственной тайне с указанием периода работы, службы, учебы, оформления, его формы, номера и даты;</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пребывании за границей (страна, год и цель пребывания);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присвоенных классных чинах федеральной гражданской службы, дипломатических рангах, воинских или специальных званиях, классных чинах правоохранительной службы, классных чинах гражданской службы субъекта Российской Федерации, квалификационных разрядах государственной службы, квалификационных разрядах или классных чинах муниципальной службы (кем и когда присвоены);</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близких родственниках (отец, мать, братья, сестры и дети, муж (жена)), в том числе бывших, постоянно проживающих за границей и (или) оформляющих документы для выезда на постоянное место жительства в другое государство: фамилия, имя, отчество, сведения об изменении с указанием даты, места и причины изменения;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свидетельств о государственной регистрации актов гражданского состояния, сведения о составе семьи и наличии иждивенцев, сведения о месте работы или учебы членов семьи;</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страхового свидетельства пенсионного страхования;</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об идентификационном номере налогоплательщика;</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страхового медицинского полиса обязательного медицинского страхования граждан;</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состоянии здоровья, результаты обязательных медицинских осмотров (обследований);</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содержащиеся в справке о доходах, об имуществе и обязательствах имущественного характера субъектов персональных данных, а также их супруги (супруга) и несовершеннолетних детей;</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указанные в оригиналах и копиях приказов по личному составу и материалам к ним;</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экзаменационного, аттестационного листа муниципального служащего и отзывы об исполнении им должностных обязанностей за аттестационный период и уровне его знаний, навыков, умений (профессиональном уровне);</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документов о начале служебной проверки, ее результатах, об отстранении муниципального служащего от замещаемой должности муниципальной службы;</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lastRenderedPageBreak/>
        <w:t>-</w:t>
      </w:r>
      <w:r w:rsidR="00DA06C9" w:rsidRPr="00DA06C9">
        <w:rPr>
          <w:rFonts w:ascii="Arial Narrow" w:hAnsi="Arial Narrow"/>
          <w:sz w:val="20"/>
          <w:szCs w:val="20"/>
        </w:rPr>
        <w:t>сведения трудового договора, а также дополнений и изменений, внесенных в трудовой договор;</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результатах проверки достоверности и полноты представленных муниципальным служащим сведений о доходах, имуществе и обязательствах имущественного характера, а также сведений о соблюдении муниципальным служащим ограничений, установленных федеральными законами;</w:t>
      </w:r>
    </w:p>
    <w:p w:rsidR="00DA06C9" w:rsidRPr="00DA06C9"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DA06C9" w:rsidRPr="00B55160"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DA06C9">
        <w:rPr>
          <w:rFonts w:ascii="Arial Narrow" w:hAnsi="Arial Narrow"/>
          <w:sz w:val="20"/>
          <w:szCs w:val="20"/>
        </w:rPr>
        <w:t xml:space="preserve">иные персональные данные, необходимые для </w:t>
      </w:r>
      <w:r w:rsidR="00DA06C9" w:rsidRPr="00B55160">
        <w:rPr>
          <w:rFonts w:ascii="Arial Narrow" w:hAnsi="Arial Narrow"/>
          <w:sz w:val="20"/>
          <w:szCs w:val="20"/>
        </w:rPr>
        <w:t xml:space="preserve">достижения целей, предусмотренных </w:t>
      </w:r>
      <w:hyperlink r:id="rId72" w:history="1">
        <w:r w:rsidR="00DA06C9" w:rsidRPr="00B55160">
          <w:rPr>
            <w:rFonts w:ascii="Arial Narrow" w:hAnsi="Arial Narrow"/>
            <w:sz w:val="20"/>
            <w:szCs w:val="20"/>
          </w:rPr>
          <w:t>пунктом 3.1</w:t>
        </w:r>
      </w:hyperlink>
      <w:r w:rsidR="00DA06C9" w:rsidRPr="00B55160">
        <w:rPr>
          <w:rFonts w:ascii="Arial Narrow" w:hAnsi="Arial Narrow"/>
          <w:sz w:val="20"/>
          <w:szCs w:val="20"/>
        </w:rPr>
        <w:t xml:space="preserve"> Правил обработки персональных данных в Администрации посёлка Тура;</w:t>
      </w:r>
    </w:p>
    <w:p w:rsidR="00DA06C9" w:rsidRPr="00B55160"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B55160">
        <w:rPr>
          <w:rFonts w:ascii="Arial Narrow" w:hAnsi="Arial Narrow"/>
          <w:sz w:val="20"/>
          <w:szCs w:val="20"/>
        </w:rPr>
        <w:t>содержание подлинников и копий распоряжений, приказов по личному составу;</w:t>
      </w:r>
    </w:p>
    <w:p w:rsidR="00DA06C9" w:rsidRPr="00B55160"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B55160">
        <w:rPr>
          <w:rFonts w:ascii="Arial Narrow" w:hAnsi="Arial Narrow"/>
          <w:sz w:val="20"/>
          <w:szCs w:val="20"/>
        </w:rPr>
        <w:t>содержание рекомендаций, характеристик в отношении субъекта персональных данных;</w:t>
      </w:r>
    </w:p>
    <w:p w:rsidR="00DA06C9" w:rsidRPr="00B55160" w:rsidRDefault="00502113" w:rsidP="00B55160">
      <w:pPr>
        <w:autoSpaceDE w:val="0"/>
        <w:autoSpaceDN w:val="0"/>
        <w:adjustRightInd w:val="0"/>
        <w:jc w:val="both"/>
        <w:rPr>
          <w:rFonts w:ascii="Arial Narrow" w:hAnsi="Arial Narrow"/>
          <w:sz w:val="20"/>
          <w:szCs w:val="20"/>
        </w:rPr>
      </w:pPr>
      <w:r>
        <w:rPr>
          <w:rFonts w:ascii="Arial Narrow" w:hAnsi="Arial Narrow"/>
          <w:sz w:val="20"/>
          <w:szCs w:val="20"/>
        </w:rPr>
        <w:t>-</w:t>
      </w:r>
      <w:r w:rsidR="00DA06C9" w:rsidRPr="00B55160">
        <w:rPr>
          <w:rFonts w:ascii="Arial Narrow" w:hAnsi="Arial Narrow"/>
          <w:sz w:val="20"/>
          <w:szCs w:val="20"/>
        </w:rPr>
        <w:t>фотографии субъектов персональных данных.</w:t>
      </w:r>
    </w:p>
    <w:p w:rsidR="00DA06C9" w:rsidRPr="00B55160"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До моего сведения доведены с разъяснениями локальные нормативные акты в сфере обработки и защиты конфиденциальности персональных данных. Мне известно, что нарушение этих актов может повлечь дисциплинарную и материальную, административную, гражданско-правовую, уголовную ответственность в соответствии с законодательством Российской Федерации.</w:t>
      </w:r>
    </w:p>
    <w:p w:rsidR="00DA06C9" w:rsidRPr="00B55160"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 xml:space="preserve">Предупрежден (а) о том, что в случае разглашения мной сведений, касающихся персональных данных работников, я несу ответственность в соответствии со </w:t>
      </w:r>
      <w:hyperlink r:id="rId73" w:history="1">
        <w:r w:rsidRPr="00B55160">
          <w:rPr>
            <w:rFonts w:ascii="Arial Narrow" w:hAnsi="Arial Narrow"/>
            <w:sz w:val="20"/>
            <w:szCs w:val="20"/>
          </w:rPr>
          <w:t>статьей 90</w:t>
        </w:r>
      </w:hyperlink>
      <w:r w:rsidRPr="00B55160">
        <w:rPr>
          <w:rFonts w:ascii="Arial Narrow" w:hAnsi="Arial Narrow"/>
          <w:sz w:val="20"/>
          <w:szCs w:val="20"/>
        </w:rPr>
        <w:t xml:space="preserve"> Трудового кодекса Российской Федерации.</w:t>
      </w:r>
    </w:p>
    <w:p w:rsidR="00DA06C9" w:rsidRPr="00B55160"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 xml:space="preserve">При возникновении необходимости передачи персональных данных третьим лицам, требуется согласие на передачу данных третьей стороне в соответствии с </w:t>
      </w:r>
      <w:hyperlink r:id="rId74" w:history="1">
        <w:r w:rsidRPr="00B55160">
          <w:rPr>
            <w:rFonts w:ascii="Arial Narrow" w:hAnsi="Arial Narrow"/>
            <w:sz w:val="20"/>
            <w:szCs w:val="20"/>
          </w:rPr>
          <w:t>частью 1 статьи 88</w:t>
        </w:r>
      </w:hyperlink>
      <w:r w:rsidRPr="00B55160">
        <w:rPr>
          <w:rFonts w:ascii="Arial Narrow" w:hAnsi="Arial Narrow"/>
          <w:sz w:val="20"/>
          <w:szCs w:val="20"/>
        </w:rPr>
        <w:t xml:space="preserve"> Трудового кодекса Российской Федерации.</w:t>
      </w:r>
    </w:p>
    <w:p w:rsidR="00DA06C9" w:rsidRPr="00DA06C9" w:rsidRDefault="00DA06C9" w:rsidP="00B55160">
      <w:pPr>
        <w:autoSpaceDE w:val="0"/>
        <w:autoSpaceDN w:val="0"/>
        <w:adjustRightInd w:val="0"/>
        <w:ind w:firstLine="709"/>
        <w:jc w:val="both"/>
        <w:rPr>
          <w:rFonts w:ascii="Arial Narrow" w:hAnsi="Arial Narrow"/>
          <w:sz w:val="20"/>
          <w:szCs w:val="20"/>
        </w:rPr>
      </w:pPr>
      <w:r w:rsidRPr="00B55160">
        <w:rPr>
          <w:rFonts w:ascii="Arial Narrow" w:hAnsi="Arial Narrow"/>
          <w:sz w:val="20"/>
          <w:szCs w:val="20"/>
        </w:rPr>
        <w:t xml:space="preserve">В соответствии с </w:t>
      </w:r>
      <w:hyperlink r:id="rId75" w:history="1">
        <w:r w:rsidRPr="00B55160">
          <w:rPr>
            <w:rFonts w:ascii="Arial Narrow" w:hAnsi="Arial Narrow"/>
            <w:sz w:val="20"/>
            <w:szCs w:val="20"/>
          </w:rPr>
          <w:t>подпунктом "в" пункта 6 части 1 статьи 81</w:t>
        </w:r>
      </w:hyperlink>
      <w:r w:rsidRPr="00B55160">
        <w:rPr>
          <w:rFonts w:ascii="Arial Narrow" w:hAnsi="Arial Narrow"/>
          <w:sz w:val="20"/>
          <w:szCs w:val="20"/>
        </w:rPr>
        <w:t xml:space="preserve"> Трудового кодекса Российской Федерации трудовой договор со мной может быть расторгнут в случае разглашения мною персональных </w:t>
      </w:r>
      <w:r w:rsidRPr="00DA06C9">
        <w:rPr>
          <w:rFonts w:ascii="Arial Narrow" w:hAnsi="Arial Narrow"/>
          <w:sz w:val="20"/>
          <w:szCs w:val="20"/>
        </w:rPr>
        <w:t>данных другого работника.</w:t>
      </w:r>
    </w:p>
    <w:p w:rsidR="00DA06C9" w:rsidRPr="00DA06C9" w:rsidRDefault="00DA06C9" w:rsidP="00B55160">
      <w:pPr>
        <w:autoSpaceDE w:val="0"/>
        <w:autoSpaceDN w:val="0"/>
        <w:adjustRightInd w:val="0"/>
        <w:ind w:firstLine="709"/>
        <w:jc w:val="both"/>
        <w:rPr>
          <w:rFonts w:ascii="Arial Narrow" w:hAnsi="Arial Narrow"/>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Настоящее обязательство дано мной лично "____" ______ 20___ и действует</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бессрочно.</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____________________________________________________________________</w:t>
      </w:r>
      <w:r w:rsidR="00502113">
        <w:rPr>
          <w:rFonts w:ascii="Arial Narrow" w:hAnsi="Arial Narrow"/>
          <w:b w:val="0"/>
          <w:bCs w:val="0"/>
          <w:sz w:val="20"/>
          <w:szCs w:val="20"/>
        </w:rPr>
        <w:t>____________________________________</w:t>
      </w:r>
      <w:r w:rsidRPr="00DA06C9">
        <w:rPr>
          <w:rFonts w:ascii="Arial Narrow" w:hAnsi="Arial Narrow"/>
          <w:b w:val="0"/>
          <w:bCs w:val="0"/>
          <w:sz w:val="20"/>
          <w:szCs w:val="20"/>
        </w:rPr>
        <w:t>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(должность)                  (фамилия, имя, отчество (при наличии))</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 ____________________20___ __________________________________</w:t>
      </w:r>
      <w:r w:rsidR="00502113">
        <w:rPr>
          <w:rFonts w:ascii="Arial Narrow" w:hAnsi="Arial Narrow"/>
          <w:b w:val="0"/>
          <w:bCs w:val="0"/>
          <w:sz w:val="20"/>
          <w:szCs w:val="20"/>
        </w:rPr>
        <w:t>____________________________________</w:t>
      </w:r>
      <w:r w:rsidRPr="00DA06C9">
        <w:rPr>
          <w:rFonts w:ascii="Arial Narrow" w:hAnsi="Arial Narrow"/>
          <w:b w:val="0"/>
          <w:bCs w:val="0"/>
          <w:sz w:val="20"/>
          <w:szCs w:val="20"/>
        </w:rPr>
        <w:t>______</w:t>
      </w:r>
    </w:p>
    <w:p w:rsidR="00DA06C9" w:rsidRPr="00DA06C9" w:rsidRDefault="00DA06C9" w:rsidP="00DA06C9">
      <w:pPr>
        <w:pStyle w:val="10"/>
        <w:keepNext w:val="0"/>
        <w:autoSpaceDE w:val="0"/>
        <w:autoSpaceDN w:val="0"/>
        <w:adjustRightInd w:val="0"/>
        <w:spacing w:before="0"/>
        <w:jc w:val="center"/>
        <w:rPr>
          <w:rFonts w:ascii="Arial Narrow" w:hAnsi="Arial Narrow"/>
          <w:b w:val="0"/>
          <w:bCs w:val="0"/>
          <w:sz w:val="20"/>
          <w:szCs w:val="20"/>
        </w:rPr>
      </w:pPr>
      <w:r w:rsidRPr="00DA06C9">
        <w:rPr>
          <w:rFonts w:ascii="Arial Narrow" w:hAnsi="Arial Narrow"/>
          <w:b w:val="0"/>
          <w:bCs w:val="0"/>
          <w:sz w:val="20"/>
          <w:szCs w:val="20"/>
        </w:rPr>
        <w:t>(число, месяц, год)                                                           (подпись)</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 xml:space="preserve">    С   персональными   данными   и   иной   конфиденциальной   информацией ограниченного доступа работать согласен (а).</w:t>
      </w: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p>
    <w:p w:rsidR="00DA06C9" w:rsidRPr="00DA06C9" w:rsidRDefault="00DA06C9" w:rsidP="00DA06C9">
      <w:pPr>
        <w:pStyle w:val="10"/>
        <w:keepNext w:val="0"/>
        <w:autoSpaceDE w:val="0"/>
        <w:autoSpaceDN w:val="0"/>
        <w:adjustRightInd w:val="0"/>
        <w:spacing w:before="0"/>
        <w:jc w:val="both"/>
        <w:rPr>
          <w:rFonts w:ascii="Arial Narrow" w:hAnsi="Arial Narrow"/>
          <w:b w:val="0"/>
          <w:bCs w:val="0"/>
          <w:sz w:val="20"/>
          <w:szCs w:val="20"/>
        </w:rPr>
      </w:pPr>
      <w:r w:rsidRPr="00DA06C9">
        <w:rPr>
          <w:rFonts w:ascii="Arial Narrow" w:hAnsi="Arial Narrow"/>
          <w:b w:val="0"/>
          <w:bCs w:val="0"/>
          <w:sz w:val="20"/>
          <w:szCs w:val="20"/>
        </w:rPr>
        <w:t>____________________________________ ______________ "____" ________ 20___</w:t>
      </w:r>
    </w:p>
    <w:p w:rsidR="00DA06C9" w:rsidRPr="00DA06C9" w:rsidRDefault="00DA06C9" w:rsidP="00DA06C9">
      <w:pPr>
        <w:pStyle w:val="10"/>
        <w:keepNext w:val="0"/>
        <w:autoSpaceDE w:val="0"/>
        <w:autoSpaceDN w:val="0"/>
        <w:adjustRightInd w:val="0"/>
        <w:spacing w:before="0"/>
        <w:rPr>
          <w:rFonts w:ascii="Arial Narrow" w:hAnsi="Arial Narrow"/>
          <w:b w:val="0"/>
          <w:bCs w:val="0"/>
          <w:sz w:val="20"/>
          <w:szCs w:val="20"/>
        </w:rPr>
      </w:pPr>
      <w:r w:rsidRPr="00DA06C9">
        <w:rPr>
          <w:rFonts w:ascii="Arial Narrow" w:hAnsi="Arial Narrow"/>
          <w:b w:val="0"/>
          <w:bCs w:val="0"/>
          <w:sz w:val="20"/>
          <w:szCs w:val="20"/>
        </w:rPr>
        <w:t>(фамилия, имя, отчество (при наличии)</w:t>
      </w:r>
      <w:r w:rsidR="00B55160">
        <w:rPr>
          <w:rFonts w:ascii="Arial Narrow" w:hAnsi="Arial Narrow"/>
          <w:b w:val="0"/>
          <w:bCs w:val="0"/>
          <w:sz w:val="20"/>
          <w:szCs w:val="20"/>
        </w:rPr>
        <w:t xml:space="preserve">      </w:t>
      </w:r>
      <w:r w:rsidRPr="00DA06C9">
        <w:rPr>
          <w:rFonts w:ascii="Arial Narrow" w:hAnsi="Arial Narrow"/>
          <w:b w:val="0"/>
          <w:bCs w:val="0"/>
          <w:sz w:val="20"/>
          <w:szCs w:val="20"/>
        </w:rPr>
        <w:t xml:space="preserve">       (подпись)</w:t>
      </w:r>
    </w:p>
    <w:p w:rsidR="00DA06C9" w:rsidRPr="00DA06C9" w:rsidRDefault="00DA06C9" w:rsidP="00DA06C9">
      <w:pPr>
        <w:tabs>
          <w:tab w:val="left" w:pos="2041"/>
        </w:tabs>
        <w:rPr>
          <w:rFonts w:ascii="Arial Narrow" w:hAnsi="Arial Narrow"/>
          <w:b/>
          <w:bCs/>
          <w:sz w:val="20"/>
          <w:szCs w:val="20"/>
        </w:rPr>
      </w:pP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Приложение № 13</w:t>
      </w:r>
    </w:p>
    <w:p w:rsidR="00DA06C9" w:rsidRPr="00DA06C9" w:rsidRDefault="00DA06C9" w:rsidP="00DA06C9">
      <w:pPr>
        <w:jc w:val="right"/>
        <w:rPr>
          <w:rFonts w:ascii="Arial Narrow" w:hAnsi="Arial Narrow"/>
          <w:sz w:val="20"/>
          <w:szCs w:val="20"/>
        </w:rPr>
      </w:pPr>
      <w:r w:rsidRPr="00DA06C9">
        <w:rPr>
          <w:rFonts w:ascii="Arial Narrow" w:hAnsi="Arial Narrow"/>
          <w:sz w:val="20"/>
          <w:szCs w:val="20"/>
        </w:rPr>
        <w:t>к Постановлению Администрации посёлка Тура</w:t>
      </w:r>
    </w:p>
    <w:p w:rsidR="00DA06C9" w:rsidRPr="00DA06C9" w:rsidRDefault="00056BDC" w:rsidP="00DA06C9">
      <w:pPr>
        <w:jc w:val="right"/>
        <w:rPr>
          <w:rFonts w:ascii="Arial Narrow" w:hAnsi="Arial Narrow"/>
          <w:sz w:val="20"/>
          <w:szCs w:val="20"/>
        </w:rPr>
      </w:pPr>
      <w:r>
        <w:rPr>
          <w:rFonts w:ascii="Arial Narrow" w:hAnsi="Arial Narrow"/>
          <w:sz w:val="20"/>
          <w:szCs w:val="20"/>
        </w:rPr>
        <w:t xml:space="preserve">от «17» мая 2023 г. </w:t>
      </w:r>
      <w:r w:rsidR="00DA06C9" w:rsidRPr="00DA06C9">
        <w:rPr>
          <w:rFonts w:ascii="Arial Narrow" w:hAnsi="Arial Narrow"/>
          <w:sz w:val="20"/>
          <w:szCs w:val="20"/>
        </w:rPr>
        <w:t>№ 79-п</w:t>
      </w:r>
    </w:p>
    <w:p w:rsidR="00DA06C9" w:rsidRPr="00DA06C9" w:rsidRDefault="00DA06C9" w:rsidP="00DA06C9">
      <w:pPr>
        <w:autoSpaceDE w:val="0"/>
        <w:autoSpaceDN w:val="0"/>
        <w:adjustRightInd w:val="0"/>
        <w:jc w:val="center"/>
        <w:rPr>
          <w:rFonts w:ascii="Arial Narrow" w:hAnsi="Arial Narrow"/>
          <w:sz w:val="20"/>
          <w:szCs w:val="20"/>
        </w:rPr>
      </w:pPr>
    </w:p>
    <w:p w:rsidR="00DA06C9" w:rsidRPr="00DA06C9" w:rsidRDefault="00DA06C9" w:rsidP="00DA06C9">
      <w:pPr>
        <w:tabs>
          <w:tab w:val="left" w:pos="2041"/>
        </w:tabs>
        <w:rPr>
          <w:rFonts w:ascii="Arial Narrow" w:hAnsi="Arial Narrow"/>
          <w:b/>
          <w:bCs/>
          <w:sz w:val="20"/>
          <w:szCs w:val="20"/>
        </w:rPr>
      </w:pPr>
    </w:p>
    <w:p w:rsidR="00DA06C9" w:rsidRPr="00DA06C9" w:rsidRDefault="00DA06C9" w:rsidP="00DA06C9">
      <w:pPr>
        <w:tabs>
          <w:tab w:val="left" w:pos="2041"/>
        </w:tabs>
        <w:jc w:val="center"/>
        <w:rPr>
          <w:rFonts w:ascii="Arial Narrow" w:hAnsi="Arial Narrow"/>
          <w:bCs/>
          <w:sz w:val="20"/>
          <w:szCs w:val="20"/>
        </w:rPr>
      </w:pPr>
      <w:r w:rsidRPr="00DA06C9">
        <w:rPr>
          <w:rFonts w:ascii="Arial Narrow" w:hAnsi="Arial Narrow"/>
          <w:bCs/>
          <w:sz w:val="20"/>
          <w:szCs w:val="20"/>
        </w:rPr>
        <w:t>ПЕРЕЧЕНЬ ДОЛЖНОСТЕЙ РАБОТНИКОВ АДМИНИСТРАЦИИ ПОСЁЛКА ТУРА, ЗАМЕЩЕНИЕ КОТОРЫХ ПРЕДУСМАТРИВАЕТ ОСУЩЕСТВЛЕНИЕ ОБРАБОТКИ ПЕРСОНАЛЬНЫХ ДАННЫХ ЛИБО ОСУЩЕСТВЛЕНИЕ ДОСТУПА К ПЕРСОНАЛЬНЫМ ДАННЫМ</w:t>
      </w:r>
    </w:p>
    <w:p w:rsidR="00DA06C9" w:rsidRPr="00DA06C9" w:rsidRDefault="00DA06C9" w:rsidP="00DA06C9">
      <w:pPr>
        <w:tabs>
          <w:tab w:val="left" w:pos="2041"/>
        </w:tabs>
        <w:jc w:val="center"/>
        <w:rPr>
          <w:rFonts w:ascii="Arial Narrow" w:hAnsi="Arial Narrow"/>
          <w:bCs/>
          <w:sz w:val="20"/>
          <w:szCs w:val="20"/>
        </w:rPr>
      </w:pPr>
    </w:p>
    <w:p w:rsidR="00DA06C9" w:rsidRPr="00DA06C9" w:rsidRDefault="00DA06C9" w:rsidP="00B55160">
      <w:pPr>
        <w:tabs>
          <w:tab w:val="left" w:pos="0"/>
        </w:tabs>
        <w:ind w:firstLine="709"/>
        <w:jc w:val="both"/>
        <w:rPr>
          <w:rFonts w:ascii="Arial Narrow" w:hAnsi="Arial Narrow"/>
          <w:bCs/>
          <w:sz w:val="20"/>
          <w:szCs w:val="20"/>
        </w:rPr>
      </w:pPr>
      <w:r w:rsidRPr="00DA06C9">
        <w:rPr>
          <w:rFonts w:ascii="Arial Narrow" w:hAnsi="Arial Narrow"/>
          <w:bCs/>
          <w:sz w:val="20"/>
          <w:szCs w:val="20"/>
        </w:rPr>
        <w:t>Заместитель Главы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1.</w:t>
      </w:r>
      <w:r>
        <w:rPr>
          <w:rFonts w:ascii="Arial Narrow" w:hAnsi="Arial Narrow"/>
          <w:bCs/>
          <w:sz w:val="20"/>
          <w:szCs w:val="20"/>
        </w:rPr>
        <w:tab/>
      </w:r>
      <w:r w:rsidR="00DA06C9" w:rsidRPr="00DA06C9">
        <w:rPr>
          <w:rFonts w:ascii="Arial Narrow" w:hAnsi="Arial Narrow"/>
          <w:bCs/>
          <w:sz w:val="20"/>
          <w:szCs w:val="20"/>
        </w:rPr>
        <w:t>Общий отдел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1.1.</w:t>
      </w:r>
      <w:r>
        <w:rPr>
          <w:rFonts w:ascii="Arial Narrow" w:hAnsi="Arial Narrow"/>
          <w:bCs/>
          <w:sz w:val="20"/>
          <w:szCs w:val="20"/>
        </w:rPr>
        <w:tab/>
      </w:r>
      <w:r w:rsidR="00DA06C9" w:rsidRPr="00DA06C9">
        <w:rPr>
          <w:rFonts w:ascii="Arial Narrow" w:hAnsi="Arial Narrow"/>
          <w:bCs/>
          <w:sz w:val="20"/>
          <w:szCs w:val="20"/>
        </w:rPr>
        <w:t>Начальник общего отдела Администрации посёлка Тура;</w:t>
      </w:r>
    </w:p>
    <w:p w:rsidR="00524445" w:rsidRDefault="00524445" w:rsidP="00DA06C9">
      <w:pPr>
        <w:tabs>
          <w:tab w:val="left" w:pos="0"/>
        </w:tabs>
        <w:jc w:val="both"/>
        <w:rPr>
          <w:rFonts w:ascii="Arial Narrow" w:hAnsi="Arial Narrow"/>
          <w:bCs/>
          <w:sz w:val="20"/>
          <w:szCs w:val="20"/>
        </w:rPr>
      </w:pPr>
      <w:r>
        <w:rPr>
          <w:rFonts w:ascii="Arial Narrow" w:hAnsi="Arial Narrow"/>
          <w:bCs/>
          <w:sz w:val="20"/>
          <w:szCs w:val="20"/>
        </w:rPr>
        <w:t>1.2.</w:t>
      </w:r>
      <w:r>
        <w:rPr>
          <w:rFonts w:ascii="Arial Narrow" w:hAnsi="Arial Narrow"/>
          <w:bCs/>
          <w:sz w:val="20"/>
          <w:szCs w:val="20"/>
        </w:rPr>
        <w:tab/>
      </w:r>
      <w:r w:rsidR="00DA06C9" w:rsidRPr="00DA06C9">
        <w:rPr>
          <w:rFonts w:ascii="Arial Narrow" w:hAnsi="Arial Narrow"/>
          <w:bCs/>
          <w:sz w:val="20"/>
          <w:szCs w:val="20"/>
        </w:rPr>
        <w:t>Главный специалист общего отдела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1.3.</w:t>
      </w:r>
      <w:r>
        <w:rPr>
          <w:rFonts w:ascii="Arial Narrow" w:hAnsi="Arial Narrow"/>
          <w:bCs/>
          <w:sz w:val="20"/>
          <w:szCs w:val="20"/>
        </w:rPr>
        <w:tab/>
      </w:r>
      <w:r w:rsidR="00DA06C9" w:rsidRPr="00DA06C9">
        <w:rPr>
          <w:rFonts w:ascii="Arial Narrow" w:hAnsi="Arial Narrow"/>
          <w:bCs/>
          <w:sz w:val="20"/>
          <w:szCs w:val="20"/>
        </w:rPr>
        <w:t>Специалист общего отдела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2.</w:t>
      </w:r>
      <w:r>
        <w:rPr>
          <w:rFonts w:ascii="Arial Narrow" w:hAnsi="Arial Narrow"/>
          <w:bCs/>
          <w:sz w:val="20"/>
          <w:szCs w:val="20"/>
        </w:rPr>
        <w:tab/>
      </w:r>
      <w:r w:rsidR="00DA06C9" w:rsidRPr="00DA06C9">
        <w:rPr>
          <w:rFonts w:ascii="Arial Narrow" w:hAnsi="Arial Narrow"/>
          <w:bCs/>
          <w:sz w:val="20"/>
          <w:szCs w:val="20"/>
        </w:rPr>
        <w:t>Отдел имущественных отношений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2.1.</w:t>
      </w:r>
      <w:r>
        <w:rPr>
          <w:rFonts w:ascii="Arial Narrow" w:hAnsi="Arial Narrow"/>
          <w:bCs/>
          <w:sz w:val="20"/>
          <w:szCs w:val="20"/>
        </w:rPr>
        <w:tab/>
      </w:r>
      <w:r w:rsidR="00DA06C9" w:rsidRPr="00DA06C9">
        <w:rPr>
          <w:rFonts w:ascii="Arial Narrow" w:hAnsi="Arial Narrow"/>
          <w:bCs/>
          <w:sz w:val="20"/>
          <w:szCs w:val="20"/>
        </w:rPr>
        <w:t>Начальник отдела имущественных отношений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2.2.</w:t>
      </w:r>
      <w:r>
        <w:rPr>
          <w:rFonts w:ascii="Arial Narrow" w:hAnsi="Arial Narrow"/>
          <w:bCs/>
          <w:sz w:val="20"/>
          <w:szCs w:val="20"/>
        </w:rPr>
        <w:tab/>
      </w:r>
      <w:r w:rsidR="00DA06C9" w:rsidRPr="00DA06C9">
        <w:rPr>
          <w:rFonts w:ascii="Arial Narrow" w:hAnsi="Arial Narrow"/>
          <w:bCs/>
          <w:sz w:val="20"/>
          <w:szCs w:val="20"/>
        </w:rPr>
        <w:t>Главный специалист отдела имущественных отношений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2.3.</w:t>
      </w:r>
      <w:r>
        <w:rPr>
          <w:rFonts w:ascii="Arial Narrow" w:hAnsi="Arial Narrow"/>
          <w:bCs/>
          <w:sz w:val="20"/>
          <w:szCs w:val="20"/>
        </w:rPr>
        <w:tab/>
      </w:r>
      <w:r w:rsidR="00DA06C9" w:rsidRPr="00DA06C9">
        <w:rPr>
          <w:rFonts w:ascii="Arial Narrow" w:hAnsi="Arial Narrow"/>
          <w:bCs/>
          <w:sz w:val="20"/>
          <w:szCs w:val="20"/>
        </w:rPr>
        <w:t>Специалист отдела имущественных отношений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3.</w:t>
      </w:r>
      <w:r>
        <w:rPr>
          <w:rFonts w:ascii="Arial Narrow" w:hAnsi="Arial Narrow"/>
          <w:bCs/>
          <w:sz w:val="20"/>
          <w:szCs w:val="20"/>
        </w:rPr>
        <w:tab/>
      </w:r>
      <w:r w:rsidR="00DA06C9" w:rsidRPr="00DA06C9">
        <w:rPr>
          <w:rFonts w:ascii="Arial Narrow" w:hAnsi="Arial Narrow"/>
          <w:bCs/>
          <w:sz w:val="20"/>
          <w:szCs w:val="20"/>
        </w:rPr>
        <w:t>Отдел благоустройства, безопасности и решения вопросов местного значения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3.1.</w:t>
      </w:r>
      <w:r>
        <w:rPr>
          <w:rFonts w:ascii="Arial Narrow" w:hAnsi="Arial Narrow"/>
          <w:bCs/>
          <w:sz w:val="20"/>
          <w:szCs w:val="20"/>
        </w:rPr>
        <w:tab/>
      </w:r>
      <w:r w:rsidR="00DA06C9" w:rsidRPr="00DA06C9">
        <w:rPr>
          <w:rFonts w:ascii="Arial Narrow" w:hAnsi="Arial Narrow"/>
          <w:bCs/>
          <w:sz w:val="20"/>
          <w:szCs w:val="20"/>
        </w:rPr>
        <w:t>Начальник отдела благоустройства, безопасности и решения вопросов местного значения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3.2.</w:t>
      </w:r>
      <w:r>
        <w:rPr>
          <w:rFonts w:ascii="Arial Narrow" w:hAnsi="Arial Narrow"/>
          <w:bCs/>
          <w:sz w:val="20"/>
          <w:szCs w:val="20"/>
        </w:rPr>
        <w:tab/>
      </w:r>
      <w:r w:rsidR="00DA06C9" w:rsidRPr="00DA06C9">
        <w:rPr>
          <w:rFonts w:ascii="Arial Narrow" w:hAnsi="Arial Narrow"/>
          <w:bCs/>
          <w:sz w:val="20"/>
          <w:szCs w:val="20"/>
        </w:rPr>
        <w:t>Главный специалист отдела благоустройства, безопасности и решения вопросов местного значения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lastRenderedPageBreak/>
        <w:t>3.3.</w:t>
      </w:r>
      <w:r>
        <w:rPr>
          <w:rFonts w:ascii="Arial Narrow" w:hAnsi="Arial Narrow"/>
          <w:bCs/>
          <w:sz w:val="20"/>
          <w:szCs w:val="20"/>
        </w:rPr>
        <w:tab/>
      </w:r>
      <w:r w:rsidR="00DA06C9" w:rsidRPr="00DA06C9">
        <w:rPr>
          <w:rFonts w:ascii="Arial Narrow" w:hAnsi="Arial Narrow"/>
          <w:bCs/>
          <w:sz w:val="20"/>
          <w:szCs w:val="20"/>
        </w:rPr>
        <w:t>Специалист отдела благоустройства, безопасности и решения вопросов местного значения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4.</w:t>
      </w:r>
      <w:r>
        <w:rPr>
          <w:rFonts w:ascii="Arial Narrow" w:hAnsi="Arial Narrow"/>
          <w:bCs/>
          <w:sz w:val="20"/>
          <w:szCs w:val="20"/>
        </w:rPr>
        <w:tab/>
      </w:r>
      <w:r w:rsidR="00DA06C9" w:rsidRPr="00DA06C9">
        <w:rPr>
          <w:rFonts w:ascii="Arial Narrow" w:hAnsi="Arial Narrow"/>
          <w:bCs/>
          <w:sz w:val="20"/>
          <w:szCs w:val="20"/>
        </w:rPr>
        <w:t>Отдел учета и отчетности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4.1.</w:t>
      </w:r>
      <w:r>
        <w:rPr>
          <w:rFonts w:ascii="Arial Narrow" w:hAnsi="Arial Narrow"/>
          <w:bCs/>
          <w:sz w:val="20"/>
          <w:szCs w:val="20"/>
        </w:rPr>
        <w:tab/>
      </w:r>
      <w:r w:rsidR="00DA06C9" w:rsidRPr="00DA06C9">
        <w:rPr>
          <w:rFonts w:ascii="Arial Narrow" w:hAnsi="Arial Narrow"/>
          <w:bCs/>
          <w:sz w:val="20"/>
          <w:szCs w:val="20"/>
        </w:rPr>
        <w:t>Главный бухгалтер – начальник отдела учета и отчетности Администрации посёлка Тура;</w:t>
      </w:r>
    </w:p>
    <w:p w:rsidR="00DA06C9" w:rsidRPr="00DA06C9" w:rsidRDefault="00524445" w:rsidP="00DA06C9">
      <w:pPr>
        <w:tabs>
          <w:tab w:val="left" w:pos="0"/>
        </w:tabs>
        <w:jc w:val="both"/>
        <w:rPr>
          <w:rFonts w:ascii="Arial Narrow" w:hAnsi="Arial Narrow"/>
          <w:bCs/>
          <w:sz w:val="20"/>
          <w:szCs w:val="20"/>
        </w:rPr>
      </w:pPr>
      <w:r>
        <w:rPr>
          <w:rFonts w:ascii="Arial Narrow" w:hAnsi="Arial Narrow"/>
          <w:bCs/>
          <w:sz w:val="20"/>
          <w:szCs w:val="20"/>
        </w:rPr>
        <w:t>4.2.</w:t>
      </w:r>
      <w:r>
        <w:rPr>
          <w:rFonts w:ascii="Arial Narrow" w:hAnsi="Arial Narrow"/>
          <w:bCs/>
          <w:sz w:val="20"/>
          <w:szCs w:val="20"/>
        </w:rPr>
        <w:tab/>
      </w:r>
      <w:r w:rsidR="00DA06C9" w:rsidRPr="00DA06C9">
        <w:rPr>
          <w:rFonts w:ascii="Arial Narrow" w:hAnsi="Arial Narrow"/>
          <w:bCs/>
          <w:sz w:val="20"/>
          <w:szCs w:val="20"/>
        </w:rPr>
        <w:t>Бухгалтер отдела учета и отчетности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5.</w:t>
      </w:r>
      <w:r>
        <w:rPr>
          <w:rFonts w:ascii="Arial Narrow" w:hAnsi="Arial Narrow"/>
          <w:bCs/>
          <w:sz w:val="20"/>
          <w:szCs w:val="20"/>
        </w:rPr>
        <w:tab/>
      </w:r>
      <w:r w:rsidR="00DA06C9" w:rsidRPr="00DA06C9">
        <w:rPr>
          <w:rFonts w:ascii="Arial Narrow" w:hAnsi="Arial Narrow"/>
          <w:bCs/>
          <w:sz w:val="20"/>
          <w:szCs w:val="20"/>
        </w:rPr>
        <w:t>Отдел финансово-экономического планирования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5.1.</w:t>
      </w:r>
      <w:r>
        <w:rPr>
          <w:rFonts w:ascii="Arial Narrow" w:hAnsi="Arial Narrow"/>
          <w:bCs/>
          <w:sz w:val="20"/>
          <w:szCs w:val="20"/>
        </w:rPr>
        <w:tab/>
      </w:r>
      <w:r w:rsidR="00DA06C9" w:rsidRPr="00DA06C9">
        <w:rPr>
          <w:rFonts w:ascii="Arial Narrow" w:hAnsi="Arial Narrow"/>
          <w:bCs/>
          <w:sz w:val="20"/>
          <w:szCs w:val="20"/>
        </w:rPr>
        <w:t>Начальник отдела финансово-экономического планирования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5.2.</w:t>
      </w:r>
      <w:r>
        <w:rPr>
          <w:rFonts w:ascii="Arial Narrow" w:hAnsi="Arial Narrow"/>
          <w:bCs/>
          <w:sz w:val="20"/>
          <w:szCs w:val="20"/>
        </w:rPr>
        <w:tab/>
      </w:r>
      <w:r w:rsidR="00DA06C9" w:rsidRPr="00DA06C9">
        <w:rPr>
          <w:rFonts w:ascii="Arial Narrow" w:hAnsi="Arial Narrow"/>
          <w:bCs/>
          <w:sz w:val="20"/>
          <w:szCs w:val="20"/>
        </w:rPr>
        <w:t>Главный специалист отдела финансово-экономического планирования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6.</w:t>
      </w:r>
      <w:r>
        <w:rPr>
          <w:rFonts w:ascii="Arial Narrow" w:hAnsi="Arial Narrow"/>
          <w:bCs/>
          <w:sz w:val="20"/>
          <w:szCs w:val="20"/>
        </w:rPr>
        <w:tab/>
      </w:r>
      <w:r w:rsidR="00DA06C9" w:rsidRPr="00DA06C9">
        <w:rPr>
          <w:rFonts w:ascii="Arial Narrow" w:hAnsi="Arial Narrow"/>
          <w:bCs/>
          <w:sz w:val="20"/>
          <w:szCs w:val="20"/>
        </w:rPr>
        <w:t>Юридический отдел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6.1.</w:t>
      </w:r>
      <w:r>
        <w:rPr>
          <w:rFonts w:ascii="Arial Narrow" w:hAnsi="Arial Narrow"/>
          <w:bCs/>
          <w:sz w:val="20"/>
          <w:szCs w:val="20"/>
        </w:rPr>
        <w:tab/>
      </w:r>
      <w:r w:rsidR="00DA06C9" w:rsidRPr="00DA06C9">
        <w:rPr>
          <w:rFonts w:ascii="Arial Narrow" w:hAnsi="Arial Narrow"/>
          <w:bCs/>
          <w:sz w:val="20"/>
          <w:szCs w:val="20"/>
        </w:rPr>
        <w:t>Начальник юридического отдела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6.2.</w:t>
      </w:r>
      <w:r>
        <w:rPr>
          <w:rFonts w:ascii="Arial Narrow" w:hAnsi="Arial Narrow"/>
          <w:bCs/>
          <w:sz w:val="20"/>
          <w:szCs w:val="20"/>
        </w:rPr>
        <w:tab/>
      </w:r>
      <w:r w:rsidR="00DA06C9" w:rsidRPr="00DA06C9">
        <w:rPr>
          <w:rFonts w:ascii="Arial Narrow" w:hAnsi="Arial Narrow"/>
          <w:bCs/>
          <w:sz w:val="20"/>
          <w:szCs w:val="20"/>
        </w:rPr>
        <w:t>Главный специалист юридического отдела Администрации посёлка Тура;</w:t>
      </w:r>
    </w:p>
    <w:p w:rsidR="00DA06C9" w:rsidRPr="00DA06C9" w:rsidRDefault="00056BDC" w:rsidP="00DA06C9">
      <w:pPr>
        <w:tabs>
          <w:tab w:val="left" w:pos="0"/>
        </w:tabs>
        <w:jc w:val="both"/>
        <w:rPr>
          <w:rFonts w:ascii="Arial Narrow" w:hAnsi="Arial Narrow"/>
          <w:bCs/>
          <w:sz w:val="20"/>
          <w:szCs w:val="20"/>
        </w:rPr>
      </w:pPr>
      <w:r>
        <w:rPr>
          <w:rFonts w:ascii="Arial Narrow" w:hAnsi="Arial Narrow"/>
          <w:bCs/>
          <w:sz w:val="20"/>
          <w:szCs w:val="20"/>
        </w:rPr>
        <w:t>6.3.</w:t>
      </w:r>
      <w:r>
        <w:rPr>
          <w:rFonts w:ascii="Arial Narrow" w:hAnsi="Arial Narrow"/>
          <w:bCs/>
          <w:sz w:val="20"/>
          <w:szCs w:val="20"/>
        </w:rPr>
        <w:tab/>
      </w:r>
      <w:r w:rsidR="00DA06C9" w:rsidRPr="00DA06C9">
        <w:rPr>
          <w:rFonts w:ascii="Arial Narrow" w:hAnsi="Arial Narrow"/>
          <w:bCs/>
          <w:sz w:val="20"/>
          <w:szCs w:val="20"/>
        </w:rPr>
        <w:t>Юрисконсульт юридического отдела</w:t>
      </w:r>
      <w:r>
        <w:rPr>
          <w:rFonts w:ascii="Arial Narrow" w:hAnsi="Arial Narrow"/>
          <w:bCs/>
          <w:sz w:val="20"/>
          <w:szCs w:val="20"/>
        </w:rPr>
        <w:t xml:space="preserve"> Администрации посёлка Тура.</w:t>
      </w:r>
    </w:p>
    <w:p w:rsidR="00DA06C9" w:rsidRPr="00DA06C9" w:rsidRDefault="00DA06C9" w:rsidP="00DA06C9">
      <w:pPr>
        <w:tabs>
          <w:tab w:val="left" w:pos="0"/>
        </w:tabs>
        <w:jc w:val="both"/>
        <w:rPr>
          <w:rFonts w:ascii="Arial Narrow" w:hAnsi="Arial Narrow"/>
          <w:bCs/>
          <w:sz w:val="20"/>
          <w:szCs w:val="20"/>
        </w:rPr>
      </w:pP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b/>
          <w:sz w:val="20"/>
          <w:szCs w:val="20"/>
        </w:rPr>
        <w:t>РОССИЙСКАЯ ФЕДЕРАЦИЯ</w:t>
      </w: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b/>
          <w:sz w:val="20"/>
          <w:szCs w:val="20"/>
        </w:rPr>
        <w:t>Красноярский край</w:t>
      </w: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b/>
          <w:sz w:val="20"/>
          <w:szCs w:val="20"/>
        </w:rPr>
        <w:t>Эвенкийский муниципальный район</w:t>
      </w:r>
    </w:p>
    <w:p w:rsidR="00DA06C9" w:rsidRPr="00DA06C9" w:rsidRDefault="00DA06C9" w:rsidP="00DA06C9">
      <w:pPr>
        <w:keepNext/>
        <w:jc w:val="center"/>
        <w:rPr>
          <w:rFonts w:ascii="Arial Narrow" w:eastAsia="Calibri" w:hAnsi="Arial Narrow"/>
          <w:b/>
          <w:sz w:val="20"/>
          <w:szCs w:val="20"/>
        </w:rPr>
      </w:pPr>
      <w:r w:rsidRPr="00DA06C9">
        <w:rPr>
          <w:rFonts w:ascii="Arial Narrow" w:eastAsia="Calibri" w:hAnsi="Arial Narrow"/>
          <w:b/>
          <w:sz w:val="20"/>
          <w:szCs w:val="20"/>
        </w:rPr>
        <w:t>АДМИНИСТРАЦИЯ</w:t>
      </w:r>
    </w:p>
    <w:p w:rsidR="00DA06C9" w:rsidRPr="00DA06C9" w:rsidRDefault="00DA06C9" w:rsidP="00DA06C9">
      <w:pPr>
        <w:keepNext/>
        <w:jc w:val="center"/>
        <w:rPr>
          <w:rFonts w:ascii="Arial Narrow" w:eastAsia="Calibri" w:hAnsi="Arial Narrow"/>
          <w:b/>
          <w:sz w:val="20"/>
          <w:szCs w:val="20"/>
        </w:rPr>
      </w:pPr>
      <w:r w:rsidRPr="00DA06C9">
        <w:rPr>
          <w:rFonts w:ascii="Arial Narrow" w:eastAsia="Calibri" w:hAnsi="Arial Narrow"/>
          <w:b/>
          <w:sz w:val="20"/>
          <w:szCs w:val="20"/>
        </w:rPr>
        <w:t>посёлка Тура</w:t>
      </w:r>
    </w:p>
    <w:p w:rsidR="00DA06C9" w:rsidRPr="00DA06C9" w:rsidRDefault="00DA06C9" w:rsidP="00DA06C9">
      <w:pPr>
        <w:pBdr>
          <w:top w:val="single" w:sz="6" w:space="1" w:color="auto"/>
          <w:bottom w:val="single" w:sz="6" w:space="1" w:color="auto"/>
        </w:pBd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b/>
          <w:sz w:val="20"/>
          <w:szCs w:val="20"/>
        </w:rPr>
        <w:t xml:space="preserve">648000, Красноярский край, Эвенкийский район, посёлок Тура, ул. Советская 4, </w:t>
      </w:r>
      <w:r w:rsidRPr="00DA06C9">
        <w:rPr>
          <w:rFonts w:ascii="Arial Narrow" w:hAnsi="Arial Narrow"/>
          <w:b/>
          <w:sz w:val="20"/>
          <w:szCs w:val="20"/>
          <w:lang w:val="en-US"/>
        </w:rPr>
        <w:t>e</w:t>
      </w:r>
      <w:r w:rsidRPr="00DA06C9">
        <w:rPr>
          <w:rFonts w:ascii="Arial Narrow" w:hAnsi="Arial Narrow"/>
          <w:b/>
          <w:sz w:val="20"/>
          <w:szCs w:val="20"/>
        </w:rPr>
        <w:t>-</w:t>
      </w:r>
      <w:r w:rsidRPr="00DA06C9">
        <w:rPr>
          <w:rFonts w:ascii="Arial Narrow" w:hAnsi="Arial Narrow"/>
          <w:b/>
          <w:sz w:val="20"/>
          <w:szCs w:val="20"/>
          <w:lang w:val="en-US"/>
        </w:rPr>
        <w:t>mail</w:t>
      </w:r>
      <w:r w:rsidRPr="00DA06C9">
        <w:rPr>
          <w:rFonts w:ascii="Arial Narrow" w:hAnsi="Arial Narrow"/>
          <w:b/>
          <w:sz w:val="20"/>
          <w:szCs w:val="20"/>
        </w:rPr>
        <w:t xml:space="preserve">: </w:t>
      </w:r>
      <w:hyperlink r:id="rId76" w:history="1">
        <w:r w:rsidRPr="00DA06C9">
          <w:rPr>
            <w:rFonts w:ascii="Arial Narrow" w:hAnsi="Arial Narrow"/>
            <w:b/>
            <w:sz w:val="20"/>
            <w:szCs w:val="20"/>
            <w:lang w:val="en-US"/>
          </w:rPr>
          <w:t>adm</w:t>
        </w:r>
        <w:r w:rsidRPr="00DA06C9">
          <w:rPr>
            <w:rFonts w:ascii="Arial Narrow" w:hAnsi="Arial Narrow"/>
            <w:b/>
            <w:sz w:val="20"/>
            <w:szCs w:val="20"/>
          </w:rPr>
          <w:t>.</w:t>
        </w:r>
        <w:r w:rsidRPr="00DA06C9">
          <w:rPr>
            <w:rFonts w:ascii="Arial Narrow" w:hAnsi="Arial Narrow"/>
            <w:b/>
            <w:sz w:val="20"/>
            <w:szCs w:val="20"/>
            <w:lang w:val="en-US"/>
          </w:rPr>
          <w:t>tura</w:t>
        </w:r>
        <w:r w:rsidRPr="00DA06C9">
          <w:rPr>
            <w:rFonts w:ascii="Arial Narrow" w:hAnsi="Arial Narrow"/>
            <w:b/>
            <w:sz w:val="20"/>
            <w:szCs w:val="20"/>
          </w:rPr>
          <w:t>@</w:t>
        </w:r>
        <w:r w:rsidRPr="00DA06C9">
          <w:rPr>
            <w:rFonts w:ascii="Arial Narrow" w:hAnsi="Arial Narrow"/>
            <w:b/>
            <w:sz w:val="20"/>
            <w:szCs w:val="20"/>
            <w:lang w:val="en-US"/>
          </w:rPr>
          <w:t>bk</w:t>
        </w:r>
        <w:r w:rsidRPr="00DA06C9">
          <w:rPr>
            <w:rFonts w:ascii="Arial Narrow" w:hAnsi="Arial Narrow"/>
            <w:b/>
            <w:sz w:val="20"/>
            <w:szCs w:val="20"/>
          </w:rPr>
          <w:t>.</w:t>
        </w:r>
        <w:r w:rsidRPr="00DA06C9">
          <w:rPr>
            <w:rFonts w:ascii="Arial Narrow" w:hAnsi="Arial Narrow"/>
            <w:b/>
            <w:sz w:val="20"/>
            <w:szCs w:val="20"/>
            <w:lang w:val="en-US"/>
          </w:rPr>
          <w:t>ru</w:t>
        </w:r>
      </w:hyperlink>
      <w:r w:rsidRPr="00DA06C9">
        <w:rPr>
          <w:rFonts w:ascii="Arial Narrow" w:hAnsi="Arial Narrow"/>
          <w:b/>
          <w:sz w:val="20"/>
          <w:szCs w:val="20"/>
        </w:rPr>
        <w:t>, т.8(39170)31-481</w:t>
      </w: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b/>
          <w:sz w:val="20"/>
          <w:szCs w:val="20"/>
        </w:rPr>
        <w:t>ПОСТАНОВЛЕНИЕ</w:t>
      </w: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p>
    <w:p w:rsidR="00DA06C9" w:rsidRPr="00DA06C9" w:rsidRDefault="00B839DE" w:rsidP="00DA06C9">
      <w:pPr>
        <w:overflowPunct w:val="0"/>
        <w:autoSpaceDE w:val="0"/>
        <w:autoSpaceDN w:val="0"/>
        <w:adjustRightInd w:val="0"/>
        <w:textAlignment w:val="baseline"/>
        <w:rPr>
          <w:rFonts w:ascii="Arial Narrow" w:hAnsi="Arial Narrow"/>
          <w:sz w:val="20"/>
          <w:szCs w:val="20"/>
        </w:rPr>
      </w:pPr>
      <w:r>
        <w:rPr>
          <w:rFonts w:ascii="Arial Narrow" w:hAnsi="Arial Narrow"/>
          <w:sz w:val="20"/>
          <w:szCs w:val="20"/>
        </w:rPr>
        <w:t>«18</w:t>
      </w:r>
      <w:r w:rsidR="00DA06C9" w:rsidRPr="00DA06C9">
        <w:rPr>
          <w:rFonts w:ascii="Arial Narrow" w:hAnsi="Arial Narrow"/>
          <w:sz w:val="20"/>
          <w:szCs w:val="20"/>
        </w:rPr>
        <w:t>» мая 2023</w:t>
      </w:r>
      <w:r w:rsidR="00DA06C9">
        <w:rPr>
          <w:rFonts w:ascii="Arial Narrow" w:hAnsi="Arial Narrow"/>
          <w:sz w:val="20"/>
          <w:szCs w:val="20"/>
        </w:rPr>
        <w:t xml:space="preserve"> года        </w:t>
      </w:r>
      <w:r w:rsidR="00DA06C9" w:rsidRPr="00DA06C9">
        <w:rPr>
          <w:rFonts w:ascii="Arial Narrow" w:hAnsi="Arial Narrow"/>
          <w:sz w:val="20"/>
          <w:szCs w:val="20"/>
        </w:rPr>
        <w:t xml:space="preserve">          </w:t>
      </w:r>
      <w:r w:rsidR="00DA06C9">
        <w:rPr>
          <w:rFonts w:ascii="Arial Narrow" w:hAnsi="Arial Narrow"/>
          <w:sz w:val="20"/>
          <w:szCs w:val="20"/>
        </w:rPr>
        <w:t xml:space="preserve">                            </w:t>
      </w:r>
      <w:r>
        <w:rPr>
          <w:rFonts w:ascii="Arial Narrow" w:hAnsi="Arial Narrow"/>
          <w:sz w:val="20"/>
          <w:szCs w:val="20"/>
        </w:rPr>
        <w:t xml:space="preserve"> </w:t>
      </w:r>
      <w:r w:rsidR="00502113">
        <w:rPr>
          <w:rFonts w:ascii="Arial Narrow" w:hAnsi="Arial Narrow"/>
          <w:sz w:val="20"/>
          <w:szCs w:val="20"/>
        </w:rPr>
        <w:t xml:space="preserve">        </w:t>
      </w:r>
      <w:r w:rsidR="00DA06C9">
        <w:rPr>
          <w:rFonts w:ascii="Arial Narrow" w:hAnsi="Arial Narrow"/>
          <w:sz w:val="20"/>
          <w:szCs w:val="20"/>
        </w:rPr>
        <w:t xml:space="preserve">       </w:t>
      </w:r>
      <w:r w:rsidR="00DA06C9" w:rsidRPr="00DA06C9">
        <w:rPr>
          <w:rFonts w:ascii="Arial Narrow" w:hAnsi="Arial Narrow"/>
          <w:sz w:val="20"/>
          <w:szCs w:val="20"/>
        </w:rPr>
        <w:t xml:space="preserve">поселок Тура   </w:t>
      </w:r>
      <w:r w:rsidR="00DA06C9">
        <w:rPr>
          <w:rFonts w:ascii="Arial Narrow" w:hAnsi="Arial Narrow"/>
          <w:sz w:val="20"/>
          <w:szCs w:val="20"/>
        </w:rPr>
        <w:t xml:space="preserve">   </w:t>
      </w:r>
      <w:r w:rsidR="00DA06C9" w:rsidRPr="00DA06C9">
        <w:rPr>
          <w:rFonts w:ascii="Arial Narrow" w:hAnsi="Arial Narrow"/>
          <w:sz w:val="20"/>
          <w:szCs w:val="20"/>
        </w:rPr>
        <w:t xml:space="preserve">         </w:t>
      </w:r>
      <w:r>
        <w:rPr>
          <w:rFonts w:ascii="Arial Narrow" w:hAnsi="Arial Narrow"/>
          <w:sz w:val="20"/>
          <w:szCs w:val="20"/>
        </w:rPr>
        <w:t xml:space="preserve"> </w:t>
      </w:r>
      <w:r w:rsidR="00DA06C9" w:rsidRPr="00DA06C9">
        <w:rPr>
          <w:rFonts w:ascii="Arial Narrow" w:hAnsi="Arial Narrow"/>
          <w:sz w:val="20"/>
          <w:szCs w:val="20"/>
        </w:rPr>
        <w:t xml:space="preserve">           </w:t>
      </w:r>
      <w:r w:rsidR="00DA06C9">
        <w:rPr>
          <w:rFonts w:ascii="Arial Narrow" w:hAnsi="Arial Narrow"/>
          <w:sz w:val="20"/>
          <w:szCs w:val="20"/>
        </w:rPr>
        <w:t xml:space="preserve">                    </w:t>
      </w:r>
      <w:r w:rsidR="00502113">
        <w:rPr>
          <w:rFonts w:ascii="Arial Narrow" w:hAnsi="Arial Narrow"/>
          <w:sz w:val="20"/>
          <w:szCs w:val="20"/>
        </w:rPr>
        <w:t xml:space="preserve">                                   № 81-</w:t>
      </w:r>
      <w:r w:rsidR="00DA06C9" w:rsidRPr="00DA06C9">
        <w:rPr>
          <w:rFonts w:ascii="Arial Narrow" w:hAnsi="Arial Narrow"/>
          <w:sz w:val="20"/>
          <w:szCs w:val="20"/>
        </w:rPr>
        <w:t>п</w:t>
      </w:r>
    </w:p>
    <w:tbl>
      <w:tblPr>
        <w:tblW w:w="0" w:type="auto"/>
        <w:tblInd w:w="2622" w:type="dxa"/>
        <w:tblLook w:val="04A0" w:firstRow="1" w:lastRow="0" w:firstColumn="1" w:lastColumn="0" w:noHBand="0" w:noVBand="1"/>
      </w:tblPr>
      <w:tblGrid>
        <w:gridCol w:w="5070"/>
      </w:tblGrid>
      <w:tr w:rsidR="00DA06C9" w:rsidRPr="00DA06C9" w:rsidTr="00DA06C9">
        <w:trPr>
          <w:trHeight w:val="798"/>
        </w:trPr>
        <w:tc>
          <w:tcPr>
            <w:tcW w:w="5070" w:type="dxa"/>
          </w:tcPr>
          <w:p w:rsidR="00DA06C9" w:rsidRPr="00DA06C9" w:rsidRDefault="00DA06C9" w:rsidP="00DA06C9">
            <w:pPr>
              <w:widowControl w:val="0"/>
              <w:shd w:val="clear" w:color="auto" w:fill="FFFFFF"/>
              <w:overflowPunct w:val="0"/>
              <w:autoSpaceDE w:val="0"/>
              <w:autoSpaceDN w:val="0"/>
              <w:adjustRightInd w:val="0"/>
              <w:jc w:val="center"/>
              <w:textAlignment w:val="baseline"/>
              <w:rPr>
                <w:rFonts w:ascii="Arial Narrow" w:hAnsi="Arial Narrow"/>
                <w:b/>
                <w:bCs/>
                <w:spacing w:val="1"/>
                <w:sz w:val="20"/>
                <w:szCs w:val="20"/>
              </w:rPr>
            </w:pPr>
          </w:p>
          <w:p w:rsidR="00DA06C9" w:rsidRPr="00DA06C9" w:rsidRDefault="00DA06C9" w:rsidP="00DA06C9">
            <w:pPr>
              <w:widowControl w:val="0"/>
              <w:shd w:val="clear" w:color="auto" w:fill="FFFFFF"/>
              <w:overflowPunct w:val="0"/>
              <w:autoSpaceDE w:val="0"/>
              <w:autoSpaceDN w:val="0"/>
              <w:adjustRightInd w:val="0"/>
              <w:jc w:val="center"/>
              <w:textAlignment w:val="baseline"/>
              <w:rPr>
                <w:rFonts w:ascii="Arial Narrow" w:hAnsi="Arial Narrow"/>
                <w:b/>
                <w:bCs/>
                <w:spacing w:val="1"/>
                <w:sz w:val="20"/>
                <w:szCs w:val="20"/>
              </w:rPr>
            </w:pPr>
            <w:r w:rsidRPr="00DA06C9">
              <w:rPr>
                <w:rFonts w:ascii="Arial Narrow" w:hAnsi="Arial Narrow"/>
                <w:b/>
                <w:bCs/>
                <w:spacing w:val="1"/>
                <w:sz w:val="20"/>
                <w:szCs w:val="20"/>
              </w:rPr>
              <w:t>Об утверждении расписания пассажирских автобусных перевозок на летний период 2023 года</w:t>
            </w:r>
          </w:p>
        </w:tc>
      </w:tr>
    </w:tbl>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p>
    <w:p w:rsidR="00DA06C9" w:rsidRPr="00DA06C9" w:rsidRDefault="00DA06C9" w:rsidP="00502113">
      <w:pPr>
        <w:tabs>
          <w:tab w:val="left" w:pos="709"/>
        </w:tabs>
        <w:overflowPunct w:val="0"/>
        <w:autoSpaceDE w:val="0"/>
        <w:autoSpaceDN w:val="0"/>
        <w:adjustRightInd w:val="0"/>
        <w:ind w:firstLine="708"/>
        <w:jc w:val="both"/>
        <w:textAlignment w:val="baseline"/>
        <w:rPr>
          <w:rFonts w:ascii="Arial Narrow" w:hAnsi="Arial Narrow"/>
          <w:b/>
          <w:sz w:val="20"/>
          <w:szCs w:val="20"/>
        </w:rPr>
      </w:pPr>
      <w:r w:rsidRPr="00DA06C9">
        <w:rPr>
          <w:rFonts w:ascii="Arial Narrow" w:hAnsi="Arial Narrow"/>
          <w:sz w:val="20"/>
          <w:szCs w:val="20"/>
        </w:rPr>
        <w:t xml:space="preserve">Руководствуясь Федеральным законом от 06.10.2003 № 131-ФЗ «Об общих принципах организации местного самоуправления в Российской Федерации», статьями 8, 26, 35 Устава сельского поселения посёлок Тура Эвенкийского муниципального района Красноярского края, </w:t>
      </w:r>
      <w:r w:rsidRPr="00DA06C9">
        <w:rPr>
          <w:rFonts w:ascii="Arial Narrow" w:hAnsi="Arial Narrow"/>
          <w:b/>
          <w:sz w:val="20"/>
          <w:szCs w:val="20"/>
        </w:rPr>
        <w:t>ПОСТАНОВЛЯЮ:</w:t>
      </w:r>
    </w:p>
    <w:p w:rsidR="00DA06C9" w:rsidRPr="00DA06C9" w:rsidRDefault="00DA06C9" w:rsidP="00DA06C9">
      <w:pPr>
        <w:numPr>
          <w:ilvl w:val="0"/>
          <w:numId w:val="36"/>
        </w:numPr>
        <w:overflowPunct w:val="0"/>
        <w:autoSpaceDE w:val="0"/>
        <w:autoSpaceDN w:val="0"/>
        <w:adjustRightInd w:val="0"/>
        <w:ind w:left="0" w:firstLine="0"/>
        <w:jc w:val="both"/>
        <w:textAlignment w:val="baseline"/>
        <w:rPr>
          <w:rFonts w:ascii="Arial Narrow" w:hAnsi="Arial Narrow"/>
          <w:color w:val="000000"/>
          <w:sz w:val="20"/>
          <w:szCs w:val="20"/>
        </w:rPr>
      </w:pPr>
      <w:r w:rsidRPr="00DA06C9">
        <w:rPr>
          <w:rFonts w:ascii="Arial Narrow" w:hAnsi="Arial Narrow"/>
          <w:sz w:val="20"/>
          <w:szCs w:val="20"/>
        </w:rPr>
        <w:t>Утвердить расписание пассажирских автобусных перевозок на период с 01.06.2022 по 31.08.2022 по маршрутам № 2, 3 (прилагается).</w:t>
      </w:r>
    </w:p>
    <w:p w:rsidR="00DA06C9" w:rsidRPr="00DA06C9" w:rsidRDefault="00DA06C9" w:rsidP="00DA06C9">
      <w:pPr>
        <w:numPr>
          <w:ilvl w:val="0"/>
          <w:numId w:val="36"/>
        </w:numPr>
        <w:overflowPunct w:val="0"/>
        <w:autoSpaceDE w:val="0"/>
        <w:autoSpaceDN w:val="0"/>
        <w:adjustRightInd w:val="0"/>
        <w:ind w:left="0" w:firstLine="0"/>
        <w:jc w:val="both"/>
        <w:textAlignment w:val="baseline"/>
        <w:rPr>
          <w:rFonts w:ascii="Arial Narrow" w:hAnsi="Arial Narrow"/>
          <w:color w:val="000000"/>
          <w:sz w:val="20"/>
          <w:szCs w:val="20"/>
        </w:rPr>
      </w:pPr>
      <w:r w:rsidRPr="00DA06C9">
        <w:rPr>
          <w:rFonts w:ascii="Arial Narrow" w:hAnsi="Arial Narrow"/>
          <w:sz w:val="20"/>
          <w:szCs w:val="20"/>
        </w:rPr>
        <w:t xml:space="preserve">Муниципальному предприятию Эвенкийского муниципального района «Илимпийские теплосети» в соответствии с Договором об организации регулярных пассажирских перевозок автомобильным транспортом по муниципальным маршрутам в посёлке Тура № 01/2023 от 23.12.2022 обеспечить движение пассажирских автобусов, </w:t>
      </w:r>
      <w:proofErr w:type="gramStart"/>
      <w:r w:rsidRPr="00DA06C9">
        <w:rPr>
          <w:rFonts w:ascii="Arial Narrow" w:hAnsi="Arial Narrow"/>
          <w:sz w:val="20"/>
          <w:szCs w:val="20"/>
        </w:rPr>
        <w:t>согласно</w:t>
      </w:r>
      <w:proofErr w:type="gramEnd"/>
      <w:r w:rsidRPr="00DA06C9">
        <w:rPr>
          <w:rFonts w:ascii="Arial Narrow" w:hAnsi="Arial Narrow"/>
          <w:sz w:val="20"/>
          <w:szCs w:val="20"/>
        </w:rPr>
        <w:t xml:space="preserve"> утверждённых маршрутов</w:t>
      </w:r>
      <w:r w:rsidRPr="00DA06C9">
        <w:rPr>
          <w:rFonts w:ascii="Arial Narrow" w:hAnsi="Arial Narrow"/>
          <w:color w:val="000000"/>
          <w:sz w:val="20"/>
          <w:szCs w:val="20"/>
        </w:rPr>
        <w:t>.</w:t>
      </w:r>
    </w:p>
    <w:p w:rsidR="00DA06C9" w:rsidRPr="00DA06C9" w:rsidRDefault="00DA06C9" w:rsidP="00DA06C9">
      <w:pPr>
        <w:numPr>
          <w:ilvl w:val="0"/>
          <w:numId w:val="36"/>
        </w:numPr>
        <w:overflowPunct w:val="0"/>
        <w:autoSpaceDE w:val="0"/>
        <w:autoSpaceDN w:val="0"/>
        <w:adjustRightInd w:val="0"/>
        <w:ind w:left="0" w:firstLine="0"/>
        <w:jc w:val="both"/>
        <w:textAlignment w:val="baseline"/>
        <w:rPr>
          <w:rFonts w:ascii="Arial Narrow" w:hAnsi="Arial Narrow"/>
          <w:color w:val="000000"/>
          <w:sz w:val="20"/>
          <w:szCs w:val="20"/>
        </w:rPr>
      </w:pPr>
      <w:proofErr w:type="gramStart"/>
      <w:r w:rsidRPr="00DA06C9">
        <w:rPr>
          <w:rFonts w:ascii="Arial Narrow" w:hAnsi="Arial Narrow"/>
          <w:color w:val="000000"/>
          <w:sz w:val="20"/>
          <w:szCs w:val="20"/>
        </w:rPr>
        <w:t>Контроль за</w:t>
      </w:r>
      <w:proofErr w:type="gramEnd"/>
      <w:r w:rsidRPr="00DA06C9">
        <w:rPr>
          <w:rFonts w:ascii="Arial Narrow" w:hAnsi="Arial Narrow"/>
          <w:color w:val="000000"/>
          <w:sz w:val="20"/>
          <w:szCs w:val="20"/>
        </w:rPr>
        <w:t xml:space="preserve"> исполнением настоящего Постановления возложить на заместителя Главы посёлка Тура Власюка И.П.</w:t>
      </w:r>
    </w:p>
    <w:p w:rsidR="00DA06C9" w:rsidRPr="00DA06C9" w:rsidRDefault="00DA06C9" w:rsidP="00DA06C9">
      <w:pPr>
        <w:overflowPunct w:val="0"/>
        <w:autoSpaceDE w:val="0"/>
        <w:autoSpaceDN w:val="0"/>
        <w:adjustRightInd w:val="0"/>
        <w:jc w:val="both"/>
        <w:textAlignment w:val="baseline"/>
        <w:rPr>
          <w:rFonts w:ascii="Arial Narrow" w:hAnsi="Arial Narrow"/>
          <w:sz w:val="20"/>
          <w:szCs w:val="20"/>
        </w:rPr>
      </w:pPr>
      <w:r>
        <w:rPr>
          <w:rFonts w:ascii="Arial Narrow" w:hAnsi="Arial Narrow"/>
          <w:sz w:val="20"/>
          <w:szCs w:val="20"/>
        </w:rPr>
        <w:t>4.</w:t>
      </w:r>
      <w:r>
        <w:rPr>
          <w:rFonts w:ascii="Arial Narrow" w:hAnsi="Arial Narrow"/>
          <w:sz w:val="20"/>
          <w:szCs w:val="20"/>
        </w:rPr>
        <w:tab/>
      </w:r>
      <w:r w:rsidRPr="00DA06C9">
        <w:rPr>
          <w:rFonts w:ascii="Arial Narrow" w:hAnsi="Arial Narrow"/>
          <w:sz w:val="20"/>
          <w:szCs w:val="20"/>
        </w:rPr>
        <w:t>Постановление вступает в силу со дня подписания, подлежит опубликованию в Официальном вестнике Эвенкийского муниципального района и размещению в сети интернет на официальном сайте Администрации посёлка Тура (</w:t>
      </w:r>
      <w:hyperlink r:id="rId77" w:history="1">
        <w:r w:rsidRPr="00DA06C9">
          <w:rPr>
            <w:rFonts w:ascii="Arial Narrow" w:eastAsia="Calibri" w:hAnsi="Arial Narrow"/>
            <w:sz w:val="20"/>
            <w:szCs w:val="20"/>
          </w:rPr>
          <w:t>http://adm-tura.ru</w:t>
        </w:r>
      </w:hyperlink>
      <w:r w:rsidRPr="00DA06C9">
        <w:rPr>
          <w:rFonts w:ascii="Arial Narrow" w:hAnsi="Arial Narrow"/>
          <w:sz w:val="20"/>
          <w:szCs w:val="20"/>
        </w:rPr>
        <w:t>).</w:t>
      </w:r>
    </w:p>
    <w:p w:rsidR="00DA06C9" w:rsidRPr="00DA06C9" w:rsidRDefault="00DA06C9" w:rsidP="00DA06C9">
      <w:pPr>
        <w:tabs>
          <w:tab w:val="left" w:pos="709"/>
        </w:tabs>
        <w:jc w:val="both"/>
        <w:rPr>
          <w:rFonts w:ascii="Arial Narrow" w:hAnsi="Arial Narrow"/>
          <w:sz w:val="20"/>
          <w:szCs w:val="20"/>
        </w:rPr>
      </w:pPr>
    </w:p>
    <w:tbl>
      <w:tblPr>
        <w:tblW w:w="0" w:type="auto"/>
        <w:tblLook w:val="04A0" w:firstRow="1" w:lastRow="0" w:firstColumn="1" w:lastColumn="0" w:noHBand="0" w:noVBand="1"/>
      </w:tblPr>
      <w:tblGrid>
        <w:gridCol w:w="9889"/>
      </w:tblGrid>
      <w:tr w:rsidR="00502113" w:rsidRPr="00DA06C9" w:rsidTr="00502113">
        <w:tc>
          <w:tcPr>
            <w:tcW w:w="9889" w:type="dxa"/>
          </w:tcPr>
          <w:p w:rsidR="00502113" w:rsidRPr="00DA06C9" w:rsidRDefault="00502113" w:rsidP="00502113">
            <w:pPr>
              <w:widowControl w:val="0"/>
              <w:shd w:val="clear" w:color="auto" w:fill="FFFFFF"/>
              <w:overflowPunct w:val="0"/>
              <w:autoSpaceDE w:val="0"/>
              <w:autoSpaceDN w:val="0"/>
              <w:adjustRightInd w:val="0"/>
              <w:spacing w:line="322" w:lineRule="exact"/>
              <w:jc w:val="both"/>
              <w:textAlignment w:val="baseline"/>
              <w:rPr>
                <w:rFonts w:ascii="Arial Narrow" w:hAnsi="Arial Narrow"/>
                <w:bCs/>
                <w:spacing w:val="1"/>
                <w:sz w:val="20"/>
                <w:szCs w:val="20"/>
              </w:rPr>
            </w:pPr>
            <w:r w:rsidRPr="00DA06C9">
              <w:rPr>
                <w:rFonts w:ascii="Arial Narrow" w:hAnsi="Arial Narrow"/>
                <w:bCs/>
                <w:spacing w:val="1"/>
                <w:sz w:val="20"/>
                <w:szCs w:val="20"/>
              </w:rPr>
              <w:t>Глава посёлка Тура</w:t>
            </w:r>
            <w:r>
              <w:rPr>
                <w:rFonts w:ascii="Arial Narrow" w:hAnsi="Arial Narrow"/>
                <w:bCs/>
                <w:spacing w:val="1"/>
                <w:sz w:val="20"/>
                <w:szCs w:val="20"/>
              </w:rPr>
              <w:t xml:space="preserve">                                                                   </w:t>
            </w:r>
            <w:proofErr w:type="gramStart"/>
            <w:r>
              <w:rPr>
                <w:rFonts w:ascii="Arial Narrow" w:hAnsi="Arial Narrow"/>
                <w:bCs/>
                <w:spacing w:val="1"/>
                <w:sz w:val="20"/>
                <w:szCs w:val="20"/>
              </w:rPr>
              <w:t>п</w:t>
            </w:r>
            <w:proofErr w:type="gramEnd"/>
            <w:r>
              <w:rPr>
                <w:rFonts w:ascii="Arial Narrow" w:hAnsi="Arial Narrow"/>
                <w:bCs/>
                <w:spacing w:val="1"/>
                <w:sz w:val="20"/>
                <w:szCs w:val="20"/>
              </w:rPr>
              <w:t xml:space="preserve">/п                                                  </w:t>
            </w:r>
            <w:r w:rsidRPr="00DA06C9">
              <w:rPr>
                <w:rFonts w:ascii="Arial Narrow" w:hAnsi="Arial Narrow"/>
                <w:bCs/>
                <w:spacing w:val="1"/>
                <w:sz w:val="20"/>
                <w:szCs w:val="20"/>
              </w:rPr>
              <w:t xml:space="preserve">   </w:t>
            </w:r>
            <w:r>
              <w:rPr>
                <w:rFonts w:ascii="Arial Narrow" w:hAnsi="Arial Narrow"/>
                <w:bCs/>
                <w:spacing w:val="1"/>
                <w:sz w:val="20"/>
                <w:szCs w:val="20"/>
              </w:rPr>
              <w:t xml:space="preserve">     </w:t>
            </w:r>
            <w:r w:rsidRPr="00DA06C9">
              <w:rPr>
                <w:rFonts w:ascii="Arial Narrow" w:hAnsi="Arial Narrow"/>
                <w:bCs/>
                <w:spacing w:val="1"/>
                <w:sz w:val="20"/>
                <w:szCs w:val="20"/>
              </w:rPr>
              <w:t xml:space="preserve"> </w:t>
            </w:r>
            <w:r>
              <w:rPr>
                <w:rFonts w:ascii="Arial Narrow" w:hAnsi="Arial Narrow"/>
                <w:bCs/>
                <w:spacing w:val="1"/>
                <w:sz w:val="20"/>
                <w:szCs w:val="20"/>
              </w:rPr>
              <w:t xml:space="preserve">        </w:t>
            </w:r>
            <w:r w:rsidRPr="00DA06C9">
              <w:rPr>
                <w:rFonts w:ascii="Arial Narrow" w:hAnsi="Arial Narrow"/>
                <w:bCs/>
                <w:spacing w:val="1"/>
                <w:sz w:val="20"/>
                <w:szCs w:val="20"/>
              </w:rPr>
              <w:t xml:space="preserve">  Т.А. Воробьева</w:t>
            </w:r>
          </w:p>
        </w:tc>
      </w:tr>
    </w:tbl>
    <w:p w:rsidR="00DA06C9" w:rsidRPr="00DA06C9" w:rsidRDefault="00DA06C9" w:rsidP="00DA06C9">
      <w:pPr>
        <w:overflowPunct w:val="0"/>
        <w:autoSpaceDE w:val="0"/>
        <w:autoSpaceDN w:val="0"/>
        <w:adjustRightInd w:val="0"/>
        <w:textAlignment w:val="baseline"/>
        <w:rPr>
          <w:rFonts w:ascii="Arial Narrow" w:hAnsi="Arial Narrow"/>
          <w:sz w:val="20"/>
          <w:szCs w:val="20"/>
        </w:rPr>
      </w:pPr>
    </w:p>
    <w:p w:rsidR="00DA06C9" w:rsidRPr="00DA06C9" w:rsidRDefault="00DA06C9" w:rsidP="00DA06C9">
      <w:pPr>
        <w:overflowPunct w:val="0"/>
        <w:autoSpaceDE w:val="0"/>
        <w:autoSpaceDN w:val="0"/>
        <w:adjustRightInd w:val="0"/>
        <w:jc w:val="right"/>
        <w:textAlignment w:val="baseline"/>
        <w:rPr>
          <w:rFonts w:ascii="Arial Narrow" w:hAnsi="Arial Narrow"/>
          <w:sz w:val="20"/>
          <w:szCs w:val="20"/>
        </w:rPr>
      </w:pPr>
      <w:r w:rsidRPr="00DA06C9">
        <w:rPr>
          <w:rFonts w:ascii="Arial Narrow" w:hAnsi="Arial Narrow"/>
          <w:sz w:val="20"/>
          <w:szCs w:val="20"/>
        </w:rPr>
        <w:t>УТВЕРЖДЕНО</w:t>
      </w:r>
    </w:p>
    <w:p w:rsidR="00DA06C9" w:rsidRPr="00DA06C9" w:rsidRDefault="00DA06C9" w:rsidP="00DA06C9">
      <w:pPr>
        <w:overflowPunct w:val="0"/>
        <w:autoSpaceDE w:val="0"/>
        <w:autoSpaceDN w:val="0"/>
        <w:adjustRightInd w:val="0"/>
        <w:jc w:val="right"/>
        <w:textAlignment w:val="baseline"/>
        <w:rPr>
          <w:rFonts w:ascii="Arial Narrow" w:hAnsi="Arial Narrow"/>
          <w:sz w:val="20"/>
          <w:szCs w:val="20"/>
        </w:rPr>
      </w:pPr>
      <w:r w:rsidRPr="00DA06C9">
        <w:rPr>
          <w:rFonts w:ascii="Arial Narrow" w:hAnsi="Arial Narrow"/>
          <w:sz w:val="20"/>
          <w:szCs w:val="20"/>
        </w:rPr>
        <w:t>Постановлением Администрации посёлка Тура</w:t>
      </w:r>
    </w:p>
    <w:p w:rsidR="00DA06C9" w:rsidRPr="00DA06C9" w:rsidRDefault="00043916" w:rsidP="00DA06C9">
      <w:pPr>
        <w:overflowPunct w:val="0"/>
        <w:autoSpaceDE w:val="0"/>
        <w:autoSpaceDN w:val="0"/>
        <w:adjustRightInd w:val="0"/>
        <w:jc w:val="right"/>
        <w:textAlignment w:val="baseline"/>
        <w:rPr>
          <w:rFonts w:ascii="Arial Narrow" w:hAnsi="Arial Narrow"/>
          <w:sz w:val="20"/>
          <w:szCs w:val="20"/>
        </w:rPr>
      </w:pPr>
      <w:r>
        <w:rPr>
          <w:rFonts w:ascii="Arial Narrow" w:hAnsi="Arial Narrow"/>
          <w:sz w:val="20"/>
          <w:szCs w:val="20"/>
        </w:rPr>
        <w:t xml:space="preserve">от «18» мая 2023 года № 81 </w:t>
      </w:r>
      <w:r w:rsidR="00DA06C9" w:rsidRPr="00DA06C9">
        <w:rPr>
          <w:rFonts w:ascii="Arial Narrow" w:hAnsi="Arial Narrow"/>
          <w:sz w:val="20"/>
          <w:szCs w:val="20"/>
        </w:rPr>
        <w:t>-</w:t>
      </w:r>
      <w:proofErr w:type="gramStart"/>
      <w:r w:rsidR="00DA06C9" w:rsidRPr="00DA06C9">
        <w:rPr>
          <w:rFonts w:ascii="Arial Narrow" w:hAnsi="Arial Narrow"/>
          <w:sz w:val="20"/>
          <w:szCs w:val="20"/>
        </w:rPr>
        <w:t>п</w:t>
      </w:r>
      <w:proofErr w:type="gramEnd"/>
    </w:p>
    <w:p w:rsidR="00DA06C9" w:rsidRPr="00DA06C9" w:rsidRDefault="00DA06C9" w:rsidP="00DA06C9">
      <w:pPr>
        <w:overflowPunct w:val="0"/>
        <w:autoSpaceDE w:val="0"/>
        <w:autoSpaceDN w:val="0"/>
        <w:adjustRightInd w:val="0"/>
        <w:textAlignment w:val="baseline"/>
        <w:rPr>
          <w:rFonts w:ascii="Arial Narrow" w:hAnsi="Arial Narrow"/>
          <w:sz w:val="20"/>
          <w:szCs w:val="20"/>
        </w:rPr>
      </w:pPr>
    </w:p>
    <w:p w:rsidR="00DA06C9" w:rsidRPr="00DA06C9" w:rsidRDefault="00DA06C9" w:rsidP="00DA06C9">
      <w:pPr>
        <w:overflowPunct w:val="0"/>
        <w:autoSpaceDE w:val="0"/>
        <w:autoSpaceDN w:val="0"/>
        <w:adjustRightInd w:val="0"/>
        <w:jc w:val="right"/>
        <w:textAlignment w:val="baseline"/>
        <w:rPr>
          <w:rFonts w:ascii="Arial Narrow" w:hAnsi="Arial Narrow"/>
          <w:sz w:val="20"/>
          <w:szCs w:val="20"/>
        </w:rPr>
      </w:pPr>
      <w:r w:rsidRPr="00DA06C9">
        <w:rPr>
          <w:rFonts w:ascii="Arial Narrow" w:hAnsi="Arial Narrow"/>
          <w:sz w:val="20"/>
          <w:szCs w:val="20"/>
        </w:rPr>
        <w:t>Расписание пассажирских автобусных перевозок</w:t>
      </w:r>
    </w:p>
    <w:p w:rsidR="00B718B7" w:rsidRPr="00B839DE" w:rsidRDefault="00DA06C9" w:rsidP="00B839DE">
      <w:pPr>
        <w:overflowPunct w:val="0"/>
        <w:autoSpaceDE w:val="0"/>
        <w:autoSpaceDN w:val="0"/>
        <w:adjustRightInd w:val="0"/>
        <w:jc w:val="right"/>
        <w:textAlignment w:val="baseline"/>
        <w:rPr>
          <w:rFonts w:ascii="Arial Narrow" w:hAnsi="Arial Narrow"/>
          <w:sz w:val="20"/>
          <w:szCs w:val="20"/>
        </w:rPr>
      </w:pPr>
      <w:r w:rsidRPr="00DA06C9">
        <w:rPr>
          <w:rFonts w:ascii="Arial Narrow" w:hAnsi="Arial Narrow"/>
          <w:sz w:val="20"/>
          <w:szCs w:val="20"/>
        </w:rPr>
        <w:t>с 01.06.2023 по 31.08.2023</w:t>
      </w:r>
    </w:p>
    <w:p w:rsidR="00DA06C9" w:rsidRPr="00DA06C9" w:rsidRDefault="00DA06C9" w:rsidP="00DA06C9">
      <w:pPr>
        <w:spacing w:after="120"/>
        <w:rPr>
          <w:rFonts w:ascii="Arial Narrow" w:hAnsi="Arial Narrow"/>
          <w:b/>
          <w:sz w:val="20"/>
          <w:szCs w:val="20"/>
        </w:rPr>
      </w:pPr>
      <w:r w:rsidRPr="00DA06C9">
        <w:rPr>
          <w:rFonts w:ascii="Arial Narrow" w:hAnsi="Arial Narrow"/>
          <w:b/>
          <w:sz w:val="20"/>
          <w:szCs w:val="20"/>
        </w:rPr>
        <w:t>Маршрут № 2</w:t>
      </w:r>
    </w:p>
    <w:p w:rsidR="00DA06C9" w:rsidRPr="00DA06C9" w:rsidRDefault="00DA06C9" w:rsidP="00DA06C9">
      <w:pPr>
        <w:spacing w:after="120"/>
        <w:jc w:val="both"/>
        <w:rPr>
          <w:rFonts w:ascii="Arial Narrow" w:hAnsi="Arial Narrow"/>
          <w:b/>
          <w:sz w:val="20"/>
          <w:szCs w:val="20"/>
        </w:rPr>
      </w:pPr>
      <w:proofErr w:type="gramStart"/>
      <w:r w:rsidRPr="00DA06C9">
        <w:rPr>
          <w:rFonts w:ascii="Arial Narrow" w:hAnsi="Arial Narrow"/>
          <w:sz w:val="20"/>
          <w:szCs w:val="20"/>
        </w:rPr>
        <w:t>БПК – Больница – м-н Рассвет – Школа-интернат - Стадион – Аптека – Аэропорт – м-н Умка – Линейная – м/р-н Таежный – Теплосети – Борская – Орбита -1 – Орбита – Орбита -1 - Борская – Теплосети - м/р-н Таежный – Линейная – м-н Умка - Аэропорт – Аптека – Стадион – Школа-интернат – Больница – БПК.</w:t>
      </w:r>
      <w:proofErr w:type="gramEnd"/>
    </w:p>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(Понедельник – Вторник – Среда – Четверг – Пятница)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982"/>
        <w:gridCol w:w="2412"/>
        <w:gridCol w:w="2374"/>
      </w:tblGrid>
      <w:tr w:rsidR="00DA06C9" w:rsidRPr="00DA06C9" w:rsidTr="00DA06C9">
        <w:trPr>
          <w:jc w:val="center"/>
        </w:trPr>
        <w:tc>
          <w:tcPr>
            <w:tcW w:w="4784" w:type="dxa"/>
            <w:gridSpan w:val="2"/>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БПК - «Орбита»</w:t>
            </w:r>
          </w:p>
        </w:tc>
        <w:tc>
          <w:tcPr>
            <w:tcW w:w="4786" w:type="dxa"/>
            <w:gridSpan w:val="2"/>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«Орбита» - БПК</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Начальный пункт</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Конечный пункт</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Начальный пункт</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Конечный пункт</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7-10</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7-25</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7-25</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7-45</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lastRenderedPageBreak/>
              <w:t>7-45</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8-05</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8-05</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8-30</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8-30</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8-45</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8-45</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9-00</w:t>
            </w:r>
          </w:p>
        </w:tc>
      </w:tr>
      <w:tr w:rsidR="00DA06C9" w:rsidRPr="00DA06C9" w:rsidTr="00DA06C9">
        <w:trPr>
          <w:jc w:val="center"/>
        </w:trPr>
        <w:tc>
          <w:tcPr>
            <w:tcW w:w="9570" w:type="dxa"/>
            <w:gridSpan w:val="4"/>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с 9-10 до 11-40 технический перерыв</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11-50</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12-10</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12-10</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12-30</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12-45</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13-05</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13-45</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14-05</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14-05</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14-25</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r>
      <w:tr w:rsidR="00DA06C9" w:rsidRPr="00DA06C9" w:rsidTr="00DA06C9">
        <w:trPr>
          <w:jc w:val="center"/>
        </w:trPr>
        <w:tc>
          <w:tcPr>
            <w:tcW w:w="9570" w:type="dxa"/>
            <w:gridSpan w:val="4"/>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с 14-35 до 16-50 технический перерыв</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17-00</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17-20</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17-20</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17-40</w:t>
            </w:r>
          </w:p>
        </w:tc>
      </w:tr>
      <w:tr w:rsidR="00DA06C9" w:rsidRPr="00DA06C9" w:rsidTr="00DA06C9">
        <w:trPr>
          <w:jc w:val="center"/>
        </w:trPr>
        <w:tc>
          <w:tcPr>
            <w:tcW w:w="280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18-00</w:t>
            </w:r>
          </w:p>
        </w:tc>
        <w:tc>
          <w:tcPr>
            <w:tcW w:w="198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18-20</w:t>
            </w:r>
          </w:p>
        </w:tc>
        <w:tc>
          <w:tcPr>
            <w:tcW w:w="2412"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18-20</w:t>
            </w:r>
          </w:p>
        </w:tc>
        <w:tc>
          <w:tcPr>
            <w:tcW w:w="237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18-40</w:t>
            </w:r>
          </w:p>
        </w:tc>
      </w:tr>
    </w:tbl>
    <w:p w:rsidR="00DA06C9" w:rsidRPr="00DA06C9" w:rsidRDefault="00DA06C9" w:rsidP="00DA06C9">
      <w:pPr>
        <w:overflowPunct w:val="0"/>
        <w:autoSpaceDE w:val="0"/>
        <w:autoSpaceDN w:val="0"/>
        <w:adjustRightInd w:val="0"/>
        <w:textAlignment w:val="baseline"/>
        <w:rPr>
          <w:rFonts w:ascii="Arial Narrow" w:hAnsi="Arial Narrow"/>
          <w:b/>
          <w:sz w:val="20"/>
          <w:szCs w:val="20"/>
        </w:rPr>
      </w:pPr>
    </w:p>
    <w:p w:rsidR="00DA06C9" w:rsidRPr="00DA06C9" w:rsidRDefault="00DA06C9" w:rsidP="00DA06C9">
      <w:pPr>
        <w:overflowPunct w:val="0"/>
        <w:autoSpaceDE w:val="0"/>
        <w:autoSpaceDN w:val="0"/>
        <w:adjustRightInd w:val="0"/>
        <w:textAlignment w:val="baseline"/>
        <w:rPr>
          <w:rFonts w:ascii="Arial Narrow" w:hAnsi="Arial Narrow"/>
          <w:b/>
          <w:sz w:val="20"/>
          <w:szCs w:val="20"/>
        </w:rPr>
      </w:pPr>
      <w:r w:rsidRPr="00DA06C9">
        <w:rPr>
          <w:rFonts w:ascii="Arial Narrow" w:hAnsi="Arial Narrow"/>
          <w:b/>
          <w:sz w:val="20"/>
          <w:szCs w:val="20"/>
        </w:rPr>
        <w:t>Маршрут № 3</w:t>
      </w:r>
    </w:p>
    <w:p w:rsidR="00DA06C9" w:rsidRPr="00DA06C9" w:rsidRDefault="00DA06C9" w:rsidP="00DA06C9">
      <w:pPr>
        <w:overflowPunct w:val="0"/>
        <w:autoSpaceDE w:val="0"/>
        <w:autoSpaceDN w:val="0"/>
        <w:adjustRightInd w:val="0"/>
        <w:jc w:val="both"/>
        <w:textAlignment w:val="baseline"/>
        <w:rPr>
          <w:rFonts w:ascii="Arial Narrow" w:hAnsi="Arial Narrow"/>
          <w:sz w:val="20"/>
          <w:szCs w:val="20"/>
        </w:rPr>
      </w:pPr>
      <w:proofErr w:type="gramStart"/>
      <w:r w:rsidRPr="00DA06C9">
        <w:rPr>
          <w:rFonts w:ascii="Arial Narrow" w:hAnsi="Arial Narrow"/>
          <w:sz w:val="20"/>
          <w:szCs w:val="20"/>
        </w:rPr>
        <w:t>Нефтяников – Солнечная – м/р-н Таежный – Виви - Тубдиспансер - Цветочная – Линейная – м-н Умка - м-н Строймастер – м-н Империя – м-н Рассвет – Школа-интернат - Стадион - Аптека - Администрация – Аптека – Стадион – Школа-интернат - м-н Империя – м-н Строймастер – м-н Умка - Линейная – м/р-н Таежный – Виви – Тубдиспансер - Цветочная - Солнечная – Нефтяников.</w:t>
      </w:r>
      <w:proofErr w:type="gramEnd"/>
    </w:p>
    <w:p w:rsidR="00DA06C9" w:rsidRPr="00DA06C9" w:rsidRDefault="00DA06C9" w:rsidP="00DA06C9">
      <w:pPr>
        <w:overflowPunct w:val="0"/>
        <w:autoSpaceDE w:val="0"/>
        <w:autoSpaceDN w:val="0"/>
        <w:adjustRightInd w:val="0"/>
        <w:jc w:val="both"/>
        <w:textAlignment w:val="baseline"/>
        <w:rPr>
          <w:rFonts w:ascii="Arial Narrow" w:hAnsi="Arial Narrow"/>
          <w:b/>
          <w:sz w:val="20"/>
          <w:szCs w:val="20"/>
          <w:u w:val="single"/>
        </w:rPr>
      </w:pPr>
    </w:p>
    <w:p w:rsidR="00DA06C9" w:rsidRPr="00DA06C9" w:rsidRDefault="00DA06C9" w:rsidP="00DA06C9">
      <w:pPr>
        <w:overflowPunct w:val="0"/>
        <w:autoSpaceDE w:val="0"/>
        <w:autoSpaceDN w:val="0"/>
        <w:adjustRightInd w:val="0"/>
        <w:jc w:val="both"/>
        <w:textAlignment w:val="baseline"/>
        <w:rPr>
          <w:rFonts w:ascii="Arial Narrow" w:hAnsi="Arial Narrow"/>
          <w:sz w:val="20"/>
          <w:szCs w:val="20"/>
        </w:rPr>
      </w:pPr>
      <w:r w:rsidRPr="00DA06C9">
        <w:rPr>
          <w:rFonts w:ascii="Arial Narrow" w:hAnsi="Arial Narrow"/>
          <w:b/>
          <w:sz w:val="20"/>
          <w:szCs w:val="20"/>
        </w:rPr>
        <w:t>12-50 часов:</w:t>
      </w:r>
      <w:r w:rsidRPr="00DA06C9">
        <w:rPr>
          <w:rFonts w:ascii="Arial Narrow" w:hAnsi="Arial Narrow"/>
          <w:sz w:val="20"/>
          <w:szCs w:val="20"/>
        </w:rPr>
        <w:t xml:space="preserve"> </w:t>
      </w:r>
      <w:proofErr w:type="gramStart"/>
      <w:r w:rsidRPr="00DA06C9">
        <w:rPr>
          <w:rFonts w:ascii="Arial Narrow" w:hAnsi="Arial Narrow"/>
          <w:sz w:val="20"/>
          <w:szCs w:val="20"/>
        </w:rPr>
        <w:t>Администрация – Аэропорт – м-н Умка – Линейная – м/р-н Таежный – Солнечная - Нефтяников – Солнечная – м/р-н Таежный - Линейная – м-н Умка – Аэропорт – Аптека - Администрация.</w:t>
      </w:r>
      <w:proofErr w:type="gramEnd"/>
    </w:p>
    <w:p w:rsidR="00DA06C9" w:rsidRPr="00DA06C9" w:rsidRDefault="00DA06C9" w:rsidP="00DA06C9">
      <w:pPr>
        <w:overflowPunct w:val="0"/>
        <w:autoSpaceDE w:val="0"/>
        <w:autoSpaceDN w:val="0"/>
        <w:adjustRightInd w:val="0"/>
        <w:textAlignment w:val="baseline"/>
        <w:rPr>
          <w:rFonts w:ascii="Arial Narrow" w:hAnsi="Arial Narrow"/>
          <w:sz w:val="20"/>
          <w:szCs w:val="20"/>
        </w:rPr>
      </w:pPr>
    </w:p>
    <w:p w:rsidR="00DA06C9" w:rsidRPr="00DA06C9" w:rsidRDefault="00DA06C9" w:rsidP="00DA06C9">
      <w:pPr>
        <w:overflowPunct w:val="0"/>
        <w:autoSpaceDE w:val="0"/>
        <w:autoSpaceDN w:val="0"/>
        <w:adjustRightInd w:val="0"/>
        <w:jc w:val="center"/>
        <w:textAlignment w:val="baseline"/>
        <w:rPr>
          <w:rFonts w:ascii="Arial Narrow" w:hAnsi="Arial Narrow"/>
          <w:b/>
          <w:sz w:val="20"/>
          <w:szCs w:val="20"/>
        </w:rPr>
      </w:pPr>
      <w:r w:rsidRPr="00DA06C9">
        <w:rPr>
          <w:rFonts w:ascii="Arial Narrow" w:hAnsi="Arial Narrow"/>
          <w:sz w:val="20"/>
          <w:szCs w:val="20"/>
        </w:rPr>
        <w:t>(Понедельник – Вторник – Среда – Четверг – Пятница)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0"/>
        <w:gridCol w:w="2396"/>
        <w:gridCol w:w="2390"/>
      </w:tblGrid>
      <w:tr w:rsidR="00DA06C9" w:rsidRPr="00DA06C9" w:rsidTr="00DA06C9">
        <w:trPr>
          <w:jc w:val="center"/>
        </w:trPr>
        <w:tc>
          <w:tcPr>
            <w:tcW w:w="4784" w:type="dxa"/>
            <w:gridSpan w:val="2"/>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Нефтяников - Администрация ЭМР</w:t>
            </w:r>
          </w:p>
        </w:tc>
        <w:tc>
          <w:tcPr>
            <w:tcW w:w="4786" w:type="dxa"/>
            <w:gridSpan w:val="2"/>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Администрация ЭМР - Нефтяников</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Начальный пункт</w:t>
            </w:r>
          </w:p>
        </w:tc>
        <w:tc>
          <w:tcPr>
            <w:tcW w:w="2390" w:type="dxa"/>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Конечный пункт</w:t>
            </w:r>
          </w:p>
        </w:tc>
        <w:tc>
          <w:tcPr>
            <w:tcW w:w="2396" w:type="dxa"/>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Начальный пункт</w:t>
            </w:r>
          </w:p>
        </w:tc>
        <w:tc>
          <w:tcPr>
            <w:tcW w:w="2390" w:type="dxa"/>
            <w:vAlign w:val="center"/>
          </w:tcPr>
          <w:p w:rsidR="00DA06C9" w:rsidRPr="00DA06C9" w:rsidRDefault="00DA06C9" w:rsidP="00DA06C9">
            <w:pPr>
              <w:overflowPunct w:val="0"/>
              <w:autoSpaceDE w:val="0"/>
              <w:autoSpaceDN w:val="0"/>
              <w:adjustRightInd w:val="0"/>
              <w:textAlignment w:val="baseline"/>
              <w:rPr>
                <w:rFonts w:ascii="Arial Narrow" w:hAnsi="Arial Narrow"/>
                <w:sz w:val="20"/>
                <w:szCs w:val="20"/>
              </w:rPr>
            </w:pPr>
            <w:r w:rsidRPr="00DA06C9">
              <w:rPr>
                <w:rFonts w:ascii="Arial Narrow" w:hAnsi="Arial Narrow"/>
                <w:sz w:val="20"/>
                <w:szCs w:val="20"/>
              </w:rPr>
              <w:t>Конечный пункт</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7-30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8-00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8-00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8-30</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8-30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9-00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r>
      <w:tr w:rsidR="00DA06C9" w:rsidRPr="00DA06C9" w:rsidTr="00DA06C9">
        <w:trPr>
          <w:jc w:val="center"/>
        </w:trPr>
        <w:tc>
          <w:tcPr>
            <w:tcW w:w="9570" w:type="dxa"/>
            <w:gridSpan w:val="4"/>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с 9-10 до 11-50 технический перерыв</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11-50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12-20</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12-20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12-50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12-50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13-10</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13-50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14-10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r>
      <w:tr w:rsidR="00DA06C9" w:rsidRPr="00DA06C9" w:rsidTr="00DA06C9">
        <w:trPr>
          <w:jc w:val="center"/>
        </w:trPr>
        <w:tc>
          <w:tcPr>
            <w:tcW w:w="9570" w:type="dxa"/>
            <w:gridSpan w:val="4"/>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с 14-20 до 16-10 технический перерыв</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16-20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16-50</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16-50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17-20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17-20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17-50</w:t>
            </w:r>
          </w:p>
        </w:tc>
      </w:tr>
      <w:tr w:rsidR="00DA06C9" w:rsidRPr="00DA06C9" w:rsidTr="00DA06C9">
        <w:trPr>
          <w:jc w:val="center"/>
        </w:trPr>
        <w:tc>
          <w:tcPr>
            <w:tcW w:w="2394"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17-50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18-20</w:t>
            </w:r>
          </w:p>
        </w:tc>
        <w:tc>
          <w:tcPr>
            <w:tcW w:w="2396"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18-20</w:t>
            </w:r>
          </w:p>
        </w:tc>
        <w:tc>
          <w:tcPr>
            <w:tcW w:w="2390" w:type="dxa"/>
            <w:vAlign w:val="center"/>
          </w:tcPr>
          <w:p w:rsidR="00DA06C9" w:rsidRPr="00DA06C9" w:rsidRDefault="00DA06C9" w:rsidP="00DA06C9">
            <w:pPr>
              <w:overflowPunct w:val="0"/>
              <w:autoSpaceDE w:val="0"/>
              <w:autoSpaceDN w:val="0"/>
              <w:adjustRightInd w:val="0"/>
              <w:jc w:val="center"/>
              <w:textAlignment w:val="baseline"/>
              <w:rPr>
                <w:rFonts w:ascii="Arial Narrow" w:hAnsi="Arial Narrow"/>
                <w:sz w:val="20"/>
                <w:szCs w:val="20"/>
              </w:rPr>
            </w:pPr>
            <w:r w:rsidRPr="00DA06C9">
              <w:rPr>
                <w:rFonts w:ascii="Arial Narrow" w:hAnsi="Arial Narrow"/>
                <w:sz w:val="20"/>
                <w:szCs w:val="20"/>
              </w:rPr>
              <w:t>18-50</w:t>
            </w:r>
          </w:p>
        </w:tc>
      </w:tr>
    </w:tbl>
    <w:p w:rsidR="00056BDC" w:rsidRDefault="00056BDC" w:rsidP="0089017F">
      <w:pPr>
        <w:autoSpaceDE w:val="0"/>
        <w:autoSpaceDN w:val="0"/>
        <w:adjustRightInd w:val="0"/>
        <w:jc w:val="both"/>
        <w:rPr>
          <w:rFonts w:ascii="Arial Narrow" w:hAnsi="Arial Narrow"/>
          <w:sz w:val="20"/>
          <w:szCs w:val="20"/>
        </w:rPr>
      </w:pPr>
    </w:p>
    <w:tbl>
      <w:tblPr>
        <w:tblW w:w="964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45"/>
      </w:tblGrid>
      <w:tr w:rsidR="00056BDC" w:rsidRPr="00056BDC" w:rsidTr="00056BDC">
        <w:trPr>
          <w:trHeight w:val="426"/>
        </w:trPr>
        <w:tc>
          <w:tcPr>
            <w:tcW w:w="9645" w:type="dxa"/>
            <w:tcBorders>
              <w:top w:val="nil"/>
              <w:left w:val="nil"/>
              <w:bottom w:val="nil"/>
              <w:right w:val="nil"/>
            </w:tcBorders>
            <w:hideMark/>
          </w:tcPr>
          <w:p w:rsidR="00056BDC" w:rsidRPr="00056BDC" w:rsidRDefault="00056BDC" w:rsidP="00502113">
            <w:pPr>
              <w:jc w:val="center"/>
              <w:rPr>
                <w:rFonts w:ascii="Arial Narrow" w:hAnsi="Arial Narrow"/>
                <w:b/>
                <w:sz w:val="20"/>
                <w:szCs w:val="20"/>
              </w:rPr>
            </w:pPr>
            <w:r w:rsidRPr="00056BDC">
              <w:rPr>
                <w:rFonts w:ascii="Arial Narrow" w:hAnsi="Arial Narrow"/>
                <w:b/>
                <w:sz w:val="20"/>
                <w:szCs w:val="20"/>
              </w:rPr>
              <w:t>ИЛИМПИЙСКАЯ ТЕРРИТОРИАЛЬНАЯ</w:t>
            </w:r>
          </w:p>
          <w:p w:rsidR="00056BDC" w:rsidRPr="00056BDC" w:rsidRDefault="00056BDC" w:rsidP="00502113">
            <w:pPr>
              <w:jc w:val="center"/>
              <w:rPr>
                <w:rFonts w:ascii="Arial Narrow" w:hAnsi="Arial Narrow"/>
                <w:b/>
                <w:sz w:val="20"/>
                <w:szCs w:val="20"/>
              </w:rPr>
            </w:pPr>
            <w:r w:rsidRPr="00056BDC">
              <w:rPr>
                <w:rFonts w:ascii="Arial Narrow" w:hAnsi="Arial Narrow"/>
                <w:b/>
                <w:sz w:val="20"/>
                <w:szCs w:val="20"/>
              </w:rPr>
              <w:t>ИЗБИРАТЕЛЬНАЯ КОМИССИЯ</w:t>
            </w:r>
          </w:p>
          <w:p w:rsidR="00056BDC" w:rsidRPr="00056BDC" w:rsidRDefault="00056BDC" w:rsidP="00502113">
            <w:pPr>
              <w:tabs>
                <w:tab w:val="center" w:pos="4536"/>
                <w:tab w:val="right" w:pos="9072"/>
              </w:tabs>
              <w:jc w:val="center"/>
              <w:rPr>
                <w:rFonts w:ascii="Arial Narrow" w:hAnsi="Arial Narrow"/>
                <w:sz w:val="20"/>
                <w:szCs w:val="20"/>
              </w:rPr>
            </w:pPr>
            <w:r w:rsidRPr="00056BDC">
              <w:rPr>
                <w:rFonts w:ascii="Arial Narrow" w:hAnsi="Arial Narrow"/>
                <w:b/>
                <w:sz w:val="20"/>
                <w:szCs w:val="20"/>
              </w:rPr>
              <w:t>КРАСНОЯРСКОГО КРАЯ</w:t>
            </w:r>
          </w:p>
        </w:tc>
      </w:tr>
      <w:tr w:rsidR="00056BDC" w:rsidRPr="00056BDC" w:rsidTr="00BA12D0">
        <w:trPr>
          <w:trHeight w:val="270"/>
        </w:trPr>
        <w:tc>
          <w:tcPr>
            <w:tcW w:w="9645" w:type="dxa"/>
            <w:tcBorders>
              <w:top w:val="nil"/>
              <w:left w:val="nil"/>
              <w:bottom w:val="nil"/>
              <w:right w:val="nil"/>
            </w:tcBorders>
          </w:tcPr>
          <w:p w:rsidR="00056BDC" w:rsidRPr="00056BDC" w:rsidRDefault="00056BDC" w:rsidP="00056BDC">
            <w:pPr>
              <w:tabs>
                <w:tab w:val="center" w:pos="4536"/>
                <w:tab w:val="right" w:pos="9072"/>
              </w:tabs>
              <w:jc w:val="center"/>
              <w:rPr>
                <w:rFonts w:ascii="Arial Narrow" w:hAnsi="Arial Narrow"/>
                <w:b/>
                <w:sz w:val="20"/>
                <w:szCs w:val="20"/>
              </w:rPr>
            </w:pPr>
          </w:p>
        </w:tc>
      </w:tr>
    </w:tbl>
    <w:p w:rsidR="00056BDC" w:rsidRPr="00056BDC" w:rsidRDefault="00502113" w:rsidP="00502113">
      <w:pPr>
        <w:rPr>
          <w:rFonts w:ascii="Arial Narrow" w:hAnsi="Arial Narrow"/>
          <w:b/>
          <w:sz w:val="20"/>
          <w:szCs w:val="20"/>
        </w:rPr>
      </w:pPr>
      <w:r>
        <w:rPr>
          <w:rFonts w:ascii="Arial Narrow" w:hAnsi="Arial Narrow"/>
          <w:b/>
          <w:sz w:val="20"/>
          <w:szCs w:val="20"/>
        </w:rPr>
        <w:t xml:space="preserve">                                                                                             </w:t>
      </w:r>
      <w:r w:rsidR="00056BDC" w:rsidRPr="00056BDC">
        <w:rPr>
          <w:rFonts w:ascii="Arial Narrow" w:hAnsi="Arial Narrow"/>
          <w:b/>
          <w:sz w:val="20"/>
          <w:szCs w:val="20"/>
        </w:rPr>
        <w:t>РЕШЕНИЕ</w:t>
      </w:r>
    </w:p>
    <w:p w:rsidR="00056BDC" w:rsidRPr="00056BDC" w:rsidRDefault="00056BDC" w:rsidP="00056BDC">
      <w:pPr>
        <w:jc w:val="center"/>
        <w:rPr>
          <w:rFonts w:ascii="Arial Narrow" w:hAnsi="Arial Narrow"/>
          <w:sz w:val="20"/>
          <w:szCs w:val="20"/>
        </w:rPr>
      </w:pPr>
    </w:p>
    <w:tbl>
      <w:tblPr>
        <w:tblW w:w="9464" w:type="dxa"/>
        <w:tblLook w:val="01E0" w:firstRow="1" w:lastRow="1" w:firstColumn="1" w:lastColumn="1" w:noHBand="0" w:noVBand="0"/>
      </w:tblPr>
      <w:tblGrid>
        <w:gridCol w:w="9464"/>
      </w:tblGrid>
      <w:tr w:rsidR="00502113" w:rsidRPr="00056BDC" w:rsidTr="001837C6">
        <w:tc>
          <w:tcPr>
            <w:tcW w:w="9464" w:type="dxa"/>
          </w:tcPr>
          <w:p w:rsidR="00502113" w:rsidRPr="00056BDC" w:rsidRDefault="00502113" w:rsidP="00502113">
            <w:pPr>
              <w:rPr>
                <w:rFonts w:ascii="Arial Narrow" w:hAnsi="Arial Narrow"/>
                <w:sz w:val="20"/>
                <w:szCs w:val="20"/>
              </w:rPr>
            </w:pPr>
            <w:r w:rsidRPr="00056BDC">
              <w:rPr>
                <w:rFonts w:ascii="Arial Narrow" w:hAnsi="Arial Narrow"/>
                <w:sz w:val="20"/>
                <w:szCs w:val="20"/>
              </w:rPr>
              <w:t>17 мая 2023 года</w:t>
            </w:r>
            <w:r>
              <w:rPr>
                <w:rFonts w:ascii="Arial Narrow" w:hAnsi="Arial Narrow"/>
                <w:sz w:val="20"/>
                <w:szCs w:val="20"/>
              </w:rPr>
              <w:t xml:space="preserve">                                                                   </w:t>
            </w:r>
            <w:r w:rsidRPr="00056BDC">
              <w:rPr>
                <w:rFonts w:ascii="Arial Narrow" w:hAnsi="Arial Narrow"/>
                <w:sz w:val="20"/>
                <w:szCs w:val="20"/>
              </w:rPr>
              <w:t>п.Тура</w:t>
            </w:r>
            <w:r>
              <w:rPr>
                <w:rFonts w:ascii="Arial Narrow" w:hAnsi="Arial Narrow"/>
                <w:sz w:val="20"/>
                <w:szCs w:val="20"/>
              </w:rPr>
              <w:t xml:space="preserve">                                                                                    </w:t>
            </w:r>
            <w:r w:rsidRPr="00056BDC">
              <w:rPr>
                <w:rFonts w:ascii="Arial Narrow" w:hAnsi="Arial Narrow"/>
                <w:sz w:val="20"/>
                <w:szCs w:val="20"/>
              </w:rPr>
              <w:t>№ 8/27</w:t>
            </w:r>
          </w:p>
        </w:tc>
      </w:tr>
    </w:tbl>
    <w:p w:rsidR="00056BDC" w:rsidRPr="00056BDC" w:rsidRDefault="00056BDC" w:rsidP="00056BDC">
      <w:pPr>
        <w:ind w:firstLine="709"/>
        <w:jc w:val="center"/>
        <w:rPr>
          <w:rFonts w:ascii="Arial Narrow" w:hAnsi="Arial Narrow"/>
          <w:b/>
          <w:sz w:val="20"/>
          <w:szCs w:val="20"/>
        </w:rPr>
      </w:pPr>
    </w:p>
    <w:p w:rsidR="00056BDC" w:rsidRPr="00056BDC" w:rsidRDefault="00056BDC" w:rsidP="00056BDC">
      <w:pPr>
        <w:suppressAutoHyphens/>
        <w:jc w:val="center"/>
        <w:rPr>
          <w:rFonts w:ascii="Arial Narrow" w:hAnsi="Arial Narrow"/>
          <w:b/>
          <w:sz w:val="20"/>
          <w:szCs w:val="20"/>
          <w:lang w:eastAsia="zh-CN"/>
        </w:rPr>
      </w:pPr>
      <w:r w:rsidRPr="00056BDC">
        <w:rPr>
          <w:rFonts w:ascii="Arial Narrow" w:hAnsi="Arial Narrow"/>
          <w:b/>
          <w:sz w:val="20"/>
          <w:szCs w:val="20"/>
          <w:lang w:eastAsia="zh-CN"/>
        </w:rPr>
        <w:t xml:space="preserve">О передаче вакантного мандата депутата Эвенкийского районного Совета депутатов пятого созыва зарегистрированному кандидату из списка кандидатов, выдвинутого избирательным объединением Социалистическая политическая партия «СПРАВЕДЛИВАЯ РОССИЯ-ПАТРИОТЫ-ЗА ПРАВДУ» в Эвенкийском муниципальном районе Красноярского края, </w:t>
      </w:r>
    </w:p>
    <w:p w:rsidR="00056BDC" w:rsidRPr="00056BDC" w:rsidRDefault="00056BDC" w:rsidP="00056BDC">
      <w:pPr>
        <w:suppressAutoHyphens/>
        <w:jc w:val="center"/>
        <w:rPr>
          <w:rFonts w:ascii="Arial Narrow" w:hAnsi="Arial Narrow"/>
          <w:b/>
          <w:sz w:val="20"/>
          <w:szCs w:val="20"/>
          <w:lang w:eastAsia="zh-CN"/>
        </w:rPr>
      </w:pPr>
      <w:r w:rsidRPr="00056BDC">
        <w:rPr>
          <w:rFonts w:ascii="Arial Narrow" w:hAnsi="Arial Narrow"/>
          <w:b/>
          <w:sz w:val="20"/>
          <w:szCs w:val="20"/>
          <w:lang w:eastAsia="zh-CN"/>
        </w:rPr>
        <w:t xml:space="preserve">Торпушонок </w:t>
      </w:r>
      <w:proofErr w:type="gramStart"/>
      <w:r w:rsidRPr="00056BDC">
        <w:rPr>
          <w:rFonts w:ascii="Arial Narrow" w:hAnsi="Arial Narrow"/>
          <w:b/>
          <w:sz w:val="20"/>
          <w:szCs w:val="20"/>
          <w:lang w:eastAsia="zh-CN"/>
        </w:rPr>
        <w:t>Руслане</w:t>
      </w:r>
      <w:proofErr w:type="gramEnd"/>
      <w:r w:rsidRPr="00056BDC">
        <w:rPr>
          <w:rFonts w:ascii="Arial Narrow" w:hAnsi="Arial Narrow"/>
          <w:b/>
          <w:sz w:val="20"/>
          <w:szCs w:val="20"/>
          <w:lang w:eastAsia="zh-CN"/>
        </w:rPr>
        <w:t xml:space="preserve"> Михайловне</w:t>
      </w:r>
    </w:p>
    <w:p w:rsidR="00056BDC" w:rsidRPr="00056BDC" w:rsidRDefault="00056BDC" w:rsidP="00056BDC">
      <w:pPr>
        <w:suppressAutoHyphens/>
        <w:jc w:val="center"/>
        <w:rPr>
          <w:rFonts w:ascii="Arial Narrow" w:hAnsi="Arial Narrow"/>
          <w:b/>
          <w:sz w:val="20"/>
          <w:szCs w:val="20"/>
          <w:lang w:eastAsia="zh-CN"/>
        </w:rPr>
      </w:pPr>
    </w:p>
    <w:p w:rsidR="00056BDC" w:rsidRPr="00056BDC" w:rsidRDefault="00056BDC" w:rsidP="00502113">
      <w:pPr>
        <w:tabs>
          <w:tab w:val="left" w:pos="709"/>
          <w:tab w:val="left" w:pos="851"/>
        </w:tabs>
        <w:suppressAutoHyphens/>
        <w:ind w:firstLine="709"/>
        <w:jc w:val="both"/>
        <w:rPr>
          <w:rFonts w:ascii="Arial Narrow" w:hAnsi="Arial Narrow"/>
          <w:b/>
          <w:sz w:val="20"/>
          <w:szCs w:val="20"/>
          <w:lang w:eastAsia="zh-CN"/>
        </w:rPr>
      </w:pPr>
      <w:proofErr w:type="gramStart"/>
      <w:r w:rsidRPr="00056BDC">
        <w:rPr>
          <w:rFonts w:ascii="Arial Narrow" w:hAnsi="Arial Narrow"/>
          <w:sz w:val="20"/>
          <w:szCs w:val="20"/>
          <w:lang w:eastAsia="zh-CN"/>
        </w:rPr>
        <w:t>В связи с досрочным прекращением полномочий депутата Эвенкийского районного Совета депутатов пятого созыва</w:t>
      </w:r>
      <w:r>
        <w:rPr>
          <w:rFonts w:ascii="Arial Narrow" w:hAnsi="Arial Narrow"/>
          <w:sz w:val="20"/>
          <w:szCs w:val="20"/>
          <w:lang w:eastAsia="zh-CN"/>
        </w:rPr>
        <w:t xml:space="preserve"> Супряги Николая Алексеевича, </w:t>
      </w:r>
      <w:r w:rsidRPr="00056BDC">
        <w:rPr>
          <w:rFonts w:ascii="Arial Narrow" w:hAnsi="Arial Narrow"/>
          <w:sz w:val="20"/>
          <w:szCs w:val="20"/>
          <w:lang w:eastAsia="zh-CN"/>
        </w:rPr>
        <w:t>избранного в составе списка кандидатов, выдвинутого избирательным объединением Социалистическая политическая партия «СПРАВЕДЛИВАЯ РОССИЯ-ПАТРИОТЫ-ЗА ПРАВДУ» в Эвенкийском муниципальном районе Красноярского края, на основании Решения Эвенкийского районного Совета депутатов от 24 мая 2023 года № 5-2147-8 «О досрочном прекращении полномочий депутата Эвенкийского районного Совета депутатов пятого созыва</w:t>
      </w:r>
      <w:proofErr w:type="gramEnd"/>
      <w:r w:rsidRPr="00056BDC">
        <w:rPr>
          <w:rFonts w:ascii="Arial Narrow" w:hAnsi="Arial Narrow"/>
          <w:sz w:val="20"/>
          <w:szCs w:val="20"/>
          <w:lang w:eastAsia="zh-CN"/>
        </w:rPr>
        <w:t xml:space="preserve"> Супряги Н.А.», в соответствии с пунктом 6 статьи 61 Закона Красноярского края от 2 октября 2003 года № 8-1411 «О выборах в органы местного самоуправления в Красноярском крае» Илимпийская территориальная избирательная комиссия Красноярского края</w:t>
      </w:r>
      <w:r w:rsidR="00502113">
        <w:rPr>
          <w:rFonts w:ascii="Arial Narrow" w:hAnsi="Arial Narrow"/>
          <w:sz w:val="20"/>
          <w:szCs w:val="20"/>
          <w:lang w:eastAsia="zh-CN"/>
        </w:rPr>
        <w:t>,</w:t>
      </w:r>
      <w:r w:rsidRPr="00056BDC">
        <w:rPr>
          <w:rFonts w:ascii="Arial Narrow" w:hAnsi="Arial Narrow"/>
          <w:sz w:val="20"/>
          <w:szCs w:val="20"/>
          <w:lang w:eastAsia="zh-CN"/>
        </w:rPr>
        <w:t xml:space="preserve"> </w:t>
      </w:r>
      <w:r>
        <w:rPr>
          <w:rFonts w:ascii="Arial Narrow" w:hAnsi="Arial Narrow"/>
          <w:b/>
          <w:sz w:val="20"/>
          <w:szCs w:val="20"/>
          <w:lang w:eastAsia="zh-CN"/>
        </w:rPr>
        <w:t>РЕШИЛА:</w:t>
      </w:r>
    </w:p>
    <w:p w:rsidR="00056BDC" w:rsidRPr="00056BDC" w:rsidRDefault="00056BDC" w:rsidP="00056BDC">
      <w:pPr>
        <w:suppressAutoHyphens/>
        <w:jc w:val="both"/>
        <w:rPr>
          <w:rFonts w:ascii="Arial Narrow" w:hAnsi="Arial Narrow"/>
          <w:sz w:val="20"/>
          <w:szCs w:val="20"/>
          <w:lang w:eastAsia="zh-CN"/>
        </w:rPr>
      </w:pPr>
      <w:r>
        <w:rPr>
          <w:rFonts w:ascii="Arial Narrow" w:hAnsi="Arial Narrow"/>
          <w:sz w:val="20"/>
          <w:szCs w:val="20"/>
          <w:lang w:eastAsia="zh-CN"/>
        </w:rPr>
        <w:t>1.</w:t>
      </w:r>
      <w:r>
        <w:rPr>
          <w:rFonts w:ascii="Arial Narrow" w:hAnsi="Arial Narrow"/>
          <w:sz w:val="20"/>
          <w:szCs w:val="20"/>
          <w:lang w:eastAsia="zh-CN"/>
        </w:rPr>
        <w:tab/>
      </w:r>
      <w:r w:rsidRPr="00056BDC">
        <w:rPr>
          <w:rFonts w:ascii="Arial Narrow" w:hAnsi="Arial Narrow"/>
          <w:sz w:val="20"/>
          <w:szCs w:val="20"/>
          <w:lang w:eastAsia="zh-CN"/>
        </w:rPr>
        <w:t xml:space="preserve">Передать вакантный мандат депутата Эвенкийского районного Совета депутатов пятого созыва зарегистрированному кандидату в депутаты Эвенкийского районного Совета депутатов из списка кандидатов, выдвинутого </w:t>
      </w:r>
      <w:r w:rsidRPr="00056BDC">
        <w:rPr>
          <w:rFonts w:ascii="Arial Narrow" w:hAnsi="Arial Narrow"/>
          <w:sz w:val="20"/>
          <w:szCs w:val="20"/>
          <w:lang w:eastAsia="zh-CN"/>
        </w:rPr>
        <w:lastRenderedPageBreak/>
        <w:t>избирательным объединением Социалистическая политическая партия «СПРАВЕДЛИВАЯ РОССИЯ-ПАТРИОТЫ-ЗА ПРАВДУ» в Эвенкийском муниципальном районе Красноярского края, Торпушонок Руслане Михайловне.</w:t>
      </w:r>
    </w:p>
    <w:p w:rsidR="00056BDC" w:rsidRPr="00056BDC" w:rsidRDefault="00056BDC" w:rsidP="00056BDC">
      <w:pPr>
        <w:tabs>
          <w:tab w:val="left" w:pos="709"/>
        </w:tabs>
        <w:suppressAutoHyphens/>
        <w:jc w:val="both"/>
        <w:rPr>
          <w:rFonts w:ascii="Arial Narrow" w:hAnsi="Arial Narrow"/>
          <w:sz w:val="20"/>
          <w:szCs w:val="20"/>
          <w:lang w:eastAsia="zh-CN"/>
        </w:rPr>
      </w:pPr>
      <w:r w:rsidRPr="00056BDC">
        <w:rPr>
          <w:rFonts w:ascii="Arial Narrow" w:hAnsi="Arial Narrow"/>
          <w:sz w:val="20"/>
          <w:szCs w:val="20"/>
          <w:lang w:eastAsia="zh-CN"/>
        </w:rPr>
        <w:t>2.</w:t>
      </w:r>
      <w:r w:rsidRPr="00056BDC">
        <w:rPr>
          <w:rFonts w:ascii="Arial Narrow" w:hAnsi="Arial Narrow"/>
          <w:sz w:val="20"/>
          <w:szCs w:val="20"/>
          <w:lang w:eastAsia="zh-CN"/>
        </w:rPr>
        <w:tab/>
        <w:t xml:space="preserve">Опубликовать настоящее решение в </w:t>
      </w:r>
      <w:r w:rsidRPr="00056BDC">
        <w:rPr>
          <w:rFonts w:ascii="Arial Narrow" w:eastAsia="Calibri" w:hAnsi="Arial Narrow"/>
          <w:sz w:val="20"/>
          <w:szCs w:val="20"/>
        </w:rPr>
        <w:t>периодическом печатном средстве массовой информации «Официальный вестник Эвенкийского муниципального района».</w:t>
      </w:r>
    </w:p>
    <w:p w:rsidR="00056BDC" w:rsidRPr="00056BDC" w:rsidRDefault="00056BDC" w:rsidP="00056BDC">
      <w:pPr>
        <w:ind w:firstLine="709"/>
        <w:jc w:val="center"/>
        <w:rPr>
          <w:rFonts w:ascii="Arial Narrow" w:hAnsi="Arial Narrow"/>
          <w:b/>
          <w:sz w:val="20"/>
          <w:szCs w:val="20"/>
        </w:rPr>
      </w:pPr>
    </w:p>
    <w:tbl>
      <w:tblPr>
        <w:tblW w:w="9923" w:type="dxa"/>
        <w:tblInd w:w="-34" w:type="dxa"/>
        <w:tblLook w:val="04A0" w:firstRow="1" w:lastRow="0" w:firstColumn="1" w:lastColumn="0" w:noHBand="0" w:noVBand="1"/>
      </w:tblPr>
      <w:tblGrid>
        <w:gridCol w:w="4395"/>
        <w:gridCol w:w="5528"/>
      </w:tblGrid>
      <w:tr w:rsidR="00056BDC" w:rsidRPr="00056BDC" w:rsidTr="00502113">
        <w:tc>
          <w:tcPr>
            <w:tcW w:w="4395" w:type="dxa"/>
          </w:tcPr>
          <w:p w:rsidR="00056BDC" w:rsidRPr="00056BDC" w:rsidRDefault="00056BDC" w:rsidP="00502113">
            <w:pPr>
              <w:rPr>
                <w:rFonts w:ascii="Arial Narrow" w:hAnsi="Arial Narrow"/>
                <w:sz w:val="20"/>
                <w:szCs w:val="20"/>
              </w:rPr>
            </w:pPr>
            <w:r w:rsidRPr="00056BDC">
              <w:rPr>
                <w:rFonts w:ascii="Arial Narrow" w:hAnsi="Arial Narrow"/>
                <w:sz w:val="20"/>
                <w:szCs w:val="20"/>
              </w:rPr>
              <w:t>Председатель</w:t>
            </w:r>
          </w:p>
          <w:p w:rsidR="00056BDC" w:rsidRPr="00056BDC" w:rsidRDefault="00056BDC" w:rsidP="00502113">
            <w:pPr>
              <w:tabs>
                <w:tab w:val="left" w:pos="0"/>
              </w:tabs>
              <w:rPr>
                <w:rFonts w:ascii="Arial Narrow" w:hAnsi="Arial Narrow"/>
                <w:sz w:val="20"/>
                <w:szCs w:val="20"/>
              </w:rPr>
            </w:pPr>
            <w:r w:rsidRPr="00056BDC">
              <w:rPr>
                <w:rFonts w:ascii="Arial Narrow" w:hAnsi="Arial Narrow"/>
                <w:sz w:val="20"/>
                <w:szCs w:val="20"/>
              </w:rPr>
              <w:t>Илимпийской территориальной</w:t>
            </w:r>
          </w:p>
          <w:p w:rsidR="00056BDC" w:rsidRPr="00056BDC" w:rsidRDefault="00056BDC" w:rsidP="00502113">
            <w:pPr>
              <w:rPr>
                <w:rFonts w:ascii="Arial Narrow" w:hAnsi="Arial Narrow"/>
                <w:sz w:val="20"/>
                <w:szCs w:val="20"/>
              </w:rPr>
            </w:pPr>
            <w:r w:rsidRPr="00056BDC">
              <w:rPr>
                <w:rFonts w:ascii="Arial Narrow" w:hAnsi="Arial Narrow"/>
                <w:sz w:val="20"/>
                <w:szCs w:val="20"/>
              </w:rPr>
              <w:t>избирательной комиссии</w:t>
            </w:r>
          </w:p>
          <w:p w:rsidR="00056BDC" w:rsidRPr="00056BDC" w:rsidRDefault="00056BDC" w:rsidP="00502113">
            <w:pPr>
              <w:rPr>
                <w:rFonts w:ascii="Arial Narrow" w:hAnsi="Arial Narrow"/>
                <w:sz w:val="20"/>
                <w:szCs w:val="20"/>
              </w:rPr>
            </w:pPr>
            <w:r w:rsidRPr="00056BDC">
              <w:rPr>
                <w:rFonts w:ascii="Arial Narrow" w:hAnsi="Arial Narrow"/>
                <w:sz w:val="20"/>
                <w:szCs w:val="20"/>
              </w:rPr>
              <w:t>Красноярского края</w:t>
            </w:r>
          </w:p>
          <w:p w:rsidR="00056BDC" w:rsidRPr="00056BDC" w:rsidRDefault="00056BDC" w:rsidP="00056BDC">
            <w:pPr>
              <w:ind w:left="176"/>
              <w:jc w:val="center"/>
              <w:rPr>
                <w:rFonts w:ascii="Arial Narrow" w:hAnsi="Arial Narrow"/>
                <w:sz w:val="20"/>
                <w:szCs w:val="20"/>
              </w:rPr>
            </w:pPr>
          </w:p>
        </w:tc>
        <w:tc>
          <w:tcPr>
            <w:tcW w:w="5528" w:type="dxa"/>
          </w:tcPr>
          <w:p w:rsidR="00056BDC" w:rsidRPr="00056BDC" w:rsidRDefault="00056BDC" w:rsidP="00056BDC">
            <w:pPr>
              <w:jc w:val="right"/>
              <w:rPr>
                <w:rFonts w:ascii="Arial Narrow" w:hAnsi="Arial Narrow"/>
                <w:sz w:val="20"/>
                <w:szCs w:val="20"/>
              </w:rPr>
            </w:pPr>
          </w:p>
          <w:p w:rsidR="00056BDC" w:rsidRPr="00056BDC" w:rsidRDefault="00056BDC" w:rsidP="00056BDC">
            <w:pPr>
              <w:jc w:val="right"/>
              <w:rPr>
                <w:rFonts w:ascii="Arial Narrow" w:hAnsi="Arial Narrow"/>
                <w:sz w:val="20"/>
                <w:szCs w:val="20"/>
              </w:rPr>
            </w:pPr>
            <w:proofErr w:type="gramStart"/>
            <w:r>
              <w:rPr>
                <w:rFonts w:ascii="Arial Narrow" w:hAnsi="Arial Narrow"/>
                <w:sz w:val="20"/>
                <w:szCs w:val="20"/>
              </w:rPr>
              <w:t>п</w:t>
            </w:r>
            <w:proofErr w:type="gramEnd"/>
            <w:r>
              <w:rPr>
                <w:rFonts w:ascii="Arial Narrow" w:hAnsi="Arial Narrow"/>
                <w:sz w:val="20"/>
                <w:szCs w:val="20"/>
              </w:rPr>
              <w:t xml:space="preserve">/п                                                           </w:t>
            </w:r>
            <w:r w:rsidRPr="00056BDC">
              <w:rPr>
                <w:rFonts w:ascii="Arial Narrow" w:hAnsi="Arial Narrow"/>
                <w:sz w:val="20"/>
                <w:szCs w:val="20"/>
              </w:rPr>
              <w:t>Ж.Б.</w:t>
            </w:r>
            <w:r w:rsidR="00043916">
              <w:rPr>
                <w:rFonts w:ascii="Arial Narrow" w:hAnsi="Arial Narrow"/>
                <w:sz w:val="20"/>
                <w:szCs w:val="20"/>
              </w:rPr>
              <w:t xml:space="preserve"> </w:t>
            </w:r>
            <w:r w:rsidRPr="00056BDC">
              <w:rPr>
                <w:rFonts w:ascii="Arial Narrow" w:hAnsi="Arial Narrow"/>
                <w:sz w:val="20"/>
                <w:szCs w:val="20"/>
              </w:rPr>
              <w:t>Дылгырова</w:t>
            </w:r>
          </w:p>
        </w:tc>
      </w:tr>
      <w:tr w:rsidR="00056BDC" w:rsidRPr="00056BDC" w:rsidTr="00502113">
        <w:trPr>
          <w:trHeight w:val="1194"/>
        </w:trPr>
        <w:tc>
          <w:tcPr>
            <w:tcW w:w="4395" w:type="dxa"/>
          </w:tcPr>
          <w:p w:rsidR="00056BDC" w:rsidRPr="00056BDC" w:rsidRDefault="00056BDC" w:rsidP="00502113">
            <w:pPr>
              <w:rPr>
                <w:rFonts w:ascii="Arial Narrow" w:hAnsi="Arial Narrow"/>
                <w:sz w:val="20"/>
                <w:szCs w:val="20"/>
              </w:rPr>
            </w:pPr>
            <w:r w:rsidRPr="00056BDC">
              <w:rPr>
                <w:rFonts w:ascii="Arial Narrow" w:hAnsi="Arial Narrow"/>
                <w:sz w:val="20"/>
                <w:szCs w:val="20"/>
              </w:rPr>
              <w:t>Секретарь</w:t>
            </w:r>
          </w:p>
          <w:p w:rsidR="00056BDC" w:rsidRPr="00056BDC" w:rsidRDefault="00056BDC" w:rsidP="00502113">
            <w:pPr>
              <w:rPr>
                <w:rFonts w:ascii="Arial Narrow" w:hAnsi="Arial Narrow"/>
                <w:sz w:val="20"/>
                <w:szCs w:val="20"/>
              </w:rPr>
            </w:pPr>
            <w:r w:rsidRPr="00056BDC">
              <w:rPr>
                <w:rFonts w:ascii="Arial Narrow" w:hAnsi="Arial Narrow"/>
                <w:sz w:val="20"/>
                <w:szCs w:val="20"/>
              </w:rPr>
              <w:t>Илимпийской территориальной</w:t>
            </w:r>
          </w:p>
          <w:p w:rsidR="00056BDC" w:rsidRPr="00056BDC" w:rsidRDefault="00056BDC" w:rsidP="00502113">
            <w:pPr>
              <w:tabs>
                <w:tab w:val="left" w:pos="7425"/>
              </w:tabs>
              <w:ind w:right="-143"/>
              <w:rPr>
                <w:rFonts w:ascii="Arial Narrow" w:hAnsi="Arial Narrow"/>
                <w:sz w:val="20"/>
                <w:szCs w:val="20"/>
              </w:rPr>
            </w:pPr>
            <w:r w:rsidRPr="00056BDC">
              <w:rPr>
                <w:rFonts w:ascii="Arial Narrow" w:hAnsi="Arial Narrow"/>
                <w:sz w:val="20"/>
                <w:szCs w:val="20"/>
              </w:rPr>
              <w:t>избирательной комиссии</w:t>
            </w:r>
          </w:p>
          <w:p w:rsidR="00056BDC" w:rsidRPr="00056BDC" w:rsidRDefault="00056BDC" w:rsidP="00502113">
            <w:pPr>
              <w:tabs>
                <w:tab w:val="left" w:pos="7425"/>
              </w:tabs>
              <w:ind w:right="-143"/>
              <w:rPr>
                <w:rFonts w:ascii="Arial Narrow" w:hAnsi="Arial Narrow"/>
                <w:sz w:val="20"/>
                <w:szCs w:val="20"/>
              </w:rPr>
            </w:pPr>
            <w:r w:rsidRPr="00056BDC">
              <w:rPr>
                <w:rFonts w:ascii="Arial Narrow" w:hAnsi="Arial Narrow"/>
                <w:sz w:val="20"/>
                <w:szCs w:val="20"/>
              </w:rPr>
              <w:t>Красноярского края</w:t>
            </w:r>
          </w:p>
          <w:p w:rsidR="00056BDC" w:rsidRPr="00056BDC" w:rsidRDefault="00056BDC" w:rsidP="00056BDC">
            <w:pPr>
              <w:ind w:left="176"/>
              <w:rPr>
                <w:rFonts w:ascii="Arial Narrow" w:hAnsi="Arial Narrow"/>
                <w:sz w:val="20"/>
                <w:szCs w:val="20"/>
              </w:rPr>
            </w:pPr>
          </w:p>
        </w:tc>
        <w:tc>
          <w:tcPr>
            <w:tcW w:w="5528" w:type="dxa"/>
          </w:tcPr>
          <w:p w:rsidR="00056BDC" w:rsidRPr="00056BDC" w:rsidRDefault="00056BDC" w:rsidP="00056BDC">
            <w:pPr>
              <w:rPr>
                <w:rFonts w:ascii="Arial Narrow" w:hAnsi="Arial Narrow"/>
                <w:sz w:val="20"/>
                <w:szCs w:val="20"/>
              </w:rPr>
            </w:pPr>
          </w:p>
          <w:p w:rsidR="00056BDC" w:rsidRPr="00056BDC" w:rsidRDefault="00056BDC" w:rsidP="00056BDC">
            <w:pPr>
              <w:jc w:val="right"/>
              <w:rPr>
                <w:rFonts w:ascii="Arial Narrow" w:hAnsi="Arial Narrow"/>
                <w:sz w:val="20"/>
                <w:szCs w:val="20"/>
              </w:rPr>
            </w:pPr>
            <w:proofErr w:type="gramStart"/>
            <w:r>
              <w:rPr>
                <w:rFonts w:ascii="Arial Narrow" w:hAnsi="Arial Narrow"/>
                <w:sz w:val="20"/>
                <w:szCs w:val="20"/>
              </w:rPr>
              <w:t>п</w:t>
            </w:r>
            <w:proofErr w:type="gramEnd"/>
            <w:r>
              <w:rPr>
                <w:rFonts w:ascii="Arial Narrow" w:hAnsi="Arial Narrow"/>
                <w:sz w:val="20"/>
                <w:szCs w:val="20"/>
              </w:rPr>
              <w:t xml:space="preserve">/п                                                                    </w:t>
            </w:r>
            <w:r w:rsidRPr="00056BDC">
              <w:rPr>
                <w:rFonts w:ascii="Arial Narrow" w:hAnsi="Arial Narrow"/>
                <w:sz w:val="20"/>
                <w:szCs w:val="20"/>
              </w:rPr>
              <w:t>А.Ю.</w:t>
            </w:r>
            <w:r w:rsidR="00043916">
              <w:rPr>
                <w:rFonts w:ascii="Arial Narrow" w:hAnsi="Arial Narrow"/>
                <w:sz w:val="20"/>
                <w:szCs w:val="20"/>
              </w:rPr>
              <w:t xml:space="preserve"> </w:t>
            </w:r>
            <w:r w:rsidRPr="00056BDC">
              <w:rPr>
                <w:rFonts w:ascii="Arial Narrow" w:hAnsi="Arial Narrow"/>
                <w:sz w:val="20"/>
                <w:szCs w:val="20"/>
              </w:rPr>
              <w:t>Эспек</w:t>
            </w:r>
          </w:p>
        </w:tc>
      </w:tr>
    </w:tbl>
    <w:p w:rsidR="00056BDC" w:rsidRDefault="00056BDC" w:rsidP="0089017F">
      <w:pPr>
        <w:autoSpaceDE w:val="0"/>
        <w:autoSpaceDN w:val="0"/>
        <w:adjustRightInd w:val="0"/>
        <w:jc w:val="both"/>
        <w:rPr>
          <w:rFonts w:ascii="Arial Narrow" w:hAnsi="Arial Narrow" w:cstheme="minorHAnsi"/>
          <w:iCs/>
          <w:sz w:val="20"/>
          <w:szCs w:val="20"/>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889"/>
      </w:tblGrid>
      <w:tr w:rsidR="00056BDC" w:rsidRPr="00056BDC" w:rsidTr="00502113">
        <w:trPr>
          <w:trHeight w:val="798"/>
        </w:trPr>
        <w:tc>
          <w:tcPr>
            <w:tcW w:w="9889" w:type="dxa"/>
            <w:tcBorders>
              <w:top w:val="nil"/>
              <w:left w:val="nil"/>
              <w:bottom w:val="nil"/>
              <w:right w:val="nil"/>
            </w:tcBorders>
            <w:hideMark/>
          </w:tcPr>
          <w:p w:rsidR="00056BDC" w:rsidRPr="00056BDC" w:rsidRDefault="00056BDC" w:rsidP="00056BDC">
            <w:pPr>
              <w:jc w:val="center"/>
              <w:rPr>
                <w:rFonts w:ascii="Arial Narrow" w:hAnsi="Arial Narrow"/>
                <w:b/>
                <w:sz w:val="20"/>
                <w:szCs w:val="20"/>
              </w:rPr>
            </w:pPr>
            <w:r w:rsidRPr="00056BDC">
              <w:rPr>
                <w:rFonts w:ascii="Arial Narrow" w:hAnsi="Arial Narrow"/>
                <w:b/>
                <w:sz w:val="20"/>
                <w:szCs w:val="20"/>
              </w:rPr>
              <w:t>ИЛИМПИЙСКАЯ ТЕРРИТОРИАЛЬНАЯ</w:t>
            </w:r>
          </w:p>
          <w:p w:rsidR="00056BDC" w:rsidRPr="00056BDC" w:rsidRDefault="00056BDC" w:rsidP="00056BDC">
            <w:pPr>
              <w:jc w:val="center"/>
              <w:rPr>
                <w:rFonts w:ascii="Arial Narrow" w:hAnsi="Arial Narrow"/>
                <w:b/>
                <w:sz w:val="20"/>
                <w:szCs w:val="20"/>
              </w:rPr>
            </w:pPr>
            <w:r w:rsidRPr="00056BDC">
              <w:rPr>
                <w:rFonts w:ascii="Arial Narrow" w:hAnsi="Arial Narrow"/>
                <w:b/>
                <w:sz w:val="20"/>
                <w:szCs w:val="20"/>
              </w:rPr>
              <w:t>ИЗБИРАТЕЛЬНАЯ КОМИССИЯ</w:t>
            </w:r>
          </w:p>
          <w:p w:rsidR="00056BDC" w:rsidRPr="00056BDC" w:rsidRDefault="00056BDC" w:rsidP="00056BDC">
            <w:pPr>
              <w:tabs>
                <w:tab w:val="center" w:pos="4536"/>
                <w:tab w:val="right" w:pos="9072"/>
              </w:tabs>
              <w:jc w:val="center"/>
              <w:rPr>
                <w:rFonts w:ascii="Arial Narrow" w:hAnsi="Arial Narrow"/>
                <w:sz w:val="20"/>
                <w:szCs w:val="20"/>
              </w:rPr>
            </w:pPr>
            <w:r w:rsidRPr="00056BDC">
              <w:rPr>
                <w:rFonts w:ascii="Arial Narrow" w:hAnsi="Arial Narrow"/>
                <w:b/>
                <w:sz w:val="20"/>
                <w:szCs w:val="20"/>
              </w:rPr>
              <w:t>КРАСНОЯРСКОГО КРАЯ</w:t>
            </w:r>
          </w:p>
        </w:tc>
      </w:tr>
    </w:tbl>
    <w:p w:rsidR="00056BDC" w:rsidRPr="00056BDC" w:rsidRDefault="00502113" w:rsidP="00502113">
      <w:pPr>
        <w:rPr>
          <w:rFonts w:ascii="Arial Narrow" w:hAnsi="Arial Narrow"/>
          <w:b/>
          <w:sz w:val="20"/>
          <w:szCs w:val="20"/>
        </w:rPr>
      </w:pPr>
      <w:r>
        <w:rPr>
          <w:rFonts w:ascii="Arial Narrow" w:hAnsi="Arial Narrow"/>
          <w:b/>
          <w:sz w:val="20"/>
          <w:szCs w:val="20"/>
        </w:rPr>
        <w:t xml:space="preserve">                                                                                             </w:t>
      </w:r>
      <w:r w:rsidR="00056BDC" w:rsidRPr="00056BDC">
        <w:rPr>
          <w:rFonts w:ascii="Arial Narrow" w:hAnsi="Arial Narrow"/>
          <w:b/>
          <w:sz w:val="20"/>
          <w:szCs w:val="20"/>
        </w:rPr>
        <w:t>РЕШЕНИЕ</w:t>
      </w:r>
    </w:p>
    <w:p w:rsidR="00056BDC" w:rsidRPr="00056BDC" w:rsidRDefault="00056BDC" w:rsidP="00056BDC">
      <w:pPr>
        <w:jc w:val="center"/>
        <w:rPr>
          <w:rFonts w:ascii="Arial Narrow" w:hAnsi="Arial Narrow"/>
          <w:sz w:val="20"/>
          <w:szCs w:val="20"/>
        </w:rPr>
      </w:pPr>
    </w:p>
    <w:tbl>
      <w:tblPr>
        <w:tblW w:w="9889" w:type="dxa"/>
        <w:tblLook w:val="01E0" w:firstRow="1" w:lastRow="1" w:firstColumn="1" w:lastColumn="1" w:noHBand="0" w:noVBand="0"/>
      </w:tblPr>
      <w:tblGrid>
        <w:gridCol w:w="9889"/>
      </w:tblGrid>
      <w:tr w:rsidR="00502113" w:rsidRPr="00056BDC" w:rsidTr="00502113">
        <w:tc>
          <w:tcPr>
            <w:tcW w:w="9889" w:type="dxa"/>
          </w:tcPr>
          <w:p w:rsidR="00502113" w:rsidRPr="00056BDC" w:rsidRDefault="00502113" w:rsidP="00502113">
            <w:pPr>
              <w:rPr>
                <w:rFonts w:ascii="Arial Narrow" w:hAnsi="Arial Narrow"/>
                <w:sz w:val="20"/>
                <w:szCs w:val="20"/>
              </w:rPr>
            </w:pPr>
            <w:r w:rsidRPr="00056BDC">
              <w:rPr>
                <w:rFonts w:ascii="Arial Narrow" w:hAnsi="Arial Narrow"/>
                <w:sz w:val="20"/>
                <w:szCs w:val="20"/>
              </w:rPr>
              <w:t>17 мая 2023 года</w:t>
            </w:r>
            <w:r>
              <w:rPr>
                <w:rFonts w:ascii="Arial Narrow" w:hAnsi="Arial Narrow"/>
                <w:sz w:val="20"/>
                <w:szCs w:val="20"/>
              </w:rPr>
              <w:t xml:space="preserve">                                                                   </w:t>
            </w:r>
            <w:r w:rsidRPr="00056BDC">
              <w:rPr>
                <w:rFonts w:ascii="Arial Narrow" w:hAnsi="Arial Narrow"/>
                <w:sz w:val="20"/>
                <w:szCs w:val="20"/>
              </w:rPr>
              <w:t>п.</w:t>
            </w:r>
            <w:r>
              <w:rPr>
                <w:rFonts w:ascii="Arial Narrow" w:hAnsi="Arial Narrow"/>
                <w:sz w:val="20"/>
                <w:szCs w:val="20"/>
              </w:rPr>
              <w:t xml:space="preserve"> </w:t>
            </w:r>
            <w:r w:rsidRPr="00056BDC">
              <w:rPr>
                <w:rFonts w:ascii="Arial Narrow" w:hAnsi="Arial Narrow"/>
                <w:sz w:val="20"/>
                <w:szCs w:val="20"/>
              </w:rPr>
              <w:t>Тура</w:t>
            </w:r>
          </w:p>
          <w:p w:rsidR="00502113" w:rsidRPr="00056BDC" w:rsidRDefault="00502113" w:rsidP="00056BDC">
            <w:pPr>
              <w:jc w:val="right"/>
              <w:rPr>
                <w:rFonts w:ascii="Arial Narrow" w:hAnsi="Arial Narrow"/>
                <w:sz w:val="20"/>
                <w:szCs w:val="20"/>
              </w:rPr>
            </w:pPr>
            <w:r w:rsidRPr="00056BDC">
              <w:rPr>
                <w:rFonts w:ascii="Arial Narrow" w:hAnsi="Arial Narrow"/>
                <w:sz w:val="20"/>
                <w:szCs w:val="20"/>
              </w:rPr>
              <w:t xml:space="preserve">                   </w:t>
            </w:r>
            <w:r>
              <w:rPr>
                <w:rFonts w:ascii="Arial Narrow" w:hAnsi="Arial Narrow"/>
                <w:sz w:val="20"/>
                <w:szCs w:val="20"/>
              </w:rPr>
              <w:t xml:space="preserve">                                            </w:t>
            </w:r>
            <w:r w:rsidRPr="00056BDC">
              <w:rPr>
                <w:rFonts w:ascii="Arial Narrow" w:hAnsi="Arial Narrow"/>
                <w:sz w:val="20"/>
                <w:szCs w:val="20"/>
              </w:rPr>
              <w:t xml:space="preserve">              № 8/28 </w:t>
            </w:r>
          </w:p>
        </w:tc>
      </w:tr>
    </w:tbl>
    <w:p w:rsidR="00056BDC" w:rsidRPr="00056BDC" w:rsidRDefault="00056BDC" w:rsidP="00056BDC">
      <w:pPr>
        <w:ind w:firstLine="709"/>
        <w:jc w:val="center"/>
        <w:rPr>
          <w:rFonts w:ascii="Arial Narrow" w:hAnsi="Arial Narrow"/>
          <w:b/>
          <w:sz w:val="20"/>
          <w:szCs w:val="20"/>
        </w:rPr>
      </w:pPr>
    </w:p>
    <w:p w:rsidR="00056BDC" w:rsidRPr="00056BDC" w:rsidRDefault="00056BDC" w:rsidP="00056BDC">
      <w:pPr>
        <w:jc w:val="center"/>
        <w:rPr>
          <w:rFonts w:ascii="Arial Narrow" w:hAnsi="Arial Narrow"/>
          <w:b/>
          <w:sz w:val="20"/>
          <w:szCs w:val="20"/>
        </w:rPr>
      </w:pPr>
      <w:r w:rsidRPr="00056BDC">
        <w:rPr>
          <w:rFonts w:ascii="Arial Narrow" w:hAnsi="Arial Narrow"/>
          <w:b/>
          <w:sz w:val="20"/>
          <w:szCs w:val="20"/>
        </w:rPr>
        <w:t xml:space="preserve">О регистрации депутата Эвенкийского районного Совета депутатов </w:t>
      </w:r>
    </w:p>
    <w:p w:rsidR="00056BDC" w:rsidRDefault="00056BDC" w:rsidP="00056BDC">
      <w:pPr>
        <w:jc w:val="center"/>
        <w:rPr>
          <w:rFonts w:ascii="Arial Narrow" w:hAnsi="Arial Narrow"/>
          <w:b/>
          <w:sz w:val="20"/>
          <w:szCs w:val="20"/>
        </w:rPr>
      </w:pPr>
      <w:r w:rsidRPr="00056BDC">
        <w:rPr>
          <w:rFonts w:ascii="Arial Narrow" w:hAnsi="Arial Narrow"/>
          <w:b/>
          <w:sz w:val="20"/>
          <w:szCs w:val="20"/>
        </w:rPr>
        <w:t>пятого созыва Торпушонок Русланы Михайловны</w:t>
      </w:r>
    </w:p>
    <w:p w:rsidR="00056BDC" w:rsidRPr="00056BDC" w:rsidRDefault="00056BDC" w:rsidP="00056BDC">
      <w:pPr>
        <w:jc w:val="center"/>
        <w:rPr>
          <w:rFonts w:ascii="Arial Narrow" w:hAnsi="Arial Narrow"/>
          <w:sz w:val="20"/>
          <w:szCs w:val="20"/>
        </w:rPr>
      </w:pPr>
    </w:p>
    <w:p w:rsidR="00056BDC" w:rsidRPr="00056BDC" w:rsidRDefault="00056BDC" w:rsidP="00056BDC">
      <w:pPr>
        <w:tabs>
          <w:tab w:val="left" w:pos="851"/>
        </w:tabs>
        <w:suppressAutoHyphens/>
        <w:ind w:firstLine="709"/>
        <w:jc w:val="both"/>
        <w:rPr>
          <w:rFonts w:ascii="Arial Narrow" w:hAnsi="Arial Narrow"/>
          <w:sz w:val="20"/>
          <w:szCs w:val="20"/>
        </w:rPr>
      </w:pPr>
      <w:proofErr w:type="gramStart"/>
      <w:r w:rsidRPr="00056BDC">
        <w:rPr>
          <w:rFonts w:ascii="Arial Narrow" w:hAnsi="Arial Narrow"/>
          <w:sz w:val="20"/>
          <w:szCs w:val="20"/>
        </w:rPr>
        <w:t>На основании решения Илимпийской территориальной избирательной комиссии Красноярского края от 17 мая 2023 года №</w:t>
      </w:r>
      <w:r w:rsidRPr="00056BDC">
        <w:rPr>
          <w:rFonts w:ascii="Arial Narrow" w:hAnsi="Arial Narrow"/>
          <w:sz w:val="20"/>
          <w:szCs w:val="20"/>
          <w:lang w:eastAsia="zh-CN"/>
        </w:rPr>
        <w:t xml:space="preserve"> 8/27 «О передаче вакантного мандата депутата Эвенкийского районного Совета депутатов зарегистрированному кандидату из списка кандидатов, выдвинутого избирательным объединением Социалистическая политическая партия «СПРАВЕДЛИВАЯ РОССИЯ-ПАТРИОТЫ-ЗА ПРАВДУ» в Эвенкийском муниципальном районе Красноярского края, Торпушонок Руслане Михайловне», </w:t>
      </w:r>
      <w:r w:rsidRPr="00056BDC">
        <w:rPr>
          <w:rFonts w:ascii="Arial Narrow" w:hAnsi="Arial Narrow"/>
          <w:sz w:val="20"/>
          <w:szCs w:val="20"/>
        </w:rPr>
        <w:t>в соответствии с пунктом 18 статьи 71 Федерального закона от 12 июня</w:t>
      </w:r>
      <w:proofErr w:type="gramEnd"/>
      <w:r w:rsidRPr="00056BDC">
        <w:rPr>
          <w:rFonts w:ascii="Arial Narrow" w:hAnsi="Arial Narrow"/>
          <w:sz w:val="20"/>
          <w:szCs w:val="20"/>
        </w:rPr>
        <w:t xml:space="preserve"> 2002 года № 67-ФЗ «Об основных гарантиях избирательных прав и права на участие в референдуме граждан Российской Федерации», пунктом 6 статьи 61 Закона Красноярского края от 2 октября 2003 года № 8-1411 «О выборах в органы местного самоуправления в Красноярском крае» Илимпийская территориальная избирательная комиссия Красноярского края</w:t>
      </w:r>
      <w:r w:rsidR="00502113">
        <w:rPr>
          <w:rFonts w:ascii="Arial Narrow" w:hAnsi="Arial Narrow"/>
          <w:sz w:val="20"/>
          <w:szCs w:val="20"/>
        </w:rPr>
        <w:t>,</w:t>
      </w:r>
      <w:r w:rsidRPr="00056BDC">
        <w:rPr>
          <w:rFonts w:ascii="Arial Narrow" w:hAnsi="Arial Narrow"/>
          <w:sz w:val="20"/>
          <w:szCs w:val="20"/>
        </w:rPr>
        <w:t xml:space="preserve"> </w:t>
      </w:r>
      <w:r w:rsidRPr="00056BDC">
        <w:rPr>
          <w:rFonts w:ascii="Arial Narrow" w:hAnsi="Arial Narrow"/>
          <w:b/>
          <w:sz w:val="20"/>
          <w:szCs w:val="20"/>
        </w:rPr>
        <w:t>РЕШИЛА:</w:t>
      </w:r>
    </w:p>
    <w:p w:rsidR="00056BDC" w:rsidRPr="00056BDC" w:rsidRDefault="00BA12D0" w:rsidP="00BA12D0">
      <w:pPr>
        <w:tabs>
          <w:tab w:val="left" w:pos="709"/>
        </w:tabs>
        <w:jc w:val="both"/>
        <w:rPr>
          <w:rFonts w:ascii="Arial Narrow" w:hAnsi="Arial Narrow"/>
          <w:sz w:val="20"/>
          <w:szCs w:val="20"/>
        </w:rPr>
      </w:pPr>
      <w:r>
        <w:rPr>
          <w:rFonts w:ascii="Arial Narrow" w:hAnsi="Arial Narrow"/>
          <w:sz w:val="20"/>
          <w:szCs w:val="20"/>
        </w:rPr>
        <w:t>1.</w:t>
      </w:r>
      <w:r>
        <w:rPr>
          <w:rFonts w:ascii="Arial Narrow" w:hAnsi="Arial Narrow"/>
          <w:sz w:val="20"/>
          <w:szCs w:val="20"/>
        </w:rPr>
        <w:tab/>
      </w:r>
      <w:r w:rsidR="00056BDC" w:rsidRPr="00056BDC">
        <w:rPr>
          <w:rFonts w:ascii="Arial Narrow" w:hAnsi="Arial Narrow"/>
          <w:sz w:val="20"/>
          <w:szCs w:val="20"/>
        </w:rPr>
        <w:t>Зарегистрировать депутата Эвенкийского районного Совета депутатов пятого созыва Торпушонок Руслану Михайловну.</w:t>
      </w:r>
    </w:p>
    <w:p w:rsidR="00056BDC" w:rsidRPr="00056BDC" w:rsidRDefault="00056BDC" w:rsidP="00BA12D0">
      <w:pPr>
        <w:jc w:val="both"/>
        <w:rPr>
          <w:rFonts w:ascii="Arial Narrow" w:hAnsi="Arial Narrow"/>
          <w:sz w:val="20"/>
          <w:szCs w:val="20"/>
        </w:rPr>
      </w:pPr>
      <w:r w:rsidRPr="00056BDC">
        <w:rPr>
          <w:rFonts w:ascii="Arial Narrow" w:hAnsi="Arial Narrow"/>
          <w:sz w:val="20"/>
          <w:szCs w:val="20"/>
        </w:rPr>
        <w:t>2.</w:t>
      </w:r>
      <w:r w:rsidRPr="00056BDC">
        <w:rPr>
          <w:rFonts w:ascii="Arial Narrow" w:hAnsi="Arial Narrow"/>
          <w:sz w:val="20"/>
          <w:szCs w:val="20"/>
        </w:rPr>
        <w:tab/>
        <w:t>Выдать зарегистрированному депутату Эвенкийского районного Совета депутатов пятого созыва удостоверение об избрании.</w:t>
      </w:r>
    </w:p>
    <w:p w:rsidR="00056BDC" w:rsidRPr="00056BDC" w:rsidRDefault="00BA12D0" w:rsidP="00E12413">
      <w:pPr>
        <w:tabs>
          <w:tab w:val="left" w:pos="709"/>
        </w:tabs>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r>
      <w:proofErr w:type="gramStart"/>
      <w:r w:rsidR="00056BDC" w:rsidRPr="00056BDC">
        <w:rPr>
          <w:rFonts w:ascii="Arial Narrow" w:hAnsi="Arial Narrow"/>
          <w:sz w:val="20"/>
          <w:szCs w:val="20"/>
        </w:rPr>
        <w:t xml:space="preserve">Исключить зарегистрированного кандидата в депутаты Эвенкийского районного Совета депутатов пятого созыва из допущенного к распределению мандатов депутатов списка, выдвинутого избирательным объединением </w:t>
      </w:r>
      <w:r w:rsidR="00056BDC" w:rsidRPr="00056BDC">
        <w:rPr>
          <w:rFonts w:ascii="Arial Narrow" w:hAnsi="Arial Narrow"/>
          <w:sz w:val="20"/>
          <w:szCs w:val="20"/>
          <w:lang w:eastAsia="zh-CN"/>
        </w:rPr>
        <w:t>Социалистическая политическая партия «СПРАВЕДЛИВАЯ РОССИЯ-ПАТРИОТЫ-ЗА ПРАВДУ» в Эвенкийском муниципальном районе Красноярского края</w:t>
      </w:r>
      <w:r w:rsidR="00056BDC" w:rsidRPr="00056BDC">
        <w:rPr>
          <w:rFonts w:ascii="Arial Narrow" w:hAnsi="Arial Narrow"/>
          <w:sz w:val="20"/>
          <w:szCs w:val="20"/>
        </w:rPr>
        <w:t>.</w:t>
      </w:r>
      <w:proofErr w:type="gramEnd"/>
    </w:p>
    <w:p w:rsidR="00056BDC" w:rsidRPr="00056BDC" w:rsidRDefault="00056BDC" w:rsidP="00E12413">
      <w:pPr>
        <w:tabs>
          <w:tab w:val="left" w:pos="709"/>
        </w:tabs>
        <w:suppressAutoHyphens/>
        <w:jc w:val="both"/>
        <w:rPr>
          <w:rFonts w:ascii="Arial Narrow" w:hAnsi="Arial Narrow"/>
          <w:sz w:val="20"/>
          <w:szCs w:val="20"/>
          <w:lang w:eastAsia="zh-CN"/>
        </w:rPr>
      </w:pPr>
      <w:r w:rsidRPr="00056BDC">
        <w:rPr>
          <w:rFonts w:ascii="Arial Narrow" w:hAnsi="Arial Narrow"/>
          <w:sz w:val="20"/>
          <w:szCs w:val="20"/>
          <w:lang w:eastAsia="zh-CN"/>
        </w:rPr>
        <w:t>4.</w:t>
      </w:r>
      <w:r w:rsidRPr="00056BDC">
        <w:rPr>
          <w:rFonts w:ascii="Arial Narrow" w:hAnsi="Arial Narrow"/>
          <w:sz w:val="20"/>
          <w:szCs w:val="20"/>
          <w:lang w:eastAsia="zh-CN"/>
        </w:rPr>
        <w:tab/>
        <w:t xml:space="preserve">Опубликовать настоящее решение в </w:t>
      </w:r>
      <w:r w:rsidRPr="00056BDC">
        <w:rPr>
          <w:rFonts w:ascii="Arial Narrow" w:eastAsia="Calibri" w:hAnsi="Arial Narrow"/>
          <w:sz w:val="20"/>
          <w:szCs w:val="20"/>
        </w:rPr>
        <w:t>периодическом печатном средстве массовой информации «Официальный вестник Эвенкийского муниципального района».</w:t>
      </w:r>
    </w:p>
    <w:p w:rsidR="00056BDC" w:rsidRPr="00056BDC" w:rsidRDefault="00056BDC" w:rsidP="00056BDC">
      <w:pPr>
        <w:ind w:firstLine="709"/>
        <w:jc w:val="center"/>
        <w:rPr>
          <w:rFonts w:ascii="Arial Narrow" w:hAnsi="Arial Narrow"/>
          <w:b/>
          <w:sz w:val="20"/>
          <w:szCs w:val="20"/>
        </w:rPr>
      </w:pPr>
    </w:p>
    <w:tbl>
      <w:tblPr>
        <w:tblW w:w="9923" w:type="dxa"/>
        <w:tblInd w:w="-34" w:type="dxa"/>
        <w:tblLook w:val="04A0" w:firstRow="1" w:lastRow="0" w:firstColumn="1" w:lastColumn="0" w:noHBand="0" w:noVBand="1"/>
      </w:tblPr>
      <w:tblGrid>
        <w:gridCol w:w="4395"/>
        <w:gridCol w:w="5528"/>
      </w:tblGrid>
      <w:tr w:rsidR="00056BDC" w:rsidRPr="00056BDC" w:rsidTr="00502113">
        <w:tc>
          <w:tcPr>
            <w:tcW w:w="4395" w:type="dxa"/>
          </w:tcPr>
          <w:p w:rsidR="00056BDC" w:rsidRPr="00056BDC" w:rsidRDefault="00056BDC" w:rsidP="00502113">
            <w:pPr>
              <w:rPr>
                <w:rFonts w:ascii="Arial Narrow" w:hAnsi="Arial Narrow"/>
                <w:sz w:val="20"/>
                <w:szCs w:val="20"/>
              </w:rPr>
            </w:pPr>
            <w:r w:rsidRPr="00056BDC">
              <w:rPr>
                <w:rFonts w:ascii="Arial Narrow" w:hAnsi="Arial Narrow"/>
                <w:sz w:val="20"/>
                <w:szCs w:val="20"/>
              </w:rPr>
              <w:t>Председатель</w:t>
            </w:r>
          </w:p>
          <w:p w:rsidR="00056BDC" w:rsidRPr="00056BDC" w:rsidRDefault="00056BDC" w:rsidP="00502113">
            <w:pPr>
              <w:tabs>
                <w:tab w:val="left" w:pos="0"/>
              </w:tabs>
              <w:rPr>
                <w:rFonts w:ascii="Arial Narrow" w:hAnsi="Arial Narrow"/>
                <w:sz w:val="20"/>
                <w:szCs w:val="20"/>
              </w:rPr>
            </w:pPr>
            <w:r w:rsidRPr="00056BDC">
              <w:rPr>
                <w:rFonts w:ascii="Arial Narrow" w:hAnsi="Arial Narrow"/>
                <w:sz w:val="20"/>
                <w:szCs w:val="20"/>
              </w:rPr>
              <w:t>Илимпийской территориальной</w:t>
            </w:r>
          </w:p>
          <w:p w:rsidR="00056BDC" w:rsidRPr="00056BDC" w:rsidRDefault="00056BDC" w:rsidP="00502113">
            <w:pPr>
              <w:rPr>
                <w:rFonts w:ascii="Arial Narrow" w:hAnsi="Arial Narrow"/>
                <w:sz w:val="20"/>
                <w:szCs w:val="20"/>
              </w:rPr>
            </w:pPr>
            <w:r w:rsidRPr="00056BDC">
              <w:rPr>
                <w:rFonts w:ascii="Arial Narrow" w:hAnsi="Arial Narrow"/>
                <w:sz w:val="20"/>
                <w:szCs w:val="20"/>
              </w:rPr>
              <w:t>избирательной комиссии</w:t>
            </w:r>
          </w:p>
          <w:p w:rsidR="00056BDC" w:rsidRPr="00056BDC" w:rsidRDefault="00056BDC" w:rsidP="00502113">
            <w:pPr>
              <w:rPr>
                <w:rFonts w:ascii="Arial Narrow" w:hAnsi="Arial Narrow"/>
                <w:sz w:val="20"/>
                <w:szCs w:val="20"/>
              </w:rPr>
            </w:pPr>
            <w:r w:rsidRPr="00056BDC">
              <w:rPr>
                <w:rFonts w:ascii="Arial Narrow" w:hAnsi="Arial Narrow"/>
                <w:sz w:val="20"/>
                <w:szCs w:val="20"/>
              </w:rPr>
              <w:t>Красноярского края</w:t>
            </w:r>
          </w:p>
          <w:p w:rsidR="00056BDC" w:rsidRPr="00056BDC" w:rsidRDefault="00056BDC" w:rsidP="00056BDC">
            <w:pPr>
              <w:ind w:left="176"/>
              <w:jc w:val="center"/>
              <w:rPr>
                <w:rFonts w:ascii="Arial Narrow" w:hAnsi="Arial Narrow"/>
                <w:sz w:val="20"/>
                <w:szCs w:val="20"/>
              </w:rPr>
            </w:pPr>
          </w:p>
        </w:tc>
        <w:tc>
          <w:tcPr>
            <w:tcW w:w="5528" w:type="dxa"/>
          </w:tcPr>
          <w:p w:rsidR="00056BDC" w:rsidRPr="00056BDC" w:rsidRDefault="00056BDC" w:rsidP="00E12413">
            <w:pPr>
              <w:rPr>
                <w:rFonts w:ascii="Arial Narrow" w:hAnsi="Arial Narrow"/>
                <w:sz w:val="20"/>
                <w:szCs w:val="20"/>
              </w:rPr>
            </w:pPr>
          </w:p>
          <w:p w:rsidR="00056BDC" w:rsidRPr="00056BDC" w:rsidRDefault="00E12413" w:rsidP="00056BDC">
            <w:pPr>
              <w:jc w:val="right"/>
              <w:rPr>
                <w:rFonts w:ascii="Arial Narrow" w:hAnsi="Arial Narrow"/>
                <w:sz w:val="20"/>
                <w:szCs w:val="20"/>
              </w:rPr>
            </w:pPr>
            <w:proofErr w:type="gramStart"/>
            <w:r>
              <w:rPr>
                <w:rFonts w:ascii="Arial Narrow" w:hAnsi="Arial Narrow"/>
                <w:sz w:val="20"/>
                <w:szCs w:val="20"/>
              </w:rPr>
              <w:t>п</w:t>
            </w:r>
            <w:proofErr w:type="gramEnd"/>
            <w:r>
              <w:rPr>
                <w:rFonts w:ascii="Arial Narrow" w:hAnsi="Arial Narrow"/>
                <w:sz w:val="20"/>
                <w:szCs w:val="20"/>
              </w:rPr>
              <w:t xml:space="preserve">/п                                                        </w:t>
            </w:r>
            <w:r w:rsidR="00056BDC" w:rsidRPr="00056BDC">
              <w:rPr>
                <w:rFonts w:ascii="Arial Narrow" w:hAnsi="Arial Narrow"/>
                <w:sz w:val="20"/>
                <w:szCs w:val="20"/>
              </w:rPr>
              <w:t>Ж.Б.</w:t>
            </w:r>
            <w:r w:rsidR="00043916">
              <w:rPr>
                <w:rFonts w:ascii="Arial Narrow" w:hAnsi="Arial Narrow"/>
                <w:sz w:val="20"/>
                <w:szCs w:val="20"/>
              </w:rPr>
              <w:t xml:space="preserve"> </w:t>
            </w:r>
            <w:r w:rsidR="00056BDC" w:rsidRPr="00056BDC">
              <w:rPr>
                <w:rFonts w:ascii="Arial Narrow" w:hAnsi="Arial Narrow"/>
                <w:sz w:val="20"/>
                <w:szCs w:val="20"/>
              </w:rPr>
              <w:t>Дылгырова</w:t>
            </w:r>
          </w:p>
        </w:tc>
      </w:tr>
      <w:tr w:rsidR="00056BDC" w:rsidRPr="00056BDC" w:rsidTr="00502113">
        <w:trPr>
          <w:trHeight w:val="1194"/>
        </w:trPr>
        <w:tc>
          <w:tcPr>
            <w:tcW w:w="4395" w:type="dxa"/>
          </w:tcPr>
          <w:p w:rsidR="00056BDC" w:rsidRPr="00056BDC" w:rsidRDefault="00056BDC" w:rsidP="00502113">
            <w:pPr>
              <w:rPr>
                <w:rFonts w:ascii="Arial Narrow" w:hAnsi="Arial Narrow"/>
                <w:sz w:val="20"/>
                <w:szCs w:val="20"/>
              </w:rPr>
            </w:pPr>
            <w:r w:rsidRPr="00056BDC">
              <w:rPr>
                <w:rFonts w:ascii="Arial Narrow" w:hAnsi="Arial Narrow"/>
                <w:sz w:val="20"/>
                <w:szCs w:val="20"/>
              </w:rPr>
              <w:t>Секретарь</w:t>
            </w:r>
          </w:p>
          <w:p w:rsidR="00056BDC" w:rsidRPr="00056BDC" w:rsidRDefault="00056BDC" w:rsidP="00502113">
            <w:pPr>
              <w:rPr>
                <w:rFonts w:ascii="Arial Narrow" w:hAnsi="Arial Narrow"/>
                <w:sz w:val="20"/>
                <w:szCs w:val="20"/>
              </w:rPr>
            </w:pPr>
            <w:r w:rsidRPr="00056BDC">
              <w:rPr>
                <w:rFonts w:ascii="Arial Narrow" w:hAnsi="Arial Narrow"/>
                <w:sz w:val="20"/>
                <w:szCs w:val="20"/>
              </w:rPr>
              <w:t>Илимпийской территориальной</w:t>
            </w:r>
          </w:p>
          <w:p w:rsidR="00056BDC" w:rsidRPr="00056BDC" w:rsidRDefault="00056BDC" w:rsidP="00502113">
            <w:pPr>
              <w:tabs>
                <w:tab w:val="left" w:pos="7425"/>
              </w:tabs>
              <w:ind w:right="-143"/>
              <w:rPr>
                <w:rFonts w:ascii="Arial Narrow" w:hAnsi="Arial Narrow"/>
                <w:sz w:val="20"/>
                <w:szCs w:val="20"/>
              </w:rPr>
            </w:pPr>
            <w:r w:rsidRPr="00056BDC">
              <w:rPr>
                <w:rFonts w:ascii="Arial Narrow" w:hAnsi="Arial Narrow"/>
                <w:sz w:val="20"/>
                <w:szCs w:val="20"/>
              </w:rPr>
              <w:t>избирательной комиссии</w:t>
            </w:r>
          </w:p>
          <w:p w:rsidR="00056BDC" w:rsidRPr="00056BDC" w:rsidRDefault="00056BDC" w:rsidP="00502113">
            <w:pPr>
              <w:tabs>
                <w:tab w:val="left" w:pos="7425"/>
              </w:tabs>
              <w:ind w:right="-143"/>
              <w:rPr>
                <w:rFonts w:ascii="Arial Narrow" w:hAnsi="Arial Narrow"/>
                <w:sz w:val="20"/>
                <w:szCs w:val="20"/>
              </w:rPr>
            </w:pPr>
            <w:r w:rsidRPr="00056BDC">
              <w:rPr>
                <w:rFonts w:ascii="Arial Narrow" w:hAnsi="Arial Narrow"/>
                <w:sz w:val="20"/>
                <w:szCs w:val="20"/>
              </w:rPr>
              <w:t>Красноярского края</w:t>
            </w:r>
          </w:p>
        </w:tc>
        <w:tc>
          <w:tcPr>
            <w:tcW w:w="5528" w:type="dxa"/>
          </w:tcPr>
          <w:p w:rsidR="00056BDC" w:rsidRPr="00056BDC" w:rsidRDefault="00056BDC" w:rsidP="00056BDC">
            <w:pPr>
              <w:rPr>
                <w:rFonts w:ascii="Arial Narrow" w:hAnsi="Arial Narrow"/>
                <w:sz w:val="20"/>
                <w:szCs w:val="20"/>
              </w:rPr>
            </w:pPr>
          </w:p>
          <w:p w:rsidR="00056BDC" w:rsidRPr="00056BDC" w:rsidRDefault="00056BDC" w:rsidP="00056BDC">
            <w:pPr>
              <w:jc w:val="right"/>
              <w:rPr>
                <w:rFonts w:ascii="Arial Narrow" w:hAnsi="Arial Narrow"/>
                <w:sz w:val="20"/>
                <w:szCs w:val="20"/>
              </w:rPr>
            </w:pPr>
          </w:p>
          <w:p w:rsidR="00056BDC" w:rsidRPr="00056BDC" w:rsidRDefault="00E12413" w:rsidP="00056BDC">
            <w:pPr>
              <w:jc w:val="right"/>
              <w:rPr>
                <w:rFonts w:ascii="Arial Narrow" w:hAnsi="Arial Narrow"/>
                <w:sz w:val="20"/>
                <w:szCs w:val="20"/>
              </w:rPr>
            </w:pPr>
            <w:proofErr w:type="gramStart"/>
            <w:r>
              <w:rPr>
                <w:rFonts w:ascii="Arial Narrow" w:hAnsi="Arial Narrow"/>
                <w:sz w:val="20"/>
                <w:szCs w:val="20"/>
              </w:rPr>
              <w:t>п</w:t>
            </w:r>
            <w:proofErr w:type="gramEnd"/>
            <w:r>
              <w:rPr>
                <w:rFonts w:ascii="Arial Narrow" w:hAnsi="Arial Narrow"/>
                <w:sz w:val="20"/>
                <w:szCs w:val="20"/>
              </w:rPr>
              <w:t xml:space="preserve">/п                                                                </w:t>
            </w:r>
            <w:r w:rsidR="00056BDC" w:rsidRPr="00056BDC">
              <w:rPr>
                <w:rFonts w:ascii="Arial Narrow" w:hAnsi="Arial Narrow"/>
                <w:sz w:val="20"/>
                <w:szCs w:val="20"/>
              </w:rPr>
              <w:t>А.Ю.</w:t>
            </w:r>
            <w:r w:rsidR="00043916">
              <w:rPr>
                <w:rFonts w:ascii="Arial Narrow" w:hAnsi="Arial Narrow"/>
                <w:sz w:val="20"/>
                <w:szCs w:val="20"/>
              </w:rPr>
              <w:t xml:space="preserve"> </w:t>
            </w:r>
            <w:r w:rsidR="00056BDC" w:rsidRPr="00056BDC">
              <w:rPr>
                <w:rFonts w:ascii="Arial Narrow" w:hAnsi="Arial Narrow"/>
                <w:sz w:val="20"/>
                <w:szCs w:val="20"/>
              </w:rPr>
              <w:t>Эспек</w:t>
            </w:r>
          </w:p>
        </w:tc>
      </w:tr>
    </w:tbl>
    <w:p w:rsidR="00056BDC" w:rsidRDefault="00056BDC" w:rsidP="0089017F">
      <w:pPr>
        <w:autoSpaceDE w:val="0"/>
        <w:autoSpaceDN w:val="0"/>
        <w:adjustRightInd w:val="0"/>
        <w:jc w:val="both"/>
        <w:rPr>
          <w:rFonts w:ascii="Arial Narrow" w:hAnsi="Arial Narrow" w:cstheme="minorHAnsi"/>
          <w:iCs/>
          <w:sz w:val="20"/>
          <w:szCs w:val="20"/>
        </w:rPr>
      </w:pPr>
    </w:p>
    <w:p w:rsidR="008B014F" w:rsidRDefault="008B014F" w:rsidP="0089017F">
      <w:pPr>
        <w:autoSpaceDE w:val="0"/>
        <w:autoSpaceDN w:val="0"/>
        <w:adjustRightInd w:val="0"/>
        <w:jc w:val="both"/>
        <w:rPr>
          <w:rFonts w:ascii="Arial Narrow" w:hAnsi="Arial Narrow" w:cstheme="minorHAnsi"/>
          <w:iCs/>
          <w:sz w:val="20"/>
          <w:szCs w:val="20"/>
        </w:rPr>
      </w:pPr>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lastRenderedPageBreak/>
        <w:t>РОССИЙСКАЯ ФЕДЕРАЦИЯ</w:t>
      </w:r>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t>Красноярский край</w:t>
      </w:r>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t>Эвенкийский муниципальный район</w:t>
      </w:r>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t xml:space="preserve">Туринский поселковый Совет депутатов </w:t>
      </w:r>
    </w:p>
    <w:p w:rsidR="00625D99" w:rsidRPr="00056BDC" w:rsidRDefault="00625D99" w:rsidP="00625D99">
      <w:pPr>
        <w:pBdr>
          <w:top w:val="single" w:sz="6" w:space="1" w:color="auto"/>
          <w:bottom w:val="single" w:sz="6" w:space="1" w:color="auto"/>
        </w:pBdr>
        <w:jc w:val="center"/>
        <w:rPr>
          <w:rFonts w:ascii="Arial Narrow" w:hAnsi="Arial Narrow"/>
          <w:b/>
          <w:sz w:val="20"/>
          <w:szCs w:val="20"/>
        </w:rPr>
      </w:pPr>
      <w:r w:rsidRPr="00056BDC">
        <w:rPr>
          <w:rFonts w:ascii="Arial Narrow" w:hAnsi="Arial Narrow"/>
          <w:b/>
          <w:sz w:val="20"/>
          <w:szCs w:val="20"/>
        </w:rPr>
        <w:t>648000, Эвенкийский район, посёлок Тура, ул. Советская, 4 т: 8(39-170) 31-190, 8(39-170) 31-355</w:t>
      </w:r>
    </w:p>
    <w:p w:rsidR="00625D99" w:rsidRPr="00056BDC" w:rsidRDefault="00625D99" w:rsidP="00625D99">
      <w:pPr>
        <w:jc w:val="center"/>
        <w:rPr>
          <w:rFonts w:ascii="Arial Narrow" w:hAnsi="Arial Narrow"/>
          <w:b/>
          <w:w w:val="80"/>
          <w:sz w:val="20"/>
          <w:szCs w:val="20"/>
        </w:rPr>
      </w:pPr>
    </w:p>
    <w:p w:rsidR="00625D99" w:rsidRPr="00056BDC" w:rsidRDefault="00625D99" w:rsidP="00625D99">
      <w:pPr>
        <w:jc w:val="center"/>
        <w:rPr>
          <w:rFonts w:ascii="Arial Narrow" w:hAnsi="Arial Narrow"/>
          <w:b/>
          <w:w w:val="80"/>
          <w:sz w:val="20"/>
          <w:szCs w:val="20"/>
        </w:rPr>
      </w:pPr>
      <w:r w:rsidRPr="00056BDC">
        <w:rPr>
          <w:rFonts w:ascii="Arial Narrow" w:hAnsi="Arial Narrow"/>
          <w:b/>
          <w:w w:val="80"/>
          <w:sz w:val="20"/>
          <w:szCs w:val="20"/>
        </w:rPr>
        <w:t>РАСПОРЯЖЕНИЕ</w:t>
      </w:r>
    </w:p>
    <w:p w:rsidR="00625D99" w:rsidRPr="00056BDC" w:rsidRDefault="00625D99" w:rsidP="00625D99">
      <w:pPr>
        <w:ind w:left="-540"/>
        <w:rPr>
          <w:rFonts w:ascii="Arial Narrow" w:hAnsi="Arial Narrow"/>
          <w:sz w:val="20"/>
          <w:szCs w:val="20"/>
        </w:rPr>
      </w:pPr>
    </w:p>
    <w:p w:rsidR="00625D99" w:rsidRPr="00056BDC" w:rsidRDefault="00625D99" w:rsidP="00625D99">
      <w:pPr>
        <w:jc w:val="both"/>
        <w:rPr>
          <w:rFonts w:ascii="Arial Narrow" w:hAnsi="Arial Narrow"/>
          <w:color w:val="FF0000"/>
          <w:sz w:val="20"/>
          <w:szCs w:val="20"/>
        </w:rPr>
      </w:pPr>
      <w:r w:rsidRPr="00056BDC">
        <w:rPr>
          <w:rFonts w:ascii="Arial Narrow" w:hAnsi="Arial Narrow"/>
          <w:sz w:val="20"/>
          <w:szCs w:val="20"/>
        </w:rPr>
        <w:t xml:space="preserve">22 мая 2023 года                                                                       </w:t>
      </w:r>
      <w:r>
        <w:rPr>
          <w:rFonts w:ascii="Arial Narrow" w:hAnsi="Arial Narrow"/>
          <w:sz w:val="20"/>
          <w:szCs w:val="20"/>
        </w:rPr>
        <w:t xml:space="preserve">                                                                                     </w:t>
      </w:r>
      <w:r w:rsidR="00502113">
        <w:rPr>
          <w:rFonts w:ascii="Arial Narrow" w:hAnsi="Arial Narrow"/>
          <w:sz w:val="20"/>
          <w:szCs w:val="20"/>
        </w:rPr>
        <w:t xml:space="preserve">               № 8-</w:t>
      </w:r>
      <w:r w:rsidRPr="00056BDC">
        <w:rPr>
          <w:rFonts w:ascii="Arial Narrow" w:hAnsi="Arial Narrow"/>
          <w:sz w:val="20"/>
          <w:szCs w:val="20"/>
        </w:rPr>
        <w:t>Р</w:t>
      </w:r>
    </w:p>
    <w:p w:rsidR="00625D99" w:rsidRPr="00056BDC" w:rsidRDefault="00625D99" w:rsidP="00625D99">
      <w:pPr>
        <w:jc w:val="both"/>
        <w:rPr>
          <w:rFonts w:ascii="Arial Narrow" w:hAnsi="Arial Narrow"/>
          <w:b/>
          <w:sz w:val="20"/>
          <w:szCs w:val="20"/>
        </w:rPr>
      </w:pPr>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t xml:space="preserve">О созыве 34 очередной сессии </w:t>
      </w:r>
      <w:proofErr w:type="gramStart"/>
      <w:r w:rsidRPr="00056BDC">
        <w:rPr>
          <w:rFonts w:ascii="Arial Narrow" w:hAnsi="Arial Narrow"/>
          <w:b/>
          <w:sz w:val="20"/>
          <w:szCs w:val="20"/>
        </w:rPr>
        <w:t>Туринского</w:t>
      </w:r>
      <w:proofErr w:type="gramEnd"/>
    </w:p>
    <w:p w:rsidR="00625D99" w:rsidRPr="00056BDC" w:rsidRDefault="00625D99" w:rsidP="00625D99">
      <w:pPr>
        <w:jc w:val="center"/>
        <w:rPr>
          <w:rFonts w:ascii="Arial Narrow" w:hAnsi="Arial Narrow"/>
          <w:b/>
          <w:sz w:val="20"/>
          <w:szCs w:val="20"/>
        </w:rPr>
      </w:pPr>
      <w:r w:rsidRPr="00056BDC">
        <w:rPr>
          <w:rFonts w:ascii="Arial Narrow" w:hAnsi="Arial Narrow"/>
          <w:b/>
          <w:sz w:val="20"/>
          <w:szCs w:val="20"/>
        </w:rPr>
        <w:t>поселкового Совета депутатов 6 созыва</w:t>
      </w:r>
    </w:p>
    <w:p w:rsidR="00625D99" w:rsidRPr="00056BDC" w:rsidRDefault="00625D99" w:rsidP="00625D99">
      <w:pPr>
        <w:jc w:val="both"/>
        <w:rPr>
          <w:rFonts w:ascii="Arial Narrow" w:hAnsi="Arial Narrow"/>
          <w:sz w:val="20"/>
          <w:szCs w:val="20"/>
        </w:rPr>
      </w:pPr>
    </w:p>
    <w:p w:rsidR="00625D99" w:rsidRPr="00056BDC" w:rsidRDefault="00625D99" w:rsidP="00625D99">
      <w:pPr>
        <w:jc w:val="both"/>
        <w:rPr>
          <w:rFonts w:ascii="Arial Narrow" w:hAnsi="Arial Narrow"/>
          <w:sz w:val="20"/>
          <w:szCs w:val="20"/>
          <w:u w:val="single"/>
        </w:rPr>
      </w:pPr>
      <w:r>
        <w:rPr>
          <w:rFonts w:ascii="Arial Narrow" w:hAnsi="Arial Narrow"/>
          <w:sz w:val="20"/>
          <w:szCs w:val="20"/>
        </w:rPr>
        <w:t>1.</w:t>
      </w:r>
      <w:r>
        <w:rPr>
          <w:rFonts w:ascii="Arial Narrow" w:hAnsi="Arial Narrow"/>
          <w:sz w:val="20"/>
          <w:szCs w:val="20"/>
        </w:rPr>
        <w:tab/>
      </w:r>
      <w:r w:rsidRPr="00056BDC">
        <w:rPr>
          <w:rFonts w:ascii="Arial Narrow" w:hAnsi="Arial Narrow"/>
          <w:sz w:val="20"/>
          <w:szCs w:val="20"/>
        </w:rPr>
        <w:t>Созвать 34 очередную сессию Туринского поселкового Совета депутатов 6 созыва 14 июня</w:t>
      </w:r>
      <w:r w:rsidRPr="00056BDC">
        <w:rPr>
          <w:rFonts w:ascii="Arial Narrow" w:hAnsi="Arial Narrow"/>
          <w:spacing w:val="7"/>
          <w:sz w:val="20"/>
          <w:szCs w:val="20"/>
        </w:rPr>
        <w:t xml:space="preserve"> 2023 года в 17.00 ч. </w:t>
      </w:r>
    </w:p>
    <w:p w:rsidR="00625D99" w:rsidRPr="00056BDC" w:rsidRDefault="00625D99" w:rsidP="00625D99">
      <w:pPr>
        <w:pStyle w:val="aff5"/>
        <w:shd w:val="clear" w:color="auto" w:fill="FFFFFF"/>
        <w:tabs>
          <w:tab w:val="left" w:pos="0"/>
        </w:tabs>
        <w:ind w:left="0"/>
        <w:contextualSpacing w:val="0"/>
        <w:jc w:val="both"/>
        <w:rPr>
          <w:rFonts w:ascii="Arial Narrow" w:hAnsi="Arial Narrow"/>
          <w:sz w:val="20"/>
          <w:szCs w:val="20"/>
        </w:rPr>
      </w:pPr>
      <w:r>
        <w:rPr>
          <w:rFonts w:ascii="Arial Narrow" w:hAnsi="Arial Narrow"/>
          <w:sz w:val="20"/>
          <w:szCs w:val="20"/>
        </w:rPr>
        <w:t>2.</w:t>
      </w:r>
      <w:r>
        <w:rPr>
          <w:rFonts w:ascii="Arial Narrow" w:hAnsi="Arial Narrow"/>
          <w:sz w:val="20"/>
          <w:szCs w:val="20"/>
        </w:rPr>
        <w:tab/>
      </w:r>
      <w:r w:rsidRPr="00056BDC">
        <w:rPr>
          <w:rFonts w:ascii="Arial Narrow" w:hAnsi="Arial Narrow"/>
          <w:sz w:val="20"/>
          <w:szCs w:val="20"/>
        </w:rPr>
        <w:t>Контроль исполнения настоящего распоряжения оставляю за собой.</w:t>
      </w:r>
    </w:p>
    <w:p w:rsidR="00625D99" w:rsidRPr="00056BDC" w:rsidRDefault="00625D99" w:rsidP="00625D99">
      <w:pPr>
        <w:pStyle w:val="aff5"/>
        <w:shd w:val="clear" w:color="auto" w:fill="FFFFFF"/>
        <w:tabs>
          <w:tab w:val="left" w:pos="0"/>
        </w:tabs>
        <w:ind w:left="0"/>
        <w:contextualSpacing w:val="0"/>
        <w:jc w:val="both"/>
        <w:rPr>
          <w:rFonts w:ascii="Arial Narrow" w:hAnsi="Arial Narrow"/>
          <w:sz w:val="20"/>
          <w:szCs w:val="20"/>
        </w:rPr>
      </w:pPr>
      <w:r>
        <w:rPr>
          <w:rFonts w:ascii="Arial Narrow" w:hAnsi="Arial Narrow"/>
          <w:sz w:val="20"/>
          <w:szCs w:val="20"/>
        </w:rPr>
        <w:t>3.</w:t>
      </w:r>
      <w:r>
        <w:rPr>
          <w:rFonts w:ascii="Arial Narrow" w:hAnsi="Arial Narrow"/>
          <w:sz w:val="20"/>
          <w:szCs w:val="20"/>
        </w:rPr>
        <w:tab/>
      </w:r>
      <w:r w:rsidRPr="00056BDC">
        <w:rPr>
          <w:rFonts w:ascii="Arial Narrow" w:hAnsi="Arial Narrow"/>
          <w:sz w:val="20"/>
          <w:szCs w:val="20"/>
        </w:rPr>
        <w:t>Распоряжение вступает в силу с момента подписания и подлежит опубликованию в «Официальном вестнике Эвенкийского муниципального района».</w:t>
      </w:r>
    </w:p>
    <w:p w:rsidR="00625D99" w:rsidRPr="00056BDC" w:rsidRDefault="00625D99" w:rsidP="00625D99">
      <w:pPr>
        <w:tabs>
          <w:tab w:val="left" w:pos="993"/>
          <w:tab w:val="left" w:pos="1276"/>
        </w:tabs>
        <w:jc w:val="both"/>
        <w:rPr>
          <w:rFonts w:ascii="Arial Narrow" w:hAnsi="Arial Narrow"/>
          <w:snapToGrid w:val="0"/>
          <w:sz w:val="20"/>
          <w:szCs w:val="20"/>
        </w:rPr>
      </w:pPr>
    </w:p>
    <w:p w:rsidR="00625D99" w:rsidRPr="00056BDC" w:rsidRDefault="00625D99" w:rsidP="00625D99">
      <w:pPr>
        <w:tabs>
          <w:tab w:val="left" w:pos="851"/>
        </w:tabs>
        <w:jc w:val="both"/>
        <w:rPr>
          <w:rFonts w:ascii="Arial Narrow" w:hAnsi="Arial Narrow"/>
          <w:sz w:val="20"/>
          <w:szCs w:val="20"/>
        </w:rPr>
      </w:pPr>
      <w:r w:rsidRPr="00056BDC">
        <w:rPr>
          <w:rFonts w:ascii="Arial Narrow" w:hAnsi="Arial Narrow"/>
          <w:sz w:val="20"/>
          <w:szCs w:val="20"/>
        </w:rPr>
        <w:t xml:space="preserve">Председатель </w:t>
      </w:r>
      <w:proofErr w:type="gramStart"/>
      <w:r w:rsidRPr="00056BDC">
        <w:rPr>
          <w:rFonts w:ascii="Arial Narrow" w:hAnsi="Arial Narrow"/>
          <w:sz w:val="20"/>
          <w:szCs w:val="20"/>
        </w:rPr>
        <w:t>Туринского</w:t>
      </w:r>
      <w:proofErr w:type="gramEnd"/>
    </w:p>
    <w:p w:rsidR="00625D99" w:rsidRPr="00056BDC" w:rsidRDefault="00625D99" w:rsidP="00625D99">
      <w:pPr>
        <w:tabs>
          <w:tab w:val="left" w:pos="851"/>
        </w:tabs>
        <w:jc w:val="both"/>
        <w:rPr>
          <w:rFonts w:ascii="Arial Narrow" w:hAnsi="Arial Narrow"/>
          <w:sz w:val="20"/>
          <w:szCs w:val="20"/>
        </w:rPr>
      </w:pPr>
      <w:r w:rsidRPr="00056BDC">
        <w:rPr>
          <w:rFonts w:ascii="Arial Narrow" w:hAnsi="Arial Narrow"/>
          <w:sz w:val="20"/>
          <w:szCs w:val="20"/>
        </w:rPr>
        <w:t xml:space="preserve">поселкового Совета депутатов                  </w:t>
      </w:r>
      <w:r>
        <w:rPr>
          <w:rFonts w:ascii="Arial Narrow" w:hAnsi="Arial Narrow"/>
          <w:sz w:val="20"/>
          <w:szCs w:val="20"/>
        </w:rPr>
        <w:t xml:space="preserve">                  </w:t>
      </w:r>
      <w:r w:rsidR="00502113">
        <w:rPr>
          <w:rFonts w:ascii="Arial Narrow" w:hAnsi="Arial Narrow"/>
          <w:sz w:val="20"/>
          <w:szCs w:val="20"/>
        </w:rPr>
        <w:t xml:space="preserve">            </w:t>
      </w:r>
      <w:r>
        <w:rPr>
          <w:rFonts w:ascii="Arial Narrow" w:hAnsi="Arial Narrow"/>
          <w:sz w:val="20"/>
          <w:szCs w:val="20"/>
        </w:rPr>
        <w:t xml:space="preserve"> </w:t>
      </w:r>
      <w:proofErr w:type="gramStart"/>
      <w:r>
        <w:rPr>
          <w:rFonts w:ascii="Arial Narrow" w:hAnsi="Arial Narrow"/>
          <w:sz w:val="20"/>
          <w:szCs w:val="20"/>
        </w:rPr>
        <w:t>п</w:t>
      </w:r>
      <w:proofErr w:type="gramEnd"/>
      <w:r>
        <w:rPr>
          <w:rFonts w:ascii="Arial Narrow" w:hAnsi="Arial Narrow"/>
          <w:sz w:val="20"/>
          <w:szCs w:val="20"/>
        </w:rPr>
        <w:t xml:space="preserve">/п                                                                </w:t>
      </w:r>
      <w:r w:rsidR="00502113">
        <w:rPr>
          <w:rFonts w:ascii="Arial Narrow" w:hAnsi="Arial Narrow"/>
          <w:sz w:val="20"/>
          <w:szCs w:val="20"/>
        </w:rPr>
        <w:t xml:space="preserve">         </w:t>
      </w:r>
      <w:r w:rsidRPr="00056BDC">
        <w:rPr>
          <w:rFonts w:ascii="Arial Narrow" w:hAnsi="Arial Narrow"/>
          <w:sz w:val="20"/>
          <w:szCs w:val="20"/>
        </w:rPr>
        <w:t xml:space="preserve"> А.К. Жгунова</w:t>
      </w:r>
    </w:p>
    <w:p w:rsidR="00625D99" w:rsidRDefault="00625D99" w:rsidP="0089017F">
      <w:pPr>
        <w:autoSpaceDE w:val="0"/>
        <w:autoSpaceDN w:val="0"/>
        <w:adjustRightInd w:val="0"/>
        <w:jc w:val="both"/>
        <w:rPr>
          <w:rFonts w:ascii="Arial Narrow" w:hAnsi="Arial Narrow" w:cstheme="minorHAnsi"/>
          <w:iCs/>
          <w:sz w:val="20"/>
          <w:szCs w:val="20"/>
        </w:rPr>
      </w:pPr>
    </w:p>
    <w:p w:rsidR="00192738" w:rsidRPr="00192738" w:rsidRDefault="00192738" w:rsidP="00192738">
      <w:pPr>
        <w:jc w:val="center"/>
        <w:rPr>
          <w:rFonts w:ascii="Arial Narrow" w:hAnsi="Arial Narrow"/>
          <w:b/>
          <w:sz w:val="20"/>
          <w:szCs w:val="20"/>
        </w:rPr>
      </w:pPr>
      <w:r w:rsidRPr="00192738">
        <w:rPr>
          <w:rFonts w:ascii="Arial Narrow" w:hAnsi="Arial Narrow"/>
          <w:b/>
          <w:sz w:val="20"/>
          <w:szCs w:val="20"/>
        </w:rPr>
        <w:t>РЕЗОЛЮЦИЯ</w:t>
      </w:r>
    </w:p>
    <w:p w:rsidR="00192738" w:rsidRPr="00192738" w:rsidRDefault="00192738" w:rsidP="00192738">
      <w:pPr>
        <w:jc w:val="center"/>
        <w:rPr>
          <w:rFonts w:ascii="Arial Narrow" w:hAnsi="Arial Narrow"/>
          <w:b/>
          <w:sz w:val="20"/>
          <w:szCs w:val="20"/>
        </w:rPr>
      </w:pPr>
      <w:r w:rsidRPr="00192738">
        <w:rPr>
          <w:rFonts w:ascii="Arial Narrow" w:hAnsi="Arial Narrow"/>
          <w:b/>
          <w:sz w:val="20"/>
          <w:szCs w:val="20"/>
        </w:rPr>
        <w:t>публичных слушаний о проекте решения «</w:t>
      </w:r>
      <w:r w:rsidRPr="00192738">
        <w:rPr>
          <w:rFonts w:ascii="Arial Narrow" w:hAnsi="Arial Narrow"/>
          <w:b/>
          <w:color w:val="000000"/>
          <w:sz w:val="20"/>
          <w:szCs w:val="20"/>
        </w:rPr>
        <w:t>О внесении изменений и дополнений в Устав поселка Юкта Эвенкийского муниципального района Красноярского края»</w:t>
      </w:r>
    </w:p>
    <w:p w:rsidR="00192738" w:rsidRPr="00192738" w:rsidRDefault="00192738" w:rsidP="00192738">
      <w:pPr>
        <w:rPr>
          <w:rFonts w:ascii="Arial Narrow" w:hAnsi="Arial Narrow"/>
          <w:sz w:val="20"/>
          <w:szCs w:val="20"/>
        </w:rPr>
      </w:pPr>
    </w:p>
    <w:p w:rsidR="00192738" w:rsidRPr="00192738" w:rsidRDefault="00192738" w:rsidP="00192738">
      <w:pPr>
        <w:keepNext/>
        <w:ind w:firstLine="709"/>
        <w:jc w:val="both"/>
        <w:rPr>
          <w:rFonts w:ascii="Arial Narrow" w:hAnsi="Arial Narrow"/>
          <w:color w:val="000000"/>
          <w:sz w:val="20"/>
          <w:szCs w:val="20"/>
        </w:rPr>
      </w:pPr>
      <w:proofErr w:type="gramStart"/>
      <w:r w:rsidRPr="00192738">
        <w:rPr>
          <w:rFonts w:ascii="Arial Narrow" w:hAnsi="Arial Narrow"/>
          <w:sz w:val="20"/>
          <w:szCs w:val="20"/>
        </w:rPr>
        <w:t>В соответствии со статьей 28 Федерального закона от 06.10.2003 года № 131-ФЗ «Об общих принципах организации местного самоуправления в Российской Федерации» и на основании Устава поселка Юкта 05 сентября 2022 года в 16.00 часов в СДК по адресу п. Юкта, ул. Центральная, д.6, состоялись публичные слушания о проекте решения «О внесении изменений в Устав поселка Юкта Эвенкийского муниципального района Красноярского</w:t>
      </w:r>
      <w:proofErr w:type="gramEnd"/>
      <w:r w:rsidRPr="00192738">
        <w:rPr>
          <w:rFonts w:ascii="Arial Narrow" w:hAnsi="Arial Narrow"/>
          <w:sz w:val="20"/>
          <w:szCs w:val="20"/>
        </w:rPr>
        <w:t xml:space="preserve"> края</w:t>
      </w:r>
      <w:r w:rsidRPr="00192738">
        <w:rPr>
          <w:rFonts w:ascii="Arial Narrow" w:hAnsi="Arial Narrow"/>
          <w:color w:val="000000"/>
          <w:sz w:val="20"/>
          <w:szCs w:val="20"/>
        </w:rPr>
        <w:t>».</w:t>
      </w:r>
    </w:p>
    <w:p w:rsidR="00192738" w:rsidRPr="00192738" w:rsidRDefault="00192738" w:rsidP="00192738">
      <w:pPr>
        <w:ind w:firstLine="709"/>
        <w:jc w:val="both"/>
        <w:rPr>
          <w:rFonts w:ascii="Arial Narrow" w:hAnsi="Arial Narrow"/>
          <w:sz w:val="20"/>
          <w:szCs w:val="20"/>
        </w:rPr>
      </w:pPr>
      <w:r w:rsidRPr="00192738">
        <w:rPr>
          <w:rFonts w:ascii="Arial Narrow" w:hAnsi="Arial Narrow"/>
          <w:color w:val="000000"/>
          <w:sz w:val="20"/>
          <w:szCs w:val="20"/>
        </w:rPr>
        <w:t xml:space="preserve">Данный проект </w:t>
      </w:r>
      <w:r w:rsidRPr="00192738">
        <w:rPr>
          <w:rFonts w:ascii="Arial Narrow" w:hAnsi="Arial Narrow"/>
          <w:sz w:val="20"/>
          <w:szCs w:val="20"/>
        </w:rPr>
        <w:t>решения «</w:t>
      </w:r>
      <w:r w:rsidRPr="00192738">
        <w:rPr>
          <w:rFonts w:ascii="Arial Narrow" w:hAnsi="Arial Narrow"/>
          <w:color w:val="000000"/>
          <w:sz w:val="20"/>
          <w:szCs w:val="20"/>
        </w:rPr>
        <w:t>О внесении изменений и дополнений в Устав поселка Юкта Эвенкийского муниципального района Красноярского края» опубликован в Официальном вестнике Эвенкийского муниципального района 14</w:t>
      </w:r>
      <w:r w:rsidRPr="00192738">
        <w:rPr>
          <w:rFonts w:ascii="Arial Narrow" w:hAnsi="Arial Narrow"/>
          <w:sz w:val="20"/>
          <w:szCs w:val="20"/>
        </w:rPr>
        <w:t xml:space="preserve"> апреля 2023года № 13(720).</w:t>
      </w:r>
    </w:p>
    <w:p w:rsidR="00192738" w:rsidRPr="00192738" w:rsidRDefault="00192738" w:rsidP="00192738">
      <w:pPr>
        <w:ind w:firstLine="709"/>
        <w:jc w:val="both"/>
        <w:rPr>
          <w:rFonts w:ascii="Arial Narrow" w:hAnsi="Arial Narrow"/>
          <w:sz w:val="20"/>
          <w:szCs w:val="20"/>
        </w:rPr>
      </w:pPr>
      <w:r w:rsidRPr="00192738">
        <w:rPr>
          <w:rFonts w:ascii="Arial Narrow" w:hAnsi="Arial Narrow"/>
          <w:sz w:val="20"/>
          <w:szCs w:val="20"/>
        </w:rPr>
        <w:t>По результатам обсуждения проекта решения «</w:t>
      </w:r>
      <w:r w:rsidRPr="00192738">
        <w:rPr>
          <w:rFonts w:ascii="Arial Narrow" w:hAnsi="Arial Narrow"/>
          <w:color w:val="000000"/>
          <w:sz w:val="20"/>
          <w:szCs w:val="20"/>
        </w:rPr>
        <w:t>О внесении изменений в Устав поселка Юкта Эвенкийского муниципального района Красноярского края»</w:t>
      </w:r>
      <w:r w:rsidRPr="00192738">
        <w:rPr>
          <w:rFonts w:ascii="Arial Narrow" w:hAnsi="Arial Narrow"/>
          <w:sz w:val="20"/>
          <w:szCs w:val="20"/>
        </w:rPr>
        <w:t xml:space="preserve"> принято решение:</w:t>
      </w:r>
    </w:p>
    <w:p w:rsidR="00192738" w:rsidRPr="00192738" w:rsidRDefault="00192738" w:rsidP="00192738">
      <w:pPr>
        <w:ind w:firstLine="709"/>
        <w:jc w:val="both"/>
        <w:rPr>
          <w:rFonts w:ascii="Arial Narrow" w:hAnsi="Arial Narrow"/>
          <w:sz w:val="20"/>
          <w:szCs w:val="20"/>
        </w:rPr>
      </w:pPr>
      <w:r w:rsidRPr="00192738">
        <w:rPr>
          <w:rFonts w:ascii="Arial Narrow" w:hAnsi="Arial Narrow"/>
          <w:sz w:val="20"/>
          <w:szCs w:val="20"/>
        </w:rPr>
        <w:t>Рекомендовать Юктинскому поселковому Совету депутатов принять решение «</w:t>
      </w:r>
      <w:r w:rsidRPr="00192738">
        <w:rPr>
          <w:rFonts w:ascii="Arial Narrow" w:hAnsi="Arial Narrow"/>
          <w:color w:val="000000"/>
          <w:sz w:val="20"/>
          <w:szCs w:val="20"/>
        </w:rPr>
        <w:t>О внесении изменений в Устав поселка Юкта Эвенкийского муниципального района Красноярского края»</w:t>
      </w:r>
      <w:r w:rsidRPr="00192738">
        <w:rPr>
          <w:rFonts w:ascii="Arial Narrow" w:hAnsi="Arial Narrow"/>
          <w:sz w:val="20"/>
          <w:szCs w:val="20"/>
        </w:rPr>
        <w:t xml:space="preserve"> внесенное на обсуждение Главой поселка Юкта – Алексеевой О.Э.</w:t>
      </w:r>
    </w:p>
    <w:p w:rsidR="00192738" w:rsidRPr="00192738" w:rsidRDefault="00192738" w:rsidP="00192738">
      <w:pPr>
        <w:ind w:firstLine="709"/>
        <w:jc w:val="both"/>
        <w:rPr>
          <w:rFonts w:ascii="Arial Narrow" w:hAnsi="Arial Narrow"/>
          <w:sz w:val="20"/>
          <w:szCs w:val="20"/>
        </w:rPr>
      </w:pPr>
    </w:p>
    <w:p w:rsidR="00192738" w:rsidRPr="00192738" w:rsidRDefault="00192738" w:rsidP="00192738">
      <w:pPr>
        <w:jc w:val="both"/>
        <w:rPr>
          <w:rFonts w:ascii="Arial Narrow" w:hAnsi="Arial Narrow"/>
          <w:sz w:val="20"/>
          <w:szCs w:val="20"/>
        </w:rPr>
      </w:pPr>
      <w:r>
        <w:rPr>
          <w:rFonts w:ascii="Arial Narrow" w:hAnsi="Arial Narrow"/>
          <w:sz w:val="20"/>
          <w:szCs w:val="20"/>
        </w:rPr>
        <w:t xml:space="preserve">Председательствующий                                              </w:t>
      </w:r>
      <w:r w:rsidR="00502113">
        <w:rPr>
          <w:rFonts w:ascii="Arial Narrow" w:hAnsi="Arial Narrow"/>
          <w:sz w:val="20"/>
          <w:szCs w:val="20"/>
        </w:rPr>
        <w:t xml:space="preserve">             </w:t>
      </w:r>
      <w:proofErr w:type="gramStart"/>
      <w:r>
        <w:rPr>
          <w:rFonts w:ascii="Arial Narrow" w:hAnsi="Arial Narrow"/>
          <w:sz w:val="20"/>
          <w:szCs w:val="20"/>
        </w:rPr>
        <w:t>п</w:t>
      </w:r>
      <w:proofErr w:type="gramEnd"/>
      <w:r>
        <w:rPr>
          <w:rFonts w:ascii="Arial Narrow" w:hAnsi="Arial Narrow"/>
          <w:sz w:val="20"/>
          <w:szCs w:val="20"/>
        </w:rPr>
        <w:t xml:space="preserve">/п                                                               </w:t>
      </w:r>
      <w:r w:rsidRPr="00192738">
        <w:rPr>
          <w:rFonts w:ascii="Arial Narrow" w:hAnsi="Arial Narrow"/>
          <w:sz w:val="20"/>
          <w:szCs w:val="20"/>
        </w:rPr>
        <w:t>О.Э.</w:t>
      </w:r>
      <w:r w:rsidRPr="00192738">
        <w:rPr>
          <w:rFonts w:ascii="Arial Narrow" w:hAnsi="Arial Narrow"/>
          <w:color w:val="FF0000"/>
          <w:sz w:val="20"/>
          <w:szCs w:val="20"/>
        </w:rPr>
        <w:t xml:space="preserve"> </w:t>
      </w:r>
      <w:r w:rsidRPr="00192738">
        <w:rPr>
          <w:rFonts w:ascii="Arial Narrow" w:hAnsi="Arial Narrow"/>
          <w:sz w:val="20"/>
          <w:szCs w:val="20"/>
        </w:rPr>
        <w:t xml:space="preserve">Алексеева </w:t>
      </w:r>
    </w:p>
    <w:p w:rsidR="00192738" w:rsidRPr="00192738" w:rsidRDefault="00192738" w:rsidP="00192738">
      <w:pPr>
        <w:jc w:val="both"/>
        <w:rPr>
          <w:rFonts w:ascii="Arial Narrow" w:hAnsi="Arial Narrow"/>
          <w:sz w:val="20"/>
          <w:szCs w:val="20"/>
        </w:rPr>
      </w:pPr>
      <w:r>
        <w:rPr>
          <w:rFonts w:ascii="Arial Narrow" w:hAnsi="Arial Narrow"/>
          <w:sz w:val="20"/>
          <w:szCs w:val="20"/>
        </w:rPr>
        <w:t>Секретарь</w:t>
      </w:r>
      <w:r w:rsidRPr="00192738">
        <w:rPr>
          <w:rFonts w:ascii="Arial Narrow" w:hAnsi="Arial Narrow"/>
          <w:sz w:val="20"/>
          <w:szCs w:val="20"/>
        </w:rPr>
        <w:t xml:space="preserve">                                                        </w:t>
      </w:r>
      <w:r>
        <w:rPr>
          <w:rFonts w:ascii="Arial Narrow" w:hAnsi="Arial Narrow"/>
          <w:sz w:val="20"/>
          <w:szCs w:val="20"/>
        </w:rPr>
        <w:t xml:space="preserve">                      </w:t>
      </w:r>
      <w:r w:rsidR="00502113">
        <w:rPr>
          <w:rFonts w:ascii="Arial Narrow" w:hAnsi="Arial Narrow"/>
          <w:sz w:val="20"/>
          <w:szCs w:val="20"/>
        </w:rPr>
        <w:t xml:space="preserve">   </w:t>
      </w:r>
      <w:proofErr w:type="gramStart"/>
      <w:r>
        <w:rPr>
          <w:rFonts w:ascii="Arial Narrow" w:hAnsi="Arial Narrow"/>
          <w:sz w:val="20"/>
          <w:szCs w:val="20"/>
        </w:rPr>
        <w:t>п</w:t>
      </w:r>
      <w:proofErr w:type="gramEnd"/>
      <w:r>
        <w:rPr>
          <w:rFonts w:ascii="Arial Narrow" w:hAnsi="Arial Narrow"/>
          <w:sz w:val="20"/>
          <w:szCs w:val="20"/>
        </w:rPr>
        <w:t xml:space="preserve">/п                                         </w:t>
      </w:r>
      <w:r w:rsidR="00502113">
        <w:rPr>
          <w:rFonts w:ascii="Arial Narrow" w:hAnsi="Arial Narrow"/>
          <w:sz w:val="20"/>
          <w:szCs w:val="20"/>
        </w:rPr>
        <w:t xml:space="preserve">                      </w:t>
      </w:r>
      <w:r>
        <w:rPr>
          <w:rFonts w:ascii="Arial Narrow" w:hAnsi="Arial Narrow"/>
          <w:sz w:val="20"/>
          <w:szCs w:val="20"/>
        </w:rPr>
        <w:t>Н.П. Шляпникова</w:t>
      </w:r>
    </w:p>
    <w:p w:rsidR="00192738" w:rsidRPr="0089017F" w:rsidRDefault="00192738" w:rsidP="0089017F">
      <w:pPr>
        <w:autoSpaceDE w:val="0"/>
        <w:autoSpaceDN w:val="0"/>
        <w:adjustRightInd w:val="0"/>
        <w:jc w:val="both"/>
        <w:rPr>
          <w:rFonts w:ascii="Arial Narrow" w:hAnsi="Arial Narrow" w:cstheme="minorHAnsi"/>
          <w:iCs/>
          <w:sz w:val="20"/>
          <w:szCs w:val="20"/>
        </w:rPr>
      </w:pPr>
    </w:p>
    <w:sectPr w:rsidR="00192738" w:rsidRPr="0089017F" w:rsidSect="007E0020">
      <w:pgSz w:w="11906" w:h="16838"/>
      <w:pgMar w:top="1035" w:right="850" w:bottom="923" w:left="1335" w:header="720" w:footer="720" w:gutter="0"/>
      <w:cols w:space="720"/>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9C1" w:rsidRDefault="001379C1">
      <w:r>
        <w:separator/>
      </w:r>
    </w:p>
  </w:endnote>
  <w:endnote w:type="continuationSeparator" w:id="0">
    <w:p w:rsidR="001379C1" w:rsidRDefault="0013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ヒラギノ角ゴ Pro W3">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Baltica">
    <w:altName w:val="Arial"/>
    <w:charset w:val="00"/>
    <w:family w:val="swiss"/>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NSimSun">
    <w:panose1 w:val="02010609030101010101"/>
    <w:charset w:val="86"/>
    <w:family w:val="modern"/>
    <w:pitch w:val="fixed"/>
    <w:sig w:usb0="00000283" w:usb1="288F0000" w:usb2="00000016" w:usb3="00000000" w:csb0="00040001" w:csb1="00000000"/>
  </w:font>
  <w:font w:name="SimSun1">
    <w:panose1 w:val="00000000000000000000"/>
    <w:charset w:val="00"/>
    <w:family w:val="roman"/>
    <w:notTrueType/>
    <w:pitch w:val="default"/>
  </w:font>
  <w:font w:name="TimesDL">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font257">
    <w:altName w:val="Times New Roman"/>
    <w:charset w:val="CC"/>
    <w:family w:val="auto"/>
    <w:pitch w:val="variable"/>
  </w:font>
  <w:font w:name="font259">
    <w:altName w:val="Times New Roman"/>
    <w:charset w:val="CC"/>
    <w:family w:val="auto"/>
    <w:pitch w:val="variable"/>
  </w:font>
  <w:font w:name="ISOCPEUR">
    <w:altName w:val="Arial"/>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DejaVu Sans">
    <w:altName w:val="Times New Roman"/>
    <w:charset w:val="00"/>
    <w:family w:val="auto"/>
    <w:pitch w:val="default"/>
  </w:font>
  <w:font w:name="font262">
    <w:altName w:val="Calibri"/>
    <w:charset w:val="CC"/>
    <w:family w:val="auto"/>
    <w:pitch w:val="variable"/>
  </w:font>
  <w:font w:name="font263">
    <w:altName w:val="Times New Roman"/>
    <w:charset w:val="CC"/>
    <w:family w:val="auto"/>
    <w:pitch w:val="variable"/>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9C1" w:rsidRDefault="001379C1">
      <w:r>
        <w:separator/>
      </w:r>
    </w:p>
  </w:footnote>
  <w:footnote w:type="continuationSeparator" w:id="0">
    <w:p w:rsidR="001379C1" w:rsidRDefault="00137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Pr="00B90AD0" w:rsidRDefault="00FB658F" w:rsidP="00261D82">
    <w:pPr>
      <w:pStyle w:val="a6"/>
      <w:rPr>
        <w:rStyle w:val="af0"/>
        <w:rFonts w:ascii="Impact" w:hAnsi="Impact"/>
        <w:sz w:val="28"/>
        <w:szCs w:val="28"/>
      </w:rPr>
    </w:pPr>
    <w:r>
      <w:rPr>
        <w:b/>
        <w:sz w:val="20"/>
        <w:szCs w:val="20"/>
      </w:rPr>
      <w:t xml:space="preserve">№ 19/1  (726)  26 мая 2023 г.   </w:t>
    </w:r>
    <w:r w:rsidRPr="00826497">
      <w:rPr>
        <w:b/>
        <w:sz w:val="20"/>
        <w:szCs w:val="20"/>
      </w:rPr>
      <w:t xml:space="preserve">Официальный вестник Эвенкийского муниципального района </w:t>
    </w:r>
    <w:r>
      <w:rPr>
        <w:b/>
        <w:sz w:val="20"/>
        <w:szCs w:val="20"/>
      </w:rPr>
      <w:t xml:space="preserve">      </w:t>
    </w:r>
    <w:r w:rsidRPr="00B90AD0">
      <w:rPr>
        <w:rStyle w:val="af0"/>
        <w:rFonts w:ascii="Impact" w:hAnsi="Impact"/>
        <w:sz w:val="28"/>
        <w:szCs w:val="28"/>
      </w:rPr>
      <w:fldChar w:fldCharType="begin"/>
    </w:r>
    <w:r w:rsidRPr="00B90AD0">
      <w:rPr>
        <w:rStyle w:val="af0"/>
        <w:rFonts w:ascii="Impact" w:hAnsi="Impact"/>
        <w:sz w:val="28"/>
        <w:szCs w:val="28"/>
      </w:rPr>
      <w:instrText xml:space="preserve">PAGE  </w:instrText>
    </w:r>
    <w:r w:rsidRPr="00B90AD0">
      <w:rPr>
        <w:rStyle w:val="af0"/>
        <w:rFonts w:ascii="Impact" w:hAnsi="Impact"/>
        <w:sz w:val="28"/>
        <w:szCs w:val="28"/>
      </w:rPr>
      <w:fldChar w:fldCharType="separate"/>
    </w:r>
    <w:r w:rsidR="008B014F">
      <w:rPr>
        <w:rStyle w:val="af0"/>
        <w:rFonts w:ascii="Impact" w:hAnsi="Impact"/>
        <w:noProof/>
        <w:sz w:val="28"/>
        <w:szCs w:val="28"/>
      </w:rPr>
      <w:t>3</w:t>
    </w:r>
    <w:r w:rsidRPr="00B90AD0">
      <w:rPr>
        <w:rStyle w:val="af0"/>
        <w:rFonts w:ascii="Impact" w:hAnsi="Impact"/>
        <w:sz w:val="28"/>
        <w:szCs w:val="28"/>
      </w:rPr>
      <w:fldChar w:fldCharType="end"/>
    </w:r>
  </w:p>
  <w:p w:rsidR="00FB658F" w:rsidRDefault="00FB658F" w:rsidP="00261D82">
    <w:pPr>
      <w:ind w:right="360"/>
      <w:rPr>
        <w:b/>
        <w:sz w:val="20"/>
        <w:szCs w:val="20"/>
      </w:rPr>
    </w:pPr>
  </w:p>
  <w:p w:rsidR="00FB658F" w:rsidRPr="00B90AD0" w:rsidRDefault="00867ECC" w:rsidP="00261D82">
    <w:pPr>
      <w:ind w:right="360"/>
      <w:rPr>
        <w:b/>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-238125</wp:posOffset>
              </wp:positionH>
              <wp:positionV relativeFrom="paragraph">
                <wp:posOffset>137159</wp:posOffset>
              </wp:positionV>
              <wp:extent cx="6629400" cy="0"/>
              <wp:effectExtent l="0" t="38100" r="0" b="3810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0"/>
                      </a:xfrm>
                      <a:prstGeom prst="line">
                        <a:avLst/>
                      </a:prstGeom>
                      <a:noFill/>
                      <a:ln w="76200" cmpd="tri">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5pt,10.8pt" to="50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" strokecolor="maroon" strokeweight="6pt">
              <v:stroke linestyle="thickBetweenThin"/>
            </v:line>
          </w:pict>
        </mc:Fallback>
      </mc:AlternateContent>
    </w:r>
  </w:p>
  <w:p w:rsidR="00FB658F" w:rsidRPr="00261D82" w:rsidRDefault="00FB658F">
    <w:pPr>
      <w:pStyle w:val="a6"/>
    </w:pPr>
  </w:p>
  <w:p w:rsidR="00FB658F" w:rsidRDefault="00FB65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Pr="00B90AD0" w:rsidRDefault="00FB658F" w:rsidP="00DF5A67">
    <w:pPr>
      <w:pStyle w:val="a6"/>
      <w:rPr>
        <w:rStyle w:val="af0"/>
        <w:rFonts w:ascii="Impact" w:hAnsi="Impact"/>
        <w:sz w:val="28"/>
        <w:szCs w:val="28"/>
      </w:rPr>
    </w:pPr>
    <w:r>
      <w:rPr>
        <w:b/>
        <w:sz w:val="20"/>
        <w:szCs w:val="20"/>
      </w:rPr>
      <w:t xml:space="preserve">№ 19/1  (726)  26 мая 2023 г.   </w:t>
    </w:r>
    <w:r w:rsidRPr="00826497">
      <w:rPr>
        <w:b/>
        <w:sz w:val="20"/>
        <w:szCs w:val="20"/>
      </w:rPr>
      <w:t xml:space="preserve">Официальный вестник Эвенкийского муниципального района </w:t>
    </w:r>
    <w:r>
      <w:rPr>
        <w:b/>
        <w:sz w:val="20"/>
        <w:szCs w:val="20"/>
      </w:rPr>
      <w:t xml:space="preserve">      </w:t>
    </w:r>
    <w:r w:rsidRPr="00B90AD0">
      <w:rPr>
        <w:rStyle w:val="af0"/>
        <w:rFonts w:ascii="Impact" w:hAnsi="Impact"/>
        <w:sz w:val="28"/>
        <w:szCs w:val="28"/>
      </w:rPr>
      <w:fldChar w:fldCharType="begin"/>
    </w:r>
    <w:r w:rsidRPr="00B90AD0">
      <w:rPr>
        <w:rStyle w:val="af0"/>
        <w:rFonts w:ascii="Impact" w:hAnsi="Impact"/>
        <w:sz w:val="28"/>
        <w:szCs w:val="28"/>
      </w:rPr>
      <w:instrText xml:space="preserve">PAGE  </w:instrText>
    </w:r>
    <w:r w:rsidRPr="00B90AD0">
      <w:rPr>
        <w:rStyle w:val="af0"/>
        <w:rFonts w:ascii="Impact" w:hAnsi="Impact"/>
        <w:sz w:val="28"/>
        <w:szCs w:val="28"/>
      </w:rPr>
      <w:fldChar w:fldCharType="separate"/>
    </w:r>
    <w:r w:rsidR="008B014F">
      <w:rPr>
        <w:rStyle w:val="af0"/>
        <w:rFonts w:ascii="Impact" w:hAnsi="Impact"/>
        <w:noProof/>
        <w:sz w:val="28"/>
        <w:szCs w:val="28"/>
      </w:rPr>
      <w:t>1</w:t>
    </w:r>
    <w:r w:rsidRPr="00B90AD0">
      <w:rPr>
        <w:rStyle w:val="af0"/>
        <w:rFonts w:ascii="Impact" w:hAnsi="Impact"/>
        <w:sz w:val="28"/>
        <w:szCs w:val="28"/>
      </w:rPr>
      <w:fldChar w:fldCharType="end"/>
    </w:r>
  </w:p>
  <w:p w:rsidR="00FB658F" w:rsidRDefault="00FB658F" w:rsidP="00DF5A67">
    <w:pPr>
      <w:ind w:right="360"/>
      <w:rPr>
        <w:b/>
        <w:sz w:val="20"/>
        <w:szCs w:val="20"/>
      </w:rPr>
    </w:pPr>
  </w:p>
  <w:p w:rsidR="00FB658F" w:rsidRPr="00B90AD0" w:rsidRDefault="00867ECC" w:rsidP="00DF5A67">
    <w:pPr>
      <w:ind w:right="360"/>
      <w:rPr>
        <w:b/>
      </w:rPr>
    </w:pP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-238125</wp:posOffset>
              </wp:positionH>
              <wp:positionV relativeFrom="paragraph">
                <wp:posOffset>137159</wp:posOffset>
              </wp:positionV>
              <wp:extent cx="6629400" cy="0"/>
              <wp:effectExtent l="0" t="38100" r="0" b="381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0"/>
                      </a:xfrm>
                      <a:prstGeom prst="line">
                        <a:avLst/>
                      </a:prstGeom>
                      <a:noFill/>
                      <a:ln w="76200" cmpd="tri">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5pt,10.8pt" to="50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" strokecolor="maroon" strokeweight="6pt">
              <v:stroke linestyle="thickBetweenThin"/>
            </v:line>
          </w:pict>
        </mc:Fallback>
      </mc:AlternateContent>
    </w:r>
  </w:p>
  <w:p w:rsidR="00FB658F" w:rsidRPr="00DF5A67" w:rsidRDefault="00FB658F" w:rsidP="00DF5A67">
    <w:pPr>
      <w:pStyle w:val="a6"/>
    </w:pPr>
  </w:p>
  <w:p w:rsidR="00FB658F" w:rsidRDefault="00FB65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Pr="00B90AD0" w:rsidRDefault="00FB658F" w:rsidP="00D44B8C">
    <w:pPr>
      <w:pStyle w:val="a6"/>
      <w:rPr>
        <w:rStyle w:val="af0"/>
        <w:rFonts w:ascii="Impact" w:hAnsi="Impact"/>
        <w:sz w:val="28"/>
        <w:szCs w:val="28"/>
      </w:rPr>
    </w:pPr>
    <w:r>
      <w:rPr>
        <w:b/>
        <w:sz w:val="20"/>
        <w:szCs w:val="20"/>
      </w:rPr>
      <w:t xml:space="preserve">№ 19/1  (726)  26 мая 2023 г.   </w:t>
    </w:r>
    <w:r w:rsidRPr="00826497">
      <w:rPr>
        <w:b/>
        <w:sz w:val="20"/>
        <w:szCs w:val="20"/>
      </w:rPr>
      <w:t xml:space="preserve">Официальный вестник Эвенкийского муниципального района </w:t>
    </w:r>
    <w:r>
      <w:rPr>
        <w:b/>
        <w:sz w:val="20"/>
        <w:szCs w:val="20"/>
      </w:rPr>
      <w:t xml:space="preserve">      </w:t>
    </w:r>
    <w:r w:rsidRPr="00B90AD0">
      <w:rPr>
        <w:rStyle w:val="af0"/>
        <w:rFonts w:ascii="Impact" w:hAnsi="Impact"/>
        <w:sz w:val="28"/>
        <w:szCs w:val="28"/>
      </w:rPr>
      <w:fldChar w:fldCharType="begin"/>
    </w:r>
    <w:r w:rsidRPr="00B90AD0">
      <w:rPr>
        <w:rStyle w:val="af0"/>
        <w:rFonts w:ascii="Impact" w:hAnsi="Impact"/>
        <w:sz w:val="28"/>
        <w:szCs w:val="28"/>
      </w:rPr>
      <w:instrText xml:space="preserve">PAGE  </w:instrText>
    </w:r>
    <w:r w:rsidRPr="00B90AD0">
      <w:rPr>
        <w:rStyle w:val="af0"/>
        <w:rFonts w:ascii="Impact" w:hAnsi="Impact"/>
        <w:sz w:val="28"/>
        <w:szCs w:val="28"/>
      </w:rPr>
      <w:fldChar w:fldCharType="separate"/>
    </w:r>
    <w:r w:rsidR="008B014F">
      <w:rPr>
        <w:rStyle w:val="af0"/>
        <w:rFonts w:ascii="Impact" w:hAnsi="Impact"/>
        <w:noProof/>
        <w:sz w:val="28"/>
        <w:szCs w:val="28"/>
      </w:rPr>
      <w:t>4</w:t>
    </w:r>
    <w:r w:rsidRPr="00B90AD0">
      <w:rPr>
        <w:rStyle w:val="af0"/>
        <w:rFonts w:ascii="Impact" w:hAnsi="Impact"/>
        <w:sz w:val="28"/>
        <w:szCs w:val="28"/>
      </w:rPr>
      <w:fldChar w:fldCharType="end"/>
    </w:r>
  </w:p>
  <w:p w:rsidR="00FB658F" w:rsidRDefault="00FB658F" w:rsidP="00D44B8C">
    <w:pPr>
      <w:ind w:right="360"/>
      <w:rPr>
        <w:b/>
        <w:sz w:val="20"/>
        <w:szCs w:val="20"/>
      </w:rPr>
    </w:pPr>
  </w:p>
  <w:p w:rsidR="00FB658F" w:rsidRPr="00B90AD0" w:rsidRDefault="00867ECC" w:rsidP="00D44B8C">
    <w:pPr>
      <w:ind w:right="360"/>
      <w:rPr>
        <w:b/>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-238125</wp:posOffset>
              </wp:positionH>
              <wp:positionV relativeFrom="paragraph">
                <wp:posOffset>137159</wp:posOffset>
              </wp:positionV>
              <wp:extent cx="6629400" cy="0"/>
              <wp:effectExtent l="0" t="38100" r="0" b="38100"/>
              <wp:wrapNone/>
              <wp:docPr id="1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0"/>
                      </a:xfrm>
                      <a:prstGeom prst="line">
                        <a:avLst/>
                      </a:prstGeom>
                      <a:noFill/>
                      <a:ln w="76200" cmpd="tri">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5pt,10.8pt" to="50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" strokecolor="maroon" strokeweight="6pt">
              <v:stroke linestyle="thickBetweenThin"/>
            </v:line>
          </w:pict>
        </mc:Fallback>
      </mc:AlternateContent>
    </w:r>
  </w:p>
  <w:p w:rsidR="00FB658F" w:rsidRPr="00261D82" w:rsidRDefault="00FB658F" w:rsidP="00D44B8C">
    <w:pPr>
      <w:pStyle w:val="a6"/>
    </w:pPr>
  </w:p>
  <w:p w:rsidR="00FB658F" w:rsidRPr="00D44B8C" w:rsidRDefault="00FB658F" w:rsidP="009473E9">
    <w:pPr>
      <w:pStyle w:val="a6"/>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Default="00FB658F" w:rsidP="009473E9">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B658F" w:rsidRDefault="00FB658F" w:rsidP="009473E9">
    <w:pPr>
      <w:pStyle w:val="a6"/>
      <w:ind w:right="360"/>
    </w:pPr>
  </w:p>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p w:rsidR="00FB658F" w:rsidRDefault="00FB65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Pr="00B90AD0" w:rsidRDefault="00FB658F" w:rsidP="00D44B8C">
    <w:pPr>
      <w:pStyle w:val="a6"/>
      <w:rPr>
        <w:rStyle w:val="af0"/>
        <w:rFonts w:ascii="Impact" w:hAnsi="Impact"/>
        <w:sz w:val="28"/>
        <w:szCs w:val="28"/>
      </w:rPr>
    </w:pPr>
    <w:r>
      <w:rPr>
        <w:b/>
        <w:sz w:val="20"/>
        <w:szCs w:val="20"/>
      </w:rPr>
      <w:t xml:space="preserve">№ 19/1  (726)  26 мая 2023 г.   </w:t>
    </w:r>
    <w:r w:rsidRPr="00826497">
      <w:rPr>
        <w:b/>
        <w:sz w:val="20"/>
        <w:szCs w:val="20"/>
      </w:rPr>
      <w:t xml:space="preserve">Официальный вестник Эвенкийского муниципального района </w:t>
    </w:r>
    <w:r>
      <w:rPr>
        <w:b/>
        <w:sz w:val="20"/>
        <w:szCs w:val="20"/>
      </w:rPr>
      <w:t xml:space="preserve">      </w:t>
    </w:r>
    <w:r w:rsidRPr="00B90AD0">
      <w:rPr>
        <w:rStyle w:val="af0"/>
        <w:rFonts w:ascii="Impact" w:hAnsi="Impact"/>
        <w:sz w:val="28"/>
        <w:szCs w:val="28"/>
      </w:rPr>
      <w:fldChar w:fldCharType="begin"/>
    </w:r>
    <w:r w:rsidRPr="00B90AD0">
      <w:rPr>
        <w:rStyle w:val="af0"/>
        <w:rFonts w:ascii="Impact" w:hAnsi="Impact"/>
        <w:sz w:val="28"/>
        <w:szCs w:val="28"/>
      </w:rPr>
      <w:instrText xml:space="preserve">PAGE  </w:instrText>
    </w:r>
    <w:r w:rsidRPr="00B90AD0">
      <w:rPr>
        <w:rStyle w:val="af0"/>
        <w:rFonts w:ascii="Impact" w:hAnsi="Impact"/>
        <w:sz w:val="28"/>
        <w:szCs w:val="28"/>
      </w:rPr>
      <w:fldChar w:fldCharType="separate"/>
    </w:r>
    <w:r w:rsidR="002113A2">
      <w:rPr>
        <w:rStyle w:val="af0"/>
        <w:rFonts w:ascii="Impact" w:hAnsi="Impact"/>
        <w:noProof/>
        <w:sz w:val="28"/>
        <w:szCs w:val="28"/>
      </w:rPr>
      <w:t>37</w:t>
    </w:r>
    <w:r w:rsidRPr="00B90AD0">
      <w:rPr>
        <w:rStyle w:val="af0"/>
        <w:rFonts w:ascii="Impact" w:hAnsi="Impact"/>
        <w:sz w:val="28"/>
        <w:szCs w:val="28"/>
      </w:rPr>
      <w:fldChar w:fldCharType="end"/>
    </w:r>
  </w:p>
  <w:p w:rsidR="00FB658F" w:rsidRDefault="00FB658F" w:rsidP="00D44B8C">
    <w:pPr>
      <w:ind w:right="360"/>
      <w:rPr>
        <w:b/>
        <w:sz w:val="20"/>
        <w:szCs w:val="20"/>
      </w:rPr>
    </w:pPr>
  </w:p>
  <w:p w:rsidR="00FB658F" w:rsidRPr="00B90AD0" w:rsidRDefault="00867ECC" w:rsidP="00D44B8C">
    <w:pPr>
      <w:ind w:right="360"/>
      <w:rPr>
        <w:b/>
      </w:rPr>
    </w:pPr>
    <w:r>
      <w:rPr>
        <w:noProof/>
      </w:rPr>
      <mc:AlternateContent>
        <mc:Choice Requires="wps">
          <w:drawing>
            <wp:anchor distT="4294967295" distB="4294967295" distL="114300" distR="114300" simplePos="0" relativeHeight="251662336" behindDoc="0" locked="0" layoutInCell="1" allowOverlap="1">
              <wp:simplePos x="0" y="0"/>
              <wp:positionH relativeFrom="column">
                <wp:posOffset>-238125</wp:posOffset>
              </wp:positionH>
              <wp:positionV relativeFrom="paragraph">
                <wp:posOffset>137159</wp:posOffset>
              </wp:positionV>
              <wp:extent cx="6629400" cy="0"/>
              <wp:effectExtent l="0" t="38100" r="0" b="38100"/>
              <wp:wrapNone/>
              <wp:docPr id="2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0"/>
                      </a:xfrm>
                      <a:prstGeom prst="line">
                        <a:avLst/>
                      </a:prstGeom>
                      <a:noFill/>
                      <a:ln w="76200" cmpd="tri">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5pt,10.8pt" to="50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" strokecolor="maroon" strokeweight="6pt">
              <v:stroke linestyle="thickBetweenThin"/>
            </v:line>
          </w:pict>
        </mc:Fallback>
      </mc:AlternateContent>
    </w:r>
  </w:p>
  <w:p w:rsidR="00FB658F" w:rsidRDefault="00FB658F" w:rsidP="009473E9">
    <w:pPr>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58F" w:rsidRPr="00B90AD0" w:rsidRDefault="00FB658F" w:rsidP="0047595B">
    <w:pPr>
      <w:pStyle w:val="a6"/>
      <w:rPr>
        <w:rStyle w:val="af0"/>
        <w:rFonts w:ascii="Impact" w:hAnsi="Impact"/>
        <w:sz w:val="28"/>
        <w:szCs w:val="28"/>
      </w:rPr>
    </w:pPr>
    <w:r>
      <w:rPr>
        <w:b/>
        <w:sz w:val="20"/>
        <w:szCs w:val="20"/>
      </w:rPr>
      <w:t xml:space="preserve">№ 19/1 (726)  26 мая 2023 г.   </w:t>
    </w:r>
    <w:r w:rsidRPr="00826497">
      <w:rPr>
        <w:b/>
        <w:sz w:val="20"/>
        <w:szCs w:val="20"/>
      </w:rPr>
      <w:t xml:space="preserve">Официальный вестник Эвенкийского муниципального района </w:t>
    </w:r>
    <w:r>
      <w:rPr>
        <w:b/>
        <w:sz w:val="20"/>
        <w:szCs w:val="20"/>
      </w:rPr>
      <w:t xml:space="preserve">      </w:t>
    </w:r>
    <w:r w:rsidRPr="00B90AD0">
      <w:rPr>
        <w:rStyle w:val="af0"/>
        <w:rFonts w:ascii="Impact" w:hAnsi="Impact"/>
        <w:sz w:val="28"/>
        <w:szCs w:val="28"/>
      </w:rPr>
      <w:fldChar w:fldCharType="begin"/>
    </w:r>
    <w:r w:rsidRPr="00B90AD0">
      <w:rPr>
        <w:rStyle w:val="af0"/>
        <w:rFonts w:ascii="Impact" w:hAnsi="Impact"/>
        <w:sz w:val="28"/>
        <w:szCs w:val="28"/>
      </w:rPr>
      <w:instrText xml:space="preserve">PAGE  </w:instrText>
    </w:r>
    <w:r w:rsidRPr="00B90AD0">
      <w:rPr>
        <w:rStyle w:val="af0"/>
        <w:rFonts w:ascii="Impact" w:hAnsi="Impact"/>
        <w:sz w:val="28"/>
        <w:szCs w:val="28"/>
      </w:rPr>
      <w:fldChar w:fldCharType="separate"/>
    </w:r>
    <w:r w:rsidR="008B014F">
      <w:rPr>
        <w:rStyle w:val="af0"/>
        <w:rFonts w:ascii="Impact" w:hAnsi="Impact"/>
        <w:noProof/>
        <w:sz w:val="28"/>
        <w:szCs w:val="28"/>
      </w:rPr>
      <w:t>208</w:t>
    </w:r>
    <w:r w:rsidRPr="00B90AD0">
      <w:rPr>
        <w:rStyle w:val="af0"/>
        <w:rFonts w:ascii="Impact" w:hAnsi="Impact"/>
        <w:sz w:val="28"/>
        <w:szCs w:val="28"/>
      </w:rPr>
      <w:fldChar w:fldCharType="end"/>
    </w:r>
  </w:p>
  <w:p w:rsidR="00FB658F" w:rsidRDefault="00FB658F" w:rsidP="0047595B">
    <w:pPr>
      <w:ind w:right="360"/>
      <w:rPr>
        <w:b/>
        <w:sz w:val="20"/>
        <w:szCs w:val="20"/>
      </w:rPr>
    </w:pPr>
  </w:p>
  <w:p w:rsidR="00FB658F" w:rsidRPr="00B90AD0" w:rsidRDefault="00867ECC" w:rsidP="0047595B">
    <w:pPr>
      <w:ind w:right="360"/>
      <w:rPr>
        <w:b/>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-238125</wp:posOffset>
              </wp:positionH>
              <wp:positionV relativeFrom="paragraph">
                <wp:posOffset>137159</wp:posOffset>
              </wp:positionV>
              <wp:extent cx="6629400" cy="0"/>
              <wp:effectExtent l="0" t="38100" r="0" b="38100"/>
              <wp:wrapNone/>
              <wp:docPr id="4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29400" cy="0"/>
                      </a:xfrm>
                      <a:prstGeom prst="line">
                        <a:avLst/>
                      </a:prstGeom>
                      <a:noFill/>
                      <a:ln w="76200" cmpd="tri">
                        <a:solidFill>
                          <a:srgbClr val="8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75pt,10.8pt" to="503.2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" strokecolor="maroon" strokeweight="6pt">
              <v:stroke linestyle="thickBetweenThin"/>
            </v:line>
          </w:pict>
        </mc:Fallback>
      </mc:AlternateContent>
    </w:r>
  </w:p>
  <w:p w:rsidR="00FB658F" w:rsidRPr="00DF5A67" w:rsidRDefault="00FB658F" w:rsidP="0047595B">
    <w:pPr>
      <w:pStyle w:val="a6"/>
    </w:pPr>
  </w:p>
  <w:p w:rsidR="00FB658F" w:rsidRPr="0047595B" w:rsidRDefault="00FB658F" w:rsidP="00B61AB7">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bullet"/>
      <w:pStyle w:val="1"/>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B010D0CA"/>
    <w:name w:val="WW8Num4"/>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7BC84A1C"/>
    <w:name w:val="WW8Num5"/>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2"/>
    <w:lvl w:ilvl="0">
      <w:start w:val="1"/>
      <w:numFmt w:val="bullet"/>
      <w:lvlText w:val=""/>
      <w:lvlJc w:val="left"/>
      <w:pPr>
        <w:tabs>
          <w:tab w:val="num" w:pos="720"/>
        </w:tabs>
        <w:ind w:left="720" w:hanging="360"/>
      </w:pPr>
      <w:rPr>
        <w:rFonts w:ascii="Symbol" w:hAnsi="Symbol" w:cs="Symbol"/>
        <w:sz w:val="22"/>
        <w:szCs w:val="22"/>
      </w:rPr>
    </w:lvl>
    <w:lvl w:ilvl="1">
      <w:start w:val="1"/>
      <w:numFmt w:val="bullet"/>
      <w:lvlText w:val="o"/>
      <w:lvlJc w:val="left"/>
      <w:pPr>
        <w:tabs>
          <w:tab w:val="num" w:pos="1440"/>
        </w:tabs>
        <w:ind w:left="1440" w:hanging="360"/>
      </w:pPr>
      <w:rPr>
        <w:rFonts w:ascii="Courier New" w:hAnsi="Courier New"/>
        <w:sz w:val="22"/>
        <w:szCs w:val="22"/>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9"/>
    <w:multiLevelType w:val="multilevel"/>
    <w:tmpl w:val="00000009"/>
    <w:name w:val="WWNum2"/>
    <w:lvl w:ilvl="0">
      <w:start w:val="1"/>
      <w:numFmt w:val="bullet"/>
      <w:lvlText w:val=""/>
      <w:lvlJc w:val="left"/>
      <w:pPr>
        <w:tabs>
          <w:tab w:val="num" w:pos="720"/>
        </w:tabs>
        <w:ind w:left="720" w:hanging="360"/>
      </w:pPr>
      <w:rPr>
        <w:rFonts w:ascii="Symbol" w:hAnsi="Symbol" w:cs="Symbol"/>
        <w:sz w:val="20"/>
        <w:szCs w:val="24"/>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nsid w:val="0000000A"/>
    <w:multiLevelType w:val="multilevel"/>
    <w:tmpl w:val="0000000A"/>
    <w:name w:val="WWNum3"/>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8">
    <w:nsid w:val="0000000B"/>
    <w:multiLevelType w:val="multilevel"/>
    <w:tmpl w:val="0000000B"/>
    <w:name w:val="WWNum4"/>
    <w:lvl w:ilvl="0">
      <w:start w:val="1"/>
      <w:numFmt w:val="bullet"/>
      <w:lvlText w:val=""/>
      <w:lvlJc w:val="left"/>
      <w:pPr>
        <w:tabs>
          <w:tab w:val="num" w:pos="720"/>
        </w:tabs>
        <w:ind w:left="720" w:hanging="360"/>
      </w:pPr>
      <w:rPr>
        <w:rFonts w:ascii="Symbol" w:hAnsi="Symbol" w:cs="Symbol"/>
        <w:sz w:val="20"/>
        <w:szCs w:val="24"/>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9">
    <w:nsid w:val="0000000C"/>
    <w:multiLevelType w:val="multilevel"/>
    <w:tmpl w:val="0000000C"/>
    <w:name w:val="WW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10">
    <w:nsid w:val="0000000D"/>
    <w:multiLevelType w:val="multilevel"/>
    <w:tmpl w:val="0000000D"/>
    <w:name w:val="WWNum6"/>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1">
    <w:nsid w:val="0000000E"/>
    <w:multiLevelType w:val="multilevel"/>
    <w:tmpl w:val="0000000E"/>
    <w:name w:val="WW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2">
    <w:nsid w:val="0000000F"/>
    <w:multiLevelType w:val="multilevel"/>
    <w:tmpl w:val="0000000F"/>
    <w:name w:val="WWNum8"/>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3">
    <w:nsid w:val="00000010"/>
    <w:multiLevelType w:val="multilevel"/>
    <w:tmpl w:val="00000010"/>
    <w:name w:val="WWNum9"/>
    <w:lvl w:ilvl="0">
      <w:start w:val="1"/>
      <w:numFmt w:val="bullet"/>
      <w:lvlText w:val=""/>
      <w:lvlJc w:val="left"/>
      <w:pPr>
        <w:tabs>
          <w:tab w:val="num" w:pos="720"/>
        </w:tabs>
        <w:ind w:left="720" w:hanging="360"/>
      </w:pPr>
      <w:rPr>
        <w:rFonts w:ascii="Symbol" w:hAnsi="Symbol"/>
        <w:b w:val="0"/>
        <w:sz w:val="24"/>
        <w:szCs w:val="24"/>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4">
    <w:nsid w:val="00000020"/>
    <w:multiLevelType w:val="multilevel"/>
    <w:tmpl w:val="5DD411F8"/>
    <w:name w:val="WWNum81"/>
    <w:lvl w:ilvl="0">
      <w:start w:val="4"/>
      <w:numFmt w:val="decimal"/>
      <w:lvlText w:val="%1."/>
      <w:lvlJc w:val="left"/>
      <w:pPr>
        <w:tabs>
          <w:tab w:val="num" w:pos="-708"/>
        </w:tabs>
        <w:ind w:left="360" w:hanging="360"/>
      </w:pPr>
      <w:rPr>
        <w:rFonts w:hint="default"/>
        <w:b w:val="0"/>
      </w:rPr>
    </w:lvl>
    <w:lvl w:ilvl="1">
      <w:start w:val="1"/>
      <w:numFmt w:val="lowerLetter"/>
      <w:lvlText w:val="%2."/>
      <w:lvlJc w:val="left"/>
      <w:pPr>
        <w:tabs>
          <w:tab w:val="num" w:pos="-708"/>
        </w:tabs>
        <w:ind w:left="1080" w:hanging="360"/>
      </w:pPr>
      <w:rPr>
        <w:rFonts w:hint="default"/>
      </w:rPr>
    </w:lvl>
    <w:lvl w:ilvl="2">
      <w:start w:val="1"/>
      <w:numFmt w:val="lowerRoman"/>
      <w:lvlText w:val="%3."/>
      <w:lvlJc w:val="right"/>
      <w:pPr>
        <w:tabs>
          <w:tab w:val="num" w:pos="-708"/>
        </w:tabs>
        <w:ind w:left="1800" w:hanging="180"/>
      </w:pPr>
      <w:rPr>
        <w:rFonts w:hint="default"/>
      </w:rPr>
    </w:lvl>
    <w:lvl w:ilvl="3">
      <w:start w:val="1"/>
      <w:numFmt w:val="decimal"/>
      <w:lvlText w:val="%4."/>
      <w:lvlJc w:val="left"/>
      <w:pPr>
        <w:tabs>
          <w:tab w:val="num" w:pos="-708"/>
        </w:tabs>
        <w:ind w:left="2520" w:hanging="360"/>
      </w:pPr>
      <w:rPr>
        <w:rFonts w:hint="default"/>
      </w:rPr>
    </w:lvl>
    <w:lvl w:ilvl="4">
      <w:start w:val="1"/>
      <w:numFmt w:val="lowerLetter"/>
      <w:lvlText w:val="%5."/>
      <w:lvlJc w:val="left"/>
      <w:pPr>
        <w:tabs>
          <w:tab w:val="num" w:pos="-708"/>
        </w:tabs>
        <w:ind w:left="3240" w:hanging="360"/>
      </w:pPr>
      <w:rPr>
        <w:rFonts w:hint="default"/>
      </w:rPr>
    </w:lvl>
    <w:lvl w:ilvl="5">
      <w:start w:val="1"/>
      <w:numFmt w:val="lowerRoman"/>
      <w:lvlText w:val="%6."/>
      <w:lvlJc w:val="right"/>
      <w:pPr>
        <w:tabs>
          <w:tab w:val="num" w:pos="-708"/>
        </w:tabs>
        <w:ind w:left="3960" w:hanging="180"/>
      </w:pPr>
      <w:rPr>
        <w:rFonts w:hint="default"/>
      </w:rPr>
    </w:lvl>
    <w:lvl w:ilvl="6">
      <w:start w:val="1"/>
      <w:numFmt w:val="decimal"/>
      <w:lvlText w:val="%7."/>
      <w:lvlJc w:val="left"/>
      <w:pPr>
        <w:tabs>
          <w:tab w:val="num" w:pos="-708"/>
        </w:tabs>
        <w:ind w:left="4680" w:hanging="360"/>
      </w:pPr>
      <w:rPr>
        <w:rFonts w:hint="default"/>
      </w:rPr>
    </w:lvl>
    <w:lvl w:ilvl="7">
      <w:start w:val="1"/>
      <w:numFmt w:val="lowerLetter"/>
      <w:lvlText w:val="%8."/>
      <w:lvlJc w:val="left"/>
      <w:pPr>
        <w:tabs>
          <w:tab w:val="num" w:pos="-708"/>
        </w:tabs>
        <w:ind w:left="5400" w:hanging="360"/>
      </w:pPr>
      <w:rPr>
        <w:rFonts w:hint="default"/>
      </w:rPr>
    </w:lvl>
    <w:lvl w:ilvl="8">
      <w:start w:val="1"/>
      <w:numFmt w:val="lowerRoman"/>
      <w:lvlText w:val="%9."/>
      <w:lvlJc w:val="right"/>
      <w:pPr>
        <w:tabs>
          <w:tab w:val="num" w:pos="-708"/>
        </w:tabs>
        <w:ind w:left="6120" w:hanging="180"/>
      </w:pPr>
      <w:rPr>
        <w:rFonts w:hint="default"/>
      </w:rPr>
    </w:lvl>
  </w:abstractNum>
  <w:abstractNum w:abstractNumId="15">
    <w:nsid w:val="00000021"/>
    <w:multiLevelType w:val="multilevel"/>
    <w:tmpl w:val="00000021"/>
    <w:name w:val="WWNum82"/>
    <w:lvl w:ilvl="0">
      <w:start w:val="1"/>
      <w:numFmt w:val="bullet"/>
      <w:lvlText w:val="-"/>
      <w:lvlJc w:val="left"/>
      <w:pPr>
        <w:tabs>
          <w:tab w:val="num" w:pos="0"/>
        </w:tabs>
        <w:ind w:left="1353" w:hanging="360"/>
      </w:pPr>
      <w:rPr>
        <w:rFonts w:ascii="Calibri" w:hAnsi="Calibri"/>
        <w:b w:val="0"/>
        <w:i w:val="0"/>
        <w:color w:val="000000"/>
        <w:sz w:val="28"/>
      </w:rPr>
    </w:lvl>
    <w:lvl w:ilvl="1">
      <w:start w:val="1"/>
      <w:numFmt w:val="decimal"/>
      <w:lvlText w:val="%2."/>
      <w:lvlJc w:val="left"/>
      <w:pPr>
        <w:tabs>
          <w:tab w:val="num" w:pos="-796"/>
        </w:tabs>
        <w:ind w:left="928"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6">
    <w:nsid w:val="01123178"/>
    <w:multiLevelType w:val="hybridMultilevel"/>
    <w:tmpl w:val="3AE6FB92"/>
    <w:lvl w:ilvl="0" w:tplc="9746D992">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02D97DF4"/>
    <w:multiLevelType w:val="hybridMultilevel"/>
    <w:tmpl w:val="8EF2821E"/>
    <w:name w:val="WWNum10"/>
    <w:lvl w:ilvl="0" w:tplc="57EA3496">
      <w:start w:val="1"/>
      <w:numFmt w:val="bullet"/>
      <w:lvlText w:val=""/>
      <w:lvlJc w:val="left"/>
      <w:pPr>
        <w:ind w:left="360" w:hanging="360"/>
      </w:pPr>
      <w:rPr>
        <w:rFonts w:ascii="Symbol" w:hAnsi="Symbol" w:hint="default"/>
      </w:rPr>
    </w:lvl>
    <w:lvl w:ilvl="1" w:tplc="CF0EFC2C" w:tentative="1">
      <w:start w:val="1"/>
      <w:numFmt w:val="bullet"/>
      <w:lvlText w:val="o"/>
      <w:lvlJc w:val="left"/>
      <w:pPr>
        <w:ind w:left="1080" w:hanging="360"/>
      </w:pPr>
      <w:rPr>
        <w:rFonts w:ascii="Courier New" w:hAnsi="Courier New" w:cs="Courier New" w:hint="default"/>
      </w:rPr>
    </w:lvl>
    <w:lvl w:ilvl="2" w:tplc="A678F8CC" w:tentative="1">
      <w:start w:val="1"/>
      <w:numFmt w:val="bullet"/>
      <w:lvlText w:val=""/>
      <w:lvlJc w:val="left"/>
      <w:pPr>
        <w:ind w:left="1800" w:hanging="360"/>
      </w:pPr>
      <w:rPr>
        <w:rFonts w:ascii="Wingdings" w:hAnsi="Wingdings" w:hint="default"/>
      </w:rPr>
    </w:lvl>
    <w:lvl w:ilvl="3" w:tplc="4672EC1C" w:tentative="1">
      <w:start w:val="1"/>
      <w:numFmt w:val="bullet"/>
      <w:lvlText w:val=""/>
      <w:lvlJc w:val="left"/>
      <w:pPr>
        <w:ind w:left="2520" w:hanging="360"/>
      </w:pPr>
      <w:rPr>
        <w:rFonts w:ascii="Symbol" w:hAnsi="Symbol" w:hint="default"/>
      </w:rPr>
    </w:lvl>
    <w:lvl w:ilvl="4" w:tplc="A8A44B9E" w:tentative="1">
      <w:start w:val="1"/>
      <w:numFmt w:val="bullet"/>
      <w:lvlText w:val="o"/>
      <w:lvlJc w:val="left"/>
      <w:pPr>
        <w:ind w:left="3240" w:hanging="360"/>
      </w:pPr>
      <w:rPr>
        <w:rFonts w:ascii="Courier New" w:hAnsi="Courier New" w:cs="Courier New" w:hint="default"/>
      </w:rPr>
    </w:lvl>
    <w:lvl w:ilvl="5" w:tplc="458A1ACE" w:tentative="1">
      <w:start w:val="1"/>
      <w:numFmt w:val="bullet"/>
      <w:lvlText w:val=""/>
      <w:lvlJc w:val="left"/>
      <w:pPr>
        <w:ind w:left="3960" w:hanging="360"/>
      </w:pPr>
      <w:rPr>
        <w:rFonts w:ascii="Wingdings" w:hAnsi="Wingdings" w:hint="default"/>
      </w:rPr>
    </w:lvl>
    <w:lvl w:ilvl="6" w:tplc="9E3AC258" w:tentative="1">
      <w:start w:val="1"/>
      <w:numFmt w:val="bullet"/>
      <w:lvlText w:val=""/>
      <w:lvlJc w:val="left"/>
      <w:pPr>
        <w:ind w:left="4680" w:hanging="360"/>
      </w:pPr>
      <w:rPr>
        <w:rFonts w:ascii="Symbol" w:hAnsi="Symbol" w:hint="default"/>
      </w:rPr>
    </w:lvl>
    <w:lvl w:ilvl="7" w:tplc="390E34C6" w:tentative="1">
      <w:start w:val="1"/>
      <w:numFmt w:val="bullet"/>
      <w:lvlText w:val="o"/>
      <w:lvlJc w:val="left"/>
      <w:pPr>
        <w:ind w:left="5400" w:hanging="360"/>
      </w:pPr>
      <w:rPr>
        <w:rFonts w:ascii="Courier New" w:hAnsi="Courier New" w:cs="Courier New" w:hint="default"/>
      </w:rPr>
    </w:lvl>
    <w:lvl w:ilvl="8" w:tplc="F0D85900" w:tentative="1">
      <w:start w:val="1"/>
      <w:numFmt w:val="bullet"/>
      <w:lvlText w:val=""/>
      <w:lvlJc w:val="left"/>
      <w:pPr>
        <w:ind w:left="6120" w:hanging="360"/>
      </w:pPr>
      <w:rPr>
        <w:rFonts w:ascii="Wingdings" w:hAnsi="Wingdings" w:hint="default"/>
      </w:rPr>
    </w:lvl>
  </w:abstractNum>
  <w:abstractNum w:abstractNumId="18">
    <w:nsid w:val="050C3AC8"/>
    <w:multiLevelType w:val="multilevel"/>
    <w:tmpl w:val="5058983C"/>
    <w:name w:val="WWNum11"/>
    <w:lvl w:ilvl="0">
      <w:start w:val="1"/>
      <w:numFmt w:val="decimal"/>
      <w:lvlText w:val="%1."/>
      <w:lvlJc w:val="left"/>
      <w:pPr>
        <w:ind w:left="1740" w:hanging="1020"/>
      </w:pPr>
      <w:rPr>
        <w:rFonts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60" w:hanging="1800"/>
      </w:pPr>
      <w:rPr>
        <w:rFonts w:hint="default"/>
      </w:rPr>
    </w:lvl>
  </w:abstractNum>
  <w:abstractNum w:abstractNumId="19">
    <w:nsid w:val="060E6B84"/>
    <w:multiLevelType w:val="hybridMultilevel"/>
    <w:tmpl w:val="16668BFA"/>
    <w:name w:val="WWNum12"/>
    <w:lvl w:ilvl="0" w:tplc="E0582D60">
      <w:start w:val="1"/>
      <w:numFmt w:val="bullet"/>
      <w:lvlText w:val=""/>
      <w:lvlJc w:val="left"/>
      <w:pPr>
        <w:ind w:left="1288" w:hanging="360"/>
      </w:pPr>
      <w:rPr>
        <w:rFonts w:ascii="Symbol" w:hAnsi="Symbol" w:hint="default"/>
      </w:rPr>
    </w:lvl>
    <w:lvl w:ilvl="1" w:tplc="19646EFE" w:tentative="1">
      <w:start w:val="1"/>
      <w:numFmt w:val="bullet"/>
      <w:lvlText w:val="o"/>
      <w:lvlJc w:val="left"/>
      <w:pPr>
        <w:ind w:left="2008" w:hanging="360"/>
      </w:pPr>
      <w:rPr>
        <w:rFonts w:ascii="Courier New" w:hAnsi="Courier New" w:cs="Courier New" w:hint="default"/>
      </w:rPr>
    </w:lvl>
    <w:lvl w:ilvl="2" w:tplc="68982944" w:tentative="1">
      <w:start w:val="1"/>
      <w:numFmt w:val="bullet"/>
      <w:lvlText w:val=""/>
      <w:lvlJc w:val="left"/>
      <w:pPr>
        <w:ind w:left="2728" w:hanging="360"/>
      </w:pPr>
      <w:rPr>
        <w:rFonts w:ascii="Wingdings" w:hAnsi="Wingdings" w:hint="default"/>
      </w:rPr>
    </w:lvl>
    <w:lvl w:ilvl="3" w:tplc="70B42C2E" w:tentative="1">
      <w:start w:val="1"/>
      <w:numFmt w:val="bullet"/>
      <w:lvlText w:val=""/>
      <w:lvlJc w:val="left"/>
      <w:pPr>
        <w:ind w:left="3448" w:hanging="360"/>
      </w:pPr>
      <w:rPr>
        <w:rFonts w:ascii="Symbol" w:hAnsi="Symbol" w:hint="default"/>
      </w:rPr>
    </w:lvl>
    <w:lvl w:ilvl="4" w:tplc="646E5C1E" w:tentative="1">
      <w:start w:val="1"/>
      <w:numFmt w:val="bullet"/>
      <w:lvlText w:val="o"/>
      <w:lvlJc w:val="left"/>
      <w:pPr>
        <w:ind w:left="4168" w:hanging="360"/>
      </w:pPr>
      <w:rPr>
        <w:rFonts w:ascii="Courier New" w:hAnsi="Courier New" w:cs="Courier New" w:hint="default"/>
      </w:rPr>
    </w:lvl>
    <w:lvl w:ilvl="5" w:tplc="53E621B6" w:tentative="1">
      <w:start w:val="1"/>
      <w:numFmt w:val="bullet"/>
      <w:lvlText w:val=""/>
      <w:lvlJc w:val="left"/>
      <w:pPr>
        <w:ind w:left="4888" w:hanging="360"/>
      </w:pPr>
      <w:rPr>
        <w:rFonts w:ascii="Wingdings" w:hAnsi="Wingdings" w:hint="default"/>
      </w:rPr>
    </w:lvl>
    <w:lvl w:ilvl="6" w:tplc="A11A0006" w:tentative="1">
      <w:start w:val="1"/>
      <w:numFmt w:val="bullet"/>
      <w:lvlText w:val=""/>
      <w:lvlJc w:val="left"/>
      <w:pPr>
        <w:ind w:left="5608" w:hanging="360"/>
      </w:pPr>
      <w:rPr>
        <w:rFonts w:ascii="Symbol" w:hAnsi="Symbol" w:hint="default"/>
      </w:rPr>
    </w:lvl>
    <w:lvl w:ilvl="7" w:tplc="35849460" w:tentative="1">
      <w:start w:val="1"/>
      <w:numFmt w:val="bullet"/>
      <w:lvlText w:val="o"/>
      <w:lvlJc w:val="left"/>
      <w:pPr>
        <w:ind w:left="6328" w:hanging="360"/>
      </w:pPr>
      <w:rPr>
        <w:rFonts w:ascii="Courier New" w:hAnsi="Courier New" w:cs="Courier New" w:hint="default"/>
      </w:rPr>
    </w:lvl>
    <w:lvl w:ilvl="8" w:tplc="94DEAD30" w:tentative="1">
      <w:start w:val="1"/>
      <w:numFmt w:val="bullet"/>
      <w:lvlText w:val=""/>
      <w:lvlJc w:val="left"/>
      <w:pPr>
        <w:ind w:left="7048" w:hanging="360"/>
      </w:pPr>
      <w:rPr>
        <w:rFonts w:ascii="Wingdings" w:hAnsi="Wingdings" w:hint="default"/>
      </w:rPr>
    </w:lvl>
  </w:abstractNum>
  <w:abstractNum w:abstractNumId="20">
    <w:nsid w:val="0BD22D5A"/>
    <w:multiLevelType w:val="hybridMultilevel"/>
    <w:tmpl w:val="C4A6929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E9C1862"/>
    <w:multiLevelType w:val="hybridMultilevel"/>
    <w:tmpl w:val="3A4CF6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094361C"/>
    <w:multiLevelType w:val="hybridMultilevel"/>
    <w:tmpl w:val="9FF28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0E96283"/>
    <w:multiLevelType w:val="hybridMultilevel"/>
    <w:tmpl w:val="3444648E"/>
    <w:lvl w:ilvl="0" w:tplc="48DEDB38">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4">
    <w:nsid w:val="12FC756D"/>
    <w:multiLevelType w:val="hybridMultilevel"/>
    <w:tmpl w:val="6142A2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161A0B6F"/>
    <w:multiLevelType w:val="hybridMultilevel"/>
    <w:tmpl w:val="3E5E0444"/>
    <w:name w:val="WWNum13"/>
    <w:lvl w:ilvl="0" w:tplc="568A5510">
      <w:start w:val="1"/>
      <w:numFmt w:val="decimal"/>
      <w:lvlText w:val="%1."/>
      <w:lvlJc w:val="left"/>
      <w:pPr>
        <w:ind w:left="900" w:hanging="360"/>
      </w:pPr>
      <w:rPr>
        <w:rFonts w:hint="default"/>
      </w:rPr>
    </w:lvl>
    <w:lvl w:ilvl="1" w:tplc="9A1EFDB6" w:tentative="1">
      <w:start w:val="1"/>
      <w:numFmt w:val="lowerLetter"/>
      <w:lvlText w:val="%2."/>
      <w:lvlJc w:val="left"/>
      <w:pPr>
        <w:ind w:left="1620" w:hanging="360"/>
      </w:pPr>
    </w:lvl>
    <w:lvl w:ilvl="2" w:tplc="B336B764" w:tentative="1">
      <w:start w:val="1"/>
      <w:numFmt w:val="lowerRoman"/>
      <w:lvlText w:val="%3."/>
      <w:lvlJc w:val="right"/>
      <w:pPr>
        <w:ind w:left="2340" w:hanging="180"/>
      </w:pPr>
    </w:lvl>
    <w:lvl w:ilvl="3" w:tplc="2C8A016C" w:tentative="1">
      <w:start w:val="1"/>
      <w:numFmt w:val="decimal"/>
      <w:lvlText w:val="%4."/>
      <w:lvlJc w:val="left"/>
      <w:pPr>
        <w:ind w:left="3060" w:hanging="360"/>
      </w:pPr>
    </w:lvl>
    <w:lvl w:ilvl="4" w:tplc="EC54F340" w:tentative="1">
      <w:start w:val="1"/>
      <w:numFmt w:val="lowerLetter"/>
      <w:lvlText w:val="%5."/>
      <w:lvlJc w:val="left"/>
      <w:pPr>
        <w:ind w:left="3780" w:hanging="360"/>
      </w:pPr>
    </w:lvl>
    <w:lvl w:ilvl="5" w:tplc="7D02210E" w:tentative="1">
      <w:start w:val="1"/>
      <w:numFmt w:val="lowerRoman"/>
      <w:lvlText w:val="%6."/>
      <w:lvlJc w:val="right"/>
      <w:pPr>
        <w:ind w:left="4500" w:hanging="180"/>
      </w:pPr>
    </w:lvl>
    <w:lvl w:ilvl="6" w:tplc="8460F7D0" w:tentative="1">
      <w:start w:val="1"/>
      <w:numFmt w:val="decimal"/>
      <w:lvlText w:val="%7."/>
      <w:lvlJc w:val="left"/>
      <w:pPr>
        <w:ind w:left="5220" w:hanging="360"/>
      </w:pPr>
    </w:lvl>
    <w:lvl w:ilvl="7" w:tplc="A11630CE" w:tentative="1">
      <w:start w:val="1"/>
      <w:numFmt w:val="lowerLetter"/>
      <w:lvlText w:val="%8."/>
      <w:lvlJc w:val="left"/>
      <w:pPr>
        <w:ind w:left="5940" w:hanging="360"/>
      </w:pPr>
    </w:lvl>
    <w:lvl w:ilvl="8" w:tplc="AB42720C" w:tentative="1">
      <w:start w:val="1"/>
      <w:numFmt w:val="lowerRoman"/>
      <w:lvlText w:val="%9."/>
      <w:lvlJc w:val="right"/>
      <w:pPr>
        <w:ind w:left="6660" w:hanging="180"/>
      </w:pPr>
    </w:lvl>
  </w:abstractNum>
  <w:abstractNum w:abstractNumId="26">
    <w:nsid w:val="1D8934F2"/>
    <w:multiLevelType w:val="hybridMultilevel"/>
    <w:tmpl w:val="DD580564"/>
    <w:name w:val="WWNum14"/>
    <w:lvl w:ilvl="0" w:tplc="D64A5D8A">
      <w:start w:val="1"/>
      <w:numFmt w:val="decimal"/>
      <w:lvlText w:val="%1."/>
      <w:lvlJc w:val="left"/>
      <w:pPr>
        <w:ind w:left="720" w:hanging="360"/>
      </w:pPr>
      <w:rPr>
        <w:rFonts w:hint="default"/>
      </w:rPr>
    </w:lvl>
    <w:lvl w:ilvl="1" w:tplc="E620F886" w:tentative="1">
      <w:start w:val="1"/>
      <w:numFmt w:val="lowerLetter"/>
      <w:lvlText w:val="%2."/>
      <w:lvlJc w:val="left"/>
      <w:pPr>
        <w:ind w:left="1440" w:hanging="360"/>
      </w:pPr>
    </w:lvl>
    <w:lvl w:ilvl="2" w:tplc="B3E62104" w:tentative="1">
      <w:start w:val="1"/>
      <w:numFmt w:val="lowerRoman"/>
      <w:lvlText w:val="%3."/>
      <w:lvlJc w:val="right"/>
      <w:pPr>
        <w:ind w:left="2160" w:hanging="180"/>
      </w:pPr>
    </w:lvl>
    <w:lvl w:ilvl="3" w:tplc="D94CD038" w:tentative="1">
      <w:start w:val="1"/>
      <w:numFmt w:val="decimal"/>
      <w:lvlText w:val="%4."/>
      <w:lvlJc w:val="left"/>
      <w:pPr>
        <w:ind w:left="2880" w:hanging="360"/>
      </w:pPr>
    </w:lvl>
    <w:lvl w:ilvl="4" w:tplc="995E3EDE" w:tentative="1">
      <w:start w:val="1"/>
      <w:numFmt w:val="lowerLetter"/>
      <w:lvlText w:val="%5."/>
      <w:lvlJc w:val="left"/>
      <w:pPr>
        <w:ind w:left="3600" w:hanging="360"/>
      </w:pPr>
    </w:lvl>
    <w:lvl w:ilvl="5" w:tplc="2CE47B14" w:tentative="1">
      <w:start w:val="1"/>
      <w:numFmt w:val="lowerRoman"/>
      <w:lvlText w:val="%6."/>
      <w:lvlJc w:val="right"/>
      <w:pPr>
        <w:ind w:left="4320" w:hanging="180"/>
      </w:pPr>
    </w:lvl>
    <w:lvl w:ilvl="6" w:tplc="0F6A9762" w:tentative="1">
      <w:start w:val="1"/>
      <w:numFmt w:val="decimal"/>
      <w:lvlText w:val="%7."/>
      <w:lvlJc w:val="left"/>
      <w:pPr>
        <w:ind w:left="5040" w:hanging="360"/>
      </w:pPr>
    </w:lvl>
    <w:lvl w:ilvl="7" w:tplc="2952B62A" w:tentative="1">
      <w:start w:val="1"/>
      <w:numFmt w:val="lowerLetter"/>
      <w:lvlText w:val="%8."/>
      <w:lvlJc w:val="left"/>
      <w:pPr>
        <w:ind w:left="5760" w:hanging="360"/>
      </w:pPr>
    </w:lvl>
    <w:lvl w:ilvl="8" w:tplc="EAA2CCD4" w:tentative="1">
      <w:start w:val="1"/>
      <w:numFmt w:val="lowerRoman"/>
      <w:lvlText w:val="%9."/>
      <w:lvlJc w:val="right"/>
      <w:pPr>
        <w:ind w:left="6480" w:hanging="180"/>
      </w:pPr>
    </w:lvl>
  </w:abstractNum>
  <w:abstractNum w:abstractNumId="27">
    <w:nsid w:val="1F2B7EFC"/>
    <w:multiLevelType w:val="hybridMultilevel"/>
    <w:tmpl w:val="87D0CC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1F27667"/>
    <w:multiLevelType w:val="hybridMultilevel"/>
    <w:tmpl w:val="078019DC"/>
    <w:name w:val="WWNum15"/>
    <w:lvl w:ilvl="0" w:tplc="8C4A5D0E">
      <w:start w:val="1"/>
      <w:numFmt w:val="decimal"/>
      <w:lvlText w:val="%1."/>
      <w:lvlJc w:val="left"/>
      <w:pPr>
        <w:ind w:left="720" w:hanging="360"/>
      </w:pPr>
    </w:lvl>
    <w:lvl w:ilvl="1" w:tplc="7C7AFB6A" w:tentative="1">
      <w:start w:val="1"/>
      <w:numFmt w:val="lowerLetter"/>
      <w:lvlText w:val="%2."/>
      <w:lvlJc w:val="left"/>
      <w:pPr>
        <w:ind w:left="1440" w:hanging="360"/>
      </w:pPr>
    </w:lvl>
    <w:lvl w:ilvl="2" w:tplc="B84E3BAA" w:tentative="1">
      <w:start w:val="1"/>
      <w:numFmt w:val="lowerRoman"/>
      <w:lvlText w:val="%3."/>
      <w:lvlJc w:val="right"/>
      <w:pPr>
        <w:ind w:left="2160" w:hanging="180"/>
      </w:pPr>
    </w:lvl>
    <w:lvl w:ilvl="3" w:tplc="707498AA" w:tentative="1">
      <w:start w:val="1"/>
      <w:numFmt w:val="decimal"/>
      <w:lvlText w:val="%4."/>
      <w:lvlJc w:val="left"/>
      <w:pPr>
        <w:ind w:left="2880" w:hanging="360"/>
      </w:pPr>
    </w:lvl>
    <w:lvl w:ilvl="4" w:tplc="52003FBA" w:tentative="1">
      <w:start w:val="1"/>
      <w:numFmt w:val="lowerLetter"/>
      <w:lvlText w:val="%5."/>
      <w:lvlJc w:val="left"/>
      <w:pPr>
        <w:ind w:left="3600" w:hanging="360"/>
      </w:pPr>
    </w:lvl>
    <w:lvl w:ilvl="5" w:tplc="19FC16E8" w:tentative="1">
      <w:start w:val="1"/>
      <w:numFmt w:val="lowerRoman"/>
      <w:lvlText w:val="%6."/>
      <w:lvlJc w:val="right"/>
      <w:pPr>
        <w:ind w:left="4320" w:hanging="180"/>
      </w:pPr>
    </w:lvl>
    <w:lvl w:ilvl="6" w:tplc="048248D8" w:tentative="1">
      <w:start w:val="1"/>
      <w:numFmt w:val="decimal"/>
      <w:lvlText w:val="%7."/>
      <w:lvlJc w:val="left"/>
      <w:pPr>
        <w:ind w:left="5040" w:hanging="360"/>
      </w:pPr>
    </w:lvl>
    <w:lvl w:ilvl="7" w:tplc="182EF396" w:tentative="1">
      <w:start w:val="1"/>
      <w:numFmt w:val="lowerLetter"/>
      <w:lvlText w:val="%8."/>
      <w:lvlJc w:val="left"/>
      <w:pPr>
        <w:ind w:left="5760" w:hanging="360"/>
      </w:pPr>
    </w:lvl>
    <w:lvl w:ilvl="8" w:tplc="832A4262" w:tentative="1">
      <w:start w:val="1"/>
      <w:numFmt w:val="lowerRoman"/>
      <w:lvlText w:val="%9."/>
      <w:lvlJc w:val="right"/>
      <w:pPr>
        <w:ind w:left="6480" w:hanging="180"/>
      </w:pPr>
    </w:lvl>
  </w:abstractNum>
  <w:abstractNum w:abstractNumId="29">
    <w:nsid w:val="22D614B1"/>
    <w:multiLevelType w:val="hybridMultilevel"/>
    <w:tmpl w:val="7FEAD680"/>
    <w:lvl w:ilvl="0" w:tplc="29D41EA8">
      <w:start w:val="1"/>
      <w:numFmt w:val="decimal"/>
      <w:lvlText w:val="%1."/>
      <w:lvlJc w:val="left"/>
      <w:pPr>
        <w:ind w:left="1491" w:hanging="93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30">
    <w:nsid w:val="240C2468"/>
    <w:multiLevelType w:val="hybridMultilevel"/>
    <w:tmpl w:val="2B42FC9E"/>
    <w:name w:val="WWNum16"/>
    <w:lvl w:ilvl="0" w:tplc="FFFFFFFF">
      <w:start w:val="1"/>
      <w:numFmt w:val="decimal"/>
      <w:lvlText w:val="%1."/>
      <w:lvlJc w:val="left"/>
      <w:pPr>
        <w:tabs>
          <w:tab w:val="num" w:pos="560"/>
        </w:tabs>
        <w:ind w:left="560" w:hanging="360"/>
      </w:pPr>
      <w:rPr>
        <w:rFonts w:hint="default"/>
      </w:rPr>
    </w:lvl>
    <w:lvl w:ilvl="1" w:tplc="FFFFFFFF" w:tentative="1">
      <w:start w:val="1"/>
      <w:numFmt w:val="lowerLetter"/>
      <w:lvlText w:val="%2."/>
      <w:lvlJc w:val="left"/>
      <w:pPr>
        <w:tabs>
          <w:tab w:val="num" w:pos="1280"/>
        </w:tabs>
        <w:ind w:left="1280" w:hanging="360"/>
      </w:pPr>
    </w:lvl>
    <w:lvl w:ilvl="2" w:tplc="FFFFFFFF" w:tentative="1">
      <w:start w:val="1"/>
      <w:numFmt w:val="lowerRoman"/>
      <w:lvlText w:val="%3."/>
      <w:lvlJc w:val="right"/>
      <w:pPr>
        <w:tabs>
          <w:tab w:val="num" w:pos="2000"/>
        </w:tabs>
        <w:ind w:left="2000" w:hanging="180"/>
      </w:pPr>
    </w:lvl>
    <w:lvl w:ilvl="3" w:tplc="FFFFFFFF" w:tentative="1">
      <w:start w:val="1"/>
      <w:numFmt w:val="decimal"/>
      <w:lvlText w:val="%4."/>
      <w:lvlJc w:val="left"/>
      <w:pPr>
        <w:tabs>
          <w:tab w:val="num" w:pos="2720"/>
        </w:tabs>
        <w:ind w:left="2720" w:hanging="360"/>
      </w:pPr>
    </w:lvl>
    <w:lvl w:ilvl="4" w:tplc="FFFFFFFF" w:tentative="1">
      <w:start w:val="1"/>
      <w:numFmt w:val="lowerLetter"/>
      <w:lvlText w:val="%5."/>
      <w:lvlJc w:val="left"/>
      <w:pPr>
        <w:tabs>
          <w:tab w:val="num" w:pos="3440"/>
        </w:tabs>
        <w:ind w:left="3440" w:hanging="360"/>
      </w:pPr>
    </w:lvl>
    <w:lvl w:ilvl="5" w:tplc="FFFFFFFF" w:tentative="1">
      <w:start w:val="1"/>
      <w:numFmt w:val="lowerRoman"/>
      <w:lvlText w:val="%6."/>
      <w:lvlJc w:val="right"/>
      <w:pPr>
        <w:tabs>
          <w:tab w:val="num" w:pos="4160"/>
        </w:tabs>
        <w:ind w:left="4160" w:hanging="180"/>
      </w:pPr>
    </w:lvl>
    <w:lvl w:ilvl="6" w:tplc="FFFFFFFF" w:tentative="1">
      <w:start w:val="1"/>
      <w:numFmt w:val="decimal"/>
      <w:lvlText w:val="%7."/>
      <w:lvlJc w:val="left"/>
      <w:pPr>
        <w:tabs>
          <w:tab w:val="num" w:pos="4880"/>
        </w:tabs>
        <w:ind w:left="4880" w:hanging="360"/>
      </w:pPr>
    </w:lvl>
    <w:lvl w:ilvl="7" w:tplc="FFFFFFFF" w:tentative="1">
      <w:start w:val="1"/>
      <w:numFmt w:val="lowerLetter"/>
      <w:lvlText w:val="%8."/>
      <w:lvlJc w:val="left"/>
      <w:pPr>
        <w:tabs>
          <w:tab w:val="num" w:pos="5600"/>
        </w:tabs>
        <w:ind w:left="5600" w:hanging="360"/>
      </w:pPr>
    </w:lvl>
    <w:lvl w:ilvl="8" w:tplc="FFFFFFFF" w:tentative="1">
      <w:start w:val="1"/>
      <w:numFmt w:val="lowerRoman"/>
      <w:lvlText w:val="%9."/>
      <w:lvlJc w:val="right"/>
      <w:pPr>
        <w:tabs>
          <w:tab w:val="num" w:pos="6320"/>
        </w:tabs>
        <w:ind w:left="6320" w:hanging="180"/>
      </w:pPr>
    </w:lvl>
  </w:abstractNum>
  <w:abstractNum w:abstractNumId="31">
    <w:nsid w:val="275C1CD9"/>
    <w:multiLevelType w:val="multilevel"/>
    <w:tmpl w:val="50F087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28C244FC"/>
    <w:multiLevelType w:val="multilevel"/>
    <w:tmpl w:val="C15EBB3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nsid w:val="2954437E"/>
    <w:multiLevelType w:val="hybridMultilevel"/>
    <w:tmpl w:val="E670E8B0"/>
    <w:lvl w:ilvl="0" w:tplc="5192B490">
      <w:start w:val="1"/>
      <w:numFmt w:val="decimal"/>
      <w:lvlText w:val="%1."/>
      <w:lvlJc w:val="left"/>
      <w:pPr>
        <w:ind w:left="1744" w:hanging="103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2E9C47E1"/>
    <w:multiLevelType w:val="hybridMultilevel"/>
    <w:tmpl w:val="FE2EEA92"/>
    <w:lvl w:ilvl="0" w:tplc="04190001">
      <w:start w:val="1"/>
      <w:numFmt w:val="bullet"/>
      <w:lvlText w:val=""/>
      <w:lvlJc w:val="left"/>
      <w:pPr>
        <w:ind w:left="690" w:hanging="360"/>
      </w:pPr>
      <w:rPr>
        <w:rFonts w:ascii="Symbol" w:hAnsi="Symbol" w:hint="default"/>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35">
    <w:nsid w:val="2FCA2130"/>
    <w:multiLevelType w:val="hybridMultilevel"/>
    <w:tmpl w:val="49D6E9B2"/>
    <w:lvl w:ilvl="0" w:tplc="E6DC3656">
      <w:start w:val="1"/>
      <w:numFmt w:val="decimal"/>
      <w:lvlText w:val="%1."/>
      <w:lvlJc w:val="left"/>
      <w:pPr>
        <w:ind w:left="4472" w:hanging="360"/>
      </w:pPr>
    </w:lvl>
    <w:lvl w:ilvl="1" w:tplc="04190003">
      <w:start w:val="1"/>
      <w:numFmt w:val="decimal"/>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6">
    <w:nsid w:val="31A54644"/>
    <w:multiLevelType w:val="multilevel"/>
    <w:tmpl w:val="813AF590"/>
    <w:lvl w:ilvl="0">
      <w:start w:val="1"/>
      <w:numFmt w:val="decimal"/>
      <w:lvlText w:val="%1."/>
      <w:lvlJc w:val="left"/>
      <w:pPr>
        <w:ind w:left="720" w:hanging="360"/>
      </w:pPr>
      <w:rPr>
        <w:rFonts w:cs="Times New Roman" w:hint="default"/>
        <w:b/>
      </w:rPr>
    </w:lvl>
    <w:lvl w:ilvl="1">
      <w:start w:val="1"/>
      <w:numFmt w:val="decimal"/>
      <w:isLgl/>
      <w:lvlText w:val="%1.%2."/>
      <w:lvlJc w:val="left"/>
      <w:pPr>
        <w:ind w:left="1571" w:hanging="7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7">
    <w:nsid w:val="345A116B"/>
    <w:multiLevelType w:val="multilevel"/>
    <w:tmpl w:val="5404B6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34C22AA7"/>
    <w:multiLevelType w:val="multilevel"/>
    <w:tmpl w:val="ED849F8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3DC90032"/>
    <w:multiLevelType w:val="hybridMultilevel"/>
    <w:tmpl w:val="11D45A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1080FFE"/>
    <w:multiLevelType w:val="hybridMultilevel"/>
    <w:tmpl w:val="55806C60"/>
    <w:lvl w:ilvl="0" w:tplc="E51ACB6E">
      <w:start w:val="1"/>
      <w:numFmt w:val="bullet"/>
      <w:pStyle w:val="a"/>
      <w:lvlText w:val=""/>
      <w:lvlJc w:val="left"/>
      <w:pPr>
        <w:tabs>
          <w:tab w:val="num" w:pos="851"/>
        </w:tabs>
        <w:ind w:left="851" w:hanging="567"/>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1">
    <w:nsid w:val="41441939"/>
    <w:multiLevelType w:val="hybridMultilevel"/>
    <w:tmpl w:val="6B82F482"/>
    <w:lvl w:ilvl="0" w:tplc="0419000F">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2">
    <w:nsid w:val="418A7CEF"/>
    <w:multiLevelType w:val="hybridMultilevel"/>
    <w:tmpl w:val="5404B62C"/>
    <w:lvl w:ilvl="0" w:tplc="0419000F">
      <w:start w:val="1"/>
      <w:numFmt w:val="decimal"/>
      <w:lvlText w:val="%1."/>
      <w:lvlJc w:val="left"/>
      <w:pPr>
        <w:tabs>
          <w:tab w:val="num" w:pos="960"/>
        </w:tabs>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4E457228"/>
    <w:multiLevelType w:val="hybridMultilevel"/>
    <w:tmpl w:val="06C88682"/>
    <w:lvl w:ilvl="0" w:tplc="1AAA4C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03B3376"/>
    <w:multiLevelType w:val="hybridMultilevel"/>
    <w:tmpl w:val="C5584674"/>
    <w:styleLink w:val="141"/>
    <w:lvl w:ilvl="0" w:tplc="4430723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5">
    <w:nsid w:val="508134FD"/>
    <w:multiLevelType w:val="hybridMultilevel"/>
    <w:tmpl w:val="A244B9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1904210"/>
    <w:multiLevelType w:val="hybridMultilevel"/>
    <w:tmpl w:val="C5002260"/>
    <w:styleLink w:val="1413"/>
    <w:lvl w:ilvl="0" w:tplc="084473FC">
      <w:start w:val="1"/>
      <w:numFmt w:val="bullet"/>
      <w:pStyle w:val="a0"/>
      <w:lvlText w:val="–"/>
      <w:lvlJc w:val="left"/>
      <w:pPr>
        <w:ind w:left="1457" w:hanging="360"/>
      </w:pPr>
      <w:rPr>
        <w:rFonts w:ascii="Times New Roman" w:hAnsi="Times New Roman" w:hint="default"/>
        <w:b w:val="0"/>
        <w:i/>
        <w:sz w:val="28"/>
      </w:rPr>
    </w:lvl>
    <w:lvl w:ilvl="1" w:tplc="04190019" w:tentative="1">
      <w:start w:val="1"/>
      <w:numFmt w:val="bullet"/>
      <w:lvlText w:val="o"/>
      <w:lvlJc w:val="left"/>
      <w:pPr>
        <w:ind w:left="2177" w:hanging="360"/>
      </w:pPr>
      <w:rPr>
        <w:rFonts w:ascii="Courier New" w:hAnsi="Courier New" w:cs="Courier New" w:hint="default"/>
      </w:rPr>
    </w:lvl>
    <w:lvl w:ilvl="2" w:tplc="0419001B" w:tentative="1">
      <w:start w:val="1"/>
      <w:numFmt w:val="bullet"/>
      <w:lvlText w:val=""/>
      <w:lvlJc w:val="left"/>
      <w:pPr>
        <w:ind w:left="2897" w:hanging="360"/>
      </w:pPr>
      <w:rPr>
        <w:rFonts w:ascii="Wingdings" w:hAnsi="Wingdings" w:hint="default"/>
      </w:rPr>
    </w:lvl>
    <w:lvl w:ilvl="3" w:tplc="0419000F" w:tentative="1">
      <w:start w:val="1"/>
      <w:numFmt w:val="bullet"/>
      <w:lvlText w:val=""/>
      <w:lvlJc w:val="left"/>
      <w:pPr>
        <w:ind w:left="3617" w:hanging="360"/>
      </w:pPr>
      <w:rPr>
        <w:rFonts w:ascii="Symbol" w:hAnsi="Symbol" w:hint="default"/>
      </w:rPr>
    </w:lvl>
    <w:lvl w:ilvl="4" w:tplc="04190019" w:tentative="1">
      <w:start w:val="1"/>
      <w:numFmt w:val="bullet"/>
      <w:lvlText w:val="o"/>
      <w:lvlJc w:val="left"/>
      <w:pPr>
        <w:ind w:left="4337" w:hanging="360"/>
      </w:pPr>
      <w:rPr>
        <w:rFonts w:ascii="Courier New" w:hAnsi="Courier New" w:cs="Courier New" w:hint="default"/>
      </w:rPr>
    </w:lvl>
    <w:lvl w:ilvl="5" w:tplc="0419001B" w:tentative="1">
      <w:start w:val="1"/>
      <w:numFmt w:val="bullet"/>
      <w:lvlText w:val=""/>
      <w:lvlJc w:val="left"/>
      <w:pPr>
        <w:ind w:left="5057" w:hanging="360"/>
      </w:pPr>
      <w:rPr>
        <w:rFonts w:ascii="Wingdings" w:hAnsi="Wingdings" w:hint="default"/>
      </w:rPr>
    </w:lvl>
    <w:lvl w:ilvl="6" w:tplc="0419000F" w:tentative="1">
      <w:start w:val="1"/>
      <w:numFmt w:val="bullet"/>
      <w:lvlText w:val=""/>
      <w:lvlJc w:val="left"/>
      <w:pPr>
        <w:ind w:left="5777" w:hanging="360"/>
      </w:pPr>
      <w:rPr>
        <w:rFonts w:ascii="Symbol" w:hAnsi="Symbol" w:hint="default"/>
      </w:rPr>
    </w:lvl>
    <w:lvl w:ilvl="7" w:tplc="04190019" w:tentative="1">
      <w:start w:val="1"/>
      <w:numFmt w:val="bullet"/>
      <w:lvlText w:val="o"/>
      <w:lvlJc w:val="left"/>
      <w:pPr>
        <w:ind w:left="6497" w:hanging="360"/>
      </w:pPr>
      <w:rPr>
        <w:rFonts w:ascii="Courier New" w:hAnsi="Courier New" w:cs="Courier New" w:hint="default"/>
      </w:rPr>
    </w:lvl>
    <w:lvl w:ilvl="8" w:tplc="0419001B" w:tentative="1">
      <w:start w:val="1"/>
      <w:numFmt w:val="bullet"/>
      <w:lvlText w:val=""/>
      <w:lvlJc w:val="left"/>
      <w:pPr>
        <w:ind w:left="7217" w:hanging="360"/>
      </w:pPr>
      <w:rPr>
        <w:rFonts w:ascii="Wingdings" w:hAnsi="Wingdings" w:hint="default"/>
      </w:rPr>
    </w:lvl>
  </w:abstractNum>
  <w:abstractNum w:abstractNumId="47">
    <w:nsid w:val="548366F2"/>
    <w:multiLevelType w:val="hybridMultilevel"/>
    <w:tmpl w:val="61045680"/>
    <w:lvl w:ilvl="0" w:tplc="48DEDB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8255498"/>
    <w:multiLevelType w:val="multilevel"/>
    <w:tmpl w:val="6284D738"/>
    <w:lvl w:ilvl="0">
      <w:start w:val="1"/>
      <w:numFmt w:val="decimal"/>
      <w:lvlText w:val="%1."/>
      <w:lvlJc w:val="left"/>
      <w:pPr>
        <w:ind w:left="720" w:hanging="360"/>
      </w:pPr>
      <w:rPr>
        <w:rFonts w:hint="default"/>
        <w:i w:val="0"/>
        <w:color w:val="auto"/>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9">
    <w:nsid w:val="59880911"/>
    <w:multiLevelType w:val="hybridMultilevel"/>
    <w:tmpl w:val="E00A5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AD57133"/>
    <w:multiLevelType w:val="hybridMultilevel"/>
    <w:tmpl w:val="0BF89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D000353"/>
    <w:multiLevelType w:val="hybridMultilevel"/>
    <w:tmpl w:val="7390F0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2">
    <w:nsid w:val="6DA81BB7"/>
    <w:multiLevelType w:val="hybridMultilevel"/>
    <w:tmpl w:val="C7348EA6"/>
    <w:lvl w:ilvl="0" w:tplc="1032A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nsid w:val="6DBA3A8B"/>
    <w:multiLevelType w:val="multilevel"/>
    <w:tmpl w:val="67DE3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6E335759"/>
    <w:multiLevelType w:val="hybridMultilevel"/>
    <w:tmpl w:val="D2EEA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E3418F0"/>
    <w:multiLevelType w:val="hybridMultilevel"/>
    <w:tmpl w:val="FB22D5AE"/>
    <w:lvl w:ilvl="0" w:tplc="9DE24D48">
      <w:start w:val="1"/>
      <w:numFmt w:val="decimal"/>
      <w:pStyle w:val="14"/>
      <w:lvlText w:val="%1."/>
      <w:lvlJc w:val="left"/>
      <w:pPr>
        <w:tabs>
          <w:tab w:val="num" w:pos="1260"/>
        </w:tabs>
        <w:ind w:left="1260" w:hanging="360"/>
      </w:pPr>
      <w:rPr>
        <w:rFonts w:cs="Times New Roman"/>
      </w:rPr>
    </w:lvl>
    <w:lvl w:ilvl="1" w:tplc="2A64AC9C">
      <w:start w:val="1"/>
      <w:numFmt w:val="bullet"/>
      <w:lvlText w:val=""/>
      <w:lvlJc w:val="left"/>
      <w:pPr>
        <w:tabs>
          <w:tab w:val="num" w:pos="1980"/>
        </w:tabs>
        <w:ind w:left="1980" w:hanging="360"/>
      </w:pPr>
      <w:rPr>
        <w:rFonts w:ascii="Symbol" w:hAnsi="Symbol" w:hint="default"/>
      </w:rPr>
    </w:lvl>
    <w:lvl w:ilvl="2" w:tplc="6E064646">
      <w:start w:val="1"/>
      <w:numFmt w:val="decimal"/>
      <w:lvlText w:val="%3."/>
      <w:lvlJc w:val="left"/>
      <w:pPr>
        <w:tabs>
          <w:tab w:val="num" w:pos="2160"/>
        </w:tabs>
        <w:ind w:left="2160" w:hanging="360"/>
      </w:pPr>
      <w:rPr>
        <w:rFonts w:cs="Times New Roman"/>
      </w:rPr>
    </w:lvl>
    <w:lvl w:ilvl="3" w:tplc="7D0C960E">
      <w:start w:val="1"/>
      <w:numFmt w:val="decimal"/>
      <w:lvlText w:val="%4."/>
      <w:lvlJc w:val="left"/>
      <w:pPr>
        <w:tabs>
          <w:tab w:val="num" w:pos="2880"/>
        </w:tabs>
        <w:ind w:left="2880" w:hanging="360"/>
      </w:pPr>
      <w:rPr>
        <w:rFonts w:cs="Times New Roman"/>
      </w:rPr>
    </w:lvl>
    <w:lvl w:ilvl="4" w:tplc="3DFECB54">
      <w:start w:val="1"/>
      <w:numFmt w:val="decimal"/>
      <w:lvlText w:val="%5."/>
      <w:lvlJc w:val="left"/>
      <w:pPr>
        <w:tabs>
          <w:tab w:val="num" w:pos="3600"/>
        </w:tabs>
        <w:ind w:left="3600" w:hanging="360"/>
      </w:pPr>
      <w:rPr>
        <w:rFonts w:cs="Times New Roman"/>
      </w:rPr>
    </w:lvl>
    <w:lvl w:ilvl="5" w:tplc="13A0445E">
      <w:start w:val="1"/>
      <w:numFmt w:val="decimal"/>
      <w:lvlText w:val="%6."/>
      <w:lvlJc w:val="left"/>
      <w:pPr>
        <w:tabs>
          <w:tab w:val="num" w:pos="4320"/>
        </w:tabs>
        <w:ind w:left="4320" w:hanging="360"/>
      </w:pPr>
      <w:rPr>
        <w:rFonts w:cs="Times New Roman"/>
      </w:rPr>
    </w:lvl>
    <w:lvl w:ilvl="6" w:tplc="1CA0A312">
      <w:start w:val="1"/>
      <w:numFmt w:val="decimal"/>
      <w:lvlText w:val="%7."/>
      <w:lvlJc w:val="left"/>
      <w:pPr>
        <w:tabs>
          <w:tab w:val="num" w:pos="5040"/>
        </w:tabs>
        <w:ind w:left="5040" w:hanging="360"/>
      </w:pPr>
      <w:rPr>
        <w:rFonts w:cs="Times New Roman"/>
      </w:rPr>
    </w:lvl>
    <w:lvl w:ilvl="7" w:tplc="98C8B83C">
      <w:start w:val="1"/>
      <w:numFmt w:val="decimal"/>
      <w:lvlText w:val="%8."/>
      <w:lvlJc w:val="left"/>
      <w:pPr>
        <w:tabs>
          <w:tab w:val="num" w:pos="5760"/>
        </w:tabs>
        <w:ind w:left="5760" w:hanging="360"/>
      </w:pPr>
      <w:rPr>
        <w:rFonts w:cs="Times New Roman"/>
      </w:rPr>
    </w:lvl>
    <w:lvl w:ilvl="8" w:tplc="884C344A">
      <w:start w:val="1"/>
      <w:numFmt w:val="decimal"/>
      <w:lvlText w:val="%9."/>
      <w:lvlJc w:val="left"/>
      <w:pPr>
        <w:tabs>
          <w:tab w:val="num" w:pos="6480"/>
        </w:tabs>
        <w:ind w:left="6480" w:hanging="360"/>
      </w:pPr>
      <w:rPr>
        <w:rFonts w:cs="Times New Roman"/>
      </w:rPr>
    </w:lvl>
  </w:abstractNum>
  <w:abstractNum w:abstractNumId="56">
    <w:nsid w:val="6F612498"/>
    <w:multiLevelType w:val="multilevel"/>
    <w:tmpl w:val="83F249AA"/>
    <w:lvl w:ilvl="0">
      <w:start w:val="1"/>
      <w:numFmt w:val="decimal"/>
      <w:lvlText w:val="%1."/>
      <w:lvlJc w:val="left"/>
      <w:pPr>
        <w:ind w:left="1065"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7">
    <w:nsid w:val="71C867F2"/>
    <w:multiLevelType w:val="multilevel"/>
    <w:tmpl w:val="34A4078C"/>
    <w:lvl w:ilvl="0">
      <w:start w:val="1"/>
      <w:numFmt w:val="decimal"/>
      <w:lvlText w:val="%1."/>
      <w:lvlJc w:val="left"/>
      <w:pPr>
        <w:ind w:left="36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4275" w:hanging="144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769" w:hanging="1800"/>
      </w:pPr>
      <w:rPr>
        <w:rFonts w:hint="default"/>
      </w:rPr>
    </w:lvl>
    <w:lvl w:ilvl="8">
      <w:start w:val="1"/>
      <w:numFmt w:val="decimal"/>
      <w:isLgl/>
      <w:lvlText w:val="%1.%2.%3.%4.%5.%6.%7.%8.%9."/>
      <w:lvlJc w:val="left"/>
      <w:pPr>
        <w:ind w:left="6336" w:hanging="1800"/>
      </w:pPr>
      <w:rPr>
        <w:rFonts w:hint="default"/>
      </w:rPr>
    </w:lvl>
  </w:abstractNum>
  <w:abstractNum w:abstractNumId="58">
    <w:nsid w:val="738503C5"/>
    <w:multiLevelType w:val="hybridMultilevel"/>
    <w:tmpl w:val="D3DE7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65560C7"/>
    <w:multiLevelType w:val="hybridMultilevel"/>
    <w:tmpl w:val="88221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71A0354"/>
    <w:multiLevelType w:val="hybridMultilevel"/>
    <w:tmpl w:val="515498DE"/>
    <w:lvl w:ilvl="0" w:tplc="054ECE20">
      <w:start w:val="2"/>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E781FC4"/>
    <w:multiLevelType w:val="hybridMultilevel"/>
    <w:tmpl w:val="96ACDFFA"/>
    <w:lvl w:ilvl="0" w:tplc="0574B25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7EC63F47"/>
    <w:multiLevelType w:val="multilevel"/>
    <w:tmpl w:val="9C5ABB12"/>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3">
    <w:nsid w:val="7FE540D2"/>
    <w:multiLevelType w:val="multilevel"/>
    <w:tmpl w:val="FD3EC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0"/>
  </w:num>
  <w:num w:numId="3">
    <w:abstractNumId w:val="55"/>
  </w:num>
  <w:num w:numId="4">
    <w:abstractNumId w:val="4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num>
  <w:num w:numId="7">
    <w:abstractNumId w:val="14"/>
  </w:num>
  <w:num w:numId="8">
    <w:abstractNumId w:val="15"/>
  </w:num>
  <w:num w:numId="9">
    <w:abstractNumId w:val="29"/>
  </w:num>
  <w:num w:numId="10">
    <w:abstractNumId w:val="27"/>
  </w:num>
  <w:num w:numId="11">
    <w:abstractNumId w:val="0"/>
  </w:num>
  <w:num w:numId="12">
    <w:abstractNumId w:val="58"/>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7"/>
  </w:num>
  <w:num w:numId="16">
    <w:abstractNumId w:val="23"/>
  </w:num>
  <w:num w:numId="17">
    <w:abstractNumId w:val="51"/>
  </w:num>
  <w:num w:numId="18">
    <w:abstractNumId w:val="63"/>
  </w:num>
  <w:num w:numId="19">
    <w:abstractNumId w:val="38"/>
  </w:num>
  <w:num w:numId="20">
    <w:abstractNumId w:val="48"/>
  </w:num>
  <w:num w:numId="21">
    <w:abstractNumId w:val="45"/>
  </w:num>
  <w:num w:numId="22">
    <w:abstractNumId w:val="62"/>
  </w:num>
  <w:num w:numId="23">
    <w:abstractNumId w:val="36"/>
  </w:num>
  <w:num w:numId="24">
    <w:abstractNumId w:val="49"/>
  </w:num>
  <w:num w:numId="25">
    <w:abstractNumId w:val="53"/>
  </w:num>
  <w:num w:numId="26">
    <w:abstractNumId w:val="57"/>
  </w:num>
  <w:num w:numId="27">
    <w:abstractNumId w:val="52"/>
  </w:num>
  <w:num w:numId="28">
    <w:abstractNumId w:val="54"/>
  </w:num>
  <w:num w:numId="29">
    <w:abstractNumId w:val="50"/>
  </w:num>
  <w:num w:numId="30">
    <w:abstractNumId w:val="2"/>
  </w:num>
  <w:num w:numId="31">
    <w:abstractNumId w:val="34"/>
  </w:num>
  <w:num w:numId="32">
    <w:abstractNumId w:val="60"/>
  </w:num>
  <w:num w:numId="33">
    <w:abstractNumId w:val="20"/>
  </w:num>
  <w:num w:numId="34">
    <w:abstractNumId w:val="2"/>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42"/>
  </w:num>
  <w:num w:numId="40">
    <w:abstractNumId w:val="21"/>
  </w:num>
  <w:num w:numId="41">
    <w:abstractNumId w:val="56"/>
  </w:num>
  <w:num w:numId="42">
    <w:abstractNumId w:val="33"/>
  </w:num>
  <w:num w:numId="43">
    <w:abstractNumId w:val="43"/>
  </w:num>
  <w:num w:numId="44">
    <w:abstractNumId w:val="31"/>
  </w:num>
  <w:num w:numId="45">
    <w:abstractNumId w:val="59"/>
  </w:num>
  <w:num w:numId="46">
    <w:abstractNumId w:val="22"/>
  </w:num>
  <w:num w:numId="47">
    <w:abstractNumId w:val="39"/>
  </w:num>
  <w:num w:numId="48">
    <w:abstractNumId w:val="6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0B7"/>
    <w:rsid w:val="00000F85"/>
    <w:rsid w:val="000012BD"/>
    <w:rsid w:val="000013F9"/>
    <w:rsid w:val="00003209"/>
    <w:rsid w:val="000038B1"/>
    <w:rsid w:val="00003EA2"/>
    <w:rsid w:val="000053E9"/>
    <w:rsid w:val="00005A18"/>
    <w:rsid w:val="00005D6A"/>
    <w:rsid w:val="00005DED"/>
    <w:rsid w:val="0000629E"/>
    <w:rsid w:val="00006AD2"/>
    <w:rsid w:val="00007875"/>
    <w:rsid w:val="000100FC"/>
    <w:rsid w:val="00010ABD"/>
    <w:rsid w:val="000111F5"/>
    <w:rsid w:val="0001128E"/>
    <w:rsid w:val="00013255"/>
    <w:rsid w:val="00013435"/>
    <w:rsid w:val="00014102"/>
    <w:rsid w:val="00014306"/>
    <w:rsid w:val="00014D62"/>
    <w:rsid w:val="00014DB3"/>
    <w:rsid w:val="00014FCE"/>
    <w:rsid w:val="0001521B"/>
    <w:rsid w:val="00016260"/>
    <w:rsid w:val="000168F0"/>
    <w:rsid w:val="00016BEB"/>
    <w:rsid w:val="000173CB"/>
    <w:rsid w:val="00017BC1"/>
    <w:rsid w:val="00017E23"/>
    <w:rsid w:val="00023596"/>
    <w:rsid w:val="000241A3"/>
    <w:rsid w:val="0002500C"/>
    <w:rsid w:val="00025214"/>
    <w:rsid w:val="00025603"/>
    <w:rsid w:val="00025B54"/>
    <w:rsid w:val="00026627"/>
    <w:rsid w:val="00031D0B"/>
    <w:rsid w:val="00031F5F"/>
    <w:rsid w:val="0003206B"/>
    <w:rsid w:val="00033B4D"/>
    <w:rsid w:val="00035056"/>
    <w:rsid w:val="00035949"/>
    <w:rsid w:val="00037626"/>
    <w:rsid w:val="000404AE"/>
    <w:rsid w:val="00042E09"/>
    <w:rsid w:val="000430FF"/>
    <w:rsid w:val="00043916"/>
    <w:rsid w:val="00045B23"/>
    <w:rsid w:val="0004640B"/>
    <w:rsid w:val="00050E3E"/>
    <w:rsid w:val="00050F09"/>
    <w:rsid w:val="00051775"/>
    <w:rsid w:val="000523E5"/>
    <w:rsid w:val="000524DE"/>
    <w:rsid w:val="00052A64"/>
    <w:rsid w:val="0005355B"/>
    <w:rsid w:val="00053838"/>
    <w:rsid w:val="00053B12"/>
    <w:rsid w:val="00053EF3"/>
    <w:rsid w:val="00054F0C"/>
    <w:rsid w:val="00054FC6"/>
    <w:rsid w:val="000554EC"/>
    <w:rsid w:val="00055611"/>
    <w:rsid w:val="000556F9"/>
    <w:rsid w:val="00055844"/>
    <w:rsid w:val="00055EE6"/>
    <w:rsid w:val="000560B9"/>
    <w:rsid w:val="0005697F"/>
    <w:rsid w:val="00056BDC"/>
    <w:rsid w:val="00056D38"/>
    <w:rsid w:val="0005703E"/>
    <w:rsid w:val="00057F31"/>
    <w:rsid w:val="000609A2"/>
    <w:rsid w:val="00061B80"/>
    <w:rsid w:val="00061C45"/>
    <w:rsid w:val="00063C5B"/>
    <w:rsid w:val="00064351"/>
    <w:rsid w:val="0006476C"/>
    <w:rsid w:val="00064797"/>
    <w:rsid w:val="000651A7"/>
    <w:rsid w:val="000655D8"/>
    <w:rsid w:val="00065C1F"/>
    <w:rsid w:val="00066B54"/>
    <w:rsid w:val="0007224C"/>
    <w:rsid w:val="00072259"/>
    <w:rsid w:val="00073FEA"/>
    <w:rsid w:val="00074D60"/>
    <w:rsid w:val="00076FA7"/>
    <w:rsid w:val="000771DC"/>
    <w:rsid w:val="00080C02"/>
    <w:rsid w:val="000811B9"/>
    <w:rsid w:val="00081CD1"/>
    <w:rsid w:val="00082144"/>
    <w:rsid w:val="00083238"/>
    <w:rsid w:val="00083326"/>
    <w:rsid w:val="00083864"/>
    <w:rsid w:val="000841A8"/>
    <w:rsid w:val="00084A8C"/>
    <w:rsid w:val="00086012"/>
    <w:rsid w:val="000872C3"/>
    <w:rsid w:val="00087459"/>
    <w:rsid w:val="00087DF6"/>
    <w:rsid w:val="00087E2C"/>
    <w:rsid w:val="000900C4"/>
    <w:rsid w:val="00090401"/>
    <w:rsid w:val="00090475"/>
    <w:rsid w:val="00090878"/>
    <w:rsid w:val="0009142A"/>
    <w:rsid w:val="0009350A"/>
    <w:rsid w:val="0009369C"/>
    <w:rsid w:val="000937A0"/>
    <w:rsid w:val="00093CCB"/>
    <w:rsid w:val="0009481A"/>
    <w:rsid w:val="00095106"/>
    <w:rsid w:val="0009544E"/>
    <w:rsid w:val="00095ABF"/>
    <w:rsid w:val="00095FCF"/>
    <w:rsid w:val="00096789"/>
    <w:rsid w:val="0009681E"/>
    <w:rsid w:val="00096C29"/>
    <w:rsid w:val="00097942"/>
    <w:rsid w:val="000A04D2"/>
    <w:rsid w:val="000A1B8A"/>
    <w:rsid w:val="000A276E"/>
    <w:rsid w:val="000A2BAE"/>
    <w:rsid w:val="000A2C4F"/>
    <w:rsid w:val="000A3115"/>
    <w:rsid w:val="000A3972"/>
    <w:rsid w:val="000A40EE"/>
    <w:rsid w:val="000A61A7"/>
    <w:rsid w:val="000A73EA"/>
    <w:rsid w:val="000A7854"/>
    <w:rsid w:val="000A7A3F"/>
    <w:rsid w:val="000A7E4C"/>
    <w:rsid w:val="000B1A67"/>
    <w:rsid w:val="000B1BDA"/>
    <w:rsid w:val="000B1C72"/>
    <w:rsid w:val="000B2786"/>
    <w:rsid w:val="000B2FD5"/>
    <w:rsid w:val="000B3287"/>
    <w:rsid w:val="000B4318"/>
    <w:rsid w:val="000B4C13"/>
    <w:rsid w:val="000B4FF6"/>
    <w:rsid w:val="000B581C"/>
    <w:rsid w:val="000B5869"/>
    <w:rsid w:val="000B5A16"/>
    <w:rsid w:val="000B5A28"/>
    <w:rsid w:val="000B7712"/>
    <w:rsid w:val="000B7D69"/>
    <w:rsid w:val="000C0116"/>
    <w:rsid w:val="000C1BE7"/>
    <w:rsid w:val="000C1E90"/>
    <w:rsid w:val="000C21B5"/>
    <w:rsid w:val="000C3158"/>
    <w:rsid w:val="000C31F4"/>
    <w:rsid w:val="000C33CF"/>
    <w:rsid w:val="000C43CD"/>
    <w:rsid w:val="000C442B"/>
    <w:rsid w:val="000C4699"/>
    <w:rsid w:val="000C48BF"/>
    <w:rsid w:val="000C5661"/>
    <w:rsid w:val="000C7399"/>
    <w:rsid w:val="000D2008"/>
    <w:rsid w:val="000D277E"/>
    <w:rsid w:val="000D2865"/>
    <w:rsid w:val="000D2869"/>
    <w:rsid w:val="000D2DD3"/>
    <w:rsid w:val="000D2E39"/>
    <w:rsid w:val="000D34DD"/>
    <w:rsid w:val="000D3A33"/>
    <w:rsid w:val="000D3D37"/>
    <w:rsid w:val="000D3FEF"/>
    <w:rsid w:val="000D44CE"/>
    <w:rsid w:val="000D45F2"/>
    <w:rsid w:val="000D5F05"/>
    <w:rsid w:val="000D6D9B"/>
    <w:rsid w:val="000E0741"/>
    <w:rsid w:val="000E0873"/>
    <w:rsid w:val="000E0F1E"/>
    <w:rsid w:val="000E0FA3"/>
    <w:rsid w:val="000E11C4"/>
    <w:rsid w:val="000E2300"/>
    <w:rsid w:val="000E24AA"/>
    <w:rsid w:val="000E270D"/>
    <w:rsid w:val="000E2EE8"/>
    <w:rsid w:val="000E2FB1"/>
    <w:rsid w:val="000E36AB"/>
    <w:rsid w:val="000E53FD"/>
    <w:rsid w:val="000E6002"/>
    <w:rsid w:val="000E603A"/>
    <w:rsid w:val="000E61C6"/>
    <w:rsid w:val="000E63F1"/>
    <w:rsid w:val="000E6B62"/>
    <w:rsid w:val="000F186E"/>
    <w:rsid w:val="000F1B7C"/>
    <w:rsid w:val="000F1C74"/>
    <w:rsid w:val="000F24F6"/>
    <w:rsid w:val="000F2BDA"/>
    <w:rsid w:val="000F3768"/>
    <w:rsid w:val="000F43B3"/>
    <w:rsid w:val="000F4DDD"/>
    <w:rsid w:val="000F6344"/>
    <w:rsid w:val="000F6CB4"/>
    <w:rsid w:val="000F7090"/>
    <w:rsid w:val="00100032"/>
    <w:rsid w:val="00100048"/>
    <w:rsid w:val="0010044D"/>
    <w:rsid w:val="0010207A"/>
    <w:rsid w:val="00102F11"/>
    <w:rsid w:val="00102F3C"/>
    <w:rsid w:val="00103621"/>
    <w:rsid w:val="0010428A"/>
    <w:rsid w:val="0010578D"/>
    <w:rsid w:val="00106DD3"/>
    <w:rsid w:val="00107138"/>
    <w:rsid w:val="00107546"/>
    <w:rsid w:val="00107A15"/>
    <w:rsid w:val="00107F7F"/>
    <w:rsid w:val="00110B9B"/>
    <w:rsid w:val="001122EB"/>
    <w:rsid w:val="00112ACC"/>
    <w:rsid w:val="001135F7"/>
    <w:rsid w:val="00113654"/>
    <w:rsid w:val="00113747"/>
    <w:rsid w:val="00114070"/>
    <w:rsid w:val="001149C3"/>
    <w:rsid w:val="001154A6"/>
    <w:rsid w:val="00115A2F"/>
    <w:rsid w:val="00115C4E"/>
    <w:rsid w:val="0011723D"/>
    <w:rsid w:val="00117C6A"/>
    <w:rsid w:val="001209DA"/>
    <w:rsid w:val="00120C28"/>
    <w:rsid w:val="0012102D"/>
    <w:rsid w:val="001210D2"/>
    <w:rsid w:val="001217E1"/>
    <w:rsid w:val="0012184F"/>
    <w:rsid w:val="00121B6E"/>
    <w:rsid w:val="001226F8"/>
    <w:rsid w:val="00123561"/>
    <w:rsid w:val="00124538"/>
    <w:rsid w:val="00125B44"/>
    <w:rsid w:val="00125CBF"/>
    <w:rsid w:val="00126A18"/>
    <w:rsid w:val="00126BAB"/>
    <w:rsid w:val="0013044D"/>
    <w:rsid w:val="00130606"/>
    <w:rsid w:val="0013077F"/>
    <w:rsid w:val="001308F5"/>
    <w:rsid w:val="00131526"/>
    <w:rsid w:val="00133782"/>
    <w:rsid w:val="0013384E"/>
    <w:rsid w:val="00133A17"/>
    <w:rsid w:val="0013414B"/>
    <w:rsid w:val="001346C6"/>
    <w:rsid w:val="00135323"/>
    <w:rsid w:val="00135771"/>
    <w:rsid w:val="00135F29"/>
    <w:rsid w:val="001361C6"/>
    <w:rsid w:val="00136F1F"/>
    <w:rsid w:val="001373E3"/>
    <w:rsid w:val="001379C1"/>
    <w:rsid w:val="00140334"/>
    <w:rsid w:val="00142A7C"/>
    <w:rsid w:val="001435C5"/>
    <w:rsid w:val="00143E62"/>
    <w:rsid w:val="00145F23"/>
    <w:rsid w:val="001466A4"/>
    <w:rsid w:val="00147A00"/>
    <w:rsid w:val="00147F3E"/>
    <w:rsid w:val="00150362"/>
    <w:rsid w:val="00150530"/>
    <w:rsid w:val="00152473"/>
    <w:rsid w:val="00152502"/>
    <w:rsid w:val="00153320"/>
    <w:rsid w:val="0015342B"/>
    <w:rsid w:val="0015399D"/>
    <w:rsid w:val="00153D56"/>
    <w:rsid w:val="00153DBF"/>
    <w:rsid w:val="001548F4"/>
    <w:rsid w:val="0015558A"/>
    <w:rsid w:val="00155A8F"/>
    <w:rsid w:val="00156372"/>
    <w:rsid w:val="001608F5"/>
    <w:rsid w:val="00160D42"/>
    <w:rsid w:val="00161542"/>
    <w:rsid w:val="001615B9"/>
    <w:rsid w:val="0016163C"/>
    <w:rsid w:val="001618BC"/>
    <w:rsid w:val="00162241"/>
    <w:rsid w:val="001636D1"/>
    <w:rsid w:val="00163929"/>
    <w:rsid w:val="00163DBC"/>
    <w:rsid w:val="00163E72"/>
    <w:rsid w:val="00164F65"/>
    <w:rsid w:val="001651AB"/>
    <w:rsid w:val="00165AB6"/>
    <w:rsid w:val="00166384"/>
    <w:rsid w:val="00167F3B"/>
    <w:rsid w:val="001708AD"/>
    <w:rsid w:val="00170DD5"/>
    <w:rsid w:val="00171704"/>
    <w:rsid w:val="001719E8"/>
    <w:rsid w:val="00171DF5"/>
    <w:rsid w:val="00171E85"/>
    <w:rsid w:val="00171EF2"/>
    <w:rsid w:val="001725E0"/>
    <w:rsid w:val="00173003"/>
    <w:rsid w:val="00173BE6"/>
    <w:rsid w:val="00174BC3"/>
    <w:rsid w:val="00175E89"/>
    <w:rsid w:val="00176C49"/>
    <w:rsid w:val="00176D94"/>
    <w:rsid w:val="00177056"/>
    <w:rsid w:val="00177C92"/>
    <w:rsid w:val="001806E1"/>
    <w:rsid w:val="001808CF"/>
    <w:rsid w:val="00180D46"/>
    <w:rsid w:val="00180E77"/>
    <w:rsid w:val="00181205"/>
    <w:rsid w:val="001815C9"/>
    <w:rsid w:val="00182852"/>
    <w:rsid w:val="00182B6F"/>
    <w:rsid w:val="001837C6"/>
    <w:rsid w:val="00183854"/>
    <w:rsid w:val="00185E00"/>
    <w:rsid w:val="00185F82"/>
    <w:rsid w:val="0018656C"/>
    <w:rsid w:val="00186580"/>
    <w:rsid w:val="00187E61"/>
    <w:rsid w:val="00190156"/>
    <w:rsid w:val="00190C9E"/>
    <w:rsid w:val="0019133D"/>
    <w:rsid w:val="0019159C"/>
    <w:rsid w:val="001916D7"/>
    <w:rsid w:val="0019175C"/>
    <w:rsid w:val="00191A01"/>
    <w:rsid w:val="00192738"/>
    <w:rsid w:val="001927CA"/>
    <w:rsid w:val="00192F25"/>
    <w:rsid w:val="0019393D"/>
    <w:rsid w:val="00194961"/>
    <w:rsid w:val="001960DB"/>
    <w:rsid w:val="001971D5"/>
    <w:rsid w:val="00197314"/>
    <w:rsid w:val="00197B44"/>
    <w:rsid w:val="00197BF1"/>
    <w:rsid w:val="001A0C14"/>
    <w:rsid w:val="001A0EAF"/>
    <w:rsid w:val="001A2693"/>
    <w:rsid w:val="001A2D77"/>
    <w:rsid w:val="001A3905"/>
    <w:rsid w:val="001A3B2B"/>
    <w:rsid w:val="001A3E67"/>
    <w:rsid w:val="001A4B78"/>
    <w:rsid w:val="001A546A"/>
    <w:rsid w:val="001A78C2"/>
    <w:rsid w:val="001B01A4"/>
    <w:rsid w:val="001B0823"/>
    <w:rsid w:val="001B0FF2"/>
    <w:rsid w:val="001B220B"/>
    <w:rsid w:val="001B2526"/>
    <w:rsid w:val="001B3192"/>
    <w:rsid w:val="001B3E0C"/>
    <w:rsid w:val="001B449E"/>
    <w:rsid w:val="001B44CB"/>
    <w:rsid w:val="001B533F"/>
    <w:rsid w:val="001B5871"/>
    <w:rsid w:val="001B5F4F"/>
    <w:rsid w:val="001B6652"/>
    <w:rsid w:val="001B698F"/>
    <w:rsid w:val="001B6D85"/>
    <w:rsid w:val="001B741C"/>
    <w:rsid w:val="001B7FAD"/>
    <w:rsid w:val="001C0055"/>
    <w:rsid w:val="001C090F"/>
    <w:rsid w:val="001C0E2F"/>
    <w:rsid w:val="001C1764"/>
    <w:rsid w:val="001C1947"/>
    <w:rsid w:val="001C1A61"/>
    <w:rsid w:val="001C1C37"/>
    <w:rsid w:val="001C20DC"/>
    <w:rsid w:val="001C28DF"/>
    <w:rsid w:val="001C295A"/>
    <w:rsid w:val="001C3421"/>
    <w:rsid w:val="001C3FDD"/>
    <w:rsid w:val="001C47C2"/>
    <w:rsid w:val="001C49B7"/>
    <w:rsid w:val="001C4A6A"/>
    <w:rsid w:val="001C4D85"/>
    <w:rsid w:val="001C645D"/>
    <w:rsid w:val="001C6B7C"/>
    <w:rsid w:val="001C6BF0"/>
    <w:rsid w:val="001D0537"/>
    <w:rsid w:val="001D268B"/>
    <w:rsid w:val="001D2E2F"/>
    <w:rsid w:val="001D3894"/>
    <w:rsid w:val="001D3E90"/>
    <w:rsid w:val="001D4B03"/>
    <w:rsid w:val="001D4D12"/>
    <w:rsid w:val="001D57CF"/>
    <w:rsid w:val="001D59D7"/>
    <w:rsid w:val="001D5ADF"/>
    <w:rsid w:val="001D5CAF"/>
    <w:rsid w:val="001D63DD"/>
    <w:rsid w:val="001D6757"/>
    <w:rsid w:val="001D67C6"/>
    <w:rsid w:val="001D6981"/>
    <w:rsid w:val="001D6B07"/>
    <w:rsid w:val="001D6E08"/>
    <w:rsid w:val="001D6FF6"/>
    <w:rsid w:val="001D7DB7"/>
    <w:rsid w:val="001E0AED"/>
    <w:rsid w:val="001E0D8A"/>
    <w:rsid w:val="001E0E64"/>
    <w:rsid w:val="001E12E9"/>
    <w:rsid w:val="001E13AE"/>
    <w:rsid w:val="001E1ADC"/>
    <w:rsid w:val="001E1F40"/>
    <w:rsid w:val="001E275C"/>
    <w:rsid w:val="001E282E"/>
    <w:rsid w:val="001E2854"/>
    <w:rsid w:val="001E28E8"/>
    <w:rsid w:val="001E31A4"/>
    <w:rsid w:val="001E38A5"/>
    <w:rsid w:val="001E3AA5"/>
    <w:rsid w:val="001E3CF0"/>
    <w:rsid w:val="001E3F11"/>
    <w:rsid w:val="001E4CD0"/>
    <w:rsid w:val="001E4F81"/>
    <w:rsid w:val="001E529F"/>
    <w:rsid w:val="001E52E5"/>
    <w:rsid w:val="001E5493"/>
    <w:rsid w:val="001E5F62"/>
    <w:rsid w:val="001E7E1A"/>
    <w:rsid w:val="001F03ED"/>
    <w:rsid w:val="001F0442"/>
    <w:rsid w:val="001F0BBB"/>
    <w:rsid w:val="001F18C8"/>
    <w:rsid w:val="001F24F5"/>
    <w:rsid w:val="001F2F25"/>
    <w:rsid w:val="001F2F95"/>
    <w:rsid w:val="001F3409"/>
    <w:rsid w:val="001F48CE"/>
    <w:rsid w:val="001F4B56"/>
    <w:rsid w:val="001F51CB"/>
    <w:rsid w:val="001F5408"/>
    <w:rsid w:val="001F5E36"/>
    <w:rsid w:val="001F6B5D"/>
    <w:rsid w:val="001F733E"/>
    <w:rsid w:val="001F7800"/>
    <w:rsid w:val="002007C0"/>
    <w:rsid w:val="00200AD0"/>
    <w:rsid w:val="00200B05"/>
    <w:rsid w:val="002011AA"/>
    <w:rsid w:val="00202108"/>
    <w:rsid w:val="002023C2"/>
    <w:rsid w:val="00203685"/>
    <w:rsid w:val="0020392D"/>
    <w:rsid w:val="00203C20"/>
    <w:rsid w:val="00205E13"/>
    <w:rsid w:val="0020642B"/>
    <w:rsid w:val="00206CF1"/>
    <w:rsid w:val="002079ED"/>
    <w:rsid w:val="002101FF"/>
    <w:rsid w:val="00210247"/>
    <w:rsid w:val="0021139F"/>
    <w:rsid w:val="002113A2"/>
    <w:rsid w:val="00211477"/>
    <w:rsid w:val="002116F9"/>
    <w:rsid w:val="00211A82"/>
    <w:rsid w:val="00211AA3"/>
    <w:rsid w:val="0021286F"/>
    <w:rsid w:val="0021287E"/>
    <w:rsid w:val="00213564"/>
    <w:rsid w:val="00213B14"/>
    <w:rsid w:val="0021419C"/>
    <w:rsid w:val="002151AA"/>
    <w:rsid w:val="00215FA2"/>
    <w:rsid w:val="0021629C"/>
    <w:rsid w:val="00216E97"/>
    <w:rsid w:val="002205A3"/>
    <w:rsid w:val="00220714"/>
    <w:rsid w:val="00220848"/>
    <w:rsid w:val="002212B4"/>
    <w:rsid w:val="00221FBE"/>
    <w:rsid w:val="00222D48"/>
    <w:rsid w:val="00223112"/>
    <w:rsid w:val="002233C1"/>
    <w:rsid w:val="00224654"/>
    <w:rsid w:val="00225D4E"/>
    <w:rsid w:val="00226D24"/>
    <w:rsid w:val="00226F8E"/>
    <w:rsid w:val="00227597"/>
    <w:rsid w:val="00227E25"/>
    <w:rsid w:val="002309C4"/>
    <w:rsid w:val="002315DC"/>
    <w:rsid w:val="00232568"/>
    <w:rsid w:val="002330BD"/>
    <w:rsid w:val="00233137"/>
    <w:rsid w:val="00234787"/>
    <w:rsid w:val="00234F37"/>
    <w:rsid w:val="0023544B"/>
    <w:rsid w:val="00235F72"/>
    <w:rsid w:val="00236A5B"/>
    <w:rsid w:val="002373DC"/>
    <w:rsid w:val="002374E2"/>
    <w:rsid w:val="00237D84"/>
    <w:rsid w:val="0024070E"/>
    <w:rsid w:val="00240E94"/>
    <w:rsid w:val="002412DA"/>
    <w:rsid w:val="0024360F"/>
    <w:rsid w:val="00243789"/>
    <w:rsid w:val="002446FA"/>
    <w:rsid w:val="00244B98"/>
    <w:rsid w:val="00244BF0"/>
    <w:rsid w:val="002454E2"/>
    <w:rsid w:val="002456AC"/>
    <w:rsid w:val="00245BDE"/>
    <w:rsid w:val="00246107"/>
    <w:rsid w:val="002462ED"/>
    <w:rsid w:val="002463B9"/>
    <w:rsid w:val="0024657B"/>
    <w:rsid w:val="00246832"/>
    <w:rsid w:val="00250009"/>
    <w:rsid w:val="00250994"/>
    <w:rsid w:val="002509E0"/>
    <w:rsid w:val="00250AD8"/>
    <w:rsid w:val="00250BA4"/>
    <w:rsid w:val="00251A6B"/>
    <w:rsid w:val="00251F0F"/>
    <w:rsid w:val="00253BBA"/>
    <w:rsid w:val="00253FA4"/>
    <w:rsid w:val="002541D3"/>
    <w:rsid w:val="002545DB"/>
    <w:rsid w:val="002548A6"/>
    <w:rsid w:val="00254B3F"/>
    <w:rsid w:val="00254CC9"/>
    <w:rsid w:val="002550C6"/>
    <w:rsid w:val="00255B15"/>
    <w:rsid w:val="00256253"/>
    <w:rsid w:val="0025641D"/>
    <w:rsid w:val="00256EB7"/>
    <w:rsid w:val="0025782B"/>
    <w:rsid w:val="00257EBB"/>
    <w:rsid w:val="00257F0F"/>
    <w:rsid w:val="00260E52"/>
    <w:rsid w:val="00261B76"/>
    <w:rsid w:val="00261D82"/>
    <w:rsid w:val="002627B1"/>
    <w:rsid w:val="00263CE6"/>
    <w:rsid w:val="00265D9C"/>
    <w:rsid w:val="00267313"/>
    <w:rsid w:val="00267577"/>
    <w:rsid w:val="00267799"/>
    <w:rsid w:val="00267ADE"/>
    <w:rsid w:val="00267BC3"/>
    <w:rsid w:val="0027054E"/>
    <w:rsid w:val="00270DAE"/>
    <w:rsid w:val="00270FE5"/>
    <w:rsid w:val="002713E6"/>
    <w:rsid w:val="00271B06"/>
    <w:rsid w:val="00272D40"/>
    <w:rsid w:val="00273DBE"/>
    <w:rsid w:val="00274DF6"/>
    <w:rsid w:val="002755FB"/>
    <w:rsid w:val="002762E0"/>
    <w:rsid w:val="002764CE"/>
    <w:rsid w:val="00276814"/>
    <w:rsid w:val="002800D4"/>
    <w:rsid w:val="00280DF3"/>
    <w:rsid w:val="002814AD"/>
    <w:rsid w:val="00281A71"/>
    <w:rsid w:val="00282020"/>
    <w:rsid w:val="002823EF"/>
    <w:rsid w:val="00282CF3"/>
    <w:rsid w:val="00283D8A"/>
    <w:rsid w:val="00283DDB"/>
    <w:rsid w:val="002840C1"/>
    <w:rsid w:val="002855C1"/>
    <w:rsid w:val="002856C5"/>
    <w:rsid w:val="002865AF"/>
    <w:rsid w:val="0028662F"/>
    <w:rsid w:val="002869D7"/>
    <w:rsid w:val="00290C5A"/>
    <w:rsid w:val="00290C6B"/>
    <w:rsid w:val="002914EF"/>
    <w:rsid w:val="00291ADB"/>
    <w:rsid w:val="00292107"/>
    <w:rsid w:val="00292111"/>
    <w:rsid w:val="00292CEA"/>
    <w:rsid w:val="0029330B"/>
    <w:rsid w:val="00293381"/>
    <w:rsid w:val="00293EDC"/>
    <w:rsid w:val="00294EE8"/>
    <w:rsid w:val="002963F7"/>
    <w:rsid w:val="00296771"/>
    <w:rsid w:val="00296A7B"/>
    <w:rsid w:val="00297C48"/>
    <w:rsid w:val="002A11D2"/>
    <w:rsid w:val="002A1840"/>
    <w:rsid w:val="002A1AA0"/>
    <w:rsid w:val="002A1B98"/>
    <w:rsid w:val="002A1D9E"/>
    <w:rsid w:val="002A25E0"/>
    <w:rsid w:val="002A3A8A"/>
    <w:rsid w:val="002A3C19"/>
    <w:rsid w:val="002A3CB2"/>
    <w:rsid w:val="002A45BC"/>
    <w:rsid w:val="002A622B"/>
    <w:rsid w:val="002A6D05"/>
    <w:rsid w:val="002A7D5A"/>
    <w:rsid w:val="002B0061"/>
    <w:rsid w:val="002B07C1"/>
    <w:rsid w:val="002B1A4F"/>
    <w:rsid w:val="002B2B80"/>
    <w:rsid w:val="002B2BFA"/>
    <w:rsid w:val="002B378F"/>
    <w:rsid w:val="002B42FF"/>
    <w:rsid w:val="002B4740"/>
    <w:rsid w:val="002B50B7"/>
    <w:rsid w:val="002B59EE"/>
    <w:rsid w:val="002B5AB4"/>
    <w:rsid w:val="002B6440"/>
    <w:rsid w:val="002B75E6"/>
    <w:rsid w:val="002B788F"/>
    <w:rsid w:val="002C0062"/>
    <w:rsid w:val="002C07EC"/>
    <w:rsid w:val="002C0A34"/>
    <w:rsid w:val="002C3436"/>
    <w:rsid w:val="002C45ED"/>
    <w:rsid w:val="002C54E2"/>
    <w:rsid w:val="002C56E3"/>
    <w:rsid w:val="002C58A0"/>
    <w:rsid w:val="002C66CD"/>
    <w:rsid w:val="002C6D1F"/>
    <w:rsid w:val="002C6D80"/>
    <w:rsid w:val="002C79D8"/>
    <w:rsid w:val="002D0C8E"/>
    <w:rsid w:val="002D0D50"/>
    <w:rsid w:val="002D1AA1"/>
    <w:rsid w:val="002D203D"/>
    <w:rsid w:val="002D4234"/>
    <w:rsid w:val="002D480C"/>
    <w:rsid w:val="002D4E25"/>
    <w:rsid w:val="002D5DC6"/>
    <w:rsid w:val="002D6394"/>
    <w:rsid w:val="002D7307"/>
    <w:rsid w:val="002D7311"/>
    <w:rsid w:val="002E2B01"/>
    <w:rsid w:val="002E3649"/>
    <w:rsid w:val="002E3946"/>
    <w:rsid w:val="002E4152"/>
    <w:rsid w:val="002E51EC"/>
    <w:rsid w:val="002E5BC8"/>
    <w:rsid w:val="002E5F7E"/>
    <w:rsid w:val="002E6121"/>
    <w:rsid w:val="002E6F58"/>
    <w:rsid w:val="002F120B"/>
    <w:rsid w:val="002F1A8A"/>
    <w:rsid w:val="002F2A15"/>
    <w:rsid w:val="002F3AAC"/>
    <w:rsid w:val="002F3C77"/>
    <w:rsid w:val="002F3F14"/>
    <w:rsid w:val="002F4509"/>
    <w:rsid w:val="002F645A"/>
    <w:rsid w:val="002F688E"/>
    <w:rsid w:val="002F690A"/>
    <w:rsid w:val="0030175C"/>
    <w:rsid w:val="00302E6D"/>
    <w:rsid w:val="00302ED0"/>
    <w:rsid w:val="0030308D"/>
    <w:rsid w:val="00303867"/>
    <w:rsid w:val="003045E2"/>
    <w:rsid w:val="00304B89"/>
    <w:rsid w:val="0030581D"/>
    <w:rsid w:val="003068F6"/>
    <w:rsid w:val="00306B36"/>
    <w:rsid w:val="0030727E"/>
    <w:rsid w:val="003100D9"/>
    <w:rsid w:val="003100DC"/>
    <w:rsid w:val="0031129C"/>
    <w:rsid w:val="00311893"/>
    <w:rsid w:val="00313B9C"/>
    <w:rsid w:val="00313C69"/>
    <w:rsid w:val="003147A5"/>
    <w:rsid w:val="003149E9"/>
    <w:rsid w:val="00314DEC"/>
    <w:rsid w:val="003154B9"/>
    <w:rsid w:val="0031614D"/>
    <w:rsid w:val="003163CC"/>
    <w:rsid w:val="00316CD6"/>
    <w:rsid w:val="00317894"/>
    <w:rsid w:val="00321230"/>
    <w:rsid w:val="00322218"/>
    <w:rsid w:val="003234DC"/>
    <w:rsid w:val="00323A4F"/>
    <w:rsid w:val="003242CB"/>
    <w:rsid w:val="003243FA"/>
    <w:rsid w:val="00324974"/>
    <w:rsid w:val="00324B32"/>
    <w:rsid w:val="003250D3"/>
    <w:rsid w:val="0032538E"/>
    <w:rsid w:val="0032540B"/>
    <w:rsid w:val="00327B90"/>
    <w:rsid w:val="00327C6A"/>
    <w:rsid w:val="003303D3"/>
    <w:rsid w:val="003306C2"/>
    <w:rsid w:val="00330930"/>
    <w:rsid w:val="00332E54"/>
    <w:rsid w:val="00333722"/>
    <w:rsid w:val="003341B9"/>
    <w:rsid w:val="00334A15"/>
    <w:rsid w:val="00334C82"/>
    <w:rsid w:val="00334D65"/>
    <w:rsid w:val="0033504D"/>
    <w:rsid w:val="0033659F"/>
    <w:rsid w:val="00340A73"/>
    <w:rsid w:val="00340BC6"/>
    <w:rsid w:val="00340C93"/>
    <w:rsid w:val="0034403F"/>
    <w:rsid w:val="00344C10"/>
    <w:rsid w:val="00344E5B"/>
    <w:rsid w:val="003452C3"/>
    <w:rsid w:val="003458D1"/>
    <w:rsid w:val="003459AA"/>
    <w:rsid w:val="00345E3F"/>
    <w:rsid w:val="00350284"/>
    <w:rsid w:val="00351650"/>
    <w:rsid w:val="0035220C"/>
    <w:rsid w:val="00353EA2"/>
    <w:rsid w:val="003541D6"/>
    <w:rsid w:val="003541E0"/>
    <w:rsid w:val="00354825"/>
    <w:rsid w:val="00354874"/>
    <w:rsid w:val="00354A08"/>
    <w:rsid w:val="00354FAC"/>
    <w:rsid w:val="003550FB"/>
    <w:rsid w:val="00355263"/>
    <w:rsid w:val="00355B1B"/>
    <w:rsid w:val="0035617F"/>
    <w:rsid w:val="00360717"/>
    <w:rsid w:val="00360F4D"/>
    <w:rsid w:val="00361556"/>
    <w:rsid w:val="0036251C"/>
    <w:rsid w:val="00362755"/>
    <w:rsid w:val="00362F40"/>
    <w:rsid w:val="003637FF"/>
    <w:rsid w:val="00363EA2"/>
    <w:rsid w:val="0036407B"/>
    <w:rsid w:val="00364959"/>
    <w:rsid w:val="00365559"/>
    <w:rsid w:val="003655AE"/>
    <w:rsid w:val="00365EB7"/>
    <w:rsid w:val="0036683A"/>
    <w:rsid w:val="00366F80"/>
    <w:rsid w:val="003676CA"/>
    <w:rsid w:val="00367825"/>
    <w:rsid w:val="00370D07"/>
    <w:rsid w:val="00371893"/>
    <w:rsid w:val="00371FCA"/>
    <w:rsid w:val="00372017"/>
    <w:rsid w:val="00372129"/>
    <w:rsid w:val="0037244D"/>
    <w:rsid w:val="00372947"/>
    <w:rsid w:val="003740C5"/>
    <w:rsid w:val="0037422E"/>
    <w:rsid w:val="00375424"/>
    <w:rsid w:val="003757A6"/>
    <w:rsid w:val="00375850"/>
    <w:rsid w:val="00376226"/>
    <w:rsid w:val="0037640E"/>
    <w:rsid w:val="00377E34"/>
    <w:rsid w:val="0038065F"/>
    <w:rsid w:val="00380AED"/>
    <w:rsid w:val="00380E31"/>
    <w:rsid w:val="0038104D"/>
    <w:rsid w:val="003818B1"/>
    <w:rsid w:val="00381C20"/>
    <w:rsid w:val="00381D9B"/>
    <w:rsid w:val="00382266"/>
    <w:rsid w:val="00382FBE"/>
    <w:rsid w:val="0038382C"/>
    <w:rsid w:val="00384477"/>
    <w:rsid w:val="00384D2F"/>
    <w:rsid w:val="00385D3D"/>
    <w:rsid w:val="00386E16"/>
    <w:rsid w:val="003874E4"/>
    <w:rsid w:val="00387D39"/>
    <w:rsid w:val="00387F91"/>
    <w:rsid w:val="0039154C"/>
    <w:rsid w:val="00391C8D"/>
    <w:rsid w:val="00391E68"/>
    <w:rsid w:val="0039360E"/>
    <w:rsid w:val="003939F4"/>
    <w:rsid w:val="00394095"/>
    <w:rsid w:val="00396493"/>
    <w:rsid w:val="00396C71"/>
    <w:rsid w:val="003975DB"/>
    <w:rsid w:val="00397DA9"/>
    <w:rsid w:val="003A06FA"/>
    <w:rsid w:val="003A0ABD"/>
    <w:rsid w:val="003A10A8"/>
    <w:rsid w:val="003A1601"/>
    <w:rsid w:val="003A309C"/>
    <w:rsid w:val="003A3A72"/>
    <w:rsid w:val="003A3B41"/>
    <w:rsid w:val="003A3F3C"/>
    <w:rsid w:val="003A5A2D"/>
    <w:rsid w:val="003A5DB1"/>
    <w:rsid w:val="003A724A"/>
    <w:rsid w:val="003A7475"/>
    <w:rsid w:val="003B0783"/>
    <w:rsid w:val="003B09C4"/>
    <w:rsid w:val="003B117C"/>
    <w:rsid w:val="003B1DA3"/>
    <w:rsid w:val="003B2059"/>
    <w:rsid w:val="003B2095"/>
    <w:rsid w:val="003B2299"/>
    <w:rsid w:val="003B2459"/>
    <w:rsid w:val="003B27E2"/>
    <w:rsid w:val="003B33EA"/>
    <w:rsid w:val="003B38CD"/>
    <w:rsid w:val="003B3915"/>
    <w:rsid w:val="003B43D0"/>
    <w:rsid w:val="003B43E5"/>
    <w:rsid w:val="003B5421"/>
    <w:rsid w:val="003B6200"/>
    <w:rsid w:val="003B6464"/>
    <w:rsid w:val="003B6B93"/>
    <w:rsid w:val="003B6BA0"/>
    <w:rsid w:val="003B6F08"/>
    <w:rsid w:val="003C0901"/>
    <w:rsid w:val="003C1E0A"/>
    <w:rsid w:val="003C3479"/>
    <w:rsid w:val="003C39A4"/>
    <w:rsid w:val="003C50F0"/>
    <w:rsid w:val="003C63EC"/>
    <w:rsid w:val="003C6586"/>
    <w:rsid w:val="003C700A"/>
    <w:rsid w:val="003C708D"/>
    <w:rsid w:val="003C7905"/>
    <w:rsid w:val="003C795E"/>
    <w:rsid w:val="003C7BF7"/>
    <w:rsid w:val="003D0C58"/>
    <w:rsid w:val="003D1F2A"/>
    <w:rsid w:val="003D27A4"/>
    <w:rsid w:val="003D2877"/>
    <w:rsid w:val="003D2DAB"/>
    <w:rsid w:val="003D3A5F"/>
    <w:rsid w:val="003D4EBE"/>
    <w:rsid w:val="003D54D9"/>
    <w:rsid w:val="003D5ECF"/>
    <w:rsid w:val="003D6CD8"/>
    <w:rsid w:val="003D700C"/>
    <w:rsid w:val="003E0270"/>
    <w:rsid w:val="003E0D65"/>
    <w:rsid w:val="003E1786"/>
    <w:rsid w:val="003E1ABA"/>
    <w:rsid w:val="003E228B"/>
    <w:rsid w:val="003E337C"/>
    <w:rsid w:val="003E3E0E"/>
    <w:rsid w:val="003E424C"/>
    <w:rsid w:val="003E6B95"/>
    <w:rsid w:val="003E6D01"/>
    <w:rsid w:val="003E7CCD"/>
    <w:rsid w:val="003E7FF0"/>
    <w:rsid w:val="003F080B"/>
    <w:rsid w:val="003F1540"/>
    <w:rsid w:val="003F1707"/>
    <w:rsid w:val="003F1A9E"/>
    <w:rsid w:val="003F2E94"/>
    <w:rsid w:val="003F38E4"/>
    <w:rsid w:val="003F4006"/>
    <w:rsid w:val="003F451E"/>
    <w:rsid w:val="003F4BE9"/>
    <w:rsid w:val="003F5128"/>
    <w:rsid w:val="003F60C7"/>
    <w:rsid w:val="003F77E0"/>
    <w:rsid w:val="0040038C"/>
    <w:rsid w:val="00401985"/>
    <w:rsid w:val="00401FE9"/>
    <w:rsid w:val="004021BB"/>
    <w:rsid w:val="0040305B"/>
    <w:rsid w:val="00403DB2"/>
    <w:rsid w:val="00403E15"/>
    <w:rsid w:val="004056D4"/>
    <w:rsid w:val="00405DC0"/>
    <w:rsid w:val="004063AF"/>
    <w:rsid w:val="004064E5"/>
    <w:rsid w:val="004067D8"/>
    <w:rsid w:val="004069A0"/>
    <w:rsid w:val="00406E3A"/>
    <w:rsid w:val="004079DA"/>
    <w:rsid w:val="004101F9"/>
    <w:rsid w:val="0041050D"/>
    <w:rsid w:val="0041082C"/>
    <w:rsid w:val="0041176E"/>
    <w:rsid w:val="00411836"/>
    <w:rsid w:val="00411914"/>
    <w:rsid w:val="00412276"/>
    <w:rsid w:val="00414E70"/>
    <w:rsid w:val="00415798"/>
    <w:rsid w:val="00415A57"/>
    <w:rsid w:val="0041602F"/>
    <w:rsid w:val="00421286"/>
    <w:rsid w:val="0042324B"/>
    <w:rsid w:val="00425160"/>
    <w:rsid w:val="0042559F"/>
    <w:rsid w:val="00425600"/>
    <w:rsid w:val="00426051"/>
    <w:rsid w:val="0042664B"/>
    <w:rsid w:val="00426E17"/>
    <w:rsid w:val="004272F2"/>
    <w:rsid w:val="00430538"/>
    <w:rsid w:val="00430922"/>
    <w:rsid w:val="00430A85"/>
    <w:rsid w:val="00433C0B"/>
    <w:rsid w:val="00433CD1"/>
    <w:rsid w:val="00434EFA"/>
    <w:rsid w:val="00435362"/>
    <w:rsid w:val="00435E2B"/>
    <w:rsid w:val="00436673"/>
    <w:rsid w:val="00436B4E"/>
    <w:rsid w:val="00437487"/>
    <w:rsid w:val="004379F2"/>
    <w:rsid w:val="0044111A"/>
    <w:rsid w:val="00441C33"/>
    <w:rsid w:val="004421BC"/>
    <w:rsid w:val="00443B42"/>
    <w:rsid w:val="00444836"/>
    <w:rsid w:val="00444BA0"/>
    <w:rsid w:val="00444CCB"/>
    <w:rsid w:val="00444CFC"/>
    <w:rsid w:val="00445196"/>
    <w:rsid w:val="00445343"/>
    <w:rsid w:val="00446E6C"/>
    <w:rsid w:val="004472E8"/>
    <w:rsid w:val="00447594"/>
    <w:rsid w:val="00450BAB"/>
    <w:rsid w:val="004524D5"/>
    <w:rsid w:val="004529E1"/>
    <w:rsid w:val="004536D6"/>
    <w:rsid w:val="004538DE"/>
    <w:rsid w:val="00453B7B"/>
    <w:rsid w:val="0045417F"/>
    <w:rsid w:val="00454F49"/>
    <w:rsid w:val="00455E11"/>
    <w:rsid w:val="004572BF"/>
    <w:rsid w:val="004573E5"/>
    <w:rsid w:val="00457C66"/>
    <w:rsid w:val="00457F96"/>
    <w:rsid w:val="004611FA"/>
    <w:rsid w:val="00461AD4"/>
    <w:rsid w:val="004629AD"/>
    <w:rsid w:val="00464523"/>
    <w:rsid w:val="00464612"/>
    <w:rsid w:val="00464969"/>
    <w:rsid w:val="00464B8A"/>
    <w:rsid w:val="00464BA2"/>
    <w:rsid w:val="004653DB"/>
    <w:rsid w:val="00465560"/>
    <w:rsid w:val="00465A33"/>
    <w:rsid w:val="00465AB3"/>
    <w:rsid w:val="00465B16"/>
    <w:rsid w:val="00465E2E"/>
    <w:rsid w:val="0046667E"/>
    <w:rsid w:val="0046689B"/>
    <w:rsid w:val="004671EF"/>
    <w:rsid w:val="00467481"/>
    <w:rsid w:val="004712A9"/>
    <w:rsid w:val="004714A5"/>
    <w:rsid w:val="00471672"/>
    <w:rsid w:val="00472096"/>
    <w:rsid w:val="00474138"/>
    <w:rsid w:val="004755C3"/>
    <w:rsid w:val="0047595B"/>
    <w:rsid w:val="00476962"/>
    <w:rsid w:val="00476CE1"/>
    <w:rsid w:val="00476F2D"/>
    <w:rsid w:val="00476FE3"/>
    <w:rsid w:val="00477206"/>
    <w:rsid w:val="00482947"/>
    <w:rsid w:val="0048313D"/>
    <w:rsid w:val="00484621"/>
    <w:rsid w:val="004847C3"/>
    <w:rsid w:val="0048545B"/>
    <w:rsid w:val="004866B1"/>
    <w:rsid w:val="004867F4"/>
    <w:rsid w:val="00486885"/>
    <w:rsid w:val="004870DB"/>
    <w:rsid w:val="00490706"/>
    <w:rsid w:val="0049087C"/>
    <w:rsid w:val="004909C5"/>
    <w:rsid w:val="0049191E"/>
    <w:rsid w:val="00491965"/>
    <w:rsid w:val="004919EE"/>
    <w:rsid w:val="00491C94"/>
    <w:rsid w:val="00493BB6"/>
    <w:rsid w:val="00493CB6"/>
    <w:rsid w:val="00494CD1"/>
    <w:rsid w:val="0049541E"/>
    <w:rsid w:val="00496A12"/>
    <w:rsid w:val="004972DF"/>
    <w:rsid w:val="004A0206"/>
    <w:rsid w:val="004A099B"/>
    <w:rsid w:val="004A129E"/>
    <w:rsid w:val="004A1AAA"/>
    <w:rsid w:val="004A27A4"/>
    <w:rsid w:val="004A291B"/>
    <w:rsid w:val="004A2BF4"/>
    <w:rsid w:val="004A3859"/>
    <w:rsid w:val="004A3A58"/>
    <w:rsid w:val="004A5D9F"/>
    <w:rsid w:val="004A6815"/>
    <w:rsid w:val="004B0A2A"/>
    <w:rsid w:val="004B14BC"/>
    <w:rsid w:val="004B1BE4"/>
    <w:rsid w:val="004B2675"/>
    <w:rsid w:val="004B3310"/>
    <w:rsid w:val="004B3F3A"/>
    <w:rsid w:val="004B4857"/>
    <w:rsid w:val="004B509B"/>
    <w:rsid w:val="004B526C"/>
    <w:rsid w:val="004B5B56"/>
    <w:rsid w:val="004B6300"/>
    <w:rsid w:val="004B6429"/>
    <w:rsid w:val="004B6F7B"/>
    <w:rsid w:val="004B7A23"/>
    <w:rsid w:val="004C19DC"/>
    <w:rsid w:val="004C1C4B"/>
    <w:rsid w:val="004C23E1"/>
    <w:rsid w:val="004C23E7"/>
    <w:rsid w:val="004C275B"/>
    <w:rsid w:val="004C2DF9"/>
    <w:rsid w:val="004C5368"/>
    <w:rsid w:val="004C5FF6"/>
    <w:rsid w:val="004C785E"/>
    <w:rsid w:val="004C7CA0"/>
    <w:rsid w:val="004D04CA"/>
    <w:rsid w:val="004D09D4"/>
    <w:rsid w:val="004D122C"/>
    <w:rsid w:val="004D2780"/>
    <w:rsid w:val="004D4452"/>
    <w:rsid w:val="004D4839"/>
    <w:rsid w:val="004D4E82"/>
    <w:rsid w:val="004D5DF6"/>
    <w:rsid w:val="004D6D87"/>
    <w:rsid w:val="004D6F62"/>
    <w:rsid w:val="004E0263"/>
    <w:rsid w:val="004E0685"/>
    <w:rsid w:val="004E0BCA"/>
    <w:rsid w:val="004E0D6A"/>
    <w:rsid w:val="004E156E"/>
    <w:rsid w:val="004E28FA"/>
    <w:rsid w:val="004E2C1B"/>
    <w:rsid w:val="004E3347"/>
    <w:rsid w:val="004E49AE"/>
    <w:rsid w:val="004E525F"/>
    <w:rsid w:val="004E52FE"/>
    <w:rsid w:val="004E54A6"/>
    <w:rsid w:val="004E769E"/>
    <w:rsid w:val="004F02F5"/>
    <w:rsid w:val="004F07BB"/>
    <w:rsid w:val="004F0AF0"/>
    <w:rsid w:val="004F0DCA"/>
    <w:rsid w:val="004F11B9"/>
    <w:rsid w:val="004F254A"/>
    <w:rsid w:val="004F2F8E"/>
    <w:rsid w:val="004F34F6"/>
    <w:rsid w:val="004F6233"/>
    <w:rsid w:val="004F6B15"/>
    <w:rsid w:val="00500049"/>
    <w:rsid w:val="00500B9A"/>
    <w:rsid w:val="00500CA9"/>
    <w:rsid w:val="00500DDB"/>
    <w:rsid w:val="00501B6C"/>
    <w:rsid w:val="00502113"/>
    <w:rsid w:val="00502116"/>
    <w:rsid w:val="00502AB3"/>
    <w:rsid w:val="00503BC7"/>
    <w:rsid w:val="00503E4A"/>
    <w:rsid w:val="005043E2"/>
    <w:rsid w:val="005043E7"/>
    <w:rsid w:val="00504668"/>
    <w:rsid w:val="00504A3D"/>
    <w:rsid w:val="00506700"/>
    <w:rsid w:val="00507330"/>
    <w:rsid w:val="0051000F"/>
    <w:rsid w:val="005100E7"/>
    <w:rsid w:val="00510B44"/>
    <w:rsid w:val="00511146"/>
    <w:rsid w:val="0051242A"/>
    <w:rsid w:val="00512F16"/>
    <w:rsid w:val="005130F6"/>
    <w:rsid w:val="0051368F"/>
    <w:rsid w:val="00513FB5"/>
    <w:rsid w:val="00514D1F"/>
    <w:rsid w:val="00516326"/>
    <w:rsid w:val="00517007"/>
    <w:rsid w:val="00517059"/>
    <w:rsid w:val="005172EF"/>
    <w:rsid w:val="005201FE"/>
    <w:rsid w:val="00520E86"/>
    <w:rsid w:val="00521646"/>
    <w:rsid w:val="0052168B"/>
    <w:rsid w:val="00521A9B"/>
    <w:rsid w:val="00521E39"/>
    <w:rsid w:val="0052206A"/>
    <w:rsid w:val="005234FF"/>
    <w:rsid w:val="00523C07"/>
    <w:rsid w:val="00523F7D"/>
    <w:rsid w:val="00524445"/>
    <w:rsid w:val="005255BD"/>
    <w:rsid w:val="0052579F"/>
    <w:rsid w:val="005257F1"/>
    <w:rsid w:val="00525AD3"/>
    <w:rsid w:val="005266BD"/>
    <w:rsid w:val="00526ACE"/>
    <w:rsid w:val="00531498"/>
    <w:rsid w:val="00531524"/>
    <w:rsid w:val="0053160E"/>
    <w:rsid w:val="00532928"/>
    <w:rsid w:val="00533B16"/>
    <w:rsid w:val="00534799"/>
    <w:rsid w:val="00535751"/>
    <w:rsid w:val="0053581F"/>
    <w:rsid w:val="00535A61"/>
    <w:rsid w:val="00535A69"/>
    <w:rsid w:val="00535B2E"/>
    <w:rsid w:val="005370F6"/>
    <w:rsid w:val="00537142"/>
    <w:rsid w:val="00537793"/>
    <w:rsid w:val="005379AD"/>
    <w:rsid w:val="0054045A"/>
    <w:rsid w:val="005419EC"/>
    <w:rsid w:val="00541A5F"/>
    <w:rsid w:val="00542959"/>
    <w:rsid w:val="005432A8"/>
    <w:rsid w:val="00544316"/>
    <w:rsid w:val="00544FAB"/>
    <w:rsid w:val="0054577A"/>
    <w:rsid w:val="00546767"/>
    <w:rsid w:val="00547899"/>
    <w:rsid w:val="00547B36"/>
    <w:rsid w:val="005501A7"/>
    <w:rsid w:val="005509DE"/>
    <w:rsid w:val="00550A7C"/>
    <w:rsid w:val="005518F9"/>
    <w:rsid w:val="00551AFC"/>
    <w:rsid w:val="00551D7B"/>
    <w:rsid w:val="00552A23"/>
    <w:rsid w:val="00552EBA"/>
    <w:rsid w:val="005541EA"/>
    <w:rsid w:val="00554806"/>
    <w:rsid w:val="00555090"/>
    <w:rsid w:val="00555243"/>
    <w:rsid w:val="00555661"/>
    <w:rsid w:val="005561F6"/>
    <w:rsid w:val="005569D3"/>
    <w:rsid w:val="00556BEE"/>
    <w:rsid w:val="0055760A"/>
    <w:rsid w:val="0055788A"/>
    <w:rsid w:val="00560497"/>
    <w:rsid w:val="00561088"/>
    <w:rsid w:val="00561449"/>
    <w:rsid w:val="00561584"/>
    <w:rsid w:val="00561EAF"/>
    <w:rsid w:val="005620D5"/>
    <w:rsid w:val="00562867"/>
    <w:rsid w:val="005628A4"/>
    <w:rsid w:val="0056308E"/>
    <w:rsid w:val="00564B2E"/>
    <w:rsid w:val="00564CE6"/>
    <w:rsid w:val="00564D83"/>
    <w:rsid w:val="00565047"/>
    <w:rsid w:val="00566539"/>
    <w:rsid w:val="00566A74"/>
    <w:rsid w:val="00566C9C"/>
    <w:rsid w:val="005670C2"/>
    <w:rsid w:val="0057053C"/>
    <w:rsid w:val="005713C0"/>
    <w:rsid w:val="00571FA7"/>
    <w:rsid w:val="0057348F"/>
    <w:rsid w:val="005737C8"/>
    <w:rsid w:val="00573D30"/>
    <w:rsid w:val="00574297"/>
    <w:rsid w:val="00574933"/>
    <w:rsid w:val="00574947"/>
    <w:rsid w:val="00575027"/>
    <w:rsid w:val="005752B6"/>
    <w:rsid w:val="005762BD"/>
    <w:rsid w:val="00576325"/>
    <w:rsid w:val="00576DD9"/>
    <w:rsid w:val="00576E80"/>
    <w:rsid w:val="0058094F"/>
    <w:rsid w:val="00580D14"/>
    <w:rsid w:val="00580F5B"/>
    <w:rsid w:val="005816B8"/>
    <w:rsid w:val="00581CAB"/>
    <w:rsid w:val="00582B2A"/>
    <w:rsid w:val="0058312B"/>
    <w:rsid w:val="005834EA"/>
    <w:rsid w:val="005835C1"/>
    <w:rsid w:val="00583747"/>
    <w:rsid w:val="00583AE7"/>
    <w:rsid w:val="005842AA"/>
    <w:rsid w:val="005845E4"/>
    <w:rsid w:val="0058474F"/>
    <w:rsid w:val="00585DEB"/>
    <w:rsid w:val="005900A2"/>
    <w:rsid w:val="00590B8A"/>
    <w:rsid w:val="00590C71"/>
    <w:rsid w:val="00592D25"/>
    <w:rsid w:val="00592D78"/>
    <w:rsid w:val="005932DC"/>
    <w:rsid w:val="0059471A"/>
    <w:rsid w:val="005948F8"/>
    <w:rsid w:val="00594D99"/>
    <w:rsid w:val="00595045"/>
    <w:rsid w:val="00595887"/>
    <w:rsid w:val="00595D59"/>
    <w:rsid w:val="005961C1"/>
    <w:rsid w:val="005A01F4"/>
    <w:rsid w:val="005A0308"/>
    <w:rsid w:val="005A1A0F"/>
    <w:rsid w:val="005A29AD"/>
    <w:rsid w:val="005A383E"/>
    <w:rsid w:val="005A3A8C"/>
    <w:rsid w:val="005A514B"/>
    <w:rsid w:val="005A57E5"/>
    <w:rsid w:val="005A5F21"/>
    <w:rsid w:val="005A637E"/>
    <w:rsid w:val="005A647E"/>
    <w:rsid w:val="005A7035"/>
    <w:rsid w:val="005A71F7"/>
    <w:rsid w:val="005B0605"/>
    <w:rsid w:val="005B07A2"/>
    <w:rsid w:val="005B12C4"/>
    <w:rsid w:val="005B1451"/>
    <w:rsid w:val="005B2AF1"/>
    <w:rsid w:val="005B2D0D"/>
    <w:rsid w:val="005B32C3"/>
    <w:rsid w:val="005B3B39"/>
    <w:rsid w:val="005B4B5E"/>
    <w:rsid w:val="005B4B60"/>
    <w:rsid w:val="005B5702"/>
    <w:rsid w:val="005B5B83"/>
    <w:rsid w:val="005B5F86"/>
    <w:rsid w:val="005B64AD"/>
    <w:rsid w:val="005B6652"/>
    <w:rsid w:val="005B6A85"/>
    <w:rsid w:val="005B6A88"/>
    <w:rsid w:val="005B6A8D"/>
    <w:rsid w:val="005B6E6A"/>
    <w:rsid w:val="005B6FB5"/>
    <w:rsid w:val="005C02D8"/>
    <w:rsid w:val="005C0963"/>
    <w:rsid w:val="005C1A7D"/>
    <w:rsid w:val="005C292B"/>
    <w:rsid w:val="005C30F5"/>
    <w:rsid w:val="005C389E"/>
    <w:rsid w:val="005C3948"/>
    <w:rsid w:val="005C3C45"/>
    <w:rsid w:val="005C3DCF"/>
    <w:rsid w:val="005C496F"/>
    <w:rsid w:val="005C54DE"/>
    <w:rsid w:val="005C5C02"/>
    <w:rsid w:val="005C6D92"/>
    <w:rsid w:val="005C7C6C"/>
    <w:rsid w:val="005C7C6F"/>
    <w:rsid w:val="005D0380"/>
    <w:rsid w:val="005D0550"/>
    <w:rsid w:val="005D0BB2"/>
    <w:rsid w:val="005D115E"/>
    <w:rsid w:val="005D1C64"/>
    <w:rsid w:val="005D1F65"/>
    <w:rsid w:val="005D451E"/>
    <w:rsid w:val="005D4A2E"/>
    <w:rsid w:val="005D4BED"/>
    <w:rsid w:val="005D4FE7"/>
    <w:rsid w:val="005D543A"/>
    <w:rsid w:val="005D55F3"/>
    <w:rsid w:val="005D654E"/>
    <w:rsid w:val="005D6794"/>
    <w:rsid w:val="005D78DD"/>
    <w:rsid w:val="005E0488"/>
    <w:rsid w:val="005E13ED"/>
    <w:rsid w:val="005E2169"/>
    <w:rsid w:val="005E29FA"/>
    <w:rsid w:val="005E3903"/>
    <w:rsid w:val="005E3F04"/>
    <w:rsid w:val="005E4A3F"/>
    <w:rsid w:val="005E4A94"/>
    <w:rsid w:val="005E59CD"/>
    <w:rsid w:val="005E5BC4"/>
    <w:rsid w:val="005E647C"/>
    <w:rsid w:val="005E67CD"/>
    <w:rsid w:val="005E6E12"/>
    <w:rsid w:val="005E7104"/>
    <w:rsid w:val="005E7899"/>
    <w:rsid w:val="005F105E"/>
    <w:rsid w:val="005F2813"/>
    <w:rsid w:val="005F4291"/>
    <w:rsid w:val="005F479C"/>
    <w:rsid w:val="005F63F2"/>
    <w:rsid w:val="005F66F5"/>
    <w:rsid w:val="005F727B"/>
    <w:rsid w:val="0060044A"/>
    <w:rsid w:val="00600799"/>
    <w:rsid w:val="00601781"/>
    <w:rsid w:val="00602F16"/>
    <w:rsid w:val="0060398F"/>
    <w:rsid w:val="00604374"/>
    <w:rsid w:val="0060468A"/>
    <w:rsid w:val="006048DD"/>
    <w:rsid w:val="00604E3C"/>
    <w:rsid w:val="00605391"/>
    <w:rsid w:val="00605934"/>
    <w:rsid w:val="006064E1"/>
    <w:rsid w:val="006065B6"/>
    <w:rsid w:val="00612021"/>
    <w:rsid w:val="006123CC"/>
    <w:rsid w:val="00612465"/>
    <w:rsid w:val="0061289C"/>
    <w:rsid w:val="00613572"/>
    <w:rsid w:val="00613594"/>
    <w:rsid w:val="0061381D"/>
    <w:rsid w:val="0061427E"/>
    <w:rsid w:val="006144B8"/>
    <w:rsid w:val="00614534"/>
    <w:rsid w:val="00615345"/>
    <w:rsid w:val="00615F5F"/>
    <w:rsid w:val="00616040"/>
    <w:rsid w:val="00616AFD"/>
    <w:rsid w:val="00617D7B"/>
    <w:rsid w:val="00622F44"/>
    <w:rsid w:val="006233AA"/>
    <w:rsid w:val="00624286"/>
    <w:rsid w:val="00624CB7"/>
    <w:rsid w:val="00625380"/>
    <w:rsid w:val="00625B3A"/>
    <w:rsid w:val="00625D99"/>
    <w:rsid w:val="006260AD"/>
    <w:rsid w:val="006266AA"/>
    <w:rsid w:val="00626A3F"/>
    <w:rsid w:val="00626DA9"/>
    <w:rsid w:val="0062729D"/>
    <w:rsid w:val="00627415"/>
    <w:rsid w:val="006305D2"/>
    <w:rsid w:val="006320E7"/>
    <w:rsid w:val="006323ED"/>
    <w:rsid w:val="0063312B"/>
    <w:rsid w:val="0063335F"/>
    <w:rsid w:val="00633D0E"/>
    <w:rsid w:val="0063402C"/>
    <w:rsid w:val="00634707"/>
    <w:rsid w:val="00634AD0"/>
    <w:rsid w:val="006356B8"/>
    <w:rsid w:val="0063570C"/>
    <w:rsid w:val="006358CE"/>
    <w:rsid w:val="00635DC5"/>
    <w:rsid w:val="00636917"/>
    <w:rsid w:val="006403C8"/>
    <w:rsid w:val="00640A51"/>
    <w:rsid w:val="00640B23"/>
    <w:rsid w:val="0064115D"/>
    <w:rsid w:val="00642742"/>
    <w:rsid w:val="00642BCF"/>
    <w:rsid w:val="0064370A"/>
    <w:rsid w:val="006438E9"/>
    <w:rsid w:val="0064393A"/>
    <w:rsid w:val="006447C8"/>
    <w:rsid w:val="00646600"/>
    <w:rsid w:val="006507DE"/>
    <w:rsid w:val="006515FC"/>
    <w:rsid w:val="00651C13"/>
    <w:rsid w:val="00652186"/>
    <w:rsid w:val="00653D2B"/>
    <w:rsid w:val="00653FE5"/>
    <w:rsid w:val="00655272"/>
    <w:rsid w:val="006552C4"/>
    <w:rsid w:val="006569B5"/>
    <w:rsid w:val="00656D99"/>
    <w:rsid w:val="006571D7"/>
    <w:rsid w:val="00657722"/>
    <w:rsid w:val="0065792A"/>
    <w:rsid w:val="00657C19"/>
    <w:rsid w:val="0066060B"/>
    <w:rsid w:val="00661ABD"/>
    <w:rsid w:val="00661AEE"/>
    <w:rsid w:val="00662265"/>
    <w:rsid w:val="0066237B"/>
    <w:rsid w:val="00663BD6"/>
    <w:rsid w:val="00663C6D"/>
    <w:rsid w:val="006648DF"/>
    <w:rsid w:val="00665701"/>
    <w:rsid w:val="00665B32"/>
    <w:rsid w:val="00666144"/>
    <w:rsid w:val="006666B2"/>
    <w:rsid w:val="00666CEC"/>
    <w:rsid w:val="00666D88"/>
    <w:rsid w:val="00667149"/>
    <w:rsid w:val="00667206"/>
    <w:rsid w:val="00667235"/>
    <w:rsid w:val="00667968"/>
    <w:rsid w:val="00667FCF"/>
    <w:rsid w:val="00670D52"/>
    <w:rsid w:val="00671307"/>
    <w:rsid w:val="0067135B"/>
    <w:rsid w:val="006737BE"/>
    <w:rsid w:val="00673DD0"/>
    <w:rsid w:val="00674323"/>
    <w:rsid w:val="00675C62"/>
    <w:rsid w:val="00677C25"/>
    <w:rsid w:val="00680601"/>
    <w:rsid w:val="0068172B"/>
    <w:rsid w:val="00681D04"/>
    <w:rsid w:val="00681EEC"/>
    <w:rsid w:val="0068201D"/>
    <w:rsid w:val="0068251D"/>
    <w:rsid w:val="00682E3E"/>
    <w:rsid w:val="00684DCA"/>
    <w:rsid w:val="00684ECD"/>
    <w:rsid w:val="00685524"/>
    <w:rsid w:val="00685F1B"/>
    <w:rsid w:val="00686B75"/>
    <w:rsid w:val="00690DA9"/>
    <w:rsid w:val="00690EC6"/>
    <w:rsid w:val="00691216"/>
    <w:rsid w:val="00691385"/>
    <w:rsid w:val="00691BD8"/>
    <w:rsid w:val="00692251"/>
    <w:rsid w:val="0069236A"/>
    <w:rsid w:val="006924B3"/>
    <w:rsid w:val="006933BD"/>
    <w:rsid w:val="006936C6"/>
    <w:rsid w:val="00693F17"/>
    <w:rsid w:val="0069715D"/>
    <w:rsid w:val="00697232"/>
    <w:rsid w:val="006A08DC"/>
    <w:rsid w:val="006A0937"/>
    <w:rsid w:val="006A112E"/>
    <w:rsid w:val="006A2531"/>
    <w:rsid w:val="006A27F2"/>
    <w:rsid w:val="006A2D57"/>
    <w:rsid w:val="006A35BC"/>
    <w:rsid w:val="006A43DB"/>
    <w:rsid w:val="006A535F"/>
    <w:rsid w:val="006A6F57"/>
    <w:rsid w:val="006A6FEF"/>
    <w:rsid w:val="006A7703"/>
    <w:rsid w:val="006B0358"/>
    <w:rsid w:val="006B0BE5"/>
    <w:rsid w:val="006B1E6F"/>
    <w:rsid w:val="006B1E9F"/>
    <w:rsid w:val="006B3506"/>
    <w:rsid w:val="006B427A"/>
    <w:rsid w:val="006B455E"/>
    <w:rsid w:val="006B51A1"/>
    <w:rsid w:val="006B6BBD"/>
    <w:rsid w:val="006B7D53"/>
    <w:rsid w:val="006B7F85"/>
    <w:rsid w:val="006C01ED"/>
    <w:rsid w:val="006C0F73"/>
    <w:rsid w:val="006C10E1"/>
    <w:rsid w:val="006C1198"/>
    <w:rsid w:val="006C13EC"/>
    <w:rsid w:val="006C1EEA"/>
    <w:rsid w:val="006C1FA8"/>
    <w:rsid w:val="006C31BD"/>
    <w:rsid w:val="006C322C"/>
    <w:rsid w:val="006C339F"/>
    <w:rsid w:val="006C3EFB"/>
    <w:rsid w:val="006C519B"/>
    <w:rsid w:val="006C57B9"/>
    <w:rsid w:val="006D0165"/>
    <w:rsid w:val="006D0347"/>
    <w:rsid w:val="006D044E"/>
    <w:rsid w:val="006D126A"/>
    <w:rsid w:val="006D14E3"/>
    <w:rsid w:val="006D1E7C"/>
    <w:rsid w:val="006D2094"/>
    <w:rsid w:val="006D2D40"/>
    <w:rsid w:val="006D3349"/>
    <w:rsid w:val="006D4843"/>
    <w:rsid w:val="006D54F2"/>
    <w:rsid w:val="006D6241"/>
    <w:rsid w:val="006D6BB8"/>
    <w:rsid w:val="006D707F"/>
    <w:rsid w:val="006D7314"/>
    <w:rsid w:val="006D772B"/>
    <w:rsid w:val="006E0900"/>
    <w:rsid w:val="006E1BB5"/>
    <w:rsid w:val="006E1C9B"/>
    <w:rsid w:val="006E356A"/>
    <w:rsid w:val="006E5122"/>
    <w:rsid w:val="006E6E1F"/>
    <w:rsid w:val="006F068F"/>
    <w:rsid w:val="006F0A99"/>
    <w:rsid w:val="006F0DD8"/>
    <w:rsid w:val="006F1C7C"/>
    <w:rsid w:val="006F2004"/>
    <w:rsid w:val="006F3F6A"/>
    <w:rsid w:val="006F4575"/>
    <w:rsid w:val="006F5484"/>
    <w:rsid w:val="006F5BFE"/>
    <w:rsid w:val="006F5FE3"/>
    <w:rsid w:val="006F6068"/>
    <w:rsid w:val="006F6325"/>
    <w:rsid w:val="006F658B"/>
    <w:rsid w:val="006F66B3"/>
    <w:rsid w:val="006F6A36"/>
    <w:rsid w:val="006F6BF1"/>
    <w:rsid w:val="006F7912"/>
    <w:rsid w:val="006F7D74"/>
    <w:rsid w:val="006F7DDC"/>
    <w:rsid w:val="00700470"/>
    <w:rsid w:val="00701860"/>
    <w:rsid w:val="00702A23"/>
    <w:rsid w:val="00702A8E"/>
    <w:rsid w:val="00702AC4"/>
    <w:rsid w:val="00703A7D"/>
    <w:rsid w:val="00703B81"/>
    <w:rsid w:val="00704004"/>
    <w:rsid w:val="007040F6"/>
    <w:rsid w:val="0070462A"/>
    <w:rsid w:val="00704CC9"/>
    <w:rsid w:val="00704F8D"/>
    <w:rsid w:val="00707C26"/>
    <w:rsid w:val="00710A27"/>
    <w:rsid w:val="00710C9E"/>
    <w:rsid w:val="0071246C"/>
    <w:rsid w:val="00712934"/>
    <w:rsid w:val="00715493"/>
    <w:rsid w:val="00715746"/>
    <w:rsid w:val="00716033"/>
    <w:rsid w:val="0071635D"/>
    <w:rsid w:val="007164F9"/>
    <w:rsid w:val="00716673"/>
    <w:rsid w:val="007169B5"/>
    <w:rsid w:val="0071707B"/>
    <w:rsid w:val="00720A2F"/>
    <w:rsid w:val="007223CE"/>
    <w:rsid w:val="007227CB"/>
    <w:rsid w:val="00722C35"/>
    <w:rsid w:val="00723380"/>
    <w:rsid w:val="0072389B"/>
    <w:rsid w:val="0072395D"/>
    <w:rsid w:val="00723C61"/>
    <w:rsid w:val="00723D67"/>
    <w:rsid w:val="007240EB"/>
    <w:rsid w:val="00724E59"/>
    <w:rsid w:val="007259F2"/>
    <w:rsid w:val="00725A21"/>
    <w:rsid w:val="007263D6"/>
    <w:rsid w:val="0072650B"/>
    <w:rsid w:val="00726964"/>
    <w:rsid w:val="00726B3A"/>
    <w:rsid w:val="00726F3A"/>
    <w:rsid w:val="00727164"/>
    <w:rsid w:val="007274C5"/>
    <w:rsid w:val="00727894"/>
    <w:rsid w:val="00727962"/>
    <w:rsid w:val="00730067"/>
    <w:rsid w:val="00730A72"/>
    <w:rsid w:val="00731919"/>
    <w:rsid w:val="0073269D"/>
    <w:rsid w:val="007329A1"/>
    <w:rsid w:val="00734522"/>
    <w:rsid w:val="0073474C"/>
    <w:rsid w:val="00734AA3"/>
    <w:rsid w:val="0073517F"/>
    <w:rsid w:val="007352ED"/>
    <w:rsid w:val="007355FB"/>
    <w:rsid w:val="007356F0"/>
    <w:rsid w:val="0073594B"/>
    <w:rsid w:val="00735B8F"/>
    <w:rsid w:val="007369AF"/>
    <w:rsid w:val="00736A45"/>
    <w:rsid w:val="0073705C"/>
    <w:rsid w:val="007400ED"/>
    <w:rsid w:val="00740202"/>
    <w:rsid w:val="00741833"/>
    <w:rsid w:val="007453CB"/>
    <w:rsid w:val="00745584"/>
    <w:rsid w:val="007458C9"/>
    <w:rsid w:val="00745F60"/>
    <w:rsid w:val="00746025"/>
    <w:rsid w:val="00750326"/>
    <w:rsid w:val="0075050A"/>
    <w:rsid w:val="00750570"/>
    <w:rsid w:val="00750C50"/>
    <w:rsid w:val="00750D5A"/>
    <w:rsid w:val="00751AE4"/>
    <w:rsid w:val="00752085"/>
    <w:rsid w:val="007521F2"/>
    <w:rsid w:val="007522FD"/>
    <w:rsid w:val="00753C94"/>
    <w:rsid w:val="00754085"/>
    <w:rsid w:val="0075440F"/>
    <w:rsid w:val="007546B9"/>
    <w:rsid w:val="0075480F"/>
    <w:rsid w:val="00754F43"/>
    <w:rsid w:val="007550E0"/>
    <w:rsid w:val="00755314"/>
    <w:rsid w:val="0075656E"/>
    <w:rsid w:val="00756D02"/>
    <w:rsid w:val="00756FCA"/>
    <w:rsid w:val="007573F5"/>
    <w:rsid w:val="00757865"/>
    <w:rsid w:val="00757A3F"/>
    <w:rsid w:val="00757F97"/>
    <w:rsid w:val="007628C9"/>
    <w:rsid w:val="00763D4B"/>
    <w:rsid w:val="00763F07"/>
    <w:rsid w:val="00763F22"/>
    <w:rsid w:val="00764503"/>
    <w:rsid w:val="00764EC4"/>
    <w:rsid w:val="00767443"/>
    <w:rsid w:val="00770334"/>
    <w:rsid w:val="00770545"/>
    <w:rsid w:val="0077078A"/>
    <w:rsid w:val="00770819"/>
    <w:rsid w:val="00770D55"/>
    <w:rsid w:val="007713D8"/>
    <w:rsid w:val="00771D3A"/>
    <w:rsid w:val="00771DAF"/>
    <w:rsid w:val="007722EA"/>
    <w:rsid w:val="00773A23"/>
    <w:rsid w:val="00773C3D"/>
    <w:rsid w:val="00773FA3"/>
    <w:rsid w:val="007741FE"/>
    <w:rsid w:val="0077492C"/>
    <w:rsid w:val="00774E29"/>
    <w:rsid w:val="007758DD"/>
    <w:rsid w:val="00775EFB"/>
    <w:rsid w:val="007769A2"/>
    <w:rsid w:val="0078063B"/>
    <w:rsid w:val="00780E45"/>
    <w:rsid w:val="0078162A"/>
    <w:rsid w:val="007830A5"/>
    <w:rsid w:val="007838A0"/>
    <w:rsid w:val="007859AE"/>
    <w:rsid w:val="00785E0E"/>
    <w:rsid w:val="007866C3"/>
    <w:rsid w:val="00787035"/>
    <w:rsid w:val="0078704B"/>
    <w:rsid w:val="007870A2"/>
    <w:rsid w:val="00790BE3"/>
    <w:rsid w:val="00792B73"/>
    <w:rsid w:val="0079344E"/>
    <w:rsid w:val="0079380F"/>
    <w:rsid w:val="00793A4F"/>
    <w:rsid w:val="00794FFA"/>
    <w:rsid w:val="00795ECA"/>
    <w:rsid w:val="00796006"/>
    <w:rsid w:val="00796924"/>
    <w:rsid w:val="007A0CD6"/>
    <w:rsid w:val="007A0F1C"/>
    <w:rsid w:val="007A13FF"/>
    <w:rsid w:val="007A16BD"/>
    <w:rsid w:val="007A1FF4"/>
    <w:rsid w:val="007A2678"/>
    <w:rsid w:val="007A331C"/>
    <w:rsid w:val="007A4AC6"/>
    <w:rsid w:val="007A5CA1"/>
    <w:rsid w:val="007A6425"/>
    <w:rsid w:val="007A6F69"/>
    <w:rsid w:val="007A77D8"/>
    <w:rsid w:val="007A77DD"/>
    <w:rsid w:val="007B07BA"/>
    <w:rsid w:val="007B0E34"/>
    <w:rsid w:val="007B132E"/>
    <w:rsid w:val="007B174F"/>
    <w:rsid w:val="007B2262"/>
    <w:rsid w:val="007B2684"/>
    <w:rsid w:val="007B2754"/>
    <w:rsid w:val="007B29FD"/>
    <w:rsid w:val="007B2D52"/>
    <w:rsid w:val="007B3C20"/>
    <w:rsid w:val="007B452C"/>
    <w:rsid w:val="007B4BC6"/>
    <w:rsid w:val="007B4C81"/>
    <w:rsid w:val="007B4F2A"/>
    <w:rsid w:val="007B5105"/>
    <w:rsid w:val="007B5C7E"/>
    <w:rsid w:val="007B6F8F"/>
    <w:rsid w:val="007B7857"/>
    <w:rsid w:val="007B79FF"/>
    <w:rsid w:val="007C0696"/>
    <w:rsid w:val="007C0781"/>
    <w:rsid w:val="007C0BEA"/>
    <w:rsid w:val="007C1128"/>
    <w:rsid w:val="007C1317"/>
    <w:rsid w:val="007C2162"/>
    <w:rsid w:val="007C2D24"/>
    <w:rsid w:val="007C3649"/>
    <w:rsid w:val="007C3E4D"/>
    <w:rsid w:val="007C4120"/>
    <w:rsid w:val="007C53C9"/>
    <w:rsid w:val="007C53F8"/>
    <w:rsid w:val="007C6981"/>
    <w:rsid w:val="007C7821"/>
    <w:rsid w:val="007C7E8D"/>
    <w:rsid w:val="007C7F52"/>
    <w:rsid w:val="007D1428"/>
    <w:rsid w:val="007D1BE7"/>
    <w:rsid w:val="007D23B2"/>
    <w:rsid w:val="007D271D"/>
    <w:rsid w:val="007D275D"/>
    <w:rsid w:val="007D5B8B"/>
    <w:rsid w:val="007D63D5"/>
    <w:rsid w:val="007D6566"/>
    <w:rsid w:val="007D6888"/>
    <w:rsid w:val="007D72BF"/>
    <w:rsid w:val="007E0020"/>
    <w:rsid w:val="007E0402"/>
    <w:rsid w:val="007E07AE"/>
    <w:rsid w:val="007E0A0A"/>
    <w:rsid w:val="007E0D6E"/>
    <w:rsid w:val="007E10E7"/>
    <w:rsid w:val="007E11DE"/>
    <w:rsid w:val="007E209B"/>
    <w:rsid w:val="007E2D62"/>
    <w:rsid w:val="007E2E1F"/>
    <w:rsid w:val="007E2E42"/>
    <w:rsid w:val="007E3148"/>
    <w:rsid w:val="007E35AA"/>
    <w:rsid w:val="007E3A92"/>
    <w:rsid w:val="007E4EFB"/>
    <w:rsid w:val="007E6929"/>
    <w:rsid w:val="007E74E2"/>
    <w:rsid w:val="007E7754"/>
    <w:rsid w:val="007E7920"/>
    <w:rsid w:val="007E7F9E"/>
    <w:rsid w:val="007F124B"/>
    <w:rsid w:val="007F1C0C"/>
    <w:rsid w:val="007F3926"/>
    <w:rsid w:val="007F4119"/>
    <w:rsid w:val="007F4813"/>
    <w:rsid w:val="007F4949"/>
    <w:rsid w:val="007F4DD2"/>
    <w:rsid w:val="007F5FDF"/>
    <w:rsid w:val="007F6792"/>
    <w:rsid w:val="007F6B2F"/>
    <w:rsid w:val="007F7F47"/>
    <w:rsid w:val="008004CE"/>
    <w:rsid w:val="00800759"/>
    <w:rsid w:val="0080127C"/>
    <w:rsid w:val="008019F5"/>
    <w:rsid w:val="008021F8"/>
    <w:rsid w:val="00803682"/>
    <w:rsid w:val="0080386F"/>
    <w:rsid w:val="00804E85"/>
    <w:rsid w:val="008057FB"/>
    <w:rsid w:val="00806A22"/>
    <w:rsid w:val="0080741C"/>
    <w:rsid w:val="008077F2"/>
    <w:rsid w:val="00810C30"/>
    <w:rsid w:val="00811CA9"/>
    <w:rsid w:val="0081256D"/>
    <w:rsid w:val="008132BF"/>
    <w:rsid w:val="00813BA9"/>
    <w:rsid w:val="00813EBE"/>
    <w:rsid w:val="00814E37"/>
    <w:rsid w:val="008155FA"/>
    <w:rsid w:val="008156DA"/>
    <w:rsid w:val="00815789"/>
    <w:rsid w:val="00815963"/>
    <w:rsid w:val="00815B7B"/>
    <w:rsid w:val="00815E37"/>
    <w:rsid w:val="00816724"/>
    <w:rsid w:val="0081769B"/>
    <w:rsid w:val="0081788C"/>
    <w:rsid w:val="00817D88"/>
    <w:rsid w:val="008203BA"/>
    <w:rsid w:val="00820962"/>
    <w:rsid w:val="00823007"/>
    <w:rsid w:val="00823765"/>
    <w:rsid w:val="0082387F"/>
    <w:rsid w:val="008248B5"/>
    <w:rsid w:val="00824F22"/>
    <w:rsid w:val="00825690"/>
    <w:rsid w:val="0082613F"/>
    <w:rsid w:val="00826497"/>
    <w:rsid w:val="00826C0F"/>
    <w:rsid w:val="00826E7F"/>
    <w:rsid w:val="0082700C"/>
    <w:rsid w:val="00827BF0"/>
    <w:rsid w:val="00827CC0"/>
    <w:rsid w:val="00827D0A"/>
    <w:rsid w:val="008307D6"/>
    <w:rsid w:val="00831BD2"/>
    <w:rsid w:val="0083245D"/>
    <w:rsid w:val="00832883"/>
    <w:rsid w:val="0083329C"/>
    <w:rsid w:val="00833646"/>
    <w:rsid w:val="0083364A"/>
    <w:rsid w:val="008348E9"/>
    <w:rsid w:val="00836002"/>
    <w:rsid w:val="008360A8"/>
    <w:rsid w:val="00836234"/>
    <w:rsid w:val="00836E2B"/>
    <w:rsid w:val="00837FD2"/>
    <w:rsid w:val="00840136"/>
    <w:rsid w:val="00841610"/>
    <w:rsid w:val="0084176E"/>
    <w:rsid w:val="00841894"/>
    <w:rsid w:val="00841E0A"/>
    <w:rsid w:val="00842C3A"/>
    <w:rsid w:val="0084333A"/>
    <w:rsid w:val="00843FB1"/>
    <w:rsid w:val="00844569"/>
    <w:rsid w:val="008448A8"/>
    <w:rsid w:val="00844AC7"/>
    <w:rsid w:val="00846941"/>
    <w:rsid w:val="00846C5A"/>
    <w:rsid w:val="00847041"/>
    <w:rsid w:val="008479A6"/>
    <w:rsid w:val="00847BA2"/>
    <w:rsid w:val="00847D9F"/>
    <w:rsid w:val="00850160"/>
    <w:rsid w:val="00850377"/>
    <w:rsid w:val="0085071F"/>
    <w:rsid w:val="00850C3F"/>
    <w:rsid w:val="008518B9"/>
    <w:rsid w:val="008518CB"/>
    <w:rsid w:val="00851E7E"/>
    <w:rsid w:val="00852547"/>
    <w:rsid w:val="00852F1F"/>
    <w:rsid w:val="0085340E"/>
    <w:rsid w:val="00854539"/>
    <w:rsid w:val="00854B89"/>
    <w:rsid w:val="00854F76"/>
    <w:rsid w:val="00854FFB"/>
    <w:rsid w:val="00855E08"/>
    <w:rsid w:val="0085674C"/>
    <w:rsid w:val="008572E0"/>
    <w:rsid w:val="008579D9"/>
    <w:rsid w:val="0086044B"/>
    <w:rsid w:val="00860482"/>
    <w:rsid w:val="008607D6"/>
    <w:rsid w:val="0086137B"/>
    <w:rsid w:val="00862159"/>
    <w:rsid w:val="00862305"/>
    <w:rsid w:val="008625B0"/>
    <w:rsid w:val="00863B42"/>
    <w:rsid w:val="00863E42"/>
    <w:rsid w:val="00863F14"/>
    <w:rsid w:val="00864076"/>
    <w:rsid w:val="0086525A"/>
    <w:rsid w:val="00865403"/>
    <w:rsid w:val="00866624"/>
    <w:rsid w:val="00866F60"/>
    <w:rsid w:val="00867ECC"/>
    <w:rsid w:val="00870CDD"/>
    <w:rsid w:val="008712DD"/>
    <w:rsid w:val="0087130B"/>
    <w:rsid w:val="0087149A"/>
    <w:rsid w:val="008720F3"/>
    <w:rsid w:val="00872B1D"/>
    <w:rsid w:val="0087491E"/>
    <w:rsid w:val="008749D2"/>
    <w:rsid w:val="00874EBF"/>
    <w:rsid w:val="0087597C"/>
    <w:rsid w:val="00875E47"/>
    <w:rsid w:val="00875F17"/>
    <w:rsid w:val="00875F7E"/>
    <w:rsid w:val="00880676"/>
    <w:rsid w:val="00880730"/>
    <w:rsid w:val="00880AA0"/>
    <w:rsid w:val="00881C87"/>
    <w:rsid w:val="00882307"/>
    <w:rsid w:val="0088289A"/>
    <w:rsid w:val="00882999"/>
    <w:rsid w:val="00882A6A"/>
    <w:rsid w:val="00882BB4"/>
    <w:rsid w:val="008839DC"/>
    <w:rsid w:val="00883DB7"/>
    <w:rsid w:val="00886B1B"/>
    <w:rsid w:val="00886B42"/>
    <w:rsid w:val="00886DAC"/>
    <w:rsid w:val="00887143"/>
    <w:rsid w:val="0088760B"/>
    <w:rsid w:val="00887C78"/>
    <w:rsid w:val="00887E3F"/>
    <w:rsid w:val="00887ED5"/>
    <w:rsid w:val="0089017F"/>
    <w:rsid w:val="0089091F"/>
    <w:rsid w:val="00890D49"/>
    <w:rsid w:val="008919BE"/>
    <w:rsid w:val="00891AE2"/>
    <w:rsid w:val="00892CDC"/>
    <w:rsid w:val="008932EF"/>
    <w:rsid w:val="00893849"/>
    <w:rsid w:val="00893888"/>
    <w:rsid w:val="008942E9"/>
    <w:rsid w:val="00895E0F"/>
    <w:rsid w:val="00896EC1"/>
    <w:rsid w:val="008A012A"/>
    <w:rsid w:val="008A029E"/>
    <w:rsid w:val="008A084F"/>
    <w:rsid w:val="008A114A"/>
    <w:rsid w:val="008A1945"/>
    <w:rsid w:val="008A1B0F"/>
    <w:rsid w:val="008A1F56"/>
    <w:rsid w:val="008A2754"/>
    <w:rsid w:val="008A27A0"/>
    <w:rsid w:val="008A29FE"/>
    <w:rsid w:val="008A2ADA"/>
    <w:rsid w:val="008A2B48"/>
    <w:rsid w:val="008A677A"/>
    <w:rsid w:val="008A68E1"/>
    <w:rsid w:val="008A6C79"/>
    <w:rsid w:val="008A6EF2"/>
    <w:rsid w:val="008A7214"/>
    <w:rsid w:val="008A7462"/>
    <w:rsid w:val="008A75EA"/>
    <w:rsid w:val="008A79CB"/>
    <w:rsid w:val="008B014F"/>
    <w:rsid w:val="008B02AF"/>
    <w:rsid w:val="008B10F1"/>
    <w:rsid w:val="008B1C9A"/>
    <w:rsid w:val="008B21D7"/>
    <w:rsid w:val="008B2266"/>
    <w:rsid w:val="008B22B2"/>
    <w:rsid w:val="008B22DF"/>
    <w:rsid w:val="008B28EE"/>
    <w:rsid w:val="008B2AF7"/>
    <w:rsid w:val="008B35FF"/>
    <w:rsid w:val="008B3688"/>
    <w:rsid w:val="008B4345"/>
    <w:rsid w:val="008B5526"/>
    <w:rsid w:val="008B7247"/>
    <w:rsid w:val="008B7674"/>
    <w:rsid w:val="008C0293"/>
    <w:rsid w:val="008C25F7"/>
    <w:rsid w:val="008C27BA"/>
    <w:rsid w:val="008C2EDB"/>
    <w:rsid w:val="008C3F89"/>
    <w:rsid w:val="008C4B8A"/>
    <w:rsid w:val="008C56CD"/>
    <w:rsid w:val="008C653C"/>
    <w:rsid w:val="008C7898"/>
    <w:rsid w:val="008D0BD7"/>
    <w:rsid w:val="008D1D05"/>
    <w:rsid w:val="008D30E8"/>
    <w:rsid w:val="008D359D"/>
    <w:rsid w:val="008D399E"/>
    <w:rsid w:val="008D3B17"/>
    <w:rsid w:val="008D3EA8"/>
    <w:rsid w:val="008D3F8E"/>
    <w:rsid w:val="008D41C6"/>
    <w:rsid w:val="008D5FFA"/>
    <w:rsid w:val="008D66DC"/>
    <w:rsid w:val="008D6BDA"/>
    <w:rsid w:val="008D782B"/>
    <w:rsid w:val="008D7F9D"/>
    <w:rsid w:val="008E03D0"/>
    <w:rsid w:val="008E07AF"/>
    <w:rsid w:val="008E11AE"/>
    <w:rsid w:val="008E220E"/>
    <w:rsid w:val="008E42DA"/>
    <w:rsid w:val="008E49A1"/>
    <w:rsid w:val="008E5BBC"/>
    <w:rsid w:val="008E613E"/>
    <w:rsid w:val="008E6304"/>
    <w:rsid w:val="008E70CE"/>
    <w:rsid w:val="008E743B"/>
    <w:rsid w:val="008E74CE"/>
    <w:rsid w:val="008E7CF1"/>
    <w:rsid w:val="008E7EAE"/>
    <w:rsid w:val="008F05B5"/>
    <w:rsid w:val="008F1113"/>
    <w:rsid w:val="008F13D3"/>
    <w:rsid w:val="008F18AD"/>
    <w:rsid w:val="008F20BB"/>
    <w:rsid w:val="008F25EA"/>
    <w:rsid w:val="008F2D0A"/>
    <w:rsid w:val="008F39BE"/>
    <w:rsid w:val="008F3CEF"/>
    <w:rsid w:val="008F519A"/>
    <w:rsid w:val="008F628C"/>
    <w:rsid w:val="008F7B32"/>
    <w:rsid w:val="008F7F58"/>
    <w:rsid w:val="009002D2"/>
    <w:rsid w:val="00901858"/>
    <w:rsid w:val="00901BD5"/>
    <w:rsid w:val="00902384"/>
    <w:rsid w:val="00902843"/>
    <w:rsid w:val="0090325C"/>
    <w:rsid w:val="009042A4"/>
    <w:rsid w:val="00904CAB"/>
    <w:rsid w:val="009071E0"/>
    <w:rsid w:val="00910C08"/>
    <w:rsid w:val="00910FFA"/>
    <w:rsid w:val="009110B2"/>
    <w:rsid w:val="00911EB3"/>
    <w:rsid w:val="009120CC"/>
    <w:rsid w:val="009129B3"/>
    <w:rsid w:val="00913DF7"/>
    <w:rsid w:val="00914508"/>
    <w:rsid w:val="00914D22"/>
    <w:rsid w:val="00915387"/>
    <w:rsid w:val="00917186"/>
    <w:rsid w:val="00917315"/>
    <w:rsid w:val="00917D6E"/>
    <w:rsid w:val="00921047"/>
    <w:rsid w:val="00922B2C"/>
    <w:rsid w:val="00923C98"/>
    <w:rsid w:val="00924496"/>
    <w:rsid w:val="009248FE"/>
    <w:rsid w:val="00926377"/>
    <w:rsid w:val="00926382"/>
    <w:rsid w:val="0092672B"/>
    <w:rsid w:val="00926918"/>
    <w:rsid w:val="00927EBD"/>
    <w:rsid w:val="0093013F"/>
    <w:rsid w:val="00930A1C"/>
    <w:rsid w:val="00930F31"/>
    <w:rsid w:val="00931CED"/>
    <w:rsid w:val="00933936"/>
    <w:rsid w:val="009339C9"/>
    <w:rsid w:val="009343DC"/>
    <w:rsid w:val="009369FD"/>
    <w:rsid w:val="009375FF"/>
    <w:rsid w:val="00937648"/>
    <w:rsid w:val="00937E6B"/>
    <w:rsid w:val="00940A84"/>
    <w:rsid w:val="00941072"/>
    <w:rsid w:val="00941505"/>
    <w:rsid w:val="00941D8A"/>
    <w:rsid w:val="00941EAB"/>
    <w:rsid w:val="00942690"/>
    <w:rsid w:val="0094279C"/>
    <w:rsid w:val="00942952"/>
    <w:rsid w:val="00942C21"/>
    <w:rsid w:val="00946346"/>
    <w:rsid w:val="009463D5"/>
    <w:rsid w:val="00946B99"/>
    <w:rsid w:val="009472F2"/>
    <w:rsid w:val="009473E9"/>
    <w:rsid w:val="00950AEF"/>
    <w:rsid w:val="0095272C"/>
    <w:rsid w:val="00952CF1"/>
    <w:rsid w:val="009533B1"/>
    <w:rsid w:val="00954D98"/>
    <w:rsid w:val="009551EF"/>
    <w:rsid w:val="0095534A"/>
    <w:rsid w:val="00955DB6"/>
    <w:rsid w:val="00956C9E"/>
    <w:rsid w:val="00956EA9"/>
    <w:rsid w:val="00957599"/>
    <w:rsid w:val="00957793"/>
    <w:rsid w:val="0096034F"/>
    <w:rsid w:val="00960692"/>
    <w:rsid w:val="0096072A"/>
    <w:rsid w:val="009639C9"/>
    <w:rsid w:val="00964C40"/>
    <w:rsid w:val="00964D12"/>
    <w:rsid w:val="00965AA8"/>
    <w:rsid w:val="00966B0E"/>
    <w:rsid w:val="00966FCE"/>
    <w:rsid w:val="0096709A"/>
    <w:rsid w:val="009670E1"/>
    <w:rsid w:val="009673AA"/>
    <w:rsid w:val="009677D4"/>
    <w:rsid w:val="00967B15"/>
    <w:rsid w:val="00967DC9"/>
    <w:rsid w:val="00970EE5"/>
    <w:rsid w:val="00971700"/>
    <w:rsid w:val="00971F41"/>
    <w:rsid w:val="00972648"/>
    <w:rsid w:val="00972971"/>
    <w:rsid w:val="009742D2"/>
    <w:rsid w:val="00974355"/>
    <w:rsid w:val="009744EE"/>
    <w:rsid w:val="00974541"/>
    <w:rsid w:val="00974655"/>
    <w:rsid w:val="00976836"/>
    <w:rsid w:val="009779D9"/>
    <w:rsid w:val="0098072A"/>
    <w:rsid w:val="0098119C"/>
    <w:rsid w:val="009824D1"/>
    <w:rsid w:val="00982761"/>
    <w:rsid w:val="009827A6"/>
    <w:rsid w:val="00983795"/>
    <w:rsid w:val="0098447F"/>
    <w:rsid w:val="00984C37"/>
    <w:rsid w:val="00984D3D"/>
    <w:rsid w:val="00986517"/>
    <w:rsid w:val="00986670"/>
    <w:rsid w:val="00986D11"/>
    <w:rsid w:val="00990CC5"/>
    <w:rsid w:val="00990EC4"/>
    <w:rsid w:val="009925AF"/>
    <w:rsid w:val="00992648"/>
    <w:rsid w:val="00992AA2"/>
    <w:rsid w:val="00992C2A"/>
    <w:rsid w:val="00993552"/>
    <w:rsid w:val="0099369F"/>
    <w:rsid w:val="00993BF0"/>
    <w:rsid w:val="00993EF2"/>
    <w:rsid w:val="0099419E"/>
    <w:rsid w:val="009949A2"/>
    <w:rsid w:val="009949AB"/>
    <w:rsid w:val="00994D59"/>
    <w:rsid w:val="009960F2"/>
    <w:rsid w:val="00996638"/>
    <w:rsid w:val="0099669D"/>
    <w:rsid w:val="00996B70"/>
    <w:rsid w:val="00996F7F"/>
    <w:rsid w:val="009977A3"/>
    <w:rsid w:val="00997F58"/>
    <w:rsid w:val="009A0872"/>
    <w:rsid w:val="009A15B1"/>
    <w:rsid w:val="009A3003"/>
    <w:rsid w:val="009A32E3"/>
    <w:rsid w:val="009A331C"/>
    <w:rsid w:val="009A349E"/>
    <w:rsid w:val="009A39DE"/>
    <w:rsid w:val="009A46FC"/>
    <w:rsid w:val="009A5DC2"/>
    <w:rsid w:val="009A6EEA"/>
    <w:rsid w:val="009A6FB7"/>
    <w:rsid w:val="009A7325"/>
    <w:rsid w:val="009B08F6"/>
    <w:rsid w:val="009B15DA"/>
    <w:rsid w:val="009B347F"/>
    <w:rsid w:val="009B3ACF"/>
    <w:rsid w:val="009B3F3B"/>
    <w:rsid w:val="009B410B"/>
    <w:rsid w:val="009B4844"/>
    <w:rsid w:val="009B5243"/>
    <w:rsid w:val="009B5318"/>
    <w:rsid w:val="009B5B7F"/>
    <w:rsid w:val="009B5DF8"/>
    <w:rsid w:val="009B5F1E"/>
    <w:rsid w:val="009B6202"/>
    <w:rsid w:val="009C044E"/>
    <w:rsid w:val="009C04F2"/>
    <w:rsid w:val="009C1863"/>
    <w:rsid w:val="009C295F"/>
    <w:rsid w:val="009C3EED"/>
    <w:rsid w:val="009C4BF8"/>
    <w:rsid w:val="009C6239"/>
    <w:rsid w:val="009C6B4A"/>
    <w:rsid w:val="009C76A5"/>
    <w:rsid w:val="009D12BA"/>
    <w:rsid w:val="009D12F7"/>
    <w:rsid w:val="009D1A61"/>
    <w:rsid w:val="009D214B"/>
    <w:rsid w:val="009D23AF"/>
    <w:rsid w:val="009D3C32"/>
    <w:rsid w:val="009D3E82"/>
    <w:rsid w:val="009D4365"/>
    <w:rsid w:val="009D4DD0"/>
    <w:rsid w:val="009D677F"/>
    <w:rsid w:val="009D6C0A"/>
    <w:rsid w:val="009D6C94"/>
    <w:rsid w:val="009E13F1"/>
    <w:rsid w:val="009E1D3D"/>
    <w:rsid w:val="009E23EE"/>
    <w:rsid w:val="009E2EFE"/>
    <w:rsid w:val="009E3A5F"/>
    <w:rsid w:val="009E3A87"/>
    <w:rsid w:val="009E3D16"/>
    <w:rsid w:val="009E47E9"/>
    <w:rsid w:val="009E497C"/>
    <w:rsid w:val="009E550D"/>
    <w:rsid w:val="009E6021"/>
    <w:rsid w:val="009F0286"/>
    <w:rsid w:val="009F06E0"/>
    <w:rsid w:val="009F1196"/>
    <w:rsid w:val="009F1961"/>
    <w:rsid w:val="009F2804"/>
    <w:rsid w:val="009F3440"/>
    <w:rsid w:val="009F4448"/>
    <w:rsid w:val="009F4753"/>
    <w:rsid w:val="009F478E"/>
    <w:rsid w:val="009F5295"/>
    <w:rsid w:val="009F734D"/>
    <w:rsid w:val="009F7682"/>
    <w:rsid w:val="00A0049E"/>
    <w:rsid w:val="00A004AD"/>
    <w:rsid w:val="00A00B52"/>
    <w:rsid w:val="00A01C54"/>
    <w:rsid w:val="00A023A1"/>
    <w:rsid w:val="00A02F7A"/>
    <w:rsid w:val="00A035D1"/>
    <w:rsid w:val="00A0394D"/>
    <w:rsid w:val="00A03C54"/>
    <w:rsid w:val="00A04657"/>
    <w:rsid w:val="00A0567A"/>
    <w:rsid w:val="00A05785"/>
    <w:rsid w:val="00A06509"/>
    <w:rsid w:val="00A06A8F"/>
    <w:rsid w:val="00A1045B"/>
    <w:rsid w:val="00A10501"/>
    <w:rsid w:val="00A10EBC"/>
    <w:rsid w:val="00A120E9"/>
    <w:rsid w:val="00A14AF7"/>
    <w:rsid w:val="00A1704A"/>
    <w:rsid w:val="00A17063"/>
    <w:rsid w:val="00A17BC3"/>
    <w:rsid w:val="00A20019"/>
    <w:rsid w:val="00A235C6"/>
    <w:rsid w:val="00A24CB2"/>
    <w:rsid w:val="00A2501A"/>
    <w:rsid w:val="00A251E3"/>
    <w:rsid w:val="00A26889"/>
    <w:rsid w:val="00A271A0"/>
    <w:rsid w:val="00A276BB"/>
    <w:rsid w:val="00A30148"/>
    <w:rsid w:val="00A308DE"/>
    <w:rsid w:val="00A30962"/>
    <w:rsid w:val="00A30C6E"/>
    <w:rsid w:val="00A31308"/>
    <w:rsid w:val="00A317A4"/>
    <w:rsid w:val="00A322B5"/>
    <w:rsid w:val="00A32551"/>
    <w:rsid w:val="00A32FBC"/>
    <w:rsid w:val="00A33505"/>
    <w:rsid w:val="00A3405E"/>
    <w:rsid w:val="00A351D8"/>
    <w:rsid w:val="00A362C2"/>
    <w:rsid w:val="00A37892"/>
    <w:rsid w:val="00A40302"/>
    <w:rsid w:val="00A404E0"/>
    <w:rsid w:val="00A418C2"/>
    <w:rsid w:val="00A4199A"/>
    <w:rsid w:val="00A422D6"/>
    <w:rsid w:val="00A42AFE"/>
    <w:rsid w:val="00A42E6B"/>
    <w:rsid w:val="00A435D7"/>
    <w:rsid w:val="00A43A26"/>
    <w:rsid w:val="00A43FE6"/>
    <w:rsid w:val="00A44624"/>
    <w:rsid w:val="00A44C67"/>
    <w:rsid w:val="00A44EE5"/>
    <w:rsid w:val="00A45384"/>
    <w:rsid w:val="00A45D57"/>
    <w:rsid w:val="00A46504"/>
    <w:rsid w:val="00A46CC7"/>
    <w:rsid w:val="00A46EF9"/>
    <w:rsid w:val="00A46FC6"/>
    <w:rsid w:val="00A50D7C"/>
    <w:rsid w:val="00A517AA"/>
    <w:rsid w:val="00A51840"/>
    <w:rsid w:val="00A5185A"/>
    <w:rsid w:val="00A52B29"/>
    <w:rsid w:val="00A52DC5"/>
    <w:rsid w:val="00A538CC"/>
    <w:rsid w:val="00A54980"/>
    <w:rsid w:val="00A54A40"/>
    <w:rsid w:val="00A54C8C"/>
    <w:rsid w:val="00A54CE5"/>
    <w:rsid w:val="00A55065"/>
    <w:rsid w:val="00A55309"/>
    <w:rsid w:val="00A55864"/>
    <w:rsid w:val="00A57679"/>
    <w:rsid w:val="00A6151E"/>
    <w:rsid w:val="00A619DE"/>
    <w:rsid w:val="00A62AE2"/>
    <w:rsid w:val="00A62E80"/>
    <w:rsid w:val="00A6460D"/>
    <w:rsid w:val="00A64E93"/>
    <w:rsid w:val="00A6596E"/>
    <w:rsid w:val="00A65A3D"/>
    <w:rsid w:val="00A65F60"/>
    <w:rsid w:val="00A67092"/>
    <w:rsid w:val="00A67757"/>
    <w:rsid w:val="00A70988"/>
    <w:rsid w:val="00A72DBA"/>
    <w:rsid w:val="00A72F2C"/>
    <w:rsid w:val="00A73692"/>
    <w:rsid w:val="00A73CCE"/>
    <w:rsid w:val="00A749C4"/>
    <w:rsid w:val="00A75036"/>
    <w:rsid w:val="00A75094"/>
    <w:rsid w:val="00A75E3D"/>
    <w:rsid w:val="00A7610B"/>
    <w:rsid w:val="00A76EB3"/>
    <w:rsid w:val="00A77272"/>
    <w:rsid w:val="00A7727D"/>
    <w:rsid w:val="00A778CD"/>
    <w:rsid w:val="00A806B4"/>
    <w:rsid w:val="00A83DE7"/>
    <w:rsid w:val="00A83E84"/>
    <w:rsid w:val="00A84064"/>
    <w:rsid w:val="00A840F8"/>
    <w:rsid w:val="00A848E3"/>
    <w:rsid w:val="00A86387"/>
    <w:rsid w:val="00A87735"/>
    <w:rsid w:val="00A9245C"/>
    <w:rsid w:val="00A9277D"/>
    <w:rsid w:val="00A932B3"/>
    <w:rsid w:val="00A9390C"/>
    <w:rsid w:val="00A94556"/>
    <w:rsid w:val="00A95525"/>
    <w:rsid w:val="00A95955"/>
    <w:rsid w:val="00AA0301"/>
    <w:rsid w:val="00AA09FF"/>
    <w:rsid w:val="00AA0E48"/>
    <w:rsid w:val="00AA2763"/>
    <w:rsid w:val="00AA2C00"/>
    <w:rsid w:val="00AA3073"/>
    <w:rsid w:val="00AA3174"/>
    <w:rsid w:val="00AA3714"/>
    <w:rsid w:val="00AA3DF0"/>
    <w:rsid w:val="00AA3F70"/>
    <w:rsid w:val="00AA4418"/>
    <w:rsid w:val="00AA4B36"/>
    <w:rsid w:val="00AA58BF"/>
    <w:rsid w:val="00AA5C83"/>
    <w:rsid w:val="00AA6BE9"/>
    <w:rsid w:val="00AB1360"/>
    <w:rsid w:val="00AB162A"/>
    <w:rsid w:val="00AB17B1"/>
    <w:rsid w:val="00AB1918"/>
    <w:rsid w:val="00AB1F1F"/>
    <w:rsid w:val="00AB307F"/>
    <w:rsid w:val="00AB39B6"/>
    <w:rsid w:val="00AB3C19"/>
    <w:rsid w:val="00AB3E06"/>
    <w:rsid w:val="00AB3F30"/>
    <w:rsid w:val="00AB41A0"/>
    <w:rsid w:val="00AB4E8A"/>
    <w:rsid w:val="00AB51CA"/>
    <w:rsid w:val="00AB69C1"/>
    <w:rsid w:val="00AB6CC8"/>
    <w:rsid w:val="00AB72D2"/>
    <w:rsid w:val="00AC011B"/>
    <w:rsid w:val="00AC0559"/>
    <w:rsid w:val="00AC0B90"/>
    <w:rsid w:val="00AC105F"/>
    <w:rsid w:val="00AC17B1"/>
    <w:rsid w:val="00AC1D32"/>
    <w:rsid w:val="00AC3139"/>
    <w:rsid w:val="00AC33A4"/>
    <w:rsid w:val="00AC3897"/>
    <w:rsid w:val="00AC4297"/>
    <w:rsid w:val="00AC46D8"/>
    <w:rsid w:val="00AC473D"/>
    <w:rsid w:val="00AC5CA0"/>
    <w:rsid w:val="00AC5D7D"/>
    <w:rsid w:val="00AC6307"/>
    <w:rsid w:val="00AC67AA"/>
    <w:rsid w:val="00AC6986"/>
    <w:rsid w:val="00AD0FBC"/>
    <w:rsid w:val="00AD184F"/>
    <w:rsid w:val="00AD1B4B"/>
    <w:rsid w:val="00AD26A4"/>
    <w:rsid w:val="00AD331D"/>
    <w:rsid w:val="00AD47D8"/>
    <w:rsid w:val="00AD4850"/>
    <w:rsid w:val="00AD6014"/>
    <w:rsid w:val="00AD645F"/>
    <w:rsid w:val="00AD6897"/>
    <w:rsid w:val="00AD6ADF"/>
    <w:rsid w:val="00AE0044"/>
    <w:rsid w:val="00AE0AB0"/>
    <w:rsid w:val="00AE10B5"/>
    <w:rsid w:val="00AE25E0"/>
    <w:rsid w:val="00AE393E"/>
    <w:rsid w:val="00AE4C7D"/>
    <w:rsid w:val="00AE4FB3"/>
    <w:rsid w:val="00AE51F1"/>
    <w:rsid w:val="00AE5E14"/>
    <w:rsid w:val="00AE5FBA"/>
    <w:rsid w:val="00AE66F0"/>
    <w:rsid w:val="00AE7F1A"/>
    <w:rsid w:val="00AF02F3"/>
    <w:rsid w:val="00AF11CB"/>
    <w:rsid w:val="00AF1D0C"/>
    <w:rsid w:val="00AF2590"/>
    <w:rsid w:val="00AF261D"/>
    <w:rsid w:val="00AF40A3"/>
    <w:rsid w:val="00AF5335"/>
    <w:rsid w:val="00AF5449"/>
    <w:rsid w:val="00AF5933"/>
    <w:rsid w:val="00AF6C43"/>
    <w:rsid w:val="00AF759A"/>
    <w:rsid w:val="00B0087A"/>
    <w:rsid w:val="00B00AED"/>
    <w:rsid w:val="00B00C20"/>
    <w:rsid w:val="00B01164"/>
    <w:rsid w:val="00B019F9"/>
    <w:rsid w:val="00B03097"/>
    <w:rsid w:val="00B036A8"/>
    <w:rsid w:val="00B04159"/>
    <w:rsid w:val="00B0434D"/>
    <w:rsid w:val="00B043F9"/>
    <w:rsid w:val="00B050C4"/>
    <w:rsid w:val="00B052BB"/>
    <w:rsid w:val="00B05402"/>
    <w:rsid w:val="00B0591E"/>
    <w:rsid w:val="00B06F60"/>
    <w:rsid w:val="00B079F7"/>
    <w:rsid w:val="00B07B14"/>
    <w:rsid w:val="00B10575"/>
    <w:rsid w:val="00B10626"/>
    <w:rsid w:val="00B10958"/>
    <w:rsid w:val="00B11BFC"/>
    <w:rsid w:val="00B12066"/>
    <w:rsid w:val="00B1237E"/>
    <w:rsid w:val="00B13472"/>
    <w:rsid w:val="00B13BB7"/>
    <w:rsid w:val="00B14093"/>
    <w:rsid w:val="00B143EF"/>
    <w:rsid w:val="00B14716"/>
    <w:rsid w:val="00B14A81"/>
    <w:rsid w:val="00B16026"/>
    <w:rsid w:val="00B16AF2"/>
    <w:rsid w:val="00B202C9"/>
    <w:rsid w:val="00B2103B"/>
    <w:rsid w:val="00B21522"/>
    <w:rsid w:val="00B21628"/>
    <w:rsid w:val="00B21F0A"/>
    <w:rsid w:val="00B2210E"/>
    <w:rsid w:val="00B22535"/>
    <w:rsid w:val="00B234C2"/>
    <w:rsid w:val="00B23A38"/>
    <w:rsid w:val="00B23B7D"/>
    <w:rsid w:val="00B23D4C"/>
    <w:rsid w:val="00B242E1"/>
    <w:rsid w:val="00B24AC9"/>
    <w:rsid w:val="00B25D7D"/>
    <w:rsid w:val="00B25F51"/>
    <w:rsid w:val="00B267C4"/>
    <w:rsid w:val="00B26ACE"/>
    <w:rsid w:val="00B26FEA"/>
    <w:rsid w:val="00B27123"/>
    <w:rsid w:val="00B273A4"/>
    <w:rsid w:val="00B276E3"/>
    <w:rsid w:val="00B27C81"/>
    <w:rsid w:val="00B27D9F"/>
    <w:rsid w:val="00B27EAA"/>
    <w:rsid w:val="00B31163"/>
    <w:rsid w:val="00B31858"/>
    <w:rsid w:val="00B31B2F"/>
    <w:rsid w:val="00B327C7"/>
    <w:rsid w:val="00B32A6B"/>
    <w:rsid w:val="00B349BD"/>
    <w:rsid w:val="00B34C73"/>
    <w:rsid w:val="00B357BB"/>
    <w:rsid w:val="00B3633F"/>
    <w:rsid w:val="00B36B22"/>
    <w:rsid w:val="00B40A5E"/>
    <w:rsid w:val="00B41B4E"/>
    <w:rsid w:val="00B42297"/>
    <w:rsid w:val="00B4280F"/>
    <w:rsid w:val="00B42C33"/>
    <w:rsid w:val="00B43DDB"/>
    <w:rsid w:val="00B44B30"/>
    <w:rsid w:val="00B44BD0"/>
    <w:rsid w:val="00B44C12"/>
    <w:rsid w:val="00B457F5"/>
    <w:rsid w:val="00B45A6A"/>
    <w:rsid w:val="00B4648D"/>
    <w:rsid w:val="00B477F2"/>
    <w:rsid w:val="00B478A1"/>
    <w:rsid w:val="00B5020C"/>
    <w:rsid w:val="00B50883"/>
    <w:rsid w:val="00B50BFF"/>
    <w:rsid w:val="00B51435"/>
    <w:rsid w:val="00B51C73"/>
    <w:rsid w:val="00B52E5E"/>
    <w:rsid w:val="00B538B1"/>
    <w:rsid w:val="00B55160"/>
    <w:rsid w:val="00B55845"/>
    <w:rsid w:val="00B558F6"/>
    <w:rsid w:val="00B55E5C"/>
    <w:rsid w:val="00B56316"/>
    <w:rsid w:val="00B5637F"/>
    <w:rsid w:val="00B56AB1"/>
    <w:rsid w:val="00B57822"/>
    <w:rsid w:val="00B57895"/>
    <w:rsid w:val="00B57966"/>
    <w:rsid w:val="00B57F85"/>
    <w:rsid w:val="00B60075"/>
    <w:rsid w:val="00B600A4"/>
    <w:rsid w:val="00B600C8"/>
    <w:rsid w:val="00B600CA"/>
    <w:rsid w:val="00B60131"/>
    <w:rsid w:val="00B60927"/>
    <w:rsid w:val="00B6092C"/>
    <w:rsid w:val="00B61A09"/>
    <w:rsid w:val="00B61AB7"/>
    <w:rsid w:val="00B61C8B"/>
    <w:rsid w:val="00B61ED7"/>
    <w:rsid w:val="00B6275F"/>
    <w:rsid w:val="00B636B1"/>
    <w:rsid w:val="00B640CE"/>
    <w:rsid w:val="00B64D6E"/>
    <w:rsid w:val="00B65126"/>
    <w:rsid w:val="00B6544D"/>
    <w:rsid w:val="00B65959"/>
    <w:rsid w:val="00B701B3"/>
    <w:rsid w:val="00B718B4"/>
    <w:rsid w:val="00B718B7"/>
    <w:rsid w:val="00B71BEB"/>
    <w:rsid w:val="00B725CE"/>
    <w:rsid w:val="00B728F3"/>
    <w:rsid w:val="00B7342E"/>
    <w:rsid w:val="00B73DFE"/>
    <w:rsid w:val="00B73F3F"/>
    <w:rsid w:val="00B74399"/>
    <w:rsid w:val="00B74B36"/>
    <w:rsid w:val="00B7557A"/>
    <w:rsid w:val="00B75E02"/>
    <w:rsid w:val="00B771AA"/>
    <w:rsid w:val="00B7767A"/>
    <w:rsid w:val="00B77AC1"/>
    <w:rsid w:val="00B80492"/>
    <w:rsid w:val="00B80B34"/>
    <w:rsid w:val="00B80BFF"/>
    <w:rsid w:val="00B81FD5"/>
    <w:rsid w:val="00B825E8"/>
    <w:rsid w:val="00B839DE"/>
    <w:rsid w:val="00B83D5F"/>
    <w:rsid w:val="00B84027"/>
    <w:rsid w:val="00B843E0"/>
    <w:rsid w:val="00B84775"/>
    <w:rsid w:val="00B84A20"/>
    <w:rsid w:val="00B84C30"/>
    <w:rsid w:val="00B84EBC"/>
    <w:rsid w:val="00B85377"/>
    <w:rsid w:val="00B85AF7"/>
    <w:rsid w:val="00B86CDE"/>
    <w:rsid w:val="00B870C6"/>
    <w:rsid w:val="00B8730F"/>
    <w:rsid w:val="00B90AD0"/>
    <w:rsid w:val="00B911EA"/>
    <w:rsid w:val="00B92186"/>
    <w:rsid w:val="00B92B5D"/>
    <w:rsid w:val="00B94F1D"/>
    <w:rsid w:val="00B94F64"/>
    <w:rsid w:val="00B9668F"/>
    <w:rsid w:val="00B9693D"/>
    <w:rsid w:val="00B96993"/>
    <w:rsid w:val="00B96AE9"/>
    <w:rsid w:val="00B96B3E"/>
    <w:rsid w:val="00B97009"/>
    <w:rsid w:val="00B9772C"/>
    <w:rsid w:val="00BA0F8B"/>
    <w:rsid w:val="00BA12D0"/>
    <w:rsid w:val="00BA16A9"/>
    <w:rsid w:val="00BA1D1B"/>
    <w:rsid w:val="00BA262B"/>
    <w:rsid w:val="00BA266E"/>
    <w:rsid w:val="00BA298E"/>
    <w:rsid w:val="00BA3049"/>
    <w:rsid w:val="00BA4236"/>
    <w:rsid w:val="00BA4D70"/>
    <w:rsid w:val="00BA5204"/>
    <w:rsid w:val="00BB01CE"/>
    <w:rsid w:val="00BB0B39"/>
    <w:rsid w:val="00BB2516"/>
    <w:rsid w:val="00BB4621"/>
    <w:rsid w:val="00BB477C"/>
    <w:rsid w:val="00BB4810"/>
    <w:rsid w:val="00BB4835"/>
    <w:rsid w:val="00BB4AD5"/>
    <w:rsid w:val="00BB4D47"/>
    <w:rsid w:val="00BB4E28"/>
    <w:rsid w:val="00BB52DE"/>
    <w:rsid w:val="00BB6F96"/>
    <w:rsid w:val="00BC0E8F"/>
    <w:rsid w:val="00BC11DA"/>
    <w:rsid w:val="00BC1516"/>
    <w:rsid w:val="00BC186D"/>
    <w:rsid w:val="00BC1C7B"/>
    <w:rsid w:val="00BC217B"/>
    <w:rsid w:val="00BC2CAC"/>
    <w:rsid w:val="00BC36E9"/>
    <w:rsid w:val="00BC37EB"/>
    <w:rsid w:val="00BC3DFD"/>
    <w:rsid w:val="00BC4086"/>
    <w:rsid w:val="00BC43AE"/>
    <w:rsid w:val="00BC469A"/>
    <w:rsid w:val="00BC4840"/>
    <w:rsid w:val="00BC4BF1"/>
    <w:rsid w:val="00BC4DC4"/>
    <w:rsid w:val="00BC4EBD"/>
    <w:rsid w:val="00BC5667"/>
    <w:rsid w:val="00BC5AD3"/>
    <w:rsid w:val="00BC5DE9"/>
    <w:rsid w:val="00BC64A9"/>
    <w:rsid w:val="00BC6982"/>
    <w:rsid w:val="00BC6F4A"/>
    <w:rsid w:val="00BD073F"/>
    <w:rsid w:val="00BD128A"/>
    <w:rsid w:val="00BD1DFA"/>
    <w:rsid w:val="00BD2B65"/>
    <w:rsid w:val="00BD3B10"/>
    <w:rsid w:val="00BD4599"/>
    <w:rsid w:val="00BD4B54"/>
    <w:rsid w:val="00BD4F18"/>
    <w:rsid w:val="00BD5505"/>
    <w:rsid w:val="00BD5B60"/>
    <w:rsid w:val="00BD5D95"/>
    <w:rsid w:val="00BD617F"/>
    <w:rsid w:val="00BD64C0"/>
    <w:rsid w:val="00BD67E2"/>
    <w:rsid w:val="00BD7FE2"/>
    <w:rsid w:val="00BE17FB"/>
    <w:rsid w:val="00BE1D66"/>
    <w:rsid w:val="00BE1FAE"/>
    <w:rsid w:val="00BE2385"/>
    <w:rsid w:val="00BE2C18"/>
    <w:rsid w:val="00BE3037"/>
    <w:rsid w:val="00BE336A"/>
    <w:rsid w:val="00BE3CF9"/>
    <w:rsid w:val="00BE3EB7"/>
    <w:rsid w:val="00BE4A51"/>
    <w:rsid w:val="00BE560F"/>
    <w:rsid w:val="00BE634D"/>
    <w:rsid w:val="00BE6E38"/>
    <w:rsid w:val="00BE7331"/>
    <w:rsid w:val="00BE74F2"/>
    <w:rsid w:val="00BE7536"/>
    <w:rsid w:val="00BF0BF2"/>
    <w:rsid w:val="00BF18E5"/>
    <w:rsid w:val="00BF2443"/>
    <w:rsid w:val="00BF26AB"/>
    <w:rsid w:val="00BF2D8E"/>
    <w:rsid w:val="00BF4ADA"/>
    <w:rsid w:val="00BF508F"/>
    <w:rsid w:val="00BF5184"/>
    <w:rsid w:val="00BF52BC"/>
    <w:rsid w:val="00BF55AD"/>
    <w:rsid w:val="00BF5A0B"/>
    <w:rsid w:val="00BF5A8E"/>
    <w:rsid w:val="00BF5BB8"/>
    <w:rsid w:val="00BF5C0D"/>
    <w:rsid w:val="00C007EB"/>
    <w:rsid w:val="00C00C0C"/>
    <w:rsid w:val="00C00CBF"/>
    <w:rsid w:val="00C0268A"/>
    <w:rsid w:val="00C056F6"/>
    <w:rsid w:val="00C05CA8"/>
    <w:rsid w:val="00C060B9"/>
    <w:rsid w:val="00C06B19"/>
    <w:rsid w:val="00C104B6"/>
    <w:rsid w:val="00C10B12"/>
    <w:rsid w:val="00C11FA7"/>
    <w:rsid w:val="00C12BC7"/>
    <w:rsid w:val="00C1414B"/>
    <w:rsid w:val="00C1415F"/>
    <w:rsid w:val="00C146DE"/>
    <w:rsid w:val="00C1481F"/>
    <w:rsid w:val="00C14ACD"/>
    <w:rsid w:val="00C156F1"/>
    <w:rsid w:val="00C15B0F"/>
    <w:rsid w:val="00C15C3C"/>
    <w:rsid w:val="00C17582"/>
    <w:rsid w:val="00C17B56"/>
    <w:rsid w:val="00C207BD"/>
    <w:rsid w:val="00C2081A"/>
    <w:rsid w:val="00C210A5"/>
    <w:rsid w:val="00C21886"/>
    <w:rsid w:val="00C219A2"/>
    <w:rsid w:val="00C21BB2"/>
    <w:rsid w:val="00C21D70"/>
    <w:rsid w:val="00C22004"/>
    <w:rsid w:val="00C22491"/>
    <w:rsid w:val="00C22D96"/>
    <w:rsid w:val="00C22DC2"/>
    <w:rsid w:val="00C233BB"/>
    <w:rsid w:val="00C234C8"/>
    <w:rsid w:val="00C23B68"/>
    <w:rsid w:val="00C23E38"/>
    <w:rsid w:val="00C249B7"/>
    <w:rsid w:val="00C24D28"/>
    <w:rsid w:val="00C253E1"/>
    <w:rsid w:val="00C25A4B"/>
    <w:rsid w:val="00C268EE"/>
    <w:rsid w:val="00C27299"/>
    <w:rsid w:val="00C305B2"/>
    <w:rsid w:val="00C3135E"/>
    <w:rsid w:val="00C31589"/>
    <w:rsid w:val="00C33970"/>
    <w:rsid w:val="00C33EE1"/>
    <w:rsid w:val="00C341AC"/>
    <w:rsid w:val="00C345DA"/>
    <w:rsid w:val="00C34A35"/>
    <w:rsid w:val="00C34F82"/>
    <w:rsid w:val="00C366E1"/>
    <w:rsid w:val="00C37312"/>
    <w:rsid w:val="00C37DEC"/>
    <w:rsid w:val="00C40728"/>
    <w:rsid w:val="00C415F8"/>
    <w:rsid w:val="00C41B59"/>
    <w:rsid w:val="00C422F5"/>
    <w:rsid w:val="00C425D0"/>
    <w:rsid w:val="00C43624"/>
    <w:rsid w:val="00C45058"/>
    <w:rsid w:val="00C455D8"/>
    <w:rsid w:val="00C45A05"/>
    <w:rsid w:val="00C45AFC"/>
    <w:rsid w:val="00C45BA5"/>
    <w:rsid w:val="00C45EFC"/>
    <w:rsid w:val="00C46036"/>
    <w:rsid w:val="00C46082"/>
    <w:rsid w:val="00C46952"/>
    <w:rsid w:val="00C4744E"/>
    <w:rsid w:val="00C47EFE"/>
    <w:rsid w:val="00C47F48"/>
    <w:rsid w:val="00C503AC"/>
    <w:rsid w:val="00C50667"/>
    <w:rsid w:val="00C50BA7"/>
    <w:rsid w:val="00C50F0A"/>
    <w:rsid w:val="00C51C1A"/>
    <w:rsid w:val="00C524BC"/>
    <w:rsid w:val="00C52DB7"/>
    <w:rsid w:val="00C531CC"/>
    <w:rsid w:val="00C53401"/>
    <w:rsid w:val="00C53833"/>
    <w:rsid w:val="00C54A2B"/>
    <w:rsid w:val="00C550DA"/>
    <w:rsid w:val="00C555BC"/>
    <w:rsid w:val="00C55DCA"/>
    <w:rsid w:val="00C560ED"/>
    <w:rsid w:val="00C56841"/>
    <w:rsid w:val="00C569E6"/>
    <w:rsid w:val="00C56D61"/>
    <w:rsid w:val="00C57BCA"/>
    <w:rsid w:val="00C603AF"/>
    <w:rsid w:val="00C60660"/>
    <w:rsid w:val="00C6152E"/>
    <w:rsid w:val="00C61729"/>
    <w:rsid w:val="00C61C35"/>
    <w:rsid w:val="00C620FD"/>
    <w:rsid w:val="00C623E3"/>
    <w:rsid w:val="00C6355F"/>
    <w:rsid w:val="00C63800"/>
    <w:rsid w:val="00C63C74"/>
    <w:rsid w:val="00C6468F"/>
    <w:rsid w:val="00C65043"/>
    <w:rsid w:val="00C6576F"/>
    <w:rsid w:val="00C66F0C"/>
    <w:rsid w:val="00C675FD"/>
    <w:rsid w:val="00C67644"/>
    <w:rsid w:val="00C676B3"/>
    <w:rsid w:val="00C70EDD"/>
    <w:rsid w:val="00C71041"/>
    <w:rsid w:val="00C72998"/>
    <w:rsid w:val="00C729FF"/>
    <w:rsid w:val="00C72CE2"/>
    <w:rsid w:val="00C736CB"/>
    <w:rsid w:val="00C759EF"/>
    <w:rsid w:val="00C75A14"/>
    <w:rsid w:val="00C75A41"/>
    <w:rsid w:val="00C75FBF"/>
    <w:rsid w:val="00C76131"/>
    <w:rsid w:val="00C762F0"/>
    <w:rsid w:val="00C76825"/>
    <w:rsid w:val="00C7690E"/>
    <w:rsid w:val="00C76D28"/>
    <w:rsid w:val="00C77334"/>
    <w:rsid w:val="00C802C1"/>
    <w:rsid w:val="00C8092F"/>
    <w:rsid w:val="00C818A7"/>
    <w:rsid w:val="00C8274A"/>
    <w:rsid w:val="00C82CA2"/>
    <w:rsid w:val="00C84181"/>
    <w:rsid w:val="00C84C95"/>
    <w:rsid w:val="00C84EE6"/>
    <w:rsid w:val="00C85A30"/>
    <w:rsid w:val="00C85DDA"/>
    <w:rsid w:val="00C87625"/>
    <w:rsid w:val="00C9003B"/>
    <w:rsid w:val="00C90114"/>
    <w:rsid w:val="00C9012A"/>
    <w:rsid w:val="00C912B3"/>
    <w:rsid w:val="00C922D7"/>
    <w:rsid w:val="00C92906"/>
    <w:rsid w:val="00C940F3"/>
    <w:rsid w:val="00C948AC"/>
    <w:rsid w:val="00C949DB"/>
    <w:rsid w:val="00C94EC8"/>
    <w:rsid w:val="00C95BF6"/>
    <w:rsid w:val="00C95FFC"/>
    <w:rsid w:val="00C9654C"/>
    <w:rsid w:val="00C96758"/>
    <w:rsid w:val="00C975EE"/>
    <w:rsid w:val="00C9773B"/>
    <w:rsid w:val="00C9793D"/>
    <w:rsid w:val="00C97B55"/>
    <w:rsid w:val="00C97DA2"/>
    <w:rsid w:val="00CA0513"/>
    <w:rsid w:val="00CA0B30"/>
    <w:rsid w:val="00CA0DB6"/>
    <w:rsid w:val="00CA1714"/>
    <w:rsid w:val="00CA1CB2"/>
    <w:rsid w:val="00CA1D35"/>
    <w:rsid w:val="00CA2314"/>
    <w:rsid w:val="00CA303C"/>
    <w:rsid w:val="00CA346F"/>
    <w:rsid w:val="00CA3B30"/>
    <w:rsid w:val="00CA406D"/>
    <w:rsid w:val="00CA463D"/>
    <w:rsid w:val="00CA4AEA"/>
    <w:rsid w:val="00CA4B97"/>
    <w:rsid w:val="00CA4DFD"/>
    <w:rsid w:val="00CA59CE"/>
    <w:rsid w:val="00CA6175"/>
    <w:rsid w:val="00CB0AF2"/>
    <w:rsid w:val="00CB1032"/>
    <w:rsid w:val="00CB127C"/>
    <w:rsid w:val="00CB13E7"/>
    <w:rsid w:val="00CB14C7"/>
    <w:rsid w:val="00CB14DF"/>
    <w:rsid w:val="00CB1B35"/>
    <w:rsid w:val="00CB1C71"/>
    <w:rsid w:val="00CB1FBF"/>
    <w:rsid w:val="00CB38FA"/>
    <w:rsid w:val="00CB3D5E"/>
    <w:rsid w:val="00CB62A4"/>
    <w:rsid w:val="00CB6782"/>
    <w:rsid w:val="00CB6956"/>
    <w:rsid w:val="00CB6D0E"/>
    <w:rsid w:val="00CC03BD"/>
    <w:rsid w:val="00CC044B"/>
    <w:rsid w:val="00CC0546"/>
    <w:rsid w:val="00CC0715"/>
    <w:rsid w:val="00CC0CF9"/>
    <w:rsid w:val="00CC2483"/>
    <w:rsid w:val="00CC2779"/>
    <w:rsid w:val="00CC2EDF"/>
    <w:rsid w:val="00CC33DE"/>
    <w:rsid w:val="00CC3F39"/>
    <w:rsid w:val="00CC48CB"/>
    <w:rsid w:val="00CC50CE"/>
    <w:rsid w:val="00CC5E6C"/>
    <w:rsid w:val="00CC631E"/>
    <w:rsid w:val="00CC65B3"/>
    <w:rsid w:val="00CC6C03"/>
    <w:rsid w:val="00CC6C97"/>
    <w:rsid w:val="00CC6EAC"/>
    <w:rsid w:val="00CC7C6F"/>
    <w:rsid w:val="00CD005C"/>
    <w:rsid w:val="00CD2C1C"/>
    <w:rsid w:val="00CD305C"/>
    <w:rsid w:val="00CD3D27"/>
    <w:rsid w:val="00CD3F98"/>
    <w:rsid w:val="00CD445D"/>
    <w:rsid w:val="00CD56FE"/>
    <w:rsid w:val="00CD5855"/>
    <w:rsid w:val="00CD60B6"/>
    <w:rsid w:val="00CD643F"/>
    <w:rsid w:val="00CD6D2A"/>
    <w:rsid w:val="00CD7F2E"/>
    <w:rsid w:val="00CE0577"/>
    <w:rsid w:val="00CE0B36"/>
    <w:rsid w:val="00CE0BA7"/>
    <w:rsid w:val="00CE0E02"/>
    <w:rsid w:val="00CE1E90"/>
    <w:rsid w:val="00CE2824"/>
    <w:rsid w:val="00CE2D8F"/>
    <w:rsid w:val="00CE32AE"/>
    <w:rsid w:val="00CE495D"/>
    <w:rsid w:val="00CE53AF"/>
    <w:rsid w:val="00CE5732"/>
    <w:rsid w:val="00CE6F59"/>
    <w:rsid w:val="00CE766C"/>
    <w:rsid w:val="00CE77EE"/>
    <w:rsid w:val="00CE7A83"/>
    <w:rsid w:val="00CE7CCC"/>
    <w:rsid w:val="00CE7D8D"/>
    <w:rsid w:val="00CF0A0A"/>
    <w:rsid w:val="00CF0BFC"/>
    <w:rsid w:val="00CF17C1"/>
    <w:rsid w:val="00CF2C3A"/>
    <w:rsid w:val="00CF3281"/>
    <w:rsid w:val="00CF4C65"/>
    <w:rsid w:val="00CF51AC"/>
    <w:rsid w:val="00CF6F5E"/>
    <w:rsid w:val="00CF7298"/>
    <w:rsid w:val="00CF78F6"/>
    <w:rsid w:val="00D000BC"/>
    <w:rsid w:val="00D00758"/>
    <w:rsid w:val="00D01137"/>
    <w:rsid w:val="00D02F1C"/>
    <w:rsid w:val="00D035FD"/>
    <w:rsid w:val="00D042A3"/>
    <w:rsid w:val="00D0479B"/>
    <w:rsid w:val="00D048F2"/>
    <w:rsid w:val="00D050DB"/>
    <w:rsid w:val="00D052EA"/>
    <w:rsid w:val="00D119EB"/>
    <w:rsid w:val="00D120A8"/>
    <w:rsid w:val="00D12973"/>
    <w:rsid w:val="00D12C10"/>
    <w:rsid w:val="00D12CCF"/>
    <w:rsid w:val="00D133F5"/>
    <w:rsid w:val="00D13597"/>
    <w:rsid w:val="00D136C5"/>
    <w:rsid w:val="00D13A2F"/>
    <w:rsid w:val="00D13BF3"/>
    <w:rsid w:val="00D13D4F"/>
    <w:rsid w:val="00D13E79"/>
    <w:rsid w:val="00D14005"/>
    <w:rsid w:val="00D16F87"/>
    <w:rsid w:val="00D20510"/>
    <w:rsid w:val="00D210E8"/>
    <w:rsid w:val="00D21DD5"/>
    <w:rsid w:val="00D221AE"/>
    <w:rsid w:val="00D22547"/>
    <w:rsid w:val="00D22925"/>
    <w:rsid w:val="00D2394A"/>
    <w:rsid w:val="00D23CBB"/>
    <w:rsid w:val="00D240AC"/>
    <w:rsid w:val="00D243A2"/>
    <w:rsid w:val="00D2474D"/>
    <w:rsid w:val="00D249E8"/>
    <w:rsid w:val="00D25B75"/>
    <w:rsid w:val="00D2616B"/>
    <w:rsid w:val="00D262DA"/>
    <w:rsid w:val="00D26545"/>
    <w:rsid w:val="00D26735"/>
    <w:rsid w:val="00D30127"/>
    <w:rsid w:val="00D30ABF"/>
    <w:rsid w:val="00D30E6E"/>
    <w:rsid w:val="00D3114F"/>
    <w:rsid w:val="00D31A3E"/>
    <w:rsid w:val="00D326EB"/>
    <w:rsid w:val="00D32A89"/>
    <w:rsid w:val="00D33350"/>
    <w:rsid w:val="00D337B7"/>
    <w:rsid w:val="00D34027"/>
    <w:rsid w:val="00D340DE"/>
    <w:rsid w:val="00D3542D"/>
    <w:rsid w:val="00D36899"/>
    <w:rsid w:val="00D36E94"/>
    <w:rsid w:val="00D37608"/>
    <w:rsid w:val="00D40F5F"/>
    <w:rsid w:val="00D434D1"/>
    <w:rsid w:val="00D43687"/>
    <w:rsid w:val="00D4424F"/>
    <w:rsid w:val="00D4445F"/>
    <w:rsid w:val="00D44B8C"/>
    <w:rsid w:val="00D44C80"/>
    <w:rsid w:val="00D45B63"/>
    <w:rsid w:val="00D4653C"/>
    <w:rsid w:val="00D474A6"/>
    <w:rsid w:val="00D474E4"/>
    <w:rsid w:val="00D47951"/>
    <w:rsid w:val="00D501F3"/>
    <w:rsid w:val="00D516C7"/>
    <w:rsid w:val="00D51E4F"/>
    <w:rsid w:val="00D52C4E"/>
    <w:rsid w:val="00D539F2"/>
    <w:rsid w:val="00D55AE0"/>
    <w:rsid w:val="00D55E1C"/>
    <w:rsid w:val="00D568AD"/>
    <w:rsid w:val="00D56A3A"/>
    <w:rsid w:val="00D56B96"/>
    <w:rsid w:val="00D572FF"/>
    <w:rsid w:val="00D60988"/>
    <w:rsid w:val="00D60D6D"/>
    <w:rsid w:val="00D60E39"/>
    <w:rsid w:val="00D610A4"/>
    <w:rsid w:val="00D61A09"/>
    <w:rsid w:val="00D61FEB"/>
    <w:rsid w:val="00D62948"/>
    <w:rsid w:val="00D63C31"/>
    <w:rsid w:val="00D6476E"/>
    <w:rsid w:val="00D64980"/>
    <w:rsid w:val="00D65193"/>
    <w:rsid w:val="00D658AD"/>
    <w:rsid w:val="00D6598B"/>
    <w:rsid w:val="00D65DE8"/>
    <w:rsid w:val="00D6637F"/>
    <w:rsid w:val="00D67368"/>
    <w:rsid w:val="00D67584"/>
    <w:rsid w:val="00D67752"/>
    <w:rsid w:val="00D73375"/>
    <w:rsid w:val="00D7341F"/>
    <w:rsid w:val="00D737D7"/>
    <w:rsid w:val="00D7386F"/>
    <w:rsid w:val="00D74551"/>
    <w:rsid w:val="00D756DB"/>
    <w:rsid w:val="00D756E8"/>
    <w:rsid w:val="00D75A66"/>
    <w:rsid w:val="00D7726E"/>
    <w:rsid w:val="00D80550"/>
    <w:rsid w:val="00D81263"/>
    <w:rsid w:val="00D81E40"/>
    <w:rsid w:val="00D81F64"/>
    <w:rsid w:val="00D829B5"/>
    <w:rsid w:val="00D83108"/>
    <w:rsid w:val="00D83320"/>
    <w:rsid w:val="00D83FDF"/>
    <w:rsid w:val="00D8448D"/>
    <w:rsid w:val="00D844FE"/>
    <w:rsid w:val="00D849AC"/>
    <w:rsid w:val="00D85849"/>
    <w:rsid w:val="00D87D3C"/>
    <w:rsid w:val="00D906D4"/>
    <w:rsid w:val="00D90C19"/>
    <w:rsid w:val="00D90E5A"/>
    <w:rsid w:val="00D91C39"/>
    <w:rsid w:val="00D9231D"/>
    <w:rsid w:val="00D92DBA"/>
    <w:rsid w:val="00D94152"/>
    <w:rsid w:val="00D94231"/>
    <w:rsid w:val="00D9712B"/>
    <w:rsid w:val="00D974CC"/>
    <w:rsid w:val="00D97636"/>
    <w:rsid w:val="00D97BB4"/>
    <w:rsid w:val="00D97F72"/>
    <w:rsid w:val="00DA06C9"/>
    <w:rsid w:val="00DA0AC6"/>
    <w:rsid w:val="00DA0B84"/>
    <w:rsid w:val="00DA1833"/>
    <w:rsid w:val="00DA273B"/>
    <w:rsid w:val="00DA2D72"/>
    <w:rsid w:val="00DA49DB"/>
    <w:rsid w:val="00DA7A89"/>
    <w:rsid w:val="00DB0EDD"/>
    <w:rsid w:val="00DB2039"/>
    <w:rsid w:val="00DB2C14"/>
    <w:rsid w:val="00DB2C88"/>
    <w:rsid w:val="00DB418C"/>
    <w:rsid w:val="00DB43BF"/>
    <w:rsid w:val="00DB4523"/>
    <w:rsid w:val="00DB5281"/>
    <w:rsid w:val="00DB57D4"/>
    <w:rsid w:val="00DB58EA"/>
    <w:rsid w:val="00DB74BD"/>
    <w:rsid w:val="00DB74C0"/>
    <w:rsid w:val="00DB7565"/>
    <w:rsid w:val="00DB7BA7"/>
    <w:rsid w:val="00DB7DA7"/>
    <w:rsid w:val="00DC01F0"/>
    <w:rsid w:val="00DC0C15"/>
    <w:rsid w:val="00DC2087"/>
    <w:rsid w:val="00DC2A19"/>
    <w:rsid w:val="00DC2C99"/>
    <w:rsid w:val="00DC2DA0"/>
    <w:rsid w:val="00DC3C93"/>
    <w:rsid w:val="00DC541A"/>
    <w:rsid w:val="00DC63D4"/>
    <w:rsid w:val="00DC6EC3"/>
    <w:rsid w:val="00DC7089"/>
    <w:rsid w:val="00DC70ED"/>
    <w:rsid w:val="00DC75AA"/>
    <w:rsid w:val="00DD07D6"/>
    <w:rsid w:val="00DD0BC6"/>
    <w:rsid w:val="00DD1177"/>
    <w:rsid w:val="00DD1968"/>
    <w:rsid w:val="00DD318E"/>
    <w:rsid w:val="00DD34DC"/>
    <w:rsid w:val="00DD402A"/>
    <w:rsid w:val="00DD47BD"/>
    <w:rsid w:val="00DD5815"/>
    <w:rsid w:val="00DD6302"/>
    <w:rsid w:val="00DD7571"/>
    <w:rsid w:val="00DD782B"/>
    <w:rsid w:val="00DE0094"/>
    <w:rsid w:val="00DE1253"/>
    <w:rsid w:val="00DE1443"/>
    <w:rsid w:val="00DE3ABA"/>
    <w:rsid w:val="00DE3D33"/>
    <w:rsid w:val="00DE4261"/>
    <w:rsid w:val="00DE46E4"/>
    <w:rsid w:val="00DE4B54"/>
    <w:rsid w:val="00DE588E"/>
    <w:rsid w:val="00DE598C"/>
    <w:rsid w:val="00DE5B12"/>
    <w:rsid w:val="00DE6DD5"/>
    <w:rsid w:val="00DE6F10"/>
    <w:rsid w:val="00DF06DC"/>
    <w:rsid w:val="00DF0D35"/>
    <w:rsid w:val="00DF1566"/>
    <w:rsid w:val="00DF1AED"/>
    <w:rsid w:val="00DF2619"/>
    <w:rsid w:val="00DF2770"/>
    <w:rsid w:val="00DF38A8"/>
    <w:rsid w:val="00DF3B51"/>
    <w:rsid w:val="00DF3CE6"/>
    <w:rsid w:val="00DF3E12"/>
    <w:rsid w:val="00DF4001"/>
    <w:rsid w:val="00DF44B8"/>
    <w:rsid w:val="00DF459A"/>
    <w:rsid w:val="00DF5237"/>
    <w:rsid w:val="00DF52AE"/>
    <w:rsid w:val="00DF5A67"/>
    <w:rsid w:val="00DF618D"/>
    <w:rsid w:val="00DF6871"/>
    <w:rsid w:val="00DF69E5"/>
    <w:rsid w:val="00DF6A51"/>
    <w:rsid w:val="00DF6DA6"/>
    <w:rsid w:val="00DF7869"/>
    <w:rsid w:val="00E0004A"/>
    <w:rsid w:val="00E0042E"/>
    <w:rsid w:val="00E010D1"/>
    <w:rsid w:val="00E010F1"/>
    <w:rsid w:val="00E01283"/>
    <w:rsid w:val="00E01955"/>
    <w:rsid w:val="00E01C7A"/>
    <w:rsid w:val="00E033CE"/>
    <w:rsid w:val="00E03598"/>
    <w:rsid w:val="00E03A7B"/>
    <w:rsid w:val="00E0404B"/>
    <w:rsid w:val="00E049F7"/>
    <w:rsid w:val="00E04ECD"/>
    <w:rsid w:val="00E05A27"/>
    <w:rsid w:val="00E05BF7"/>
    <w:rsid w:val="00E06529"/>
    <w:rsid w:val="00E0686B"/>
    <w:rsid w:val="00E06A80"/>
    <w:rsid w:val="00E0702D"/>
    <w:rsid w:val="00E11588"/>
    <w:rsid w:val="00E11C49"/>
    <w:rsid w:val="00E12413"/>
    <w:rsid w:val="00E12455"/>
    <w:rsid w:val="00E128C1"/>
    <w:rsid w:val="00E1538F"/>
    <w:rsid w:val="00E1595D"/>
    <w:rsid w:val="00E15BB8"/>
    <w:rsid w:val="00E1628E"/>
    <w:rsid w:val="00E16C1E"/>
    <w:rsid w:val="00E17E3D"/>
    <w:rsid w:val="00E202DF"/>
    <w:rsid w:val="00E2069D"/>
    <w:rsid w:val="00E208A5"/>
    <w:rsid w:val="00E20DE9"/>
    <w:rsid w:val="00E20FA3"/>
    <w:rsid w:val="00E23C03"/>
    <w:rsid w:val="00E240B8"/>
    <w:rsid w:val="00E247E6"/>
    <w:rsid w:val="00E24D26"/>
    <w:rsid w:val="00E24F51"/>
    <w:rsid w:val="00E262C6"/>
    <w:rsid w:val="00E26F50"/>
    <w:rsid w:val="00E270AC"/>
    <w:rsid w:val="00E273C9"/>
    <w:rsid w:val="00E30703"/>
    <w:rsid w:val="00E31FAC"/>
    <w:rsid w:val="00E32983"/>
    <w:rsid w:val="00E330E5"/>
    <w:rsid w:val="00E34B9A"/>
    <w:rsid w:val="00E351C7"/>
    <w:rsid w:val="00E35544"/>
    <w:rsid w:val="00E36438"/>
    <w:rsid w:val="00E4034A"/>
    <w:rsid w:val="00E4087D"/>
    <w:rsid w:val="00E417FF"/>
    <w:rsid w:val="00E42DD5"/>
    <w:rsid w:val="00E43022"/>
    <w:rsid w:val="00E43861"/>
    <w:rsid w:val="00E43FC9"/>
    <w:rsid w:val="00E445A1"/>
    <w:rsid w:val="00E449C6"/>
    <w:rsid w:val="00E44A00"/>
    <w:rsid w:val="00E44BDD"/>
    <w:rsid w:val="00E44DD8"/>
    <w:rsid w:val="00E45B56"/>
    <w:rsid w:val="00E464E4"/>
    <w:rsid w:val="00E472D4"/>
    <w:rsid w:val="00E50A74"/>
    <w:rsid w:val="00E51194"/>
    <w:rsid w:val="00E533E4"/>
    <w:rsid w:val="00E54B6B"/>
    <w:rsid w:val="00E55C3E"/>
    <w:rsid w:val="00E5667A"/>
    <w:rsid w:val="00E57277"/>
    <w:rsid w:val="00E5742A"/>
    <w:rsid w:val="00E60521"/>
    <w:rsid w:val="00E608E0"/>
    <w:rsid w:val="00E6098F"/>
    <w:rsid w:val="00E61470"/>
    <w:rsid w:val="00E61AF3"/>
    <w:rsid w:val="00E63568"/>
    <w:rsid w:val="00E649AA"/>
    <w:rsid w:val="00E64AD7"/>
    <w:rsid w:val="00E652AA"/>
    <w:rsid w:val="00E65A47"/>
    <w:rsid w:val="00E668B9"/>
    <w:rsid w:val="00E66A6D"/>
    <w:rsid w:val="00E66BDE"/>
    <w:rsid w:val="00E66F7C"/>
    <w:rsid w:val="00E67AA2"/>
    <w:rsid w:val="00E67DED"/>
    <w:rsid w:val="00E711BE"/>
    <w:rsid w:val="00E71D75"/>
    <w:rsid w:val="00E72B94"/>
    <w:rsid w:val="00E731C4"/>
    <w:rsid w:val="00E73ACE"/>
    <w:rsid w:val="00E73ECF"/>
    <w:rsid w:val="00E74580"/>
    <w:rsid w:val="00E758EC"/>
    <w:rsid w:val="00E75AE1"/>
    <w:rsid w:val="00E7631A"/>
    <w:rsid w:val="00E76A9C"/>
    <w:rsid w:val="00E76F69"/>
    <w:rsid w:val="00E772A5"/>
    <w:rsid w:val="00E776BC"/>
    <w:rsid w:val="00E778C5"/>
    <w:rsid w:val="00E80787"/>
    <w:rsid w:val="00E80900"/>
    <w:rsid w:val="00E8128E"/>
    <w:rsid w:val="00E81517"/>
    <w:rsid w:val="00E8174C"/>
    <w:rsid w:val="00E81AEE"/>
    <w:rsid w:val="00E82B46"/>
    <w:rsid w:val="00E84B04"/>
    <w:rsid w:val="00E85720"/>
    <w:rsid w:val="00E8727E"/>
    <w:rsid w:val="00E876E4"/>
    <w:rsid w:val="00E904FD"/>
    <w:rsid w:val="00E90909"/>
    <w:rsid w:val="00E909C7"/>
    <w:rsid w:val="00E90B4A"/>
    <w:rsid w:val="00E90C8C"/>
    <w:rsid w:val="00E91D6D"/>
    <w:rsid w:val="00E92A4D"/>
    <w:rsid w:val="00E9408F"/>
    <w:rsid w:val="00E94990"/>
    <w:rsid w:val="00E95145"/>
    <w:rsid w:val="00E95B2D"/>
    <w:rsid w:val="00E965B8"/>
    <w:rsid w:val="00E96D7B"/>
    <w:rsid w:val="00E974DE"/>
    <w:rsid w:val="00E97F33"/>
    <w:rsid w:val="00EA0884"/>
    <w:rsid w:val="00EA125D"/>
    <w:rsid w:val="00EA155C"/>
    <w:rsid w:val="00EA1F9B"/>
    <w:rsid w:val="00EA204C"/>
    <w:rsid w:val="00EA2717"/>
    <w:rsid w:val="00EA2D7A"/>
    <w:rsid w:val="00EA2E63"/>
    <w:rsid w:val="00EA304F"/>
    <w:rsid w:val="00EA3C86"/>
    <w:rsid w:val="00EA3D73"/>
    <w:rsid w:val="00EA59F7"/>
    <w:rsid w:val="00EA6013"/>
    <w:rsid w:val="00EA6151"/>
    <w:rsid w:val="00EA646D"/>
    <w:rsid w:val="00EA72A6"/>
    <w:rsid w:val="00EA7527"/>
    <w:rsid w:val="00EA75DA"/>
    <w:rsid w:val="00EB04B2"/>
    <w:rsid w:val="00EB06F2"/>
    <w:rsid w:val="00EB083C"/>
    <w:rsid w:val="00EB0C5C"/>
    <w:rsid w:val="00EB0DF0"/>
    <w:rsid w:val="00EB2700"/>
    <w:rsid w:val="00EB3A96"/>
    <w:rsid w:val="00EB3B4A"/>
    <w:rsid w:val="00EB3D0F"/>
    <w:rsid w:val="00EB408E"/>
    <w:rsid w:val="00EB4AF7"/>
    <w:rsid w:val="00EB536F"/>
    <w:rsid w:val="00EB5D78"/>
    <w:rsid w:val="00EB63E0"/>
    <w:rsid w:val="00EC0477"/>
    <w:rsid w:val="00EC0A71"/>
    <w:rsid w:val="00EC0B7D"/>
    <w:rsid w:val="00EC0FB8"/>
    <w:rsid w:val="00EC104A"/>
    <w:rsid w:val="00EC2487"/>
    <w:rsid w:val="00EC3652"/>
    <w:rsid w:val="00EC40C1"/>
    <w:rsid w:val="00EC44D0"/>
    <w:rsid w:val="00EC4EE0"/>
    <w:rsid w:val="00EC6A9A"/>
    <w:rsid w:val="00ED08F0"/>
    <w:rsid w:val="00ED0FE1"/>
    <w:rsid w:val="00ED2B6D"/>
    <w:rsid w:val="00ED2E8C"/>
    <w:rsid w:val="00ED39CF"/>
    <w:rsid w:val="00ED3AEC"/>
    <w:rsid w:val="00ED473E"/>
    <w:rsid w:val="00ED4FCB"/>
    <w:rsid w:val="00ED5D8C"/>
    <w:rsid w:val="00ED675E"/>
    <w:rsid w:val="00ED6A07"/>
    <w:rsid w:val="00ED74F7"/>
    <w:rsid w:val="00ED7CC2"/>
    <w:rsid w:val="00EE0460"/>
    <w:rsid w:val="00EE05B4"/>
    <w:rsid w:val="00EE05BB"/>
    <w:rsid w:val="00EE0807"/>
    <w:rsid w:val="00EE18E6"/>
    <w:rsid w:val="00EE33C9"/>
    <w:rsid w:val="00EE467E"/>
    <w:rsid w:val="00EE4892"/>
    <w:rsid w:val="00EE4B52"/>
    <w:rsid w:val="00EE5529"/>
    <w:rsid w:val="00EE5640"/>
    <w:rsid w:val="00EE644D"/>
    <w:rsid w:val="00EE64ED"/>
    <w:rsid w:val="00EF0385"/>
    <w:rsid w:val="00EF03D8"/>
    <w:rsid w:val="00EF1746"/>
    <w:rsid w:val="00EF1E3C"/>
    <w:rsid w:val="00EF1F57"/>
    <w:rsid w:val="00EF202F"/>
    <w:rsid w:val="00EF33D0"/>
    <w:rsid w:val="00EF4CFD"/>
    <w:rsid w:val="00EF55C2"/>
    <w:rsid w:val="00EF5D4D"/>
    <w:rsid w:val="00EF5EAC"/>
    <w:rsid w:val="00EF6A5B"/>
    <w:rsid w:val="00EF6B3F"/>
    <w:rsid w:val="00EF7981"/>
    <w:rsid w:val="00EF79B9"/>
    <w:rsid w:val="00F005DA"/>
    <w:rsid w:val="00F00A2B"/>
    <w:rsid w:val="00F01384"/>
    <w:rsid w:val="00F014DC"/>
    <w:rsid w:val="00F01BBD"/>
    <w:rsid w:val="00F01F78"/>
    <w:rsid w:val="00F023C3"/>
    <w:rsid w:val="00F02989"/>
    <w:rsid w:val="00F03E0C"/>
    <w:rsid w:val="00F04849"/>
    <w:rsid w:val="00F04BA4"/>
    <w:rsid w:val="00F0550D"/>
    <w:rsid w:val="00F06525"/>
    <w:rsid w:val="00F06981"/>
    <w:rsid w:val="00F06FE4"/>
    <w:rsid w:val="00F07523"/>
    <w:rsid w:val="00F0791E"/>
    <w:rsid w:val="00F105AA"/>
    <w:rsid w:val="00F10CF7"/>
    <w:rsid w:val="00F1147F"/>
    <w:rsid w:val="00F118F4"/>
    <w:rsid w:val="00F11F71"/>
    <w:rsid w:val="00F1370F"/>
    <w:rsid w:val="00F1399F"/>
    <w:rsid w:val="00F14A2A"/>
    <w:rsid w:val="00F1770B"/>
    <w:rsid w:val="00F211C8"/>
    <w:rsid w:val="00F2235A"/>
    <w:rsid w:val="00F2302D"/>
    <w:rsid w:val="00F239D0"/>
    <w:rsid w:val="00F23BAE"/>
    <w:rsid w:val="00F23C35"/>
    <w:rsid w:val="00F2498B"/>
    <w:rsid w:val="00F256DE"/>
    <w:rsid w:val="00F25E48"/>
    <w:rsid w:val="00F261D6"/>
    <w:rsid w:val="00F270ED"/>
    <w:rsid w:val="00F27F3C"/>
    <w:rsid w:val="00F3043D"/>
    <w:rsid w:val="00F3066C"/>
    <w:rsid w:val="00F31169"/>
    <w:rsid w:val="00F313C0"/>
    <w:rsid w:val="00F31F82"/>
    <w:rsid w:val="00F32655"/>
    <w:rsid w:val="00F32669"/>
    <w:rsid w:val="00F32C5E"/>
    <w:rsid w:val="00F33236"/>
    <w:rsid w:val="00F343C0"/>
    <w:rsid w:val="00F3440E"/>
    <w:rsid w:val="00F34F8D"/>
    <w:rsid w:val="00F3559F"/>
    <w:rsid w:val="00F35789"/>
    <w:rsid w:val="00F36335"/>
    <w:rsid w:val="00F36C2F"/>
    <w:rsid w:val="00F37D97"/>
    <w:rsid w:val="00F37E80"/>
    <w:rsid w:val="00F402D6"/>
    <w:rsid w:val="00F40BE1"/>
    <w:rsid w:val="00F42AF6"/>
    <w:rsid w:val="00F42C1D"/>
    <w:rsid w:val="00F434E3"/>
    <w:rsid w:val="00F44D85"/>
    <w:rsid w:val="00F461CC"/>
    <w:rsid w:val="00F46A64"/>
    <w:rsid w:val="00F476D3"/>
    <w:rsid w:val="00F47877"/>
    <w:rsid w:val="00F50344"/>
    <w:rsid w:val="00F50FC5"/>
    <w:rsid w:val="00F5176A"/>
    <w:rsid w:val="00F51ABB"/>
    <w:rsid w:val="00F5216E"/>
    <w:rsid w:val="00F53BD2"/>
    <w:rsid w:val="00F53CC2"/>
    <w:rsid w:val="00F540A2"/>
    <w:rsid w:val="00F54121"/>
    <w:rsid w:val="00F54AB0"/>
    <w:rsid w:val="00F55856"/>
    <w:rsid w:val="00F55E9C"/>
    <w:rsid w:val="00F576E9"/>
    <w:rsid w:val="00F6160A"/>
    <w:rsid w:val="00F61E78"/>
    <w:rsid w:val="00F61EC3"/>
    <w:rsid w:val="00F61F13"/>
    <w:rsid w:val="00F636BD"/>
    <w:rsid w:val="00F6378A"/>
    <w:rsid w:val="00F64509"/>
    <w:rsid w:val="00F64A84"/>
    <w:rsid w:val="00F66782"/>
    <w:rsid w:val="00F706D8"/>
    <w:rsid w:val="00F709CD"/>
    <w:rsid w:val="00F71E75"/>
    <w:rsid w:val="00F71EB5"/>
    <w:rsid w:val="00F72C49"/>
    <w:rsid w:val="00F73436"/>
    <w:rsid w:val="00F734A5"/>
    <w:rsid w:val="00F7478F"/>
    <w:rsid w:val="00F74D89"/>
    <w:rsid w:val="00F7592C"/>
    <w:rsid w:val="00F762CB"/>
    <w:rsid w:val="00F762EB"/>
    <w:rsid w:val="00F8206E"/>
    <w:rsid w:val="00F8304E"/>
    <w:rsid w:val="00F838F5"/>
    <w:rsid w:val="00F83B49"/>
    <w:rsid w:val="00F84182"/>
    <w:rsid w:val="00F84390"/>
    <w:rsid w:val="00F84AF1"/>
    <w:rsid w:val="00F84D51"/>
    <w:rsid w:val="00F86202"/>
    <w:rsid w:val="00F86776"/>
    <w:rsid w:val="00F86D25"/>
    <w:rsid w:val="00F90132"/>
    <w:rsid w:val="00F91004"/>
    <w:rsid w:val="00F916BE"/>
    <w:rsid w:val="00F928C8"/>
    <w:rsid w:val="00F92A21"/>
    <w:rsid w:val="00F92C94"/>
    <w:rsid w:val="00F93F5B"/>
    <w:rsid w:val="00F948FD"/>
    <w:rsid w:val="00F94D9A"/>
    <w:rsid w:val="00F94F98"/>
    <w:rsid w:val="00F95FDD"/>
    <w:rsid w:val="00F96C6A"/>
    <w:rsid w:val="00F96C7B"/>
    <w:rsid w:val="00F977D5"/>
    <w:rsid w:val="00FA0601"/>
    <w:rsid w:val="00FA145A"/>
    <w:rsid w:val="00FA1C5C"/>
    <w:rsid w:val="00FA2788"/>
    <w:rsid w:val="00FA396D"/>
    <w:rsid w:val="00FA4964"/>
    <w:rsid w:val="00FA5B36"/>
    <w:rsid w:val="00FA6248"/>
    <w:rsid w:val="00FA71A5"/>
    <w:rsid w:val="00FB046F"/>
    <w:rsid w:val="00FB084B"/>
    <w:rsid w:val="00FB0A60"/>
    <w:rsid w:val="00FB0D91"/>
    <w:rsid w:val="00FB102E"/>
    <w:rsid w:val="00FB18E8"/>
    <w:rsid w:val="00FB19DB"/>
    <w:rsid w:val="00FB1ADC"/>
    <w:rsid w:val="00FB35AD"/>
    <w:rsid w:val="00FB4658"/>
    <w:rsid w:val="00FB4A68"/>
    <w:rsid w:val="00FB4D91"/>
    <w:rsid w:val="00FB57A1"/>
    <w:rsid w:val="00FB58AC"/>
    <w:rsid w:val="00FB658F"/>
    <w:rsid w:val="00FB6C0C"/>
    <w:rsid w:val="00FB7046"/>
    <w:rsid w:val="00FC0DEA"/>
    <w:rsid w:val="00FC10DF"/>
    <w:rsid w:val="00FC1360"/>
    <w:rsid w:val="00FC2594"/>
    <w:rsid w:val="00FC30BD"/>
    <w:rsid w:val="00FC40B7"/>
    <w:rsid w:val="00FC4278"/>
    <w:rsid w:val="00FC5A02"/>
    <w:rsid w:val="00FC6D66"/>
    <w:rsid w:val="00FD0698"/>
    <w:rsid w:val="00FD131B"/>
    <w:rsid w:val="00FD1891"/>
    <w:rsid w:val="00FD1A78"/>
    <w:rsid w:val="00FD25F1"/>
    <w:rsid w:val="00FD2BD9"/>
    <w:rsid w:val="00FD5CCC"/>
    <w:rsid w:val="00FD61FD"/>
    <w:rsid w:val="00FD63BD"/>
    <w:rsid w:val="00FD6799"/>
    <w:rsid w:val="00FD7D2F"/>
    <w:rsid w:val="00FE06FC"/>
    <w:rsid w:val="00FE0BC3"/>
    <w:rsid w:val="00FE1308"/>
    <w:rsid w:val="00FE244A"/>
    <w:rsid w:val="00FE2C98"/>
    <w:rsid w:val="00FE3086"/>
    <w:rsid w:val="00FE4453"/>
    <w:rsid w:val="00FE449C"/>
    <w:rsid w:val="00FE5B25"/>
    <w:rsid w:val="00FE5DF4"/>
    <w:rsid w:val="00FE6076"/>
    <w:rsid w:val="00FE7C7B"/>
    <w:rsid w:val="00FF0899"/>
    <w:rsid w:val="00FF13A6"/>
    <w:rsid w:val="00FF15FF"/>
    <w:rsid w:val="00FF2409"/>
    <w:rsid w:val="00FF2D3A"/>
    <w:rsid w:val="00FF322F"/>
    <w:rsid w:val="00FF3605"/>
    <w:rsid w:val="00FF37D5"/>
    <w:rsid w:val="00FF57AA"/>
    <w:rsid w:val="00FF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index heading" w:uiPriority="0" w:qFormat="1"/>
    <w:lsdException w:name="caption" w:semiHidden="0" w:uiPriority="0" w:unhideWhenUsed="0" w:qFormat="1"/>
    <w:lsdException w:name="annotation reference" w:qFormat="1"/>
    <w:lsdException w:name="page number" w:qFormat="1"/>
    <w:lsdException w:name="List" w:uiPriority="0"/>
    <w:lsdException w:name="List Bullet" w:uiPriority="0"/>
    <w:lsdException w:name="List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First Indent" w:uiPriority="0"/>
    <w:lsdException w:name="Body Text Indent 2" w:qFormat="1"/>
    <w:lsdException w:name="Body Text Indent 3" w:qFormat="1"/>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HTML Preformatted" w:uiPriority="0" w:qFormat="1"/>
    <w:lsdException w:name="annotation subject" w:qFormat="1"/>
    <w:lsdException w:name="Balloo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1">
    <w:name w:val="Normal"/>
    <w:qFormat/>
    <w:rsid w:val="00E75AE1"/>
    <w:rPr>
      <w:sz w:val="24"/>
      <w:szCs w:val="24"/>
    </w:rPr>
  </w:style>
  <w:style w:type="paragraph" w:styleId="10">
    <w:name w:val="heading 1"/>
    <w:aliases w:val="Раздел Договора,H1,&quot;Алмаз&quot;,Заголовок 1 Знак2,Заголовок 1 Знак1 Знак,Заголовок 1 Знак Знак Знак,Заголовок 1 Знак Знак1 Знак,Заголовок 1 Знак Знак2,Заголовок 1 Знак Знак Знак Знак Знак Знак Знак Знак Знак,Document Header1"/>
    <w:basedOn w:val="a1"/>
    <w:next w:val="a1"/>
    <w:link w:val="11"/>
    <w:uiPriority w:val="99"/>
    <w:qFormat/>
    <w:rsid w:val="00964C40"/>
    <w:pPr>
      <w:keepNext/>
      <w:spacing w:before="240" w:after="60"/>
      <w:outlineLvl w:val="0"/>
    </w:pPr>
    <w:rPr>
      <w:rFonts w:ascii="Arial" w:hAnsi="Arial"/>
      <w:b/>
      <w:bCs/>
      <w:kern w:val="32"/>
      <w:sz w:val="32"/>
      <w:szCs w:val="32"/>
      <w:lang w:val="x-none" w:eastAsia="x-none"/>
    </w:rPr>
  </w:style>
  <w:style w:type="paragraph" w:styleId="2">
    <w:name w:val="heading 2"/>
    <w:aliases w:val="H2,&quot;Изумруд&quot;,h2,Gliederung2,Gliederung,Indented Heading,H21,H22,Indented Heading1,Indented Heading2,Indented Heading3,Indented Heading4,H23,H211,H221,Indented Heading5,Indented Heading6,Indented Heading7,H24,H212,H222,Indented Heading8,H25"/>
    <w:basedOn w:val="a1"/>
    <w:next w:val="a1"/>
    <w:link w:val="20"/>
    <w:uiPriority w:val="99"/>
    <w:qFormat/>
    <w:rsid w:val="00653D2B"/>
    <w:pPr>
      <w:keepNext/>
      <w:spacing w:before="240" w:after="60"/>
      <w:outlineLvl w:val="1"/>
    </w:pPr>
    <w:rPr>
      <w:rFonts w:ascii="Arial" w:hAnsi="Arial"/>
      <w:b/>
      <w:bCs/>
      <w:i/>
      <w:iCs/>
      <w:sz w:val="28"/>
      <w:szCs w:val="28"/>
      <w:lang w:val="x-none" w:eastAsia="x-none"/>
    </w:rPr>
  </w:style>
  <w:style w:type="paragraph" w:styleId="3">
    <w:name w:val="heading 3"/>
    <w:aliases w:val="H3,Заголовок 3 Знак1 Знак,Заголовок 3 Знак Знак Знак,Заголовок 3 Знак Знак1 Знак Знак Знак Знак,Заголовок 3 Знак Знак Знак Знак Знак Знак Знак Знак,Заголовок 3 Знак Знак1 Знак Знак Знак Знак Знак Знак Знак Знак Знак,heading"/>
    <w:basedOn w:val="a1"/>
    <w:next w:val="a1"/>
    <w:link w:val="30"/>
    <w:uiPriority w:val="99"/>
    <w:qFormat/>
    <w:rsid w:val="00B019F9"/>
    <w:pPr>
      <w:keepNext/>
      <w:spacing w:before="240" w:after="60"/>
      <w:outlineLvl w:val="2"/>
    </w:pPr>
    <w:rPr>
      <w:rFonts w:ascii="Arial" w:hAnsi="Arial"/>
      <w:b/>
      <w:bCs/>
      <w:sz w:val="26"/>
      <w:szCs w:val="26"/>
      <w:lang w:val="x-none" w:eastAsia="x-none"/>
    </w:rPr>
  </w:style>
  <w:style w:type="paragraph" w:styleId="4">
    <w:name w:val="heading 4"/>
    <w:aliases w:val="Заголовок 4 Знак1 Знак,Заголовок 4 Знак Знак Знак,Заголовок 4 Знак1 Знак Знак Знак,Заголовок 4 Знак Знак Знак Знак Знак,Заголовок 4 Знак1 Знак Знак Знак Знак Знак,Заголовок 4 Знак Знак Знак Знак Знак Знак Знак,heading 4"/>
    <w:basedOn w:val="a1"/>
    <w:next w:val="a1"/>
    <w:link w:val="40"/>
    <w:qFormat/>
    <w:rsid w:val="00976836"/>
    <w:pPr>
      <w:keepNext/>
      <w:widowControl w:val="0"/>
      <w:autoSpaceDE w:val="0"/>
      <w:autoSpaceDN w:val="0"/>
      <w:adjustRightInd w:val="0"/>
      <w:jc w:val="center"/>
      <w:outlineLvl w:val="3"/>
    </w:pPr>
    <w:rPr>
      <w:b/>
      <w:snapToGrid w:val="0"/>
      <w:color w:val="000000"/>
      <w:sz w:val="28"/>
      <w:szCs w:val="20"/>
      <w:lang w:val="x-none" w:eastAsia="x-none"/>
    </w:rPr>
  </w:style>
  <w:style w:type="paragraph" w:styleId="5">
    <w:name w:val="heading 5"/>
    <w:basedOn w:val="a1"/>
    <w:next w:val="a1"/>
    <w:link w:val="50"/>
    <w:qFormat/>
    <w:rsid w:val="00465AB3"/>
    <w:pPr>
      <w:spacing w:before="240" w:after="60"/>
      <w:outlineLvl w:val="4"/>
    </w:pPr>
    <w:rPr>
      <w:rFonts w:eastAsia="MS Mincho"/>
      <w:b/>
      <w:bCs/>
      <w:i/>
      <w:iCs/>
      <w:sz w:val="26"/>
      <w:szCs w:val="26"/>
      <w:lang w:val="x-none" w:eastAsia="ja-JP"/>
    </w:rPr>
  </w:style>
  <w:style w:type="paragraph" w:styleId="6">
    <w:name w:val="heading 6"/>
    <w:basedOn w:val="a1"/>
    <w:next w:val="a1"/>
    <w:link w:val="60"/>
    <w:uiPriority w:val="9"/>
    <w:qFormat/>
    <w:rsid w:val="00C50667"/>
    <w:pPr>
      <w:spacing w:before="240" w:after="60"/>
      <w:outlineLvl w:val="5"/>
    </w:pPr>
    <w:rPr>
      <w:b/>
      <w:bCs/>
      <w:sz w:val="22"/>
      <w:szCs w:val="22"/>
      <w:lang w:val="x-none" w:eastAsia="x-none"/>
    </w:rPr>
  </w:style>
  <w:style w:type="paragraph" w:styleId="7">
    <w:name w:val="heading 7"/>
    <w:basedOn w:val="a1"/>
    <w:next w:val="a1"/>
    <w:link w:val="70"/>
    <w:uiPriority w:val="9"/>
    <w:qFormat/>
    <w:rsid w:val="00D60988"/>
    <w:pPr>
      <w:spacing w:before="240" w:after="60"/>
      <w:outlineLvl w:val="6"/>
    </w:pPr>
    <w:rPr>
      <w:lang w:val="x-none" w:eastAsia="x-none"/>
    </w:rPr>
  </w:style>
  <w:style w:type="paragraph" w:styleId="8">
    <w:name w:val="heading 8"/>
    <w:basedOn w:val="a1"/>
    <w:next w:val="a1"/>
    <w:link w:val="80"/>
    <w:qFormat/>
    <w:rsid w:val="006552C4"/>
    <w:pPr>
      <w:spacing w:before="240" w:after="60"/>
      <w:outlineLvl w:val="7"/>
    </w:pPr>
    <w:rPr>
      <w:i/>
      <w:iCs/>
      <w:lang w:val="x-none" w:eastAsia="x-none"/>
    </w:rPr>
  </w:style>
  <w:style w:type="paragraph" w:styleId="9">
    <w:name w:val="heading 9"/>
    <w:basedOn w:val="a1"/>
    <w:next w:val="a1"/>
    <w:link w:val="90"/>
    <w:uiPriority w:val="9"/>
    <w:qFormat/>
    <w:rsid w:val="00602F16"/>
    <w:pPr>
      <w:widowControl w:val="0"/>
      <w:autoSpaceDE w:val="0"/>
      <w:autoSpaceDN w:val="0"/>
      <w:adjustRightInd w:val="0"/>
      <w:spacing w:before="240" w:after="60"/>
      <w:ind w:firstLine="72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harChar13">
    <w:name w:val="Char Char1 Знак Знак Знак3 Знак Знак Знак"/>
    <w:basedOn w:val="a1"/>
    <w:rsid w:val="002D0C8E"/>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2">
    <w:name w:val="Знак Знак Знак Знак Знак1"/>
    <w:basedOn w:val="a1"/>
    <w:rsid w:val="00965AA8"/>
    <w:pPr>
      <w:widowControl w:val="0"/>
      <w:adjustRightInd w:val="0"/>
      <w:spacing w:line="360" w:lineRule="atLeast"/>
      <w:jc w:val="both"/>
      <w:textAlignment w:val="baseline"/>
    </w:pPr>
    <w:rPr>
      <w:rFonts w:ascii="Verdana" w:hAnsi="Verdana" w:cs="Verdana"/>
      <w:sz w:val="20"/>
      <w:szCs w:val="20"/>
      <w:lang w:val="en-US" w:eastAsia="en-US"/>
    </w:rPr>
  </w:style>
  <w:style w:type="table" w:styleId="a5">
    <w:name w:val="Table Grid"/>
    <w:basedOn w:val="a3"/>
    <w:uiPriority w:val="99"/>
    <w:rsid w:val="00316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1"/>
    <w:link w:val="32"/>
    <w:uiPriority w:val="99"/>
    <w:rsid w:val="00976836"/>
    <w:pPr>
      <w:spacing w:line="360" w:lineRule="auto"/>
      <w:jc w:val="center"/>
    </w:pPr>
    <w:rPr>
      <w:sz w:val="28"/>
      <w:szCs w:val="20"/>
      <w:lang w:val="x-none" w:eastAsia="x-none"/>
    </w:rPr>
  </w:style>
  <w:style w:type="paragraph" w:styleId="a6">
    <w:name w:val="header"/>
    <w:basedOn w:val="a1"/>
    <w:link w:val="a7"/>
    <w:rsid w:val="00DE588E"/>
    <w:pPr>
      <w:tabs>
        <w:tab w:val="center" w:pos="4677"/>
        <w:tab w:val="right" w:pos="9355"/>
      </w:tabs>
    </w:pPr>
    <w:rPr>
      <w:lang w:val="x-none" w:eastAsia="x-none"/>
    </w:rPr>
  </w:style>
  <w:style w:type="paragraph" w:styleId="a8">
    <w:name w:val="footer"/>
    <w:aliases w:val=" Знак2"/>
    <w:basedOn w:val="a1"/>
    <w:link w:val="a9"/>
    <w:rsid w:val="00DE588E"/>
    <w:pPr>
      <w:tabs>
        <w:tab w:val="center" w:pos="4677"/>
        <w:tab w:val="right" w:pos="9355"/>
      </w:tabs>
    </w:pPr>
  </w:style>
  <w:style w:type="character" w:customStyle="1" w:styleId="a9">
    <w:name w:val="Нижний колонтитул Знак"/>
    <w:aliases w:val=" Знак2 Знак"/>
    <w:link w:val="a8"/>
    <w:qFormat/>
    <w:rsid w:val="00653D2B"/>
    <w:rPr>
      <w:sz w:val="24"/>
      <w:szCs w:val="24"/>
      <w:lang w:val="ru-RU" w:eastAsia="ru-RU" w:bidi="ar-SA"/>
    </w:rPr>
  </w:style>
  <w:style w:type="paragraph" w:styleId="aa">
    <w:name w:val="Block Text"/>
    <w:basedOn w:val="a1"/>
    <w:rsid w:val="008348E9"/>
    <w:pPr>
      <w:ind w:left="-900" w:right="7375"/>
    </w:pPr>
  </w:style>
  <w:style w:type="paragraph" w:customStyle="1" w:styleId="ConsPlusNormal">
    <w:name w:val="ConsPlusNormal"/>
    <w:qFormat/>
    <w:rsid w:val="00C210A5"/>
    <w:pPr>
      <w:widowControl w:val="0"/>
      <w:autoSpaceDE w:val="0"/>
      <w:autoSpaceDN w:val="0"/>
      <w:adjustRightInd w:val="0"/>
      <w:ind w:firstLine="720"/>
    </w:pPr>
    <w:rPr>
      <w:rFonts w:ascii="Arial" w:hAnsi="Arial" w:cs="Arial"/>
    </w:rPr>
  </w:style>
  <w:style w:type="paragraph" w:styleId="ab">
    <w:name w:val="Body Text Indent"/>
    <w:aliases w:val="Основной текст с отступом Знак Знак"/>
    <w:basedOn w:val="a1"/>
    <w:link w:val="ac"/>
    <w:qFormat/>
    <w:rsid w:val="002A3A8A"/>
    <w:pPr>
      <w:spacing w:after="120"/>
      <w:ind w:left="283"/>
    </w:pPr>
    <w:rPr>
      <w:lang w:val="x-none" w:eastAsia="x-none"/>
    </w:rPr>
  </w:style>
  <w:style w:type="paragraph" w:customStyle="1" w:styleId="13">
    <w:name w:val="Название1"/>
    <w:aliases w:val=" Знак,Название8,Название81"/>
    <w:basedOn w:val="a1"/>
    <w:link w:val="ad"/>
    <w:qFormat/>
    <w:rsid w:val="002A3A8A"/>
    <w:pPr>
      <w:jc w:val="center"/>
    </w:pPr>
    <w:rPr>
      <w:sz w:val="28"/>
      <w:szCs w:val="20"/>
    </w:rPr>
  </w:style>
  <w:style w:type="character" w:customStyle="1" w:styleId="ad">
    <w:name w:val="Название Знак"/>
    <w:aliases w:val=" Знак Знак2"/>
    <w:link w:val="13"/>
    <w:qFormat/>
    <w:rsid w:val="001F5408"/>
    <w:rPr>
      <w:sz w:val="28"/>
      <w:lang w:val="ru-RU" w:eastAsia="ru-RU" w:bidi="ar-SA"/>
    </w:rPr>
  </w:style>
  <w:style w:type="paragraph" w:customStyle="1" w:styleId="ConsNormal">
    <w:name w:val="ConsNormal"/>
    <w:rsid w:val="002E3649"/>
    <w:pPr>
      <w:autoSpaceDE w:val="0"/>
      <w:autoSpaceDN w:val="0"/>
      <w:adjustRightInd w:val="0"/>
      <w:ind w:firstLine="720"/>
    </w:pPr>
    <w:rPr>
      <w:rFonts w:ascii="Arial" w:hAnsi="Arial" w:cs="Arial"/>
    </w:rPr>
  </w:style>
  <w:style w:type="paragraph" w:customStyle="1" w:styleId="0">
    <w:name w:val="Стиль0"/>
    <w:rsid w:val="002E3649"/>
    <w:pPr>
      <w:jc w:val="both"/>
    </w:pPr>
    <w:rPr>
      <w:rFonts w:ascii="Arial" w:hAnsi="Arial"/>
      <w:sz w:val="22"/>
    </w:rPr>
  </w:style>
  <w:style w:type="paragraph" w:styleId="21">
    <w:name w:val="Body Text 2"/>
    <w:basedOn w:val="a1"/>
    <w:link w:val="22"/>
    <w:uiPriority w:val="99"/>
    <w:rsid w:val="00B74B36"/>
    <w:pPr>
      <w:spacing w:after="120" w:line="480" w:lineRule="auto"/>
    </w:pPr>
    <w:rPr>
      <w:lang w:val="x-none" w:eastAsia="x-none"/>
    </w:rPr>
  </w:style>
  <w:style w:type="paragraph" w:styleId="ae">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1"/>
    <w:link w:val="af"/>
    <w:rsid w:val="00B74B36"/>
    <w:pPr>
      <w:spacing w:after="120"/>
    </w:pPr>
    <w:rPr>
      <w:lang w:val="x-none" w:eastAsia="x-none"/>
    </w:rPr>
  </w:style>
  <w:style w:type="paragraph" w:customStyle="1" w:styleId="ConsTitle">
    <w:name w:val="ConsTitle"/>
    <w:rsid w:val="00B74B36"/>
    <w:pPr>
      <w:widowControl w:val="0"/>
      <w:autoSpaceDE w:val="0"/>
      <w:autoSpaceDN w:val="0"/>
      <w:adjustRightInd w:val="0"/>
      <w:ind w:right="19772"/>
    </w:pPr>
    <w:rPr>
      <w:rFonts w:ascii="Arial" w:hAnsi="Arial" w:cs="Arial"/>
      <w:b/>
      <w:bCs/>
      <w:sz w:val="16"/>
      <w:szCs w:val="16"/>
    </w:rPr>
  </w:style>
  <w:style w:type="character" w:styleId="af0">
    <w:name w:val="page number"/>
    <w:basedOn w:val="a2"/>
    <w:uiPriority w:val="99"/>
    <w:qFormat/>
    <w:rsid w:val="002840C1"/>
  </w:style>
  <w:style w:type="character" w:customStyle="1" w:styleId="af1">
    <w:name w:val="Цветовое выделение"/>
    <w:uiPriority w:val="99"/>
    <w:rsid w:val="00CE766C"/>
    <w:rPr>
      <w:b/>
      <w:bCs/>
      <w:color w:val="000080"/>
      <w:sz w:val="20"/>
      <w:szCs w:val="20"/>
    </w:rPr>
  </w:style>
  <w:style w:type="character" w:styleId="af2">
    <w:name w:val="Hyperlink"/>
    <w:rsid w:val="00697232"/>
    <w:rPr>
      <w:color w:val="0000FF"/>
      <w:u w:val="single"/>
    </w:rPr>
  </w:style>
  <w:style w:type="character" w:styleId="af3">
    <w:name w:val="FollowedHyperlink"/>
    <w:rsid w:val="00697232"/>
    <w:rPr>
      <w:color w:val="800080"/>
      <w:u w:val="single"/>
    </w:rPr>
  </w:style>
  <w:style w:type="paragraph" w:customStyle="1" w:styleId="xl31">
    <w:name w:val="xl31"/>
    <w:basedOn w:val="a1"/>
    <w:rsid w:val="00697232"/>
    <w:pPr>
      <w:spacing w:before="100" w:beforeAutospacing="1" w:after="100" w:afterAutospacing="1"/>
    </w:pPr>
    <w:rPr>
      <w:rFonts w:ascii="Arial Narrow" w:hAnsi="Arial Narrow"/>
      <w:sz w:val="18"/>
      <w:szCs w:val="18"/>
    </w:rPr>
  </w:style>
  <w:style w:type="paragraph" w:customStyle="1" w:styleId="xl32">
    <w:name w:val="xl32"/>
    <w:basedOn w:val="a1"/>
    <w:rsid w:val="00697232"/>
    <w:pPr>
      <w:spacing w:before="100" w:beforeAutospacing="1" w:after="100" w:afterAutospacing="1"/>
    </w:pPr>
    <w:rPr>
      <w:rFonts w:ascii="Arial Narrow" w:hAnsi="Arial Narrow"/>
      <w:sz w:val="18"/>
      <w:szCs w:val="18"/>
    </w:rPr>
  </w:style>
  <w:style w:type="paragraph" w:customStyle="1" w:styleId="xl33">
    <w:name w:val="xl33"/>
    <w:basedOn w:val="a1"/>
    <w:rsid w:val="00697232"/>
    <w:pPr>
      <w:pBdr>
        <w:bottom w:val="single" w:sz="4" w:space="0" w:color="auto"/>
      </w:pBdr>
      <w:spacing w:before="100" w:beforeAutospacing="1" w:after="100" w:afterAutospacing="1"/>
      <w:jc w:val="right"/>
    </w:pPr>
    <w:rPr>
      <w:rFonts w:ascii="Arial Narrow" w:hAnsi="Arial Narrow"/>
      <w:sz w:val="18"/>
      <w:szCs w:val="18"/>
    </w:rPr>
  </w:style>
  <w:style w:type="paragraph" w:customStyle="1" w:styleId="xl34">
    <w:name w:val="xl3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5">
    <w:name w:val="xl3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6">
    <w:name w:val="xl3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7">
    <w:name w:val="xl3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38">
    <w:name w:val="xl3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9">
    <w:name w:val="xl39"/>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40">
    <w:name w:val="xl4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41">
    <w:name w:val="xl41"/>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42">
    <w:name w:val="xl42"/>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43">
    <w:name w:val="xl4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44">
    <w:name w:val="xl4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45">
    <w:name w:val="xl4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46">
    <w:name w:val="xl4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18"/>
      <w:szCs w:val="18"/>
    </w:rPr>
  </w:style>
  <w:style w:type="paragraph" w:customStyle="1" w:styleId="xl47">
    <w:name w:val="xl4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18"/>
      <w:szCs w:val="18"/>
    </w:rPr>
  </w:style>
  <w:style w:type="paragraph" w:customStyle="1" w:styleId="xl48">
    <w:name w:val="xl4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49">
    <w:name w:val="xl49"/>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50">
    <w:name w:val="xl5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1">
    <w:name w:val="xl51"/>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2">
    <w:name w:val="xl52"/>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3">
    <w:name w:val="xl5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4">
    <w:name w:val="xl5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55">
    <w:name w:val="xl5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56">
    <w:name w:val="xl5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57">
    <w:name w:val="xl5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8">
    <w:name w:val="xl5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9">
    <w:name w:val="xl59"/>
    <w:basedOn w:val="a1"/>
    <w:rsid w:val="00697232"/>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0">
    <w:name w:val="xl6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61">
    <w:name w:val="xl61"/>
    <w:basedOn w:val="a1"/>
    <w:rsid w:val="00697232"/>
    <w:pPr>
      <w:pBdr>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2">
    <w:name w:val="xl62"/>
    <w:basedOn w:val="a1"/>
    <w:rsid w:val="0069723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3">
    <w:name w:val="xl6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i/>
      <w:iCs/>
      <w:sz w:val="18"/>
      <w:szCs w:val="18"/>
    </w:rPr>
  </w:style>
  <w:style w:type="paragraph" w:customStyle="1" w:styleId="xl64">
    <w:name w:val="xl64"/>
    <w:basedOn w:val="a1"/>
    <w:rsid w:val="00697232"/>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5">
    <w:name w:val="xl65"/>
    <w:basedOn w:val="a1"/>
    <w:rsid w:val="00697232"/>
    <w:pPr>
      <w:pBdr>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6">
    <w:name w:val="xl66"/>
    <w:basedOn w:val="a1"/>
    <w:rsid w:val="0069723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7">
    <w:name w:val="xl6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styleId="af4">
    <w:name w:val="Normal (Web)"/>
    <w:basedOn w:val="a1"/>
    <w:uiPriority w:val="99"/>
    <w:qFormat/>
    <w:rsid w:val="00014D62"/>
    <w:pPr>
      <w:spacing w:before="30" w:after="30"/>
    </w:pPr>
    <w:rPr>
      <w:rFonts w:ascii="Arial" w:hAnsi="Arial" w:cs="Arial"/>
      <w:color w:val="332E2D"/>
      <w:spacing w:val="2"/>
    </w:rPr>
  </w:style>
  <w:style w:type="paragraph" w:customStyle="1" w:styleId="ConsPlusTitle">
    <w:name w:val="ConsPlusTitle"/>
    <w:uiPriority w:val="99"/>
    <w:rsid w:val="00946346"/>
    <w:pPr>
      <w:widowControl w:val="0"/>
      <w:autoSpaceDE w:val="0"/>
      <w:autoSpaceDN w:val="0"/>
      <w:adjustRightInd w:val="0"/>
    </w:pPr>
    <w:rPr>
      <w:rFonts w:ascii="Arial" w:hAnsi="Arial" w:cs="Arial"/>
      <w:b/>
      <w:bCs/>
    </w:rPr>
  </w:style>
  <w:style w:type="character" w:styleId="af5">
    <w:name w:val="Strong"/>
    <w:uiPriority w:val="22"/>
    <w:qFormat/>
    <w:rsid w:val="00A42AFE"/>
    <w:rPr>
      <w:b/>
      <w:bCs/>
    </w:rPr>
  </w:style>
  <w:style w:type="paragraph" w:styleId="23">
    <w:name w:val="Body Text Indent 2"/>
    <w:aliases w:val="Основной текст с отступом 2 Знак Знак Знак,Основной текст с отступом 2 Знак Знак"/>
    <w:basedOn w:val="a1"/>
    <w:link w:val="24"/>
    <w:uiPriority w:val="99"/>
    <w:qFormat/>
    <w:rsid w:val="00A42AFE"/>
    <w:pPr>
      <w:spacing w:after="120" w:line="480" w:lineRule="auto"/>
      <w:ind w:left="283"/>
    </w:pPr>
  </w:style>
  <w:style w:type="character" w:customStyle="1" w:styleId="24">
    <w:name w:val="Основной текст с отступом 2 Знак"/>
    <w:aliases w:val="Основной текст с отступом 2 Знак Знак Знак Знак,Основной текст с отступом 2 Знак Знак Знак1"/>
    <w:link w:val="23"/>
    <w:uiPriority w:val="99"/>
    <w:qFormat/>
    <w:rsid w:val="00A42AFE"/>
    <w:rPr>
      <w:sz w:val="24"/>
      <w:szCs w:val="24"/>
      <w:lang w:val="ru-RU" w:eastAsia="ru-RU" w:bidi="ar-SA"/>
    </w:rPr>
  </w:style>
  <w:style w:type="paragraph" w:customStyle="1" w:styleId="consplusnormal0">
    <w:name w:val="consplusnormal"/>
    <w:basedOn w:val="a1"/>
    <w:rsid w:val="00A42AFE"/>
    <w:pPr>
      <w:autoSpaceDE w:val="0"/>
      <w:autoSpaceDN w:val="0"/>
      <w:ind w:firstLine="720"/>
    </w:pPr>
    <w:rPr>
      <w:rFonts w:ascii="Arial" w:hAnsi="Arial" w:cs="Arial"/>
      <w:sz w:val="20"/>
      <w:szCs w:val="20"/>
    </w:rPr>
  </w:style>
  <w:style w:type="paragraph" w:styleId="af6">
    <w:name w:val="Balloon Text"/>
    <w:basedOn w:val="a1"/>
    <w:link w:val="af7"/>
    <w:qFormat/>
    <w:rsid w:val="003541D6"/>
    <w:rPr>
      <w:rFonts w:ascii="Tahoma" w:hAnsi="Tahoma"/>
      <w:sz w:val="16"/>
      <w:szCs w:val="16"/>
      <w:lang w:val="x-none" w:eastAsia="x-none"/>
    </w:rPr>
  </w:style>
  <w:style w:type="paragraph" w:customStyle="1" w:styleId="CharChar130">
    <w:name w:val="Char Char1 Знак Знак Знак3"/>
    <w:basedOn w:val="a1"/>
    <w:rsid w:val="00B019F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qFormat/>
    <w:rsid w:val="00D65DE8"/>
    <w:pPr>
      <w:widowControl w:val="0"/>
      <w:autoSpaceDE w:val="0"/>
      <w:autoSpaceDN w:val="0"/>
      <w:adjustRightInd w:val="0"/>
    </w:pPr>
    <w:rPr>
      <w:rFonts w:ascii="Courier New" w:hAnsi="Courier New" w:cs="Courier New"/>
    </w:rPr>
  </w:style>
  <w:style w:type="paragraph" w:customStyle="1" w:styleId="15">
    <w:name w:val="Знак Знак1"/>
    <w:basedOn w:val="a1"/>
    <w:rsid w:val="00D51E4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Nonformat">
    <w:name w:val="ConsNonformat"/>
    <w:uiPriority w:val="99"/>
    <w:rsid w:val="0052168B"/>
    <w:pPr>
      <w:autoSpaceDE w:val="0"/>
      <w:autoSpaceDN w:val="0"/>
      <w:adjustRightInd w:val="0"/>
      <w:ind w:right="19772"/>
    </w:pPr>
    <w:rPr>
      <w:rFonts w:ascii="Courier New" w:hAnsi="Courier New" w:cs="Courier New"/>
    </w:rPr>
  </w:style>
  <w:style w:type="paragraph" w:customStyle="1" w:styleId="af8">
    <w:name w:val="Знак Знак Знак Знак Знак"/>
    <w:basedOn w:val="a1"/>
    <w:rsid w:val="00FD5CCC"/>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9">
    <w:name w:val="адресат"/>
    <w:basedOn w:val="a1"/>
    <w:next w:val="a1"/>
    <w:rsid w:val="007B132E"/>
    <w:pPr>
      <w:autoSpaceDE w:val="0"/>
      <w:autoSpaceDN w:val="0"/>
      <w:jc w:val="center"/>
    </w:pPr>
    <w:rPr>
      <w:sz w:val="30"/>
      <w:szCs w:val="30"/>
    </w:rPr>
  </w:style>
  <w:style w:type="character" w:customStyle="1" w:styleId="PonamarevaEA">
    <w:name w:val="PonamarevaEA"/>
    <w:semiHidden/>
    <w:rsid w:val="007B132E"/>
    <w:rPr>
      <w:rFonts w:ascii="Times New Roman" w:hAnsi="Times New Roman" w:cs="Times New Roman"/>
      <w:b/>
      <w:bCs/>
      <w:i/>
      <w:iCs/>
      <w:strike w:val="0"/>
      <w:color w:val="008000"/>
      <w:sz w:val="24"/>
      <w:szCs w:val="24"/>
      <w:u w:val="none"/>
    </w:rPr>
  </w:style>
  <w:style w:type="paragraph" w:customStyle="1" w:styleId="33">
    <w:name w:val="Знак3 Знак Знак"/>
    <w:basedOn w:val="a1"/>
    <w:rsid w:val="001F5408"/>
    <w:pPr>
      <w:widowControl w:val="0"/>
      <w:adjustRightInd w:val="0"/>
      <w:spacing w:line="360" w:lineRule="atLeast"/>
      <w:jc w:val="both"/>
      <w:textAlignment w:val="baseline"/>
    </w:pPr>
    <w:rPr>
      <w:rFonts w:ascii="Verdana" w:hAnsi="Verdana" w:cs="Verdana"/>
      <w:sz w:val="20"/>
      <w:szCs w:val="20"/>
      <w:lang w:val="en-US" w:eastAsia="en-US"/>
    </w:rPr>
  </w:style>
  <w:style w:type="paragraph" w:styleId="HTML">
    <w:name w:val="HTML Preformatted"/>
    <w:basedOn w:val="a1"/>
    <w:link w:val="HTML0"/>
    <w:qFormat/>
    <w:rsid w:val="001F5408"/>
    <w:rPr>
      <w:rFonts w:ascii="Courier New" w:hAnsi="Courier New"/>
      <w:sz w:val="20"/>
      <w:szCs w:val="20"/>
      <w:lang w:val="x-none" w:eastAsia="x-none"/>
    </w:rPr>
  </w:style>
  <w:style w:type="paragraph" w:customStyle="1" w:styleId="afa">
    <w:name w:val="Знак Знак Знак Знак Знак Знак Знак Знак"/>
    <w:basedOn w:val="a1"/>
    <w:rsid w:val="002823EF"/>
    <w:pPr>
      <w:widowControl w:val="0"/>
      <w:adjustRightInd w:val="0"/>
      <w:spacing w:line="360" w:lineRule="atLeast"/>
      <w:jc w:val="both"/>
      <w:textAlignment w:val="baseline"/>
    </w:pPr>
    <w:rPr>
      <w:rFonts w:ascii="Verdana" w:hAnsi="Verdana" w:cs="Verdana"/>
      <w:sz w:val="20"/>
      <w:szCs w:val="20"/>
      <w:lang w:val="en-US" w:eastAsia="en-US"/>
    </w:rPr>
  </w:style>
  <w:style w:type="paragraph" w:styleId="afb">
    <w:name w:val="Plain Text"/>
    <w:basedOn w:val="a1"/>
    <w:link w:val="afc"/>
    <w:rsid w:val="00B7342E"/>
    <w:rPr>
      <w:rFonts w:ascii="Courier New" w:hAnsi="Courier New"/>
      <w:sz w:val="20"/>
      <w:szCs w:val="20"/>
      <w:lang w:val="x-none" w:eastAsia="x-none"/>
    </w:rPr>
  </w:style>
  <w:style w:type="paragraph" w:customStyle="1" w:styleId="afd">
    <w:name w:val="Заголовок статьи"/>
    <w:basedOn w:val="a1"/>
    <w:next w:val="a1"/>
    <w:rsid w:val="00BC6982"/>
    <w:pPr>
      <w:widowControl w:val="0"/>
      <w:autoSpaceDE w:val="0"/>
      <w:autoSpaceDN w:val="0"/>
      <w:adjustRightInd w:val="0"/>
      <w:ind w:left="1612" w:hanging="892"/>
      <w:jc w:val="both"/>
    </w:pPr>
    <w:rPr>
      <w:rFonts w:ascii="Arial" w:hAnsi="Arial" w:cs="Arial"/>
      <w:sz w:val="20"/>
      <w:szCs w:val="20"/>
    </w:rPr>
  </w:style>
  <w:style w:type="paragraph" w:customStyle="1" w:styleId="afe">
    <w:name w:val="Комментарий"/>
    <w:basedOn w:val="a1"/>
    <w:next w:val="a1"/>
    <w:uiPriority w:val="99"/>
    <w:rsid w:val="007758DD"/>
    <w:pPr>
      <w:autoSpaceDE w:val="0"/>
      <w:autoSpaceDN w:val="0"/>
      <w:adjustRightInd w:val="0"/>
      <w:ind w:left="170"/>
      <w:jc w:val="both"/>
    </w:pPr>
    <w:rPr>
      <w:rFonts w:ascii="Arial" w:hAnsi="Arial" w:cs="Arial"/>
      <w:i/>
      <w:iCs/>
      <w:color w:val="800080"/>
      <w:sz w:val="20"/>
      <w:szCs w:val="20"/>
    </w:rPr>
  </w:style>
  <w:style w:type="paragraph" w:customStyle="1" w:styleId="140">
    <w:name w:val="Юрист 14"/>
    <w:basedOn w:val="a1"/>
    <w:rsid w:val="001D3894"/>
    <w:pPr>
      <w:spacing w:line="360" w:lineRule="auto"/>
      <w:ind w:firstLine="851"/>
      <w:jc w:val="both"/>
    </w:pPr>
    <w:rPr>
      <w:sz w:val="28"/>
      <w:szCs w:val="28"/>
    </w:rPr>
  </w:style>
  <w:style w:type="character" w:styleId="aff">
    <w:name w:val="Emphasis"/>
    <w:uiPriority w:val="99"/>
    <w:qFormat/>
    <w:rsid w:val="001D3894"/>
    <w:rPr>
      <w:i/>
      <w:iCs/>
    </w:rPr>
  </w:style>
  <w:style w:type="paragraph" w:styleId="aff0">
    <w:name w:val="Subtitle"/>
    <w:basedOn w:val="a1"/>
    <w:link w:val="aff1"/>
    <w:uiPriority w:val="11"/>
    <w:qFormat/>
    <w:rsid w:val="001D3894"/>
    <w:pPr>
      <w:jc w:val="center"/>
    </w:pPr>
    <w:rPr>
      <w:b/>
      <w:sz w:val="40"/>
      <w:lang w:val="x-none" w:eastAsia="x-none"/>
    </w:rPr>
  </w:style>
  <w:style w:type="paragraph" w:styleId="34">
    <w:name w:val="Body Text Indent 3"/>
    <w:basedOn w:val="a1"/>
    <w:link w:val="35"/>
    <w:uiPriority w:val="99"/>
    <w:qFormat/>
    <w:rsid w:val="001D3894"/>
    <w:pPr>
      <w:spacing w:after="120"/>
      <w:ind w:left="283"/>
    </w:pPr>
    <w:rPr>
      <w:sz w:val="16"/>
      <w:szCs w:val="16"/>
      <w:lang w:val="x-none" w:eastAsia="x-none"/>
    </w:rPr>
  </w:style>
  <w:style w:type="paragraph" w:customStyle="1" w:styleId="nazvanie">
    <w:name w:val="nazvanie Знак"/>
    <w:basedOn w:val="a1"/>
    <w:link w:val="nazvanie0"/>
    <w:rsid w:val="00F42AF6"/>
    <w:pPr>
      <w:spacing w:before="120" w:after="120"/>
      <w:ind w:left="240" w:right="240" w:firstLine="480"/>
      <w:jc w:val="both"/>
    </w:pPr>
    <w:rPr>
      <w:rFonts w:ascii="Arial" w:hAnsi="Arial" w:cs="Arial"/>
      <w:sz w:val="18"/>
      <w:szCs w:val="18"/>
    </w:rPr>
  </w:style>
  <w:style w:type="character" w:customStyle="1" w:styleId="nazvanie0">
    <w:name w:val="nazvanie Знак Знак"/>
    <w:link w:val="nazvanie"/>
    <w:rsid w:val="00FE7C7B"/>
    <w:rPr>
      <w:rFonts w:ascii="Arial" w:hAnsi="Arial" w:cs="Arial"/>
      <w:sz w:val="18"/>
      <w:szCs w:val="18"/>
      <w:lang w:val="ru-RU" w:eastAsia="ru-RU" w:bidi="ar-SA"/>
    </w:rPr>
  </w:style>
  <w:style w:type="paragraph" w:customStyle="1" w:styleId="aff2">
    <w:name w:val="Таблицы (моноширинный)"/>
    <w:basedOn w:val="a1"/>
    <w:next w:val="a1"/>
    <w:uiPriority w:val="99"/>
    <w:rsid w:val="00F42AF6"/>
    <w:pPr>
      <w:widowControl w:val="0"/>
      <w:autoSpaceDE w:val="0"/>
      <w:autoSpaceDN w:val="0"/>
      <w:adjustRightInd w:val="0"/>
      <w:jc w:val="both"/>
    </w:pPr>
    <w:rPr>
      <w:rFonts w:ascii="Courier New" w:hAnsi="Courier New" w:cs="Courier New"/>
      <w:sz w:val="20"/>
      <w:szCs w:val="20"/>
    </w:rPr>
  </w:style>
  <w:style w:type="paragraph" w:customStyle="1" w:styleId="16">
    <w:name w:val="Знак1"/>
    <w:basedOn w:val="a1"/>
    <w:link w:val="17"/>
    <w:rsid w:val="00F42AF6"/>
    <w:pPr>
      <w:spacing w:after="160" w:line="240" w:lineRule="exact"/>
    </w:pPr>
    <w:rPr>
      <w:rFonts w:eastAsia="Calibri"/>
      <w:lang w:eastAsia="zh-CN"/>
    </w:rPr>
  </w:style>
  <w:style w:type="character" w:customStyle="1" w:styleId="17">
    <w:name w:val="Знак1 Знак"/>
    <w:link w:val="16"/>
    <w:rsid w:val="00F42AF6"/>
    <w:rPr>
      <w:rFonts w:eastAsia="Calibri"/>
      <w:sz w:val="24"/>
      <w:szCs w:val="24"/>
      <w:lang w:val="ru-RU" w:eastAsia="zh-CN" w:bidi="ar-SA"/>
    </w:rPr>
  </w:style>
  <w:style w:type="paragraph" w:styleId="18">
    <w:name w:val="toc 1"/>
    <w:aliases w:val="заголовок"/>
    <w:basedOn w:val="afd"/>
    <w:next w:val="a1"/>
    <w:link w:val="19"/>
    <w:autoRedefine/>
    <w:uiPriority w:val="39"/>
    <w:rsid w:val="0024657B"/>
    <w:pPr>
      <w:widowControl/>
      <w:tabs>
        <w:tab w:val="left" w:pos="3686"/>
      </w:tabs>
      <w:autoSpaceDE/>
      <w:autoSpaceDN/>
      <w:adjustRightInd/>
      <w:spacing w:before="240" w:after="120"/>
      <w:ind w:left="0" w:firstLine="709"/>
      <w:jc w:val="center"/>
    </w:pPr>
    <w:rPr>
      <w:rFonts w:ascii="Times New Roman" w:hAnsi="Times New Roman" w:cs="Times New Roman"/>
      <w:b/>
      <w:sz w:val="24"/>
      <w:szCs w:val="24"/>
    </w:rPr>
  </w:style>
  <w:style w:type="paragraph" w:customStyle="1" w:styleId="ConsPlusCell">
    <w:name w:val="ConsPlusCell"/>
    <w:uiPriority w:val="99"/>
    <w:qFormat/>
    <w:rsid w:val="00367825"/>
    <w:pPr>
      <w:widowControl w:val="0"/>
      <w:autoSpaceDE w:val="0"/>
      <w:autoSpaceDN w:val="0"/>
      <w:adjustRightInd w:val="0"/>
    </w:pPr>
    <w:rPr>
      <w:rFonts w:ascii="Arial" w:hAnsi="Arial" w:cs="Arial"/>
    </w:rPr>
  </w:style>
  <w:style w:type="paragraph" w:customStyle="1" w:styleId="Noparagraphstyle">
    <w:name w:val="[No paragraph style]"/>
    <w:rsid w:val="006B455E"/>
    <w:pPr>
      <w:autoSpaceDE w:val="0"/>
      <w:autoSpaceDN w:val="0"/>
      <w:adjustRightInd w:val="0"/>
      <w:spacing w:line="288" w:lineRule="auto"/>
      <w:textAlignment w:val="center"/>
    </w:pPr>
    <w:rPr>
      <w:color w:val="000000"/>
      <w:sz w:val="24"/>
      <w:szCs w:val="24"/>
    </w:rPr>
  </w:style>
  <w:style w:type="paragraph" w:customStyle="1" w:styleId="nazvanie1">
    <w:name w:val="nazvanie Знак Знак1"/>
    <w:basedOn w:val="a1"/>
    <w:link w:val="nazvanie2"/>
    <w:rsid w:val="007C1317"/>
    <w:pPr>
      <w:spacing w:before="120" w:after="120"/>
      <w:ind w:left="240" w:right="240" w:firstLine="480"/>
      <w:jc w:val="both"/>
    </w:pPr>
    <w:rPr>
      <w:rFonts w:ascii="Arial" w:eastAsia="Calibri" w:hAnsi="Arial" w:cs="Arial"/>
      <w:sz w:val="18"/>
      <w:szCs w:val="18"/>
    </w:rPr>
  </w:style>
  <w:style w:type="character" w:customStyle="1" w:styleId="nazvanie2">
    <w:name w:val="nazvanie Знак Знак Знак"/>
    <w:link w:val="nazvanie1"/>
    <w:rsid w:val="007C1317"/>
    <w:rPr>
      <w:rFonts w:ascii="Arial" w:eastAsia="Calibri" w:hAnsi="Arial" w:cs="Arial"/>
      <w:sz w:val="18"/>
      <w:szCs w:val="18"/>
      <w:lang w:val="ru-RU" w:eastAsia="ru-RU" w:bidi="ar-SA"/>
    </w:rPr>
  </w:style>
  <w:style w:type="paragraph" w:customStyle="1" w:styleId="osnovnojjtekstsotstupom3">
    <w:name w:val="osnovnojjtekstsotstupom3"/>
    <w:basedOn w:val="a1"/>
    <w:rsid w:val="00C50667"/>
    <w:pPr>
      <w:spacing w:before="120" w:after="120"/>
      <w:ind w:left="240" w:right="240" w:firstLine="480"/>
      <w:jc w:val="both"/>
    </w:pPr>
    <w:rPr>
      <w:rFonts w:ascii="Arial" w:hAnsi="Arial" w:cs="Arial"/>
      <w:sz w:val="18"/>
      <w:szCs w:val="18"/>
    </w:rPr>
  </w:style>
  <w:style w:type="paragraph" w:customStyle="1" w:styleId="aff3">
    <w:name w:val="Текст (лев. подпись)"/>
    <w:basedOn w:val="a1"/>
    <w:next w:val="a1"/>
    <w:rsid w:val="0057053C"/>
    <w:pPr>
      <w:autoSpaceDE w:val="0"/>
      <w:autoSpaceDN w:val="0"/>
      <w:adjustRightInd w:val="0"/>
    </w:pPr>
    <w:rPr>
      <w:rFonts w:ascii="Arial" w:hAnsi="Arial"/>
      <w:sz w:val="18"/>
      <w:szCs w:val="18"/>
    </w:rPr>
  </w:style>
  <w:style w:type="paragraph" w:customStyle="1" w:styleId="aff4">
    <w:name w:val="Текст (прав. подпись)"/>
    <w:basedOn w:val="a1"/>
    <w:next w:val="a1"/>
    <w:rsid w:val="0057053C"/>
    <w:pPr>
      <w:autoSpaceDE w:val="0"/>
      <w:autoSpaceDN w:val="0"/>
      <w:adjustRightInd w:val="0"/>
      <w:jc w:val="right"/>
    </w:pPr>
    <w:rPr>
      <w:rFonts w:ascii="Arial" w:hAnsi="Arial"/>
      <w:sz w:val="18"/>
      <w:szCs w:val="18"/>
    </w:rPr>
  </w:style>
  <w:style w:type="paragraph" w:customStyle="1" w:styleId="218">
    <w:name w:val="Заголовок 2 + 18 пт"/>
    <w:aliases w:val="полужирный,разреженный на  3 пт"/>
    <w:basedOn w:val="a1"/>
    <w:rsid w:val="0057053C"/>
    <w:pPr>
      <w:jc w:val="center"/>
    </w:pPr>
    <w:rPr>
      <w:sz w:val="36"/>
      <w:szCs w:val="36"/>
    </w:rPr>
  </w:style>
  <w:style w:type="paragraph" w:styleId="aff5">
    <w:name w:val="List Paragraph"/>
    <w:basedOn w:val="a1"/>
    <w:link w:val="aff6"/>
    <w:uiPriority w:val="34"/>
    <w:qFormat/>
    <w:rsid w:val="000C1BE7"/>
    <w:pPr>
      <w:ind w:left="720"/>
      <w:contextualSpacing/>
    </w:pPr>
    <w:rPr>
      <w:lang w:val="x-none" w:eastAsia="x-none"/>
    </w:rPr>
  </w:style>
  <w:style w:type="paragraph" w:customStyle="1" w:styleId="1a">
    <w:name w:val="Основной текст с отступом1"/>
    <w:basedOn w:val="a1"/>
    <w:link w:val="BodyTextIndentChar"/>
    <w:semiHidden/>
    <w:rsid w:val="00A435D7"/>
    <w:pPr>
      <w:spacing w:before="100" w:beforeAutospacing="1" w:after="100" w:afterAutospacing="1"/>
      <w:ind w:left="567"/>
      <w:jc w:val="both"/>
    </w:pPr>
    <w:rPr>
      <w:lang w:val="x-none"/>
    </w:rPr>
  </w:style>
  <w:style w:type="character" w:customStyle="1" w:styleId="BodyTextIndentChar">
    <w:name w:val="Body Text Indent Char"/>
    <w:link w:val="1a"/>
    <w:semiHidden/>
    <w:rsid w:val="00A435D7"/>
    <w:rPr>
      <w:sz w:val="24"/>
      <w:szCs w:val="24"/>
      <w:lang w:val="x-none" w:eastAsia="ru-RU" w:bidi="ar-SA"/>
    </w:rPr>
  </w:style>
  <w:style w:type="paragraph" w:customStyle="1" w:styleId="1b">
    <w:name w:val="Абзац списка1"/>
    <w:basedOn w:val="a1"/>
    <w:rsid w:val="00A435D7"/>
    <w:pPr>
      <w:spacing w:after="200" w:line="276" w:lineRule="auto"/>
      <w:ind w:left="720"/>
    </w:pPr>
    <w:rPr>
      <w:rFonts w:ascii="Calibri" w:eastAsia="Calibri" w:hAnsi="Calibri"/>
      <w:sz w:val="22"/>
      <w:szCs w:val="22"/>
    </w:rPr>
  </w:style>
  <w:style w:type="paragraph" w:customStyle="1" w:styleId="xl68">
    <w:name w:val="xl68"/>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69">
    <w:name w:val="xl69"/>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0">
    <w:name w:val="xl70"/>
    <w:basedOn w:val="a1"/>
    <w:rsid w:val="00023596"/>
    <w:pPr>
      <w:pBdr>
        <w:top w:val="single" w:sz="4" w:space="0" w:color="auto"/>
        <w:bottom w:val="single" w:sz="4" w:space="0" w:color="auto"/>
        <w:right w:val="single" w:sz="8" w:space="0" w:color="auto"/>
      </w:pBdr>
      <w:spacing w:before="100" w:beforeAutospacing="1" w:after="100" w:afterAutospacing="1"/>
    </w:pPr>
    <w:rPr>
      <w:rFonts w:ascii="Arial Narrow" w:hAnsi="Arial Narrow"/>
      <w:sz w:val="18"/>
      <w:szCs w:val="18"/>
    </w:rPr>
  </w:style>
  <w:style w:type="paragraph" w:customStyle="1" w:styleId="xl71">
    <w:name w:val="xl71"/>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2">
    <w:name w:val="xl72"/>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a1"/>
    <w:rsid w:val="00023596"/>
    <w:pPr>
      <w:pBdr>
        <w:top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4">
    <w:name w:val="xl74"/>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5">
    <w:name w:val="xl75"/>
    <w:basedOn w:val="a1"/>
    <w:rsid w:val="0002359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76">
    <w:name w:val="xl76"/>
    <w:basedOn w:val="a1"/>
    <w:rsid w:val="00023596"/>
    <w:pPr>
      <w:pBdr>
        <w:top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77">
    <w:name w:val="xl77"/>
    <w:basedOn w:val="a1"/>
    <w:rsid w:val="0002359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8">
    <w:name w:val="xl78"/>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9">
    <w:name w:val="xl79"/>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0">
    <w:name w:val="xl80"/>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1">
    <w:name w:val="xl8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2">
    <w:name w:val="xl8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83">
    <w:name w:val="xl83"/>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84">
    <w:name w:val="xl84"/>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85">
    <w:name w:val="xl85"/>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86">
    <w:name w:val="xl86"/>
    <w:basedOn w:val="a1"/>
    <w:rsid w:val="00023596"/>
    <w:pPr>
      <w:pBdr>
        <w:top w:val="single" w:sz="4" w:space="0" w:color="auto"/>
        <w:bottom w:val="single" w:sz="4" w:space="0" w:color="auto"/>
        <w:right w:val="single" w:sz="8" w:space="0" w:color="auto"/>
      </w:pBdr>
      <w:spacing w:before="100" w:beforeAutospacing="1" w:after="100" w:afterAutospacing="1"/>
    </w:pPr>
    <w:rPr>
      <w:rFonts w:ascii="Arial Narrow" w:hAnsi="Arial Narrow"/>
      <w:sz w:val="18"/>
      <w:szCs w:val="18"/>
    </w:rPr>
  </w:style>
  <w:style w:type="paragraph" w:customStyle="1" w:styleId="xl87">
    <w:name w:val="xl87"/>
    <w:basedOn w:val="a1"/>
    <w:rsid w:val="00023596"/>
    <w:pPr>
      <w:spacing w:before="100" w:beforeAutospacing="1" w:after="100" w:afterAutospacing="1"/>
      <w:jc w:val="center"/>
      <w:textAlignment w:val="top"/>
    </w:pPr>
    <w:rPr>
      <w:rFonts w:ascii="Arial Narrow" w:hAnsi="Arial Narrow"/>
      <w:sz w:val="18"/>
      <w:szCs w:val="18"/>
    </w:rPr>
  </w:style>
  <w:style w:type="paragraph" w:customStyle="1" w:styleId="xl88">
    <w:name w:val="xl88"/>
    <w:basedOn w:val="a1"/>
    <w:rsid w:val="00023596"/>
    <w:pPr>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a1"/>
    <w:rsid w:val="00023596"/>
    <w:pPr>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a1"/>
    <w:rsid w:val="00023596"/>
    <w:pPr>
      <w:spacing w:before="100" w:beforeAutospacing="1" w:after="100" w:afterAutospacing="1"/>
      <w:jc w:val="right"/>
      <w:textAlignment w:val="center"/>
    </w:pPr>
    <w:rPr>
      <w:rFonts w:ascii="Arial Narrow" w:hAnsi="Arial Narrow"/>
      <w:sz w:val="18"/>
      <w:szCs w:val="18"/>
    </w:rPr>
  </w:style>
  <w:style w:type="paragraph" w:customStyle="1" w:styleId="xl91">
    <w:name w:val="xl9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92">
    <w:name w:val="xl9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93">
    <w:name w:val="xl93"/>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94">
    <w:name w:val="xl94"/>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000000"/>
      <w:sz w:val="18"/>
      <w:szCs w:val="18"/>
    </w:rPr>
  </w:style>
  <w:style w:type="paragraph" w:customStyle="1" w:styleId="xl95">
    <w:name w:val="xl95"/>
    <w:basedOn w:val="a1"/>
    <w:rsid w:val="0002359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6">
    <w:name w:val="xl96"/>
    <w:basedOn w:val="a1"/>
    <w:rsid w:val="00023596"/>
    <w:pPr>
      <w:pBdr>
        <w:top w:val="single" w:sz="4" w:space="0" w:color="auto"/>
        <w:bottom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7">
    <w:name w:val="xl97"/>
    <w:basedOn w:val="a1"/>
    <w:rsid w:val="0002359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8">
    <w:name w:val="xl98"/>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99">
    <w:name w:val="xl99"/>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00">
    <w:name w:val="xl100"/>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01">
    <w:name w:val="xl10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02">
    <w:name w:val="xl10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03">
    <w:name w:val="xl103"/>
    <w:basedOn w:val="a1"/>
    <w:rsid w:val="00023596"/>
    <w:pPr>
      <w:pBdr>
        <w:left w:val="single" w:sz="8" w:space="0" w:color="auto"/>
        <w:bottom w:val="single" w:sz="8" w:space="0" w:color="auto"/>
      </w:pBdr>
      <w:spacing w:before="100" w:beforeAutospacing="1" w:after="100" w:afterAutospacing="1"/>
      <w:textAlignment w:val="top"/>
    </w:pPr>
    <w:rPr>
      <w:rFonts w:ascii="Arial Narrow" w:hAnsi="Arial Narrow"/>
      <w:sz w:val="18"/>
      <w:szCs w:val="18"/>
    </w:rPr>
  </w:style>
  <w:style w:type="paragraph" w:customStyle="1" w:styleId="xl104">
    <w:name w:val="xl104"/>
    <w:basedOn w:val="a1"/>
    <w:rsid w:val="00023596"/>
    <w:pPr>
      <w:pBdr>
        <w:bottom w:val="single" w:sz="8" w:space="0" w:color="auto"/>
      </w:pBdr>
      <w:spacing w:before="100" w:beforeAutospacing="1" w:after="100" w:afterAutospacing="1"/>
      <w:textAlignment w:val="top"/>
    </w:pPr>
    <w:rPr>
      <w:rFonts w:ascii="Arial Narrow" w:hAnsi="Arial Narrow"/>
      <w:sz w:val="18"/>
      <w:szCs w:val="18"/>
    </w:rPr>
  </w:style>
  <w:style w:type="paragraph" w:customStyle="1" w:styleId="xl105">
    <w:name w:val="xl105"/>
    <w:basedOn w:val="a1"/>
    <w:rsid w:val="00023596"/>
    <w:pPr>
      <w:pBdr>
        <w:left w:val="single" w:sz="8" w:space="0" w:color="auto"/>
        <w:bottom w:val="single" w:sz="8" w:space="0" w:color="auto"/>
        <w:right w:val="single" w:sz="8" w:space="0" w:color="auto"/>
      </w:pBdr>
      <w:spacing w:before="100" w:beforeAutospacing="1" w:after="100" w:afterAutospacing="1"/>
      <w:jc w:val="right"/>
    </w:pPr>
    <w:rPr>
      <w:rFonts w:ascii="Arial Narrow" w:hAnsi="Arial Narrow"/>
      <w:sz w:val="18"/>
      <w:szCs w:val="18"/>
    </w:rPr>
  </w:style>
  <w:style w:type="paragraph" w:customStyle="1" w:styleId="xl106">
    <w:name w:val="xl106"/>
    <w:basedOn w:val="a1"/>
    <w:rsid w:val="00023596"/>
    <w:pPr>
      <w:pBdr>
        <w:left w:val="single" w:sz="8" w:space="0" w:color="auto"/>
        <w:bottom w:val="single" w:sz="8" w:space="0" w:color="auto"/>
      </w:pBdr>
      <w:spacing w:before="100" w:beforeAutospacing="1" w:after="100" w:afterAutospacing="1"/>
      <w:jc w:val="right"/>
    </w:pPr>
    <w:rPr>
      <w:rFonts w:ascii="Arial Narrow" w:hAnsi="Arial Narrow"/>
      <w:sz w:val="18"/>
      <w:szCs w:val="18"/>
    </w:rPr>
  </w:style>
  <w:style w:type="paragraph" w:customStyle="1" w:styleId="xl107">
    <w:name w:val="xl107"/>
    <w:basedOn w:val="a1"/>
    <w:rsid w:val="00023596"/>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sz w:val="18"/>
      <w:szCs w:val="18"/>
    </w:rPr>
  </w:style>
  <w:style w:type="paragraph" w:customStyle="1" w:styleId="xl108">
    <w:name w:val="xl108"/>
    <w:basedOn w:val="a1"/>
    <w:rsid w:val="00023596"/>
    <w:pPr>
      <w:pBdr>
        <w:top w:val="single" w:sz="8" w:space="0" w:color="auto"/>
        <w:bottom w:val="single" w:sz="8" w:space="0" w:color="auto"/>
      </w:pBdr>
      <w:spacing w:before="100" w:beforeAutospacing="1" w:after="100" w:afterAutospacing="1"/>
      <w:textAlignment w:val="center"/>
    </w:pPr>
    <w:rPr>
      <w:rFonts w:ascii="Arial Narrow" w:hAnsi="Arial Narrow"/>
      <w:sz w:val="18"/>
      <w:szCs w:val="18"/>
    </w:rPr>
  </w:style>
  <w:style w:type="paragraph" w:customStyle="1" w:styleId="xl109">
    <w:name w:val="xl109"/>
    <w:basedOn w:val="a1"/>
    <w:rsid w:val="00023596"/>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Narrow" w:hAnsi="Arial Narrow"/>
      <w:sz w:val="18"/>
      <w:szCs w:val="18"/>
    </w:rPr>
  </w:style>
  <w:style w:type="paragraph" w:customStyle="1" w:styleId="xl110">
    <w:name w:val="xl110"/>
    <w:basedOn w:val="a1"/>
    <w:rsid w:val="00023596"/>
    <w:pPr>
      <w:pBdr>
        <w:top w:val="single" w:sz="8" w:space="0" w:color="auto"/>
        <w:bottom w:val="single" w:sz="8"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11">
    <w:name w:val="xl111"/>
    <w:basedOn w:val="a1"/>
    <w:rsid w:val="0002359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12">
    <w:name w:val="xl112"/>
    <w:basedOn w:val="a1"/>
    <w:rsid w:val="00023596"/>
    <w:pPr>
      <w:pBdr>
        <w:top w:val="single" w:sz="8" w:space="0" w:color="auto"/>
        <w:left w:val="single" w:sz="4" w:space="0" w:color="auto"/>
        <w:bottom w:val="single" w:sz="8" w:space="0" w:color="auto"/>
      </w:pBdr>
      <w:spacing w:before="100" w:beforeAutospacing="1" w:after="100" w:afterAutospacing="1"/>
      <w:jc w:val="right"/>
    </w:pPr>
    <w:rPr>
      <w:rFonts w:ascii="Arial Narrow" w:hAnsi="Arial Narrow"/>
      <w:sz w:val="18"/>
      <w:szCs w:val="18"/>
    </w:rPr>
  </w:style>
  <w:style w:type="paragraph" w:customStyle="1" w:styleId="xl113">
    <w:name w:val="xl113"/>
    <w:basedOn w:val="a1"/>
    <w:rsid w:val="00023596"/>
    <w:pPr>
      <w:spacing w:before="100" w:beforeAutospacing="1" w:after="100" w:afterAutospacing="1"/>
      <w:jc w:val="center"/>
      <w:textAlignment w:val="top"/>
    </w:pPr>
    <w:rPr>
      <w:rFonts w:ascii="Arial Narrow" w:hAnsi="Arial Narrow"/>
      <w:sz w:val="18"/>
      <w:szCs w:val="18"/>
    </w:rPr>
  </w:style>
  <w:style w:type="paragraph" w:customStyle="1" w:styleId="aff7">
    <w:name w:val="Прижатый влево"/>
    <w:basedOn w:val="a1"/>
    <w:next w:val="a1"/>
    <w:rsid w:val="00BD2B65"/>
    <w:pPr>
      <w:autoSpaceDE w:val="0"/>
      <w:autoSpaceDN w:val="0"/>
      <w:adjustRightInd w:val="0"/>
    </w:pPr>
    <w:rPr>
      <w:rFonts w:ascii="Arial" w:hAnsi="Arial"/>
      <w:sz w:val="18"/>
      <w:szCs w:val="18"/>
    </w:rPr>
  </w:style>
  <w:style w:type="paragraph" w:customStyle="1" w:styleId="Heading">
    <w:name w:val="Heading"/>
    <w:rsid w:val="00BD2B65"/>
    <w:pPr>
      <w:autoSpaceDE w:val="0"/>
      <w:autoSpaceDN w:val="0"/>
      <w:adjustRightInd w:val="0"/>
    </w:pPr>
    <w:rPr>
      <w:rFonts w:ascii="Arial" w:hAnsi="Arial" w:cs="Arial"/>
      <w:b/>
      <w:bCs/>
      <w:sz w:val="22"/>
      <w:szCs w:val="22"/>
    </w:rPr>
  </w:style>
  <w:style w:type="paragraph" w:customStyle="1" w:styleId="aaanao">
    <w:name w:val="aa?anao"/>
    <w:basedOn w:val="a1"/>
    <w:next w:val="a1"/>
    <w:rsid w:val="00EA125D"/>
    <w:pPr>
      <w:overflowPunct w:val="0"/>
      <w:autoSpaceDE w:val="0"/>
      <w:autoSpaceDN w:val="0"/>
      <w:adjustRightInd w:val="0"/>
      <w:jc w:val="center"/>
      <w:textAlignment w:val="baseline"/>
    </w:pPr>
    <w:rPr>
      <w:sz w:val="30"/>
      <w:szCs w:val="30"/>
    </w:rPr>
  </w:style>
  <w:style w:type="character" w:customStyle="1" w:styleId="aff8">
    <w:name w:val="Не вступил в силу"/>
    <w:rsid w:val="00602F16"/>
    <w:rPr>
      <w:color w:val="008080"/>
      <w:sz w:val="20"/>
      <w:szCs w:val="20"/>
    </w:rPr>
  </w:style>
  <w:style w:type="paragraph" w:customStyle="1" w:styleId="font5">
    <w:name w:val="font5"/>
    <w:basedOn w:val="a1"/>
    <w:rsid w:val="00BB4AD5"/>
    <w:pPr>
      <w:spacing w:before="100" w:beforeAutospacing="1" w:after="100" w:afterAutospacing="1"/>
    </w:pPr>
    <w:rPr>
      <w:rFonts w:ascii="Tahoma" w:hAnsi="Tahoma" w:cs="Tahoma"/>
      <w:color w:val="000000"/>
      <w:sz w:val="16"/>
      <w:szCs w:val="16"/>
    </w:rPr>
  </w:style>
  <w:style w:type="paragraph" w:customStyle="1" w:styleId="font6">
    <w:name w:val="font6"/>
    <w:basedOn w:val="a1"/>
    <w:rsid w:val="00BB4AD5"/>
    <w:pPr>
      <w:spacing w:before="100" w:beforeAutospacing="1" w:after="100" w:afterAutospacing="1"/>
    </w:pPr>
    <w:rPr>
      <w:rFonts w:ascii="Tahoma" w:hAnsi="Tahoma" w:cs="Tahoma"/>
      <w:b/>
      <w:bCs/>
      <w:color w:val="000000"/>
      <w:sz w:val="16"/>
      <w:szCs w:val="16"/>
    </w:rPr>
  </w:style>
  <w:style w:type="paragraph" w:customStyle="1" w:styleId="font7">
    <w:name w:val="font7"/>
    <w:basedOn w:val="a1"/>
    <w:rsid w:val="00BB4AD5"/>
    <w:pPr>
      <w:spacing w:before="100" w:beforeAutospacing="1" w:after="100" w:afterAutospacing="1"/>
    </w:pPr>
    <w:rPr>
      <w:rFonts w:ascii="Tahoma" w:hAnsi="Tahoma" w:cs="Tahoma"/>
      <w:color w:val="000000"/>
      <w:sz w:val="20"/>
      <w:szCs w:val="20"/>
    </w:rPr>
  </w:style>
  <w:style w:type="paragraph" w:customStyle="1" w:styleId="font8">
    <w:name w:val="font8"/>
    <w:basedOn w:val="a1"/>
    <w:rsid w:val="00BB4AD5"/>
    <w:pPr>
      <w:spacing w:before="100" w:beforeAutospacing="1" w:after="100" w:afterAutospacing="1"/>
    </w:pPr>
    <w:rPr>
      <w:rFonts w:ascii="Tahoma" w:hAnsi="Tahoma" w:cs="Tahoma"/>
      <w:b/>
      <w:bCs/>
      <w:color w:val="000000"/>
      <w:sz w:val="20"/>
      <w:szCs w:val="20"/>
    </w:rPr>
  </w:style>
  <w:style w:type="paragraph" w:customStyle="1" w:styleId="font9">
    <w:name w:val="font9"/>
    <w:basedOn w:val="a1"/>
    <w:rsid w:val="00BB4AD5"/>
    <w:pPr>
      <w:spacing w:before="100" w:beforeAutospacing="1" w:after="100" w:afterAutospacing="1"/>
    </w:pPr>
    <w:rPr>
      <w:rFonts w:ascii="Tahoma" w:hAnsi="Tahoma" w:cs="Tahoma"/>
      <w:color w:val="000000"/>
      <w:sz w:val="20"/>
      <w:szCs w:val="20"/>
    </w:rPr>
  </w:style>
  <w:style w:type="paragraph" w:customStyle="1" w:styleId="font10">
    <w:name w:val="font10"/>
    <w:basedOn w:val="a1"/>
    <w:rsid w:val="00BB4AD5"/>
    <w:pPr>
      <w:spacing w:before="100" w:beforeAutospacing="1" w:after="100" w:afterAutospacing="1"/>
    </w:pPr>
    <w:rPr>
      <w:rFonts w:ascii="Tahoma" w:hAnsi="Tahoma" w:cs="Tahoma"/>
      <w:b/>
      <w:bCs/>
      <w:color w:val="000000"/>
      <w:sz w:val="20"/>
      <w:szCs w:val="20"/>
    </w:rPr>
  </w:style>
  <w:style w:type="paragraph" w:customStyle="1" w:styleId="font11">
    <w:name w:val="font11"/>
    <w:basedOn w:val="a1"/>
    <w:rsid w:val="00BB4AD5"/>
    <w:pPr>
      <w:spacing w:before="100" w:beforeAutospacing="1" w:after="100" w:afterAutospacing="1"/>
    </w:pPr>
    <w:rPr>
      <w:rFonts w:ascii="Tahoma" w:hAnsi="Tahoma" w:cs="Tahoma"/>
      <w:color w:val="000000"/>
      <w:sz w:val="20"/>
      <w:szCs w:val="20"/>
    </w:rPr>
  </w:style>
  <w:style w:type="paragraph" w:customStyle="1" w:styleId="font12">
    <w:name w:val="font12"/>
    <w:basedOn w:val="a1"/>
    <w:rsid w:val="00BB4AD5"/>
    <w:pPr>
      <w:spacing w:before="100" w:beforeAutospacing="1" w:after="100" w:afterAutospacing="1"/>
    </w:pPr>
    <w:rPr>
      <w:rFonts w:ascii="Tahoma" w:hAnsi="Tahoma" w:cs="Tahoma"/>
      <w:b/>
      <w:bCs/>
      <w:color w:val="000000"/>
      <w:sz w:val="20"/>
      <w:szCs w:val="20"/>
    </w:rPr>
  </w:style>
  <w:style w:type="paragraph" w:customStyle="1" w:styleId="font13">
    <w:name w:val="font13"/>
    <w:basedOn w:val="a1"/>
    <w:rsid w:val="00BB4AD5"/>
    <w:pPr>
      <w:spacing w:before="100" w:beforeAutospacing="1" w:after="100" w:afterAutospacing="1"/>
    </w:pPr>
    <w:rPr>
      <w:rFonts w:ascii="Tahoma" w:hAnsi="Tahoma" w:cs="Tahoma"/>
      <w:color w:val="000000"/>
      <w:sz w:val="20"/>
      <w:szCs w:val="20"/>
    </w:rPr>
  </w:style>
  <w:style w:type="paragraph" w:customStyle="1" w:styleId="font14">
    <w:name w:val="font14"/>
    <w:basedOn w:val="a1"/>
    <w:rsid w:val="00BB4AD5"/>
    <w:pPr>
      <w:spacing w:before="100" w:beforeAutospacing="1" w:after="100" w:afterAutospacing="1"/>
    </w:pPr>
    <w:rPr>
      <w:rFonts w:ascii="Tahoma" w:hAnsi="Tahoma" w:cs="Tahoma"/>
      <w:b/>
      <w:bCs/>
      <w:color w:val="000000"/>
      <w:sz w:val="20"/>
      <w:szCs w:val="20"/>
    </w:rPr>
  </w:style>
  <w:style w:type="paragraph" w:customStyle="1" w:styleId="font15">
    <w:name w:val="font15"/>
    <w:basedOn w:val="a1"/>
    <w:rsid w:val="00BB4AD5"/>
    <w:pPr>
      <w:spacing w:before="100" w:beforeAutospacing="1" w:after="100" w:afterAutospacing="1"/>
    </w:pPr>
    <w:rPr>
      <w:rFonts w:ascii="Tahoma" w:hAnsi="Tahoma" w:cs="Tahoma"/>
      <w:color w:val="000000"/>
      <w:sz w:val="20"/>
      <w:szCs w:val="20"/>
    </w:rPr>
  </w:style>
  <w:style w:type="paragraph" w:customStyle="1" w:styleId="font16">
    <w:name w:val="font16"/>
    <w:basedOn w:val="a1"/>
    <w:rsid w:val="00BB4AD5"/>
    <w:pPr>
      <w:spacing w:before="100" w:beforeAutospacing="1" w:after="100" w:afterAutospacing="1"/>
    </w:pPr>
    <w:rPr>
      <w:rFonts w:ascii="Tahoma" w:hAnsi="Tahoma" w:cs="Tahoma"/>
      <w:b/>
      <w:bCs/>
      <w:color w:val="000000"/>
      <w:sz w:val="20"/>
      <w:szCs w:val="20"/>
    </w:rPr>
  </w:style>
  <w:style w:type="paragraph" w:customStyle="1" w:styleId="xl114">
    <w:name w:val="xl114"/>
    <w:basedOn w:val="a1"/>
    <w:rsid w:val="00BB4AD5"/>
    <w:pPr>
      <w:spacing w:before="100" w:beforeAutospacing="1" w:after="100" w:afterAutospacing="1"/>
    </w:pPr>
    <w:rPr>
      <w:rFonts w:ascii="Arial Narrow" w:hAnsi="Arial Narrow"/>
      <w:sz w:val="18"/>
      <w:szCs w:val="18"/>
    </w:rPr>
  </w:style>
  <w:style w:type="paragraph" w:customStyle="1" w:styleId="xl115">
    <w:name w:val="xl115"/>
    <w:basedOn w:val="a1"/>
    <w:rsid w:val="00BB4AD5"/>
    <w:pPr>
      <w:spacing w:before="100" w:beforeAutospacing="1" w:after="100" w:afterAutospacing="1"/>
      <w:textAlignment w:val="center"/>
    </w:pPr>
    <w:rPr>
      <w:rFonts w:ascii="Arial Narrow" w:hAnsi="Arial Narrow"/>
      <w:sz w:val="18"/>
      <w:szCs w:val="18"/>
    </w:rPr>
  </w:style>
  <w:style w:type="paragraph" w:customStyle="1" w:styleId="xl116">
    <w:name w:val="xl116"/>
    <w:basedOn w:val="a1"/>
    <w:rsid w:val="00BB4AD5"/>
    <w:pPr>
      <w:spacing w:before="100" w:beforeAutospacing="1" w:after="100" w:afterAutospacing="1"/>
    </w:pPr>
    <w:rPr>
      <w:rFonts w:ascii="Arial Narrow" w:hAnsi="Arial Narrow"/>
      <w:sz w:val="18"/>
      <w:szCs w:val="18"/>
    </w:rPr>
  </w:style>
  <w:style w:type="paragraph" w:customStyle="1" w:styleId="xl117">
    <w:name w:val="xl117"/>
    <w:basedOn w:val="a1"/>
    <w:rsid w:val="00BB4AD5"/>
    <w:pPr>
      <w:spacing w:before="100" w:beforeAutospacing="1" w:after="100" w:afterAutospacing="1"/>
      <w:jc w:val="right"/>
    </w:pPr>
    <w:rPr>
      <w:rFonts w:ascii="Arial Narrow" w:hAnsi="Arial Narrow"/>
      <w:sz w:val="18"/>
      <w:szCs w:val="18"/>
    </w:rPr>
  </w:style>
  <w:style w:type="paragraph" w:customStyle="1" w:styleId="xl118">
    <w:name w:val="xl118"/>
    <w:basedOn w:val="a1"/>
    <w:rsid w:val="00BB4AD5"/>
    <w:pPr>
      <w:spacing w:before="100" w:beforeAutospacing="1" w:after="100" w:afterAutospacing="1"/>
      <w:jc w:val="center"/>
    </w:pPr>
    <w:rPr>
      <w:rFonts w:ascii="Arial Narrow" w:hAnsi="Arial Narrow"/>
      <w:sz w:val="18"/>
      <w:szCs w:val="18"/>
    </w:rPr>
  </w:style>
  <w:style w:type="paragraph" w:customStyle="1" w:styleId="xl119">
    <w:name w:val="xl119"/>
    <w:basedOn w:val="a1"/>
    <w:rsid w:val="00BB4AD5"/>
    <w:pPr>
      <w:spacing w:before="100" w:beforeAutospacing="1" w:after="100" w:afterAutospacing="1"/>
    </w:pPr>
    <w:rPr>
      <w:rFonts w:ascii="Arial Narrow" w:hAnsi="Arial Narrow"/>
      <w:i/>
      <w:iCs/>
      <w:sz w:val="18"/>
      <w:szCs w:val="18"/>
    </w:rPr>
  </w:style>
  <w:style w:type="paragraph" w:customStyle="1" w:styleId="xl120">
    <w:name w:val="xl120"/>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21">
    <w:name w:val="xl121"/>
    <w:basedOn w:val="a1"/>
    <w:rsid w:val="00BB4AD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22">
    <w:name w:val="xl122"/>
    <w:basedOn w:val="a1"/>
    <w:rsid w:val="00BB4AD5"/>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23">
    <w:name w:val="xl123"/>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24">
    <w:name w:val="xl124"/>
    <w:basedOn w:val="a1"/>
    <w:rsid w:val="00BB4AD5"/>
    <w:pPr>
      <w:pBdr>
        <w:top w:val="single" w:sz="4" w:space="0" w:color="auto"/>
        <w:left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25">
    <w:name w:val="xl125"/>
    <w:basedOn w:val="a1"/>
    <w:rsid w:val="00BB4AD5"/>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126">
    <w:name w:val="xl126"/>
    <w:basedOn w:val="a1"/>
    <w:rsid w:val="00BB4AD5"/>
    <w:pPr>
      <w:pBdr>
        <w:top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127">
    <w:name w:val="xl127"/>
    <w:basedOn w:val="a1"/>
    <w:rsid w:val="00BB4AD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28">
    <w:name w:val="xl128"/>
    <w:basedOn w:val="a1"/>
    <w:rsid w:val="00BB4AD5"/>
    <w:pPr>
      <w:pBdr>
        <w:top w:val="single" w:sz="4" w:space="0" w:color="auto"/>
      </w:pBdr>
      <w:spacing w:before="100" w:beforeAutospacing="1" w:after="100" w:afterAutospacing="1"/>
      <w:jc w:val="center"/>
    </w:pPr>
    <w:rPr>
      <w:rFonts w:ascii="Arial Narrow" w:hAnsi="Arial Narrow"/>
      <w:sz w:val="18"/>
      <w:szCs w:val="18"/>
    </w:rPr>
  </w:style>
  <w:style w:type="paragraph" w:customStyle="1" w:styleId="xl129">
    <w:name w:val="xl129"/>
    <w:basedOn w:val="a1"/>
    <w:rsid w:val="00BB4AD5"/>
    <w:pPr>
      <w:pBdr>
        <w:top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30">
    <w:name w:val="xl130"/>
    <w:basedOn w:val="a1"/>
    <w:rsid w:val="00BB4AD5"/>
    <w:pPr>
      <w:pBdr>
        <w:top w:val="single" w:sz="4" w:space="0" w:color="auto"/>
        <w:left w:val="single" w:sz="4" w:space="0" w:color="auto"/>
      </w:pBdr>
      <w:spacing w:before="100" w:beforeAutospacing="1" w:after="100" w:afterAutospacing="1"/>
    </w:pPr>
    <w:rPr>
      <w:rFonts w:ascii="Arial Narrow" w:hAnsi="Arial Narrow"/>
      <w:sz w:val="18"/>
      <w:szCs w:val="18"/>
    </w:rPr>
  </w:style>
  <w:style w:type="paragraph" w:customStyle="1" w:styleId="xl131">
    <w:name w:val="xl131"/>
    <w:basedOn w:val="a1"/>
    <w:rsid w:val="00BB4AD5"/>
    <w:pPr>
      <w:pBdr>
        <w:left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32">
    <w:name w:val="xl132"/>
    <w:basedOn w:val="a1"/>
    <w:rsid w:val="00BB4AD5"/>
    <w:pPr>
      <w:pBdr>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3">
    <w:name w:val="xl133"/>
    <w:basedOn w:val="a1"/>
    <w:rsid w:val="00BB4AD5"/>
    <w:pPr>
      <w:pBdr>
        <w:left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34">
    <w:name w:val="xl134"/>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5">
    <w:name w:val="xl135"/>
    <w:basedOn w:val="a1"/>
    <w:rsid w:val="00BB4AD5"/>
    <w:pPr>
      <w:pBdr>
        <w:top w:val="single" w:sz="4" w:space="0" w:color="auto"/>
        <w:left w:val="single" w:sz="4" w:space="0" w:color="auto"/>
      </w:pBdr>
      <w:spacing w:before="100" w:beforeAutospacing="1" w:after="100" w:afterAutospacing="1"/>
    </w:pPr>
    <w:rPr>
      <w:rFonts w:ascii="Arial Narrow" w:hAnsi="Arial Narrow"/>
      <w:sz w:val="18"/>
      <w:szCs w:val="18"/>
    </w:rPr>
  </w:style>
  <w:style w:type="paragraph" w:customStyle="1" w:styleId="xl136">
    <w:name w:val="xl136"/>
    <w:basedOn w:val="a1"/>
    <w:rsid w:val="00BB4AD5"/>
    <w:pPr>
      <w:pBdr>
        <w:top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7">
    <w:name w:val="xl137"/>
    <w:basedOn w:val="a1"/>
    <w:rsid w:val="00BB4AD5"/>
    <w:pPr>
      <w:pBdr>
        <w:left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38">
    <w:name w:val="xl138"/>
    <w:basedOn w:val="a1"/>
    <w:rsid w:val="00BB4AD5"/>
    <w:pPr>
      <w:pBdr>
        <w:top w:val="single" w:sz="4" w:space="0" w:color="auto"/>
        <w:left w:val="single" w:sz="4" w:space="0" w:color="auto"/>
      </w:pBdr>
      <w:spacing w:before="100" w:beforeAutospacing="1" w:after="100" w:afterAutospacing="1"/>
    </w:pPr>
    <w:rPr>
      <w:rFonts w:ascii="Arial Narrow" w:hAnsi="Arial Narrow"/>
      <w:color w:val="800080"/>
      <w:sz w:val="18"/>
      <w:szCs w:val="18"/>
    </w:rPr>
  </w:style>
  <w:style w:type="paragraph" w:customStyle="1" w:styleId="xl139">
    <w:name w:val="xl139"/>
    <w:basedOn w:val="a1"/>
    <w:rsid w:val="00BB4AD5"/>
    <w:pPr>
      <w:pBdr>
        <w:right w:val="single" w:sz="4" w:space="0" w:color="auto"/>
      </w:pBdr>
      <w:spacing w:before="100" w:beforeAutospacing="1" w:after="100" w:afterAutospacing="1"/>
      <w:jc w:val="center"/>
    </w:pPr>
    <w:rPr>
      <w:rFonts w:ascii="Arial Narrow" w:hAnsi="Arial Narrow"/>
      <w:sz w:val="18"/>
      <w:szCs w:val="18"/>
    </w:rPr>
  </w:style>
  <w:style w:type="paragraph" w:customStyle="1" w:styleId="xl140">
    <w:name w:val="xl140"/>
    <w:basedOn w:val="a1"/>
    <w:rsid w:val="00BB4AD5"/>
    <w:pPr>
      <w:pBdr>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1">
    <w:name w:val="xl141"/>
    <w:basedOn w:val="a1"/>
    <w:rsid w:val="00BB4AD5"/>
    <w:pPr>
      <w:pBdr>
        <w:left w:val="single" w:sz="4" w:space="0" w:color="auto"/>
      </w:pBdr>
      <w:spacing w:before="100" w:beforeAutospacing="1" w:after="100" w:afterAutospacing="1"/>
    </w:pPr>
    <w:rPr>
      <w:rFonts w:ascii="Arial Narrow" w:hAnsi="Arial Narrow"/>
      <w:sz w:val="18"/>
      <w:szCs w:val="18"/>
    </w:rPr>
  </w:style>
  <w:style w:type="paragraph" w:customStyle="1" w:styleId="xl142">
    <w:name w:val="xl142"/>
    <w:basedOn w:val="a1"/>
    <w:rsid w:val="00BB4A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43">
    <w:name w:val="xl143"/>
    <w:basedOn w:val="a1"/>
    <w:rsid w:val="00BB4AD5"/>
    <w:pPr>
      <w:pBdr>
        <w:left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44">
    <w:name w:val="xl144"/>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5">
    <w:name w:val="xl145"/>
    <w:basedOn w:val="a1"/>
    <w:rsid w:val="00BB4AD5"/>
    <w:pPr>
      <w:pBdr>
        <w:left w:val="single" w:sz="4" w:space="0" w:color="auto"/>
      </w:pBdr>
      <w:spacing w:before="100" w:beforeAutospacing="1" w:after="100" w:afterAutospacing="1"/>
    </w:pPr>
    <w:rPr>
      <w:rFonts w:ascii="Arial Narrow" w:hAnsi="Arial Narrow"/>
      <w:sz w:val="18"/>
      <w:szCs w:val="18"/>
    </w:rPr>
  </w:style>
  <w:style w:type="paragraph" w:customStyle="1" w:styleId="xl146">
    <w:name w:val="xl146"/>
    <w:basedOn w:val="a1"/>
    <w:rsid w:val="00BB4AD5"/>
    <w:pPr>
      <w:pBdr>
        <w:top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7">
    <w:name w:val="xl147"/>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color w:val="0066CC"/>
      <w:sz w:val="18"/>
      <w:szCs w:val="18"/>
    </w:rPr>
  </w:style>
  <w:style w:type="paragraph" w:customStyle="1" w:styleId="xl148">
    <w:name w:val="xl148"/>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9">
    <w:name w:val="xl149"/>
    <w:basedOn w:val="a1"/>
    <w:rsid w:val="00BB4AD5"/>
    <w:pPr>
      <w:pBdr>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150">
    <w:name w:val="xl150"/>
    <w:basedOn w:val="a1"/>
    <w:rsid w:val="00BB4AD5"/>
    <w:pPr>
      <w:pBdr>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1">
    <w:name w:val="xl151"/>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52">
    <w:name w:val="xl152"/>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53">
    <w:name w:val="xl153"/>
    <w:basedOn w:val="a1"/>
    <w:rsid w:val="00BB4AD5"/>
    <w:pPr>
      <w:pBdr>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4">
    <w:name w:val="xl154"/>
    <w:basedOn w:val="a1"/>
    <w:rsid w:val="00BB4AD5"/>
    <w:pPr>
      <w:pBdr>
        <w:top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55">
    <w:name w:val="xl155"/>
    <w:basedOn w:val="a1"/>
    <w:rsid w:val="00BB4AD5"/>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156">
    <w:name w:val="xl156"/>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0066CC"/>
      <w:sz w:val="18"/>
      <w:szCs w:val="18"/>
    </w:rPr>
  </w:style>
  <w:style w:type="paragraph" w:customStyle="1" w:styleId="xl157">
    <w:name w:val="xl157"/>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8">
    <w:name w:val="xl158"/>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59">
    <w:name w:val="xl159"/>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60">
    <w:name w:val="xl160"/>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61">
    <w:name w:val="xl161"/>
    <w:basedOn w:val="a1"/>
    <w:rsid w:val="00BB4AD5"/>
    <w:pPr>
      <w:pBdr>
        <w:top w:val="single" w:sz="4" w:space="0" w:color="auto"/>
        <w:left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2">
    <w:name w:val="xl162"/>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63">
    <w:name w:val="xl163"/>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64">
    <w:name w:val="xl164"/>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5">
    <w:name w:val="xl165"/>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66">
    <w:name w:val="xl166"/>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7">
    <w:name w:val="xl167"/>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8">
    <w:name w:val="xl168"/>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9">
    <w:name w:val="xl169"/>
    <w:basedOn w:val="a1"/>
    <w:rsid w:val="00BB4AD5"/>
    <w:pPr>
      <w:pBdr>
        <w:top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70">
    <w:name w:val="xl170"/>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71">
    <w:name w:val="xl171"/>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72">
    <w:name w:val="xl172"/>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73">
    <w:name w:val="xl173"/>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74">
    <w:name w:val="xl174"/>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75">
    <w:name w:val="xl175"/>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6">
    <w:name w:val="xl176"/>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77">
    <w:name w:val="xl177"/>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8">
    <w:name w:val="xl178"/>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9">
    <w:name w:val="xl179"/>
    <w:basedOn w:val="a1"/>
    <w:rsid w:val="00BB4AD5"/>
    <w:pPr>
      <w:pBdr>
        <w:top w:val="single" w:sz="4" w:space="0" w:color="auto"/>
        <w:left w:val="single" w:sz="4" w:space="0" w:color="auto"/>
        <w:bottom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80">
    <w:name w:val="xl180"/>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81">
    <w:name w:val="xl181"/>
    <w:basedOn w:val="a1"/>
    <w:rsid w:val="00BB4AD5"/>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Narrow" w:hAnsi="Arial Narrow"/>
      <w:sz w:val="18"/>
      <w:szCs w:val="18"/>
    </w:rPr>
  </w:style>
  <w:style w:type="paragraph" w:customStyle="1" w:styleId="xl182">
    <w:name w:val="xl182"/>
    <w:basedOn w:val="a1"/>
    <w:rsid w:val="00BB4AD5"/>
    <w:pPr>
      <w:pBdr>
        <w:top w:val="single" w:sz="4" w:space="0" w:color="auto"/>
        <w:left w:val="single" w:sz="4" w:space="0" w:color="auto"/>
        <w:bottom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83">
    <w:name w:val="xl183"/>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84">
    <w:name w:val="xl184"/>
    <w:basedOn w:val="a1"/>
    <w:rsid w:val="00BB4AD5"/>
    <w:pPr>
      <w:pBdr>
        <w:top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5">
    <w:name w:val="xl185"/>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6">
    <w:name w:val="xl186"/>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87">
    <w:name w:val="xl187"/>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88">
    <w:name w:val="xl188"/>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9">
    <w:name w:val="xl189"/>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90">
    <w:name w:val="xl190"/>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Narrow" w:hAnsi="Arial Narrow"/>
      <w:sz w:val="18"/>
      <w:szCs w:val="18"/>
    </w:rPr>
  </w:style>
  <w:style w:type="paragraph" w:customStyle="1" w:styleId="xl191">
    <w:name w:val="xl191"/>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92">
    <w:name w:val="xl192"/>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93">
    <w:name w:val="xl193"/>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94">
    <w:name w:val="xl194"/>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Arial Narrow" w:hAnsi="Arial Narrow"/>
      <w:sz w:val="18"/>
      <w:szCs w:val="18"/>
    </w:rPr>
  </w:style>
  <w:style w:type="paragraph" w:customStyle="1" w:styleId="xl195">
    <w:name w:val="xl195"/>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96">
    <w:name w:val="xl196"/>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97">
    <w:name w:val="xl197"/>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98">
    <w:name w:val="xl198"/>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99">
    <w:name w:val="xl199"/>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200">
    <w:name w:val="xl200"/>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201">
    <w:name w:val="xl201"/>
    <w:basedOn w:val="a1"/>
    <w:rsid w:val="00BB4AD5"/>
    <w:pPr>
      <w:pBdr>
        <w:bottom w:val="single" w:sz="4" w:space="0" w:color="auto"/>
        <w:right w:val="single" w:sz="4" w:space="0" w:color="auto"/>
      </w:pBdr>
      <w:shd w:val="clear" w:color="auto" w:fill="00FFFF"/>
      <w:spacing w:before="100" w:beforeAutospacing="1" w:after="100" w:afterAutospacing="1"/>
      <w:jc w:val="center"/>
    </w:pPr>
    <w:rPr>
      <w:rFonts w:ascii="Arial Narrow" w:hAnsi="Arial Narrow"/>
      <w:sz w:val="18"/>
      <w:szCs w:val="18"/>
    </w:rPr>
  </w:style>
  <w:style w:type="paragraph" w:customStyle="1" w:styleId="xl202">
    <w:name w:val="xl202"/>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203">
    <w:name w:val="xl203"/>
    <w:basedOn w:val="a1"/>
    <w:rsid w:val="00BB4AD5"/>
    <w:pPr>
      <w:spacing w:before="100" w:beforeAutospacing="1" w:after="100" w:afterAutospacing="1"/>
      <w:jc w:val="right"/>
      <w:textAlignment w:val="center"/>
    </w:pPr>
    <w:rPr>
      <w:rFonts w:ascii="Arial Narrow" w:hAnsi="Arial Narrow"/>
      <w:sz w:val="18"/>
      <w:szCs w:val="18"/>
    </w:rPr>
  </w:style>
  <w:style w:type="paragraph" w:customStyle="1" w:styleId="font17">
    <w:name w:val="font17"/>
    <w:basedOn w:val="a1"/>
    <w:rsid w:val="003F1540"/>
    <w:pPr>
      <w:spacing w:before="100" w:beforeAutospacing="1" w:after="100" w:afterAutospacing="1"/>
    </w:pPr>
    <w:rPr>
      <w:rFonts w:ascii="Tahoma" w:hAnsi="Tahoma" w:cs="Tahoma"/>
      <w:color w:val="000000"/>
      <w:sz w:val="20"/>
      <w:szCs w:val="20"/>
    </w:rPr>
  </w:style>
  <w:style w:type="paragraph" w:customStyle="1" w:styleId="font18">
    <w:name w:val="font18"/>
    <w:basedOn w:val="a1"/>
    <w:rsid w:val="003F1540"/>
    <w:pPr>
      <w:spacing w:before="100" w:beforeAutospacing="1" w:after="100" w:afterAutospacing="1"/>
    </w:pPr>
    <w:rPr>
      <w:rFonts w:ascii="Tahoma" w:hAnsi="Tahoma" w:cs="Tahoma"/>
      <w:b/>
      <w:bCs/>
      <w:color w:val="000000"/>
      <w:sz w:val="20"/>
      <w:szCs w:val="20"/>
    </w:rPr>
  </w:style>
  <w:style w:type="paragraph" w:customStyle="1" w:styleId="aff9">
    <w:name w:val="Знак Знак Знак Знак Знак Знак Знак Знак Знак"/>
    <w:basedOn w:val="a1"/>
    <w:rsid w:val="008156DA"/>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a">
    <w:name w:val="Знак Знак Знак"/>
    <w:basedOn w:val="a1"/>
    <w:rsid w:val="008156DA"/>
    <w:pPr>
      <w:widowControl w:val="0"/>
      <w:adjustRightInd w:val="0"/>
      <w:spacing w:line="360" w:lineRule="atLeast"/>
      <w:jc w:val="both"/>
    </w:pPr>
    <w:rPr>
      <w:rFonts w:ascii="Verdana" w:hAnsi="Verdana" w:cs="Verdana"/>
      <w:sz w:val="20"/>
      <w:szCs w:val="20"/>
      <w:lang w:val="en-US" w:eastAsia="en-US"/>
    </w:rPr>
  </w:style>
  <w:style w:type="numbering" w:customStyle="1" w:styleId="1c">
    <w:name w:val="Нет списка1"/>
    <w:next w:val="a4"/>
    <w:uiPriority w:val="99"/>
    <w:semiHidden/>
    <w:unhideWhenUsed/>
    <w:rsid w:val="000C33CF"/>
  </w:style>
  <w:style w:type="character" w:customStyle="1" w:styleId="11">
    <w:name w:val="Заголовок 1 Знак"/>
    <w:aliases w:val="Раздел Договора Знак,H1 Знак,&quot;Алмаз&quot; Знак,Заголовок 1 Знак2 Знак,Заголовок 1 Знак1 Знак Знак,Заголовок 1 Знак Знак Знак Знак,Заголовок 1 Знак Знак1 Знак Знак,Заголовок 1 Знак Знак2 Знак,Document Header1 Знак"/>
    <w:link w:val="10"/>
    <w:uiPriority w:val="99"/>
    <w:qFormat/>
    <w:rsid w:val="000C33CF"/>
    <w:rPr>
      <w:rFonts w:ascii="Arial" w:hAnsi="Arial" w:cs="Arial"/>
      <w:b/>
      <w:bCs/>
      <w:kern w:val="32"/>
      <w:sz w:val="32"/>
      <w:szCs w:val="32"/>
    </w:rPr>
  </w:style>
  <w:style w:type="character" w:customStyle="1" w:styleId="20">
    <w:name w:val="Заголовок 2 Знак"/>
    <w:aliases w:val="H2 Знак,&quot;Изумруд&quot; Знак,h2 Знак,Gliederung2 Знак,Gliederung Знак,Indented Heading Знак,H21 Знак,H22 Знак,Indented Heading1 Знак,Indented Heading2 Знак,Indented Heading3 Знак,Indented Heading4 Знак,H23 Знак,H211 Знак,H221 Знак,H24 Знак1"/>
    <w:link w:val="2"/>
    <w:uiPriority w:val="99"/>
    <w:rsid w:val="000C33CF"/>
    <w:rPr>
      <w:rFonts w:ascii="Arial" w:hAnsi="Arial" w:cs="Arial"/>
      <w:b/>
      <w:bCs/>
      <w:i/>
      <w:iCs/>
      <w:sz w:val="28"/>
      <w:szCs w:val="28"/>
    </w:rPr>
  </w:style>
  <w:style w:type="character" w:customStyle="1" w:styleId="30">
    <w:name w:val="Заголовок 3 Знак"/>
    <w:aliases w:val="H3 Знак,Заголовок 3 Знак1 Знак Знак,Заголовок 3 Знак Знак Знак Знак,Заголовок 3 Знак Знак1 Знак Знак Знак Знак Знак,Заголовок 3 Знак Знак Знак Знак Знак Знак Знак Знак Знак,heading Знак"/>
    <w:link w:val="3"/>
    <w:uiPriority w:val="99"/>
    <w:rsid w:val="000C33CF"/>
    <w:rPr>
      <w:rFonts w:ascii="Arial" w:hAnsi="Arial" w:cs="Arial"/>
      <w:b/>
      <w:bCs/>
      <w:sz w:val="26"/>
      <w:szCs w:val="26"/>
    </w:rPr>
  </w:style>
  <w:style w:type="character" w:customStyle="1" w:styleId="40">
    <w:name w:val="Заголовок 4 Знак"/>
    <w:aliases w:val="Заголовок 4 Знак1 Знак Знак,Заголовок 4 Знак Знак Знак Знак,Заголовок 4 Знак1 Знак Знак Знак Знак,Заголовок 4 Знак Знак Знак Знак Знак Знак,Заголовок 4 Знак1 Знак Знак Знак Знак Знак Знак,heading 4 Знак"/>
    <w:link w:val="4"/>
    <w:rsid w:val="000C33CF"/>
    <w:rPr>
      <w:b/>
      <w:snapToGrid w:val="0"/>
      <w:color w:val="000000"/>
      <w:sz w:val="28"/>
    </w:rPr>
  </w:style>
  <w:style w:type="character" w:customStyle="1" w:styleId="50">
    <w:name w:val="Заголовок 5 Знак"/>
    <w:link w:val="5"/>
    <w:rsid w:val="000C33CF"/>
    <w:rPr>
      <w:rFonts w:eastAsia="MS Mincho"/>
      <w:b/>
      <w:bCs/>
      <w:i/>
      <w:iCs/>
      <w:sz w:val="26"/>
      <w:szCs w:val="26"/>
      <w:lang w:eastAsia="ja-JP"/>
    </w:rPr>
  </w:style>
  <w:style w:type="character" w:customStyle="1" w:styleId="60">
    <w:name w:val="Заголовок 6 Знак"/>
    <w:link w:val="6"/>
    <w:uiPriority w:val="9"/>
    <w:rsid w:val="000C33CF"/>
    <w:rPr>
      <w:b/>
      <w:bCs/>
      <w:sz w:val="22"/>
      <w:szCs w:val="22"/>
    </w:rPr>
  </w:style>
  <w:style w:type="character" w:customStyle="1" w:styleId="70">
    <w:name w:val="Заголовок 7 Знак"/>
    <w:link w:val="7"/>
    <w:uiPriority w:val="9"/>
    <w:rsid w:val="000C33CF"/>
    <w:rPr>
      <w:sz w:val="24"/>
      <w:szCs w:val="24"/>
    </w:rPr>
  </w:style>
  <w:style w:type="character" w:customStyle="1" w:styleId="90">
    <w:name w:val="Заголовок 9 Знак"/>
    <w:link w:val="9"/>
    <w:uiPriority w:val="9"/>
    <w:rsid w:val="000C33CF"/>
    <w:rPr>
      <w:rFonts w:ascii="Arial" w:hAnsi="Arial" w:cs="Arial"/>
      <w:sz w:val="22"/>
      <w:szCs w:val="22"/>
    </w:rPr>
  </w:style>
  <w:style w:type="numbering" w:customStyle="1" w:styleId="110">
    <w:name w:val="Нет списка11"/>
    <w:next w:val="a4"/>
    <w:uiPriority w:val="99"/>
    <w:semiHidden/>
    <w:unhideWhenUsed/>
    <w:rsid w:val="000C33CF"/>
  </w:style>
  <w:style w:type="paragraph" w:customStyle="1" w:styleId="1d">
    <w:name w:val="Знак Знак Знак Знак Знак1"/>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table" w:customStyle="1" w:styleId="1e">
    <w:name w:val="Сетка таблицы1"/>
    <w:basedOn w:val="a3"/>
    <w:next w:val="a5"/>
    <w:rsid w:val="000C3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Основной текст 3 Знак"/>
    <w:link w:val="31"/>
    <w:rsid w:val="000C33CF"/>
    <w:rPr>
      <w:sz w:val="28"/>
    </w:rPr>
  </w:style>
  <w:style w:type="character" w:customStyle="1" w:styleId="a7">
    <w:name w:val="Верхний колонтитул Знак"/>
    <w:link w:val="a6"/>
    <w:qFormat/>
    <w:rsid w:val="000C33CF"/>
    <w:rPr>
      <w:sz w:val="24"/>
      <w:szCs w:val="24"/>
    </w:rPr>
  </w:style>
  <w:style w:type="character" w:customStyle="1" w:styleId="ac">
    <w:name w:val="Основной текст с отступом Знак"/>
    <w:aliases w:val="Основной текст с отступом Знак Знак Знак"/>
    <w:link w:val="ab"/>
    <w:rsid w:val="000C33CF"/>
    <w:rPr>
      <w:sz w:val="24"/>
      <w:szCs w:val="24"/>
    </w:rPr>
  </w:style>
  <w:style w:type="character" w:customStyle="1" w:styleId="22">
    <w:name w:val="Основной текст 2 Знак"/>
    <w:link w:val="21"/>
    <w:uiPriority w:val="99"/>
    <w:rsid w:val="000C33CF"/>
    <w:rPr>
      <w:sz w:val="24"/>
      <w:szCs w:val="24"/>
    </w:rPr>
  </w:style>
  <w:style w:type="character" w:customStyle="1" w:styleId="af">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link w:val="ae"/>
    <w:uiPriority w:val="99"/>
    <w:qFormat/>
    <w:rsid w:val="000C33CF"/>
    <w:rPr>
      <w:sz w:val="24"/>
      <w:szCs w:val="24"/>
    </w:rPr>
  </w:style>
  <w:style w:type="character" w:customStyle="1" w:styleId="af7">
    <w:name w:val="Текст выноски Знак"/>
    <w:link w:val="af6"/>
    <w:qFormat/>
    <w:rsid w:val="000C33CF"/>
    <w:rPr>
      <w:rFonts w:ascii="Tahoma" w:hAnsi="Tahoma" w:cs="Tahoma"/>
      <w:sz w:val="16"/>
      <w:szCs w:val="16"/>
    </w:rPr>
  </w:style>
  <w:style w:type="paragraph" w:customStyle="1" w:styleId="1f">
    <w:name w:val="Знак Знак1"/>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b">
    <w:name w:val="Знак Знак Знак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6">
    <w:name w:val="Знак3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HTML0">
    <w:name w:val="Стандартный HTML Знак"/>
    <w:link w:val="HTML"/>
    <w:qFormat/>
    <w:rsid w:val="000C33CF"/>
    <w:rPr>
      <w:rFonts w:ascii="Courier New" w:hAnsi="Courier New" w:cs="Courier New"/>
    </w:rPr>
  </w:style>
  <w:style w:type="paragraph" w:customStyle="1" w:styleId="affc">
    <w:name w:val="Знак Знак Знак Знак Знак Знак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fc">
    <w:name w:val="Текст Знак"/>
    <w:link w:val="afb"/>
    <w:rsid w:val="000C33CF"/>
    <w:rPr>
      <w:rFonts w:ascii="Courier New" w:hAnsi="Courier New" w:cs="Courier New"/>
    </w:rPr>
  </w:style>
  <w:style w:type="character" w:customStyle="1" w:styleId="aff1">
    <w:name w:val="Подзаголовок Знак"/>
    <w:link w:val="aff0"/>
    <w:uiPriority w:val="11"/>
    <w:rsid w:val="000C33CF"/>
    <w:rPr>
      <w:b/>
      <w:sz w:val="40"/>
      <w:szCs w:val="24"/>
    </w:rPr>
  </w:style>
  <w:style w:type="character" w:customStyle="1" w:styleId="35">
    <w:name w:val="Основной текст с отступом 3 Знак"/>
    <w:link w:val="34"/>
    <w:uiPriority w:val="99"/>
    <w:qFormat/>
    <w:rsid w:val="000C33CF"/>
    <w:rPr>
      <w:sz w:val="16"/>
      <w:szCs w:val="16"/>
    </w:rPr>
  </w:style>
  <w:style w:type="paragraph" w:customStyle="1" w:styleId="1f0">
    <w:name w:val="Знак1"/>
    <w:basedOn w:val="a1"/>
    <w:link w:val="1f1"/>
    <w:rsid w:val="000C33CF"/>
    <w:pPr>
      <w:spacing w:after="160" w:line="240" w:lineRule="exact"/>
    </w:pPr>
    <w:rPr>
      <w:rFonts w:eastAsia="Calibri"/>
      <w:lang w:val="x-none" w:eastAsia="zh-CN"/>
    </w:rPr>
  </w:style>
  <w:style w:type="character" w:customStyle="1" w:styleId="1f1">
    <w:name w:val="Знак1 Знак"/>
    <w:link w:val="1f0"/>
    <w:rsid w:val="000C33CF"/>
    <w:rPr>
      <w:rFonts w:eastAsia="Calibri"/>
      <w:sz w:val="24"/>
      <w:szCs w:val="24"/>
      <w:lang w:eastAsia="zh-CN"/>
    </w:rPr>
  </w:style>
  <w:style w:type="paragraph" w:customStyle="1" w:styleId="1f2">
    <w:name w:val="Основной текст с отступом1"/>
    <w:basedOn w:val="a1"/>
    <w:semiHidden/>
    <w:rsid w:val="000C33CF"/>
    <w:pPr>
      <w:spacing w:before="100" w:beforeAutospacing="1" w:after="100" w:afterAutospacing="1"/>
      <w:ind w:left="567"/>
      <w:jc w:val="both"/>
    </w:pPr>
    <w:rPr>
      <w:lang w:val="x-none"/>
    </w:rPr>
  </w:style>
  <w:style w:type="paragraph" w:customStyle="1" w:styleId="1f3">
    <w:name w:val="Абзац списка1"/>
    <w:basedOn w:val="a1"/>
    <w:uiPriority w:val="99"/>
    <w:qFormat/>
    <w:rsid w:val="000C33CF"/>
    <w:pPr>
      <w:spacing w:after="200" w:line="276" w:lineRule="auto"/>
      <w:ind w:left="720"/>
    </w:pPr>
    <w:rPr>
      <w:rFonts w:ascii="Calibri" w:eastAsia="Calibri" w:hAnsi="Calibri"/>
      <w:sz w:val="22"/>
      <w:szCs w:val="22"/>
    </w:rPr>
  </w:style>
  <w:style w:type="paragraph" w:customStyle="1" w:styleId="xl204">
    <w:name w:val="xl204"/>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05">
    <w:name w:val="xl205"/>
    <w:basedOn w:val="a1"/>
    <w:rsid w:val="00AB39B6"/>
    <w:pPr>
      <w:shd w:val="clear" w:color="000000" w:fill="CCFFFF"/>
      <w:spacing w:before="100" w:beforeAutospacing="1" w:after="100" w:afterAutospacing="1"/>
    </w:pPr>
    <w:rPr>
      <w:rFonts w:ascii="Arial Narrow" w:hAnsi="Arial Narrow"/>
      <w:sz w:val="16"/>
      <w:szCs w:val="16"/>
    </w:rPr>
  </w:style>
  <w:style w:type="paragraph" w:customStyle="1" w:styleId="xl206">
    <w:name w:val="xl206"/>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207">
    <w:name w:val="xl20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08">
    <w:name w:val="xl208"/>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09">
    <w:name w:val="xl209"/>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0">
    <w:name w:val="xl210"/>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1">
    <w:name w:val="xl211"/>
    <w:basedOn w:val="a1"/>
    <w:rsid w:val="00AB39B6"/>
    <w:pPr>
      <w:pBdr>
        <w:top w:val="single" w:sz="4" w:space="0" w:color="auto"/>
        <w:left w:val="single" w:sz="4" w:space="0" w:color="auto"/>
        <w:bottom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12">
    <w:name w:val="xl212"/>
    <w:basedOn w:val="a1"/>
    <w:rsid w:val="00AB39B6"/>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pPr>
    <w:rPr>
      <w:rFonts w:ascii="Arial Narrow" w:hAnsi="Arial Narrow"/>
      <w:sz w:val="16"/>
      <w:szCs w:val="16"/>
    </w:rPr>
  </w:style>
  <w:style w:type="paragraph" w:customStyle="1" w:styleId="xl213">
    <w:name w:val="xl213"/>
    <w:basedOn w:val="a1"/>
    <w:rsid w:val="00AB39B6"/>
    <w:pPr>
      <w:shd w:val="clear" w:color="000000" w:fill="FF99CC"/>
      <w:spacing w:before="100" w:beforeAutospacing="1" w:after="100" w:afterAutospacing="1"/>
    </w:pPr>
    <w:rPr>
      <w:rFonts w:ascii="Arial Narrow" w:hAnsi="Arial Narrow"/>
      <w:sz w:val="16"/>
      <w:szCs w:val="16"/>
    </w:rPr>
  </w:style>
  <w:style w:type="paragraph" w:customStyle="1" w:styleId="xl214">
    <w:name w:val="xl214"/>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5">
    <w:name w:val="xl215"/>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6">
    <w:name w:val="xl216"/>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7">
    <w:name w:val="xl21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8">
    <w:name w:val="xl218"/>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9">
    <w:name w:val="xl219"/>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20">
    <w:name w:val="xl220"/>
    <w:basedOn w:val="a1"/>
    <w:rsid w:val="00AB39B6"/>
    <w:pPr>
      <w:pBdr>
        <w:top w:val="single" w:sz="4" w:space="0" w:color="auto"/>
        <w:left w:val="single" w:sz="4" w:space="0" w:color="auto"/>
        <w:bottom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21">
    <w:name w:val="xl221"/>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22">
    <w:name w:val="xl222"/>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23">
    <w:name w:val="xl223"/>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24">
    <w:name w:val="xl224"/>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25">
    <w:name w:val="xl225"/>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26">
    <w:name w:val="xl226"/>
    <w:basedOn w:val="a1"/>
    <w:rsid w:val="00AB39B6"/>
    <w:pPr>
      <w:pBdr>
        <w:top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27">
    <w:name w:val="xl227"/>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28">
    <w:name w:val="xl228"/>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right"/>
    </w:pPr>
    <w:rPr>
      <w:rFonts w:ascii="Arial Narrow" w:hAnsi="Arial Narrow"/>
      <w:sz w:val="16"/>
      <w:szCs w:val="16"/>
    </w:rPr>
  </w:style>
  <w:style w:type="paragraph" w:customStyle="1" w:styleId="xl229">
    <w:name w:val="xl229"/>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right"/>
    </w:pPr>
    <w:rPr>
      <w:rFonts w:ascii="Arial Narrow" w:hAnsi="Arial Narrow"/>
      <w:sz w:val="16"/>
      <w:szCs w:val="16"/>
    </w:rPr>
  </w:style>
  <w:style w:type="paragraph" w:customStyle="1" w:styleId="xl230">
    <w:name w:val="xl230"/>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31">
    <w:name w:val="xl231"/>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32">
    <w:name w:val="xl232"/>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8"/>
      <w:szCs w:val="18"/>
    </w:rPr>
  </w:style>
  <w:style w:type="paragraph" w:customStyle="1" w:styleId="xl233">
    <w:name w:val="xl233"/>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234">
    <w:name w:val="xl234"/>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sz w:val="16"/>
      <w:szCs w:val="16"/>
    </w:rPr>
  </w:style>
  <w:style w:type="paragraph" w:customStyle="1" w:styleId="xl235">
    <w:name w:val="xl235"/>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236">
    <w:name w:val="xl236"/>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pPr>
    <w:rPr>
      <w:rFonts w:ascii="Arial Narrow" w:hAnsi="Arial Narrow"/>
      <w:sz w:val="16"/>
      <w:szCs w:val="16"/>
    </w:rPr>
  </w:style>
  <w:style w:type="paragraph" w:customStyle="1" w:styleId="xl237">
    <w:name w:val="xl23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38">
    <w:name w:val="xl238"/>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Narrow" w:hAnsi="Arial Narrow"/>
      <w:sz w:val="16"/>
      <w:szCs w:val="16"/>
    </w:rPr>
  </w:style>
  <w:style w:type="paragraph" w:customStyle="1" w:styleId="xl239">
    <w:name w:val="xl239"/>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40">
    <w:name w:val="xl240"/>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Narrow" w:hAnsi="Arial Narrow"/>
      <w:sz w:val="16"/>
      <w:szCs w:val="16"/>
    </w:rPr>
  </w:style>
  <w:style w:type="paragraph" w:customStyle="1" w:styleId="xl241">
    <w:name w:val="xl241"/>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42">
    <w:name w:val="xl242"/>
    <w:basedOn w:val="a1"/>
    <w:rsid w:val="00AB39B6"/>
    <w:pPr>
      <w:shd w:val="clear" w:color="000000" w:fill="66CCFF"/>
      <w:spacing w:before="100" w:beforeAutospacing="1" w:after="100" w:afterAutospacing="1"/>
    </w:pPr>
    <w:rPr>
      <w:rFonts w:ascii="Arial Narrow" w:hAnsi="Arial Narrow"/>
      <w:sz w:val="16"/>
      <w:szCs w:val="16"/>
    </w:rPr>
  </w:style>
  <w:style w:type="paragraph" w:customStyle="1" w:styleId="xl243">
    <w:name w:val="xl243"/>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44">
    <w:name w:val="xl244"/>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45">
    <w:name w:val="xl245"/>
    <w:basedOn w:val="a1"/>
    <w:rsid w:val="00AB39B6"/>
    <w:pPr>
      <w:shd w:val="clear" w:color="000000" w:fill="00B0F0"/>
      <w:spacing w:before="100" w:beforeAutospacing="1" w:after="100" w:afterAutospacing="1"/>
    </w:pPr>
    <w:rPr>
      <w:rFonts w:ascii="Arial Narrow" w:hAnsi="Arial Narrow"/>
    </w:rPr>
  </w:style>
  <w:style w:type="paragraph" w:customStyle="1" w:styleId="xl246">
    <w:name w:val="xl246"/>
    <w:basedOn w:val="a1"/>
    <w:rsid w:val="00AB39B6"/>
    <w:pPr>
      <w:shd w:val="clear" w:color="000000" w:fill="00B0F0"/>
      <w:spacing w:before="100" w:beforeAutospacing="1" w:after="100" w:afterAutospacing="1"/>
    </w:pPr>
    <w:rPr>
      <w:rFonts w:ascii="Arial Narrow" w:hAnsi="Arial Narrow"/>
      <w:sz w:val="16"/>
      <w:szCs w:val="16"/>
    </w:rPr>
  </w:style>
  <w:style w:type="paragraph" w:customStyle="1" w:styleId="xl247">
    <w:name w:val="xl247"/>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48">
    <w:name w:val="xl248"/>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49">
    <w:name w:val="xl249"/>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50">
    <w:name w:val="xl250"/>
    <w:basedOn w:val="a1"/>
    <w:rsid w:val="00AB39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sz w:val="16"/>
      <w:szCs w:val="16"/>
    </w:rPr>
  </w:style>
  <w:style w:type="paragraph" w:customStyle="1" w:styleId="xl251">
    <w:name w:val="xl251"/>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Arial Narrow" w:hAnsi="Arial Narrow"/>
      <w:sz w:val="16"/>
      <w:szCs w:val="16"/>
    </w:rPr>
  </w:style>
  <w:style w:type="paragraph" w:customStyle="1" w:styleId="xl252">
    <w:name w:val="xl252"/>
    <w:basedOn w:val="a1"/>
    <w:rsid w:val="00AB39B6"/>
    <w:pPr>
      <w:pBdr>
        <w:bottom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53">
    <w:name w:val="xl253"/>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4">
    <w:name w:val="xl254"/>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55">
    <w:name w:val="xl255"/>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56">
    <w:name w:val="xl256"/>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7">
    <w:name w:val="xl257"/>
    <w:basedOn w:val="a1"/>
    <w:rsid w:val="00AB39B6"/>
    <w:pPr>
      <w:shd w:val="clear" w:color="000000" w:fill="CCFFFF"/>
      <w:spacing w:before="100" w:beforeAutospacing="1" w:after="100" w:afterAutospacing="1"/>
    </w:pPr>
    <w:rPr>
      <w:rFonts w:ascii="Arial Narrow" w:hAnsi="Arial Narrow"/>
      <w:sz w:val="16"/>
      <w:szCs w:val="16"/>
    </w:rPr>
  </w:style>
  <w:style w:type="paragraph" w:customStyle="1" w:styleId="xl258">
    <w:name w:val="xl258"/>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9">
    <w:name w:val="xl259"/>
    <w:basedOn w:val="a1"/>
    <w:rsid w:val="00AB39B6"/>
    <w:pPr>
      <w:pBdr>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60">
    <w:name w:val="xl260"/>
    <w:basedOn w:val="a1"/>
    <w:rsid w:val="00AB39B6"/>
    <w:pPr>
      <w:pBdr>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61">
    <w:name w:val="xl261"/>
    <w:basedOn w:val="a1"/>
    <w:rsid w:val="00AB39B6"/>
    <w:pPr>
      <w:shd w:val="clear" w:color="000000" w:fill="FFFF00"/>
      <w:spacing w:before="100" w:beforeAutospacing="1" w:after="100" w:afterAutospacing="1"/>
    </w:pPr>
    <w:rPr>
      <w:rFonts w:ascii="Arial Narrow" w:hAnsi="Arial Narrow"/>
    </w:rPr>
  </w:style>
  <w:style w:type="paragraph" w:customStyle="1" w:styleId="xl262">
    <w:name w:val="xl262"/>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63">
    <w:name w:val="xl263"/>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64">
    <w:name w:val="xl264"/>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customStyle="1" w:styleId="xl265">
    <w:name w:val="xl265"/>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rPr>
  </w:style>
  <w:style w:type="paragraph" w:customStyle="1" w:styleId="xl266">
    <w:name w:val="xl266"/>
    <w:basedOn w:val="a1"/>
    <w:rsid w:val="00AB39B6"/>
    <w:pPr>
      <w:spacing w:before="100" w:beforeAutospacing="1" w:after="100" w:afterAutospacing="1"/>
    </w:pPr>
    <w:rPr>
      <w:rFonts w:ascii="Arial Narrow" w:hAnsi="Arial Narrow"/>
    </w:rPr>
  </w:style>
  <w:style w:type="paragraph" w:customStyle="1" w:styleId="xl267">
    <w:name w:val="xl267"/>
    <w:basedOn w:val="a1"/>
    <w:rsid w:val="00AB39B6"/>
    <w:pPr>
      <w:spacing w:before="100" w:beforeAutospacing="1" w:after="100" w:afterAutospacing="1"/>
      <w:jc w:val="right"/>
    </w:pPr>
    <w:rPr>
      <w:rFonts w:ascii="Arial Narrow" w:hAnsi="Arial Narrow"/>
      <w:sz w:val="16"/>
      <w:szCs w:val="16"/>
    </w:rPr>
  </w:style>
  <w:style w:type="paragraph" w:customStyle="1" w:styleId="xl268">
    <w:name w:val="xl268"/>
    <w:basedOn w:val="a1"/>
    <w:rsid w:val="00AB39B6"/>
    <w:pPr>
      <w:spacing w:before="100" w:beforeAutospacing="1" w:after="100" w:afterAutospacing="1"/>
      <w:jc w:val="center"/>
    </w:pPr>
    <w:rPr>
      <w:rFonts w:ascii="Arial Narrow" w:hAnsi="Arial Narrow"/>
    </w:rPr>
  </w:style>
  <w:style w:type="paragraph" w:customStyle="1" w:styleId="xl269">
    <w:name w:val="xl269"/>
    <w:basedOn w:val="a1"/>
    <w:rsid w:val="00561584"/>
    <w:pPr>
      <w:spacing w:before="100" w:beforeAutospacing="1" w:after="100" w:afterAutospacing="1"/>
      <w:jc w:val="center"/>
    </w:pPr>
    <w:rPr>
      <w:rFonts w:ascii="Arial Narrow" w:hAnsi="Arial Narrow"/>
    </w:rPr>
  </w:style>
  <w:style w:type="paragraph" w:customStyle="1" w:styleId="xl270">
    <w:name w:val="xl270"/>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271">
    <w:name w:val="xl271"/>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rPr>
  </w:style>
  <w:style w:type="paragraph" w:customStyle="1" w:styleId="xl272">
    <w:name w:val="xl272"/>
    <w:basedOn w:val="a1"/>
    <w:rsid w:val="005C3948"/>
    <w:pPr>
      <w:pBdr>
        <w:left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273">
    <w:name w:val="xl273"/>
    <w:basedOn w:val="a1"/>
    <w:rsid w:val="005C3948"/>
    <w:pPr>
      <w:shd w:val="clear" w:color="000000" w:fill="FFFF00"/>
      <w:spacing w:before="100" w:beforeAutospacing="1" w:after="100" w:afterAutospacing="1"/>
    </w:pPr>
    <w:rPr>
      <w:rFonts w:ascii="Arial Narrow" w:hAnsi="Arial Narrow"/>
    </w:rPr>
  </w:style>
  <w:style w:type="paragraph" w:customStyle="1" w:styleId="xl274">
    <w:name w:val="xl274"/>
    <w:basedOn w:val="a1"/>
    <w:rsid w:val="005C3948"/>
    <w:pPr>
      <w:pBdr>
        <w:top w:val="single" w:sz="4" w:space="0" w:color="auto"/>
        <w:left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5">
    <w:name w:val="xl275"/>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6">
    <w:name w:val="xl276"/>
    <w:basedOn w:val="a1"/>
    <w:rsid w:val="005C394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rPr>
  </w:style>
  <w:style w:type="paragraph" w:customStyle="1" w:styleId="xl277">
    <w:name w:val="xl277"/>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rPr>
  </w:style>
  <w:style w:type="paragraph" w:customStyle="1" w:styleId="xl278">
    <w:name w:val="xl278"/>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9">
    <w:name w:val="xl279"/>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customStyle="1" w:styleId="xl280">
    <w:name w:val="xl280"/>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rPr>
  </w:style>
  <w:style w:type="paragraph" w:customStyle="1" w:styleId="1f4">
    <w:name w:val="Знак Знак Знак Знак Знак1 Знак Знак Знак Знак"/>
    <w:basedOn w:val="a1"/>
    <w:rsid w:val="00D23CBB"/>
    <w:pPr>
      <w:widowControl w:val="0"/>
      <w:adjustRightInd w:val="0"/>
      <w:spacing w:line="360" w:lineRule="atLeast"/>
      <w:jc w:val="both"/>
    </w:pPr>
    <w:rPr>
      <w:rFonts w:ascii="Verdana" w:hAnsi="Verdana" w:cs="Verdana"/>
      <w:sz w:val="20"/>
      <w:szCs w:val="20"/>
      <w:lang w:val="en-US" w:eastAsia="en-US"/>
    </w:rPr>
  </w:style>
  <w:style w:type="paragraph" w:customStyle="1" w:styleId="b3">
    <w:name w:val="b3"/>
    <w:basedOn w:val="a1"/>
    <w:rsid w:val="00990CC5"/>
    <w:pPr>
      <w:spacing w:before="100" w:beforeAutospacing="1" w:after="100" w:afterAutospacing="1"/>
    </w:pPr>
  </w:style>
  <w:style w:type="paragraph" w:customStyle="1" w:styleId="FR1">
    <w:name w:val="FR1"/>
    <w:rsid w:val="00990CC5"/>
    <w:pPr>
      <w:widowControl w:val="0"/>
      <w:autoSpaceDE w:val="0"/>
      <w:autoSpaceDN w:val="0"/>
      <w:adjustRightInd w:val="0"/>
      <w:spacing w:before="160" w:line="320" w:lineRule="auto"/>
      <w:ind w:left="440" w:right="400"/>
      <w:jc w:val="center"/>
    </w:pPr>
    <w:rPr>
      <w:rFonts w:ascii="Arial" w:hAnsi="Arial" w:cs="Arial"/>
      <w:b/>
      <w:bCs/>
      <w:sz w:val="18"/>
      <w:szCs w:val="18"/>
    </w:rPr>
  </w:style>
  <w:style w:type="paragraph" w:customStyle="1" w:styleId="Web">
    <w:name w:val="Обычный (Web)"/>
    <w:basedOn w:val="a1"/>
    <w:rsid w:val="00990CC5"/>
    <w:pPr>
      <w:spacing w:before="100" w:beforeAutospacing="1" w:after="100" w:afterAutospacing="1"/>
    </w:pPr>
    <w:rPr>
      <w:rFonts w:ascii="Arial" w:hAnsi="Arial" w:cs="Arial"/>
      <w:color w:val="000000"/>
      <w:sz w:val="20"/>
      <w:szCs w:val="20"/>
    </w:rPr>
  </w:style>
  <w:style w:type="character" w:customStyle="1" w:styleId="udar">
    <w:name w:val="udar"/>
    <w:rsid w:val="00990CC5"/>
    <w:rPr>
      <w:b/>
      <w:bCs/>
      <w:color w:val="970A0A"/>
    </w:rPr>
  </w:style>
  <w:style w:type="character" w:customStyle="1" w:styleId="c3">
    <w:name w:val="c3"/>
    <w:rsid w:val="00990CC5"/>
    <w:rPr>
      <w:color w:val="800080"/>
    </w:rPr>
  </w:style>
  <w:style w:type="paragraph" w:customStyle="1" w:styleId="210">
    <w:name w:val="Основной текст с отступом 21"/>
    <w:basedOn w:val="a1"/>
    <w:rsid w:val="00990CC5"/>
    <w:pPr>
      <w:ind w:firstLine="615"/>
      <w:jc w:val="both"/>
    </w:pPr>
    <w:rPr>
      <w:sz w:val="28"/>
      <w:szCs w:val="26"/>
    </w:rPr>
  </w:style>
  <w:style w:type="paragraph" w:customStyle="1" w:styleId="nazvanie3">
    <w:name w:val="nazvanie"/>
    <w:basedOn w:val="a1"/>
    <w:rsid w:val="00990CC5"/>
    <w:pPr>
      <w:spacing w:before="120" w:after="120"/>
      <w:ind w:left="240" w:right="240" w:firstLine="480"/>
      <w:jc w:val="both"/>
    </w:pPr>
    <w:rPr>
      <w:rFonts w:ascii="Arial" w:hAnsi="Arial" w:cs="Arial"/>
      <w:sz w:val="18"/>
      <w:szCs w:val="18"/>
    </w:rPr>
  </w:style>
  <w:style w:type="table" w:customStyle="1" w:styleId="25">
    <w:name w:val="Сетка таблицы2"/>
    <w:basedOn w:val="a3"/>
    <w:next w:val="a5"/>
    <w:rsid w:val="007C1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List Bullet 3"/>
    <w:basedOn w:val="a1"/>
    <w:rsid w:val="007C1128"/>
    <w:pPr>
      <w:tabs>
        <w:tab w:val="num" w:pos="926"/>
      </w:tabs>
      <w:ind w:left="926" w:hanging="360"/>
    </w:pPr>
  </w:style>
  <w:style w:type="paragraph" w:customStyle="1" w:styleId="affd">
    <w:name w:val="Статья"/>
    <w:basedOn w:val="a1"/>
    <w:next w:val="a1"/>
    <w:rsid w:val="007C1128"/>
    <w:pPr>
      <w:spacing w:line="288" w:lineRule="auto"/>
      <w:jc w:val="center"/>
    </w:pPr>
    <w:rPr>
      <w:b/>
      <w:bCs/>
      <w:sz w:val="28"/>
    </w:rPr>
  </w:style>
  <w:style w:type="paragraph" w:customStyle="1" w:styleId="affe">
    <w:name w:val="Стандарт"/>
    <w:basedOn w:val="a1"/>
    <w:rsid w:val="007C1128"/>
    <w:pPr>
      <w:spacing w:line="288" w:lineRule="auto"/>
      <w:ind w:firstLine="709"/>
      <w:jc w:val="both"/>
    </w:pPr>
    <w:rPr>
      <w:sz w:val="28"/>
    </w:rPr>
  </w:style>
  <w:style w:type="character" w:customStyle="1" w:styleId="80">
    <w:name w:val="Заголовок 8 Знак"/>
    <w:link w:val="8"/>
    <w:rsid w:val="006552C4"/>
    <w:rPr>
      <w:i/>
      <w:iCs/>
      <w:sz w:val="24"/>
      <w:szCs w:val="24"/>
    </w:rPr>
  </w:style>
  <w:style w:type="paragraph" w:customStyle="1" w:styleId="small">
    <w:name w:val="small"/>
    <w:basedOn w:val="a1"/>
    <w:rsid w:val="006552C4"/>
    <w:pPr>
      <w:spacing w:before="100" w:beforeAutospacing="1" w:after="100" w:afterAutospacing="1"/>
    </w:pPr>
    <w:rPr>
      <w:color w:val="000000"/>
      <w:sz w:val="22"/>
      <w:szCs w:val="22"/>
    </w:rPr>
  </w:style>
  <w:style w:type="character" w:customStyle="1" w:styleId="mymarkfind">
    <w:name w:val="my_mark_find"/>
    <w:rsid w:val="006552C4"/>
  </w:style>
  <w:style w:type="paragraph" w:styleId="afff">
    <w:name w:val="footnote text"/>
    <w:basedOn w:val="a1"/>
    <w:link w:val="afff0"/>
    <w:uiPriority w:val="99"/>
    <w:rsid w:val="006552C4"/>
    <w:rPr>
      <w:sz w:val="20"/>
      <w:szCs w:val="20"/>
    </w:rPr>
  </w:style>
  <w:style w:type="character" w:customStyle="1" w:styleId="afff0">
    <w:name w:val="Текст сноски Знак"/>
    <w:basedOn w:val="a2"/>
    <w:link w:val="afff"/>
    <w:qFormat/>
    <w:rsid w:val="006552C4"/>
  </w:style>
  <w:style w:type="paragraph" w:customStyle="1" w:styleId="afff1">
    <w:name w:val="Табл._заг"/>
    <w:rsid w:val="006552C4"/>
    <w:pPr>
      <w:autoSpaceDE w:val="0"/>
      <w:autoSpaceDN w:val="0"/>
      <w:adjustRightInd w:val="0"/>
      <w:jc w:val="center"/>
    </w:pPr>
    <w:rPr>
      <w:b/>
      <w:bCs/>
    </w:rPr>
  </w:style>
  <w:style w:type="paragraph" w:customStyle="1" w:styleId="1f5">
    <w:name w:val="Обычный (веб)1"/>
    <w:basedOn w:val="a1"/>
    <w:rsid w:val="006552C4"/>
    <w:pPr>
      <w:spacing w:before="100" w:after="100"/>
    </w:pPr>
    <w:rPr>
      <w:szCs w:val="20"/>
    </w:rPr>
  </w:style>
  <w:style w:type="paragraph" w:customStyle="1" w:styleId="1f6">
    <w:name w:val="заголовок 1"/>
    <w:basedOn w:val="a1"/>
    <w:next w:val="a1"/>
    <w:rsid w:val="006552C4"/>
    <w:pPr>
      <w:keepNext/>
      <w:autoSpaceDE w:val="0"/>
      <w:autoSpaceDN w:val="0"/>
      <w:jc w:val="center"/>
      <w:outlineLvl w:val="0"/>
    </w:pPr>
    <w:rPr>
      <w:i/>
      <w:iCs/>
      <w:sz w:val="28"/>
      <w:szCs w:val="28"/>
    </w:rPr>
  </w:style>
  <w:style w:type="paragraph" w:customStyle="1" w:styleId="afff2">
    <w:name w:val="Внутренний адрес"/>
    <w:basedOn w:val="a1"/>
    <w:rsid w:val="006552C4"/>
    <w:pPr>
      <w:autoSpaceDE w:val="0"/>
      <w:autoSpaceDN w:val="0"/>
    </w:pPr>
    <w:rPr>
      <w:sz w:val="20"/>
    </w:rPr>
  </w:style>
  <w:style w:type="paragraph" w:customStyle="1" w:styleId="38">
    <w:name w:val="заголовок 3"/>
    <w:basedOn w:val="a1"/>
    <w:next w:val="a1"/>
    <w:rsid w:val="006552C4"/>
    <w:pPr>
      <w:keepNext/>
      <w:jc w:val="both"/>
    </w:pPr>
    <w:rPr>
      <w:szCs w:val="20"/>
    </w:rPr>
  </w:style>
  <w:style w:type="paragraph" w:styleId="1f7">
    <w:name w:val="index 1"/>
    <w:basedOn w:val="a1"/>
    <w:next w:val="a1"/>
    <w:autoRedefine/>
    <w:semiHidden/>
    <w:rsid w:val="006552C4"/>
    <w:pPr>
      <w:ind w:left="240" w:hanging="240"/>
    </w:pPr>
  </w:style>
  <w:style w:type="paragraph" w:styleId="afff3">
    <w:name w:val="index heading"/>
    <w:basedOn w:val="a1"/>
    <w:next w:val="1f7"/>
    <w:qFormat/>
    <w:rsid w:val="006552C4"/>
    <w:rPr>
      <w:szCs w:val="20"/>
    </w:rPr>
  </w:style>
  <w:style w:type="paragraph" w:customStyle="1" w:styleId="1f8">
    <w:name w:val="Обычный1"/>
    <w:uiPriority w:val="99"/>
    <w:qFormat/>
    <w:rsid w:val="006552C4"/>
    <w:pPr>
      <w:widowControl w:val="0"/>
    </w:pPr>
  </w:style>
  <w:style w:type="paragraph" w:customStyle="1" w:styleId="111">
    <w:name w:val="заголовок 11"/>
    <w:basedOn w:val="a1"/>
    <w:next w:val="a1"/>
    <w:rsid w:val="006552C4"/>
    <w:pPr>
      <w:keepNext/>
      <w:widowControl w:val="0"/>
    </w:pPr>
    <w:rPr>
      <w:snapToGrid w:val="0"/>
      <w:sz w:val="28"/>
      <w:szCs w:val="20"/>
    </w:rPr>
  </w:style>
  <w:style w:type="paragraph" w:customStyle="1" w:styleId="1f9">
    <w:name w:val="Основной текст1"/>
    <w:basedOn w:val="a1"/>
    <w:rsid w:val="006552C4"/>
    <w:pPr>
      <w:jc w:val="center"/>
    </w:pPr>
    <w:rPr>
      <w:b/>
      <w:sz w:val="28"/>
      <w:szCs w:val="20"/>
    </w:rPr>
  </w:style>
  <w:style w:type="paragraph" w:customStyle="1" w:styleId="26">
    <w:name w:val="Обычный2"/>
    <w:rsid w:val="006552C4"/>
    <w:rPr>
      <w:rFonts w:ascii="Arial" w:hAnsi="Arial"/>
      <w:snapToGrid w:val="0"/>
      <w:sz w:val="18"/>
    </w:rPr>
  </w:style>
  <w:style w:type="paragraph" w:customStyle="1" w:styleId="section6">
    <w:name w:val="section6"/>
    <w:basedOn w:val="a1"/>
    <w:rsid w:val="006552C4"/>
    <w:pPr>
      <w:spacing w:before="100" w:beforeAutospacing="1" w:after="100" w:afterAutospacing="1"/>
    </w:pPr>
  </w:style>
  <w:style w:type="paragraph" w:customStyle="1" w:styleId="section8">
    <w:name w:val="section8"/>
    <w:basedOn w:val="a1"/>
    <w:rsid w:val="006552C4"/>
    <w:pPr>
      <w:spacing w:before="100" w:beforeAutospacing="1" w:after="100" w:afterAutospacing="1"/>
    </w:pPr>
  </w:style>
  <w:style w:type="paragraph" w:customStyle="1" w:styleId="section10">
    <w:name w:val="section10"/>
    <w:basedOn w:val="a1"/>
    <w:rsid w:val="006552C4"/>
    <w:pPr>
      <w:spacing w:before="100" w:beforeAutospacing="1" w:after="100" w:afterAutospacing="1"/>
    </w:pPr>
  </w:style>
  <w:style w:type="paragraph" w:customStyle="1" w:styleId="section11">
    <w:name w:val="section11"/>
    <w:basedOn w:val="a1"/>
    <w:rsid w:val="006552C4"/>
    <w:pPr>
      <w:spacing w:before="100" w:beforeAutospacing="1" w:after="100" w:afterAutospacing="1"/>
    </w:pPr>
  </w:style>
  <w:style w:type="paragraph" w:customStyle="1" w:styleId="FR2">
    <w:name w:val="FR2"/>
    <w:rsid w:val="006552C4"/>
    <w:pPr>
      <w:spacing w:line="280" w:lineRule="auto"/>
      <w:ind w:left="520" w:right="600" w:hanging="520"/>
      <w:jc w:val="both"/>
    </w:pPr>
    <w:rPr>
      <w:rFonts w:ascii="Arial" w:hAnsi="Arial"/>
      <w:snapToGrid w:val="0"/>
    </w:rPr>
  </w:style>
  <w:style w:type="paragraph" w:customStyle="1" w:styleId="211">
    <w:name w:val="Основной текст 21"/>
    <w:basedOn w:val="a1"/>
    <w:rsid w:val="006552C4"/>
    <w:pPr>
      <w:ind w:firstLine="360"/>
    </w:pPr>
    <w:rPr>
      <w:sz w:val="20"/>
      <w:szCs w:val="20"/>
    </w:rPr>
  </w:style>
  <w:style w:type="paragraph" w:customStyle="1" w:styleId="27">
    <w:name w:val="заголовок 2"/>
    <w:basedOn w:val="a1"/>
    <w:next w:val="a1"/>
    <w:rsid w:val="006552C4"/>
    <w:pPr>
      <w:keepNext/>
      <w:widowControl w:val="0"/>
      <w:autoSpaceDE w:val="0"/>
      <w:autoSpaceDN w:val="0"/>
      <w:spacing w:before="240" w:after="60"/>
    </w:pPr>
    <w:rPr>
      <w:rFonts w:ascii="Arial" w:hAnsi="Arial" w:cs="Arial"/>
      <w:b/>
      <w:bCs/>
      <w:i/>
      <w:iCs/>
    </w:rPr>
  </w:style>
  <w:style w:type="paragraph" w:customStyle="1" w:styleId="afff4">
    <w:name w:val="Основно"/>
    <w:basedOn w:val="1f8"/>
    <w:rsid w:val="006552C4"/>
    <w:pPr>
      <w:autoSpaceDE w:val="0"/>
      <w:autoSpaceDN w:val="0"/>
      <w:ind w:firstLine="993"/>
      <w:jc w:val="both"/>
    </w:pPr>
    <w:rPr>
      <w:rFonts w:ascii="Helv" w:hAnsi="Helv" w:cs="Helv"/>
      <w:sz w:val="16"/>
      <w:szCs w:val="16"/>
    </w:rPr>
  </w:style>
  <w:style w:type="paragraph" w:customStyle="1" w:styleId="constitle0">
    <w:name w:val="constitle"/>
    <w:basedOn w:val="a1"/>
    <w:rsid w:val="006552C4"/>
    <w:pPr>
      <w:snapToGrid w:val="0"/>
    </w:pPr>
    <w:rPr>
      <w:rFonts w:ascii="Arial" w:eastAsia="MS Mincho" w:hAnsi="Arial" w:cs="Arial"/>
      <w:b/>
      <w:bCs/>
      <w:sz w:val="16"/>
      <w:szCs w:val="16"/>
      <w:lang w:eastAsia="ja-JP"/>
    </w:rPr>
  </w:style>
  <w:style w:type="paragraph" w:customStyle="1" w:styleId="ConsCell">
    <w:name w:val="ConsCell"/>
    <w:rsid w:val="006552C4"/>
    <w:rPr>
      <w:rFonts w:ascii="Arial" w:hAnsi="Arial"/>
      <w:snapToGrid w:val="0"/>
    </w:rPr>
  </w:style>
  <w:style w:type="paragraph" w:customStyle="1" w:styleId="BodyText22">
    <w:name w:val="Body Text 22"/>
    <w:basedOn w:val="a1"/>
    <w:rsid w:val="006552C4"/>
    <w:pPr>
      <w:widowControl w:val="0"/>
      <w:autoSpaceDE w:val="0"/>
      <w:autoSpaceDN w:val="0"/>
      <w:ind w:firstLine="708"/>
      <w:jc w:val="both"/>
    </w:pPr>
  </w:style>
  <w:style w:type="paragraph" w:customStyle="1" w:styleId="aji5m00">
    <w:name w:val="aji5m0_0"/>
    <w:basedOn w:val="a1"/>
    <w:rsid w:val="006552C4"/>
    <w:pPr>
      <w:ind w:firstLine="600"/>
      <w:jc w:val="both"/>
    </w:pPr>
    <w:rPr>
      <w:color w:val="000000"/>
    </w:rPr>
  </w:style>
  <w:style w:type="paragraph" w:customStyle="1" w:styleId="section1">
    <w:name w:val="section1"/>
    <w:basedOn w:val="a1"/>
    <w:rsid w:val="006552C4"/>
    <w:pPr>
      <w:spacing w:before="100" w:beforeAutospacing="1" w:after="100" w:afterAutospacing="1"/>
    </w:pPr>
  </w:style>
  <w:style w:type="paragraph" w:styleId="afff5">
    <w:name w:val="Document Map"/>
    <w:basedOn w:val="a1"/>
    <w:link w:val="afff6"/>
    <w:uiPriority w:val="99"/>
    <w:rsid w:val="006552C4"/>
    <w:pPr>
      <w:shd w:val="clear" w:color="auto" w:fill="000080"/>
    </w:pPr>
    <w:rPr>
      <w:rFonts w:ascii="Tahoma" w:hAnsi="Tahoma"/>
      <w:sz w:val="20"/>
      <w:szCs w:val="20"/>
      <w:lang w:val="x-none" w:eastAsia="x-none"/>
    </w:rPr>
  </w:style>
  <w:style w:type="character" w:customStyle="1" w:styleId="afff6">
    <w:name w:val="Схема документа Знак"/>
    <w:link w:val="afff5"/>
    <w:uiPriority w:val="99"/>
    <w:rsid w:val="006552C4"/>
    <w:rPr>
      <w:rFonts w:ascii="Tahoma" w:hAnsi="Tahoma" w:cs="Tahoma"/>
      <w:shd w:val="clear" w:color="auto" w:fill="000080"/>
    </w:rPr>
  </w:style>
  <w:style w:type="paragraph" w:styleId="afff7">
    <w:name w:val="List Bullet"/>
    <w:aliases w:val="Маркированный"/>
    <w:basedOn w:val="a1"/>
    <w:link w:val="afff8"/>
    <w:autoRedefine/>
    <w:rsid w:val="006552C4"/>
    <w:pPr>
      <w:widowControl w:val="0"/>
      <w:tabs>
        <w:tab w:val="left" w:pos="1260"/>
      </w:tabs>
      <w:autoSpaceDE w:val="0"/>
      <w:autoSpaceDN w:val="0"/>
      <w:adjustRightInd w:val="0"/>
      <w:spacing w:before="40" w:after="40"/>
      <w:ind w:left="1260" w:hanging="540"/>
      <w:jc w:val="both"/>
    </w:pPr>
    <w:rPr>
      <w:kern w:val="26"/>
      <w:lang w:val="x-none" w:eastAsia="x-none"/>
    </w:rPr>
  </w:style>
  <w:style w:type="paragraph" w:customStyle="1" w:styleId="xl22">
    <w:name w:val="xl22"/>
    <w:basedOn w:val="a1"/>
    <w:rsid w:val="006552C4"/>
    <w:pPr>
      <w:pBdr>
        <w:top w:val="single" w:sz="4" w:space="0" w:color="000000"/>
        <w:left w:val="single" w:sz="4" w:space="0" w:color="000000"/>
        <w:bottom w:val="single" w:sz="4" w:space="0" w:color="000000"/>
        <w:right w:val="single" w:sz="4" w:space="0" w:color="000000"/>
      </w:pBdr>
      <w:shd w:val="clear" w:color="000000" w:fill="63659C"/>
      <w:spacing w:before="100" w:beforeAutospacing="1" w:after="100" w:afterAutospacing="1"/>
      <w:jc w:val="center"/>
      <w:textAlignment w:val="center"/>
    </w:pPr>
    <w:rPr>
      <w:rFonts w:ascii="Tahoma" w:eastAsia="Arial Unicode MS" w:hAnsi="Tahoma" w:cs="Tahoma"/>
      <w:b/>
      <w:bCs/>
      <w:color w:val="FFFFFF"/>
      <w:sz w:val="22"/>
      <w:szCs w:val="22"/>
      <w:lang w:val="en-US" w:eastAsia="en-US"/>
    </w:rPr>
  </w:style>
  <w:style w:type="paragraph" w:customStyle="1" w:styleId="xl23">
    <w:name w:val="xl23"/>
    <w:basedOn w:val="a1"/>
    <w:rsid w:val="006552C4"/>
    <w:pPr>
      <w:pBdr>
        <w:top w:val="single" w:sz="4" w:space="0" w:color="000000"/>
        <w:left w:val="single" w:sz="4" w:space="0" w:color="000000"/>
        <w:bottom w:val="single" w:sz="4" w:space="0" w:color="000000"/>
        <w:right w:val="single" w:sz="4" w:space="0" w:color="000000"/>
      </w:pBdr>
      <w:shd w:val="clear" w:color="000000" w:fill="63659C"/>
      <w:spacing w:before="100" w:beforeAutospacing="1" w:after="100" w:afterAutospacing="1"/>
      <w:jc w:val="center"/>
      <w:textAlignment w:val="center"/>
    </w:pPr>
    <w:rPr>
      <w:rFonts w:ascii="Tahoma" w:eastAsia="Arial Unicode MS" w:hAnsi="Tahoma" w:cs="Tahoma"/>
      <w:b/>
      <w:bCs/>
      <w:color w:val="FFFFFF"/>
      <w:sz w:val="22"/>
      <w:szCs w:val="22"/>
      <w:lang w:val="en-US" w:eastAsia="en-US"/>
    </w:rPr>
  </w:style>
  <w:style w:type="paragraph" w:customStyle="1" w:styleId="xl24">
    <w:name w:val="xl24"/>
    <w:basedOn w:val="a1"/>
    <w:rsid w:val="006552C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eastAsia="Arial Unicode MS" w:hAnsi="Tahoma" w:cs="Tahoma"/>
      <w:color w:val="000000"/>
      <w:sz w:val="22"/>
      <w:szCs w:val="22"/>
      <w:lang w:val="en-US" w:eastAsia="en-US"/>
    </w:rPr>
  </w:style>
  <w:style w:type="paragraph" w:customStyle="1" w:styleId="xl25">
    <w:name w:val="xl25"/>
    <w:basedOn w:val="a1"/>
    <w:rsid w:val="006552C4"/>
    <w:pPr>
      <w:spacing w:before="100" w:beforeAutospacing="1" w:after="100" w:afterAutospacing="1"/>
      <w:jc w:val="center"/>
      <w:textAlignment w:val="center"/>
    </w:pPr>
    <w:rPr>
      <w:rFonts w:ascii="Tahoma" w:eastAsia="Arial Unicode MS" w:hAnsi="Tahoma" w:cs="Tahoma"/>
      <w:b/>
      <w:bCs/>
      <w:color w:val="000000"/>
      <w:sz w:val="28"/>
      <w:szCs w:val="28"/>
      <w:lang w:val="en-US" w:eastAsia="en-US"/>
    </w:rPr>
  </w:style>
  <w:style w:type="paragraph" w:customStyle="1" w:styleId="xl26">
    <w:name w:val="xl26"/>
    <w:basedOn w:val="a1"/>
    <w:rsid w:val="006552C4"/>
    <w:pPr>
      <w:pBdr>
        <w:top w:val="single" w:sz="4" w:space="0" w:color="000000"/>
        <w:left w:val="single" w:sz="4" w:space="12" w:color="000000"/>
        <w:bottom w:val="single" w:sz="4" w:space="0" w:color="000000"/>
        <w:right w:val="single" w:sz="4" w:space="0" w:color="000000"/>
      </w:pBdr>
      <w:spacing w:before="100" w:beforeAutospacing="1" w:after="100" w:afterAutospacing="1"/>
      <w:ind w:firstLineChars="100" w:firstLine="100"/>
      <w:textAlignment w:val="top"/>
    </w:pPr>
    <w:rPr>
      <w:rFonts w:ascii="Tahoma" w:eastAsia="Arial Unicode MS" w:hAnsi="Tahoma" w:cs="Tahoma"/>
      <w:color w:val="000000"/>
      <w:sz w:val="18"/>
      <w:szCs w:val="18"/>
      <w:lang w:val="en-US" w:eastAsia="en-US"/>
    </w:rPr>
  </w:style>
  <w:style w:type="paragraph" w:styleId="afff9">
    <w:name w:val="caption"/>
    <w:basedOn w:val="a1"/>
    <w:next w:val="a1"/>
    <w:qFormat/>
    <w:rsid w:val="006552C4"/>
    <w:pPr>
      <w:tabs>
        <w:tab w:val="left" w:pos="14195"/>
      </w:tabs>
      <w:ind w:left="240" w:firstLineChars="100" w:firstLine="240"/>
    </w:pPr>
    <w:rPr>
      <w:b/>
      <w:bCs/>
      <w:color w:val="000000"/>
      <w:szCs w:val="28"/>
      <w:lang w:eastAsia="en-US"/>
    </w:rPr>
  </w:style>
  <w:style w:type="paragraph" w:styleId="28">
    <w:name w:val="toc 2"/>
    <w:basedOn w:val="a1"/>
    <w:next w:val="a1"/>
    <w:autoRedefine/>
    <w:uiPriority w:val="39"/>
    <w:rsid w:val="006552C4"/>
    <w:pPr>
      <w:ind w:left="240"/>
    </w:pPr>
  </w:style>
  <w:style w:type="paragraph" w:customStyle="1" w:styleId="afffa">
    <w:name w:val="для таблиц"/>
    <w:basedOn w:val="a1"/>
    <w:rsid w:val="006552C4"/>
    <w:pPr>
      <w:jc w:val="both"/>
    </w:pPr>
    <w:rPr>
      <w:snapToGrid w:val="0"/>
      <w:szCs w:val="20"/>
    </w:rPr>
  </w:style>
  <w:style w:type="character" w:customStyle="1" w:styleId="msochangeprop0">
    <w:name w:val="msochangeprop"/>
    <w:rsid w:val="006552C4"/>
  </w:style>
  <w:style w:type="character" w:customStyle="1" w:styleId="msochangeprop00">
    <w:name w:val="msochangeprop0"/>
    <w:rsid w:val="006552C4"/>
  </w:style>
  <w:style w:type="character" w:styleId="afffb">
    <w:name w:val="footnote reference"/>
    <w:uiPriority w:val="99"/>
    <w:rsid w:val="006552C4"/>
    <w:rPr>
      <w:vertAlign w:val="superscript"/>
    </w:rPr>
  </w:style>
  <w:style w:type="character" w:customStyle="1" w:styleId="212">
    <w:name w:val="Основной текст 2 Знак1"/>
    <w:aliases w:val="Основной текст 2 Знак Знак"/>
    <w:uiPriority w:val="99"/>
    <w:rsid w:val="006552C4"/>
    <w:rPr>
      <w:sz w:val="24"/>
      <w:szCs w:val="24"/>
      <w:lang w:val="ru-RU" w:eastAsia="ru-RU" w:bidi="ar-SA"/>
    </w:rPr>
  </w:style>
  <w:style w:type="paragraph" w:customStyle="1" w:styleId="1fa">
    <w:name w:val="Обычный (веб)1"/>
    <w:basedOn w:val="a1"/>
    <w:rsid w:val="006552C4"/>
    <w:pPr>
      <w:spacing w:before="100" w:beforeAutospacing="1" w:after="100" w:afterAutospacing="1"/>
    </w:pPr>
    <w:rPr>
      <w:rFonts w:ascii="Arial" w:hAnsi="Arial" w:cs="Arial"/>
      <w:color w:val="262D3E"/>
      <w:sz w:val="17"/>
      <w:szCs w:val="17"/>
    </w:rPr>
  </w:style>
  <w:style w:type="paragraph" w:styleId="afffc">
    <w:name w:val="No Spacing"/>
    <w:aliases w:val="текст2"/>
    <w:link w:val="afffd"/>
    <w:uiPriority w:val="1"/>
    <w:qFormat/>
    <w:rsid w:val="006552C4"/>
  </w:style>
  <w:style w:type="character" w:customStyle="1" w:styleId="afffe">
    <w:name w:val="Гипертекстовая ссылка"/>
    <w:rsid w:val="006552C4"/>
    <w:rPr>
      <w:b/>
      <w:bCs/>
      <w:color w:val="008000"/>
      <w:sz w:val="20"/>
      <w:szCs w:val="20"/>
    </w:rPr>
  </w:style>
  <w:style w:type="numbering" w:customStyle="1" w:styleId="29">
    <w:name w:val="Нет списка2"/>
    <w:next w:val="a4"/>
    <w:uiPriority w:val="99"/>
    <w:semiHidden/>
    <w:rsid w:val="00A6151E"/>
  </w:style>
  <w:style w:type="paragraph" w:customStyle="1" w:styleId="affff">
    <w:name w:val="Знак"/>
    <w:basedOn w:val="a1"/>
    <w:rsid w:val="006933BD"/>
    <w:pPr>
      <w:widowControl w:val="0"/>
      <w:adjustRightInd w:val="0"/>
      <w:spacing w:line="360" w:lineRule="atLeast"/>
      <w:jc w:val="both"/>
    </w:pPr>
    <w:rPr>
      <w:rFonts w:ascii="Verdana" w:hAnsi="Verdana" w:cs="Verdana"/>
      <w:sz w:val="20"/>
      <w:szCs w:val="20"/>
      <w:lang w:val="en-US" w:eastAsia="en-US"/>
    </w:rPr>
  </w:style>
  <w:style w:type="numbering" w:customStyle="1" w:styleId="39">
    <w:name w:val="Нет списка3"/>
    <w:next w:val="a4"/>
    <w:semiHidden/>
    <w:rsid w:val="00176C49"/>
  </w:style>
  <w:style w:type="paragraph" w:customStyle="1" w:styleId="CharChar131">
    <w:name w:val="Char Char1 Знак Знак Знак3 Знак"/>
    <w:basedOn w:val="a1"/>
    <w:rsid w:val="00176C49"/>
    <w:pPr>
      <w:widowControl w:val="0"/>
      <w:adjustRightInd w:val="0"/>
      <w:spacing w:line="360" w:lineRule="atLeast"/>
      <w:jc w:val="both"/>
      <w:textAlignment w:val="baseline"/>
    </w:pPr>
    <w:rPr>
      <w:rFonts w:ascii="Verdana" w:hAnsi="Verdana" w:cs="Verdana"/>
      <w:sz w:val="20"/>
      <w:szCs w:val="20"/>
      <w:lang w:val="en-US" w:eastAsia="en-US"/>
    </w:rPr>
  </w:style>
  <w:style w:type="numbering" w:customStyle="1" w:styleId="41">
    <w:name w:val="Нет списка4"/>
    <w:next w:val="a4"/>
    <w:uiPriority w:val="99"/>
    <w:semiHidden/>
    <w:rsid w:val="007D6888"/>
  </w:style>
  <w:style w:type="paragraph" w:customStyle="1" w:styleId="-1">
    <w:name w:val="Т-1"/>
    <w:aliases w:val="5"/>
    <w:basedOn w:val="a1"/>
    <w:rsid w:val="00952CF1"/>
    <w:pPr>
      <w:spacing w:line="360" w:lineRule="auto"/>
      <w:ind w:firstLine="720"/>
      <w:jc w:val="both"/>
    </w:pPr>
    <w:rPr>
      <w:sz w:val="28"/>
      <w:szCs w:val="20"/>
    </w:rPr>
  </w:style>
  <w:style w:type="paragraph" w:customStyle="1" w:styleId="affff0">
    <w:name w:val="Таблица"/>
    <w:basedOn w:val="a1"/>
    <w:rsid w:val="00952CF1"/>
    <w:pPr>
      <w:ind w:firstLine="170"/>
      <w:jc w:val="both"/>
    </w:pPr>
    <w:rPr>
      <w:b/>
      <w:szCs w:val="20"/>
    </w:rPr>
  </w:style>
  <w:style w:type="paragraph" w:customStyle="1" w:styleId="affff1">
    <w:name w:val="ТаблицаФЗ"/>
    <w:basedOn w:val="a1"/>
    <w:rsid w:val="00952CF1"/>
    <w:pPr>
      <w:ind w:firstLine="170"/>
      <w:jc w:val="both"/>
    </w:pPr>
    <w:rPr>
      <w:szCs w:val="20"/>
    </w:rPr>
  </w:style>
  <w:style w:type="paragraph" w:customStyle="1" w:styleId="Iauiue">
    <w:name w:val="Iau?iue"/>
    <w:rsid w:val="00952CF1"/>
    <w:rPr>
      <w:lang w:val="en-US"/>
    </w:rPr>
  </w:style>
  <w:style w:type="paragraph" w:customStyle="1" w:styleId="OaaeeoaOC">
    <w:name w:val="OaaeeoaOC"/>
    <w:basedOn w:val="Iauiue"/>
    <w:rsid w:val="00952CF1"/>
    <w:pPr>
      <w:ind w:firstLine="170"/>
      <w:jc w:val="both"/>
    </w:pPr>
    <w:rPr>
      <w:sz w:val="24"/>
      <w:lang w:val="ru-RU"/>
    </w:rPr>
  </w:style>
  <w:style w:type="paragraph" w:customStyle="1" w:styleId="affff2">
    <w:name w:val="Проект"/>
    <w:basedOn w:val="a1"/>
    <w:rsid w:val="00952CF1"/>
    <w:pPr>
      <w:spacing w:line="360" w:lineRule="auto"/>
      <w:ind w:left="567" w:firstLine="709"/>
      <w:jc w:val="both"/>
    </w:pPr>
    <w:rPr>
      <w:szCs w:val="20"/>
    </w:rPr>
  </w:style>
  <w:style w:type="paragraph" w:customStyle="1" w:styleId="Noaouy">
    <w:name w:val="Noaouy"/>
    <w:basedOn w:val="a1"/>
    <w:rsid w:val="00952CF1"/>
    <w:pPr>
      <w:spacing w:before="120" w:after="120" w:line="360" w:lineRule="auto"/>
      <w:ind w:firstLine="680"/>
      <w:jc w:val="both"/>
    </w:pPr>
    <w:rPr>
      <w:sz w:val="28"/>
      <w:szCs w:val="20"/>
    </w:rPr>
  </w:style>
  <w:style w:type="table" w:customStyle="1" w:styleId="3a">
    <w:name w:val="Сетка таблицы3"/>
    <w:basedOn w:val="a3"/>
    <w:next w:val="a5"/>
    <w:rsid w:val="00CB127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ocked/>
    <w:rsid w:val="002C56E3"/>
    <w:rPr>
      <w:rFonts w:ascii="Times New Roman" w:hAnsi="Times New Roman" w:cs="Times New Roman"/>
      <w:sz w:val="20"/>
      <w:szCs w:val="20"/>
    </w:rPr>
  </w:style>
  <w:style w:type="paragraph" w:customStyle="1" w:styleId="1fb">
    <w:name w:val="Без интервала1"/>
    <w:rsid w:val="00746025"/>
    <w:rPr>
      <w:rFonts w:ascii="Calibri" w:hAnsi="Calibri"/>
      <w:sz w:val="22"/>
      <w:szCs w:val="22"/>
    </w:rPr>
  </w:style>
  <w:style w:type="paragraph" w:customStyle="1" w:styleId="ConsPlusDocList">
    <w:name w:val="ConsPlusDocList"/>
    <w:uiPriority w:val="99"/>
    <w:rsid w:val="00AD1B4B"/>
    <w:pPr>
      <w:widowControl w:val="0"/>
      <w:autoSpaceDE w:val="0"/>
      <w:autoSpaceDN w:val="0"/>
      <w:adjustRightInd w:val="0"/>
    </w:pPr>
    <w:rPr>
      <w:rFonts w:ascii="Courier New" w:hAnsi="Courier New" w:cs="Courier New"/>
    </w:rPr>
  </w:style>
  <w:style w:type="character" w:styleId="affff3">
    <w:name w:val="Intense Emphasis"/>
    <w:qFormat/>
    <w:rsid w:val="00AD1B4B"/>
    <w:rPr>
      <w:rFonts w:cs="Times New Roman"/>
      <w:b/>
      <w:bCs/>
      <w:i/>
      <w:iCs/>
      <w:color w:val="4F81BD"/>
    </w:rPr>
  </w:style>
  <w:style w:type="character" w:styleId="affff4">
    <w:name w:val="Subtle Emphasis"/>
    <w:uiPriority w:val="99"/>
    <w:qFormat/>
    <w:rsid w:val="00AD1B4B"/>
    <w:rPr>
      <w:rFonts w:cs="Times New Roman"/>
      <w:i/>
      <w:iCs/>
      <w:color w:val="808080"/>
    </w:rPr>
  </w:style>
  <w:style w:type="paragraph" w:styleId="affff5">
    <w:name w:val="Intense Quote"/>
    <w:basedOn w:val="a1"/>
    <w:next w:val="a1"/>
    <w:link w:val="affff6"/>
    <w:qFormat/>
    <w:rsid w:val="00AD1B4B"/>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ff6">
    <w:name w:val="Выделенная цитата Знак"/>
    <w:link w:val="affff5"/>
    <w:locked/>
    <w:rsid w:val="00AD1B4B"/>
    <w:rPr>
      <w:rFonts w:ascii="Calibri" w:hAnsi="Calibri"/>
      <w:b/>
      <w:bCs/>
      <w:i/>
      <w:iCs/>
      <w:color w:val="4F81BD"/>
      <w:sz w:val="22"/>
      <w:szCs w:val="22"/>
      <w:lang w:val="ru-RU" w:eastAsia="ru-RU" w:bidi="ar-SA"/>
    </w:rPr>
  </w:style>
  <w:style w:type="character" w:styleId="affff7">
    <w:name w:val="Book Title"/>
    <w:qFormat/>
    <w:rsid w:val="00AD1B4B"/>
    <w:rPr>
      <w:rFonts w:cs="Times New Roman"/>
      <w:b/>
      <w:bCs/>
      <w:smallCaps/>
      <w:spacing w:val="5"/>
    </w:rPr>
  </w:style>
  <w:style w:type="character" w:customStyle="1" w:styleId="WW8Num1z0">
    <w:name w:val="WW8Num1z0"/>
    <w:rsid w:val="00F8304E"/>
  </w:style>
  <w:style w:type="character" w:customStyle="1" w:styleId="WW8Num1z1">
    <w:name w:val="WW8Num1z1"/>
    <w:rsid w:val="00F8304E"/>
  </w:style>
  <w:style w:type="character" w:customStyle="1" w:styleId="WW8Num1z2">
    <w:name w:val="WW8Num1z2"/>
    <w:rsid w:val="00F8304E"/>
  </w:style>
  <w:style w:type="character" w:customStyle="1" w:styleId="WW8Num1z3">
    <w:name w:val="WW8Num1z3"/>
    <w:rsid w:val="00F8304E"/>
  </w:style>
  <w:style w:type="character" w:customStyle="1" w:styleId="WW8Num1z4">
    <w:name w:val="WW8Num1z4"/>
    <w:rsid w:val="00F8304E"/>
  </w:style>
  <w:style w:type="character" w:customStyle="1" w:styleId="WW8Num1z5">
    <w:name w:val="WW8Num1z5"/>
    <w:rsid w:val="00F8304E"/>
  </w:style>
  <w:style w:type="character" w:customStyle="1" w:styleId="WW8Num1z6">
    <w:name w:val="WW8Num1z6"/>
    <w:rsid w:val="00F8304E"/>
  </w:style>
  <w:style w:type="character" w:customStyle="1" w:styleId="WW8Num1z7">
    <w:name w:val="WW8Num1z7"/>
    <w:rsid w:val="00F8304E"/>
  </w:style>
  <w:style w:type="character" w:customStyle="1" w:styleId="WW8Num1z8">
    <w:name w:val="WW8Num1z8"/>
    <w:rsid w:val="00F8304E"/>
  </w:style>
  <w:style w:type="character" w:customStyle="1" w:styleId="1fc">
    <w:name w:val="Основной шрифт абзаца1"/>
    <w:rsid w:val="00F8304E"/>
  </w:style>
  <w:style w:type="paragraph" w:customStyle="1" w:styleId="affff8">
    <w:name w:val="Заголовок"/>
    <w:aliases w:val="Название7,Заголовок2,Название71,Название711"/>
    <w:basedOn w:val="a1"/>
    <w:next w:val="ae"/>
    <w:link w:val="affff9"/>
    <w:qFormat/>
    <w:rsid w:val="00F8304E"/>
    <w:pPr>
      <w:keepNext/>
      <w:suppressAutoHyphens/>
      <w:autoSpaceDE w:val="0"/>
      <w:spacing w:before="240" w:after="120"/>
    </w:pPr>
    <w:rPr>
      <w:rFonts w:ascii="Arial" w:eastAsia="Microsoft YaHei" w:hAnsi="Arial"/>
      <w:sz w:val="28"/>
      <w:szCs w:val="28"/>
      <w:lang w:val="x-none" w:eastAsia="ar-SA"/>
    </w:rPr>
  </w:style>
  <w:style w:type="paragraph" w:styleId="affffa">
    <w:name w:val="List"/>
    <w:basedOn w:val="ae"/>
    <w:rsid w:val="00F8304E"/>
    <w:pPr>
      <w:suppressAutoHyphens/>
      <w:autoSpaceDE w:val="0"/>
    </w:pPr>
    <w:rPr>
      <w:rFonts w:cs="Lucida Sans"/>
      <w:sz w:val="20"/>
      <w:szCs w:val="20"/>
      <w:lang w:val="ru-RU" w:eastAsia="ar-SA"/>
    </w:rPr>
  </w:style>
  <w:style w:type="paragraph" w:customStyle="1" w:styleId="1fd">
    <w:name w:val="Название1"/>
    <w:basedOn w:val="a1"/>
    <w:rsid w:val="00F8304E"/>
    <w:pPr>
      <w:suppressLineNumbers/>
      <w:suppressAutoHyphens/>
      <w:autoSpaceDE w:val="0"/>
      <w:spacing w:before="120" w:after="120"/>
    </w:pPr>
    <w:rPr>
      <w:rFonts w:cs="Lucida Sans"/>
      <w:i/>
      <w:iCs/>
      <w:lang w:eastAsia="ar-SA"/>
    </w:rPr>
  </w:style>
  <w:style w:type="paragraph" w:customStyle="1" w:styleId="1fe">
    <w:name w:val="Указатель1"/>
    <w:basedOn w:val="a1"/>
    <w:qFormat/>
    <w:rsid w:val="00F8304E"/>
    <w:pPr>
      <w:suppressLineNumbers/>
      <w:suppressAutoHyphens/>
      <w:autoSpaceDE w:val="0"/>
    </w:pPr>
    <w:rPr>
      <w:rFonts w:cs="Lucida Sans"/>
      <w:sz w:val="20"/>
      <w:szCs w:val="20"/>
      <w:lang w:eastAsia="ar-SA"/>
    </w:rPr>
  </w:style>
  <w:style w:type="paragraph" w:customStyle="1" w:styleId="affffb">
    <w:name w:val="Содержимое врезки"/>
    <w:basedOn w:val="ae"/>
    <w:rsid w:val="00F8304E"/>
    <w:pPr>
      <w:suppressAutoHyphens/>
      <w:autoSpaceDE w:val="0"/>
    </w:pPr>
    <w:rPr>
      <w:sz w:val="20"/>
      <w:szCs w:val="20"/>
      <w:lang w:val="ru-RU" w:eastAsia="ar-SA"/>
    </w:rPr>
  </w:style>
  <w:style w:type="paragraph" w:customStyle="1" w:styleId="affffc">
    <w:name w:val="Содержимое таблицы"/>
    <w:basedOn w:val="a1"/>
    <w:qFormat/>
    <w:rsid w:val="00F8304E"/>
    <w:pPr>
      <w:suppressLineNumbers/>
      <w:suppressAutoHyphens/>
      <w:autoSpaceDE w:val="0"/>
    </w:pPr>
    <w:rPr>
      <w:sz w:val="20"/>
      <w:szCs w:val="20"/>
      <w:lang w:eastAsia="ar-SA"/>
    </w:rPr>
  </w:style>
  <w:style w:type="paragraph" w:customStyle="1" w:styleId="affffd">
    <w:name w:val="Заголовок таблицы"/>
    <w:basedOn w:val="affffc"/>
    <w:rsid w:val="00F8304E"/>
    <w:pPr>
      <w:jc w:val="center"/>
    </w:pPr>
    <w:rPr>
      <w:b/>
      <w:bCs/>
    </w:rPr>
  </w:style>
  <w:style w:type="paragraph" w:customStyle="1" w:styleId="1ff">
    <w:name w:val="Знак Знак Знак1 Знак"/>
    <w:basedOn w:val="a1"/>
    <w:rsid w:val="00F8304E"/>
    <w:pPr>
      <w:spacing w:after="160" w:line="240" w:lineRule="exact"/>
    </w:pPr>
    <w:rPr>
      <w:rFonts w:ascii="Verdana" w:hAnsi="Verdana"/>
      <w:sz w:val="20"/>
      <w:szCs w:val="20"/>
      <w:lang w:val="en-US" w:eastAsia="en-US"/>
    </w:rPr>
  </w:style>
  <w:style w:type="paragraph" w:customStyle="1" w:styleId="affffe">
    <w:name w:val="Нормальный (таблица)"/>
    <w:basedOn w:val="a1"/>
    <w:next w:val="a1"/>
    <w:rsid w:val="00F8304E"/>
    <w:pPr>
      <w:autoSpaceDE w:val="0"/>
      <w:autoSpaceDN w:val="0"/>
      <w:adjustRightInd w:val="0"/>
      <w:jc w:val="both"/>
    </w:pPr>
    <w:rPr>
      <w:rFonts w:ascii="Arial" w:hAnsi="Arial" w:cs="Arial"/>
    </w:rPr>
  </w:style>
  <w:style w:type="paragraph" w:customStyle="1" w:styleId="afffff">
    <w:name w:val="Информация об изменениях документа"/>
    <w:basedOn w:val="afe"/>
    <w:next w:val="a1"/>
    <w:uiPriority w:val="99"/>
    <w:rsid w:val="00F8304E"/>
    <w:pPr>
      <w:spacing w:before="75"/>
    </w:pPr>
    <w:rPr>
      <w:color w:val="353842"/>
      <w:sz w:val="24"/>
      <w:szCs w:val="24"/>
      <w:shd w:val="clear" w:color="auto" w:fill="F0F0F0"/>
    </w:rPr>
  </w:style>
  <w:style w:type="character" w:customStyle="1" w:styleId="afffff0">
    <w:name w:val="Сравнение редакций. Добавленный фрагмент"/>
    <w:uiPriority w:val="99"/>
    <w:rsid w:val="00F8304E"/>
    <w:rPr>
      <w:color w:val="000000"/>
      <w:shd w:val="clear" w:color="auto" w:fill="C1D7FF"/>
    </w:rPr>
  </w:style>
  <w:style w:type="paragraph" w:customStyle="1" w:styleId="ConsPlusNormal1">
    <w:name w:val="ConsPlusNormal Знак"/>
    <w:link w:val="ConsPlusNormal2"/>
    <w:rsid w:val="00F8304E"/>
    <w:pPr>
      <w:widowControl w:val="0"/>
      <w:autoSpaceDE w:val="0"/>
      <w:autoSpaceDN w:val="0"/>
      <w:adjustRightInd w:val="0"/>
      <w:ind w:firstLine="720"/>
    </w:pPr>
    <w:rPr>
      <w:rFonts w:ascii="Arial" w:hAnsi="Arial" w:cs="Arial"/>
      <w:noProof/>
    </w:rPr>
  </w:style>
  <w:style w:type="character" w:customStyle="1" w:styleId="ConsPlusNormal2">
    <w:name w:val="ConsPlusNormal Знак Знак"/>
    <w:link w:val="ConsPlusNormal1"/>
    <w:rsid w:val="00F8304E"/>
    <w:rPr>
      <w:rFonts w:ascii="Arial" w:hAnsi="Arial" w:cs="Arial"/>
      <w:noProof/>
      <w:lang w:val="ru-RU" w:eastAsia="ru-RU" w:bidi="ar-SA"/>
    </w:rPr>
  </w:style>
  <w:style w:type="paragraph" w:customStyle="1" w:styleId="1ff0">
    <w:name w:val="Стиль1"/>
    <w:basedOn w:val="a1"/>
    <w:rsid w:val="00F8304E"/>
    <w:pPr>
      <w:ind w:firstLine="709"/>
      <w:jc w:val="both"/>
    </w:pPr>
    <w:rPr>
      <w:sz w:val="26"/>
    </w:rPr>
  </w:style>
  <w:style w:type="paragraph" w:customStyle="1" w:styleId="1ff1">
    <w:name w:val="Знак Знак Знак1 Знак Знак Знак Знак Знак Знак Знак Знак Знак Знак"/>
    <w:basedOn w:val="a1"/>
    <w:uiPriority w:val="99"/>
    <w:rsid w:val="00F8304E"/>
    <w:pPr>
      <w:spacing w:before="100" w:beforeAutospacing="1" w:after="100" w:afterAutospacing="1"/>
      <w:jc w:val="both"/>
    </w:pPr>
    <w:rPr>
      <w:rFonts w:ascii="Tahoma" w:hAnsi="Tahoma" w:cs="Tahoma"/>
      <w:sz w:val="20"/>
      <w:szCs w:val="20"/>
      <w:lang w:val="en-US" w:eastAsia="en-US"/>
    </w:rPr>
  </w:style>
  <w:style w:type="paragraph" w:customStyle="1" w:styleId="Postan">
    <w:name w:val="Postan"/>
    <w:basedOn w:val="a1"/>
    <w:rsid w:val="00F8304E"/>
    <w:pPr>
      <w:jc w:val="center"/>
    </w:pPr>
    <w:rPr>
      <w:sz w:val="28"/>
      <w:szCs w:val="28"/>
    </w:rPr>
  </w:style>
  <w:style w:type="paragraph" w:customStyle="1" w:styleId="Default">
    <w:name w:val="Default"/>
    <w:qFormat/>
    <w:rsid w:val="00F8304E"/>
    <w:pPr>
      <w:autoSpaceDE w:val="0"/>
      <w:autoSpaceDN w:val="0"/>
      <w:adjustRightInd w:val="0"/>
    </w:pPr>
    <w:rPr>
      <w:color w:val="000000"/>
      <w:sz w:val="24"/>
      <w:szCs w:val="24"/>
      <w:lang w:eastAsia="en-US"/>
    </w:rPr>
  </w:style>
  <w:style w:type="paragraph" w:customStyle="1" w:styleId="1ff2">
    <w:name w:val="Без интервала1"/>
    <w:uiPriority w:val="1"/>
    <w:qFormat/>
    <w:rsid w:val="00F8304E"/>
    <w:rPr>
      <w:rFonts w:ascii="Calibri" w:hAnsi="Calibri" w:cs="Calibri"/>
      <w:sz w:val="22"/>
      <w:szCs w:val="22"/>
      <w:lang w:eastAsia="en-US"/>
    </w:rPr>
  </w:style>
  <w:style w:type="paragraph" w:customStyle="1" w:styleId="Style5">
    <w:name w:val="Style5"/>
    <w:basedOn w:val="a1"/>
    <w:uiPriority w:val="99"/>
    <w:rsid w:val="00F8304E"/>
    <w:pPr>
      <w:widowControl w:val="0"/>
      <w:autoSpaceDE w:val="0"/>
      <w:autoSpaceDN w:val="0"/>
      <w:adjustRightInd w:val="0"/>
      <w:spacing w:line="319" w:lineRule="exact"/>
    </w:pPr>
  </w:style>
  <w:style w:type="character" w:customStyle="1" w:styleId="FontStyle30">
    <w:name w:val="Font Style30"/>
    <w:uiPriority w:val="99"/>
    <w:rsid w:val="00F8304E"/>
    <w:rPr>
      <w:rFonts w:ascii="Times New Roman" w:hAnsi="Times New Roman" w:cs="Times New Roman"/>
      <w:b/>
      <w:bCs/>
      <w:sz w:val="26"/>
      <w:szCs w:val="26"/>
    </w:rPr>
  </w:style>
  <w:style w:type="paragraph" w:customStyle="1" w:styleId="130">
    <w:name w:val="Знак Знак Знак1 Знак Знак Знак Знак Знак Знак Знак3"/>
    <w:basedOn w:val="a1"/>
    <w:uiPriority w:val="99"/>
    <w:rsid w:val="00F8304E"/>
    <w:pPr>
      <w:spacing w:before="100" w:beforeAutospacing="1" w:after="100" w:afterAutospacing="1"/>
      <w:jc w:val="both"/>
    </w:pPr>
    <w:rPr>
      <w:rFonts w:ascii="Tahoma" w:hAnsi="Tahoma" w:cs="Tahoma"/>
      <w:sz w:val="20"/>
      <w:szCs w:val="20"/>
      <w:lang w:val="en-US" w:eastAsia="en-US"/>
    </w:rPr>
  </w:style>
  <w:style w:type="character" w:customStyle="1" w:styleId="afffd">
    <w:name w:val="Без интервала Знак"/>
    <w:aliases w:val="текст2 Знак"/>
    <w:link w:val="afffc"/>
    <w:uiPriority w:val="1"/>
    <w:locked/>
    <w:rsid w:val="00F8304E"/>
    <w:rPr>
      <w:lang w:val="ru-RU" w:eastAsia="ru-RU" w:bidi="ar-SA"/>
    </w:rPr>
  </w:style>
  <w:style w:type="character" w:customStyle="1" w:styleId="s10">
    <w:name w:val="s_10"/>
    <w:basedOn w:val="a2"/>
    <w:rsid w:val="00F8304E"/>
  </w:style>
  <w:style w:type="character" w:customStyle="1" w:styleId="fill">
    <w:name w:val="fill"/>
    <w:rsid w:val="00F8304E"/>
    <w:rPr>
      <w:b/>
      <w:bCs/>
      <w:i/>
      <w:iCs/>
      <w:color w:val="FF0000"/>
    </w:rPr>
  </w:style>
  <w:style w:type="paragraph" w:customStyle="1" w:styleId="HTML1">
    <w:name w:val="Стандартный HTML1"/>
    <w:basedOn w:val="a1"/>
    <w:rsid w:val="00F83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kern w:val="1"/>
      <w:sz w:val="22"/>
      <w:szCs w:val="22"/>
      <w:lang w:eastAsia="ar-SA"/>
    </w:rPr>
  </w:style>
  <w:style w:type="character" w:customStyle="1" w:styleId="2a">
    <w:name w:val="Основной шрифт абзаца2"/>
    <w:rsid w:val="00ED473E"/>
  </w:style>
  <w:style w:type="character" w:customStyle="1" w:styleId="afffff1">
    <w:name w:val="Символ нумерации"/>
    <w:rsid w:val="00ED473E"/>
  </w:style>
  <w:style w:type="paragraph" w:customStyle="1" w:styleId="2b">
    <w:name w:val="Название2"/>
    <w:basedOn w:val="a1"/>
    <w:rsid w:val="00ED473E"/>
    <w:pPr>
      <w:suppressLineNumbers/>
      <w:suppressAutoHyphens/>
      <w:autoSpaceDE w:val="0"/>
      <w:spacing w:before="120" w:after="120"/>
    </w:pPr>
    <w:rPr>
      <w:rFonts w:cs="Lucida Sans"/>
      <w:i/>
      <w:iCs/>
      <w:lang w:eastAsia="ar-SA"/>
    </w:rPr>
  </w:style>
  <w:style w:type="paragraph" w:customStyle="1" w:styleId="2c">
    <w:name w:val="Указатель2"/>
    <w:basedOn w:val="a1"/>
    <w:rsid w:val="00ED473E"/>
    <w:pPr>
      <w:suppressLineNumbers/>
      <w:suppressAutoHyphens/>
      <w:autoSpaceDE w:val="0"/>
    </w:pPr>
    <w:rPr>
      <w:rFonts w:cs="Lucida Sans"/>
      <w:sz w:val="20"/>
      <w:szCs w:val="20"/>
      <w:lang w:eastAsia="ar-SA"/>
    </w:rPr>
  </w:style>
  <w:style w:type="character" w:customStyle="1" w:styleId="WW8Num2z0">
    <w:name w:val="WW8Num2z0"/>
    <w:rsid w:val="009C295F"/>
    <w:rPr>
      <w:rFonts w:ascii="Symbol" w:hAnsi="Symbol" w:cs="Symbol" w:hint="default"/>
    </w:rPr>
  </w:style>
  <w:style w:type="character" w:customStyle="1" w:styleId="WW8Num2z1">
    <w:name w:val="WW8Num2z1"/>
    <w:rsid w:val="009C295F"/>
    <w:rPr>
      <w:rFonts w:ascii="Courier New" w:hAnsi="Courier New" w:cs="Courier New" w:hint="default"/>
    </w:rPr>
  </w:style>
  <w:style w:type="character" w:customStyle="1" w:styleId="WW8Num2z2">
    <w:name w:val="WW8Num2z2"/>
    <w:rsid w:val="009C295F"/>
    <w:rPr>
      <w:rFonts w:ascii="Wingdings" w:hAnsi="Wingdings" w:cs="Wingdings" w:hint="default"/>
    </w:rPr>
  </w:style>
  <w:style w:type="character" w:customStyle="1" w:styleId="WW8Num3z0">
    <w:name w:val="WW8Num3z0"/>
    <w:rsid w:val="009C295F"/>
    <w:rPr>
      <w:rFonts w:hint="default"/>
    </w:rPr>
  </w:style>
  <w:style w:type="character" w:customStyle="1" w:styleId="WW8Num4z0">
    <w:name w:val="WW8Num4z0"/>
    <w:rsid w:val="009C295F"/>
    <w:rPr>
      <w:rFonts w:ascii="Symbol" w:hAnsi="Symbol" w:cs="Symbol" w:hint="default"/>
    </w:rPr>
  </w:style>
  <w:style w:type="character" w:customStyle="1" w:styleId="WW8Num4z1">
    <w:name w:val="WW8Num4z1"/>
    <w:rsid w:val="009C295F"/>
    <w:rPr>
      <w:rFonts w:ascii="Courier New" w:hAnsi="Courier New" w:cs="Courier New" w:hint="default"/>
    </w:rPr>
  </w:style>
  <w:style w:type="character" w:customStyle="1" w:styleId="WW8Num4z2">
    <w:name w:val="WW8Num4z2"/>
    <w:rsid w:val="009C295F"/>
    <w:rPr>
      <w:rFonts w:ascii="Wingdings" w:hAnsi="Wingdings" w:cs="Wingdings" w:hint="default"/>
    </w:rPr>
  </w:style>
  <w:style w:type="character" w:customStyle="1" w:styleId="WW8Num5z0">
    <w:name w:val="WW8Num5z0"/>
    <w:rsid w:val="009C295F"/>
    <w:rPr>
      <w:rFonts w:ascii="Symbol" w:hAnsi="Symbol" w:cs="Symbol" w:hint="default"/>
    </w:rPr>
  </w:style>
  <w:style w:type="character" w:customStyle="1" w:styleId="WW8Num5z1">
    <w:name w:val="WW8Num5z1"/>
    <w:rsid w:val="009C295F"/>
    <w:rPr>
      <w:rFonts w:ascii="Courier New" w:hAnsi="Courier New" w:cs="Courier New" w:hint="default"/>
    </w:rPr>
  </w:style>
  <w:style w:type="character" w:customStyle="1" w:styleId="WW8Num5z2">
    <w:name w:val="WW8Num5z2"/>
    <w:rsid w:val="009C295F"/>
    <w:rPr>
      <w:rFonts w:ascii="Wingdings" w:hAnsi="Wingdings" w:cs="Wingdings" w:hint="default"/>
    </w:rPr>
  </w:style>
  <w:style w:type="character" w:customStyle="1" w:styleId="WW8Num6z0">
    <w:name w:val="WW8Num6z0"/>
    <w:rsid w:val="009C295F"/>
    <w:rPr>
      <w:rFonts w:hint="default"/>
    </w:rPr>
  </w:style>
  <w:style w:type="character" w:customStyle="1" w:styleId="WW8Num6z1">
    <w:name w:val="WW8Num6z1"/>
    <w:rsid w:val="009C295F"/>
  </w:style>
  <w:style w:type="character" w:customStyle="1" w:styleId="WW8Num6z2">
    <w:name w:val="WW8Num6z2"/>
    <w:rsid w:val="009C295F"/>
  </w:style>
  <w:style w:type="character" w:customStyle="1" w:styleId="WW8Num6z3">
    <w:name w:val="WW8Num6z3"/>
    <w:rsid w:val="009C295F"/>
  </w:style>
  <w:style w:type="character" w:customStyle="1" w:styleId="WW8Num6z4">
    <w:name w:val="WW8Num6z4"/>
    <w:rsid w:val="009C295F"/>
  </w:style>
  <w:style w:type="character" w:customStyle="1" w:styleId="WW8Num6z5">
    <w:name w:val="WW8Num6z5"/>
    <w:rsid w:val="009C295F"/>
  </w:style>
  <w:style w:type="character" w:customStyle="1" w:styleId="WW8Num6z6">
    <w:name w:val="WW8Num6z6"/>
    <w:rsid w:val="009C295F"/>
  </w:style>
  <w:style w:type="character" w:customStyle="1" w:styleId="WW8Num6z7">
    <w:name w:val="WW8Num6z7"/>
    <w:rsid w:val="009C295F"/>
  </w:style>
  <w:style w:type="character" w:customStyle="1" w:styleId="WW8Num6z8">
    <w:name w:val="WW8Num6z8"/>
    <w:rsid w:val="009C295F"/>
  </w:style>
  <w:style w:type="character" w:customStyle="1" w:styleId="WW8Num7z0">
    <w:name w:val="WW8Num7z0"/>
    <w:rsid w:val="009C295F"/>
  </w:style>
  <w:style w:type="character" w:customStyle="1" w:styleId="WW8Num7z1">
    <w:name w:val="WW8Num7z1"/>
    <w:rsid w:val="009C295F"/>
  </w:style>
  <w:style w:type="character" w:customStyle="1" w:styleId="WW8Num7z2">
    <w:name w:val="WW8Num7z2"/>
    <w:rsid w:val="009C295F"/>
  </w:style>
  <w:style w:type="character" w:customStyle="1" w:styleId="WW8Num7z3">
    <w:name w:val="WW8Num7z3"/>
    <w:rsid w:val="009C295F"/>
  </w:style>
  <w:style w:type="character" w:customStyle="1" w:styleId="WW8Num7z4">
    <w:name w:val="WW8Num7z4"/>
    <w:rsid w:val="009C295F"/>
  </w:style>
  <w:style w:type="character" w:customStyle="1" w:styleId="WW8Num7z5">
    <w:name w:val="WW8Num7z5"/>
    <w:rsid w:val="009C295F"/>
  </w:style>
  <w:style w:type="character" w:customStyle="1" w:styleId="WW8Num7z6">
    <w:name w:val="WW8Num7z6"/>
    <w:rsid w:val="009C295F"/>
  </w:style>
  <w:style w:type="character" w:customStyle="1" w:styleId="WW8Num7z7">
    <w:name w:val="WW8Num7z7"/>
    <w:rsid w:val="009C295F"/>
  </w:style>
  <w:style w:type="character" w:customStyle="1" w:styleId="WW8Num7z8">
    <w:name w:val="WW8Num7z8"/>
    <w:rsid w:val="009C295F"/>
  </w:style>
  <w:style w:type="character" w:customStyle="1" w:styleId="WW8Num8z0">
    <w:name w:val="WW8Num8z0"/>
    <w:rsid w:val="009C295F"/>
    <w:rPr>
      <w:rFonts w:ascii="Symbol" w:hAnsi="Symbol" w:cs="Symbol" w:hint="default"/>
    </w:rPr>
  </w:style>
  <w:style w:type="character" w:customStyle="1" w:styleId="WW8Num8z1">
    <w:name w:val="WW8Num8z1"/>
    <w:rsid w:val="009C295F"/>
    <w:rPr>
      <w:rFonts w:ascii="Courier New" w:hAnsi="Courier New" w:cs="Courier New" w:hint="default"/>
    </w:rPr>
  </w:style>
  <w:style w:type="character" w:customStyle="1" w:styleId="WW8Num8z2">
    <w:name w:val="WW8Num8z2"/>
    <w:rsid w:val="009C295F"/>
    <w:rPr>
      <w:rFonts w:ascii="Wingdings" w:hAnsi="Wingdings" w:cs="Wingdings" w:hint="default"/>
    </w:rPr>
  </w:style>
  <w:style w:type="character" w:customStyle="1" w:styleId="WW8Num9z0">
    <w:name w:val="WW8Num9z0"/>
    <w:rsid w:val="009C295F"/>
    <w:rPr>
      <w:rFonts w:ascii="Symbol" w:hAnsi="Symbol" w:cs="Symbol" w:hint="default"/>
    </w:rPr>
  </w:style>
  <w:style w:type="character" w:customStyle="1" w:styleId="WW8Num9z1">
    <w:name w:val="WW8Num9z1"/>
    <w:rsid w:val="009C295F"/>
    <w:rPr>
      <w:rFonts w:ascii="Courier New" w:hAnsi="Courier New" w:cs="Courier New" w:hint="default"/>
    </w:rPr>
  </w:style>
  <w:style w:type="character" w:customStyle="1" w:styleId="WW8Num9z2">
    <w:name w:val="WW8Num9z2"/>
    <w:rsid w:val="009C295F"/>
    <w:rPr>
      <w:rFonts w:ascii="Wingdings" w:hAnsi="Wingdings" w:cs="Wingdings" w:hint="default"/>
    </w:rPr>
  </w:style>
  <w:style w:type="character" w:customStyle="1" w:styleId="WW8Num10z0">
    <w:name w:val="WW8Num10z0"/>
    <w:rsid w:val="009C295F"/>
    <w:rPr>
      <w:rFonts w:hint="default"/>
    </w:rPr>
  </w:style>
  <w:style w:type="character" w:customStyle="1" w:styleId="WW8Num10z1">
    <w:name w:val="WW8Num10z1"/>
    <w:rsid w:val="009C295F"/>
  </w:style>
  <w:style w:type="character" w:customStyle="1" w:styleId="WW8Num10z2">
    <w:name w:val="WW8Num10z2"/>
    <w:rsid w:val="009C295F"/>
  </w:style>
  <w:style w:type="character" w:customStyle="1" w:styleId="WW8Num10z3">
    <w:name w:val="WW8Num10z3"/>
    <w:rsid w:val="009C295F"/>
  </w:style>
  <w:style w:type="character" w:customStyle="1" w:styleId="WW8Num10z4">
    <w:name w:val="WW8Num10z4"/>
    <w:rsid w:val="009C295F"/>
  </w:style>
  <w:style w:type="character" w:customStyle="1" w:styleId="WW8Num10z5">
    <w:name w:val="WW8Num10z5"/>
    <w:rsid w:val="009C295F"/>
  </w:style>
  <w:style w:type="character" w:customStyle="1" w:styleId="WW8Num10z6">
    <w:name w:val="WW8Num10z6"/>
    <w:rsid w:val="009C295F"/>
  </w:style>
  <w:style w:type="character" w:customStyle="1" w:styleId="WW8Num10z7">
    <w:name w:val="WW8Num10z7"/>
    <w:rsid w:val="009C295F"/>
  </w:style>
  <w:style w:type="character" w:customStyle="1" w:styleId="WW8Num10z8">
    <w:name w:val="WW8Num10z8"/>
    <w:rsid w:val="009C295F"/>
  </w:style>
  <w:style w:type="character" w:customStyle="1" w:styleId="WW8Num11z0">
    <w:name w:val="WW8Num11z0"/>
    <w:rsid w:val="009C295F"/>
    <w:rPr>
      <w:rFonts w:cs="Times New Roman"/>
    </w:rPr>
  </w:style>
  <w:style w:type="character" w:customStyle="1" w:styleId="WW8Num12z0">
    <w:name w:val="WW8Num12z0"/>
    <w:rsid w:val="009C295F"/>
    <w:rPr>
      <w:rFonts w:hint="default"/>
    </w:rPr>
  </w:style>
  <w:style w:type="character" w:customStyle="1" w:styleId="WW8Num12z1">
    <w:name w:val="WW8Num12z1"/>
    <w:rsid w:val="009C295F"/>
  </w:style>
  <w:style w:type="character" w:customStyle="1" w:styleId="WW8Num12z2">
    <w:name w:val="WW8Num12z2"/>
    <w:rsid w:val="009C295F"/>
  </w:style>
  <w:style w:type="character" w:customStyle="1" w:styleId="WW8Num12z3">
    <w:name w:val="WW8Num12z3"/>
    <w:rsid w:val="009C295F"/>
  </w:style>
  <w:style w:type="character" w:customStyle="1" w:styleId="WW8Num12z4">
    <w:name w:val="WW8Num12z4"/>
    <w:rsid w:val="009C295F"/>
  </w:style>
  <w:style w:type="character" w:customStyle="1" w:styleId="WW8Num12z5">
    <w:name w:val="WW8Num12z5"/>
    <w:rsid w:val="009C295F"/>
  </w:style>
  <w:style w:type="character" w:customStyle="1" w:styleId="WW8Num12z6">
    <w:name w:val="WW8Num12z6"/>
    <w:rsid w:val="009C295F"/>
  </w:style>
  <w:style w:type="character" w:customStyle="1" w:styleId="WW8Num12z7">
    <w:name w:val="WW8Num12z7"/>
    <w:rsid w:val="009C295F"/>
  </w:style>
  <w:style w:type="character" w:customStyle="1" w:styleId="WW8Num12z8">
    <w:name w:val="WW8Num12z8"/>
    <w:rsid w:val="009C295F"/>
  </w:style>
  <w:style w:type="character" w:customStyle="1" w:styleId="WW8Num13z0">
    <w:name w:val="WW8Num13z0"/>
    <w:rsid w:val="009C295F"/>
    <w:rPr>
      <w:rFonts w:ascii="Times New Roman" w:eastAsia="Times New Roman" w:hAnsi="Times New Roman" w:cs="Times New Roman"/>
    </w:rPr>
  </w:style>
  <w:style w:type="character" w:customStyle="1" w:styleId="WW8Num13z1">
    <w:name w:val="WW8Num13z1"/>
    <w:rsid w:val="009C295F"/>
    <w:rPr>
      <w:rFonts w:cs="Times New Roman"/>
    </w:rPr>
  </w:style>
  <w:style w:type="character" w:customStyle="1" w:styleId="WW8Num14z0">
    <w:name w:val="WW8Num14z0"/>
    <w:rsid w:val="009C295F"/>
    <w:rPr>
      <w:rFonts w:hint="default"/>
    </w:rPr>
  </w:style>
  <w:style w:type="character" w:customStyle="1" w:styleId="WW8Num14z1">
    <w:name w:val="WW8Num14z1"/>
    <w:rsid w:val="009C295F"/>
  </w:style>
  <w:style w:type="character" w:customStyle="1" w:styleId="WW8Num14z2">
    <w:name w:val="WW8Num14z2"/>
    <w:rsid w:val="009C295F"/>
  </w:style>
  <w:style w:type="character" w:customStyle="1" w:styleId="WW8Num14z3">
    <w:name w:val="WW8Num14z3"/>
    <w:rsid w:val="009C295F"/>
  </w:style>
  <w:style w:type="character" w:customStyle="1" w:styleId="WW8Num14z4">
    <w:name w:val="WW8Num14z4"/>
    <w:rsid w:val="009C295F"/>
  </w:style>
  <w:style w:type="character" w:customStyle="1" w:styleId="WW8Num14z5">
    <w:name w:val="WW8Num14z5"/>
    <w:rsid w:val="009C295F"/>
  </w:style>
  <w:style w:type="character" w:customStyle="1" w:styleId="WW8Num14z6">
    <w:name w:val="WW8Num14z6"/>
    <w:rsid w:val="009C295F"/>
  </w:style>
  <w:style w:type="character" w:customStyle="1" w:styleId="WW8Num14z7">
    <w:name w:val="WW8Num14z7"/>
    <w:rsid w:val="009C295F"/>
  </w:style>
  <w:style w:type="character" w:customStyle="1" w:styleId="WW8Num14z8">
    <w:name w:val="WW8Num14z8"/>
    <w:rsid w:val="009C295F"/>
  </w:style>
  <w:style w:type="character" w:customStyle="1" w:styleId="WW8Num15z0">
    <w:name w:val="WW8Num15z0"/>
    <w:rsid w:val="009C295F"/>
  </w:style>
  <w:style w:type="character" w:customStyle="1" w:styleId="WW8Num15z1">
    <w:name w:val="WW8Num15z1"/>
    <w:rsid w:val="009C295F"/>
  </w:style>
  <w:style w:type="character" w:customStyle="1" w:styleId="WW8Num15z2">
    <w:name w:val="WW8Num15z2"/>
    <w:rsid w:val="009C295F"/>
  </w:style>
  <w:style w:type="character" w:customStyle="1" w:styleId="WW8Num15z3">
    <w:name w:val="WW8Num15z3"/>
    <w:rsid w:val="009C295F"/>
  </w:style>
  <w:style w:type="character" w:customStyle="1" w:styleId="WW8Num15z4">
    <w:name w:val="WW8Num15z4"/>
    <w:rsid w:val="009C295F"/>
  </w:style>
  <w:style w:type="character" w:customStyle="1" w:styleId="WW8Num15z5">
    <w:name w:val="WW8Num15z5"/>
    <w:rsid w:val="009C295F"/>
  </w:style>
  <w:style w:type="character" w:customStyle="1" w:styleId="WW8Num15z6">
    <w:name w:val="WW8Num15z6"/>
    <w:rsid w:val="009C295F"/>
  </w:style>
  <w:style w:type="character" w:customStyle="1" w:styleId="WW8Num15z7">
    <w:name w:val="WW8Num15z7"/>
    <w:rsid w:val="009C295F"/>
  </w:style>
  <w:style w:type="character" w:customStyle="1" w:styleId="WW8Num15z8">
    <w:name w:val="WW8Num15z8"/>
    <w:rsid w:val="009C295F"/>
  </w:style>
  <w:style w:type="character" w:customStyle="1" w:styleId="WW8Num16z0">
    <w:name w:val="WW8Num16z0"/>
    <w:rsid w:val="009C295F"/>
    <w:rPr>
      <w:rFonts w:hint="default"/>
      <w:b/>
    </w:rPr>
  </w:style>
  <w:style w:type="character" w:customStyle="1" w:styleId="WW8Num16z1">
    <w:name w:val="WW8Num16z1"/>
    <w:rsid w:val="009C295F"/>
  </w:style>
  <w:style w:type="character" w:customStyle="1" w:styleId="WW8Num16z2">
    <w:name w:val="WW8Num16z2"/>
    <w:rsid w:val="009C295F"/>
  </w:style>
  <w:style w:type="character" w:customStyle="1" w:styleId="WW8Num16z3">
    <w:name w:val="WW8Num16z3"/>
    <w:rsid w:val="009C295F"/>
  </w:style>
  <w:style w:type="character" w:customStyle="1" w:styleId="WW8Num16z4">
    <w:name w:val="WW8Num16z4"/>
    <w:rsid w:val="009C295F"/>
  </w:style>
  <w:style w:type="character" w:customStyle="1" w:styleId="WW8Num16z5">
    <w:name w:val="WW8Num16z5"/>
    <w:rsid w:val="009C295F"/>
  </w:style>
  <w:style w:type="character" w:customStyle="1" w:styleId="WW8Num16z6">
    <w:name w:val="WW8Num16z6"/>
    <w:rsid w:val="009C295F"/>
  </w:style>
  <w:style w:type="character" w:customStyle="1" w:styleId="WW8Num16z7">
    <w:name w:val="WW8Num16z7"/>
    <w:rsid w:val="009C295F"/>
  </w:style>
  <w:style w:type="character" w:customStyle="1" w:styleId="WW8Num16z8">
    <w:name w:val="WW8Num16z8"/>
    <w:rsid w:val="009C295F"/>
  </w:style>
  <w:style w:type="character" w:customStyle="1" w:styleId="WW8Num17z0">
    <w:name w:val="WW8Num17z0"/>
    <w:rsid w:val="009C295F"/>
    <w:rPr>
      <w:rFonts w:hint="default"/>
    </w:rPr>
  </w:style>
  <w:style w:type="character" w:customStyle="1" w:styleId="WW8Num17z1">
    <w:name w:val="WW8Num17z1"/>
    <w:rsid w:val="009C295F"/>
  </w:style>
  <w:style w:type="character" w:customStyle="1" w:styleId="WW8Num17z2">
    <w:name w:val="WW8Num17z2"/>
    <w:rsid w:val="009C295F"/>
  </w:style>
  <w:style w:type="character" w:customStyle="1" w:styleId="WW8Num17z3">
    <w:name w:val="WW8Num17z3"/>
    <w:rsid w:val="009C295F"/>
  </w:style>
  <w:style w:type="character" w:customStyle="1" w:styleId="WW8Num17z4">
    <w:name w:val="WW8Num17z4"/>
    <w:rsid w:val="009C295F"/>
  </w:style>
  <w:style w:type="character" w:customStyle="1" w:styleId="WW8Num17z5">
    <w:name w:val="WW8Num17z5"/>
    <w:rsid w:val="009C295F"/>
  </w:style>
  <w:style w:type="character" w:customStyle="1" w:styleId="WW8Num17z6">
    <w:name w:val="WW8Num17z6"/>
    <w:rsid w:val="009C295F"/>
  </w:style>
  <w:style w:type="character" w:customStyle="1" w:styleId="WW8Num17z7">
    <w:name w:val="WW8Num17z7"/>
    <w:rsid w:val="009C295F"/>
  </w:style>
  <w:style w:type="character" w:customStyle="1" w:styleId="WW8Num17z8">
    <w:name w:val="WW8Num17z8"/>
    <w:rsid w:val="009C295F"/>
  </w:style>
  <w:style w:type="character" w:customStyle="1" w:styleId="WW8Num18z0">
    <w:name w:val="WW8Num18z0"/>
    <w:rsid w:val="009C295F"/>
  </w:style>
  <w:style w:type="character" w:customStyle="1" w:styleId="WW8Num18z1">
    <w:name w:val="WW8Num18z1"/>
    <w:rsid w:val="009C295F"/>
  </w:style>
  <w:style w:type="character" w:customStyle="1" w:styleId="WW8Num18z2">
    <w:name w:val="WW8Num18z2"/>
    <w:rsid w:val="009C295F"/>
  </w:style>
  <w:style w:type="character" w:customStyle="1" w:styleId="WW8Num18z3">
    <w:name w:val="WW8Num18z3"/>
    <w:rsid w:val="009C295F"/>
  </w:style>
  <w:style w:type="character" w:customStyle="1" w:styleId="WW8Num18z4">
    <w:name w:val="WW8Num18z4"/>
    <w:rsid w:val="009C295F"/>
  </w:style>
  <w:style w:type="character" w:customStyle="1" w:styleId="WW8Num18z5">
    <w:name w:val="WW8Num18z5"/>
    <w:rsid w:val="009C295F"/>
  </w:style>
  <w:style w:type="character" w:customStyle="1" w:styleId="WW8Num18z6">
    <w:name w:val="WW8Num18z6"/>
    <w:rsid w:val="009C295F"/>
  </w:style>
  <w:style w:type="character" w:customStyle="1" w:styleId="WW8Num18z7">
    <w:name w:val="WW8Num18z7"/>
    <w:rsid w:val="009C295F"/>
  </w:style>
  <w:style w:type="character" w:customStyle="1" w:styleId="WW8Num18z8">
    <w:name w:val="WW8Num18z8"/>
    <w:rsid w:val="009C295F"/>
  </w:style>
  <w:style w:type="character" w:customStyle="1" w:styleId="WW8Num19z0">
    <w:name w:val="WW8Num19z0"/>
    <w:rsid w:val="009C295F"/>
  </w:style>
  <w:style w:type="character" w:customStyle="1" w:styleId="WW8Num19z1">
    <w:name w:val="WW8Num19z1"/>
    <w:rsid w:val="009C295F"/>
  </w:style>
  <w:style w:type="character" w:customStyle="1" w:styleId="WW8Num19z2">
    <w:name w:val="WW8Num19z2"/>
    <w:rsid w:val="009C295F"/>
  </w:style>
  <w:style w:type="character" w:customStyle="1" w:styleId="WW8Num19z3">
    <w:name w:val="WW8Num19z3"/>
    <w:rsid w:val="009C295F"/>
  </w:style>
  <w:style w:type="character" w:customStyle="1" w:styleId="WW8Num19z4">
    <w:name w:val="WW8Num19z4"/>
    <w:rsid w:val="009C295F"/>
  </w:style>
  <w:style w:type="character" w:customStyle="1" w:styleId="WW8Num19z5">
    <w:name w:val="WW8Num19z5"/>
    <w:rsid w:val="009C295F"/>
  </w:style>
  <w:style w:type="character" w:customStyle="1" w:styleId="WW8Num19z6">
    <w:name w:val="WW8Num19z6"/>
    <w:rsid w:val="009C295F"/>
  </w:style>
  <w:style w:type="character" w:customStyle="1" w:styleId="WW8Num19z7">
    <w:name w:val="WW8Num19z7"/>
    <w:rsid w:val="009C295F"/>
  </w:style>
  <w:style w:type="character" w:customStyle="1" w:styleId="WW8Num19z8">
    <w:name w:val="WW8Num19z8"/>
    <w:rsid w:val="009C295F"/>
  </w:style>
  <w:style w:type="paragraph" w:customStyle="1" w:styleId="1ff3">
    <w:name w:val="Текст1"/>
    <w:basedOn w:val="a1"/>
    <w:uiPriority w:val="99"/>
    <w:rsid w:val="009C295F"/>
    <w:pPr>
      <w:suppressAutoHyphens/>
      <w:autoSpaceDE w:val="0"/>
    </w:pPr>
    <w:rPr>
      <w:rFonts w:ascii="Courier New" w:hAnsi="Courier New" w:cs="Courier New"/>
      <w:sz w:val="20"/>
      <w:szCs w:val="20"/>
      <w:lang w:eastAsia="ar-SA"/>
    </w:rPr>
  </w:style>
  <w:style w:type="paragraph" w:customStyle="1" w:styleId="1ff4">
    <w:name w:val="Схема документа1"/>
    <w:basedOn w:val="a1"/>
    <w:rsid w:val="009C295F"/>
    <w:pPr>
      <w:suppressAutoHyphens/>
    </w:pPr>
    <w:rPr>
      <w:rFonts w:ascii="Tahoma" w:hAnsi="Tahoma" w:cs="Tahoma"/>
      <w:sz w:val="16"/>
      <w:szCs w:val="16"/>
      <w:lang w:val="x-none" w:eastAsia="ar-SA"/>
    </w:rPr>
  </w:style>
  <w:style w:type="paragraph" w:customStyle="1" w:styleId="213">
    <w:name w:val="Основной текст 21"/>
    <w:basedOn w:val="a1"/>
    <w:uiPriority w:val="99"/>
    <w:rsid w:val="009C295F"/>
    <w:pPr>
      <w:suppressAutoHyphens/>
      <w:spacing w:after="120" w:line="480" w:lineRule="auto"/>
    </w:pPr>
    <w:rPr>
      <w:rFonts w:ascii="Calibri" w:hAnsi="Calibri" w:cs="Calibri"/>
      <w:sz w:val="22"/>
      <w:szCs w:val="22"/>
      <w:lang w:val="x-none" w:eastAsia="ar-SA"/>
    </w:rPr>
  </w:style>
  <w:style w:type="paragraph" w:customStyle="1" w:styleId="1">
    <w:name w:val="Маркированный список1"/>
    <w:basedOn w:val="a1"/>
    <w:rsid w:val="009C295F"/>
    <w:pPr>
      <w:numPr>
        <w:numId w:val="1"/>
      </w:numPr>
      <w:suppressAutoHyphens/>
    </w:pPr>
    <w:rPr>
      <w:sz w:val="20"/>
      <w:szCs w:val="20"/>
      <w:lang w:eastAsia="ar-SA"/>
    </w:rPr>
  </w:style>
  <w:style w:type="character" w:customStyle="1" w:styleId="apple-converted-space">
    <w:name w:val="apple-converted-space"/>
    <w:basedOn w:val="1fc"/>
    <w:rsid w:val="00B94F1D"/>
  </w:style>
  <w:style w:type="paragraph" w:customStyle="1" w:styleId="310">
    <w:name w:val="Основной текст с отступом 31"/>
    <w:basedOn w:val="a1"/>
    <w:rsid w:val="00B94F1D"/>
    <w:pPr>
      <w:suppressAutoHyphens/>
      <w:spacing w:after="120"/>
      <w:ind w:left="283"/>
    </w:pPr>
    <w:rPr>
      <w:sz w:val="16"/>
      <w:szCs w:val="16"/>
      <w:lang w:eastAsia="ar-SA"/>
    </w:rPr>
  </w:style>
  <w:style w:type="paragraph" w:customStyle="1" w:styleId="1ff5">
    <w:name w:val="Заголовок1"/>
    <w:basedOn w:val="a1"/>
    <w:next w:val="ae"/>
    <w:rsid w:val="007F124B"/>
    <w:pPr>
      <w:keepNext/>
      <w:suppressAutoHyphens/>
      <w:autoSpaceDE w:val="0"/>
      <w:spacing w:before="240" w:after="120"/>
    </w:pPr>
    <w:rPr>
      <w:rFonts w:ascii="Arial" w:eastAsia="Microsoft YaHei" w:hAnsi="Arial" w:cs="Lucida Sans"/>
      <w:sz w:val="28"/>
      <w:szCs w:val="28"/>
      <w:lang w:eastAsia="ar-SA"/>
    </w:rPr>
  </w:style>
  <w:style w:type="paragraph" w:customStyle="1" w:styleId="msonormal0">
    <w:name w:val="msonormal"/>
    <w:basedOn w:val="a1"/>
    <w:rsid w:val="00F84D51"/>
    <w:pPr>
      <w:spacing w:before="100" w:beforeAutospacing="1" w:after="100" w:afterAutospacing="1"/>
    </w:pPr>
  </w:style>
  <w:style w:type="character" w:customStyle="1" w:styleId="affff9">
    <w:name w:val="Заголовок Знак"/>
    <w:aliases w:val="Название Знак1,Название7 Знак,Название71 Знак"/>
    <w:link w:val="affff8"/>
    <w:qFormat/>
    <w:rsid w:val="00090878"/>
    <w:rPr>
      <w:rFonts w:ascii="Arial" w:eastAsia="Microsoft YaHei" w:hAnsi="Arial" w:cs="Lucida Sans"/>
      <w:sz w:val="28"/>
      <w:szCs w:val="28"/>
      <w:lang w:eastAsia="ar-SA"/>
    </w:rPr>
  </w:style>
  <w:style w:type="paragraph" w:customStyle="1" w:styleId="s1">
    <w:name w:val="s_1"/>
    <w:basedOn w:val="a1"/>
    <w:rsid w:val="00090878"/>
    <w:pPr>
      <w:spacing w:before="100" w:beforeAutospacing="1" w:after="100" w:afterAutospacing="1"/>
    </w:pPr>
  </w:style>
  <w:style w:type="paragraph" w:customStyle="1" w:styleId="s15">
    <w:name w:val="s_15"/>
    <w:basedOn w:val="a1"/>
    <w:rsid w:val="00090878"/>
    <w:pPr>
      <w:spacing w:before="100" w:beforeAutospacing="1" w:after="100" w:afterAutospacing="1"/>
    </w:pPr>
  </w:style>
  <w:style w:type="character" w:customStyle="1" w:styleId="FontStyle15">
    <w:name w:val="Font Style15"/>
    <w:rsid w:val="0098119C"/>
    <w:rPr>
      <w:rFonts w:ascii="Times New Roman" w:hAnsi="Times New Roman" w:cs="Times New Roman"/>
      <w:sz w:val="26"/>
      <w:szCs w:val="26"/>
    </w:rPr>
  </w:style>
  <w:style w:type="paragraph" w:customStyle="1" w:styleId="HEADERTEXT">
    <w:name w:val=".HEADERTEXT"/>
    <w:rsid w:val="008A75EA"/>
    <w:pPr>
      <w:widowControl w:val="0"/>
      <w:suppressAutoHyphens/>
      <w:autoSpaceDE w:val="0"/>
      <w:spacing w:after="160" w:line="252" w:lineRule="auto"/>
    </w:pPr>
    <w:rPr>
      <w:rFonts w:ascii="Arial" w:hAnsi="Arial" w:cs="Arial"/>
      <w:color w:val="2B4279"/>
      <w:lang w:eastAsia="ar-SA"/>
    </w:rPr>
  </w:style>
  <w:style w:type="paragraph" w:customStyle="1" w:styleId="1ff6">
    <w:name w:val="Основной текст1"/>
    <w:basedOn w:val="a1"/>
    <w:uiPriority w:val="99"/>
    <w:rsid w:val="00D240AC"/>
    <w:pPr>
      <w:widowControl w:val="0"/>
      <w:shd w:val="clear" w:color="auto" w:fill="FFFFFF"/>
      <w:suppressAutoHyphens/>
      <w:spacing w:before="60" w:after="300" w:line="313" w:lineRule="exact"/>
      <w:jc w:val="center"/>
    </w:pPr>
    <w:rPr>
      <w:rFonts w:ascii="Calibri" w:hAnsi="Calibri" w:cs="Calibri"/>
      <w:sz w:val="22"/>
      <w:szCs w:val="22"/>
      <w:lang w:eastAsia="ar-SA"/>
    </w:rPr>
  </w:style>
  <w:style w:type="character" w:customStyle="1" w:styleId="WW8Num2z3">
    <w:name w:val="WW8Num2z3"/>
    <w:rsid w:val="00E32983"/>
  </w:style>
  <w:style w:type="character" w:customStyle="1" w:styleId="WW8Num2z4">
    <w:name w:val="WW8Num2z4"/>
    <w:rsid w:val="00E32983"/>
  </w:style>
  <w:style w:type="character" w:customStyle="1" w:styleId="WW8Num2z5">
    <w:name w:val="WW8Num2z5"/>
    <w:rsid w:val="00E32983"/>
  </w:style>
  <w:style w:type="character" w:customStyle="1" w:styleId="WW8Num2z6">
    <w:name w:val="WW8Num2z6"/>
    <w:rsid w:val="00E32983"/>
  </w:style>
  <w:style w:type="character" w:customStyle="1" w:styleId="WW8Num2z7">
    <w:name w:val="WW8Num2z7"/>
    <w:rsid w:val="00E32983"/>
  </w:style>
  <w:style w:type="character" w:customStyle="1" w:styleId="WW8Num2z8">
    <w:name w:val="WW8Num2z8"/>
    <w:rsid w:val="00E32983"/>
  </w:style>
  <w:style w:type="character" w:customStyle="1" w:styleId="WW8Num3z1">
    <w:name w:val="WW8Num3z1"/>
    <w:rsid w:val="00E32983"/>
  </w:style>
  <w:style w:type="character" w:customStyle="1" w:styleId="WW8Num3z2">
    <w:name w:val="WW8Num3z2"/>
    <w:rsid w:val="00E32983"/>
  </w:style>
  <w:style w:type="character" w:customStyle="1" w:styleId="WW8Num3z3">
    <w:name w:val="WW8Num3z3"/>
    <w:rsid w:val="00E32983"/>
  </w:style>
  <w:style w:type="character" w:customStyle="1" w:styleId="WW8Num3z4">
    <w:name w:val="WW8Num3z4"/>
    <w:rsid w:val="00E32983"/>
  </w:style>
  <w:style w:type="character" w:customStyle="1" w:styleId="WW8Num3z5">
    <w:name w:val="WW8Num3z5"/>
    <w:rsid w:val="00E32983"/>
  </w:style>
  <w:style w:type="character" w:customStyle="1" w:styleId="WW8Num3z6">
    <w:name w:val="WW8Num3z6"/>
    <w:rsid w:val="00E32983"/>
  </w:style>
  <w:style w:type="character" w:customStyle="1" w:styleId="WW8Num3z7">
    <w:name w:val="WW8Num3z7"/>
    <w:rsid w:val="00E32983"/>
  </w:style>
  <w:style w:type="character" w:customStyle="1" w:styleId="WW8Num3z8">
    <w:name w:val="WW8Num3z8"/>
    <w:rsid w:val="00E32983"/>
  </w:style>
  <w:style w:type="character" w:customStyle="1" w:styleId="3b">
    <w:name w:val="Основной шрифт абзаца3"/>
    <w:rsid w:val="00E32983"/>
  </w:style>
  <w:style w:type="character" w:customStyle="1" w:styleId="WW8Num4z3">
    <w:name w:val="WW8Num4z3"/>
    <w:rsid w:val="00E32983"/>
  </w:style>
  <w:style w:type="character" w:customStyle="1" w:styleId="WW8Num4z4">
    <w:name w:val="WW8Num4z4"/>
    <w:rsid w:val="00E32983"/>
  </w:style>
  <w:style w:type="character" w:customStyle="1" w:styleId="WW8Num4z5">
    <w:name w:val="WW8Num4z5"/>
    <w:rsid w:val="00E32983"/>
  </w:style>
  <w:style w:type="character" w:customStyle="1" w:styleId="WW8Num4z6">
    <w:name w:val="WW8Num4z6"/>
    <w:rsid w:val="00E32983"/>
  </w:style>
  <w:style w:type="character" w:customStyle="1" w:styleId="WW8Num4z7">
    <w:name w:val="WW8Num4z7"/>
    <w:rsid w:val="00E32983"/>
  </w:style>
  <w:style w:type="character" w:customStyle="1" w:styleId="WW8Num4z8">
    <w:name w:val="WW8Num4z8"/>
    <w:rsid w:val="00E32983"/>
  </w:style>
  <w:style w:type="character" w:customStyle="1" w:styleId="WW8Num5z3">
    <w:name w:val="WW8Num5z3"/>
    <w:rsid w:val="00E32983"/>
  </w:style>
  <w:style w:type="character" w:customStyle="1" w:styleId="WW8Num5z4">
    <w:name w:val="WW8Num5z4"/>
    <w:rsid w:val="00E32983"/>
  </w:style>
  <w:style w:type="character" w:customStyle="1" w:styleId="WW8Num5z5">
    <w:name w:val="WW8Num5z5"/>
    <w:rsid w:val="00E32983"/>
  </w:style>
  <w:style w:type="character" w:customStyle="1" w:styleId="WW8Num5z6">
    <w:name w:val="WW8Num5z6"/>
    <w:rsid w:val="00E32983"/>
  </w:style>
  <w:style w:type="character" w:customStyle="1" w:styleId="WW8Num5z7">
    <w:name w:val="WW8Num5z7"/>
    <w:rsid w:val="00E32983"/>
  </w:style>
  <w:style w:type="character" w:customStyle="1" w:styleId="WW8Num5z8">
    <w:name w:val="WW8Num5z8"/>
    <w:rsid w:val="00E32983"/>
  </w:style>
  <w:style w:type="character" w:customStyle="1" w:styleId="WW8Num8z3">
    <w:name w:val="WW8Num8z3"/>
    <w:rsid w:val="00E32983"/>
  </w:style>
  <w:style w:type="character" w:customStyle="1" w:styleId="WW8Num8z4">
    <w:name w:val="WW8Num8z4"/>
    <w:rsid w:val="00E32983"/>
  </w:style>
  <w:style w:type="character" w:customStyle="1" w:styleId="WW8Num8z5">
    <w:name w:val="WW8Num8z5"/>
    <w:rsid w:val="00E32983"/>
  </w:style>
  <w:style w:type="character" w:customStyle="1" w:styleId="WW8Num8z6">
    <w:name w:val="WW8Num8z6"/>
    <w:rsid w:val="00E32983"/>
  </w:style>
  <w:style w:type="character" w:customStyle="1" w:styleId="WW8Num8z7">
    <w:name w:val="WW8Num8z7"/>
    <w:rsid w:val="00E32983"/>
  </w:style>
  <w:style w:type="character" w:customStyle="1" w:styleId="WW8Num8z8">
    <w:name w:val="WW8Num8z8"/>
    <w:rsid w:val="00E32983"/>
  </w:style>
  <w:style w:type="character" w:customStyle="1" w:styleId="WW8Num9z3">
    <w:name w:val="WW8Num9z3"/>
    <w:rsid w:val="00E32983"/>
    <w:rPr>
      <w:rFonts w:ascii="Symbol" w:hAnsi="Symbol" w:cs="Symbol" w:hint="default"/>
    </w:rPr>
  </w:style>
  <w:style w:type="character" w:customStyle="1" w:styleId="WW8Num11z1">
    <w:name w:val="WW8Num11z1"/>
    <w:rsid w:val="00E32983"/>
    <w:rPr>
      <w:rFonts w:ascii="Courier New" w:hAnsi="Courier New" w:cs="Courier New" w:hint="default"/>
    </w:rPr>
  </w:style>
  <w:style w:type="character" w:customStyle="1" w:styleId="WW8Num11z2">
    <w:name w:val="WW8Num11z2"/>
    <w:rsid w:val="00E32983"/>
    <w:rPr>
      <w:rFonts w:ascii="Wingdings" w:hAnsi="Wingdings" w:cs="Wingdings" w:hint="default"/>
    </w:rPr>
  </w:style>
  <w:style w:type="character" w:customStyle="1" w:styleId="WW8Num11z3">
    <w:name w:val="WW8Num11z3"/>
    <w:rsid w:val="00E32983"/>
  </w:style>
  <w:style w:type="character" w:customStyle="1" w:styleId="WW8Num11z4">
    <w:name w:val="WW8Num11z4"/>
    <w:rsid w:val="00E32983"/>
  </w:style>
  <w:style w:type="character" w:customStyle="1" w:styleId="WW8Num11z5">
    <w:name w:val="WW8Num11z5"/>
    <w:rsid w:val="00E32983"/>
  </w:style>
  <w:style w:type="character" w:customStyle="1" w:styleId="WW8Num11z6">
    <w:name w:val="WW8Num11z6"/>
    <w:rsid w:val="00E32983"/>
  </w:style>
  <w:style w:type="character" w:customStyle="1" w:styleId="WW8Num11z7">
    <w:name w:val="WW8Num11z7"/>
    <w:rsid w:val="00E32983"/>
  </w:style>
  <w:style w:type="character" w:customStyle="1" w:styleId="WW8Num11z8">
    <w:name w:val="WW8Num11z8"/>
    <w:rsid w:val="00E32983"/>
  </w:style>
  <w:style w:type="character" w:customStyle="1" w:styleId="WW8Num13z2">
    <w:name w:val="WW8Num13z2"/>
    <w:rsid w:val="00E32983"/>
  </w:style>
  <w:style w:type="character" w:customStyle="1" w:styleId="WW8Num13z3">
    <w:name w:val="WW8Num13z3"/>
    <w:rsid w:val="00E32983"/>
  </w:style>
  <w:style w:type="character" w:customStyle="1" w:styleId="WW8Num13z4">
    <w:name w:val="WW8Num13z4"/>
    <w:rsid w:val="00E32983"/>
  </w:style>
  <w:style w:type="character" w:customStyle="1" w:styleId="WW8Num13z5">
    <w:name w:val="WW8Num13z5"/>
    <w:rsid w:val="00E32983"/>
  </w:style>
  <w:style w:type="character" w:customStyle="1" w:styleId="WW8Num13z6">
    <w:name w:val="WW8Num13z6"/>
    <w:rsid w:val="00E32983"/>
  </w:style>
  <w:style w:type="character" w:customStyle="1" w:styleId="WW8Num13z7">
    <w:name w:val="WW8Num13z7"/>
    <w:rsid w:val="00E32983"/>
  </w:style>
  <w:style w:type="character" w:customStyle="1" w:styleId="WW8Num13z8">
    <w:name w:val="WW8Num13z8"/>
    <w:rsid w:val="00E32983"/>
  </w:style>
  <w:style w:type="character" w:customStyle="1" w:styleId="WW8Num20z0">
    <w:name w:val="WW8Num20z0"/>
    <w:rsid w:val="00E32983"/>
    <w:rPr>
      <w:rFonts w:hint="default"/>
    </w:rPr>
  </w:style>
  <w:style w:type="character" w:customStyle="1" w:styleId="WW8Num20z1">
    <w:name w:val="WW8Num20z1"/>
    <w:rsid w:val="00E32983"/>
  </w:style>
  <w:style w:type="character" w:customStyle="1" w:styleId="WW8Num20z2">
    <w:name w:val="WW8Num20z2"/>
    <w:rsid w:val="00E32983"/>
  </w:style>
  <w:style w:type="character" w:customStyle="1" w:styleId="WW8Num20z3">
    <w:name w:val="WW8Num20z3"/>
    <w:rsid w:val="00E32983"/>
  </w:style>
  <w:style w:type="character" w:customStyle="1" w:styleId="WW8Num20z4">
    <w:name w:val="WW8Num20z4"/>
    <w:rsid w:val="00E32983"/>
  </w:style>
  <w:style w:type="character" w:customStyle="1" w:styleId="WW8Num20z5">
    <w:name w:val="WW8Num20z5"/>
    <w:rsid w:val="00E32983"/>
  </w:style>
  <w:style w:type="character" w:customStyle="1" w:styleId="WW8Num20z6">
    <w:name w:val="WW8Num20z6"/>
    <w:rsid w:val="00E32983"/>
  </w:style>
  <w:style w:type="character" w:customStyle="1" w:styleId="WW8Num20z7">
    <w:name w:val="WW8Num20z7"/>
    <w:rsid w:val="00E32983"/>
  </w:style>
  <w:style w:type="character" w:customStyle="1" w:styleId="WW8Num20z8">
    <w:name w:val="WW8Num20z8"/>
    <w:rsid w:val="00E32983"/>
  </w:style>
  <w:style w:type="character" w:customStyle="1" w:styleId="WW8Num21z0">
    <w:name w:val="WW8Num21z0"/>
    <w:rsid w:val="00E32983"/>
    <w:rPr>
      <w:rFonts w:ascii="Wingdings" w:hAnsi="Wingdings" w:cs="Wingdings" w:hint="default"/>
    </w:rPr>
  </w:style>
  <w:style w:type="character" w:customStyle="1" w:styleId="WW8Num21z1">
    <w:name w:val="WW8Num21z1"/>
    <w:rsid w:val="00E32983"/>
    <w:rPr>
      <w:rFonts w:ascii="Courier New" w:hAnsi="Courier New" w:cs="Courier New" w:hint="default"/>
    </w:rPr>
  </w:style>
  <w:style w:type="character" w:customStyle="1" w:styleId="WW8Num21z3">
    <w:name w:val="WW8Num21z3"/>
    <w:rsid w:val="00E32983"/>
    <w:rPr>
      <w:rFonts w:ascii="Symbol" w:hAnsi="Symbol" w:cs="Symbol" w:hint="default"/>
    </w:rPr>
  </w:style>
  <w:style w:type="character" w:customStyle="1" w:styleId="WW8Num22z0">
    <w:name w:val="WW8Num22z0"/>
    <w:rsid w:val="00E32983"/>
    <w:rPr>
      <w:rFonts w:hint="default"/>
    </w:rPr>
  </w:style>
  <w:style w:type="character" w:customStyle="1" w:styleId="WW8Num22z1">
    <w:name w:val="WW8Num22z1"/>
    <w:rsid w:val="00E32983"/>
  </w:style>
  <w:style w:type="character" w:customStyle="1" w:styleId="WW8Num22z2">
    <w:name w:val="WW8Num22z2"/>
    <w:rsid w:val="00E32983"/>
  </w:style>
  <w:style w:type="character" w:customStyle="1" w:styleId="WW8Num22z3">
    <w:name w:val="WW8Num22z3"/>
    <w:rsid w:val="00E32983"/>
  </w:style>
  <w:style w:type="character" w:customStyle="1" w:styleId="WW8Num22z4">
    <w:name w:val="WW8Num22z4"/>
    <w:rsid w:val="00E32983"/>
  </w:style>
  <w:style w:type="character" w:customStyle="1" w:styleId="WW8Num22z5">
    <w:name w:val="WW8Num22z5"/>
    <w:rsid w:val="00E32983"/>
  </w:style>
  <w:style w:type="character" w:customStyle="1" w:styleId="WW8Num22z6">
    <w:name w:val="WW8Num22z6"/>
    <w:rsid w:val="00E32983"/>
  </w:style>
  <w:style w:type="character" w:customStyle="1" w:styleId="WW8Num22z7">
    <w:name w:val="WW8Num22z7"/>
    <w:rsid w:val="00E32983"/>
  </w:style>
  <w:style w:type="character" w:customStyle="1" w:styleId="WW8Num22z8">
    <w:name w:val="WW8Num22z8"/>
    <w:rsid w:val="00E32983"/>
  </w:style>
  <w:style w:type="character" w:customStyle="1" w:styleId="WW8Num23z0">
    <w:name w:val="WW8Num23z0"/>
    <w:rsid w:val="00E32983"/>
    <w:rPr>
      <w:rFonts w:hint="default"/>
    </w:rPr>
  </w:style>
  <w:style w:type="character" w:customStyle="1" w:styleId="WW8Num23z1">
    <w:name w:val="WW8Num23z1"/>
    <w:rsid w:val="00E32983"/>
  </w:style>
  <w:style w:type="character" w:customStyle="1" w:styleId="WW8Num23z2">
    <w:name w:val="WW8Num23z2"/>
    <w:rsid w:val="00E32983"/>
  </w:style>
  <w:style w:type="character" w:customStyle="1" w:styleId="WW8Num23z3">
    <w:name w:val="WW8Num23z3"/>
    <w:rsid w:val="00E32983"/>
  </w:style>
  <w:style w:type="character" w:customStyle="1" w:styleId="WW8Num23z4">
    <w:name w:val="WW8Num23z4"/>
    <w:rsid w:val="00E32983"/>
  </w:style>
  <w:style w:type="character" w:customStyle="1" w:styleId="WW8Num23z5">
    <w:name w:val="WW8Num23z5"/>
    <w:rsid w:val="00E32983"/>
  </w:style>
  <w:style w:type="character" w:customStyle="1" w:styleId="WW8Num23z6">
    <w:name w:val="WW8Num23z6"/>
    <w:rsid w:val="00E32983"/>
  </w:style>
  <w:style w:type="character" w:customStyle="1" w:styleId="WW8Num23z7">
    <w:name w:val="WW8Num23z7"/>
    <w:rsid w:val="00E32983"/>
  </w:style>
  <w:style w:type="character" w:customStyle="1" w:styleId="WW8Num23z8">
    <w:name w:val="WW8Num23z8"/>
    <w:rsid w:val="00E32983"/>
  </w:style>
  <w:style w:type="character" w:customStyle="1" w:styleId="WW8Num24z0">
    <w:name w:val="WW8Num24z0"/>
    <w:rsid w:val="00E32983"/>
    <w:rPr>
      <w:rFonts w:hint="default"/>
    </w:rPr>
  </w:style>
  <w:style w:type="character" w:customStyle="1" w:styleId="WW8Num24z1">
    <w:name w:val="WW8Num24z1"/>
    <w:rsid w:val="00E32983"/>
  </w:style>
  <w:style w:type="character" w:customStyle="1" w:styleId="WW8Num24z2">
    <w:name w:val="WW8Num24z2"/>
    <w:rsid w:val="00E32983"/>
  </w:style>
  <w:style w:type="character" w:customStyle="1" w:styleId="WW8Num24z3">
    <w:name w:val="WW8Num24z3"/>
    <w:rsid w:val="00E32983"/>
  </w:style>
  <w:style w:type="character" w:customStyle="1" w:styleId="WW8Num24z4">
    <w:name w:val="WW8Num24z4"/>
    <w:rsid w:val="00E32983"/>
  </w:style>
  <w:style w:type="character" w:customStyle="1" w:styleId="WW8Num24z5">
    <w:name w:val="WW8Num24z5"/>
    <w:rsid w:val="00E32983"/>
  </w:style>
  <w:style w:type="character" w:customStyle="1" w:styleId="WW8Num24z6">
    <w:name w:val="WW8Num24z6"/>
    <w:rsid w:val="00E32983"/>
  </w:style>
  <w:style w:type="character" w:customStyle="1" w:styleId="WW8Num24z7">
    <w:name w:val="WW8Num24z7"/>
    <w:rsid w:val="00E32983"/>
  </w:style>
  <w:style w:type="character" w:customStyle="1" w:styleId="WW8Num24z8">
    <w:name w:val="WW8Num24z8"/>
    <w:rsid w:val="00E32983"/>
  </w:style>
  <w:style w:type="character" w:customStyle="1" w:styleId="WW8Num25z0">
    <w:name w:val="WW8Num25z0"/>
    <w:rsid w:val="00E32983"/>
    <w:rPr>
      <w:rFonts w:ascii="Symbol" w:hAnsi="Symbol" w:cs="Symbol" w:hint="default"/>
    </w:rPr>
  </w:style>
  <w:style w:type="character" w:customStyle="1" w:styleId="WW8Num25z1">
    <w:name w:val="WW8Num25z1"/>
    <w:rsid w:val="00E32983"/>
  </w:style>
  <w:style w:type="character" w:customStyle="1" w:styleId="WW8Num25z2">
    <w:name w:val="WW8Num25z2"/>
    <w:rsid w:val="00E32983"/>
    <w:rPr>
      <w:rFonts w:ascii="Wingdings" w:hAnsi="Wingdings" w:cs="Wingdings" w:hint="default"/>
    </w:rPr>
  </w:style>
  <w:style w:type="character" w:customStyle="1" w:styleId="WW8Num25z4">
    <w:name w:val="WW8Num25z4"/>
    <w:rsid w:val="00E32983"/>
    <w:rPr>
      <w:rFonts w:ascii="Courier New" w:hAnsi="Courier New" w:cs="Courier New" w:hint="default"/>
    </w:rPr>
  </w:style>
  <w:style w:type="character" w:customStyle="1" w:styleId="WW8Num25z6">
    <w:name w:val="WW8Num25z6"/>
    <w:rsid w:val="00E32983"/>
  </w:style>
  <w:style w:type="character" w:customStyle="1" w:styleId="WW8Num25z7">
    <w:name w:val="WW8Num25z7"/>
    <w:rsid w:val="00E32983"/>
  </w:style>
  <w:style w:type="character" w:customStyle="1" w:styleId="WW8Num25z8">
    <w:name w:val="WW8Num25z8"/>
    <w:rsid w:val="00E32983"/>
  </w:style>
  <w:style w:type="character" w:customStyle="1" w:styleId="WW8Num26z0">
    <w:name w:val="WW8Num26z0"/>
    <w:rsid w:val="00E32983"/>
    <w:rPr>
      <w:rFonts w:hint="default"/>
    </w:rPr>
  </w:style>
  <w:style w:type="character" w:customStyle="1" w:styleId="WW8Num26z1">
    <w:name w:val="WW8Num26z1"/>
    <w:rsid w:val="00E32983"/>
  </w:style>
  <w:style w:type="character" w:customStyle="1" w:styleId="WW8Num26z2">
    <w:name w:val="WW8Num26z2"/>
    <w:rsid w:val="00E32983"/>
  </w:style>
  <w:style w:type="character" w:customStyle="1" w:styleId="WW8Num26z3">
    <w:name w:val="WW8Num26z3"/>
    <w:rsid w:val="00E32983"/>
  </w:style>
  <w:style w:type="character" w:customStyle="1" w:styleId="WW8Num26z4">
    <w:name w:val="WW8Num26z4"/>
    <w:rsid w:val="00E32983"/>
  </w:style>
  <w:style w:type="character" w:customStyle="1" w:styleId="WW8Num26z5">
    <w:name w:val="WW8Num26z5"/>
    <w:rsid w:val="00E32983"/>
  </w:style>
  <w:style w:type="character" w:customStyle="1" w:styleId="WW8Num26z6">
    <w:name w:val="WW8Num26z6"/>
    <w:rsid w:val="00E32983"/>
  </w:style>
  <w:style w:type="character" w:customStyle="1" w:styleId="WW8Num26z7">
    <w:name w:val="WW8Num26z7"/>
    <w:rsid w:val="00E32983"/>
  </w:style>
  <w:style w:type="character" w:customStyle="1" w:styleId="WW8Num26z8">
    <w:name w:val="WW8Num26z8"/>
    <w:rsid w:val="00E32983"/>
  </w:style>
  <w:style w:type="character" w:customStyle="1" w:styleId="WW8Num27z0">
    <w:name w:val="WW8Num27z0"/>
    <w:rsid w:val="00E32983"/>
    <w:rPr>
      <w:rFonts w:hint="default"/>
    </w:rPr>
  </w:style>
  <w:style w:type="character" w:customStyle="1" w:styleId="WW8Num27z1">
    <w:name w:val="WW8Num27z1"/>
    <w:rsid w:val="00E32983"/>
  </w:style>
  <w:style w:type="character" w:customStyle="1" w:styleId="WW8Num27z2">
    <w:name w:val="WW8Num27z2"/>
    <w:rsid w:val="00E32983"/>
  </w:style>
  <w:style w:type="character" w:customStyle="1" w:styleId="WW8Num27z3">
    <w:name w:val="WW8Num27z3"/>
    <w:rsid w:val="00E32983"/>
  </w:style>
  <w:style w:type="character" w:customStyle="1" w:styleId="WW8Num27z4">
    <w:name w:val="WW8Num27z4"/>
    <w:rsid w:val="00E32983"/>
  </w:style>
  <w:style w:type="character" w:customStyle="1" w:styleId="WW8Num27z5">
    <w:name w:val="WW8Num27z5"/>
    <w:rsid w:val="00E32983"/>
  </w:style>
  <w:style w:type="character" w:customStyle="1" w:styleId="WW8Num27z6">
    <w:name w:val="WW8Num27z6"/>
    <w:rsid w:val="00E32983"/>
  </w:style>
  <w:style w:type="character" w:customStyle="1" w:styleId="WW8Num27z7">
    <w:name w:val="WW8Num27z7"/>
    <w:rsid w:val="00E32983"/>
  </w:style>
  <w:style w:type="character" w:customStyle="1" w:styleId="WW8Num27z8">
    <w:name w:val="WW8Num27z8"/>
    <w:rsid w:val="00E32983"/>
  </w:style>
  <w:style w:type="character" w:customStyle="1" w:styleId="WW8Num28z0">
    <w:name w:val="WW8Num28z0"/>
    <w:rsid w:val="00E32983"/>
  </w:style>
  <w:style w:type="character" w:customStyle="1" w:styleId="WW8Num28z1">
    <w:name w:val="WW8Num28z1"/>
    <w:rsid w:val="00E32983"/>
  </w:style>
  <w:style w:type="character" w:customStyle="1" w:styleId="WW8Num28z2">
    <w:name w:val="WW8Num28z2"/>
    <w:rsid w:val="00E32983"/>
  </w:style>
  <w:style w:type="character" w:customStyle="1" w:styleId="WW8Num28z3">
    <w:name w:val="WW8Num28z3"/>
    <w:rsid w:val="00E32983"/>
  </w:style>
  <w:style w:type="character" w:customStyle="1" w:styleId="WW8Num28z4">
    <w:name w:val="WW8Num28z4"/>
    <w:rsid w:val="00E32983"/>
  </w:style>
  <w:style w:type="character" w:customStyle="1" w:styleId="WW8Num28z5">
    <w:name w:val="WW8Num28z5"/>
    <w:rsid w:val="00E32983"/>
  </w:style>
  <w:style w:type="character" w:customStyle="1" w:styleId="WW8Num28z6">
    <w:name w:val="WW8Num28z6"/>
    <w:rsid w:val="00E32983"/>
  </w:style>
  <w:style w:type="character" w:customStyle="1" w:styleId="WW8Num28z7">
    <w:name w:val="WW8Num28z7"/>
    <w:rsid w:val="00E32983"/>
  </w:style>
  <w:style w:type="character" w:customStyle="1" w:styleId="WW8Num28z8">
    <w:name w:val="WW8Num28z8"/>
    <w:rsid w:val="00E32983"/>
  </w:style>
  <w:style w:type="character" w:customStyle="1" w:styleId="WW8Num29z0">
    <w:name w:val="WW8Num29z0"/>
    <w:rsid w:val="00E32983"/>
    <w:rPr>
      <w:rFonts w:hint="default"/>
    </w:rPr>
  </w:style>
  <w:style w:type="character" w:customStyle="1" w:styleId="WW8Num29z1">
    <w:name w:val="WW8Num29z1"/>
    <w:rsid w:val="00E32983"/>
  </w:style>
  <w:style w:type="character" w:customStyle="1" w:styleId="WW8Num29z2">
    <w:name w:val="WW8Num29z2"/>
    <w:rsid w:val="00E32983"/>
  </w:style>
  <w:style w:type="character" w:customStyle="1" w:styleId="WW8Num29z3">
    <w:name w:val="WW8Num29z3"/>
    <w:rsid w:val="00E32983"/>
  </w:style>
  <w:style w:type="character" w:customStyle="1" w:styleId="WW8Num29z4">
    <w:name w:val="WW8Num29z4"/>
    <w:rsid w:val="00E32983"/>
  </w:style>
  <w:style w:type="character" w:customStyle="1" w:styleId="WW8Num29z5">
    <w:name w:val="WW8Num29z5"/>
    <w:rsid w:val="00E32983"/>
  </w:style>
  <w:style w:type="character" w:customStyle="1" w:styleId="WW8Num29z6">
    <w:name w:val="WW8Num29z6"/>
    <w:rsid w:val="00E32983"/>
  </w:style>
  <w:style w:type="character" w:customStyle="1" w:styleId="WW8Num29z7">
    <w:name w:val="WW8Num29z7"/>
    <w:rsid w:val="00E32983"/>
  </w:style>
  <w:style w:type="character" w:customStyle="1" w:styleId="WW8Num29z8">
    <w:name w:val="WW8Num29z8"/>
    <w:rsid w:val="00E32983"/>
  </w:style>
  <w:style w:type="character" w:customStyle="1" w:styleId="WW8Num30z0">
    <w:name w:val="WW8Num30z0"/>
    <w:rsid w:val="00E32983"/>
    <w:rPr>
      <w:rFonts w:hint="default"/>
      <w:b/>
    </w:rPr>
  </w:style>
  <w:style w:type="character" w:customStyle="1" w:styleId="WW8Num30z1">
    <w:name w:val="WW8Num30z1"/>
    <w:rsid w:val="00E32983"/>
  </w:style>
  <w:style w:type="character" w:customStyle="1" w:styleId="WW8Num30z2">
    <w:name w:val="WW8Num30z2"/>
    <w:rsid w:val="00E32983"/>
  </w:style>
  <w:style w:type="character" w:customStyle="1" w:styleId="WW8Num30z3">
    <w:name w:val="WW8Num30z3"/>
    <w:rsid w:val="00E32983"/>
  </w:style>
  <w:style w:type="character" w:customStyle="1" w:styleId="WW8Num30z4">
    <w:name w:val="WW8Num30z4"/>
    <w:rsid w:val="00E32983"/>
  </w:style>
  <w:style w:type="character" w:customStyle="1" w:styleId="WW8Num30z5">
    <w:name w:val="WW8Num30z5"/>
    <w:rsid w:val="00E32983"/>
  </w:style>
  <w:style w:type="character" w:customStyle="1" w:styleId="WW8Num30z6">
    <w:name w:val="WW8Num30z6"/>
    <w:rsid w:val="00E32983"/>
  </w:style>
  <w:style w:type="character" w:customStyle="1" w:styleId="WW8Num30z7">
    <w:name w:val="WW8Num30z7"/>
    <w:rsid w:val="00E32983"/>
  </w:style>
  <w:style w:type="character" w:customStyle="1" w:styleId="WW8Num30z8">
    <w:name w:val="WW8Num30z8"/>
    <w:rsid w:val="00E32983"/>
  </w:style>
  <w:style w:type="paragraph" w:customStyle="1" w:styleId="3c">
    <w:name w:val="Название3"/>
    <w:basedOn w:val="a1"/>
    <w:rsid w:val="00E32983"/>
    <w:pPr>
      <w:suppressLineNumbers/>
      <w:suppressAutoHyphens/>
      <w:spacing w:before="120" w:after="120"/>
    </w:pPr>
    <w:rPr>
      <w:rFonts w:cs="Lucida Sans"/>
      <w:i/>
      <w:iCs/>
      <w:lang w:eastAsia="ar-SA"/>
    </w:rPr>
  </w:style>
  <w:style w:type="paragraph" w:customStyle="1" w:styleId="3d">
    <w:name w:val="Указатель3"/>
    <w:basedOn w:val="a1"/>
    <w:rsid w:val="00E32983"/>
    <w:pPr>
      <w:suppressLineNumbers/>
      <w:suppressAutoHyphens/>
    </w:pPr>
    <w:rPr>
      <w:rFonts w:cs="Lucida Sans"/>
      <w:lang w:eastAsia="ar-SA"/>
    </w:rPr>
  </w:style>
  <w:style w:type="paragraph" w:customStyle="1" w:styleId="311">
    <w:name w:val="Основной текст 31"/>
    <w:basedOn w:val="a1"/>
    <w:rsid w:val="00E32983"/>
    <w:pPr>
      <w:suppressAutoHyphens/>
      <w:spacing w:line="360" w:lineRule="auto"/>
      <w:jc w:val="center"/>
    </w:pPr>
    <w:rPr>
      <w:sz w:val="28"/>
      <w:szCs w:val="20"/>
      <w:lang w:eastAsia="ar-SA"/>
    </w:rPr>
  </w:style>
  <w:style w:type="character" w:customStyle="1" w:styleId="1ff7">
    <w:name w:val="Основной текст с отступом Знак1"/>
    <w:rsid w:val="00E32983"/>
    <w:rPr>
      <w:sz w:val="24"/>
      <w:szCs w:val="24"/>
      <w:lang w:eastAsia="ar-SA"/>
    </w:rPr>
  </w:style>
  <w:style w:type="character" w:customStyle="1" w:styleId="1ff8">
    <w:name w:val="Верхний колонтитул Знак1"/>
    <w:rsid w:val="00E32983"/>
    <w:rPr>
      <w:sz w:val="24"/>
      <w:szCs w:val="24"/>
      <w:lang w:eastAsia="ar-SA"/>
    </w:rPr>
  </w:style>
  <w:style w:type="character" w:customStyle="1" w:styleId="1ff9">
    <w:name w:val="Нижний колонтитул Знак1"/>
    <w:aliases w:val=" Знак2 Знак1"/>
    <w:rsid w:val="00E32983"/>
    <w:rPr>
      <w:sz w:val="24"/>
      <w:szCs w:val="24"/>
      <w:lang w:eastAsia="ar-SA"/>
    </w:rPr>
  </w:style>
  <w:style w:type="character" w:customStyle="1" w:styleId="HTML10">
    <w:name w:val="Стандартный HTML Знак1"/>
    <w:rsid w:val="00E32983"/>
    <w:rPr>
      <w:rFonts w:ascii="Courier New" w:eastAsia="Calibri" w:hAnsi="Courier New" w:cs="Courier New"/>
      <w:lang w:eastAsia="ar-SA"/>
    </w:rPr>
  </w:style>
  <w:style w:type="character" w:customStyle="1" w:styleId="WW8Num9z4">
    <w:name w:val="WW8Num9z4"/>
    <w:rsid w:val="00E32983"/>
  </w:style>
  <w:style w:type="character" w:customStyle="1" w:styleId="WW8Num9z5">
    <w:name w:val="WW8Num9z5"/>
    <w:rsid w:val="00E32983"/>
  </w:style>
  <w:style w:type="character" w:customStyle="1" w:styleId="WW8Num9z6">
    <w:name w:val="WW8Num9z6"/>
    <w:rsid w:val="00E32983"/>
  </w:style>
  <w:style w:type="character" w:customStyle="1" w:styleId="WW8Num9z7">
    <w:name w:val="WW8Num9z7"/>
    <w:rsid w:val="00E32983"/>
  </w:style>
  <w:style w:type="character" w:customStyle="1" w:styleId="WW8Num9z8">
    <w:name w:val="WW8Num9z8"/>
    <w:rsid w:val="00E32983"/>
  </w:style>
  <w:style w:type="character" w:customStyle="1" w:styleId="afffff2">
    <w:name w:val="Маркеры списка"/>
    <w:rsid w:val="00E32983"/>
    <w:rPr>
      <w:rFonts w:ascii="OpenSymbol" w:eastAsia="OpenSymbol" w:hAnsi="OpenSymbol" w:cs="OpenSymbol"/>
    </w:rPr>
  </w:style>
  <w:style w:type="character" w:customStyle="1" w:styleId="WW8Num21z2">
    <w:name w:val="WW8Num21z2"/>
    <w:rsid w:val="00E32983"/>
    <w:rPr>
      <w:rFonts w:ascii="Wingdings" w:hAnsi="Wingdings" w:cs="Wingdings" w:hint="default"/>
    </w:rPr>
  </w:style>
  <w:style w:type="character" w:customStyle="1" w:styleId="WW8Num21z4">
    <w:name w:val="WW8Num21z4"/>
    <w:rsid w:val="00E32983"/>
  </w:style>
  <w:style w:type="character" w:customStyle="1" w:styleId="WW8Num21z5">
    <w:name w:val="WW8Num21z5"/>
    <w:rsid w:val="00E32983"/>
  </w:style>
  <w:style w:type="character" w:customStyle="1" w:styleId="WW8Num21z6">
    <w:name w:val="WW8Num21z6"/>
    <w:rsid w:val="00E32983"/>
  </w:style>
  <w:style w:type="character" w:customStyle="1" w:styleId="WW8Num21z7">
    <w:name w:val="WW8Num21z7"/>
    <w:rsid w:val="00E32983"/>
  </w:style>
  <w:style w:type="character" w:customStyle="1" w:styleId="WW8Num21z8">
    <w:name w:val="WW8Num21z8"/>
    <w:rsid w:val="00E32983"/>
  </w:style>
  <w:style w:type="character" w:customStyle="1" w:styleId="312">
    <w:name w:val="Основной текст 3 Знак1"/>
    <w:uiPriority w:val="99"/>
    <w:rsid w:val="00A45384"/>
    <w:rPr>
      <w:sz w:val="16"/>
      <w:szCs w:val="16"/>
    </w:rPr>
  </w:style>
  <w:style w:type="paragraph" w:customStyle="1" w:styleId="330">
    <w:name w:val="Основной текст 33"/>
    <w:basedOn w:val="a1"/>
    <w:rsid w:val="00A45384"/>
    <w:pPr>
      <w:suppressAutoHyphens/>
      <w:spacing w:after="120"/>
    </w:pPr>
    <w:rPr>
      <w:rFonts w:ascii="Arial" w:hAnsi="Arial" w:cs="Arial"/>
      <w:b/>
      <w:sz w:val="16"/>
      <w:szCs w:val="16"/>
      <w:lang w:eastAsia="ar-SA"/>
    </w:rPr>
  </w:style>
  <w:style w:type="paragraph" w:customStyle="1" w:styleId="320">
    <w:name w:val="Основной текст 32"/>
    <w:basedOn w:val="a1"/>
    <w:rsid w:val="00A45384"/>
    <w:pPr>
      <w:suppressAutoHyphens/>
      <w:spacing w:after="120"/>
    </w:pPr>
    <w:rPr>
      <w:sz w:val="16"/>
      <w:szCs w:val="16"/>
      <w:lang w:eastAsia="ar-SA"/>
    </w:rPr>
  </w:style>
  <w:style w:type="paragraph" w:customStyle="1" w:styleId="afffff3">
    <w:name w:val="Знак Знак Знак Знак"/>
    <w:basedOn w:val="a1"/>
    <w:rsid w:val="004D6D87"/>
    <w:pPr>
      <w:spacing w:after="160" w:line="240" w:lineRule="exact"/>
    </w:pPr>
    <w:rPr>
      <w:rFonts w:ascii="Verdana" w:hAnsi="Verdana"/>
      <w:sz w:val="20"/>
      <w:szCs w:val="20"/>
      <w:lang w:val="en-US" w:eastAsia="en-US"/>
    </w:rPr>
  </w:style>
  <w:style w:type="paragraph" w:customStyle="1" w:styleId="142">
    <w:name w:val="Обычный+14"/>
    <w:basedOn w:val="1f8"/>
    <w:rsid w:val="004D6D87"/>
    <w:pPr>
      <w:widowControl/>
      <w:tabs>
        <w:tab w:val="left" w:pos="708"/>
        <w:tab w:val="left" w:pos="2832"/>
        <w:tab w:val="left" w:pos="3540"/>
        <w:tab w:val="left" w:pos="4248"/>
        <w:tab w:val="left" w:pos="4956"/>
        <w:tab w:val="left" w:pos="5664"/>
        <w:tab w:val="left" w:pos="6372"/>
        <w:tab w:val="left" w:pos="7080"/>
        <w:tab w:val="left" w:pos="7788"/>
        <w:tab w:val="left" w:pos="8496"/>
        <w:tab w:val="left" w:pos="9204"/>
      </w:tabs>
      <w:ind w:left="57"/>
      <w:jc w:val="both"/>
    </w:pPr>
    <w:rPr>
      <w:rFonts w:eastAsia="ヒラギノ角ゴ Pro W3"/>
      <w:sz w:val="28"/>
      <w:szCs w:val="28"/>
    </w:rPr>
  </w:style>
  <w:style w:type="character" w:styleId="afffff4">
    <w:name w:val="annotation reference"/>
    <w:uiPriority w:val="99"/>
    <w:qFormat/>
    <w:rsid w:val="004D6D87"/>
    <w:rPr>
      <w:sz w:val="16"/>
      <w:szCs w:val="16"/>
    </w:rPr>
  </w:style>
  <w:style w:type="paragraph" w:styleId="afffff5">
    <w:name w:val="annotation text"/>
    <w:basedOn w:val="a1"/>
    <w:link w:val="afffff6"/>
    <w:uiPriority w:val="99"/>
    <w:qFormat/>
    <w:rsid w:val="004D6D87"/>
    <w:pPr>
      <w:overflowPunct w:val="0"/>
      <w:autoSpaceDE w:val="0"/>
      <w:autoSpaceDN w:val="0"/>
      <w:adjustRightInd w:val="0"/>
      <w:textAlignment w:val="baseline"/>
    </w:pPr>
    <w:rPr>
      <w:sz w:val="20"/>
      <w:szCs w:val="20"/>
    </w:rPr>
  </w:style>
  <w:style w:type="character" w:customStyle="1" w:styleId="afffff6">
    <w:name w:val="Текст примечания Знак"/>
    <w:basedOn w:val="a2"/>
    <w:link w:val="afffff5"/>
    <w:uiPriority w:val="99"/>
    <w:qFormat/>
    <w:rsid w:val="004D6D87"/>
  </w:style>
  <w:style w:type="paragraph" w:styleId="afffff7">
    <w:name w:val="annotation subject"/>
    <w:basedOn w:val="afffff5"/>
    <w:next w:val="afffff5"/>
    <w:link w:val="afffff8"/>
    <w:uiPriority w:val="99"/>
    <w:qFormat/>
    <w:rsid w:val="004D6D87"/>
    <w:rPr>
      <w:b/>
      <w:bCs/>
      <w:lang w:val="x-none" w:eastAsia="x-none"/>
    </w:rPr>
  </w:style>
  <w:style w:type="character" w:customStyle="1" w:styleId="afffff8">
    <w:name w:val="Тема примечания Знак"/>
    <w:link w:val="afffff7"/>
    <w:uiPriority w:val="99"/>
    <w:qFormat/>
    <w:rsid w:val="004D6D87"/>
    <w:rPr>
      <w:b/>
      <w:bCs/>
    </w:rPr>
  </w:style>
  <w:style w:type="paragraph" w:customStyle="1" w:styleId="ConsPlusNonformat0">
    <w:name w:val="ConsPlusNonformat Знак Знак"/>
    <w:link w:val="ConsPlusNonformat1"/>
    <w:uiPriority w:val="99"/>
    <w:rsid w:val="004D6D87"/>
    <w:pPr>
      <w:widowControl w:val="0"/>
      <w:autoSpaceDE w:val="0"/>
      <w:autoSpaceDN w:val="0"/>
      <w:adjustRightInd w:val="0"/>
    </w:pPr>
    <w:rPr>
      <w:rFonts w:ascii="Courier New" w:hAnsi="Courier New" w:cs="Courier New"/>
    </w:rPr>
  </w:style>
  <w:style w:type="character" w:customStyle="1" w:styleId="ConsPlusNonformat1">
    <w:name w:val="ConsPlusNonformat Знак Знак Знак"/>
    <w:link w:val="ConsPlusNonformat0"/>
    <w:uiPriority w:val="99"/>
    <w:rsid w:val="004D6D87"/>
    <w:rPr>
      <w:rFonts w:ascii="Courier New" w:hAnsi="Courier New" w:cs="Courier New"/>
      <w:lang w:val="ru-RU" w:eastAsia="ru-RU" w:bidi="ar-SA"/>
    </w:rPr>
  </w:style>
  <w:style w:type="paragraph" w:customStyle="1" w:styleId="afffff9">
    <w:name w:val="_Текст"/>
    <w:basedOn w:val="a1"/>
    <w:rsid w:val="00576325"/>
    <w:pPr>
      <w:ind w:right="454" w:firstLine="720"/>
      <w:jc w:val="both"/>
    </w:pPr>
    <w:rPr>
      <w:sz w:val="28"/>
      <w:szCs w:val="20"/>
    </w:rPr>
  </w:style>
  <w:style w:type="paragraph" w:customStyle="1" w:styleId="s3">
    <w:name w:val="s_3"/>
    <w:basedOn w:val="a1"/>
    <w:rsid w:val="00576325"/>
    <w:pPr>
      <w:spacing w:before="100" w:beforeAutospacing="1" w:after="100" w:afterAutospacing="1"/>
    </w:pPr>
  </w:style>
  <w:style w:type="paragraph" w:customStyle="1" w:styleId="indent1">
    <w:name w:val="indent_1"/>
    <w:basedOn w:val="a1"/>
    <w:rsid w:val="00576325"/>
    <w:pPr>
      <w:spacing w:before="100" w:beforeAutospacing="1" w:after="100" w:afterAutospacing="1"/>
    </w:pPr>
  </w:style>
  <w:style w:type="character" w:customStyle="1" w:styleId="blk">
    <w:name w:val="blk"/>
    <w:basedOn w:val="a2"/>
    <w:qFormat/>
    <w:rsid w:val="00576325"/>
  </w:style>
  <w:style w:type="paragraph" w:customStyle="1" w:styleId="afffffa">
    <w:name w:val="Подзаголовок для информации об изменениях"/>
    <w:basedOn w:val="a1"/>
    <w:next w:val="a1"/>
    <w:uiPriority w:val="99"/>
    <w:rsid w:val="00576325"/>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empty">
    <w:name w:val="empty"/>
    <w:basedOn w:val="a1"/>
    <w:rsid w:val="00576325"/>
    <w:pPr>
      <w:spacing w:before="100" w:beforeAutospacing="1" w:after="100" w:afterAutospacing="1"/>
    </w:pPr>
  </w:style>
  <w:style w:type="character" w:customStyle="1" w:styleId="c0">
    <w:name w:val="c0"/>
    <w:rsid w:val="00576325"/>
  </w:style>
  <w:style w:type="paragraph" w:customStyle="1" w:styleId="c2">
    <w:name w:val="c2"/>
    <w:basedOn w:val="a1"/>
    <w:rsid w:val="00576325"/>
    <w:pPr>
      <w:spacing w:before="100" w:beforeAutospacing="1" w:after="100" w:afterAutospacing="1"/>
    </w:pPr>
  </w:style>
  <w:style w:type="character" w:customStyle="1" w:styleId="c6">
    <w:name w:val="c6"/>
    <w:rsid w:val="00576325"/>
  </w:style>
  <w:style w:type="character" w:customStyle="1" w:styleId="c5">
    <w:name w:val="c5"/>
    <w:rsid w:val="00576325"/>
  </w:style>
  <w:style w:type="character" w:customStyle="1" w:styleId="c8">
    <w:name w:val="c8"/>
    <w:rsid w:val="00576325"/>
  </w:style>
  <w:style w:type="character" w:customStyle="1" w:styleId="c12">
    <w:name w:val="c12"/>
    <w:rsid w:val="00576325"/>
  </w:style>
  <w:style w:type="paragraph" w:customStyle="1" w:styleId="c10">
    <w:name w:val="c10"/>
    <w:basedOn w:val="a1"/>
    <w:rsid w:val="00576325"/>
    <w:pPr>
      <w:spacing w:before="100" w:beforeAutospacing="1" w:after="100" w:afterAutospacing="1"/>
    </w:pPr>
  </w:style>
  <w:style w:type="paragraph" w:styleId="2d">
    <w:name w:val="Quote"/>
    <w:basedOn w:val="a1"/>
    <w:next w:val="a1"/>
    <w:link w:val="2e"/>
    <w:uiPriority w:val="29"/>
    <w:qFormat/>
    <w:rsid w:val="00053B12"/>
    <w:rPr>
      <w:i/>
      <w:iCs/>
      <w:color w:val="000000"/>
      <w:sz w:val="20"/>
      <w:szCs w:val="20"/>
      <w:lang w:val="x-none" w:eastAsia="x-none"/>
    </w:rPr>
  </w:style>
  <w:style w:type="character" w:customStyle="1" w:styleId="2e">
    <w:name w:val="Цитата 2 Знак"/>
    <w:link w:val="2d"/>
    <w:uiPriority w:val="29"/>
    <w:rsid w:val="00053B12"/>
    <w:rPr>
      <w:i/>
      <w:iCs/>
      <w:color w:val="000000"/>
      <w:lang w:val="x-none" w:eastAsia="x-none"/>
    </w:rPr>
  </w:style>
  <w:style w:type="paragraph" w:customStyle="1" w:styleId="formattext">
    <w:name w:val="formattext"/>
    <w:basedOn w:val="a1"/>
    <w:qFormat/>
    <w:rsid w:val="00053B12"/>
    <w:pPr>
      <w:spacing w:before="100" w:beforeAutospacing="1" w:after="100" w:afterAutospacing="1"/>
    </w:pPr>
    <w:rPr>
      <w:rFonts w:eastAsia="Calibri"/>
    </w:rPr>
  </w:style>
  <w:style w:type="character" w:customStyle="1" w:styleId="afff8">
    <w:name w:val="Маркированный список Знак"/>
    <w:aliases w:val="Маркированный Знак"/>
    <w:link w:val="afff7"/>
    <w:locked/>
    <w:rsid w:val="00053B12"/>
    <w:rPr>
      <w:kern w:val="26"/>
      <w:sz w:val="24"/>
      <w:szCs w:val="24"/>
    </w:rPr>
  </w:style>
  <w:style w:type="paragraph" w:customStyle="1" w:styleId="1ffa">
    <w:name w:val="Знак Знак Знак Знак Знак Знак1 Знак"/>
    <w:basedOn w:val="a1"/>
    <w:rsid w:val="00053B1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ffb">
    <w:name w:val="Знак Знак Знак Знак Знак Знак"/>
    <w:basedOn w:val="a1"/>
    <w:rsid w:val="00053B1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12">
    <w:name w:val="Знак1 Знак Знак Знак Знак Знак1 Знак"/>
    <w:basedOn w:val="a1"/>
    <w:rsid w:val="00053B12"/>
    <w:pPr>
      <w:widowControl w:val="0"/>
      <w:adjustRightInd w:val="0"/>
      <w:spacing w:line="360" w:lineRule="atLeast"/>
      <w:jc w:val="both"/>
    </w:pPr>
    <w:rPr>
      <w:rFonts w:ascii="Verdana" w:hAnsi="Verdana" w:cs="Verdana"/>
      <w:sz w:val="20"/>
      <w:szCs w:val="20"/>
      <w:lang w:val="en-US" w:eastAsia="en-US"/>
    </w:rPr>
  </w:style>
  <w:style w:type="paragraph" w:customStyle="1" w:styleId="p3">
    <w:name w:val="p3"/>
    <w:basedOn w:val="a1"/>
    <w:uiPriority w:val="99"/>
    <w:rsid w:val="00C922D7"/>
    <w:pPr>
      <w:widowControl w:val="0"/>
      <w:tabs>
        <w:tab w:val="left" w:pos="606"/>
        <w:tab w:val="left" w:pos="1099"/>
      </w:tabs>
      <w:autoSpaceDE w:val="0"/>
      <w:autoSpaceDN w:val="0"/>
      <w:adjustRightInd w:val="0"/>
      <w:spacing w:line="306" w:lineRule="atLeast"/>
      <w:ind w:left="607" w:firstLine="493"/>
      <w:jc w:val="both"/>
    </w:pPr>
    <w:rPr>
      <w:sz w:val="28"/>
      <w:lang w:val="en-US"/>
    </w:rPr>
  </w:style>
  <w:style w:type="paragraph" w:customStyle="1" w:styleId="p4">
    <w:name w:val="p4"/>
    <w:basedOn w:val="a1"/>
    <w:uiPriority w:val="99"/>
    <w:rsid w:val="00C922D7"/>
    <w:pPr>
      <w:widowControl w:val="0"/>
      <w:tabs>
        <w:tab w:val="left" w:pos="606"/>
      </w:tabs>
      <w:autoSpaceDE w:val="0"/>
      <w:autoSpaceDN w:val="0"/>
      <w:adjustRightInd w:val="0"/>
      <w:spacing w:line="306" w:lineRule="atLeast"/>
      <w:ind w:left="271"/>
      <w:jc w:val="both"/>
    </w:pPr>
    <w:rPr>
      <w:sz w:val="28"/>
      <w:lang w:val="en-US"/>
    </w:rPr>
  </w:style>
  <w:style w:type="paragraph" w:customStyle="1" w:styleId="p6">
    <w:name w:val="p6"/>
    <w:basedOn w:val="a1"/>
    <w:uiPriority w:val="99"/>
    <w:rsid w:val="00C922D7"/>
    <w:pPr>
      <w:widowControl w:val="0"/>
      <w:tabs>
        <w:tab w:val="left" w:pos="493"/>
      </w:tabs>
      <w:autoSpaceDE w:val="0"/>
      <w:autoSpaceDN w:val="0"/>
      <w:adjustRightInd w:val="0"/>
      <w:spacing w:line="306" w:lineRule="atLeast"/>
      <w:ind w:firstLine="494"/>
      <w:jc w:val="both"/>
    </w:pPr>
    <w:rPr>
      <w:lang w:val="en-US"/>
    </w:rPr>
  </w:style>
  <w:style w:type="paragraph" w:customStyle="1" w:styleId="p8">
    <w:name w:val="p8"/>
    <w:basedOn w:val="a1"/>
    <w:uiPriority w:val="99"/>
    <w:rsid w:val="00C922D7"/>
    <w:pPr>
      <w:widowControl w:val="0"/>
      <w:tabs>
        <w:tab w:val="left" w:pos="493"/>
        <w:tab w:val="left" w:pos="1235"/>
      </w:tabs>
      <w:autoSpaceDE w:val="0"/>
      <w:autoSpaceDN w:val="0"/>
      <w:adjustRightInd w:val="0"/>
      <w:spacing w:line="306" w:lineRule="atLeast"/>
      <w:ind w:firstLine="494"/>
      <w:jc w:val="both"/>
    </w:pPr>
    <w:rPr>
      <w:lang w:val="en-US"/>
    </w:rPr>
  </w:style>
  <w:style w:type="paragraph" w:customStyle="1" w:styleId="p20">
    <w:name w:val="p20"/>
    <w:basedOn w:val="a1"/>
    <w:uiPriority w:val="99"/>
    <w:rsid w:val="00C922D7"/>
    <w:pPr>
      <w:widowControl w:val="0"/>
      <w:tabs>
        <w:tab w:val="left" w:pos="408"/>
        <w:tab w:val="left" w:pos="1071"/>
      </w:tabs>
      <w:autoSpaceDE w:val="0"/>
      <w:autoSpaceDN w:val="0"/>
      <w:adjustRightInd w:val="0"/>
      <w:spacing w:line="323" w:lineRule="atLeast"/>
      <w:ind w:left="254" w:hanging="1071"/>
    </w:pPr>
    <w:rPr>
      <w:lang w:val="en-US"/>
    </w:rPr>
  </w:style>
  <w:style w:type="paragraph" w:customStyle="1" w:styleId="p10">
    <w:name w:val="p10"/>
    <w:basedOn w:val="a1"/>
    <w:uiPriority w:val="99"/>
    <w:rsid w:val="00C922D7"/>
    <w:pPr>
      <w:widowControl w:val="0"/>
      <w:tabs>
        <w:tab w:val="left" w:pos="566"/>
      </w:tabs>
      <w:autoSpaceDE w:val="0"/>
      <w:autoSpaceDN w:val="0"/>
      <w:adjustRightInd w:val="0"/>
      <w:spacing w:line="300" w:lineRule="atLeast"/>
      <w:ind w:firstLine="567"/>
    </w:pPr>
    <w:rPr>
      <w:lang w:val="en-US"/>
    </w:rPr>
  </w:style>
  <w:style w:type="character" w:customStyle="1" w:styleId="ei">
    <w:name w:val="ei"/>
    <w:basedOn w:val="a2"/>
    <w:rsid w:val="00C922D7"/>
  </w:style>
  <w:style w:type="character" w:customStyle="1" w:styleId="afffffc">
    <w:name w:val="Неразрешенное упоминание"/>
    <w:uiPriority w:val="99"/>
    <w:semiHidden/>
    <w:unhideWhenUsed/>
    <w:rsid w:val="00C922D7"/>
    <w:rPr>
      <w:color w:val="605E5C"/>
      <w:shd w:val="clear" w:color="auto" w:fill="E1DFDD"/>
    </w:rPr>
  </w:style>
  <w:style w:type="character" w:customStyle="1" w:styleId="aff6">
    <w:name w:val="Абзац списка Знак"/>
    <w:link w:val="aff5"/>
    <w:qFormat/>
    <w:rsid w:val="004079DA"/>
    <w:rPr>
      <w:sz w:val="24"/>
      <w:szCs w:val="24"/>
    </w:rPr>
  </w:style>
  <w:style w:type="paragraph" w:customStyle="1" w:styleId="afffffd">
    <w:name w:val="Внимание"/>
    <w:basedOn w:val="a1"/>
    <w:next w:val="a1"/>
    <w:uiPriority w:val="99"/>
    <w:rsid w:val="00DF6DA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e">
    <w:name w:val="Информация об изменениях"/>
    <w:basedOn w:val="a1"/>
    <w:next w:val="a1"/>
    <w:uiPriority w:val="99"/>
    <w:rsid w:val="00DF6DA6"/>
    <w:pPr>
      <w:widowControl w:val="0"/>
      <w:shd w:val="clear" w:color="auto" w:fill="EAEFED"/>
      <w:autoSpaceDE w:val="0"/>
      <w:autoSpaceDN w:val="0"/>
      <w:adjustRightInd w:val="0"/>
      <w:spacing w:before="180"/>
      <w:ind w:left="360" w:right="360"/>
      <w:jc w:val="both"/>
    </w:pPr>
    <w:rPr>
      <w:rFonts w:ascii="Arial" w:hAnsi="Arial" w:cs="Arial"/>
      <w:color w:val="353842"/>
      <w:sz w:val="18"/>
      <w:szCs w:val="18"/>
    </w:rPr>
  </w:style>
  <w:style w:type="character" w:customStyle="1" w:styleId="normaltextrun1">
    <w:name w:val="normaltextrun1"/>
    <w:basedOn w:val="a2"/>
    <w:rsid w:val="00FD25F1"/>
  </w:style>
  <w:style w:type="character" w:customStyle="1" w:styleId="3e">
    <w:name w:val="Основной текст (3)_"/>
    <w:link w:val="3f"/>
    <w:uiPriority w:val="99"/>
    <w:rsid w:val="0048545B"/>
    <w:rPr>
      <w:b/>
      <w:bCs/>
      <w:sz w:val="28"/>
      <w:szCs w:val="28"/>
      <w:shd w:val="clear" w:color="auto" w:fill="FFFFFF"/>
    </w:rPr>
  </w:style>
  <w:style w:type="paragraph" w:customStyle="1" w:styleId="3f">
    <w:name w:val="Основной текст (3)"/>
    <w:basedOn w:val="a1"/>
    <w:link w:val="3e"/>
    <w:rsid w:val="0048545B"/>
    <w:pPr>
      <w:widowControl w:val="0"/>
      <w:shd w:val="clear" w:color="auto" w:fill="FFFFFF"/>
      <w:spacing w:before="960" w:after="420" w:line="346" w:lineRule="exact"/>
      <w:jc w:val="center"/>
    </w:pPr>
    <w:rPr>
      <w:b/>
      <w:bCs/>
      <w:sz w:val="28"/>
      <w:szCs w:val="28"/>
      <w:lang w:val="x-none" w:eastAsia="x-none"/>
    </w:rPr>
  </w:style>
  <w:style w:type="character" w:customStyle="1" w:styleId="affffff">
    <w:name w:val="Основной текст_"/>
    <w:link w:val="2f"/>
    <w:uiPriority w:val="99"/>
    <w:qFormat/>
    <w:locked/>
    <w:rsid w:val="0048545B"/>
    <w:rPr>
      <w:sz w:val="28"/>
      <w:szCs w:val="28"/>
      <w:shd w:val="clear" w:color="auto" w:fill="FFFFFF"/>
    </w:rPr>
  </w:style>
  <w:style w:type="paragraph" w:customStyle="1" w:styleId="2f">
    <w:name w:val="Основной текст2"/>
    <w:basedOn w:val="a1"/>
    <w:link w:val="affffff"/>
    <w:rsid w:val="0048545B"/>
    <w:pPr>
      <w:widowControl w:val="0"/>
      <w:shd w:val="clear" w:color="auto" w:fill="FFFFFF"/>
      <w:spacing w:before="420" w:line="360" w:lineRule="exact"/>
      <w:jc w:val="both"/>
    </w:pPr>
    <w:rPr>
      <w:sz w:val="28"/>
      <w:szCs w:val="28"/>
      <w:lang w:val="x-none" w:eastAsia="x-none"/>
    </w:rPr>
  </w:style>
  <w:style w:type="paragraph" w:customStyle="1" w:styleId="consplustitle0">
    <w:name w:val="consplustitle"/>
    <w:basedOn w:val="a1"/>
    <w:rsid w:val="0048545B"/>
    <w:pPr>
      <w:spacing w:before="100" w:beforeAutospacing="1" w:after="100" w:afterAutospacing="1"/>
    </w:pPr>
  </w:style>
  <w:style w:type="paragraph" w:customStyle="1" w:styleId="61">
    <w:name w:val="Основной текст (6)"/>
    <w:basedOn w:val="a1"/>
    <w:rsid w:val="004E52FE"/>
    <w:pPr>
      <w:widowControl w:val="0"/>
      <w:shd w:val="clear" w:color="auto" w:fill="FFFFFF"/>
      <w:spacing w:after="900" w:line="240" w:lineRule="atLeast"/>
      <w:jc w:val="center"/>
    </w:pPr>
    <w:rPr>
      <w:rFonts w:ascii="Arial" w:hAnsi="Arial" w:cs="Arial"/>
      <w:b/>
      <w:bCs/>
      <w:sz w:val="20"/>
      <w:szCs w:val="20"/>
      <w:lang w:eastAsia="ar-SA"/>
    </w:rPr>
  </w:style>
  <w:style w:type="character" w:customStyle="1" w:styleId="100">
    <w:name w:val="Основной текст (10)_"/>
    <w:link w:val="101"/>
    <w:rsid w:val="00D844FE"/>
    <w:rPr>
      <w:b/>
      <w:bCs/>
      <w:spacing w:val="9"/>
      <w:sz w:val="23"/>
      <w:szCs w:val="23"/>
      <w:shd w:val="clear" w:color="auto" w:fill="FFFFFF"/>
    </w:rPr>
  </w:style>
  <w:style w:type="character" w:customStyle="1" w:styleId="102">
    <w:name w:val="Основной текст (10) + Курсив"/>
    <w:rsid w:val="00D844FE"/>
    <w:rPr>
      <w:b/>
      <w:bCs/>
      <w:i/>
      <w:iCs/>
      <w:color w:val="000000"/>
      <w:spacing w:val="9"/>
      <w:w w:val="100"/>
      <w:position w:val="0"/>
      <w:sz w:val="23"/>
      <w:szCs w:val="23"/>
      <w:shd w:val="clear" w:color="auto" w:fill="FFFFFF"/>
      <w:lang w:val="ru-RU" w:eastAsia="ru-RU" w:bidi="ru-RU"/>
    </w:rPr>
  </w:style>
  <w:style w:type="paragraph" w:customStyle="1" w:styleId="101">
    <w:name w:val="Основной текст (10)"/>
    <w:basedOn w:val="a1"/>
    <w:link w:val="100"/>
    <w:rsid w:val="00D844FE"/>
    <w:pPr>
      <w:widowControl w:val="0"/>
      <w:shd w:val="clear" w:color="auto" w:fill="FFFFFF"/>
      <w:spacing w:after="420" w:line="0" w:lineRule="atLeast"/>
      <w:jc w:val="center"/>
    </w:pPr>
    <w:rPr>
      <w:b/>
      <w:bCs/>
      <w:spacing w:val="9"/>
      <w:sz w:val="23"/>
      <w:szCs w:val="23"/>
      <w:lang w:val="x-none" w:eastAsia="x-none"/>
    </w:rPr>
  </w:style>
  <w:style w:type="character" w:customStyle="1" w:styleId="Arial10pt0pt">
    <w:name w:val="Основной текст + Arial;10 pt;Интервал 0 pt"/>
    <w:rsid w:val="00D844FE"/>
    <w:rPr>
      <w:rFonts w:ascii="Arial" w:eastAsia="Arial" w:hAnsi="Arial" w:cs="Arial"/>
      <w:b w:val="0"/>
      <w:bCs w:val="0"/>
      <w:i w:val="0"/>
      <w:iCs w:val="0"/>
      <w:smallCaps w:val="0"/>
      <w:strike w:val="0"/>
      <w:color w:val="000000"/>
      <w:spacing w:val="3"/>
      <w:w w:val="100"/>
      <w:position w:val="0"/>
      <w:sz w:val="20"/>
      <w:szCs w:val="20"/>
      <w:u w:val="none"/>
      <w:shd w:val="clear" w:color="auto" w:fill="FFFFFF"/>
      <w:lang w:val="ru-RU" w:eastAsia="ru-RU" w:bidi="ru-RU"/>
    </w:rPr>
  </w:style>
  <w:style w:type="character" w:customStyle="1" w:styleId="2f0">
    <w:name w:val="Основной текст (2)_"/>
    <w:link w:val="2f1"/>
    <w:rsid w:val="006A43DB"/>
    <w:rPr>
      <w:sz w:val="26"/>
      <w:szCs w:val="26"/>
      <w:shd w:val="clear" w:color="auto" w:fill="FFFFFF"/>
    </w:rPr>
  </w:style>
  <w:style w:type="paragraph" w:customStyle="1" w:styleId="2f1">
    <w:name w:val="Основной текст (2)"/>
    <w:basedOn w:val="a1"/>
    <w:link w:val="2f0"/>
    <w:rsid w:val="006A43DB"/>
    <w:pPr>
      <w:widowControl w:val="0"/>
      <w:shd w:val="clear" w:color="auto" w:fill="FFFFFF"/>
      <w:spacing w:after="60" w:line="0" w:lineRule="atLeast"/>
      <w:jc w:val="both"/>
    </w:pPr>
    <w:rPr>
      <w:sz w:val="26"/>
      <w:szCs w:val="26"/>
      <w:lang w:val="x-none" w:eastAsia="x-none"/>
    </w:rPr>
  </w:style>
  <w:style w:type="character" w:customStyle="1" w:styleId="1ffb">
    <w:name w:val="Основной текст Знак1"/>
    <w:uiPriority w:val="99"/>
    <w:rsid w:val="002D1AA1"/>
    <w:rPr>
      <w:rFonts w:ascii="Times New Roman" w:hAnsi="Times New Roman" w:cs="Times New Roman"/>
      <w:spacing w:val="4"/>
      <w:sz w:val="25"/>
      <w:szCs w:val="25"/>
      <w:u w:val="none"/>
    </w:rPr>
  </w:style>
  <w:style w:type="paragraph" w:customStyle="1" w:styleId="affffff0">
    <w:name w:val="Стиль"/>
    <w:rsid w:val="002D1AA1"/>
    <w:pPr>
      <w:widowControl w:val="0"/>
      <w:autoSpaceDE w:val="0"/>
      <w:autoSpaceDN w:val="0"/>
      <w:adjustRightInd w:val="0"/>
    </w:pPr>
    <w:rPr>
      <w:sz w:val="24"/>
      <w:szCs w:val="24"/>
    </w:rPr>
  </w:style>
  <w:style w:type="character" w:customStyle="1" w:styleId="2f2">
    <w:name w:val="Сноска (2)_"/>
    <w:link w:val="2f3"/>
    <w:rsid w:val="002D1AA1"/>
    <w:rPr>
      <w:sz w:val="16"/>
      <w:szCs w:val="16"/>
      <w:shd w:val="clear" w:color="auto" w:fill="FFFFFF"/>
    </w:rPr>
  </w:style>
  <w:style w:type="paragraph" w:customStyle="1" w:styleId="2f3">
    <w:name w:val="Сноска (2)"/>
    <w:basedOn w:val="a1"/>
    <w:link w:val="2f2"/>
    <w:rsid w:val="002D1AA1"/>
    <w:pPr>
      <w:shd w:val="clear" w:color="auto" w:fill="FFFFFF"/>
      <w:spacing w:line="0" w:lineRule="atLeast"/>
    </w:pPr>
    <w:rPr>
      <w:sz w:val="16"/>
      <w:szCs w:val="16"/>
      <w:lang w:val="x-none" w:eastAsia="x-none"/>
    </w:rPr>
  </w:style>
  <w:style w:type="character" w:customStyle="1" w:styleId="affffff1">
    <w:name w:val="Основной текст + Полужирный"/>
    <w:rsid w:val="002D1AA1"/>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rsid w:val="002D1AA1"/>
    <w:rPr>
      <w:rFonts w:ascii="Times New Roman" w:eastAsia="Times New Roman" w:hAnsi="Times New Roman" w:cs="Times New Roman"/>
      <w:b/>
      <w:bCs/>
      <w:i w:val="0"/>
      <w:iCs w:val="0"/>
      <w:smallCaps w:val="0"/>
      <w:strike w:val="0"/>
      <w:spacing w:val="0"/>
      <w:sz w:val="18"/>
      <w:szCs w:val="18"/>
      <w:shd w:val="clear" w:color="auto" w:fill="FFFFFF"/>
    </w:rPr>
  </w:style>
  <w:style w:type="character" w:customStyle="1" w:styleId="120">
    <w:name w:val="Заголовок №1 (2)_"/>
    <w:link w:val="121"/>
    <w:uiPriority w:val="99"/>
    <w:rsid w:val="002D1AA1"/>
    <w:rPr>
      <w:sz w:val="27"/>
      <w:szCs w:val="27"/>
      <w:shd w:val="clear" w:color="auto" w:fill="FFFFFF"/>
    </w:rPr>
  </w:style>
  <w:style w:type="paragraph" w:customStyle="1" w:styleId="121">
    <w:name w:val="Заголовок №1 (2)"/>
    <w:basedOn w:val="a1"/>
    <w:link w:val="120"/>
    <w:uiPriority w:val="99"/>
    <w:rsid w:val="002D1AA1"/>
    <w:pPr>
      <w:shd w:val="clear" w:color="auto" w:fill="FFFFFF"/>
      <w:spacing w:before="180" w:line="221" w:lineRule="exact"/>
      <w:ind w:hanging="620"/>
      <w:outlineLvl w:val="0"/>
    </w:pPr>
    <w:rPr>
      <w:sz w:val="27"/>
      <w:szCs w:val="27"/>
      <w:lang w:val="x-none" w:eastAsia="x-none"/>
    </w:rPr>
  </w:style>
  <w:style w:type="paragraph" w:customStyle="1" w:styleId="CharChar1">
    <w:name w:val="Char Char1 Знак Знак Знак"/>
    <w:basedOn w:val="a1"/>
    <w:rsid w:val="002D1AA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p2">
    <w:name w:val="p2"/>
    <w:basedOn w:val="a1"/>
    <w:rsid w:val="002D1AA1"/>
    <w:pPr>
      <w:spacing w:before="100" w:beforeAutospacing="1" w:after="100" w:afterAutospacing="1"/>
    </w:pPr>
  </w:style>
  <w:style w:type="character" w:customStyle="1" w:styleId="s11">
    <w:name w:val="s1"/>
    <w:basedOn w:val="a2"/>
    <w:rsid w:val="002D1AA1"/>
  </w:style>
  <w:style w:type="paragraph" w:customStyle="1" w:styleId="1ffc">
    <w:name w:val="Знак Знак Знак Знак Знак Знак Знак Знак Знак Знак1"/>
    <w:basedOn w:val="a1"/>
    <w:rsid w:val="002D1AA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214">
    <w:name w:val="Заголовок 2 Знак1"/>
    <w:aliases w:val="H2 Знак1,h2 Знак1,Gliederung2 Знак1,Gliederung Знак1,Indented Heading Знак1,H21 Знак1,H22 Знак1,Indented Heading1 Знак1,Indented Heading2 Знак1,Indented Heading3 Знак1,Indented Heading4 Знак1,H23 Знак1,H211 Знак1,H221 Знак1,H24 Знак"/>
    <w:uiPriority w:val="9"/>
    <w:semiHidden/>
    <w:rsid w:val="002D1AA1"/>
    <w:rPr>
      <w:rFonts w:ascii="Cambria" w:eastAsia="Times New Roman" w:hAnsi="Cambria" w:cs="Times New Roman"/>
      <w:b/>
      <w:bCs/>
      <w:color w:val="4F81BD"/>
      <w:sz w:val="26"/>
      <w:szCs w:val="26"/>
      <w:lang w:eastAsia="en-US"/>
    </w:rPr>
  </w:style>
  <w:style w:type="character" w:customStyle="1" w:styleId="9pt0">
    <w:name w:val="Основной текст + 9 pt"/>
    <w:aliases w:val="Полужирный"/>
    <w:rsid w:val="002D1AA1"/>
    <w:rPr>
      <w:rFonts w:ascii="Times New Roman" w:eastAsia="Times New Roman" w:hAnsi="Times New Roman" w:cs="Times New Roman" w:hint="default"/>
      <w:b/>
      <w:bCs/>
      <w:i w:val="0"/>
      <w:iCs w:val="0"/>
      <w:smallCaps w:val="0"/>
      <w:strike w:val="0"/>
      <w:dstrike w:val="0"/>
      <w:spacing w:val="0"/>
      <w:sz w:val="18"/>
      <w:szCs w:val="18"/>
      <w:u w:val="none"/>
      <w:effect w:val="none"/>
      <w:shd w:val="clear" w:color="auto" w:fill="FFFFFF"/>
    </w:rPr>
  </w:style>
  <w:style w:type="paragraph" w:customStyle="1" w:styleId="Iniiaiieoaeno2">
    <w:name w:val="Iniiaiie oaeno 2"/>
    <w:basedOn w:val="a1"/>
    <w:uiPriority w:val="99"/>
    <w:rsid w:val="00AE4FB3"/>
    <w:pPr>
      <w:ind w:firstLine="720"/>
      <w:jc w:val="both"/>
    </w:pPr>
    <w:rPr>
      <w:rFonts w:ascii="Calibri" w:hAnsi="Calibri" w:cs="Calibri"/>
      <w:sz w:val="28"/>
      <w:szCs w:val="28"/>
    </w:rPr>
  </w:style>
  <w:style w:type="numbering" w:customStyle="1" w:styleId="51">
    <w:name w:val="Нет списка5"/>
    <w:next w:val="a4"/>
    <w:uiPriority w:val="99"/>
    <w:semiHidden/>
    <w:unhideWhenUsed/>
    <w:rsid w:val="00D97F72"/>
  </w:style>
  <w:style w:type="numbering" w:customStyle="1" w:styleId="62">
    <w:name w:val="Нет списка6"/>
    <w:next w:val="a4"/>
    <w:uiPriority w:val="99"/>
    <w:semiHidden/>
    <w:unhideWhenUsed/>
    <w:rsid w:val="00CA346F"/>
  </w:style>
  <w:style w:type="numbering" w:customStyle="1" w:styleId="71">
    <w:name w:val="Нет списка7"/>
    <w:next w:val="a4"/>
    <w:uiPriority w:val="99"/>
    <w:semiHidden/>
    <w:unhideWhenUsed/>
    <w:rsid w:val="002B2B80"/>
  </w:style>
  <w:style w:type="character" w:customStyle="1" w:styleId="52">
    <w:name w:val="Основной шрифт абзаца5"/>
    <w:rsid w:val="002B2B80"/>
  </w:style>
  <w:style w:type="character" w:customStyle="1" w:styleId="42">
    <w:name w:val="Основной шрифт абзаца4"/>
    <w:rsid w:val="002B2B80"/>
  </w:style>
  <w:style w:type="paragraph" w:customStyle="1" w:styleId="63">
    <w:name w:val="Название6"/>
    <w:basedOn w:val="a1"/>
    <w:rsid w:val="002B2B80"/>
    <w:pPr>
      <w:widowControl w:val="0"/>
      <w:suppressLineNumbers/>
      <w:suppressAutoHyphens/>
      <w:spacing w:before="120" w:after="120"/>
    </w:pPr>
    <w:rPr>
      <w:rFonts w:eastAsia="SimSun" w:cs="Lucida Sans"/>
      <w:i/>
      <w:iCs/>
      <w:kern w:val="1"/>
      <w:lang w:eastAsia="hi-IN" w:bidi="hi-IN"/>
    </w:rPr>
  </w:style>
  <w:style w:type="paragraph" w:customStyle="1" w:styleId="64">
    <w:name w:val="Указатель6"/>
    <w:basedOn w:val="a1"/>
    <w:rsid w:val="002B2B80"/>
    <w:pPr>
      <w:widowControl w:val="0"/>
      <w:suppressLineNumbers/>
      <w:suppressAutoHyphens/>
    </w:pPr>
    <w:rPr>
      <w:rFonts w:eastAsia="SimSun" w:cs="Lucida Sans"/>
      <w:kern w:val="1"/>
      <w:lang w:eastAsia="hi-IN" w:bidi="hi-IN"/>
    </w:rPr>
  </w:style>
  <w:style w:type="paragraph" w:customStyle="1" w:styleId="53">
    <w:name w:val="Название5"/>
    <w:basedOn w:val="a1"/>
    <w:rsid w:val="002B2B80"/>
    <w:pPr>
      <w:widowControl w:val="0"/>
      <w:suppressLineNumbers/>
      <w:suppressAutoHyphens/>
      <w:spacing w:before="120" w:after="120"/>
    </w:pPr>
    <w:rPr>
      <w:rFonts w:eastAsia="SimSun" w:cs="Mangal"/>
      <w:i/>
      <w:iCs/>
      <w:kern w:val="1"/>
      <w:lang w:eastAsia="hi-IN" w:bidi="hi-IN"/>
    </w:rPr>
  </w:style>
  <w:style w:type="paragraph" w:customStyle="1" w:styleId="54">
    <w:name w:val="Указатель5"/>
    <w:basedOn w:val="a1"/>
    <w:rsid w:val="002B2B80"/>
    <w:pPr>
      <w:widowControl w:val="0"/>
      <w:suppressLineNumbers/>
      <w:suppressAutoHyphens/>
    </w:pPr>
    <w:rPr>
      <w:rFonts w:eastAsia="SimSun" w:cs="Mangal"/>
      <w:kern w:val="1"/>
      <w:lang w:eastAsia="hi-IN" w:bidi="hi-IN"/>
    </w:rPr>
  </w:style>
  <w:style w:type="paragraph" w:customStyle="1" w:styleId="43">
    <w:name w:val="Название4"/>
    <w:basedOn w:val="a1"/>
    <w:rsid w:val="002B2B80"/>
    <w:pPr>
      <w:widowControl w:val="0"/>
      <w:suppressLineNumbers/>
      <w:suppressAutoHyphens/>
      <w:spacing w:before="120" w:after="120"/>
    </w:pPr>
    <w:rPr>
      <w:rFonts w:eastAsia="SimSun" w:cs="Lucida Sans"/>
      <w:i/>
      <w:iCs/>
      <w:kern w:val="1"/>
      <w:lang w:eastAsia="hi-IN" w:bidi="hi-IN"/>
    </w:rPr>
  </w:style>
  <w:style w:type="paragraph" w:customStyle="1" w:styleId="44">
    <w:name w:val="Указатель4"/>
    <w:basedOn w:val="a1"/>
    <w:rsid w:val="002B2B80"/>
    <w:pPr>
      <w:widowControl w:val="0"/>
      <w:suppressLineNumbers/>
      <w:suppressAutoHyphens/>
    </w:pPr>
    <w:rPr>
      <w:rFonts w:eastAsia="SimSun" w:cs="Lucida Sans"/>
      <w:kern w:val="1"/>
      <w:lang w:eastAsia="hi-IN" w:bidi="hi-IN"/>
    </w:rPr>
  </w:style>
  <w:style w:type="numbering" w:customStyle="1" w:styleId="122">
    <w:name w:val="Нет списка12"/>
    <w:next w:val="a4"/>
    <w:uiPriority w:val="99"/>
    <w:semiHidden/>
    <w:unhideWhenUsed/>
    <w:rsid w:val="002B2B80"/>
  </w:style>
  <w:style w:type="numbering" w:customStyle="1" w:styleId="81">
    <w:name w:val="Нет списка8"/>
    <w:next w:val="a4"/>
    <w:uiPriority w:val="99"/>
    <w:semiHidden/>
    <w:unhideWhenUsed/>
    <w:rsid w:val="007D6566"/>
  </w:style>
  <w:style w:type="numbering" w:customStyle="1" w:styleId="131">
    <w:name w:val="Нет списка13"/>
    <w:next w:val="a4"/>
    <w:uiPriority w:val="99"/>
    <w:semiHidden/>
    <w:unhideWhenUsed/>
    <w:rsid w:val="007D6566"/>
  </w:style>
  <w:style w:type="paragraph" w:customStyle="1" w:styleId="1ffd">
    <w:name w:val="1"/>
    <w:basedOn w:val="a1"/>
    <w:rsid w:val="00381D9B"/>
    <w:pPr>
      <w:spacing w:before="100" w:beforeAutospacing="1" w:after="100" w:afterAutospacing="1"/>
    </w:pPr>
    <w:rPr>
      <w:rFonts w:ascii="Tahoma" w:hAnsi="Tahoma"/>
      <w:sz w:val="20"/>
      <w:szCs w:val="20"/>
      <w:lang w:val="en-US" w:eastAsia="en-US"/>
    </w:rPr>
  </w:style>
  <w:style w:type="paragraph" w:customStyle="1" w:styleId="dash0410043104370430044600200441043f04380441043a0430">
    <w:name w:val="dash0410_0431_0437_0430_0446_0020_0441_043f_0438_0441_043a_0430"/>
    <w:basedOn w:val="a1"/>
    <w:uiPriority w:val="99"/>
    <w:rsid w:val="00381D9B"/>
    <w:pPr>
      <w:spacing w:before="100" w:beforeAutospacing="1" w:after="100" w:afterAutospacing="1"/>
    </w:pPr>
  </w:style>
  <w:style w:type="character" w:customStyle="1" w:styleId="FontStyle19">
    <w:name w:val="Font Style19"/>
    <w:uiPriority w:val="99"/>
    <w:rsid w:val="00381D9B"/>
    <w:rPr>
      <w:rFonts w:ascii="Times New Roman" w:hAnsi="Times New Roman" w:cs="Times New Roman"/>
      <w:sz w:val="26"/>
      <w:szCs w:val="26"/>
    </w:rPr>
  </w:style>
  <w:style w:type="paragraph" w:customStyle="1" w:styleId="2f4">
    <w:name w:val="2"/>
    <w:basedOn w:val="a1"/>
    <w:uiPriority w:val="99"/>
    <w:rsid w:val="00381D9B"/>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72">
    <w:name w:val="Основной текст (7)"/>
    <w:rsid w:val="00381D9B"/>
  </w:style>
  <w:style w:type="character" w:customStyle="1" w:styleId="45">
    <w:name w:val="Заголовок №4"/>
    <w:rsid w:val="00381D9B"/>
  </w:style>
  <w:style w:type="character" w:customStyle="1" w:styleId="3f0">
    <w:name w:val="Основной текст3"/>
    <w:rsid w:val="00381D9B"/>
    <w:rPr>
      <w:rFonts w:ascii="Times New Roman" w:eastAsia="Times New Roman" w:hAnsi="Times New Roman"/>
      <w:sz w:val="26"/>
      <w:szCs w:val="26"/>
      <w:shd w:val="clear" w:color="auto" w:fill="FFFFFF"/>
    </w:rPr>
  </w:style>
  <w:style w:type="character" w:customStyle="1" w:styleId="73">
    <w:name w:val="Основной текст (7) + Не полужирный"/>
    <w:rsid w:val="00381D9B"/>
  </w:style>
  <w:style w:type="character" w:customStyle="1" w:styleId="55">
    <w:name w:val="Заголовок №5"/>
    <w:rsid w:val="00381D9B"/>
    <w:rPr>
      <w:rFonts w:ascii="Times New Roman" w:eastAsia="Times New Roman" w:hAnsi="Times New Roman" w:cs="Times New Roman"/>
      <w:b w:val="0"/>
      <w:bCs w:val="0"/>
      <w:i w:val="0"/>
      <w:iCs w:val="0"/>
      <w:smallCaps w:val="0"/>
      <w:strike w:val="0"/>
      <w:spacing w:val="0"/>
      <w:sz w:val="26"/>
      <w:szCs w:val="26"/>
    </w:rPr>
  </w:style>
  <w:style w:type="paragraph" w:customStyle="1" w:styleId="123">
    <w:name w:val="Основной текст12"/>
    <w:basedOn w:val="a1"/>
    <w:rsid w:val="00381D9B"/>
    <w:pPr>
      <w:shd w:val="clear" w:color="auto" w:fill="FFFFFF"/>
      <w:spacing w:before="540" w:after="300" w:line="317" w:lineRule="exact"/>
      <w:jc w:val="both"/>
    </w:pPr>
    <w:rPr>
      <w:sz w:val="26"/>
      <w:szCs w:val="26"/>
    </w:rPr>
  </w:style>
  <w:style w:type="character" w:customStyle="1" w:styleId="82">
    <w:name w:val="Основной текст (8)"/>
    <w:rsid w:val="00381D9B"/>
    <w:rPr>
      <w:rFonts w:ascii="Times New Roman" w:eastAsia="Times New Roman" w:hAnsi="Times New Roman" w:cs="Times New Roman"/>
      <w:b w:val="0"/>
      <w:bCs w:val="0"/>
      <w:i w:val="0"/>
      <w:iCs w:val="0"/>
      <w:smallCaps w:val="0"/>
      <w:strike w:val="0"/>
      <w:spacing w:val="0"/>
      <w:sz w:val="19"/>
      <w:szCs w:val="19"/>
    </w:rPr>
  </w:style>
  <w:style w:type="paragraph" w:customStyle="1" w:styleId="65">
    <w:name w:val="çàãîëîâîê 6"/>
    <w:basedOn w:val="a1"/>
    <w:next w:val="a1"/>
    <w:rsid w:val="00381D9B"/>
    <w:pPr>
      <w:keepNext/>
      <w:jc w:val="center"/>
    </w:pPr>
    <w:rPr>
      <w:b/>
      <w:szCs w:val="20"/>
    </w:rPr>
  </w:style>
  <w:style w:type="paragraph" w:customStyle="1" w:styleId="affffff2">
    <w:name w:val="???????"/>
    <w:rsid w:val="00381D9B"/>
    <w:rPr>
      <w:sz w:val="24"/>
    </w:rPr>
  </w:style>
  <w:style w:type="paragraph" w:customStyle="1" w:styleId="DefinitionTerm">
    <w:name w:val="Definition Term"/>
    <w:basedOn w:val="a1"/>
    <w:next w:val="a1"/>
    <w:rsid w:val="00381D9B"/>
    <w:pPr>
      <w:widowControl w:val="0"/>
    </w:pPr>
    <w:rPr>
      <w:szCs w:val="20"/>
    </w:rPr>
  </w:style>
  <w:style w:type="paragraph" w:customStyle="1" w:styleId="46">
    <w:name w:val="заголовок 4"/>
    <w:basedOn w:val="a1"/>
    <w:next w:val="a1"/>
    <w:rsid w:val="00381D9B"/>
    <w:pPr>
      <w:keepNext/>
      <w:widowControl w:val="0"/>
      <w:jc w:val="center"/>
    </w:pPr>
    <w:rPr>
      <w:szCs w:val="20"/>
    </w:rPr>
  </w:style>
  <w:style w:type="paragraph" w:customStyle="1" w:styleId="BodyText31">
    <w:name w:val="Body Text 31"/>
    <w:basedOn w:val="a1"/>
    <w:rsid w:val="00381D9B"/>
    <w:pPr>
      <w:spacing w:line="230" w:lineRule="auto"/>
      <w:jc w:val="center"/>
    </w:pPr>
    <w:rPr>
      <w:rFonts w:ascii="Baltica" w:hAnsi="Baltica"/>
      <w:snapToGrid w:val="0"/>
      <w:szCs w:val="20"/>
    </w:rPr>
  </w:style>
  <w:style w:type="paragraph" w:customStyle="1" w:styleId="affffff3">
    <w:name w:val="Формула"/>
    <w:basedOn w:val="ae"/>
    <w:rsid w:val="00381D9B"/>
    <w:pPr>
      <w:tabs>
        <w:tab w:val="center" w:pos="4536"/>
        <w:tab w:val="right" w:pos="9356"/>
      </w:tabs>
      <w:spacing w:after="0" w:line="336" w:lineRule="auto"/>
      <w:jc w:val="both"/>
    </w:pPr>
    <w:rPr>
      <w:sz w:val="28"/>
      <w:szCs w:val="20"/>
    </w:rPr>
  </w:style>
  <w:style w:type="paragraph" w:customStyle="1" w:styleId="340">
    <w:name w:val="Основной текст 34"/>
    <w:basedOn w:val="a1"/>
    <w:rsid w:val="00381D9B"/>
    <w:pPr>
      <w:snapToGrid w:val="0"/>
      <w:spacing w:line="228" w:lineRule="auto"/>
      <w:jc w:val="center"/>
    </w:pPr>
    <w:rPr>
      <w:rFonts w:ascii="Baltica" w:hAnsi="Baltica"/>
      <w:szCs w:val="20"/>
    </w:rPr>
  </w:style>
  <w:style w:type="paragraph" w:customStyle="1" w:styleId="1ffe">
    <w:name w:val="Знак1 Знак Знак"/>
    <w:basedOn w:val="a1"/>
    <w:rsid w:val="00381D9B"/>
    <w:pPr>
      <w:widowControl w:val="0"/>
      <w:adjustRightInd w:val="0"/>
      <w:spacing w:after="160" w:line="240" w:lineRule="exact"/>
      <w:jc w:val="right"/>
    </w:pPr>
    <w:rPr>
      <w:sz w:val="20"/>
      <w:szCs w:val="20"/>
      <w:lang w:val="en-GB" w:eastAsia="en-US"/>
    </w:rPr>
  </w:style>
  <w:style w:type="paragraph" w:customStyle="1" w:styleId="BodyText21">
    <w:name w:val="Body Text 21"/>
    <w:basedOn w:val="a1"/>
    <w:rsid w:val="00381D9B"/>
    <w:pPr>
      <w:jc w:val="center"/>
    </w:pPr>
    <w:rPr>
      <w:sz w:val="28"/>
      <w:szCs w:val="28"/>
    </w:rPr>
  </w:style>
  <w:style w:type="paragraph" w:customStyle="1" w:styleId="1fff">
    <w:name w:val="çàãîëîâîê 1"/>
    <w:basedOn w:val="a1"/>
    <w:next w:val="a1"/>
    <w:rsid w:val="00381D9B"/>
    <w:pPr>
      <w:keepNext/>
    </w:pPr>
    <w:rPr>
      <w:sz w:val="28"/>
      <w:szCs w:val="20"/>
    </w:rPr>
  </w:style>
  <w:style w:type="paragraph" w:customStyle="1" w:styleId="BodyText23">
    <w:name w:val="Body Text 23"/>
    <w:basedOn w:val="a1"/>
    <w:rsid w:val="00381D9B"/>
    <w:pPr>
      <w:autoSpaceDE w:val="0"/>
      <w:autoSpaceDN w:val="0"/>
      <w:jc w:val="both"/>
    </w:pPr>
    <w:rPr>
      <w:rFonts w:ascii="Baltica" w:hAnsi="Baltica"/>
      <w:sz w:val="20"/>
      <w:szCs w:val="20"/>
    </w:rPr>
  </w:style>
  <w:style w:type="paragraph" w:customStyle="1" w:styleId="1fff0">
    <w:name w:val="Верхний колонтитул1"/>
    <w:basedOn w:val="a1"/>
    <w:rsid w:val="00381D9B"/>
    <w:pPr>
      <w:tabs>
        <w:tab w:val="center" w:pos="4153"/>
        <w:tab w:val="right" w:pos="8306"/>
      </w:tabs>
    </w:pPr>
    <w:rPr>
      <w:snapToGrid w:val="0"/>
      <w:sz w:val="20"/>
      <w:szCs w:val="20"/>
    </w:rPr>
  </w:style>
  <w:style w:type="character" w:customStyle="1" w:styleId="affffff4">
    <w:name w:val="íîìåð ñòðàíèöû"/>
    <w:rsid w:val="00381D9B"/>
  </w:style>
  <w:style w:type="paragraph" w:customStyle="1" w:styleId="91">
    <w:name w:val="Название9"/>
    <w:aliases w:val="Автодор,Title"/>
    <w:basedOn w:val="a1"/>
    <w:rsid w:val="00381D9B"/>
    <w:pPr>
      <w:jc w:val="center"/>
    </w:pPr>
    <w:rPr>
      <w:rFonts w:ascii="Baltica" w:hAnsi="Baltica"/>
      <w:b/>
      <w:caps/>
      <w:snapToGrid w:val="0"/>
      <w:szCs w:val="20"/>
    </w:rPr>
  </w:style>
  <w:style w:type="paragraph" w:customStyle="1" w:styleId="3f1">
    <w:name w:val="Обычный3"/>
    <w:basedOn w:val="a1"/>
    <w:rsid w:val="00381D9B"/>
    <w:pPr>
      <w:snapToGrid w:val="0"/>
    </w:pPr>
    <w:rPr>
      <w:sz w:val="20"/>
      <w:szCs w:val="20"/>
    </w:rPr>
  </w:style>
  <w:style w:type="paragraph" w:customStyle="1" w:styleId="affffff5">
    <w:name w:val="Стиль прогноза"/>
    <w:basedOn w:val="a1"/>
    <w:rsid w:val="00381D9B"/>
    <w:pPr>
      <w:suppressAutoHyphens/>
      <w:snapToGrid w:val="0"/>
      <w:ind w:left="170" w:right="170"/>
      <w:jc w:val="both"/>
    </w:pPr>
    <w:rPr>
      <w:b/>
    </w:rPr>
  </w:style>
  <w:style w:type="paragraph" w:customStyle="1" w:styleId="affffff6">
    <w:name w:val="Ñòèëü"/>
    <w:rsid w:val="00381D9B"/>
  </w:style>
  <w:style w:type="paragraph" w:customStyle="1" w:styleId="Normal2">
    <w:name w:val="Normal2"/>
    <w:rsid w:val="00381D9B"/>
    <w:rPr>
      <w:snapToGrid w:val="0"/>
    </w:rPr>
  </w:style>
  <w:style w:type="paragraph" w:customStyle="1" w:styleId="Style4">
    <w:name w:val="Style4"/>
    <w:basedOn w:val="a1"/>
    <w:uiPriority w:val="99"/>
    <w:rsid w:val="00381D9B"/>
    <w:pPr>
      <w:widowControl w:val="0"/>
      <w:autoSpaceDE w:val="0"/>
      <w:autoSpaceDN w:val="0"/>
      <w:adjustRightInd w:val="0"/>
      <w:spacing w:line="355" w:lineRule="exact"/>
    </w:pPr>
  </w:style>
  <w:style w:type="character" w:customStyle="1" w:styleId="FontStyle12">
    <w:name w:val="Font Style12"/>
    <w:uiPriority w:val="99"/>
    <w:rsid w:val="00381D9B"/>
    <w:rPr>
      <w:rFonts w:ascii="Times New Roman" w:hAnsi="Times New Roman" w:cs="Times New Roman"/>
      <w:sz w:val="26"/>
      <w:szCs w:val="26"/>
    </w:rPr>
  </w:style>
  <w:style w:type="character" w:customStyle="1" w:styleId="FontStyle13">
    <w:name w:val="Font Style13"/>
    <w:uiPriority w:val="99"/>
    <w:rsid w:val="00381D9B"/>
    <w:rPr>
      <w:rFonts w:ascii="Times New Roman" w:hAnsi="Times New Roman" w:cs="Times New Roman"/>
      <w:b/>
      <w:bCs/>
      <w:sz w:val="26"/>
      <w:szCs w:val="26"/>
    </w:rPr>
  </w:style>
  <w:style w:type="paragraph" w:customStyle="1" w:styleId="affffff7">
    <w:name w:val="Утверждаю"/>
    <w:basedOn w:val="a1"/>
    <w:autoRedefine/>
    <w:uiPriority w:val="99"/>
    <w:rsid w:val="00381D9B"/>
    <w:pPr>
      <w:tabs>
        <w:tab w:val="left" w:pos="900"/>
        <w:tab w:val="left" w:pos="1080"/>
      </w:tabs>
      <w:autoSpaceDE w:val="0"/>
      <w:autoSpaceDN w:val="0"/>
      <w:ind w:hanging="23"/>
      <w:outlineLvl w:val="0"/>
    </w:pPr>
    <w:rPr>
      <w:rFonts w:eastAsia="MS Mincho"/>
    </w:rPr>
  </w:style>
  <w:style w:type="paragraph" w:customStyle="1" w:styleId="113">
    <w:name w:val="Знак Знак Знак Знак Знак Знак Знак Знак Знак1 Знак Знак Знак Знак1 Знак Знак Знак Знак Знак Знак Знак Знак Знак Знак Знак Знак"/>
    <w:basedOn w:val="a1"/>
    <w:rsid w:val="00381D9B"/>
    <w:pPr>
      <w:spacing w:after="160" w:line="240" w:lineRule="exact"/>
    </w:pPr>
    <w:rPr>
      <w:rFonts w:ascii="Verdana" w:hAnsi="Verdana" w:cs="Verdana"/>
      <w:sz w:val="20"/>
      <w:szCs w:val="20"/>
      <w:lang w:val="en-US" w:eastAsia="en-US"/>
    </w:rPr>
  </w:style>
  <w:style w:type="paragraph" w:customStyle="1" w:styleId="Style30">
    <w:name w:val="Style30"/>
    <w:basedOn w:val="a1"/>
    <w:rsid w:val="00381D9B"/>
    <w:pPr>
      <w:widowControl w:val="0"/>
      <w:autoSpaceDE w:val="0"/>
      <w:autoSpaceDN w:val="0"/>
      <w:adjustRightInd w:val="0"/>
      <w:spacing w:line="252" w:lineRule="exact"/>
      <w:ind w:firstLine="709"/>
      <w:jc w:val="both"/>
    </w:pPr>
    <w:rPr>
      <w:sz w:val="26"/>
    </w:rPr>
  </w:style>
  <w:style w:type="character" w:customStyle="1" w:styleId="210pt">
    <w:name w:val="Основной текст (2) + 10 pt"/>
    <w:rsid w:val="00381D9B"/>
    <w:rPr>
      <w:color w:val="000000"/>
      <w:spacing w:val="0"/>
      <w:w w:val="100"/>
      <w:position w:val="0"/>
      <w:sz w:val="20"/>
      <w:szCs w:val="20"/>
      <w:shd w:val="clear" w:color="auto" w:fill="FFFFFF"/>
      <w:lang w:val="ru-RU" w:eastAsia="ru-RU" w:bidi="ru-RU"/>
    </w:rPr>
  </w:style>
  <w:style w:type="paragraph" w:customStyle="1" w:styleId="Style18">
    <w:name w:val="Style18"/>
    <w:basedOn w:val="a1"/>
    <w:rsid w:val="00381D9B"/>
    <w:pPr>
      <w:widowControl w:val="0"/>
      <w:autoSpaceDE w:val="0"/>
      <w:autoSpaceDN w:val="0"/>
      <w:adjustRightInd w:val="0"/>
      <w:spacing w:line="245" w:lineRule="exact"/>
      <w:ind w:firstLine="709"/>
      <w:jc w:val="center"/>
    </w:pPr>
    <w:rPr>
      <w:sz w:val="26"/>
    </w:rPr>
  </w:style>
  <w:style w:type="character" w:customStyle="1" w:styleId="affffff8">
    <w:name w:val="Основной текст + Полужирный;Курсив"/>
    <w:rsid w:val="00381D9B"/>
    <w:rPr>
      <w:rFonts w:ascii="Times New Roman" w:eastAsia="Times New Roman" w:hAnsi="Times New Roman" w:cs="Times New Roman"/>
      <w:b/>
      <w:bCs/>
      <w:i/>
      <w:iCs/>
      <w:sz w:val="17"/>
      <w:szCs w:val="17"/>
      <w:shd w:val="clear" w:color="auto" w:fill="FFFFFF"/>
    </w:rPr>
  </w:style>
  <w:style w:type="paragraph" w:customStyle="1" w:styleId="2f5">
    <w:name w:val="Абзац списка2"/>
    <w:basedOn w:val="a1"/>
    <w:link w:val="ListParagraphChar"/>
    <w:rsid w:val="00381D9B"/>
    <w:pPr>
      <w:ind w:left="720" w:firstLine="709"/>
      <w:jc w:val="both"/>
    </w:pPr>
    <w:rPr>
      <w:sz w:val="28"/>
      <w:lang w:val="x-none" w:eastAsia="x-none"/>
    </w:rPr>
  </w:style>
  <w:style w:type="character" w:customStyle="1" w:styleId="ListParagraphChar">
    <w:name w:val="List Paragraph Char"/>
    <w:link w:val="2f5"/>
    <w:locked/>
    <w:rsid w:val="00381D9B"/>
    <w:rPr>
      <w:sz w:val="28"/>
      <w:szCs w:val="24"/>
      <w:lang w:val="x-none" w:eastAsia="x-none"/>
    </w:rPr>
  </w:style>
  <w:style w:type="character" w:customStyle="1" w:styleId="212pt">
    <w:name w:val="Основной текст (2) + 12 pt"/>
    <w:aliases w:val="Не полужирный"/>
    <w:uiPriority w:val="99"/>
    <w:rsid w:val="00381D9B"/>
    <w:rPr>
      <w:rFonts w:ascii="Times New Roman" w:hAnsi="Times New Roman" w:cs="Times New Roman"/>
      <w:sz w:val="24"/>
      <w:szCs w:val="24"/>
      <w:u w:val="none"/>
    </w:rPr>
  </w:style>
  <w:style w:type="character" w:customStyle="1" w:styleId="212pt2">
    <w:name w:val="Основной текст (2) + 12 pt2"/>
    <w:uiPriority w:val="99"/>
    <w:rsid w:val="00381D9B"/>
    <w:rPr>
      <w:rFonts w:ascii="Times New Roman" w:hAnsi="Times New Roman" w:cs="Times New Roman"/>
      <w:b/>
      <w:bCs/>
      <w:sz w:val="24"/>
      <w:szCs w:val="24"/>
      <w:shd w:val="clear" w:color="auto" w:fill="FFFFFF"/>
    </w:rPr>
  </w:style>
  <w:style w:type="character" w:customStyle="1" w:styleId="211pt">
    <w:name w:val="Основной текст (2) + 11 pt"/>
    <w:rsid w:val="00381D9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9">
    <w:name w:val="Основной текст + Курсив"/>
    <w:rsid w:val="00381D9B"/>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3f2">
    <w:name w:val="Подпись к таблице (3)_"/>
    <w:link w:val="3f3"/>
    <w:rsid w:val="00381D9B"/>
    <w:rPr>
      <w:sz w:val="21"/>
      <w:szCs w:val="21"/>
      <w:shd w:val="clear" w:color="auto" w:fill="FFFFFF"/>
    </w:rPr>
  </w:style>
  <w:style w:type="paragraph" w:customStyle="1" w:styleId="3f3">
    <w:name w:val="Подпись к таблице (3)"/>
    <w:basedOn w:val="a1"/>
    <w:link w:val="3f2"/>
    <w:rsid w:val="00381D9B"/>
    <w:pPr>
      <w:widowControl w:val="0"/>
      <w:shd w:val="clear" w:color="auto" w:fill="FFFFFF"/>
      <w:spacing w:line="254" w:lineRule="exact"/>
      <w:jc w:val="both"/>
    </w:pPr>
    <w:rPr>
      <w:sz w:val="21"/>
      <w:szCs w:val="21"/>
      <w:lang w:val="x-none" w:eastAsia="x-none"/>
    </w:rPr>
  </w:style>
  <w:style w:type="character" w:customStyle="1" w:styleId="92">
    <w:name w:val="Основной текст (9)"/>
    <w:rsid w:val="00381D9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70">
    <w:name w:val="Основной текст (2) + 7"/>
    <w:aliases w:val="5 pt"/>
    <w:rsid w:val="00381D9B"/>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lang w:val="ru-RU" w:eastAsia="ru-RU" w:bidi="ru-RU"/>
    </w:rPr>
  </w:style>
  <w:style w:type="character" w:customStyle="1" w:styleId="2f6">
    <w:name w:val="Основной текст (2) + Курсив"/>
    <w:rsid w:val="00381D9B"/>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4">
    <w:name w:val="Основной текст (11) + Не курсив"/>
    <w:rsid w:val="00381D9B"/>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56">
    <w:name w:val="Основной текст (5)_"/>
    <w:link w:val="57"/>
    <w:rsid w:val="00381D9B"/>
    <w:rPr>
      <w:b/>
      <w:bCs/>
      <w:sz w:val="18"/>
      <w:szCs w:val="18"/>
      <w:shd w:val="clear" w:color="auto" w:fill="FFFFFF"/>
    </w:rPr>
  </w:style>
  <w:style w:type="paragraph" w:customStyle="1" w:styleId="57">
    <w:name w:val="Основной текст (5)"/>
    <w:basedOn w:val="a1"/>
    <w:link w:val="56"/>
    <w:rsid w:val="00381D9B"/>
    <w:pPr>
      <w:widowControl w:val="0"/>
      <w:shd w:val="clear" w:color="auto" w:fill="FFFFFF"/>
      <w:spacing w:line="0" w:lineRule="atLeast"/>
    </w:pPr>
    <w:rPr>
      <w:b/>
      <w:bCs/>
      <w:sz w:val="18"/>
      <w:szCs w:val="18"/>
      <w:lang w:val="x-none" w:eastAsia="x-none"/>
    </w:rPr>
  </w:style>
  <w:style w:type="character" w:customStyle="1" w:styleId="47">
    <w:name w:val="Основной текст (4)_"/>
    <w:link w:val="48"/>
    <w:rsid w:val="00381D9B"/>
    <w:rPr>
      <w:shd w:val="clear" w:color="auto" w:fill="FFFFFF"/>
    </w:rPr>
  </w:style>
  <w:style w:type="paragraph" w:customStyle="1" w:styleId="48">
    <w:name w:val="Основной текст (4)"/>
    <w:basedOn w:val="a1"/>
    <w:link w:val="47"/>
    <w:rsid w:val="00381D9B"/>
    <w:pPr>
      <w:widowControl w:val="0"/>
      <w:shd w:val="clear" w:color="auto" w:fill="FFFFFF"/>
      <w:spacing w:before="180" w:after="360" w:line="277" w:lineRule="exact"/>
      <w:jc w:val="center"/>
    </w:pPr>
    <w:rPr>
      <w:sz w:val="20"/>
      <w:szCs w:val="20"/>
      <w:lang w:val="x-none" w:eastAsia="x-none"/>
    </w:rPr>
  </w:style>
  <w:style w:type="character" w:customStyle="1" w:styleId="affffffa">
    <w:name w:val="Колонтитул"/>
    <w:rsid w:val="00381D9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UnicodeMS115pt">
    <w:name w:val="Основной текст (2) + Arial Unicode MS;11;5 pt"/>
    <w:rsid w:val="00381D9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
    <w:name w:val="Интернет-ссылка"/>
    <w:uiPriority w:val="99"/>
    <w:rsid w:val="00381D9B"/>
    <w:rPr>
      <w:color w:val="0000FF"/>
      <w:u w:val="single"/>
    </w:rPr>
  </w:style>
  <w:style w:type="character" w:customStyle="1" w:styleId="fontstyle01">
    <w:name w:val="fontstyle01"/>
    <w:qFormat/>
    <w:rsid w:val="00381D9B"/>
    <w:rPr>
      <w:rFonts w:ascii="TimesNewRomanPSMT" w:eastAsia="TimesNewRomanPSMT" w:hAnsi="TimesNewRomanPSMT" w:cs="TimesNewRomanPSMT"/>
      <w:color w:val="000000"/>
      <w:sz w:val="28"/>
      <w:szCs w:val="28"/>
    </w:rPr>
  </w:style>
  <w:style w:type="character" w:customStyle="1" w:styleId="affffffb">
    <w:name w:val="Привязка сноски"/>
    <w:rsid w:val="00381D9B"/>
    <w:rPr>
      <w:vertAlign w:val="superscript"/>
    </w:rPr>
  </w:style>
  <w:style w:type="character" w:customStyle="1" w:styleId="FootnoteCharacters">
    <w:name w:val="Footnote Characters"/>
    <w:uiPriority w:val="99"/>
    <w:qFormat/>
    <w:rsid w:val="00381D9B"/>
    <w:rPr>
      <w:vertAlign w:val="superscript"/>
    </w:rPr>
  </w:style>
  <w:style w:type="character" w:customStyle="1" w:styleId="affffffc">
    <w:name w:val="Обычный (веб) Знак"/>
    <w:uiPriority w:val="99"/>
    <w:qFormat/>
    <w:locked/>
    <w:rsid w:val="00381D9B"/>
    <w:rPr>
      <w:rFonts w:eastAsia="Times New Roman"/>
      <w:color w:val="000000"/>
      <w:sz w:val="24"/>
      <w:szCs w:val="24"/>
      <w:lang w:bidi="ar-SA"/>
    </w:rPr>
  </w:style>
  <w:style w:type="character" w:customStyle="1" w:styleId="affffffd">
    <w:name w:val="Посещённая гиперссылка"/>
    <w:uiPriority w:val="99"/>
    <w:rsid w:val="00381D9B"/>
    <w:rPr>
      <w:color w:val="800080"/>
      <w:u w:val="single"/>
    </w:rPr>
  </w:style>
  <w:style w:type="character" w:customStyle="1" w:styleId="1fff1">
    <w:name w:val="Тема примечания Знак1"/>
    <w:uiPriority w:val="99"/>
    <w:qFormat/>
    <w:locked/>
    <w:rsid w:val="00381D9B"/>
    <w:rPr>
      <w:rFonts w:cs="Times New Roman"/>
      <w:b/>
      <w:bCs/>
      <w:sz w:val="24"/>
      <w:szCs w:val="24"/>
    </w:rPr>
  </w:style>
  <w:style w:type="character" w:customStyle="1" w:styleId="affffffe">
    <w:name w:val="Текст концевой сноски Знак"/>
    <w:uiPriority w:val="99"/>
    <w:qFormat/>
    <w:rsid w:val="00381D9B"/>
    <w:rPr>
      <w:rFonts w:eastAsia="Times New Roman"/>
      <w:lang w:eastAsia="ru-RU" w:bidi="ar-SA"/>
    </w:rPr>
  </w:style>
  <w:style w:type="character" w:customStyle="1" w:styleId="afffffff">
    <w:name w:val="Привязка концевой сноски"/>
    <w:rsid w:val="00381D9B"/>
    <w:rPr>
      <w:vertAlign w:val="superscript"/>
    </w:rPr>
  </w:style>
  <w:style w:type="character" w:customStyle="1" w:styleId="EndnoteCharacters">
    <w:name w:val="Endnote Characters"/>
    <w:qFormat/>
    <w:rsid w:val="00381D9B"/>
    <w:rPr>
      <w:vertAlign w:val="superscript"/>
    </w:rPr>
  </w:style>
  <w:style w:type="character" w:customStyle="1" w:styleId="T3">
    <w:name w:val="T3"/>
    <w:qFormat/>
    <w:rsid w:val="00381D9B"/>
    <w:rPr>
      <w:sz w:val="24"/>
    </w:rPr>
  </w:style>
  <w:style w:type="paragraph" w:customStyle="1" w:styleId="1fff2">
    <w:name w:val="Название объекта1"/>
    <w:basedOn w:val="a1"/>
    <w:qFormat/>
    <w:rsid w:val="00381D9B"/>
    <w:pPr>
      <w:suppressLineNumbers/>
      <w:suppressAutoHyphens/>
      <w:spacing w:before="120" w:after="120"/>
    </w:pPr>
    <w:rPr>
      <w:rFonts w:eastAsia="NSimSun" w:cs="Lucida Sans"/>
      <w:i/>
      <w:iCs/>
      <w:kern w:val="2"/>
      <w:lang w:eastAsia="zh-CN" w:bidi="hi-IN"/>
    </w:rPr>
  </w:style>
  <w:style w:type="paragraph" w:customStyle="1" w:styleId="afffffff0">
    <w:name w:val="Верхний и нижний колонтитулы"/>
    <w:basedOn w:val="a1"/>
    <w:qFormat/>
    <w:rsid w:val="00381D9B"/>
    <w:pPr>
      <w:suppressAutoHyphens/>
    </w:pPr>
    <w:rPr>
      <w:rFonts w:eastAsia="NSimSun" w:cs="Lucida Sans"/>
      <w:kern w:val="2"/>
      <w:lang w:eastAsia="zh-CN" w:bidi="hi-IN"/>
    </w:rPr>
  </w:style>
  <w:style w:type="paragraph" w:customStyle="1" w:styleId="1-21">
    <w:name w:val="Средняя сетка 1 - Акцент 21"/>
    <w:basedOn w:val="a1"/>
    <w:uiPriority w:val="34"/>
    <w:qFormat/>
    <w:rsid w:val="00381D9B"/>
    <w:pPr>
      <w:spacing w:after="200" w:line="276" w:lineRule="auto"/>
      <w:ind w:left="720"/>
      <w:contextualSpacing/>
    </w:pPr>
    <w:rPr>
      <w:rFonts w:ascii="Calibri" w:eastAsia="Calibri" w:hAnsi="Calibri"/>
      <w:sz w:val="22"/>
      <w:szCs w:val="22"/>
      <w:lang w:eastAsia="en-US"/>
    </w:rPr>
  </w:style>
  <w:style w:type="paragraph" w:customStyle="1" w:styleId="afffffff1">
    <w:name w:val="Знак Знак Знак Знак"/>
    <w:basedOn w:val="a1"/>
    <w:qFormat/>
    <w:rsid w:val="00381D9B"/>
    <w:pPr>
      <w:spacing w:beforeAutospacing="1" w:afterAutospacing="1"/>
    </w:pPr>
    <w:rPr>
      <w:rFonts w:ascii="Tahoma" w:hAnsi="Tahoma"/>
      <w:sz w:val="20"/>
      <w:szCs w:val="20"/>
      <w:lang w:val="en-US" w:eastAsia="en-US"/>
    </w:rPr>
  </w:style>
  <w:style w:type="paragraph" w:customStyle="1" w:styleId="-11">
    <w:name w:val="Цветная заливка - Акцент 11"/>
    <w:uiPriority w:val="71"/>
    <w:qFormat/>
    <w:rsid w:val="00381D9B"/>
    <w:rPr>
      <w:sz w:val="24"/>
      <w:szCs w:val="24"/>
    </w:rPr>
  </w:style>
  <w:style w:type="paragraph" w:customStyle="1" w:styleId="afffffff2">
    <w:name w:val="÷¬__ ÷¬__ ÷¬__ ÷¬__"/>
    <w:basedOn w:val="a1"/>
    <w:qFormat/>
    <w:rsid w:val="00381D9B"/>
    <w:pPr>
      <w:spacing w:beforeAutospacing="1" w:afterAutospacing="1"/>
    </w:pPr>
    <w:rPr>
      <w:rFonts w:ascii="Tahoma" w:hAnsi="Tahoma"/>
      <w:sz w:val="20"/>
      <w:szCs w:val="20"/>
      <w:lang w:val="en-US" w:eastAsia="en-US"/>
    </w:rPr>
  </w:style>
  <w:style w:type="paragraph" w:styleId="afffffff3">
    <w:name w:val="endnote text"/>
    <w:basedOn w:val="a1"/>
    <w:link w:val="1fff3"/>
    <w:uiPriority w:val="99"/>
    <w:rsid w:val="00381D9B"/>
    <w:rPr>
      <w:sz w:val="20"/>
      <w:szCs w:val="20"/>
    </w:rPr>
  </w:style>
  <w:style w:type="character" w:customStyle="1" w:styleId="1fff3">
    <w:name w:val="Текст концевой сноски Знак1"/>
    <w:basedOn w:val="a2"/>
    <w:link w:val="afffffff3"/>
    <w:uiPriority w:val="99"/>
    <w:rsid w:val="00381D9B"/>
  </w:style>
  <w:style w:type="paragraph" w:customStyle="1" w:styleId="P16">
    <w:name w:val="P16"/>
    <w:basedOn w:val="a1"/>
    <w:qFormat/>
    <w:rsid w:val="00381D9B"/>
    <w:pPr>
      <w:widowControl w:val="0"/>
      <w:jc w:val="center"/>
      <w:textAlignment w:val="baseline"/>
    </w:pPr>
    <w:rPr>
      <w:rFonts w:eastAsia="SimSun1"/>
      <w:b/>
      <w:szCs w:val="20"/>
    </w:rPr>
  </w:style>
  <w:style w:type="paragraph" w:customStyle="1" w:styleId="P59">
    <w:name w:val="P59"/>
    <w:basedOn w:val="a1"/>
    <w:qFormat/>
    <w:rsid w:val="00381D9B"/>
    <w:pPr>
      <w:widowControl w:val="0"/>
      <w:tabs>
        <w:tab w:val="left" w:pos="-3420"/>
      </w:tabs>
      <w:jc w:val="center"/>
      <w:textAlignment w:val="baseline"/>
    </w:pPr>
    <w:rPr>
      <w:szCs w:val="20"/>
    </w:rPr>
  </w:style>
  <w:style w:type="paragraph" w:customStyle="1" w:styleId="P61">
    <w:name w:val="P61"/>
    <w:basedOn w:val="a1"/>
    <w:qFormat/>
    <w:rsid w:val="00381D9B"/>
    <w:pPr>
      <w:widowControl w:val="0"/>
      <w:tabs>
        <w:tab w:val="left" w:pos="-3420"/>
      </w:tabs>
      <w:jc w:val="center"/>
      <w:textAlignment w:val="baseline"/>
    </w:pPr>
    <w:rPr>
      <w:sz w:val="28"/>
      <w:szCs w:val="20"/>
    </w:rPr>
  </w:style>
  <w:style w:type="paragraph" w:customStyle="1" w:styleId="P103">
    <w:name w:val="P103"/>
    <w:basedOn w:val="a1"/>
    <w:qFormat/>
    <w:rsid w:val="00381D9B"/>
    <w:pPr>
      <w:widowControl w:val="0"/>
      <w:tabs>
        <w:tab w:val="left" w:pos="6054"/>
      </w:tabs>
      <w:ind w:left="5760"/>
      <w:textAlignment w:val="baseline"/>
    </w:pPr>
    <w:rPr>
      <w:szCs w:val="20"/>
    </w:rPr>
  </w:style>
  <w:style w:type="paragraph" w:customStyle="1" w:styleId="afffffff4">
    <w:name w:val="МУ Обычный стиль"/>
    <w:basedOn w:val="a1"/>
    <w:autoRedefine/>
    <w:qFormat/>
    <w:rsid w:val="00381D9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paragraph" w:customStyle="1" w:styleId="83">
    <w:name w:val="Стиль8"/>
    <w:basedOn w:val="a1"/>
    <w:qFormat/>
    <w:rsid w:val="00381D9B"/>
    <w:rPr>
      <w:rFonts w:eastAsia="Calibri"/>
      <w:sz w:val="28"/>
      <w:szCs w:val="28"/>
    </w:rPr>
  </w:style>
  <w:style w:type="paragraph" w:styleId="afffffff5">
    <w:name w:val="Revision"/>
    <w:uiPriority w:val="99"/>
    <w:semiHidden/>
    <w:qFormat/>
    <w:rsid w:val="00381D9B"/>
    <w:rPr>
      <w:sz w:val="24"/>
      <w:szCs w:val="24"/>
    </w:rPr>
  </w:style>
  <w:style w:type="character" w:customStyle="1" w:styleId="gwt-inlinehtml">
    <w:name w:val="gwt-inlinehtml"/>
    <w:rsid w:val="00381D9B"/>
  </w:style>
  <w:style w:type="paragraph" w:styleId="2f7">
    <w:name w:val="List 2"/>
    <w:basedOn w:val="a1"/>
    <w:rsid w:val="00381D9B"/>
    <w:pPr>
      <w:ind w:left="566" w:hanging="283"/>
    </w:pPr>
  </w:style>
  <w:style w:type="paragraph" w:styleId="3f4">
    <w:name w:val="List 3"/>
    <w:basedOn w:val="a1"/>
    <w:rsid w:val="00381D9B"/>
    <w:pPr>
      <w:ind w:left="849" w:hanging="283"/>
    </w:pPr>
  </w:style>
  <w:style w:type="paragraph" w:styleId="49">
    <w:name w:val="List 4"/>
    <w:basedOn w:val="a1"/>
    <w:rsid w:val="00381D9B"/>
    <w:pPr>
      <w:ind w:left="1132" w:hanging="283"/>
    </w:pPr>
  </w:style>
  <w:style w:type="paragraph" w:styleId="afffffff6">
    <w:name w:val="Body Text First Indent"/>
    <w:basedOn w:val="ae"/>
    <w:link w:val="afffffff7"/>
    <w:rsid w:val="00381D9B"/>
    <w:pPr>
      <w:ind w:firstLine="210"/>
    </w:pPr>
    <w:rPr>
      <w:lang w:val="ru-RU" w:eastAsia="ru-RU"/>
    </w:rPr>
  </w:style>
  <w:style w:type="character" w:customStyle="1" w:styleId="afffffff7">
    <w:name w:val="Красная строка Знак"/>
    <w:basedOn w:val="af"/>
    <w:link w:val="afffffff6"/>
    <w:rsid w:val="00381D9B"/>
    <w:rPr>
      <w:sz w:val="24"/>
      <w:szCs w:val="24"/>
    </w:rPr>
  </w:style>
  <w:style w:type="character" w:customStyle="1" w:styleId="highlightsearch">
    <w:name w:val="highlightsearch"/>
    <w:rsid w:val="00381D9B"/>
  </w:style>
  <w:style w:type="character" w:customStyle="1" w:styleId="115">
    <w:name w:val="Заголовок 1 Знак1"/>
    <w:uiPriority w:val="9"/>
    <w:rsid w:val="00381D9B"/>
    <w:rPr>
      <w:rFonts w:ascii="Cambria" w:hAnsi="Cambria"/>
      <w:b/>
      <w:bCs/>
      <w:color w:val="365F91"/>
      <w:sz w:val="28"/>
      <w:szCs w:val="28"/>
    </w:rPr>
  </w:style>
  <w:style w:type="character" w:customStyle="1" w:styleId="1fff4">
    <w:name w:val="Гиперссылка1"/>
    <w:rsid w:val="00381D9B"/>
  </w:style>
  <w:style w:type="paragraph" w:customStyle="1" w:styleId="aj">
    <w:name w:val="_aj"/>
    <w:basedOn w:val="a1"/>
    <w:rsid w:val="00381D9B"/>
    <w:pPr>
      <w:spacing w:before="100" w:beforeAutospacing="1" w:after="100" w:afterAutospacing="1"/>
    </w:pPr>
  </w:style>
  <w:style w:type="character" w:customStyle="1" w:styleId="2f8">
    <w:name w:val="Заголовок №2_"/>
    <w:link w:val="2f9"/>
    <w:rsid w:val="00381D9B"/>
    <w:rPr>
      <w:b/>
      <w:bCs/>
      <w:sz w:val="26"/>
      <w:szCs w:val="26"/>
      <w:shd w:val="clear" w:color="auto" w:fill="FFFFFF"/>
    </w:rPr>
  </w:style>
  <w:style w:type="paragraph" w:customStyle="1" w:styleId="2f9">
    <w:name w:val="Заголовок №2"/>
    <w:basedOn w:val="a1"/>
    <w:link w:val="2f8"/>
    <w:rsid w:val="00381D9B"/>
    <w:pPr>
      <w:widowControl w:val="0"/>
      <w:shd w:val="clear" w:color="auto" w:fill="FFFFFF"/>
      <w:spacing w:before="320" w:after="320" w:line="288" w:lineRule="exact"/>
      <w:ind w:hanging="2000"/>
      <w:outlineLvl w:val="1"/>
    </w:pPr>
    <w:rPr>
      <w:b/>
      <w:bCs/>
      <w:sz w:val="26"/>
      <w:szCs w:val="26"/>
      <w:lang w:val="x-none" w:eastAsia="x-none"/>
    </w:rPr>
  </w:style>
  <w:style w:type="paragraph" w:customStyle="1" w:styleId="c1">
    <w:name w:val="c1"/>
    <w:basedOn w:val="a1"/>
    <w:rsid w:val="00381D9B"/>
    <w:pPr>
      <w:spacing w:before="100" w:beforeAutospacing="1" w:after="100" w:afterAutospacing="1"/>
    </w:pPr>
  </w:style>
  <w:style w:type="paragraph" w:customStyle="1" w:styleId="TableParagraph">
    <w:name w:val="Table Paragraph"/>
    <w:basedOn w:val="a1"/>
    <w:uiPriority w:val="1"/>
    <w:qFormat/>
    <w:rsid w:val="00381D9B"/>
    <w:pPr>
      <w:widowControl w:val="0"/>
      <w:autoSpaceDE w:val="0"/>
      <w:autoSpaceDN w:val="0"/>
    </w:pPr>
    <w:rPr>
      <w:sz w:val="22"/>
      <w:szCs w:val="22"/>
      <w:lang w:eastAsia="en-US"/>
    </w:rPr>
  </w:style>
  <w:style w:type="character" w:customStyle="1" w:styleId="116">
    <w:name w:val="Основной текст (11)_"/>
    <w:link w:val="117"/>
    <w:rsid w:val="00381D9B"/>
    <w:rPr>
      <w:i/>
      <w:iCs/>
      <w:sz w:val="28"/>
      <w:szCs w:val="28"/>
      <w:shd w:val="clear" w:color="auto" w:fill="FFFFFF"/>
    </w:rPr>
  </w:style>
  <w:style w:type="paragraph" w:customStyle="1" w:styleId="117">
    <w:name w:val="Основной текст (11)"/>
    <w:basedOn w:val="a1"/>
    <w:link w:val="116"/>
    <w:rsid w:val="00381D9B"/>
    <w:pPr>
      <w:widowControl w:val="0"/>
      <w:shd w:val="clear" w:color="auto" w:fill="FFFFFF"/>
      <w:spacing w:line="346" w:lineRule="exact"/>
      <w:jc w:val="both"/>
    </w:pPr>
    <w:rPr>
      <w:i/>
      <w:iCs/>
      <w:sz w:val="28"/>
      <w:szCs w:val="28"/>
      <w:lang w:val="x-none" w:eastAsia="x-none"/>
    </w:rPr>
  </w:style>
  <w:style w:type="character" w:customStyle="1" w:styleId="afffffff8">
    <w:name w:val="Колонтитул_"/>
    <w:rsid w:val="00381D9B"/>
    <w:rPr>
      <w:rFonts w:ascii="Times New Roman" w:eastAsia="Times New Roman" w:hAnsi="Times New Roman" w:cs="Times New Roman"/>
      <w:b w:val="0"/>
      <w:bCs w:val="0"/>
      <w:i w:val="0"/>
      <w:iCs w:val="0"/>
      <w:smallCaps w:val="0"/>
      <w:strike w:val="0"/>
      <w:u w:val="none"/>
    </w:rPr>
  </w:style>
  <w:style w:type="paragraph" w:customStyle="1" w:styleId="MinorHeading">
    <w:name w:val="Minor Heading"/>
    <w:next w:val="a1"/>
    <w:uiPriority w:val="99"/>
    <w:rsid w:val="00381D9B"/>
    <w:pPr>
      <w:keepNext/>
      <w:keepLines/>
      <w:widowControl w:val="0"/>
      <w:spacing w:before="144" w:after="144" w:line="264" w:lineRule="atLeast"/>
      <w:jc w:val="center"/>
    </w:pPr>
    <w:rPr>
      <w:rFonts w:ascii="TimesDL" w:hAnsi="TimesDL"/>
      <w:b/>
      <w:sz w:val="24"/>
      <w:lang w:val="en-US"/>
    </w:rPr>
  </w:style>
  <w:style w:type="paragraph" w:customStyle="1" w:styleId="400">
    <w:name w:val="40"/>
    <w:basedOn w:val="a1"/>
    <w:rsid w:val="00381D9B"/>
    <w:pPr>
      <w:spacing w:before="100" w:beforeAutospacing="1" w:after="100" w:afterAutospacing="1"/>
    </w:pPr>
  </w:style>
  <w:style w:type="character" w:customStyle="1" w:styleId="412">
    <w:name w:val="412"/>
    <w:rsid w:val="00381D9B"/>
  </w:style>
  <w:style w:type="paragraph" w:customStyle="1" w:styleId="118">
    <w:name w:val="11"/>
    <w:basedOn w:val="a1"/>
    <w:rsid w:val="00381D9B"/>
    <w:pPr>
      <w:spacing w:before="100" w:beforeAutospacing="1" w:after="100" w:afterAutospacing="1"/>
    </w:pPr>
  </w:style>
  <w:style w:type="character" w:customStyle="1" w:styleId="2fa">
    <w:name w:val="Гиперссылка2"/>
    <w:rsid w:val="00381D9B"/>
  </w:style>
  <w:style w:type="character" w:customStyle="1" w:styleId="6msreferencesansserif">
    <w:name w:val="6msreferencesansserif"/>
    <w:rsid w:val="00381D9B"/>
  </w:style>
  <w:style w:type="character" w:customStyle="1" w:styleId="600">
    <w:name w:val="60"/>
    <w:rsid w:val="00381D9B"/>
  </w:style>
  <w:style w:type="numbering" w:customStyle="1" w:styleId="93">
    <w:name w:val="Нет списка9"/>
    <w:next w:val="a4"/>
    <w:uiPriority w:val="99"/>
    <w:semiHidden/>
    <w:unhideWhenUsed/>
    <w:rsid w:val="00381D9B"/>
  </w:style>
  <w:style w:type="numbering" w:customStyle="1" w:styleId="103">
    <w:name w:val="Нет списка10"/>
    <w:next w:val="a4"/>
    <w:uiPriority w:val="99"/>
    <w:semiHidden/>
    <w:unhideWhenUsed/>
    <w:rsid w:val="00381D9B"/>
  </w:style>
  <w:style w:type="character" w:customStyle="1" w:styleId="66">
    <w:name w:val="Основной шрифт абзаца6"/>
    <w:rsid w:val="00381D9B"/>
  </w:style>
  <w:style w:type="character" w:customStyle="1" w:styleId="1fff5">
    <w:name w:val="Знак сноски1"/>
    <w:rsid w:val="00381D9B"/>
    <w:rPr>
      <w:vertAlign w:val="superscript"/>
    </w:rPr>
  </w:style>
  <w:style w:type="character" w:customStyle="1" w:styleId="ListLabel1">
    <w:name w:val="ListLabel 1"/>
    <w:rsid w:val="00381D9B"/>
    <w:rPr>
      <w:i w:val="0"/>
      <w:color w:val="00000A"/>
    </w:rPr>
  </w:style>
  <w:style w:type="paragraph" w:customStyle="1" w:styleId="1fff6">
    <w:name w:val="Текст выноски1"/>
    <w:basedOn w:val="a1"/>
    <w:rsid w:val="00381D9B"/>
    <w:pPr>
      <w:suppressAutoHyphens/>
      <w:spacing w:line="100" w:lineRule="atLeast"/>
    </w:pPr>
    <w:rPr>
      <w:rFonts w:ascii="Segoe UI" w:eastAsia="SimSun" w:hAnsi="Segoe UI" w:cs="Segoe UI"/>
      <w:sz w:val="18"/>
      <w:szCs w:val="18"/>
      <w:lang w:eastAsia="ar-SA"/>
    </w:rPr>
  </w:style>
  <w:style w:type="paragraph" w:customStyle="1" w:styleId="1fff7">
    <w:name w:val="Текст сноски1"/>
    <w:basedOn w:val="a1"/>
    <w:rsid w:val="00381D9B"/>
    <w:pPr>
      <w:suppressAutoHyphens/>
      <w:spacing w:line="100" w:lineRule="atLeast"/>
    </w:pPr>
    <w:rPr>
      <w:rFonts w:ascii="Calibri" w:eastAsia="SimSun" w:hAnsi="Calibri" w:cs="font257"/>
      <w:sz w:val="20"/>
      <w:szCs w:val="20"/>
      <w:lang w:eastAsia="ar-SA"/>
    </w:rPr>
  </w:style>
  <w:style w:type="character" w:customStyle="1" w:styleId="1fff8">
    <w:name w:val="Текст выноски Знак1"/>
    <w:uiPriority w:val="99"/>
    <w:semiHidden/>
    <w:rsid w:val="00381D9B"/>
    <w:rPr>
      <w:rFonts w:ascii="Tahoma" w:eastAsia="SimSun" w:hAnsi="Tahoma" w:cs="Tahoma"/>
      <w:sz w:val="16"/>
      <w:szCs w:val="16"/>
      <w:lang w:eastAsia="ar-SA"/>
    </w:rPr>
  </w:style>
  <w:style w:type="character" w:customStyle="1" w:styleId="1fff9">
    <w:name w:val="Заголовок №1_"/>
    <w:link w:val="1fffa"/>
    <w:uiPriority w:val="99"/>
    <w:locked/>
    <w:rsid w:val="00BB4621"/>
    <w:rPr>
      <w:sz w:val="28"/>
      <w:szCs w:val="28"/>
      <w:shd w:val="clear" w:color="auto" w:fill="FFFFFF"/>
    </w:rPr>
  </w:style>
  <w:style w:type="paragraph" w:customStyle="1" w:styleId="1fffa">
    <w:name w:val="Заголовок №1"/>
    <w:basedOn w:val="a1"/>
    <w:link w:val="1fff9"/>
    <w:uiPriority w:val="99"/>
    <w:rsid w:val="00BB4621"/>
    <w:pPr>
      <w:widowControl w:val="0"/>
      <w:shd w:val="clear" w:color="auto" w:fill="FFFFFF"/>
      <w:spacing w:after="240" w:line="302" w:lineRule="exact"/>
      <w:jc w:val="center"/>
      <w:outlineLvl w:val="0"/>
    </w:pPr>
    <w:rPr>
      <w:sz w:val="28"/>
      <w:szCs w:val="28"/>
    </w:rPr>
  </w:style>
  <w:style w:type="paragraph" w:customStyle="1" w:styleId="215">
    <w:name w:val="Основной текст (2)1"/>
    <w:basedOn w:val="a1"/>
    <w:uiPriority w:val="99"/>
    <w:rsid w:val="00BB4621"/>
    <w:pPr>
      <w:widowControl w:val="0"/>
      <w:shd w:val="clear" w:color="auto" w:fill="FFFFFF"/>
      <w:spacing w:line="317" w:lineRule="exact"/>
      <w:jc w:val="both"/>
    </w:pPr>
    <w:rPr>
      <w:rFonts w:eastAsia="Calibri"/>
      <w:sz w:val="28"/>
      <w:szCs w:val="28"/>
    </w:rPr>
  </w:style>
  <w:style w:type="character" w:customStyle="1" w:styleId="afffffff9">
    <w:name w:val="Другое_"/>
    <w:link w:val="afffffffa"/>
    <w:rsid w:val="007E6929"/>
    <w:rPr>
      <w:sz w:val="26"/>
      <w:szCs w:val="26"/>
    </w:rPr>
  </w:style>
  <w:style w:type="paragraph" w:customStyle="1" w:styleId="afffffffa">
    <w:name w:val="Другое"/>
    <w:basedOn w:val="a1"/>
    <w:link w:val="afffffff9"/>
    <w:rsid w:val="007E6929"/>
    <w:pPr>
      <w:widowControl w:val="0"/>
      <w:ind w:firstLine="20"/>
    </w:pPr>
    <w:rPr>
      <w:sz w:val="26"/>
      <w:szCs w:val="26"/>
    </w:rPr>
  </w:style>
  <w:style w:type="paragraph" w:customStyle="1" w:styleId="afffffffb">
    <w:name w:val="Знак Знак Знак Знак Знак Знак Знак Знак Знак"/>
    <w:basedOn w:val="a1"/>
    <w:rsid w:val="008607D6"/>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2fb">
    <w:name w:val="Обычный2"/>
    <w:rsid w:val="008607D6"/>
    <w:rPr>
      <w:rFonts w:ascii="Arial" w:hAnsi="Arial"/>
      <w:snapToGrid w:val="0"/>
      <w:sz w:val="18"/>
    </w:rPr>
  </w:style>
  <w:style w:type="paragraph" w:customStyle="1" w:styleId="1fffb">
    <w:name w:val="Знак Знак Знак1 Знак"/>
    <w:basedOn w:val="a1"/>
    <w:rsid w:val="008607D6"/>
    <w:pPr>
      <w:spacing w:after="160" w:line="240" w:lineRule="exact"/>
    </w:pPr>
    <w:rPr>
      <w:rFonts w:ascii="Verdana" w:hAnsi="Verdana"/>
      <w:sz w:val="20"/>
      <w:szCs w:val="20"/>
      <w:lang w:val="en-US" w:eastAsia="en-US"/>
    </w:rPr>
  </w:style>
  <w:style w:type="paragraph" w:customStyle="1" w:styleId="HTML11">
    <w:name w:val="Стандартный HTML1"/>
    <w:basedOn w:val="a1"/>
    <w:rsid w:val="00860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kern w:val="1"/>
      <w:sz w:val="22"/>
      <w:szCs w:val="22"/>
      <w:lang w:eastAsia="ar-SA"/>
    </w:rPr>
  </w:style>
  <w:style w:type="paragraph" w:customStyle="1" w:styleId="341">
    <w:name w:val="Основной текст 34"/>
    <w:basedOn w:val="a1"/>
    <w:rsid w:val="008607D6"/>
    <w:pPr>
      <w:snapToGrid w:val="0"/>
      <w:spacing w:line="228" w:lineRule="auto"/>
      <w:jc w:val="center"/>
    </w:pPr>
    <w:rPr>
      <w:rFonts w:ascii="Baltica" w:hAnsi="Baltica"/>
      <w:szCs w:val="20"/>
    </w:rPr>
  </w:style>
  <w:style w:type="paragraph" w:customStyle="1" w:styleId="1fffc">
    <w:name w:val="Знак1 Знак Знак"/>
    <w:basedOn w:val="a1"/>
    <w:rsid w:val="008607D6"/>
    <w:pPr>
      <w:widowControl w:val="0"/>
      <w:adjustRightInd w:val="0"/>
      <w:spacing w:after="160" w:line="240" w:lineRule="exact"/>
      <w:jc w:val="right"/>
    </w:pPr>
    <w:rPr>
      <w:sz w:val="20"/>
      <w:szCs w:val="20"/>
      <w:lang w:val="en-GB" w:eastAsia="en-US"/>
    </w:rPr>
  </w:style>
  <w:style w:type="paragraph" w:customStyle="1" w:styleId="1fffd">
    <w:name w:val="Верхний колонтитул1"/>
    <w:basedOn w:val="a1"/>
    <w:rsid w:val="008607D6"/>
    <w:pPr>
      <w:tabs>
        <w:tab w:val="center" w:pos="4153"/>
        <w:tab w:val="right" w:pos="8306"/>
      </w:tabs>
    </w:pPr>
    <w:rPr>
      <w:snapToGrid w:val="0"/>
      <w:sz w:val="20"/>
      <w:szCs w:val="20"/>
    </w:rPr>
  </w:style>
  <w:style w:type="paragraph" w:customStyle="1" w:styleId="94">
    <w:name w:val="Название9"/>
    <w:basedOn w:val="a1"/>
    <w:rsid w:val="008607D6"/>
    <w:pPr>
      <w:jc w:val="center"/>
    </w:pPr>
    <w:rPr>
      <w:rFonts w:ascii="Baltica" w:hAnsi="Baltica"/>
      <w:b/>
      <w:caps/>
      <w:snapToGrid w:val="0"/>
      <w:szCs w:val="20"/>
    </w:rPr>
  </w:style>
  <w:style w:type="paragraph" w:customStyle="1" w:styleId="3f5">
    <w:name w:val="Обычный3"/>
    <w:basedOn w:val="a1"/>
    <w:rsid w:val="008607D6"/>
    <w:pPr>
      <w:snapToGrid w:val="0"/>
    </w:pPr>
    <w:rPr>
      <w:sz w:val="20"/>
      <w:szCs w:val="20"/>
    </w:rPr>
  </w:style>
  <w:style w:type="paragraph" w:customStyle="1" w:styleId="119">
    <w:name w:val="Знак Знак Знак Знак Знак Знак Знак Знак Знак1 Знак Знак Знак Знак1 Знак Знак Знак Знак Знак Знак Знак Знак Знак Знак Знак Знак"/>
    <w:basedOn w:val="a1"/>
    <w:rsid w:val="008607D6"/>
    <w:pPr>
      <w:spacing w:after="160" w:line="240" w:lineRule="exact"/>
    </w:pPr>
    <w:rPr>
      <w:rFonts w:ascii="Verdana" w:hAnsi="Verdana" w:cs="Verdana"/>
      <w:sz w:val="20"/>
      <w:szCs w:val="20"/>
      <w:lang w:val="en-US" w:eastAsia="en-US"/>
    </w:rPr>
  </w:style>
  <w:style w:type="character" w:customStyle="1" w:styleId="2fc">
    <w:name w:val="Гиперссылка2"/>
    <w:rsid w:val="008607D6"/>
  </w:style>
  <w:style w:type="character" w:customStyle="1" w:styleId="67">
    <w:name w:val="Основной шрифт абзаца6"/>
    <w:rsid w:val="008607D6"/>
  </w:style>
  <w:style w:type="character" w:customStyle="1" w:styleId="1fffe">
    <w:name w:val="Знак сноски1"/>
    <w:rsid w:val="008607D6"/>
    <w:rPr>
      <w:vertAlign w:val="superscript"/>
    </w:rPr>
  </w:style>
  <w:style w:type="paragraph" w:customStyle="1" w:styleId="1ffff">
    <w:name w:val="Текст выноски1"/>
    <w:basedOn w:val="a1"/>
    <w:rsid w:val="008607D6"/>
    <w:pPr>
      <w:suppressAutoHyphens/>
      <w:spacing w:line="100" w:lineRule="atLeast"/>
    </w:pPr>
    <w:rPr>
      <w:rFonts w:ascii="Segoe UI" w:eastAsia="SimSun" w:hAnsi="Segoe UI" w:cs="Segoe UI"/>
      <w:sz w:val="18"/>
      <w:szCs w:val="18"/>
      <w:lang w:eastAsia="ar-SA"/>
    </w:rPr>
  </w:style>
  <w:style w:type="paragraph" w:customStyle="1" w:styleId="1ffff0">
    <w:name w:val="Текст сноски1"/>
    <w:basedOn w:val="a1"/>
    <w:rsid w:val="008607D6"/>
    <w:pPr>
      <w:suppressAutoHyphens/>
      <w:spacing w:line="100" w:lineRule="atLeast"/>
    </w:pPr>
    <w:rPr>
      <w:rFonts w:ascii="Calibri" w:eastAsia="SimSun" w:hAnsi="Calibri" w:cs="font257"/>
      <w:sz w:val="20"/>
      <w:szCs w:val="20"/>
      <w:lang w:eastAsia="ar-SA"/>
    </w:rPr>
  </w:style>
  <w:style w:type="table" w:customStyle="1" w:styleId="4a">
    <w:name w:val="Сетка таблицы4"/>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4"/>
    <w:uiPriority w:val="99"/>
    <w:semiHidden/>
    <w:unhideWhenUsed/>
    <w:rsid w:val="008607D6"/>
  </w:style>
  <w:style w:type="table" w:customStyle="1" w:styleId="68">
    <w:name w:val="Сетка таблицы6"/>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4"/>
    <w:uiPriority w:val="99"/>
    <w:semiHidden/>
    <w:unhideWhenUsed/>
    <w:rsid w:val="008607D6"/>
  </w:style>
  <w:style w:type="character" w:customStyle="1" w:styleId="1ffff1">
    <w:name w:val="Строгий1"/>
    <w:rsid w:val="008607D6"/>
  </w:style>
  <w:style w:type="character" w:customStyle="1" w:styleId="1ffff2">
    <w:name w:val="Текст сноски Знак1"/>
    <w:uiPriority w:val="99"/>
    <w:semiHidden/>
    <w:rsid w:val="008607D6"/>
    <w:rPr>
      <w:sz w:val="20"/>
      <w:szCs w:val="20"/>
    </w:rPr>
  </w:style>
  <w:style w:type="character" w:customStyle="1" w:styleId="1ffff3">
    <w:name w:val="Текст примечания Знак1"/>
    <w:uiPriority w:val="99"/>
    <w:semiHidden/>
    <w:locked/>
    <w:rsid w:val="008607D6"/>
    <w:rPr>
      <w:rFonts w:ascii="Calibri" w:eastAsia="Calibri" w:hAnsi="Calibri" w:cs="Times New Roman"/>
      <w:sz w:val="20"/>
      <w:szCs w:val="20"/>
    </w:rPr>
  </w:style>
  <w:style w:type="character" w:customStyle="1" w:styleId="216">
    <w:name w:val="Основной текст с отступом 2 Знак1"/>
    <w:uiPriority w:val="99"/>
    <w:semiHidden/>
    <w:locked/>
    <w:rsid w:val="008607D6"/>
    <w:rPr>
      <w:rFonts w:ascii="Calibri" w:eastAsia="Calibri" w:hAnsi="Calibri" w:cs="Times New Roman"/>
    </w:rPr>
  </w:style>
  <w:style w:type="numbering" w:customStyle="1" w:styleId="160">
    <w:name w:val="Нет списка16"/>
    <w:next w:val="a4"/>
    <w:uiPriority w:val="99"/>
    <w:semiHidden/>
    <w:unhideWhenUsed/>
    <w:rsid w:val="008607D6"/>
  </w:style>
  <w:style w:type="character" w:customStyle="1" w:styleId="75">
    <w:name w:val="Основной шрифт абзаца7"/>
    <w:rsid w:val="008607D6"/>
  </w:style>
  <w:style w:type="character" w:customStyle="1" w:styleId="2fd">
    <w:name w:val="Знак сноски2"/>
    <w:rsid w:val="008607D6"/>
    <w:rPr>
      <w:vertAlign w:val="superscript"/>
    </w:rPr>
  </w:style>
  <w:style w:type="paragraph" w:customStyle="1" w:styleId="2fe">
    <w:name w:val="Без интервала2"/>
    <w:rsid w:val="008607D6"/>
    <w:pPr>
      <w:suppressAutoHyphens/>
      <w:spacing w:line="100" w:lineRule="atLeast"/>
      <w:ind w:firstLine="709"/>
      <w:jc w:val="both"/>
    </w:pPr>
    <w:rPr>
      <w:rFonts w:eastAsia="SimSun" w:cs="font259"/>
      <w:sz w:val="28"/>
      <w:szCs w:val="22"/>
      <w:lang w:eastAsia="ar-SA"/>
    </w:rPr>
  </w:style>
  <w:style w:type="paragraph" w:customStyle="1" w:styleId="3f6">
    <w:name w:val="Абзац списка3"/>
    <w:basedOn w:val="a1"/>
    <w:rsid w:val="008607D6"/>
    <w:pPr>
      <w:suppressAutoHyphens/>
      <w:spacing w:after="200" w:line="276" w:lineRule="auto"/>
      <w:ind w:left="720"/>
    </w:pPr>
    <w:rPr>
      <w:rFonts w:ascii="Calibri" w:eastAsia="SimSun" w:hAnsi="Calibri" w:cs="font259"/>
      <w:sz w:val="22"/>
      <w:szCs w:val="22"/>
      <w:lang w:eastAsia="ar-SA"/>
    </w:rPr>
  </w:style>
  <w:style w:type="paragraph" w:customStyle="1" w:styleId="2ff">
    <w:name w:val="Обычный (веб)2"/>
    <w:basedOn w:val="a1"/>
    <w:rsid w:val="008607D6"/>
    <w:pPr>
      <w:suppressAutoHyphens/>
      <w:spacing w:before="100" w:after="28" w:line="100" w:lineRule="atLeast"/>
    </w:pPr>
    <w:rPr>
      <w:lang w:eastAsia="ar-SA"/>
    </w:rPr>
  </w:style>
  <w:style w:type="paragraph" w:customStyle="1" w:styleId="2ff0">
    <w:name w:val="Текст выноски2"/>
    <w:basedOn w:val="a1"/>
    <w:rsid w:val="008607D6"/>
    <w:pPr>
      <w:suppressAutoHyphens/>
      <w:spacing w:line="100" w:lineRule="atLeast"/>
    </w:pPr>
    <w:rPr>
      <w:rFonts w:ascii="Segoe UI" w:eastAsia="SimSun" w:hAnsi="Segoe UI" w:cs="Segoe UI"/>
      <w:sz w:val="18"/>
      <w:szCs w:val="18"/>
      <w:lang w:eastAsia="ar-SA"/>
    </w:rPr>
  </w:style>
  <w:style w:type="paragraph" w:customStyle="1" w:styleId="2ff1">
    <w:name w:val="Текст сноски2"/>
    <w:basedOn w:val="a1"/>
    <w:rsid w:val="008607D6"/>
    <w:pPr>
      <w:suppressAutoHyphens/>
      <w:spacing w:line="100" w:lineRule="atLeast"/>
    </w:pPr>
    <w:rPr>
      <w:rFonts w:ascii="Calibri" w:eastAsia="SimSun" w:hAnsi="Calibri" w:cs="font259"/>
      <w:sz w:val="20"/>
      <w:szCs w:val="20"/>
      <w:lang w:eastAsia="ar-SA"/>
    </w:rPr>
  </w:style>
  <w:style w:type="character" w:customStyle="1" w:styleId="c5c1">
    <w:name w:val="c5 c1"/>
    <w:uiPriority w:val="99"/>
    <w:rsid w:val="008607D6"/>
    <w:rPr>
      <w:rFonts w:cs="Times New Roman"/>
    </w:rPr>
  </w:style>
  <w:style w:type="character" w:customStyle="1" w:styleId="1ffff4">
    <w:name w:val="Номер страницы1"/>
    <w:rsid w:val="00210247"/>
  </w:style>
  <w:style w:type="table" w:customStyle="1" w:styleId="84">
    <w:name w:val="Сетка таблицы8"/>
    <w:basedOn w:val="a3"/>
    <w:next w:val="a5"/>
    <w:uiPriority w:val="59"/>
    <w:rsid w:val="0074183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4"/>
    <w:uiPriority w:val="99"/>
    <w:semiHidden/>
    <w:unhideWhenUsed/>
    <w:rsid w:val="0061381D"/>
  </w:style>
  <w:style w:type="table" w:customStyle="1" w:styleId="95">
    <w:name w:val="Сетка таблицы9"/>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Обычный-абзац"/>
    <w:basedOn w:val="a1"/>
    <w:link w:val="-2"/>
    <w:qFormat/>
    <w:rsid w:val="0061381D"/>
    <w:pPr>
      <w:keepLines/>
      <w:autoSpaceDE w:val="0"/>
      <w:autoSpaceDN w:val="0"/>
      <w:adjustRightInd w:val="0"/>
      <w:spacing w:before="60" w:line="276" w:lineRule="auto"/>
      <w:ind w:firstLine="709"/>
      <w:jc w:val="both"/>
    </w:pPr>
    <w:rPr>
      <w:spacing w:val="4"/>
      <w:sz w:val="28"/>
      <w:szCs w:val="28"/>
    </w:rPr>
  </w:style>
  <w:style w:type="character" w:customStyle="1" w:styleId="-2">
    <w:name w:val="Обычный-абзац Знак"/>
    <w:link w:val="-0"/>
    <w:rsid w:val="0061381D"/>
    <w:rPr>
      <w:spacing w:val="4"/>
      <w:sz w:val="28"/>
      <w:szCs w:val="28"/>
    </w:rPr>
  </w:style>
  <w:style w:type="table" w:customStyle="1" w:styleId="11a">
    <w:name w:val="Сетка таблицы11"/>
    <w:basedOn w:val="a3"/>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3"/>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1381D"/>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61381D"/>
    <w:pPr>
      <w:widowControl w:val="0"/>
      <w:autoSpaceDE w:val="0"/>
      <w:autoSpaceDN w:val="0"/>
      <w:adjustRightInd w:val="0"/>
    </w:pPr>
    <w:rPr>
      <w:sz w:val="24"/>
      <w:szCs w:val="24"/>
    </w:rPr>
  </w:style>
  <w:style w:type="paragraph" w:customStyle="1" w:styleId="ConsPlusTextList">
    <w:name w:val="ConsPlusTextList"/>
    <w:uiPriority w:val="99"/>
    <w:rsid w:val="0061381D"/>
    <w:pPr>
      <w:widowControl w:val="0"/>
      <w:autoSpaceDE w:val="0"/>
      <w:autoSpaceDN w:val="0"/>
      <w:adjustRightInd w:val="0"/>
    </w:pPr>
    <w:rPr>
      <w:sz w:val="24"/>
      <w:szCs w:val="24"/>
    </w:rPr>
  </w:style>
  <w:style w:type="paragraph" w:customStyle="1" w:styleId="ConsPlusTextList1">
    <w:name w:val="ConsPlusTextList1"/>
    <w:uiPriority w:val="99"/>
    <w:rsid w:val="0061381D"/>
    <w:pPr>
      <w:widowControl w:val="0"/>
      <w:autoSpaceDE w:val="0"/>
      <w:autoSpaceDN w:val="0"/>
      <w:adjustRightInd w:val="0"/>
    </w:pPr>
    <w:rPr>
      <w:sz w:val="24"/>
      <w:szCs w:val="24"/>
    </w:rPr>
  </w:style>
  <w:style w:type="paragraph" w:customStyle="1" w:styleId="1ffff5">
    <w:name w:val="Заголовок 1 (б/н)"/>
    <w:basedOn w:val="10"/>
    <w:link w:val="1ffff6"/>
    <w:qFormat/>
    <w:rsid w:val="0061381D"/>
    <w:pPr>
      <w:keepLines/>
      <w:spacing w:before="0" w:after="240" w:line="276" w:lineRule="auto"/>
      <w:ind w:left="709"/>
    </w:pPr>
    <w:rPr>
      <w:rFonts w:ascii="Times New Roman" w:hAnsi="Times New Roman"/>
      <w:caps/>
      <w:color w:val="365F91"/>
      <w:kern w:val="20"/>
      <w:sz w:val="28"/>
      <w:szCs w:val="28"/>
      <w:lang w:val="ru-RU" w:eastAsia="ru-RU"/>
    </w:rPr>
  </w:style>
  <w:style w:type="character" w:customStyle="1" w:styleId="1ffff6">
    <w:name w:val="Заголовок 1 (б/н) Знак"/>
    <w:link w:val="1ffff5"/>
    <w:rsid w:val="0061381D"/>
    <w:rPr>
      <w:b/>
      <w:bCs/>
      <w:caps/>
      <w:color w:val="365F91"/>
      <w:kern w:val="20"/>
      <w:sz w:val="28"/>
      <w:szCs w:val="28"/>
    </w:rPr>
  </w:style>
  <w:style w:type="numbering" w:customStyle="1" w:styleId="180">
    <w:name w:val="Нет списка18"/>
    <w:next w:val="a4"/>
    <w:uiPriority w:val="99"/>
    <w:semiHidden/>
    <w:unhideWhenUsed/>
    <w:rsid w:val="0061381D"/>
  </w:style>
  <w:style w:type="character" w:customStyle="1" w:styleId="nobr">
    <w:name w:val="nobr"/>
    <w:rsid w:val="0061381D"/>
  </w:style>
  <w:style w:type="numbering" w:customStyle="1" w:styleId="1110">
    <w:name w:val="Нет списка111"/>
    <w:next w:val="a4"/>
    <w:uiPriority w:val="99"/>
    <w:semiHidden/>
    <w:unhideWhenUsed/>
    <w:rsid w:val="0061381D"/>
  </w:style>
  <w:style w:type="table" w:customStyle="1" w:styleId="1111">
    <w:name w:val="Сетка таблицы111"/>
    <w:basedOn w:val="a3"/>
    <w:next w:val="a5"/>
    <w:uiPriority w:val="59"/>
    <w:rsid w:val="0061381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9">
    <w:name w:val="Заголовок №21"/>
    <w:basedOn w:val="a1"/>
    <w:rsid w:val="0061381D"/>
    <w:pPr>
      <w:widowControl w:val="0"/>
      <w:shd w:val="clear" w:color="auto" w:fill="FFFFFF"/>
      <w:spacing w:before="240" w:line="274" w:lineRule="exact"/>
      <w:ind w:firstLine="700"/>
      <w:jc w:val="both"/>
      <w:outlineLvl w:val="1"/>
    </w:pPr>
    <w:rPr>
      <w:rFonts w:ascii="Calibri" w:eastAsia="Calibri" w:hAnsi="Calibri"/>
      <w:b/>
      <w:bCs/>
      <w:sz w:val="23"/>
      <w:szCs w:val="23"/>
      <w:lang w:eastAsia="en-US"/>
    </w:rPr>
  </w:style>
  <w:style w:type="character" w:customStyle="1" w:styleId="211pt1">
    <w:name w:val="Основной текст (2) + 11 pt1"/>
    <w:uiPriority w:val="99"/>
    <w:rsid w:val="0061381D"/>
    <w:rPr>
      <w:rFonts w:ascii="Times New Roman" w:hAnsi="Times New Roman"/>
      <w:b w:val="0"/>
      <w:bCs w:val="0"/>
      <w:i w:val="0"/>
      <w:iCs w:val="0"/>
      <w:sz w:val="22"/>
      <w:szCs w:val="22"/>
      <w:shd w:val="clear" w:color="auto" w:fill="FFFFFF"/>
    </w:rPr>
  </w:style>
  <w:style w:type="paragraph" w:customStyle="1" w:styleId="313">
    <w:name w:val="Основной текст (3)1"/>
    <w:basedOn w:val="a1"/>
    <w:uiPriority w:val="99"/>
    <w:rsid w:val="0061381D"/>
    <w:pPr>
      <w:widowControl w:val="0"/>
      <w:shd w:val="clear" w:color="auto" w:fill="FFFFFF"/>
      <w:spacing w:line="283" w:lineRule="exact"/>
      <w:jc w:val="both"/>
    </w:pPr>
    <w:rPr>
      <w:rFonts w:ascii="Calibri" w:eastAsia="Calibri" w:hAnsi="Calibri"/>
      <w:sz w:val="21"/>
      <w:szCs w:val="21"/>
      <w:lang w:eastAsia="en-US"/>
    </w:rPr>
  </w:style>
  <w:style w:type="character" w:customStyle="1" w:styleId="apple-style-span">
    <w:name w:val="apple-style-span"/>
    <w:rsid w:val="0061381D"/>
  </w:style>
  <w:style w:type="paragraph" w:customStyle="1" w:styleId="afffffffc">
    <w:name w:val="Чертежный"/>
    <w:rsid w:val="0061381D"/>
    <w:pPr>
      <w:jc w:val="both"/>
    </w:pPr>
    <w:rPr>
      <w:rFonts w:ascii="ISOCPEUR" w:hAnsi="ISOCPEUR"/>
      <w:i/>
      <w:sz w:val="28"/>
      <w:lang w:val="uk-UA"/>
    </w:rPr>
  </w:style>
  <w:style w:type="character" w:customStyle="1" w:styleId="19">
    <w:name w:val="Оглавление 1 Знак"/>
    <w:aliases w:val="заголовок Знак"/>
    <w:link w:val="18"/>
    <w:uiPriority w:val="39"/>
    <w:locked/>
    <w:rsid w:val="0061381D"/>
    <w:rPr>
      <w:b/>
      <w:sz w:val="24"/>
      <w:szCs w:val="24"/>
    </w:rPr>
  </w:style>
  <w:style w:type="paragraph" w:customStyle="1" w:styleId="tab1">
    <w:name w:val="tab1"/>
    <w:basedOn w:val="a1"/>
    <w:rsid w:val="0061381D"/>
    <w:pPr>
      <w:spacing w:before="100" w:beforeAutospacing="1" w:after="100" w:afterAutospacing="1"/>
    </w:pPr>
  </w:style>
  <w:style w:type="paragraph" w:customStyle="1" w:styleId="4b">
    <w:name w:val="Абзац списка4"/>
    <w:basedOn w:val="a1"/>
    <w:rsid w:val="0061381D"/>
    <w:pPr>
      <w:ind w:left="720"/>
    </w:pPr>
    <w:rPr>
      <w:rFonts w:eastAsia="Calibri"/>
    </w:rPr>
  </w:style>
  <w:style w:type="character" w:customStyle="1" w:styleId="afffffffd">
    <w:name w:val="Шрифт (К)"/>
    <w:uiPriority w:val="1"/>
    <w:rsid w:val="0061381D"/>
    <w:rPr>
      <w:i/>
    </w:rPr>
  </w:style>
  <w:style w:type="paragraph" w:customStyle="1" w:styleId="afffffffe">
    <w:name w:val="Автодор_ТЕКСТ"/>
    <w:basedOn w:val="a1"/>
    <w:link w:val="affffffff"/>
    <w:qFormat/>
    <w:rsid w:val="0061381D"/>
    <w:pPr>
      <w:ind w:firstLine="720"/>
      <w:jc w:val="both"/>
    </w:pPr>
    <w:rPr>
      <w:sz w:val="28"/>
      <w:szCs w:val="28"/>
      <w:lang w:eastAsia="en-US"/>
    </w:rPr>
  </w:style>
  <w:style w:type="character" w:customStyle="1" w:styleId="affffffff">
    <w:name w:val="Автодор_ТЕКСТ Знак"/>
    <w:link w:val="afffffffe"/>
    <w:rsid w:val="0061381D"/>
    <w:rPr>
      <w:sz w:val="28"/>
      <w:szCs w:val="28"/>
      <w:lang w:eastAsia="en-US"/>
    </w:rPr>
  </w:style>
  <w:style w:type="paragraph" w:customStyle="1" w:styleId="a">
    <w:name w:val="маркированный"/>
    <w:basedOn w:val="a1"/>
    <w:rsid w:val="0061381D"/>
    <w:pPr>
      <w:numPr>
        <w:numId w:val="2"/>
      </w:numPr>
      <w:suppressAutoHyphens/>
      <w:jc w:val="both"/>
    </w:pPr>
    <w:rPr>
      <w:sz w:val="28"/>
    </w:rPr>
  </w:style>
  <w:style w:type="table" w:customStyle="1" w:styleId="11110">
    <w:name w:val="Сетка таблицы1111"/>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 + 14 пт"/>
    <w:basedOn w:val="af4"/>
    <w:rsid w:val="0061381D"/>
    <w:pPr>
      <w:numPr>
        <w:numId w:val="3"/>
      </w:numPr>
      <w:tabs>
        <w:tab w:val="clear" w:pos="1260"/>
      </w:tabs>
      <w:spacing w:before="100" w:beforeAutospacing="1" w:after="100" w:afterAutospacing="1"/>
      <w:ind w:left="0" w:firstLine="0"/>
    </w:pPr>
    <w:rPr>
      <w:rFonts w:ascii="Times New Roman" w:hAnsi="Times New Roman" w:cs="Times New Roman"/>
      <w:color w:val="auto"/>
      <w:spacing w:val="0"/>
    </w:rPr>
  </w:style>
  <w:style w:type="character" w:customStyle="1" w:styleId="FontStyle36">
    <w:name w:val="Font Style36"/>
    <w:rsid w:val="0061381D"/>
    <w:rPr>
      <w:rFonts w:ascii="Times New Roman" w:hAnsi="Times New Roman" w:cs="Times New Roman"/>
      <w:spacing w:val="-10"/>
      <w:sz w:val="28"/>
      <w:szCs w:val="28"/>
    </w:rPr>
  </w:style>
  <w:style w:type="numbering" w:customStyle="1" w:styleId="141">
    <w:name w:val="Стиль маркированный 14 пт1"/>
    <w:rsid w:val="0061381D"/>
    <w:pPr>
      <w:numPr>
        <w:numId w:val="4"/>
      </w:numPr>
    </w:pPr>
  </w:style>
  <w:style w:type="character" w:customStyle="1" w:styleId="wmi-callto">
    <w:name w:val="wmi-callto"/>
    <w:rsid w:val="0061381D"/>
  </w:style>
  <w:style w:type="numbering" w:customStyle="1" w:styleId="1411">
    <w:name w:val="Стиль маркированный 14 пт11"/>
    <w:rsid w:val="0061381D"/>
  </w:style>
  <w:style w:type="paragraph" w:customStyle="1" w:styleId="a0">
    <w:name w:val="Список ненумерованный"/>
    <w:basedOn w:val="-0"/>
    <w:next w:val="-0"/>
    <w:link w:val="affffffff0"/>
    <w:qFormat/>
    <w:rsid w:val="0061381D"/>
    <w:pPr>
      <w:numPr>
        <w:numId w:val="6"/>
      </w:numPr>
      <w:spacing w:before="0"/>
      <w:ind w:left="1134"/>
    </w:pPr>
  </w:style>
  <w:style w:type="character" w:customStyle="1" w:styleId="affffffff0">
    <w:name w:val="Список ненумерованный Знак"/>
    <w:link w:val="a0"/>
    <w:rsid w:val="0061381D"/>
    <w:rPr>
      <w:spacing w:val="4"/>
      <w:sz w:val="28"/>
      <w:szCs w:val="28"/>
    </w:rPr>
  </w:style>
  <w:style w:type="paragraph" w:styleId="affffffff1">
    <w:name w:val="List Number"/>
    <w:basedOn w:val="a1"/>
    <w:unhideWhenUsed/>
    <w:rsid w:val="0061381D"/>
    <w:pPr>
      <w:tabs>
        <w:tab w:val="num" w:pos="360"/>
      </w:tabs>
      <w:ind w:left="360" w:hanging="360"/>
      <w:contextualSpacing/>
    </w:pPr>
  </w:style>
  <w:style w:type="paragraph" w:styleId="4c">
    <w:name w:val="toc 4"/>
    <w:basedOn w:val="a1"/>
    <w:next w:val="a1"/>
    <w:autoRedefine/>
    <w:uiPriority w:val="39"/>
    <w:unhideWhenUsed/>
    <w:rsid w:val="0061381D"/>
    <w:pPr>
      <w:tabs>
        <w:tab w:val="right" w:leader="dot" w:pos="9921"/>
      </w:tabs>
      <w:jc w:val="both"/>
    </w:pPr>
    <w:rPr>
      <w:bCs/>
      <w:noProof/>
      <w:color w:val="111111"/>
      <w:sz w:val="28"/>
      <w:szCs w:val="28"/>
      <w:lang w:eastAsia="en-US"/>
    </w:rPr>
  </w:style>
  <w:style w:type="table" w:customStyle="1" w:styleId="124">
    <w:name w:val="Сетка таблицы12"/>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9">
    <w:name w:val="Абзац списка5"/>
    <w:basedOn w:val="a1"/>
    <w:rsid w:val="0061381D"/>
    <w:pPr>
      <w:suppressAutoHyphens/>
      <w:spacing w:after="200" w:line="276" w:lineRule="auto"/>
      <w:ind w:left="720"/>
    </w:pPr>
    <w:rPr>
      <w:rFonts w:ascii="Calibri" w:eastAsia="Calibri" w:hAnsi="Calibri" w:cs="Tahoma"/>
      <w:sz w:val="22"/>
      <w:szCs w:val="22"/>
      <w:lang w:eastAsia="ar-SA"/>
    </w:rPr>
  </w:style>
  <w:style w:type="paragraph" w:customStyle="1" w:styleId="Style19">
    <w:name w:val="Style19"/>
    <w:basedOn w:val="a1"/>
    <w:uiPriority w:val="99"/>
    <w:qFormat/>
    <w:rsid w:val="0061381D"/>
    <w:pPr>
      <w:widowControl w:val="0"/>
      <w:spacing w:line="323" w:lineRule="exact"/>
      <w:ind w:firstLine="710"/>
      <w:jc w:val="both"/>
    </w:pPr>
    <w:rPr>
      <w:color w:val="00000A"/>
    </w:rPr>
  </w:style>
  <w:style w:type="numbering" w:customStyle="1" w:styleId="1412">
    <w:name w:val="Стиль маркированный 14 пт12"/>
    <w:rsid w:val="0061381D"/>
  </w:style>
  <w:style w:type="character" w:customStyle="1" w:styleId="24pt">
    <w:name w:val="Основной текст (2) + 4 pt"/>
    <w:rsid w:val="0061381D"/>
    <w:rPr>
      <w:rFonts w:ascii="Arial" w:eastAsia="Arial" w:hAnsi="Arial" w:cs="Arial" w:hint="default"/>
      <w:b w:val="0"/>
      <w:bCs w:val="0"/>
      <w:i w:val="0"/>
      <w:iCs w:val="0"/>
      <w:smallCaps w:val="0"/>
      <w:strike w:val="0"/>
      <w:dstrike w:val="0"/>
      <w:color w:val="000000"/>
      <w:spacing w:val="0"/>
      <w:w w:val="100"/>
      <w:position w:val="0"/>
      <w:sz w:val="8"/>
      <w:szCs w:val="8"/>
      <w:u w:val="none"/>
      <w:effect w:val="none"/>
      <w:lang w:val="ru-RU" w:eastAsia="ru-RU" w:bidi="ru-RU"/>
    </w:rPr>
  </w:style>
  <w:style w:type="table" w:customStyle="1" w:styleId="410">
    <w:name w:val="Сетка таблицы41"/>
    <w:basedOn w:val="a3"/>
    <w:next w:val="a5"/>
    <w:uiPriority w:val="59"/>
    <w:rsid w:val="00613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7">
    <w:name w:val="Неразрешенное упоминание1"/>
    <w:uiPriority w:val="99"/>
    <w:semiHidden/>
    <w:unhideWhenUsed/>
    <w:rsid w:val="0061381D"/>
    <w:rPr>
      <w:color w:val="605E5C"/>
      <w:shd w:val="clear" w:color="auto" w:fill="E1DFDD"/>
    </w:rPr>
  </w:style>
  <w:style w:type="character" w:customStyle="1" w:styleId="212pt0">
    <w:name w:val="Основной текст (2) + 12 pt;Не полужирный"/>
    <w:rsid w:val="0061381D"/>
    <w:rPr>
      <w:rFonts w:ascii="Arial" w:eastAsia="Arial" w:hAnsi="Arial" w:cs="Arial"/>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pt">
    <w:name w:val="Основной текст (2) + 8 pt"/>
    <w:rsid w:val="0061381D"/>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fffff2">
    <w:name w:val="Подпись к таблице_"/>
    <w:link w:val="affffffff3"/>
    <w:rsid w:val="0061381D"/>
    <w:rPr>
      <w:rFonts w:ascii="Arial" w:eastAsia="Arial" w:hAnsi="Arial" w:cs="Arial"/>
      <w:shd w:val="clear" w:color="auto" w:fill="FFFFFF"/>
    </w:rPr>
  </w:style>
  <w:style w:type="paragraph" w:customStyle="1" w:styleId="affffffff3">
    <w:name w:val="Подпись к таблице"/>
    <w:basedOn w:val="a1"/>
    <w:link w:val="affffffff2"/>
    <w:rsid w:val="0061381D"/>
    <w:pPr>
      <w:widowControl w:val="0"/>
      <w:shd w:val="clear" w:color="auto" w:fill="FFFFFF"/>
      <w:spacing w:line="0" w:lineRule="atLeast"/>
    </w:pPr>
    <w:rPr>
      <w:rFonts w:ascii="Arial" w:eastAsia="Arial" w:hAnsi="Arial" w:cs="Arial"/>
      <w:sz w:val="20"/>
      <w:szCs w:val="20"/>
    </w:rPr>
  </w:style>
  <w:style w:type="character" w:customStyle="1" w:styleId="2Sylfaen12pt">
    <w:name w:val="Основной текст (2) + Sylfaen;12 pt;Не полужирный"/>
    <w:rsid w:val="0061381D"/>
    <w:rPr>
      <w:rFonts w:ascii="Sylfaen" w:eastAsia="Sylfaen" w:hAnsi="Sylfaen" w:cs="Sylfae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5pt">
    <w:name w:val="Основной текст (2) + 11;5 pt"/>
    <w:rsid w:val="0061381D"/>
    <w:rPr>
      <w:rFonts w:ascii="Arial" w:eastAsia="Arial" w:hAnsi="Arial" w:cs="Arial"/>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Sylfaen12pt0">
    <w:name w:val="Основной текст (2) + Sylfaen;12 pt;Не полужирный;Малые прописные"/>
    <w:rsid w:val="0061381D"/>
    <w:rPr>
      <w:rFonts w:ascii="Sylfaen" w:eastAsia="Sylfaen" w:hAnsi="Sylfaen" w:cs="Sylfaen"/>
      <w:b/>
      <w:bCs/>
      <w:i w:val="0"/>
      <w:iCs w:val="0"/>
      <w:smallCaps/>
      <w:strike w:val="0"/>
      <w:color w:val="000000"/>
      <w:spacing w:val="0"/>
      <w:w w:val="100"/>
      <w:position w:val="0"/>
      <w:sz w:val="24"/>
      <w:szCs w:val="24"/>
      <w:u w:val="none"/>
      <w:shd w:val="clear" w:color="auto" w:fill="FFFFFF"/>
      <w:lang w:val="en-US" w:eastAsia="en-US" w:bidi="en-US"/>
    </w:rPr>
  </w:style>
  <w:style w:type="character" w:customStyle="1" w:styleId="29pt">
    <w:name w:val="Основной текст (2) + 9 pt"/>
    <w:rsid w:val="0061381D"/>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Малые прописные"/>
    <w:rsid w:val="0061381D"/>
    <w:rPr>
      <w:rFonts w:ascii="Arial" w:eastAsia="Arial" w:hAnsi="Arial" w:cs="Arial"/>
      <w:b/>
      <w:bCs/>
      <w:i w:val="0"/>
      <w:iCs w:val="0"/>
      <w:smallCaps/>
      <w:strike w:val="0"/>
      <w:color w:val="000000"/>
      <w:spacing w:val="0"/>
      <w:w w:val="100"/>
      <w:position w:val="0"/>
      <w:sz w:val="18"/>
      <w:szCs w:val="18"/>
      <w:u w:val="none"/>
      <w:shd w:val="clear" w:color="auto" w:fill="FFFFFF"/>
      <w:lang w:val="en-US" w:eastAsia="en-US" w:bidi="en-US"/>
    </w:rPr>
  </w:style>
  <w:style w:type="character" w:customStyle="1" w:styleId="275pt">
    <w:name w:val="Основной текст (2) + 7;5 pt;Не полужирный"/>
    <w:rsid w:val="0061381D"/>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9pt1">
    <w:name w:val="Основной текст (2) + 9 pt;Не полужирный"/>
    <w:rsid w:val="0061381D"/>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4pt0">
    <w:name w:val="Основной текст (2) + 4 pt;Не полужирный"/>
    <w:rsid w:val="0061381D"/>
    <w:rPr>
      <w:rFonts w:ascii="Arial" w:eastAsia="Arial" w:hAnsi="Arial" w:cs="Arial"/>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45pt">
    <w:name w:val="Основной текст (2) + 4;5 pt;Не полужирный"/>
    <w:rsid w:val="0061381D"/>
    <w:rPr>
      <w:rFonts w:ascii="Arial" w:eastAsia="Arial" w:hAnsi="Arial" w:cs="Arial"/>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11pt0">
    <w:name w:val="Основной текст (2) + 11 pt;Не полужирный"/>
    <w:rsid w:val="0061381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0">
    <w:name w:val="Основной текст (2) + 11;5 pt;Не полужирный;Малые прописные"/>
    <w:rsid w:val="0061381D"/>
    <w:rPr>
      <w:rFonts w:ascii="Arial" w:eastAsia="Arial" w:hAnsi="Arial" w:cs="Arial"/>
      <w:b/>
      <w:bCs/>
      <w:i w:val="0"/>
      <w:iCs w:val="0"/>
      <w:smallCaps/>
      <w:strike w:val="0"/>
      <w:color w:val="000000"/>
      <w:spacing w:val="0"/>
      <w:w w:val="100"/>
      <w:position w:val="0"/>
      <w:sz w:val="23"/>
      <w:szCs w:val="23"/>
      <w:u w:val="none"/>
      <w:shd w:val="clear" w:color="auto" w:fill="FFFFFF"/>
      <w:lang w:val="en-US" w:eastAsia="en-US" w:bidi="en-US"/>
    </w:rPr>
  </w:style>
  <w:style w:type="character" w:customStyle="1" w:styleId="295pt">
    <w:name w:val="Основной текст (2) + 9;5 pt;Не полужирный"/>
    <w:rsid w:val="0061381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Не полужирный;Малые прописные"/>
    <w:rsid w:val="0061381D"/>
    <w:rPr>
      <w:rFonts w:ascii="Arial" w:eastAsia="Arial" w:hAnsi="Arial" w:cs="Arial"/>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8pt0">
    <w:name w:val="Основной текст (2) + 8 pt;Малые прописные"/>
    <w:rsid w:val="0061381D"/>
    <w:rPr>
      <w:rFonts w:ascii="Arial" w:eastAsia="Arial" w:hAnsi="Arial" w:cs="Arial"/>
      <w:b/>
      <w:bCs/>
      <w:i w:val="0"/>
      <w:iCs w:val="0"/>
      <w:smallCaps/>
      <w:strike w:val="0"/>
      <w:color w:val="000000"/>
      <w:spacing w:val="0"/>
      <w:w w:val="100"/>
      <w:position w:val="0"/>
      <w:sz w:val="16"/>
      <w:szCs w:val="16"/>
      <w:u w:val="none"/>
      <w:shd w:val="clear" w:color="auto" w:fill="FFFFFF"/>
      <w:lang w:val="en-US" w:eastAsia="en-US" w:bidi="en-US"/>
    </w:rPr>
  </w:style>
  <w:style w:type="character" w:customStyle="1" w:styleId="213pt40">
    <w:name w:val="Основной текст (2) + 13 pt;Масштаб 40%"/>
    <w:rsid w:val="0061381D"/>
    <w:rPr>
      <w:rFonts w:ascii="Arial" w:eastAsia="Arial" w:hAnsi="Arial" w:cs="Arial"/>
      <w:b/>
      <w:bCs/>
      <w:i w:val="0"/>
      <w:iCs w:val="0"/>
      <w:smallCaps w:val="0"/>
      <w:strike w:val="0"/>
      <w:color w:val="000000"/>
      <w:spacing w:val="0"/>
      <w:w w:val="40"/>
      <w:position w:val="0"/>
      <w:sz w:val="26"/>
      <w:szCs w:val="26"/>
      <w:u w:val="none"/>
      <w:shd w:val="clear" w:color="auto" w:fill="FFFFFF"/>
      <w:lang w:val="ru-RU" w:eastAsia="ru-RU" w:bidi="ru-RU"/>
    </w:rPr>
  </w:style>
  <w:style w:type="character" w:customStyle="1" w:styleId="2ff2">
    <w:name w:val="Основной текст (2) + Не полужирный"/>
    <w:rsid w:val="0061381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1">
    <w:name w:val="Основной текст (2) + 9;5 pt;Малые прописные"/>
    <w:rsid w:val="0061381D"/>
    <w:rPr>
      <w:rFonts w:ascii="Arial" w:eastAsia="Arial" w:hAnsi="Arial" w:cs="Arial"/>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13pt-1pt">
    <w:name w:val="Основной текст (2) + 13 pt;Интервал -1 pt"/>
    <w:rsid w:val="0061381D"/>
    <w:rPr>
      <w:rFonts w:ascii="Arial" w:eastAsia="Arial" w:hAnsi="Arial" w:cs="Arial"/>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UnresolvedMention">
    <w:name w:val="Unresolved Mention"/>
    <w:uiPriority w:val="99"/>
    <w:semiHidden/>
    <w:unhideWhenUsed/>
    <w:rsid w:val="0061381D"/>
    <w:rPr>
      <w:color w:val="605E5C"/>
      <w:shd w:val="clear" w:color="auto" w:fill="E1DFDD"/>
    </w:rPr>
  </w:style>
  <w:style w:type="character" w:customStyle="1" w:styleId="2ff3">
    <w:name w:val="Основной текст (2) + Полужирный"/>
    <w:rsid w:val="0061381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32">
    <w:name w:val="Основной текст (13)_"/>
    <w:rsid w:val="0061381D"/>
    <w:rPr>
      <w:b/>
      <w:bCs/>
      <w:i w:val="0"/>
      <w:iCs w:val="0"/>
      <w:smallCaps w:val="0"/>
      <w:strike w:val="0"/>
      <w:sz w:val="22"/>
      <w:szCs w:val="22"/>
      <w:u w:val="none"/>
    </w:rPr>
  </w:style>
  <w:style w:type="character" w:customStyle="1" w:styleId="133">
    <w:name w:val="Основной текст (13)"/>
    <w:rsid w:val="0061381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numbering" w:customStyle="1" w:styleId="190">
    <w:name w:val="Нет списка19"/>
    <w:next w:val="a4"/>
    <w:uiPriority w:val="99"/>
    <w:semiHidden/>
    <w:unhideWhenUsed/>
    <w:rsid w:val="0080127C"/>
  </w:style>
  <w:style w:type="table" w:customStyle="1" w:styleId="104">
    <w:name w:val="Сетка таблицы10"/>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
    <w:basedOn w:val="a3"/>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80127C"/>
  </w:style>
  <w:style w:type="numbering" w:customStyle="1" w:styleId="1120">
    <w:name w:val="Нет списка112"/>
    <w:next w:val="a4"/>
    <w:uiPriority w:val="99"/>
    <w:semiHidden/>
    <w:unhideWhenUsed/>
    <w:rsid w:val="0080127C"/>
  </w:style>
  <w:style w:type="table" w:customStyle="1" w:styleId="1121">
    <w:name w:val="Сетка таблицы112"/>
    <w:basedOn w:val="a3"/>
    <w:next w:val="a5"/>
    <w:uiPriority w:val="59"/>
    <w:rsid w:val="0080127C"/>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Стиль маркированный 14 пт13"/>
    <w:rsid w:val="0080127C"/>
    <w:pPr>
      <w:numPr>
        <w:numId w:val="6"/>
      </w:numPr>
    </w:pPr>
  </w:style>
  <w:style w:type="numbering" w:customStyle="1" w:styleId="14111">
    <w:name w:val="Стиль маркированный 14 пт111"/>
    <w:rsid w:val="0080127C"/>
  </w:style>
  <w:style w:type="table" w:customStyle="1" w:styleId="1210">
    <w:name w:val="Сетка таблицы121"/>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
    <w:name w:val="Стиль маркированный 14 пт121"/>
    <w:rsid w:val="0080127C"/>
  </w:style>
  <w:style w:type="table" w:customStyle="1" w:styleId="420">
    <w:name w:val="Сетка таблицы42"/>
    <w:basedOn w:val="a3"/>
    <w:next w:val="a5"/>
    <w:uiPriority w:val="59"/>
    <w:rsid w:val="00801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4">
    <w:name w:val="Title"/>
    <w:basedOn w:val="a1"/>
    <w:qFormat/>
    <w:rsid w:val="00992C2A"/>
    <w:pPr>
      <w:jc w:val="center"/>
    </w:pPr>
    <w:rPr>
      <w:sz w:val="28"/>
      <w:szCs w:val="20"/>
    </w:rPr>
  </w:style>
  <w:style w:type="character" w:customStyle="1" w:styleId="2ff4">
    <w:name w:val="Название Знак2"/>
    <w:basedOn w:val="a2"/>
    <w:rsid w:val="00992C2A"/>
    <w:rPr>
      <w:rFonts w:asciiTheme="majorHAnsi" w:eastAsiaTheme="majorEastAsia" w:hAnsiTheme="majorHAnsi" w:cstheme="majorBidi"/>
      <w:color w:val="17365D" w:themeColor="text2" w:themeShade="BF"/>
      <w:spacing w:val="5"/>
      <w:kern w:val="28"/>
      <w:sz w:val="52"/>
      <w:szCs w:val="52"/>
    </w:rPr>
  </w:style>
  <w:style w:type="table" w:customStyle="1" w:styleId="GridTable2-Accent5">
    <w:name w:val="Grid Table 2 - Accent 5"/>
    <w:uiPriority w:val="99"/>
    <w:rsid w:val="00E1538F"/>
    <w:rPr>
      <w:rFonts w:eastAsia="DejaVu Sans" w:cs="DejaVu Sans"/>
      <w:sz w:val="24"/>
      <w:szCs w:val="24"/>
      <w:lang w:val="en-US" w:eastAsia="zh-CN" w:bidi="hi-I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144">
    <w:name w:val="Сетка таблицы14"/>
    <w:basedOn w:val="a3"/>
    <w:next w:val="a5"/>
    <w:uiPriority w:val="59"/>
    <w:rsid w:val="009473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89017F"/>
  </w:style>
  <w:style w:type="paragraph" w:customStyle="1" w:styleId="affffffff5">
    <w:name w:val="Знак Знак Знак Знак Знак"/>
    <w:basedOn w:val="a1"/>
    <w:rsid w:val="0089017F"/>
    <w:pPr>
      <w:widowControl w:val="0"/>
      <w:suppressAutoHyphens/>
      <w:spacing w:line="360" w:lineRule="atLeast"/>
      <w:jc w:val="both"/>
      <w:textAlignment w:val="baseline"/>
    </w:pPr>
    <w:rPr>
      <w:rFonts w:ascii="Verdana" w:hAnsi="Verdana" w:cs="Verdana"/>
      <w:sz w:val="20"/>
      <w:szCs w:val="20"/>
      <w:lang w:val="en-US" w:eastAsia="ar-SA"/>
    </w:rPr>
  </w:style>
  <w:style w:type="numbering" w:customStyle="1" w:styleId="21a">
    <w:name w:val="Нет списка21"/>
    <w:next w:val="a4"/>
    <w:uiPriority w:val="99"/>
    <w:semiHidden/>
    <w:unhideWhenUsed/>
    <w:rsid w:val="008572E0"/>
  </w:style>
  <w:style w:type="character" w:customStyle="1" w:styleId="85">
    <w:name w:val="Основной шрифт абзаца8"/>
    <w:rsid w:val="008572E0"/>
  </w:style>
  <w:style w:type="character" w:customStyle="1" w:styleId="3f7">
    <w:name w:val="Знак сноски3"/>
    <w:rsid w:val="008572E0"/>
    <w:rPr>
      <w:vertAlign w:val="superscript"/>
    </w:rPr>
  </w:style>
  <w:style w:type="paragraph" w:customStyle="1" w:styleId="3f8">
    <w:name w:val="Без интервала3"/>
    <w:rsid w:val="008572E0"/>
    <w:pPr>
      <w:suppressAutoHyphens/>
      <w:spacing w:line="100" w:lineRule="atLeast"/>
      <w:ind w:firstLine="709"/>
      <w:jc w:val="both"/>
    </w:pPr>
    <w:rPr>
      <w:rFonts w:eastAsia="SimSun" w:cs="font262"/>
      <w:sz w:val="28"/>
      <w:szCs w:val="22"/>
      <w:lang w:eastAsia="ar-SA"/>
    </w:rPr>
  </w:style>
  <w:style w:type="paragraph" w:customStyle="1" w:styleId="69">
    <w:name w:val="Абзац списка6"/>
    <w:basedOn w:val="a1"/>
    <w:rsid w:val="008572E0"/>
    <w:pPr>
      <w:suppressAutoHyphens/>
      <w:spacing w:after="200" w:line="276" w:lineRule="auto"/>
      <w:ind w:left="720"/>
    </w:pPr>
    <w:rPr>
      <w:rFonts w:ascii="Calibri" w:eastAsia="SimSun" w:hAnsi="Calibri" w:cs="font262"/>
      <w:sz w:val="22"/>
      <w:szCs w:val="22"/>
      <w:lang w:eastAsia="ar-SA"/>
    </w:rPr>
  </w:style>
  <w:style w:type="paragraph" w:customStyle="1" w:styleId="3f9">
    <w:name w:val="Обычный (веб)3"/>
    <w:basedOn w:val="a1"/>
    <w:rsid w:val="008572E0"/>
    <w:pPr>
      <w:suppressAutoHyphens/>
      <w:spacing w:before="100" w:after="28" w:line="100" w:lineRule="atLeast"/>
    </w:pPr>
    <w:rPr>
      <w:lang w:eastAsia="ar-SA"/>
    </w:rPr>
  </w:style>
  <w:style w:type="paragraph" w:customStyle="1" w:styleId="3fa">
    <w:name w:val="Текст выноски3"/>
    <w:basedOn w:val="a1"/>
    <w:rsid w:val="008572E0"/>
    <w:pPr>
      <w:suppressAutoHyphens/>
      <w:spacing w:line="100" w:lineRule="atLeast"/>
    </w:pPr>
    <w:rPr>
      <w:rFonts w:ascii="Segoe UI" w:eastAsia="SimSun" w:hAnsi="Segoe UI" w:cs="Segoe UI"/>
      <w:sz w:val="18"/>
      <w:szCs w:val="18"/>
      <w:lang w:eastAsia="ar-SA"/>
    </w:rPr>
  </w:style>
  <w:style w:type="paragraph" w:customStyle="1" w:styleId="3fb">
    <w:name w:val="Текст сноски3"/>
    <w:basedOn w:val="a1"/>
    <w:rsid w:val="008572E0"/>
    <w:pPr>
      <w:suppressAutoHyphens/>
      <w:spacing w:line="100" w:lineRule="atLeast"/>
    </w:pPr>
    <w:rPr>
      <w:rFonts w:ascii="Calibri" w:eastAsia="SimSun" w:hAnsi="Calibri" w:cs="font262"/>
      <w:sz w:val="20"/>
      <w:szCs w:val="20"/>
      <w:lang w:eastAsia="ar-SA"/>
    </w:rPr>
  </w:style>
  <w:style w:type="paragraph" w:customStyle="1" w:styleId="a20">
    <w:name w:val="a2"/>
    <w:basedOn w:val="a1"/>
    <w:rsid w:val="00DA06C9"/>
    <w:pPr>
      <w:spacing w:before="100" w:beforeAutospacing="1" w:after="100" w:afterAutospacing="1"/>
    </w:pPr>
  </w:style>
  <w:style w:type="table" w:customStyle="1" w:styleId="230">
    <w:name w:val="Сетка таблицы23"/>
    <w:basedOn w:val="a3"/>
    <w:rsid w:val="00640A51"/>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4"/>
    <w:uiPriority w:val="99"/>
    <w:semiHidden/>
    <w:unhideWhenUsed/>
    <w:rsid w:val="003E3E0E"/>
  </w:style>
  <w:style w:type="character" w:customStyle="1" w:styleId="DefaultParagraphFont">
    <w:name w:val="Default Paragraph Font"/>
    <w:rsid w:val="003E3E0E"/>
  </w:style>
  <w:style w:type="character" w:customStyle="1" w:styleId="footnotereference">
    <w:name w:val="footnote reference"/>
    <w:basedOn w:val="DefaultParagraphFont"/>
    <w:rsid w:val="003E3E0E"/>
    <w:rPr>
      <w:vertAlign w:val="superscript"/>
    </w:rPr>
  </w:style>
  <w:style w:type="paragraph" w:customStyle="1" w:styleId="NoSpacing">
    <w:name w:val="No Spacing"/>
    <w:rsid w:val="003E3E0E"/>
    <w:pPr>
      <w:suppressAutoHyphens/>
      <w:spacing w:line="100" w:lineRule="atLeast"/>
      <w:ind w:firstLine="709"/>
      <w:jc w:val="both"/>
    </w:pPr>
    <w:rPr>
      <w:rFonts w:eastAsia="SimSun" w:cs="font263"/>
      <w:sz w:val="28"/>
      <w:szCs w:val="22"/>
      <w:lang w:eastAsia="ar-SA"/>
    </w:rPr>
  </w:style>
  <w:style w:type="paragraph" w:customStyle="1" w:styleId="ListParagraph">
    <w:name w:val="List Paragraph"/>
    <w:basedOn w:val="a1"/>
    <w:rsid w:val="003E3E0E"/>
    <w:pPr>
      <w:suppressAutoHyphens/>
      <w:spacing w:after="200" w:line="276" w:lineRule="auto"/>
      <w:ind w:left="720"/>
    </w:pPr>
    <w:rPr>
      <w:rFonts w:ascii="Calibri" w:eastAsia="SimSun" w:hAnsi="Calibri" w:cs="font263"/>
      <w:sz w:val="22"/>
      <w:szCs w:val="22"/>
      <w:lang w:eastAsia="ar-SA"/>
    </w:rPr>
  </w:style>
  <w:style w:type="paragraph" w:customStyle="1" w:styleId="NormalWeb">
    <w:name w:val="Normal (Web)"/>
    <w:basedOn w:val="a1"/>
    <w:rsid w:val="003E3E0E"/>
    <w:pPr>
      <w:suppressAutoHyphens/>
      <w:spacing w:before="100" w:after="28" w:line="100" w:lineRule="atLeast"/>
    </w:pPr>
    <w:rPr>
      <w:lang w:eastAsia="ar-SA"/>
    </w:rPr>
  </w:style>
  <w:style w:type="paragraph" w:customStyle="1" w:styleId="BalloonText">
    <w:name w:val="Balloon Text"/>
    <w:basedOn w:val="a1"/>
    <w:rsid w:val="003E3E0E"/>
    <w:pPr>
      <w:suppressAutoHyphens/>
      <w:spacing w:line="100" w:lineRule="atLeast"/>
    </w:pPr>
    <w:rPr>
      <w:rFonts w:ascii="Segoe UI" w:eastAsia="SimSun" w:hAnsi="Segoe UI" w:cs="Segoe UI"/>
      <w:sz w:val="18"/>
      <w:szCs w:val="18"/>
      <w:lang w:eastAsia="ar-SA"/>
    </w:rPr>
  </w:style>
  <w:style w:type="paragraph" w:customStyle="1" w:styleId="footnotetext">
    <w:name w:val="footnote text"/>
    <w:basedOn w:val="a1"/>
    <w:rsid w:val="003E3E0E"/>
    <w:pPr>
      <w:suppressAutoHyphens/>
      <w:spacing w:line="100" w:lineRule="atLeast"/>
    </w:pPr>
    <w:rPr>
      <w:rFonts w:ascii="Calibri" w:eastAsia="SimSun" w:hAnsi="Calibri" w:cs="font263"/>
      <w:sz w:val="20"/>
      <w:szCs w:val="20"/>
      <w:lang w:eastAsia="ar-SA"/>
    </w:rPr>
  </w:style>
  <w:style w:type="numbering" w:customStyle="1" w:styleId="231">
    <w:name w:val="Нет списка23"/>
    <w:next w:val="a4"/>
    <w:uiPriority w:val="99"/>
    <w:semiHidden/>
    <w:unhideWhenUsed/>
    <w:rsid w:val="00FB658F"/>
  </w:style>
  <w:style w:type="paragraph" w:customStyle="1" w:styleId="affffffff6">
    <w:name w:val=" Знак Знак Знак Знак Знак"/>
    <w:basedOn w:val="a1"/>
    <w:rsid w:val="00FB658F"/>
    <w:pPr>
      <w:widowControl w:val="0"/>
      <w:suppressAutoHyphens/>
      <w:spacing w:line="360" w:lineRule="atLeast"/>
      <w:jc w:val="both"/>
      <w:textAlignment w:val="baseline"/>
    </w:pPr>
    <w:rPr>
      <w:rFonts w:ascii="Verdana" w:hAnsi="Verdana" w:cs="Verdana"/>
      <w:sz w:val="20"/>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index heading" w:uiPriority="0" w:qFormat="1"/>
    <w:lsdException w:name="caption" w:semiHidden="0" w:uiPriority="0" w:unhideWhenUsed="0" w:qFormat="1"/>
    <w:lsdException w:name="annotation reference" w:qFormat="1"/>
    <w:lsdException w:name="page number" w:qFormat="1"/>
    <w:lsdException w:name="List" w:uiPriority="0"/>
    <w:lsdException w:name="List Bullet" w:uiPriority="0"/>
    <w:lsdException w:name="List Number" w:uiPriority="0"/>
    <w:lsdException w:name="List 2" w:uiPriority="0"/>
    <w:lsdException w:name="List 3" w:uiPriority="0"/>
    <w:lsdException w:name="List 4"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First Indent" w:uiPriority="0"/>
    <w:lsdException w:name="Body Text Indent 2" w:qFormat="1"/>
    <w:lsdException w:name="Body Text Indent 3" w:qFormat="1"/>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Plain Text" w:uiPriority="0"/>
    <w:lsdException w:name="Normal (Web)" w:qFormat="1"/>
    <w:lsdException w:name="HTML Preformatted" w:uiPriority="0" w:qFormat="1"/>
    <w:lsdException w:name="annotation subject" w:qFormat="1"/>
    <w:lsdException w:name="Balloon Text" w:uiPriority="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1">
    <w:name w:val="Normal"/>
    <w:qFormat/>
    <w:rsid w:val="00E75AE1"/>
    <w:rPr>
      <w:sz w:val="24"/>
      <w:szCs w:val="24"/>
    </w:rPr>
  </w:style>
  <w:style w:type="paragraph" w:styleId="10">
    <w:name w:val="heading 1"/>
    <w:aliases w:val="Раздел Договора,H1,&quot;Алмаз&quot;,Заголовок 1 Знак2,Заголовок 1 Знак1 Знак,Заголовок 1 Знак Знак Знак,Заголовок 1 Знак Знак1 Знак,Заголовок 1 Знак Знак2,Заголовок 1 Знак Знак Знак Знак Знак Знак Знак Знак Знак,Document Header1"/>
    <w:basedOn w:val="a1"/>
    <w:next w:val="a1"/>
    <w:link w:val="11"/>
    <w:uiPriority w:val="99"/>
    <w:qFormat/>
    <w:rsid w:val="00964C40"/>
    <w:pPr>
      <w:keepNext/>
      <w:spacing w:before="240" w:after="60"/>
      <w:outlineLvl w:val="0"/>
    </w:pPr>
    <w:rPr>
      <w:rFonts w:ascii="Arial" w:hAnsi="Arial"/>
      <w:b/>
      <w:bCs/>
      <w:kern w:val="32"/>
      <w:sz w:val="32"/>
      <w:szCs w:val="32"/>
      <w:lang w:val="x-none" w:eastAsia="x-none"/>
    </w:rPr>
  </w:style>
  <w:style w:type="paragraph" w:styleId="2">
    <w:name w:val="heading 2"/>
    <w:aliases w:val="H2,&quot;Изумруд&quot;,h2,Gliederung2,Gliederung,Indented Heading,H21,H22,Indented Heading1,Indented Heading2,Indented Heading3,Indented Heading4,H23,H211,H221,Indented Heading5,Indented Heading6,Indented Heading7,H24,H212,H222,Indented Heading8,H25"/>
    <w:basedOn w:val="a1"/>
    <w:next w:val="a1"/>
    <w:link w:val="20"/>
    <w:uiPriority w:val="99"/>
    <w:qFormat/>
    <w:rsid w:val="00653D2B"/>
    <w:pPr>
      <w:keepNext/>
      <w:spacing w:before="240" w:after="60"/>
      <w:outlineLvl w:val="1"/>
    </w:pPr>
    <w:rPr>
      <w:rFonts w:ascii="Arial" w:hAnsi="Arial"/>
      <w:b/>
      <w:bCs/>
      <w:i/>
      <w:iCs/>
      <w:sz w:val="28"/>
      <w:szCs w:val="28"/>
      <w:lang w:val="x-none" w:eastAsia="x-none"/>
    </w:rPr>
  </w:style>
  <w:style w:type="paragraph" w:styleId="3">
    <w:name w:val="heading 3"/>
    <w:aliases w:val="H3,Заголовок 3 Знак1 Знак,Заголовок 3 Знак Знак Знак,Заголовок 3 Знак Знак1 Знак Знак Знак Знак,Заголовок 3 Знак Знак Знак Знак Знак Знак Знак Знак,Заголовок 3 Знак Знак1 Знак Знак Знак Знак Знак Знак Знак Знак Знак,heading"/>
    <w:basedOn w:val="a1"/>
    <w:next w:val="a1"/>
    <w:link w:val="30"/>
    <w:uiPriority w:val="99"/>
    <w:qFormat/>
    <w:rsid w:val="00B019F9"/>
    <w:pPr>
      <w:keepNext/>
      <w:spacing w:before="240" w:after="60"/>
      <w:outlineLvl w:val="2"/>
    </w:pPr>
    <w:rPr>
      <w:rFonts w:ascii="Arial" w:hAnsi="Arial"/>
      <w:b/>
      <w:bCs/>
      <w:sz w:val="26"/>
      <w:szCs w:val="26"/>
      <w:lang w:val="x-none" w:eastAsia="x-none"/>
    </w:rPr>
  </w:style>
  <w:style w:type="paragraph" w:styleId="4">
    <w:name w:val="heading 4"/>
    <w:aliases w:val="Заголовок 4 Знак1 Знак,Заголовок 4 Знак Знак Знак,Заголовок 4 Знак1 Знак Знак Знак,Заголовок 4 Знак Знак Знак Знак Знак,Заголовок 4 Знак1 Знак Знак Знак Знак Знак,Заголовок 4 Знак Знак Знак Знак Знак Знак Знак,heading 4"/>
    <w:basedOn w:val="a1"/>
    <w:next w:val="a1"/>
    <w:link w:val="40"/>
    <w:qFormat/>
    <w:rsid w:val="00976836"/>
    <w:pPr>
      <w:keepNext/>
      <w:widowControl w:val="0"/>
      <w:autoSpaceDE w:val="0"/>
      <w:autoSpaceDN w:val="0"/>
      <w:adjustRightInd w:val="0"/>
      <w:jc w:val="center"/>
      <w:outlineLvl w:val="3"/>
    </w:pPr>
    <w:rPr>
      <w:b/>
      <w:snapToGrid w:val="0"/>
      <w:color w:val="000000"/>
      <w:sz w:val="28"/>
      <w:szCs w:val="20"/>
      <w:lang w:val="x-none" w:eastAsia="x-none"/>
    </w:rPr>
  </w:style>
  <w:style w:type="paragraph" w:styleId="5">
    <w:name w:val="heading 5"/>
    <w:basedOn w:val="a1"/>
    <w:next w:val="a1"/>
    <w:link w:val="50"/>
    <w:qFormat/>
    <w:rsid w:val="00465AB3"/>
    <w:pPr>
      <w:spacing w:before="240" w:after="60"/>
      <w:outlineLvl w:val="4"/>
    </w:pPr>
    <w:rPr>
      <w:rFonts w:eastAsia="MS Mincho"/>
      <w:b/>
      <w:bCs/>
      <w:i/>
      <w:iCs/>
      <w:sz w:val="26"/>
      <w:szCs w:val="26"/>
      <w:lang w:val="x-none" w:eastAsia="ja-JP"/>
    </w:rPr>
  </w:style>
  <w:style w:type="paragraph" w:styleId="6">
    <w:name w:val="heading 6"/>
    <w:basedOn w:val="a1"/>
    <w:next w:val="a1"/>
    <w:link w:val="60"/>
    <w:uiPriority w:val="9"/>
    <w:qFormat/>
    <w:rsid w:val="00C50667"/>
    <w:pPr>
      <w:spacing w:before="240" w:after="60"/>
      <w:outlineLvl w:val="5"/>
    </w:pPr>
    <w:rPr>
      <w:b/>
      <w:bCs/>
      <w:sz w:val="22"/>
      <w:szCs w:val="22"/>
      <w:lang w:val="x-none" w:eastAsia="x-none"/>
    </w:rPr>
  </w:style>
  <w:style w:type="paragraph" w:styleId="7">
    <w:name w:val="heading 7"/>
    <w:basedOn w:val="a1"/>
    <w:next w:val="a1"/>
    <w:link w:val="70"/>
    <w:uiPriority w:val="9"/>
    <w:qFormat/>
    <w:rsid w:val="00D60988"/>
    <w:pPr>
      <w:spacing w:before="240" w:after="60"/>
      <w:outlineLvl w:val="6"/>
    </w:pPr>
    <w:rPr>
      <w:lang w:val="x-none" w:eastAsia="x-none"/>
    </w:rPr>
  </w:style>
  <w:style w:type="paragraph" w:styleId="8">
    <w:name w:val="heading 8"/>
    <w:basedOn w:val="a1"/>
    <w:next w:val="a1"/>
    <w:link w:val="80"/>
    <w:qFormat/>
    <w:rsid w:val="006552C4"/>
    <w:pPr>
      <w:spacing w:before="240" w:after="60"/>
      <w:outlineLvl w:val="7"/>
    </w:pPr>
    <w:rPr>
      <w:i/>
      <w:iCs/>
      <w:lang w:val="x-none" w:eastAsia="x-none"/>
    </w:rPr>
  </w:style>
  <w:style w:type="paragraph" w:styleId="9">
    <w:name w:val="heading 9"/>
    <w:basedOn w:val="a1"/>
    <w:next w:val="a1"/>
    <w:link w:val="90"/>
    <w:uiPriority w:val="9"/>
    <w:qFormat/>
    <w:rsid w:val="00602F16"/>
    <w:pPr>
      <w:widowControl w:val="0"/>
      <w:autoSpaceDE w:val="0"/>
      <w:autoSpaceDN w:val="0"/>
      <w:adjustRightInd w:val="0"/>
      <w:spacing w:before="240" w:after="60"/>
      <w:ind w:firstLine="72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harChar13">
    <w:name w:val="Char Char1 Знак Знак Знак3 Знак Знак Знак"/>
    <w:basedOn w:val="a1"/>
    <w:rsid w:val="002D0C8E"/>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2">
    <w:name w:val="Знак Знак Знак Знак Знак1"/>
    <w:basedOn w:val="a1"/>
    <w:rsid w:val="00965AA8"/>
    <w:pPr>
      <w:widowControl w:val="0"/>
      <w:adjustRightInd w:val="0"/>
      <w:spacing w:line="360" w:lineRule="atLeast"/>
      <w:jc w:val="both"/>
      <w:textAlignment w:val="baseline"/>
    </w:pPr>
    <w:rPr>
      <w:rFonts w:ascii="Verdana" w:hAnsi="Verdana" w:cs="Verdana"/>
      <w:sz w:val="20"/>
      <w:szCs w:val="20"/>
      <w:lang w:val="en-US" w:eastAsia="en-US"/>
    </w:rPr>
  </w:style>
  <w:style w:type="table" w:styleId="a5">
    <w:name w:val="Table Grid"/>
    <w:basedOn w:val="a3"/>
    <w:uiPriority w:val="99"/>
    <w:rsid w:val="00316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1"/>
    <w:link w:val="32"/>
    <w:uiPriority w:val="99"/>
    <w:rsid w:val="00976836"/>
    <w:pPr>
      <w:spacing w:line="360" w:lineRule="auto"/>
      <w:jc w:val="center"/>
    </w:pPr>
    <w:rPr>
      <w:sz w:val="28"/>
      <w:szCs w:val="20"/>
      <w:lang w:val="x-none" w:eastAsia="x-none"/>
    </w:rPr>
  </w:style>
  <w:style w:type="paragraph" w:styleId="a6">
    <w:name w:val="header"/>
    <w:basedOn w:val="a1"/>
    <w:link w:val="a7"/>
    <w:rsid w:val="00DE588E"/>
    <w:pPr>
      <w:tabs>
        <w:tab w:val="center" w:pos="4677"/>
        <w:tab w:val="right" w:pos="9355"/>
      </w:tabs>
    </w:pPr>
    <w:rPr>
      <w:lang w:val="x-none" w:eastAsia="x-none"/>
    </w:rPr>
  </w:style>
  <w:style w:type="paragraph" w:styleId="a8">
    <w:name w:val="footer"/>
    <w:aliases w:val=" Знак2"/>
    <w:basedOn w:val="a1"/>
    <w:link w:val="a9"/>
    <w:rsid w:val="00DE588E"/>
    <w:pPr>
      <w:tabs>
        <w:tab w:val="center" w:pos="4677"/>
        <w:tab w:val="right" w:pos="9355"/>
      </w:tabs>
    </w:pPr>
  </w:style>
  <w:style w:type="character" w:customStyle="1" w:styleId="a9">
    <w:name w:val="Нижний колонтитул Знак"/>
    <w:aliases w:val=" Знак2 Знак"/>
    <w:link w:val="a8"/>
    <w:qFormat/>
    <w:rsid w:val="00653D2B"/>
    <w:rPr>
      <w:sz w:val="24"/>
      <w:szCs w:val="24"/>
      <w:lang w:val="ru-RU" w:eastAsia="ru-RU" w:bidi="ar-SA"/>
    </w:rPr>
  </w:style>
  <w:style w:type="paragraph" w:styleId="aa">
    <w:name w:val="Block Text"/>
    <w:basedOn w:val="a1"/>
    <w:rsid w:val="008348E9"/>
    <w:pPr>
      <w:ind w:left="-900" w:right="7375"/>
    </w:pPr>
  </w:style>
  <w:style w:type="paragraph" w:customStyle="1" w:styleId="ConsPlusNormal">
    <w:name w:val="ConsPlusNormal"/>
    <w:qFormat/>
    <w:rsid w:val="00C210A5"/>
    <w:pPr>
      <w:widowControl w:val="0"/>
      <w:autoSpaceDE w:val="0"/>
      <w:autoSpaceDN w:val="0"/>
      <w:adjustRightInd w:val="0"/>
      <w:ind w:firstLine="720"/>
    </w:pPr>
    <w:rPr>
      <w:rFonts w:ascii="Arial" w:hAnsi="Arial" w:cs="Arial"/>
    </w:rPr>
  </w:style>
  <w:style w:type="paragraph" w:styleId="ab">
    <w:name w:val="Body Text Indent"/>
    <w:aliases w:val="Основной текст с отступом Знак Знак"/>
    <w:basedOn w:val="a1"/>
    <w:link w:val="ac"/>
    <w:qFormat/>
    <w:rsid w:val="002A3A8A"/>
    <w:pPr>
      <w:spacing w:after="120"/>
      <w:ind w:left="283"/>
    </w:pPr>
    <w:rPr>
      <w:lang w:val="x-none" w:eastAsia="x-none"/>
    </w:rPr>
  </w:style>
  <w:style w:type="paragraph" w:customStyle="1" w:styleId="13">
    <w:name w:val="Название1"/>
    <w:aliases w:val=" Знак,Название8,Название81"/>
    <w:basedOn w:val="a1"/>
    <w:link w:val="ad"/>
    <w:qFormat/>
    <w:rsid w:val="002A3A8A"/>
    <w:pPr>
      <w:jc w:val="center"/>
    </w:pPr>
    <w:rPr>
      <w:sz w:val="28"/>
      <w:szCs w:val="20"/>
    </w:rPr>
  </w:style>
  <w:style w:type="character" w:customStyle="1" w:styleId="ad">
    <w:name w:val="Название Знак"/>
    <w:aliases w:val=" Знак Знак2"/>
    <w:link w:val="13"/>
    <w:qFormat/>
    <w:rsid w:val="001F5408"/>
    <w:rPr>
      <w:sz w:val="28"/>
      <w:lang w:val="ru-RU" w:eastAsia="ru-RU" w:bidi="ar-SA"/>
    </w:rPr>
  </w:style>
  <w:style w:type="paragraph" w:customStyle="1" w:styleId="ConsNormal">
    <w:name w:val="ConsNormal"/>
    <w:rsid w:val="002E3649"/>
    <w:pPr>
      <w:autoSpaceDE w:val="0"/>
      <w:autoSpaceDN w:val="0"/>
      <w:adjustRightInd w:val="0"/>
      <w:ind w:firstLine="720"/>
    </w:pPr>
    <w:rPr>
      <w:rFonts w:ascii="Arial" w:hAnsi="Arial" w:cs="Arial"/>
    </w:rPr>
  </w:style>
  <w:style w:type="paragraph" w:customStyle="1" w:styleId="0">
    <w:name w:val="Стиль0"/>
    <w:rsid w:val="002E3649"/>
    <w:pPr>
      <w:jc w:val="both"/>
    </w:pPr>
    <w:rPr>
      <w:rFonts w:ascii="Arial" w:hAnsi="Arial"/>
      <w:sz w:val="22"/>
    </w:rPr>
  </w:style>
  <w:style w:type="paragraph" w:styleId="21">
    <w:name w:val="Body Text 2"/>
    <w:basedOn w:val="a1"/>
    <w:link w:val="22"/>
    <w:uiPriority w:val="99"/>
    <w:rsid w:val="00B74B36"/>
    <w:pPr>
      <w:spacing w:after="120" w:line="480" w:lineRule="auto"/>
    </w:pPr>
    <w:rPr>
      <w:lang w:val="x-none" w:eastAsia="x-none"/>
    </w:rPr>
  </w:style>
  <w:style w:type="paragraph" w:styleId="ae">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1"/>
    <w:link w:val="af"/>
    <w:rsid w:val="00B74B36"/>
    <w:pPr>
      <w:spacing w:after="120"/>
    </w:pPr>
    <w:rPr>
      <w:lang w:val="x-none" w:eastAsia="x-none"/>
    </w:rPr>
  </w:style>
  <w:style w:type="paragraph" w:customStyle="1" w:styleId="ConsTitle">
    <w:name w:val="ConsTitle"/>
    <w:rsid w:val="00B74B36"/>
    <w:pPr>
      <w:widowControl w:val="0"/>
      <w:autoSpaceDE w:val="0"/>
      <w:autoSpaceDN w:val="0"/>
      <w:adjustRightInd w:val="0"/>
      <w:ind w:right="19772"/>
    </w:pPr>
    <w:rPr>
      <w:rFonts w:ascii="Arial" w:hAnsi="Arial" w:cs="Arial"/>
      <w:b/>
      <w:bCs/>
      <w:sz w:val="16"/>
      <w:szCs w:val="16"/>
    </w:rPr>
  </w:style>
  <w:style w:type="character" w:styleId="af0">
    <w:name w:val="page number"/>
    <w:basedOn w:val="a2"/>
    <w:uiPriority w:val="99"/>
    <w:qFormat/>
    <w:rsid w:val="002840C1"/>
  </w:style>
  <w:style w:type="character" w:customStyle="1" w:styleId="af1">
    <w:name w:val="Цветовое выделение"/>
    <w:uiPriority w:val="99"/>
    <w:rsid w:val="00CE766C"/>
    <w:rPr>
      <w:b/>
      <w:bCs/>
      <w:color w:val="000080"/>
      <w:sz w:val="20"/>
      <w:szCs w:val="20"/>
    </w:rPr>
  </w:style>
  <w:style w:type="character" w:styleId="af2">
    <w:name w:val="Hyperlink"/>
    <w:rsid w:val="00697232"/>
    <w:rPr>
      <w:color w:val="0000FF"/>
      <w:u w:val="single"/>
    </w:rPr>
  </w:style>
  <w:style w:type="character" w:styleId="af3">
    <w:name w:val="FollowedHyperlink"/>
    <w:rsid w:val="00697232"/>
    <w:rPr>
      <w:color w:val="800080"/>
      <w:u w:val="single"/>
    </w:rPr>
  </w:style>
  <w:style w:type="paragraph" w:customStyle="1" w:styleId="xl31">
    <w:name w:val="xl31"/>
    <w:basedOn w:val="a1"/>
    <w:rsid w:val="00697232"/>
    <w:pPr>
      <w:spacing w:before="100" w:beforeAutospacing="1" w:after="100" w:afterAutospacing="1"/>
    </w:pPr>
    <w:rPr>
      <w:rFonts w:ascii="Arial Narrow" w:hAnsi="Arial Narrow"/>
      <w:sz w:val="18"/>
      <w:szCs w:val="18"/>
    </w:rPr>
  </w:style>
  <w:style w:type="paragraph" w:customStyle="1" w:styleId="xl32">
    <w:name w:val="xl32"/>
    <w:basedOn w:val="a1"/>
    <w:rsid w:val="00697232"/>
    <w:pPr>
      <w:spacing w:before="100" w:beforeAutospacing="1" w:after="100" w:afterAutospacing="1"/>
    </w:pPr>
    <w:rPr>
      <w:rFonts w:ascii="Arial Narrow" w:hAnsi="Arial Narrow"/>
      <w:sz w:val="18"/>
      <w:szCs w:val="18"/>
    </w:rPr>
  </w:style>
  <w:style w:type="paragraph" w:customStyle="1" w:styleId="xl33">
    <w:name w:val="xl33"/>
    <w:basedOn w:val="a1"/>
    <w:rsid w:val="00697232"/>
    <w:pPr>
      <w:pBdr>
        <w:bottom w:val="single" w:sz="4" w:space="0" w:color="auto"/>
      </w:pBdr>
      <w:spacing w:before="100" w:beforeAutospacing="1" w:after="100" w:afterAutospacing="1"/>
      <w:jc w:val="right"/>
    </w:pPr>
    <w:rPr>
      <w:rFonts w:ascii="Arial Narrow" w:hAnsi="Arial Narrow"/>
      <w:sz w:val="18"/>
      <w:szCs w:val="18"/>
    </w:rPr>
  </w:style>
  <w:style w:type="paragraph" w:customStyle="1" w:styleId="xl34">
    <w:name w:val="xl3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5">
    <w:name w:val="xl3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6">
    <w:name w:val="xl3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7">
    <w:name w:val="xl3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38">
    <w:name w:val="xl3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39">
    <w:name w:val="xl39"/>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40">
    <w:name w:val="xl4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41">
    <w:name w:val="xl41"/>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42">
    <w:name w:val="xl42"/>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43">
    <w:name w:val="xl4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44">
    <w:name w:val="xl4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45">
    <w:name w:val="xl4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46">
    <w:name w:val="xl4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18"/>
      <w:szCs w:val="18"/>
    </w:rPr>
  </w:style>
  <w:style w:type="paragraph" w:customStyle="1" w:styleId="xl47">
    <w:name w:val="xl4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18"/>
      <w:szCs w:val="18"/>
    </w:rPr>
  </w:style>
  <w:style w:type="paragraph" w:customStyle="1" w:styleId="xl48">
    <w:name w:val="xl4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49">
    <w:name w:val="xl49"/>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50">
    <w:name w:val="xl5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1">
    <w:name w:val="xl51"/>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2">
    <w:name w:val="xl52"/>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3">
    <w:name w:val="xl5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4">
    <w:name w:val="xl54"/>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55">
    <w:name w:val="xl55"/>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56">
    <w:name w:val="xl56"/>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57">
    <w:name w:val="xl5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8">
    <w:name w:val="xl58"/>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59">
    <w:name w:val="xl59"/>
    <w:basedOn w:val="a1"/>
    <w:rsid w:val="00697232"/>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0">
    <w:name w:val="xl60"/>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8"/>
      <w:szCs w:val="18"/>
    </w:rPr>
  </w:style>
  <w:style w:type="paragraph" w:customStyle="1" w:styleId="xl61">
    <w:name w:val="xl61"/>
    <w:basedOn w:val="a1"/>
    <w:rsid w:val="00697232"/>
    <w:pPr>
      <w:pBdr>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2">
    <w:name w:val="xl62"/>
    <w:basedOn w:val="a1"/>
    <w:rsid w:val="0069723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3">
    <w:name w:val="xl63"/>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i/>
      <w:iCs/>
      <w:sz w:val="18"/>
      <w:szCs w:val="18"/>
    </w:rPr>
  </w:style>
  <w:style w:type="paragraph" w:customStyle="1" w:styleId="xl64">
    <w:name w:val="xl64"/>
    <w:basedOn w:val="a1"/>
    <w:rsid w:val="00697232"/>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5">
    <w:name w:val="xl65"/>
    <w:basedOn w:val="a1"/>
    <w:rsid w:val="00697232"/>
    <w:pPr>
      <w:pBdr>
        <w:left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6">
    <w:name w:val="xl66"/>
    <w:basedOn w:val="a1"/>
    <w:rsid w:val="0069723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67">
    <w:name w:val="xl67"/>
    <w:basedOn w:val="a1"/>
    <w:rsid w:val="0069723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styleId="af4">
    <w:name w:val="Normal (Web)"/>
    <w:basedOn w:val="a1"/>
    <w:uiPriority w:val="99"/>
    <w:qFormat/>
    <w:rsid w:val="00014D62"/>
    <w:pPr>
      <w:spacing w:before="30" w:after="30"/>
    </w:pPr>
    <w:rPr>
      <w:rFonts w:ascii="Arial" w:hAnsi="Arial" w:cs="Arial"/>
      <w:color w:val="332E2D"/>
      <w:spacing w:val="2"/>
    </w:rPr>
  </w:style>
  <w:style w:type="paragraph" w:customStyle="1" w:styleId="ConsPlusTitle">
    <w:name w:val="ConsPlusTitle"/>
    <w:uiPriority w:val="99"/>
    <w:rsid w:val="00946346"/>
    <w:pPr>
      <w:widowControl w:val="0"/>
      <w:autoSpaceDE w:val="0"/>
      <w:autoSpaceDN w:val="0"/>
      <w:adjustRightInd w:val="0"/>
    </w:pPr>
    <w:rPr>
      <w:rFonts w:ascii="Arial" w:hAnsi="Arial" w:cs="Arial"/>
      <w:b/>
      <w:bCs/>
    </w:rPr>
  </w:style>
  <w:style w:type="character" w:styleId="af5">
    <w:name w:val="Strong"/>
    <w:uiPriority w:val="22"/>
    <w:qFormat/>
    <w:rsid w:val="00A42AFE"/>
    <w:rPr>
      <w:b/>
      <w:bCs/>
    </w:rPr>
  </w:style>
  <w:style w:type="paragraph" w:styleId="23">
    <w:name w:val="Body Text Indent 2"/>
    <w:aliases w:val="Основной текст с отступом 2 Знак Знак Знак,Основной текст с отступом 2 Знак Знак"/>
    <w:basedOn w:val="a1"/>
    <w:link w:val="24"/>
    <w:uiPriority w:val="99"/>
    <w:qFormat/>
    <w:rsid w:val="00A42AFE"/>
    <w:pPr>
      <w:spacing w:after="120" w:line="480" w:lineRule="auto"/>
      <w:ind w:left="283"/>
    </w:pPr>
  </w:style>
  <w:style w:type="character" w:customStyle="1" w:styleId="24">
    <w:name w:val="Основной текст с отступом 2 Знак"/>
    <w:aliases w:val="Основной текст с отступом 2 Знак Знак Знак Знак,Основной текст с отступом 2 Знак Знак Знак1"/>
    <w:link w:val="23"/>
    <w:uiPriority w:val="99"/>
    <w:qFormat/>
    <w:rsid w:val="00A42AFE"/>
    <w:rPr>
      <w:sz w:val="24"/>
      <w:szCs w:val="24"/>
      <w:lang w:val="ru-RU" w:eastAsia="ru-RU" w:bidi="ar-SA"/>
    </w:rPr>
  </w:style>
  <w:style w:type="paragraph" w:customStyle="1" w:styleId="consplusnormal0">
    <w:name w:val="consplusnormal"/>
    <w:basedOn w:val="a1"/>
    <w:rsid w:val="00A42AFE"/>
    <w:pPr>
      <w:autoSpaceDE w:val="0"/>
      <w:autoSpaceDN w:val="0"/>
      <w:ind w:firstLine="720"/>
    </w:pPr>
    <w:rPr>
      <w:rFonts w:ascii="Arial" w:hAnsi="Arial" w:cs="Arial"/>
      <w:sz w:val="20"/>
      <w:szCs w:val="20"/>
    </w:rPr>
  </w:style>
  <w:style w:type="paragraph" w:styleId="af6">
    <w:name w:val="Balloon Text"/>
    <w:basedOn w:val="a1"/>
    <w:link w:val="af7"/>
    <w:qFormat/>
    <w:rsid w:val="003541D6"/>
    <w:rPr>
      <w:rFonts w:ascii="Tahoma" w:hAnsi="Tahoma"/>
      <w:sz w:val="16"/>
      <w:szCs w:val="16"/>
      <w:lang w:val="x-none" w:eastAsia="x-none"/>
    </w:rPr>
  </w:style>
  <w:style w:type="paragraph" w:customStyle="1" w:styleId="CharChar130">
    <w:name w:val="Char Char1 Знак Знак Знак3"/>
    <w:basedOn w:val="a1"/>
    <w:rsid w:val="00B019F9"/>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PlusNonformat">
    <w:name w:val="ConsPlusNonformat"/>
    <w:qFormat/>
    <w:rsid w:val="00D65DE8"/>
    <w:pPr>
      <w:widowControl w:val="0"/>
      <w:autoSpaceDE w:val="0"/>
      <w:autoSpaceDN w:val="0"/>
      <w:adjustRightInd w:val="0"/>
    </w:pPr>
    <w:rPr>
      <w:rFonts w:ascii="Courier New" w:hAnsi="Courier New" w:cs="Courier New"/>
    </w:rPr>
  </w:style>
  <w:style w:type="paragraph" w:customStyle="1" w:styleId="15">
    <w:name w:val="Знак Знак1"/>
    <w:basedOn w:val="a1"/>
    <w:rsid w:val="00D51E4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ConsNonformat">
    <w:name w:val="ConsNonformat"/>
    <w:uiPriority w:val="99"/>
    <w:rsid w:val="0052168B"/>
    <w:pPr>
      <w:autoSpaceDE w:val="0"/>
      <w:autoSpaceDN w:val="0"/>
      <w:adjustRightInd w:val="0"/>
      <w:ind w:right="19772"/>
    </w:pPr>
    <w:rPr>
      <w:rFonts w:ascii="Courier New" w:hAnsi="Courier New" w:cs="Courier New"/>
    </w:rPr>
  </w:style>
  <w:style w:type="paragraph" w:customStyle="1" w:styleId="af8">
    <w:name w:val="Знак Знак Знак Знак Знак"/>
    <w:basedOn w:val="a1"/>
    <w:rsid w:val="00FD5CCC"/>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9">
    <w:name w:val="адресат"/>
    <w:basedOn w:val="a1"/>
    <w:next w:val="a1"/>
    <w:rsid w:val="007B132E"/>
    <w:pPr>
      <w:autoSpaceDE w:val="0"/>
      <w:autoSpaceDN w:val="0"/>
      <w:jc w:val="center"/>
    </w:pPr>
    <w:rPr>
      <w:sz w:val="30"/>
      <w:szCs w:val="30"/>
    </w:rPr>
  </w:style>
  <w:style w:type="character" w:customStyle="1" w:styleId="PonamarevaEA">
    <w:name w:val="PonamarevaEA"/>
    <w:semiHidden/>
    <w:rsid w:val="007B132E"/>
    <w:rPr>
      <w:rFonts w:ascii="Times New Roman" w:hAnsi="Times New Roman" w:cs="Times New Roman"/>
      <w:b/>
      <w:bCs/>
      <w:i/>
      <w:iCs/>
      <w:strike w:val="0"/>
      <w:color w:val="008000"/>
      <w:sz w:val="24"/>
      <w:szCs w:val="24"/>
      <w:u w:val="none"/>
    </w:rPr>
  </w:style>
  <w:style w:type="paragraph" w:customStyle="1" w:styleId="33">
    <w:name w:val="Знак3 Знак Знак"/>
    <w:basedOn w:val="a1"/>
    <w:rsid w:val="001F5408"/>
    <w:pPr>
      <w:widowControl w:val="0"/>
      <w:adjustRightInd w:val="0"/>
      <w:spacing w:line="360" w:lineRule="atLeast"/>
      <w:jc w:val="both"/>
      <w:textAlignment w:val="baseline"/>
    </w:pPr>
    <w:rPr>
      <w:rFonts w:ascii="Verdana" w:hAnsi="Verdana" w:cs="Verdana"/>
      <w:sz w:val="20"/>
      <w:szCs w:val="20"/>
      <w:lang w:val="en-US" w:eastAsia="en-US"/>
    </w:rPr>
  </w:style>
  <w:style w:type="paragraph" w:styleId="HTML">
    <w:name w:val="HTML Preformatted"/>
    <w:basedOn w:val="a1"/>
    <w:link w:val="HTML0"/>
    <w:qFormat/>
    <w:rsid w:val="001F5408"/>
    <w:rPr>
      <w:rFonts w:ascii="Courier New" w:hAnsi="Courier New"/>
      <w:sz w:val="20"/>
      <w:szCs w:val="20"/>
      <w:lang w:val="x-none" w:eastAsia="x-none"/>
    </w:rPr>
  </w:style>
  <w:style w:type="paragraph" w:customStyle="1" w:styleId="afa">
    <w:name w:val="Знак Знак Знак Знак Знак Знак Знак Знак"/>
    <w:basedOn w:val="a1"/>
    <w:rsid w:val="002823EF"/>
    <w:pPr>
      <w:widowControl w:val="0"/>
      <w:adjustRightInd w:val="0"/>
      <w:spacing w:line="360" w:lineRule="atLeast"/>
      <w:jc w:val="both"/>
      <w:textAlignment w:val="baseline"/>
    </w:pPr>
    <w:rPr>
      <w:rFonts w:ascii="Verdana" w:hAnsi="Verdana" w:cs="Verdana"/>
      <w:sz w:val="20"/>
      <w:szCs w:val="20"/>
      <w:lang w:val="en-US" w:eastAsia="en-US"/>
    </w:rPr>
  </w:style>
  <w:style w:type="paragraph" w:styleId="afb">
    <w:name w:val="Plain Text"/>
    <w:basedOn w:val="a1"/>
    <w:link w:val="afc"/>
    <w:rsid w:val="00B7342E"/>
    <w:rPr>
      <w:rFonts w:ascii="Courier New" w:hAnsi="Courier New"/>
      <w:sz w:val="20"/>
      <w:szCs w:val="20"/>
      <w:lang w:val="x-none" w:eastAsia="x-none"/>
    </w:rPr>
  </w:style>
  <w:style w:type="paragraph" w:customStyle="1" w:styleId="afd">
    <w:name w:val="Заголовок статьи"/>
    <w:basedOn w:val="a1"/>
    <w:next w:val="a1"/>
    <w:rsid w:val="00BC6982"/>
    <w:pPr>
      <w:widowControl w:val="0"/>
      <w:autoSpaceDE w:val="0"/>
      <w:autoSpaceDN w:val="0"/>
      <w:adjustRightInd w:val="0"/>
      <w:ind w:left="1612" w:hanging="892"/>
      <w:jc w:val="both"/>
    </w:pPr>
    <w:rPr>
      <w:rFonts w:ascii="Arial" w:hAnsi="Arial" w:cs="Arial"/>
      <w:sz w:val="20"/>
      <w:szCs w:val="20"/>
    </w:rPr>
  </w:style>
  <w:style w:type="paragraph" w:customStyle="1" w:styleId="afe">
    <w:name w:val="Комментарий"/>
    <w:basedOn w:val="a1"/>
    <w:next w:val="a1"/>
    <w:uiPriority w:val="99"/>
    <w:rsid w:val="007758DD"/>
    <w:pPr>
      <w:autoSpaceDE w:val="0"/>
      <w:autoSpaceDN w:val="0"/>
      <w:adjustRightInd w:val="0"/>
      <w:ind w:left="170"/>
      <w:jc w:val="both"/>
    </w:pPr>
    <w:rPr>
      <w:rFonts w:ascii="Arial" w:hAnsi="Arial" w:cs="Arial"/>
      <w:i/>
      <w:iCs/>
      <w:color w:val="800080"/>
      <w:sz w:val="20"/>
      <w:szCs w:val="20"/>
    </w:rPr>
  </w:style>
  <w:style w:type="paragraph" w:customStyle="1" w:styleId="140">
    <w:name w:val="Юрист 14"/>
    <w:basedOn w:val="a1"/>
    <w:rsid w:val="001D3894"/>
    <w:pPr>
      <w:spacing w:line="360" w:lineRule="auto"/>
      <w:ind w:firstLine="851"/>
      <w:jc w:val="both"/>
    </w:pPr>
    <w:rPr>
      <w:sz w:val="28"/>
      <w:szCs w:val="28"/>
    </w:rPr>
  </w:style>
  <w:style w:type="character" w:styleId="aff">
    <w:name w:val="Emphasis"/>
    <w:uiPriority w:val="99"/>
    <w:qFormat/>
    <w:rsid w:val="001D3894"/>
    <w:rPr>
      <w:i/>
      <w:iCs/>
    </w:rPr>
  </w:style>
  <w:style w:type="paragraph" w:styleId="aff0">
    <w:name w:val="Subtitle"/>
    <w:basedOn w:val="a1"/>
    <w:link w:val="aff1"/>
    <w:uiPriority w:val="11"/>
    <w:qFormat/>
    <w:rsid w:val="001D3894"/>
    <w:pPr>
      <w:jc w:val="center"/>
    </w:pPr>
    <w:rPr>
      <w:b/>
      <w:sz w:val="40"/>
      <w:lang w:val="x-none" w:eastAsia="x-none"/>
    </w:rPr>
  </w:style>
  <w:style w:type="paragraph" w:styleId="34">
    <w:name w:val="Body Text Indent 3"/>
    <w:basedOn w:val="a1"/>
    <w:link w:val="35"/>
    <w:uiPriority w:val="99"/>
    <w:qFormat/>
    <w:rsid w:val="001D3894"/>
    <w:pPr>
      <w:spacing w:after="120"/>
      <w:ind w:left="283"/>
    </w:pPr>
    <w:rPr>
      <w:sz w:val="16"/>
      <w:szCs w:val="16"/>
      <w:lang w:val="x-none" w:eastAsia="x-none"/>
    </w:rPr>
  </w:style>
  <w:style w:type="paragraph" w:customStyle="1" w:styleId="nazvanie">
    <w:name w:val="nazvanie Знак"/>
    <w:basedOn w:val="a1"/>
    <w:link w:val="nazvanie0"/>
    <w:rsid w:val="00F42AF6"/>
    <w:pPr>
      <w:spacing w:before="120" w:after="120"/>
      <w:ind w:left="240" w:right="240" w:firstLine="480"/>
      <w:jc w:val="both"/>
    </w:pPr>
    <w:rPr>
      <w:rFonts w:ascii="Arial" w:hAnsi="Arial" w:cs="Arial"/>
      <w:sz w:val="18"/>
      <w:szCs w:val="18"/>
    </w:rPr>
  </w:style>
  <w:style w:type="character" w:customStyle="1" w:styleId="nazvanie0">
    <w:name w:val="nazvanie Знак Знак"/>
    <w:link w:val="nazvanie"/>
    <w:rsid w:val="00FE7C7B"/>
    <w:rPr>
      <w:rFonts w:ascii="Arial" w:hAnsi="Arial" w:cs="Arial"/>
      <w:sz w:val="18"/>
      <w:szCs w:val="18"/>
      <w:lang w:val="ru-RU" w:eastAsia="ru-RU" w:bidi="ar-SA"/>
    </w:rPr>
  </w:style>
  <w:style w:type="paragraph" w:customStyle="1" w:styleId="aff2">
    <w:name w:val="Таблицы (моноширинный)"/>
    <w:basedOn w:val="a1"/>
    <w:next w:val="a1"/>
    <w:uiPriority w:val="99"/>
    <w:rsid w:val="00F42AF6"/>
    <w:pPr>
      <w:widowControl w:val="0"/>
      <w:autoSpaceDE w:val="0"/>
      <w:autoSpaceDN w:val="0"/>
      <w:adjustRightInd w:val="0"/>
      <w:jc w:val="both"/>
    </w:pPr>
    <w:rPr>
      <w:rFonts w:ascii="Courier New" w:hAnsi="Courier New" w:cs="Courier New"/>
      <w:sz w:val="20"/>
      <w:szCs w:val="20"/>
    </w:rPr>
  </w:style>
  <w:style w:type="paragraph" w:customStyle="1" w:styleId="16">
    <w:name w:val="Знак1"/>
    <w:basedOn w:val="a1"/>
    <w:link w:val="17"/>
    <w:rsid w:val="00F42AF6"/>
    <w:pPr>
      <w:spacing w:after="160" w:line="240" w:lineRule="exact"/>
    </w:pPr>
    <w:rPr>
      <w:rFonts w:eastAsia="Calibri"/>
      <w:lang w:eastAsia="zh-CN"/>
    </w:rPr>
  </w:style>
  <w:style w:type="character" w:customStyle="1" w:styleId="17">
    <w:name w:val="Знак1 Знак"/>
    <w:link w:val="16"/>
    <w:rsid w:val="00F42AF6"/>
    <w:rPr>
      <w:rFonts w:eastAsia="Calibri"/>
      <w:sz w:val="24"/>
      <w:szCs w:val="24"/>
      <w:lang w:val="ru-RU" w:eastAsia="zh-CN" w:bidi="ar-SA"/>
    </w:rPr>
  </w:style>
  <w:style w:type="paragraph" w:styleId="18">
    <w:name w:val="toc 1"/>
    <w:aliases w:val="заголовок"/>
    <w:basedOn w:val="afd"/>
    <w:next w:val="a1"/>
    <w:link w:val="19"/>
    <w:autoRedefine/>
    <w:uiPriority w:val="39"/>
    <w:rsid w:val="0024657B"/>
    <w:pPr>
      <w:widowControl/>
      <w:tabs>
        <w:tab w:val="left" w:pos="3686"/>
      </w:tabs>
      <w:autoSpaceDE/>
      <w:autoSpaceDN/>
      <w:adjustRightInd/>
      <w:spacing w:before="240" w:after="120"/>
      <w:ind w:left="0" w:firstLine="709"/>
      <w:jc w:val="center"/>
    </w:pPr>
    <w:rPr>
      <w:rFonts w:ascii="Times New Roman" w:hAnsi="Times New Roman" w:cs="Times New Roman"/>
      <w:b/>
      <w:sz w:val="24"/>
      <w:szCs w:val="24"/>
    </w:rPr>
  </w:style>
  <w:style w:type="paragraph" w:customStyle="1" w:styleId="ConsPlusCell">
    <w:name w:val="ConsPlusCell"/>
    <w:uiPriority w:val="99"/>
    <w:qFormat/>
    <w:rsid w:val="00367825"/>
    <w:pPr>
      <w:widowControl w:val="0"/>
      <w:autoSpaceDE w:val="0"/>
      <w:autoSpaceDN w:val="0"/>
      <w:adjustRightInd w:val="0"/>
    </w:pPr>
    <w:rPr>
      <w:rFonts w:ascii="Arial" w:hAnsi="Arial" w:cs="Arial"/>
    </w:rPr>
  </w:style>
  <w:style w:type="paragraph" w:customStyle="1" w:styleId="Noparagraphstyle">
    <w:name w:val="[No paragraph style]"/>
    <w:rsid w:val="006B455E"/>
    <w:pPr>
      <w:autoSpaceDE w:val="0"/>
      <w:autoSpaceDN w:val="0"/>
      <w:adjustRightInd w:val="0"/>
      <w:spacing w:line="288" w:lineRule="auto"/>
      <w:textAlignment w:val="center"/>
    </w:pPr>
    <w:rPr>
      <w:color w:val="000000"/>
      <w:sz w:val="24"/>
      <w:szCs w:val="24"/>
    </w:rPr>
  </w:style>
  <w:style w:type="paragraph" w:customStyle="1" w:styleId="nazvanie1">
    <w:name w:val="nazvanie Знак Знак1"/>
    <w:basedOn w:val="a1"/>
    <w:link w:val="nazvanie2"/>
    <w:rsid w:val="007C1317"/>
    <w:pPr>
      <w:spacing w:before="120" w:after="120"/>
      <w:ind w:left="240" w:right="240" w:firstLine="480"/>
      <w:jc w:val="both"/>
    </w:pPr>
    <w:rPr>
      <w:rFonts w:ascii="Arial" w:eastAsia="Calibri" w:hAnsi="Arial" w:cs="Arial"/>
      <w:sz w:val="18"/>
      <w:szCs w:val="18"/>
    </w:rPr>
  </w:style>
  <w:style w:type="character" w:customStyle="1" w:styleId="nazvanie2">
    <w:name w:val="nazvanie Знак Знак Знак"/>
    <w:link w:val="nazvanie1"/>
    <w:rsid w:val="007C1317"/>
    <w:rPr>
      <w:rFonts w:ascii="Arial" w:eastAsia="Calibri" w:hAnsi="Arial" w:cs="Arial"/>
      <w:sz w:val="18"/>
      <w:szCs w:val="18"/>
      <w:lang w:val="ru-RU" w:eastAsia="ru-RU" w:bidi="ar-SA"/>
    </w:rPr>
  </w:style>
  <w:style w:type="paragraph" w:customStyle="1" w:styleId="osnovnojjtekstsotstupom3">
    <w:name w:val="osnovnojjtekstsotstupom3"/>
    <w:basedOn w:val="a1"/>
    <w:rsid w:val="00C50667"/>
    <w:pPr>
      <w:spacing w:before="120" w:after="120"/>
      <w:ind w:left="240" w:right="240" w:firstLine="480"/>
      <w:jc w:val="both"/>
    </w:pPr>
    <w:rPr>
      <w:rFonts w:ascii="Arial" w:hAnsi="Arial" w:cs="Arial"/>
      <w:sz w:val="18"/>
      <w:szCs w:val="18"/>
    </w:rPr>
  </w:style>
  <w:style w:type="paragraph" w:customStyle="1" w:styleId="aff3">
    <w:name w:val="Текст (лев. подпись)"/>
    <w:basedOn w:val="a1"/>
    <w:next w:val="a1"/>
    <w:rsid w:val="0057053C"/>
    <w:pPr>
      <w:autoSpaceDE w:val="0"/>
      <w:autoSpaceDN w:val="0"/>
      <w:adjustRightInd w:val="0"/>
    </w:pPr>
    <w:rPr>
      <w:rFonts w:ascii="Arial" w:hAnsi="Arial"/>
      <w:sz w:val="18"/>
      <w:szCs w:val="18"/>
    </w:rPr>
  </w:style>
  <w:style w:type="paragraph" w:customStyle="1" w:styleId="aff4">
    <w:name w:val="Текст (прав. подпись)"/>
    <w:basedOn w:val="a1"/>
    <w:next w:val="a1"/>
    <w:rsid w:val="0057053C"/>
    <w:pPr>
      <w:autoSpaceDE w:val="0"/>
      <w:autoSpaceDN w:val="0"/>
      <w:adjustRightInd w:val="0"/>
      <w:jc w:val="right"/>
    </w:pPr>
    <w:rPr>
      <w:rFonts w:ascii="Arial" w:hAnsi="Arial"/>
      <w:sz w:val="18"/>
      <w:szCs w:val="18"/>
    </w:rPr>
  </w:style>
  <w:style w:type="paragraph" w:customStyle="1" w:styleId="218">
    <w:name w:val="Заголовок 2 + 18 пт"/>
    <w:aliases w:val="полужирный,разреженный на  3 пт"/>
    <w:basedOn w:val="a1"/>
    <w:rsid w:val="0057053C"/>
    <w:pPr>
      <w:jc w:val="center"/>
    </w:pPr>
    <w:rPr>
      <w:sz w:val="36"/>
      <w:szCs w:val="36"/>
    </w:rPr>
  </w:style>
  <w:style w:type="paragraph" w:styleId="aff5">
    <w:name w:val="List Paragraph"/>
    <w:basedOn w:val="a1"/>
    <w:link w:val="aff6"/>
    <w:uiPriority w:val="34"/>
    <w:qFormat/>
    <w:rsid w:val="000C1BE7"/>
    <w:pPr>
      <w:ind w:left="720"/>
      <w:contextualSpacing/>
    </w:pPr>
    <w:rPr>
      <w:lang w:val="x-none" w:eastAsia="x-none"/>
    </w:rPr>
  </w:style>
  <w:style w:type="paragraph" w:customStyle="1" w:styleId="1a">
    <w:name w:val="Основной текст с отступом1"/>
    <w:basedOn w:val="a1"/>
    <w:link w:val="BodyTextIndentChar"/>
    <w:semiHidden/>
    <w:rsid w:val="00A435D7"/>
    <w:pPr>
      <w:spacing w:before="100" w:beforeAutospacing="1" w:after="100" w:afterAutospacing="1"/>
      <w:ind w:left="567"/>
      <w:jc w:val="both"/>
    </w:pPr>
    <w:rPr>
      <w:lang w:val="x-none"/>
    </w:rPr>
  </w:style>
  <w:style w:type="character" w:customStyle="1" w:styleId="BodyTextIndentChar">
    <w:name w:val="Body Text Indent Char"/>
    <w:link w:val="1a"/>
    <w:semiHidden/>
    <w:rsid w:val="00A435D7"/>
    <w:rPr>
      <w:sz w:val="24"/>
      <w:szCs w:val="24"/>
      <w:lang w:val="x-none" w:eastAsia="ru-RU" w:bidi="ar-SA"/>
    </w:rPr>
  </w:style>
  <w:style w:type="paragraph" w:customStyle="1" w:styleId="1b">
    <w:name w:val="Абзац списка1"/>
    <w:basedOn w:val="a1"/>
    <w:rsid w:val="00A435D7"/>
    <w:pPr>
      <w:spacing w:after="200" w:line="276" w:lineRule="auto"/>
      <w:ind w:left="720"/>
    </w:pPr>
    <w:rPr>
      <w:rFonts w:ascii="Calibri" w:eastAsia="Calibri" w:hAnsi="Calibri"/>
      <w:sz w:val="22"/>
      <w:szCs w:val="22"/>
    </w:rPr>
  </w:style>
  <w:style w:type="paragraph" w:customStyle="1" w:styleId="xl68">
    <w:name w:val="xl68"/>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69">
    <w:name w:val="xl69"/>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0">
    <w:name w:val="xl70"/>
    <w:basedOn w:val="a1"/>
    <w:rsid w:val="00023596"/>
    <w:pPr>
      <w:pBdr>
        <w:top w:val="single" w:sz="4" w:space="0" w:color="auto"/>
        <w:bottom w:val="single" w:sz="4" w:space="0" w:color="auto"/>
        <w:right w:val="single" w:sz="8" w:space="0" w:color="auto"/>
      </w:pBdr>
      <w:spacing w:before="100" w:beforeAutospacing="1" w:after="100" w:afterAutospacing="1"/>
    </w:pPr>
    <w:rPr>
      <w:rFonts w:ascii="Arial Narrow" w:hAnsi="Arial Narrow"/>
      <w:sz w:val="18"/>
      <w:szCs w:val="18"/>
    </w:rPr>
  </w:style>
  <w:style w:type="paragraph" w:customStyle="1" w:styleId="xl71">
    <w:name w:val="xl71"/>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2">
    <w:name w:val="xl72"/>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a1"/>
    <w:rsid w:val="00023596"/>
    <w:pPr>
      <w:pBdr>
        <w:top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4">
    <w:name w:val="xl74"/>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5">
    <w:name w:val="xl75"/>
    <w:basedOn w:val="a1"/>
    <w:rsid w:val="0002359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76">
    <w:name w:val="xl76"/>
    <w:basedOn w:val="a1"/>
    <w:rsid w:val="00023596"/>
    <w:pPr>
      <w:pBdr>
        <w:top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77">
    <w:name w:val="xl77"/>
    <w:basedOn w:val="a1"/>
    <w:rsid w:val="0002359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78">
    <w:name w:val="xl78"/>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79">
    <w:name w:val="xl79"/>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0">
    <w:name w:val="xl80"/>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1">
    <w:name w:val="xl8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82">
    <w:name w:val="xl8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83">
    <w:name w:val="xl83"/>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84">
    <w:name w:val="xl84"/>
    <w:basedOn w:val="a1"/>
    <w:rsid w:val="00023596"/>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85">
    <w:name w:val="xl85"/>
    <w:basedOn w:val="a1"/>
    <w:rsid w:val="00023596"/>
    <w:pPr>
      <w:pBdr>
        <w:top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86">
    <w:name w:val="xl86"/>
    <w:basedOn w:val="a1"/>
    <w:rsid w:val="00023596"/>
    <w:pPr>
      <w:pBdr>
        <w:top w:val="single" w:sz="4" w:space="0" w:color="auto"/>
        <w:bottom w:val="single" w:sz="4" w:space="0" w:color="auto"/>
        <w:right w:val="single" w:sz="8" w:space="0" w:color="auto"/>
      </w:pBdr>
      <w:spacing w:before="100" w:beforeAutospacing="1" w:after="100" w:afterAutospacing="1"/>
    </w:pPr>
    <w:rPr>
      <w:rFonts w:ascii="Arial Narrow" w:hAnsi="Arial Narrow"/>
      <w:sz w:val="18"/>
      <w:szCs w:val="18"/>
    </w:rPr>
  </w:style>
  <w:style w:type="paragraph" w:customStyle="1" w:styleId="xl87">
    <w:name w:val="xl87"/>
    <w:basedOn w:val="a1"/>
    <w:rsid w:val="00023596"/>
    <w:pPr>
      <w:spacing w:before="100" w:beforeAutospacing="1" w:after="100" w:afterAutospacing="1"/>
      <w:jc w:val="center"/>
      <w:textAlignment w:val="top"/>
    </w:pPr>
    <w:rPr>
      <w:rFonts w:ascii="Arial Narrow" w:hAnsi="Arial Narrow"/>
      <w:sz w:val="18"/>
      <w:szCs w:val="18"/>
    </w:rPr>
  </w:style>
  <w:style w:type="paragraph" w:customStyle="1" w:styleId="xl88">
    <w:name w:val="xl88"/>
    <w:basedOn w:val="a1"/>
    <w:rsid w:val="00023596"/>
    <w:pPr>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a1"/>
    <w:rsid w:val="00023596"/>
    <w:pPr>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a1"/>
    <w:rsid w:val="00023596"/>
    <w:pPr>
      <w:spacing w:before="100" w:beforeAutospacing="1" w:after="100" w:afterAutospacing="1"/>
      <w:jc w:val="right"/>
      <w:textAlignment w:val="center"/>
    </w:pPr>
    <w:rPr>
      <w:rFonts w:ascii="Arial Narrow" w:hAnsi="Arial Narrow"/>
      <w:sz w:val="18"/>
      <w:szCs w:val="18"/>
    </w:rPr>
  </w:style>
  <w:style w:type="paragraph" w:customStyle="1" w:styleId="xl91">
    <w:name w:val="xl9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92">
    <w:name w:val="xl9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93">
    <w:name w:val="xl93"/>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94">
    <w:name w:val="xl94"/>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000000"/>
      <w:sz w:val="18"/>
      <w:szCs w:val="18"/>
    </w:rPr>
  </w:style>
  <w:style w:type="paragraph" w:customStyle="1" w:styleId="xl95">
    <w:name w:val="xl95"/>
    <w:basedOn w:val="a1"/>
    <w:rsid w:val="0002359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6">
    <w:name w:val="xl96"/>
    <w:basedOn w:val="a1"/>
    <w:rsid w:val="00023596"/>
    <w:pPr>
      <w:pBdr>
        <w:top w:val="single" w:sz="4" w:space="0" w:color="auto"/>
        <w:bottom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7">
    <w:name w:val="xl97"/>
    <w:basedOn w:val="a1"/>
    <w:rsid w:val="0002359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8"/>
      <w:szCs w:val="18"/>
    </w:rPr>
  </w:style>
  <w:style w:type="paragraph" w:customStyle="1" w:styleId="xl98">
    <w:name w:val="xl98"/>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8"/>
      <w:szCs w:val="18"/>
    </w:rPr>
  </w:style>
  <w:style w:type="paragraph" w:customStyle="1" w:styleId="xl99">
    <w:name w:val="xl99"/>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00">
    <w:name w:val="xl100"/>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01">
    <w:name w:val="xl101"/>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02">
    <w:name w:val="xl102"/>
    <w:basedOn w:val="a1"/>
    <w:rsid w:val="000235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03">
    <w:name w:val="xl103"/>
    <w:basedOn w:val="a1"/>
    <w:rsid w:val="00023596"/>
    <w:pPr>
      <w:pBdr>
        <w:left w:val="single" w:sz="8" w:space="0" w:color="auto"/>
        <w:bottom w:val="single" w:sz="8" w:space="0" w:color="auto"/>
      </w:pBdr>
      <w:spacing w:before="100" w:beforeAutospacing="1" w:after="100" w:afterAutospacing="1"/>
      <w:textAlignment w:val="top"/>
    </w:pPr>
    <w:rPr>
      <w:rFonts w:ascii="Arial Narrow" w:hAnsi="Arial Narrow"/>
      <w:sz w:val="18"/>
      <w:szCs w:val="18"/>
    </w:rPr>
  </w:style>
  <w:style w:type="paragraph" w:customStyle="1" w:styleId="xl104">
    <w:name w:val="xl104"/>
    <w:basedOn w:val="a1"/>
    <w:rsid w:val="00023596"/>
    <w:pPr>
      <w:pBdr>
        <w:bottom w:val="single" w:sz="8" w:space="0" w:color="auto"/>
      </w:pBdr>
      <w:spacing w:before="100" w:beforeAutospacing="1" w:after="100" w:afterAutospacing="1"/>
      <w:textAlignment w:val="top"/>
    </w:pPr>
    <w:rPr>
      <w:rFonts w:ascii="Arial Narrow" w:hAnsi="Arial Narrow"/>
      <w:sz w:val="18"/>
      <w:szCs w:val="18"/>
    </w:rPr>
  </w:style>
  <w:style w:type="paragraph" w:customStyle="1" w:styleId="xl105">
    <w:name w:val="xl105"/>
    <w:basedOn w:val="a1"/>
    <w:rsid w:val="00023596"/>
    <w:pPr>
      <w:pBdr>
        <w:left w:val="single" w:sz="8" w:space="0" w:color="auto"/>
        <w:bottom w:val="single" w:sz="8" w:space="0" w:color="auto"/>
        <w:right w:val="single" w:sz="8" w:space="0" w:color="auto"/>
      </w:pBdr>
      <w:spacing w:before="100" w:beforeAutospacing="1" w:after="100" w:afterAutospacing="1"/>
      <w:jc w:val="right"/>
    </w:pPr>
    <w:rPr>
      <w:rFonts w:ascii="Arial Narrow" w:hAnsi="Arial Narrow"/>
      <w:sz w:val="18"/>
      <w:szCs w:val="18"/>
    </w:rPr>
  </w:style>
  <w:style w:type="paragraph" w:customStyle="1" w:styleId="xl106">
    <w:name w:val="xl106"/>
    <w:basedOn w:val="a1"/>
    <w:rsid w:val="00023596"/>
    <w:pPr>
      <w:pBdr>
        <w:left w:val="single" w:sz="8" w:space="0" w:color="auto"/>
        <w:bottom w:val="single" w:sz="8" w:space="0" w:color="auto"/>
      </w:pBdr>
      <w:spacing w:before="100" w:beforeAutospacing="1" w:after="100" w:afterAutospacing="1"/>
      <w:jc w:val="right"/>
    </w:pPr>
    <w:rPr>
      <w:rFonts w:ascii="Arial Narrow" w:hAnsi="Arial Narrow"/>
      <w:sz w:val="18"/>
      <w:szCs w:val="18"/>
    </w:rPr>
  </w:style>
  <w:style w:type="paragraph" w:customStyle="1" w:styleId="xl107">
    <w:name w:val="xl107"/>
    <w:basedOn w:val="a1"/>
    <w:rsid w:val="00023596"/>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sz w:val="18"/>
      <w:szCs w:val="18"/>
    </w:rPr>
  </w:style>
  <w:style w:type="paragraph" w:customStyle="1" w:styleId="xl108">
    <w:name w:val="xl108"/>
    <w:basedOn w:val="a1"/>
    <w:rsid w:val="00023596"/>
    <w:pPr>
      <w:pBdr>
        <w:top w:val="single" w:sz="8" w:space="0" w:color="auto"/>
        <w:bottom w:val="single" w:sz="8" w:space="0" w:color="auto"/>
      </w:pBdr>
      <w:spacing w:before="100" w:beforeAutospacing="1" w:after="100" w:afterAutospacing="1"/>
      <w:textAlignment w:val="center"/>
    </w:pPr>
    <w:rPr>
      <w:rFonts w:ascii="Arial Narrow" w:hAnsi="Arial Narrow"/>
      <w:sz w:val="18"/>
      <w:szCs w:val="18"/>
    </w:rPr>
  </w:style>
  <w:style w:type="paragraph" w:customStyle="1" w:styleId="xl109">
    <w:name w:val="xl109"/>
    <w:basedOn w:val="a1"/>
    <w:rsid w:val="00023596"/>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ascii="Arial Narrow" w:hAnsi="Arial Narrow"/>
      <w:sz w:val="18"/>
      <w:szCs w:val="18"/>
    </w:rPr>
  </w:style>
  <w:style w:type="paragraph" w:customStyle="1" w:styleId="xl110">
    <w:name w:val="xl110"/>
    <w:basedOn w:val="a1"/>
    <w:rsid w:val="00023596"/>
    <w:pPr>
      <w:pBdr>
        <w:top w:val="single" w:sz="8" w:space="0" w:color="auto"/>
        <w:bottom w:val="single" w:sz="8"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11">
    <w:name w:val="xl111"/>
    <w:basedOn w:val="a1"/>
    <w:rsid w:val="0002359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12">
    <w:name w:val="xl112"/>
    <w:basedOn w:val="a1"/>
    <w:rsid w:val="00023596"/>
    <w:pPr>
      <w:pBdr>
        <w:top w:val="single" w:sz="8" w:space="0" w:color="auto"/>
        <w:left w:val="single" w:sz="4" w:space="0" w:color="auto"/>
        <w:bottom w:val="single" w:sz="8" w:space="0" w:color="auto"/>
      </w:pBdr>
      <w:spacing w:before="100" w:beforeAutospacing="1" w:after="100" w:afterAutospacing="1"/>
      <w:jc w:val="right"/>
    </w:pPr>
    <w:rPr>
      <w:rFonts w:ascii="Arial Narrow" w:hAnsi="Arial Narrow"/>
      <w:sz w:val="18"/>
      <w:szCs w:val="18"/>
    </w:rPr>
  </w:style>
  <w:style w:type="paragraph" w:customStyle="1" w:styleId="xl113">
    <w:name w:val="xl113"/>
    <w:basedOn w:val="a1"/>
    <w:rsid w:val="00023596"/>
    <w:pPr>
      <w:spacing w:before="100" w:beforeAutospacing="1" w:after="100" w:afterAutospacing="1"/>
      <w:jc w:val="center"/>
      <w:textAlignment w:val="top"/>
    </w:pPr>
    <w:rPr>
      <w:rFonts w:ascii="Arial Narrow" w:hAnsi="Arial Narrow"/>
      <w:sz w:val="18"/>
      <w:szCs w:val="18"/>
    </w:rPr>
  </w:style>
  <w:style w:type="paragraph" w:customStyle="1" w:styleId="aff7">
    <w:name w:val="Прижатый влево"/>
    <w:basedOn w:val="a1"/>
    <w:next w:val="a1"/>
    <w:rsid w:val="00BD2B65"/>
    <w:pPr>
      <w:autoSpaceDE w:val="0"/>
      <w:autoSpaceDN w:val="0"/>
      <w:adjustRightInd w:val="0"/>
    </w:pPr>
    <w:rPr>
      <w:rFonts w:ascii="Arial" w:hAnsi="Arial"/>
      <w:sz w:val="18"/>
      <w:szCs w:val="18"/>
    </w:rPr>
  </w:style>
  <w:style w:type="paragraph" w:customStyle="1" w:styleId="Heading">
    <w:name w:val="Heading"/>
    <w:rsid w:val="00BD2B65"/>
    <w:pPr>
      <w:autoSpaceDE w:val="0"/>
      <w:autoSpaceDN w:val="0"/>
      <w:adjustRightInd w:val="0"/>
    </w:pPr>
    <w:rPr>
      <w:rFonts w:ascii="Arial" w:hAnsi="Arial" w:cs="Arial"/>
      <w:b/>
      <w:bCs/>
      <w:sz w:val="22"/>
      <w:szCs w:val="22"/>
    </w:rPr>
  </w:style>
  <w:style w:type="paragraph" w:customStyle="1" w:styleId="aaanao">
    <w:name w:val="aa?anao"/>
    <w:basedOn w:val="a1"/>
    <w:next w:val="a1"/>
    <w:rsid w:val="00EA125D"/>
    <w:pPr>
      <w:overflowPunct w:val="0"/>
      <w:autoSpaceDE w:val="0"/>
      <w:autoSpaceDN w:val="0"/>
      <w:adjustRightInd w:val="0"/>
      <w:jc w:val="center"/>
      <w:textAlignment w:val="baseline"/>
    </w:pPr>
    <w:rPr>
      <w:sz w:val="30"/>
      <w:szCs w:val="30"/>
    </w:rPr>
  </w:style>
  <w:style w:type="character" w:customStyle="1" w:styleId="aff8">
    <w:name w:val="Не вступил в силу"/>
    <w:rsid w:val="00602F16"/>
    <w:rPr>
      <w:color w:val="008080"/>
      <w:sz w:val="20"/>
      <w:szCs w:val="20"/>
    </w:rPr>
  </w:style>
  <w:style w:type="paragraph" w:customStyle="1" w:styleId="font5">
    <w:name w:val="font5"/>
    <w:basedOn w:val="a1"/>
    <w:rsid w:val="00BB4AD5"/>
    <w:pPr>
      <w:spacing w:before="100" w:beforeAutospacing="1" w:after="100" w:afterAutospacing="1"/>
    </w:pPr>
    <w:rPr>
      <w:rFonts w:ascii="Tahoma" w:hAnsi="Tahoma" w:cs="Tahoma"/>
      <w:color w:val="000000"/>
      <w:sz w:val="16"/>
      <w:szCs w:val="16"/>
    </w:rPr>
  </w:style>
  <w:style w:type="paragraph" w:customStyle="1" w:styleId="font6">
    <w:name w:val="font6"/>
    <w:basedOn w:val="a1"/>
    <w:rsid w:val="00BB4AD5"/>
    <w:pPr>
      <w:spacing w:before="100" w:beforeAutospacing="1" w:after="100" w:afterAutospacing="1"/>
    </w:pPr>
    <w:rPr>
      <w:rFonts w:ascii="Tahoma" w:hAnsi="Tahoma" w:cs="Tahoma"/>
      <w:b/>
      <w:bCs/>
      <w:color w:val="000000"/>
      <w:sz w:val="16"/>
      <w:szCs w:val="16"/>
    </w:rPr>
  </w:style>
  <w:style w:type="paragraph" w:customStyle="1" w:styleId="font7">
    <w:name w:val="font7"/>
    <w:basedOn w:val="a1"/>
    <w:rsid w:val="00BB4AD5"/>
    <w:pPr>
      <w:spacing w:before="100" w:beforeAutospacing="1" w:after="100" w:afterAutospacing="1"/>
    </w:pPr>
    <w:rPr>
      <w:rFonts w:ascii="Tahoma" w:hAnsi="Tahoma" w:cs="Tahoma"/>
      <w:color w:val="000000"/>
      <w:sz w:val="20"/>
      <w:szCs w:val="20"/>
    </w:rPr>
  </w:style>
  <w:style w:type="paragraph" w:customStyle="1" w:styleId="font8">
    <w:name w:val="font8"/>
    <w:basedOn w:val="a1"/>
    <w:rsid w:val="00BB4AD5"/>
    <w:pPr>
      <w:spacing w:before="100" w:beforeAutospacing="1" w:after="100" w:afterAutospacing="1"/>
    </w:pPr>
    <w:rPr>
      <w:rFonts w:ascii="Tahoma" w:hAnsi="Tahoma" w:cs="Tahoma"/>
      <w:b/>
      <w:bCs/>
      <w:color w:val="000000"/>
      <w:sz w:val="20"/>
      <w:szCs w:val="20"/>
    </w:rPr>
  </w:style>
  <w:style w:type="paragraph" w:customStyle="1" w:styleId="font9">
    <w:name w:val="font9"/>
    <w:basedOn w:val="a1"/>
    <w:rsid w:val="00BB4AD5"/>
    <w:pPr>
      <w:spacing w:before="100" w:beforeAutospacing="1" w:after="100" w:afterAutospacing="1"/>
    </w:pPr>
    <w:rPr>
      <w:rFonts w:ascii="Tahoma" w:hAnsi="Tahoma" w:cs="Tahoma"/>
      <w:color w:val="000000"/>
      <w:sz w:val="20"/>
      <w:szCs w:val="20"/>
    </w:rPr>
  </w:style>
  <w:style w:type="paragraph" w:customStyle="1" w:styleId="font10">
    <w:name w:val="font10"/>
    <w:basedOn w:val="a1"/>
    <w:rsid w:val="00BB4AD5"/>
    <w:pPr>
      <w:spacing w:before="100" w:beforeAutospacing="1" w:after="100" w:afterAutospacing="1"/>
    </w:pPr>
    <w:rPr>
      <w:rFonts w:ascii="Tahoma" w:hAnsi="Tahoma" w:cs="Tahoma"/>
      <w:b/>
      <w:bCs/>
      <w:color w:val="000000"/>
      <w:sz w:val="20"/>
      <w:szCs w:val="20"/>
    </w:rPr>
  </w:style>
  <w:style w:type="paragraph" w:customStyle="1" w:styleId="font11">
    <w:name w:val="font11"/>
    <w:basedOn w:val="a1"/>
    <w:rsid w:val="00BB4AD5"/>
    <w:pPr>
      <w:spacing w:before="100" w:beforeAutospacing="1" w:after="100" w:afterAutospacing="1"/>
    </w:pPr>
    <w:rPr>
      <w:rFonts w:ascii="Tahoma" w:hAnsi="Tahoma" w:cs="Tahoma"/>
      <w:color w:val="000000"/>
      <w:sz w:val="20"/>
      <w:szCs w:val="20"/>
    </w:rPr>
  </w:style>
  <w:style w:type="paragraph" w:customStyle="1" w:styleId="font12">
    <w:name w:val="font12"/>
    <w:basedOn w:val="a1"/>
    <w:rsid w:val="00BB4AD5"/>
    <w:pPr>
      <w:spacing w:before="100" w:beforeAutospacing="1" w:after="100" w:afterAutospacing="1"/>
    </w:pPr>
    <w:rPr>
      <w:rFonts w:ascii="Tahoma" w:hAnsi="Tahoma" w:cs="Tahoma"/>
      <w:b/>
      <w:bCs/>
      <w:color w:val="000000"/>
      <w:sz w:val="20"/>
      <w:szCs w:val="20"/>
    </w:rPr>
  </w:style>
  <w:style w:type="paragraph" w:customStyle="1" w:styleId="font13">
    <w:name w:val="font13"/>
    <w:basedOn w:val="a1"/>
    <w:rsid w:val="00BB4AD5"/>
    <w:pPr>
      <w:spacing w:before="100" w:beforeAutospacing="1" w:after="100" w:afterAutospacing="1"/>
    </w:pPr>
    <w:rPr>
      <w:rFonts w:ascii="Tahoma" w:hAnsi="Tahoma" w:cs="Tahoma"/>
      <w:color w:val="000000"/>
      <w:sz w:val="20"/>
      <w:szCs w:val="20"/>
    </w:rPr>
  </w:style>
  <w:style w:type="paragraph" w:customStyle="1" w:styleId="font14">
    <w:name w:val="font14"/>
    <w:basedOn w:val="a1"/>
    <w:rsid w:val="00BB4AD5"/>
    <w:pPr>
      <w:spacing w:before="100" w:beforeAutospacing="1" w:after="100" w:afterAutospacing="1"/>
    </w:pPr>
    <w:rPr>
      <w:rFonts w:ascii="Tahoma" w:hAnsi="Tahoma" w:cs="Tahoma"/>
      <w:b/>
      <w:bCs/>
      <w:color w:val="000000"/>
      <w:sz w:val="20"/>
      <w:szCs w:val="20"/>
    </w:rPr>
  </w:style>
  <w:style w:type="paragraph" w:customStyle="1" w:styleId="font15">
    <w:name w:val="font15"/>
    <w:basedOn w:val="a1"/>
    <w:rsid w:val="00BB4AD5"/>
    <w:pPr>
      <w:spacing w:before="100" w:beforeAutospacing="1" w:after="100" w:afterAutospacing="1"/>
    </w:pPr>
    <w:rPr>
      <w:rFonts w:ascii="Tahoma" w:hAnsi="Tahoma" w:cs="Tahoma"/>
      <w:color w:val="000000"/>
      <w:sz w:val="20"/>
      <w:szCs w:val="20"/>
    </w:rPr>
  </w:style>
  <w:style w:type="paragraph" w:customStyle="1" w:styleId="font16">
    <w:name w:val="font16"/>
    <w:basedOn w:val="a1"/>
    <w:rsid w:val="00BB4AD5"/>
    <w:pPr>
      <w:spacing w:before="100" w:beforeAutospacing="1" w:after="100" w:afterAutospacing="1"/>
    </w:pPr>
    <w:rPr>
      <w:rFonts w:ascii="Tahoma" w:hAnsi="Tahoma" w:cs="Tahoma"/>
      <w:b/>
      <w:bCs/>
      <w:color w:val="000000"/>
      <w:sz w:val="20"/>
      <w:szCs w:val="20"/>
    </w:rPr>
  </w:style>
  <w:style w:type="paragraph" w:customStyle="1" w:styleId="xl114">
    <w:name w:val="xl114"/>
    <w:basedOn w:val="a1"/>
    <w:rsid w:val="00BB4AD5"/>
    <w:pPr>
      <w:spacing w:before="100" w:beforeAutospacing="1" w:after="100" w:afterAutospacing="1"/>
    </w:pPr>
    <w:rPr>
      <w:rFonts w:ascii="Arial Narrow" w:hAnsi="Arial Narrow"/>
      <w:sz w:val="18"/>
      <w:szCs w:val="18"/>
    </w:rPr>
  </w:style>
  <w:style w:type="paragraph" w:customStyle="1" w:styleId="xl115">
    <w:name w:val="xl115"/>
    <w:basedOn w:val="a1"/>
    <w:rsid w:val="00BB4AD5"/>
    <w:pPr>
      <w:spacing w:before="100" w:beforeAutospacing="1" w:after="100" w:afterAutospacing="1"/>
      <w:textAlignment w:val="center"/>
    </w:pPr>
    <w:rPr>
      <w:rFonts w:ascii="Arial Narrow" w:hAnsi="Arial Narrow"/>
      <w:sz w:val="18"/>
      <w:szCs w:val="18"/>
    </w:rPr>
  </w:style>
  <w:style w:type="paragraph" w:customStyle="1" w:styleId="xl116">
    <w:name w:val="xl116"/>
    <w:basedOn w:val="a1"/>
    <w:rsid w:val="00BB4AD5"/>
    <w:pPr>
      <w:spacing w:before="100" w:beforeAutospacing="1" w:after="100" w:afterAutospacing="1"/>
    </w:pPr>
    <w:rPr>
      <w:rFonts w:ascii="Arial Narrow" w:hAnsi="Arial Narrow"/>
      <w:sz w:val="18"/>
      <w:szCs w:val="18"/>
    </w:rPr>
  </w:style>
  <w:style w:type="paragraph" w:customStyle="1" w:styleId="xl117">
    <w:name w:val="xl117"/>
    <w:basedOn w:val="a1"/>
    <w:rsid w:val="00BB4AD5"/>
    <w:pPr>
      <w:spacing w:before="100" w:beforeAutospacing="1" w:after="100" w:afterAutospacing="1"/>
      <w:jc w:val="right"/>
    </w:pPr>
    <w:rPr>
      <w:rFonts w:ascii="Arial Narrow" w:hAnsi="Arial Narrow"/>
      <w:sz w:val="18"/>
      <w:szCs w:val="18"/>
    </w:rPr>
  </w:style>
  <w:style w:type="paragraph" w:customStyle="1" w:styleId="xl118">
    <w:name w:val="xl118"/>
    <w:basedOn w:val="a1"/>
    <w:rsid w:val="00BB4AD5"/>
    <w:pPr>
      <w:spacing w:before="100" w:beforeAutospacing="1" w:after="100" w:afterAutospacing="1"/>
      <w:jc w:val="center"/>
    </w:pPr>
    <w:rPr>
      <w:rFonts w:ascii="Arial Narrow" w:hAnsi="Arial Narrow"/>
      <w:sz w:val="18"/>
      <w:szCs w:val="18"/>
    </w:rPr>
  </w:style>
  <w:style w:type="paragraph" w:customStyle="1" w:styleId="xl119">
    <w:name w:val="xl119"/>
    <w:basedOn w:val="a1"/>
    <w:rsid w:val="00BB4AD5"/>
    <w:pPr>
      <w:spacing w:before="100" w:beforeAutospacing="1" w:after="100" w:afterAutospacing="1"/>
    </w:pPr>
    <w:rPr>
      <w:rFonts w:ascii="Arial Narrow" w:hAnsi="Arial Narrow"/>
      <w:i/>
      <w:iCs/>
      <w:sz w:val="18"/>
      <w:szCs w:val="18"/>
    </w:rPr>
  </w:style>
  <w:style w:type="paragraph" w:customStyle="1" w:styleId="xl120">
    <w:name w:val="xl120"/>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21">
    <w:name w:val="xl121"/>
    <w:basedOn w:val="a1"/>
    <w:rsid w:val="00BB4AD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22">
    <w:name w:val="xl122"/>
    <w:basedOn w:val="a1"/>
    <w:rsid w:val="00BB4AD5"/>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23">
    <w:name w:val="xl123"/>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24">
    <w:name w:val="xl124"/>
    <w:basedOn w:val="a1"/>
    <w:rsid w:val="00BB4AD5"/>
    <w:pPr>
      <w:pBdr>
        <w:top w:val="single" w:sz="4" w:space="0" w:color="auto"/>
        <w:left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25">
    <w:name w:val="xl125"/>
    <w:basedOn w:val="a1"/>
    <w:rsid w:val="00BB4AD5"/>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126">
    <w:name w:val="xl126"/>
    <w:basedOn w:val="a1"/>
    <w:rsid w:val="00BB4AD5"/>
    <w:pPr>
      <w:pBdr>
        <w:top w:val="single" w:sz="4" w:space="0" w:color="auto"/>
        <w:bottom w:val="single" w:sz="4" w:space="0" w:color="auto"/>
      </w:pBdr>
      <w:spacing w:before="100" w:beforeAutospacing="1" w:after="100" w:afterAutospacing="1"/>
      <w:jc w:val="center"/>
    </w:pPr>
    <w:rPr>
      <w:rFonts w:ascii="Arial Narrow" w:hAnsi="Arial Narrow"/>
      <w:sz w:val="18"/>
      <w:szCs w:val="18"/>
    </w:rPr>
  </w:style>
  <w:style w:type="paragraph" w:customStyle="1" w:styleId="xl127">
    <w:name w:val="xl127"/>
    <w:basedOn w:val="a1"/>
    <w:rsid w:val="00BB4AD5"/>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28">
    <w:name w:val="xl128"/>
    <w:basedOn w:val="a1"/>
    <w:rsid w:val="00BB4AD5"/>
    <w:pPr>
      <w:pBdr>
        <w:top w:val="single" w:sz="4" w:space="0" w:color="auto"/>
      </w:pBdr>
      <w:spacing w:before="100" w:beforeAutospacing="1" w:after="100" w:afterAutospacing="1"/>
      <w:jc w:val="center"/>
    </w:pPr>
    <w:rPr>
      <w:rFonts w:ascii="Arial Narrow" w:hAnsi="Arial Narrow"/>
      <w:sz w:val="18"/>
      <w:szCs w:val="18"/>
    </w:rPr>
  </w:style>
  <w:style w:type="paragraph" w:customStyle="1" w:styleId="xl129">
    <w:name w:val="xl129"/>
    <w:basedOn w:val="a1"/>
    <w:rsid w:val="00BB4AD5"/>
    <w:pPr>
      <w:pBdr>
        <w:top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30">
    <w:name w:val="xl130"/>
    <w:basedOn w:val="a1"/>
    <w:rsid w:val="00BB4AD5"/>
    <w:pPr>
      <w:pBdr>
        <w:top w:val="single" w:sz="4" w:space="0" w:color="auto"/>
        <w:left w:val="single" w:sz="4" w:space="0" w:color="auto"/>
      </w:pBdr>
      <w:spacing w:before="100" w:beforeAutospacing="1" w:after="100" w:afterAutospacing="1"/>
    </w:pPr>
    <w:rPr>
      <w:rFonts w:ascii="Arial Narrow" w:hAnsi="Arial Narrow"/>
      <w:sz w:val="18"/>
      <w:szCs w:val="18"/>
    </w:rPr>
  </w:style>
  <w:style w:type="paragraph" w:customStyle="1" w:styleId="xl131">
    <w:name w:val="xl131"/>
    <w:basedOn w:val="a1"/>
    <w:rsid w:val="00BB4AD5"/>
    <w:pPr>
      <w:pBdr>
        <w:left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32">
    <w:name w:val="xl132"/>
    <w:basedOn w:val="a1"/>
    <w:rsid w:val="00BB4AD5"/>
    <w:pPr>
      <w:pBdr>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3">
    <w:name w:val="xl133"/>
    <w:basedOn w:val="a1"/>
    <w:rsid w:val="00BB4AD5"/>
    <w:pPr>
      <w:pBdr>
        <w:left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34">
    <w:name w:val="xl134"/>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5">
    <w:name w:val="xl135"/>
    <w:basedOn w:val="a1"/>
    <w:rsid w:val="00BB4AD5"/>
    <w:pPr>
      <w:pBdr>
        <w:top w:val="single" w:sz="4" w:space="0" w:color="auto"/>
        <w:left w:val="single" w:sz="4" w:space="0" w:color="auto"/>
      </w:pBdr>
      <w:spacing w:before="100" w:beforeAutospacing="1" w:after="100" w:afterAutospacing="1"/>
    </w:pPr>
    <w:rPr>
      <w:rFonts w:ascii="Arial Narrow" w:hAnsi="Arial Narrow"/>
      <w:sz w:val="18"/>
      <w:szCs w:val="18"/>
    </w:rPr>
  </w:style>
  <w:style w:type="paragraph" w:customStyle="1" w:styleId="xl136">
    <w:name w:val="xl136"/>
    <w:basedOn w:val="a1"/>
    <w:rsid w:val="00BB4AD5"/>
    <w:pPr>
      <w:pBdr>
        <w:top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37">
    <w:name w:val="xl137"/>
    <w:basedOn w:val="a1"/>
    <w:rsid w:val="00BB4AD5"/>
    <w:pPr>
      <w:pBdr>
        <w:left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38">
    <w:name w:val="xl138"/>
    <w:basedOn w:val="a1"/>
    <w:rsid w:val="00BB4AD5"/>
    <w:pPr>
      <w:pBdr>
        <w:top w:val="single" w:sz="4" w:space="0" w:color="auto"/>
        <w:left w:val="single" w:sz="4" w:space="0" w:color="auto"/>
      </w:pBdr>
      <w:spacing w:before="100" w:beforeAutospacing="1" w:after="100" w:afterAutospacing="1"/>
    </w:pPr>
    <w:rPr>
      <w:rFonts w:ascii="Arial Narrow" w:hAnsi="Arial Narrow"/>
      <w:color w:val="800080"/>
      <w:sz w:val="18"/>
      <w:szCs w:val="18"/>
    </w:rPr>
  </w:style>
  <w:style w:type="paragraph" w:customStyle="1" w:styleId="xl139">
    <w:name w:val="xl139"/>
    <w:basedOn w:val="a1"/>
    <w:rsid w:val="00BB4AD5"/>
    <w:pPr>
      <w:pBdr>
        <w:right w:val="single" w:sz="4" w:space="0" w:color="auto"/>
      </w:pBdr>
      <w:spacing w:before="100" w:beforeAutospacing="1" w:after="100" w:afterAutospacing="1"/>
      <w:jc w:val="center"/>
    </w:pPr>
    <w:rPr>
      <w:rFonts w:ascii="Arial Narrow" w:hAnsi="Arial Narrow"/>
      <w:sz w:val="18"/>
      <w:szCs w:val="18"/>
    </w:rPr>
  </w:style>
  <w:style w:type="paragraph" w:customStyle="1" w:styleId="xl140">
    <w:name w:val="xl140"/>
    <w:basedOn w:val="a1"/>
    <w:rsid w:val="00BB4AD5"/>
    <w:pPr>
      <w:pBdr>
        <w:left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1">
    <w:name w:val="xl141"/>
    <w:basedOn w:val="a1"/>
    <w:rsid w:val="00BB4AD5"/>
    <w:pPr>
      <w:pBdr>
        <w:left w:val="single" w:sz="4" w:space="0" w:color="auto"/>
      </w:pBdr>
      <w:spacing w:before="100" w:beforeAutospacing="1" w:after="100" w:afterAutospacing="1"/>
    </w:pPr>
    <w:rPr>
      <w:rFonts w:ascii="Arial Narrow" w:hAnsi="Arial Narrow"/>
      <w:sz w:val="18"/>
      <w:szCs w:val="18"/>
    </w:rPr>
  </w:style>
  <w:style w:type="paragraph" w:customStyle="1" w:styleId="xl142">
    <w:name w:val="xl142"/>
    <w:basedOn w:val="a1"/>
    <w:rsid w:val="00BB4A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43">
    <w:name w:val="xl143"/>
    <w:basedOn w:val="a1"/>
    <w:rsid w:val="00BB4AD5"/>
    <w:pPr>
      <w:pBdr>
        <w:left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44">
    <w:name w:val="xl144"/>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5">
    <w:name w:val="xl145"/>
    <w:basedOn w:val="a1"/>
    <w:rsid w:val="00BB4AD5"/>
    <w:pPr>
      <w:pBdr>
        <w:left w:val="single" w:sz="4" w:space="0" w:color="auto"/>
      </w:pBdr>
      <w:spacing w:before="100" w:beforeAutospacing="1" w:after="100" w:afterAutospacing="1"/>
    </w:pPr>
    <w:rPr>
      <w:rFonts w:ascii="Arial Narrow" w:hAnsi="Arial Narrow"/>
      <w:sz w:val="18"/>
      <w:szCs w:val="18"/>
    </w:rPr>
  </w:style>
  <w:style w:type="paragraph" w:customStyle="1" w:styleId="xl146">
    <w:name w:val="xl146"/>
    <w:basedOn w:val="a1"/>
    <w:rsid w:val="00BB4AD5"/>
    <w:pPr>
      <w:pBdr>
        <w:top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7">
    <w:name w:val="xl147"/>
    <w:basedOn w:val="a1"/>
    <w:rsid w:val="00BB4AD5"/>
    <w:pPr>
      <w:pBdr>
        <w:top w:val="single" w:sz="4" w:space="0" w:color="auto"/>
        <w:left w:val="single" w:sz="4" w:space="0" w:color="auto"/>
        <w:right w:val="single" w:sz="4" w:space="0" w:color="auto"/>
      </w:pBdr>
      <w:spacing w:before="100" w:beforeAutospacing="1" w:after="100" w:afterAutospacing="1"/>
    </w:pPr>
    <w:rPr>
      <w:rFonts w:ascii="Arial Narrow" w:hAnsi="Arial Narrow"/>
      <w:color w:val="0066CC"/>
      <w:sz w:val="18"/>
      <w:szCs w:val="18"/>
    </w:rPr>
  </w:style>
  <w:style w:type="paragraph" w:customStyle="1" w:styleId="xl148">
    <w:name w:val="xl148"/>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49">
    <w:name w:val="xl149"/>
    <w:basedOn w:val="a1"/>
    <w:rsid w:val="00BB4AD5"/>
    <w:pPr>
      <w:pBdr>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150">
    <w:name w:val="xl150"/>
    <w:basedOn w:val="a1"/>
    <w:rsid w:val="00BB4AD5"/>
    <w:pPr>
      <w:pBdr>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1">
    <w:name w:val="xl151"/>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8"/>
      <w:szCs w:val="18"/>
    </w:rPr>
  </w:style>
  <w:style w:type="paragraph" w:customStyle="1" w:styleId="xl152">
    <w:name w:val="xl152"/>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8"/>
      <w:szCs w:val="18"/>
    </w:rPr>
  </w:style>
  <w:style w:type="paragraph" w:customStyle="1" w:styleId="xl153">
    <w:name w:val="xl153"/>
    <w:basedOn w:val="a1"/>
    <w:rsid w:val="00BB4AD5"/>
    <w:pPr>
      <w:pBdr>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4">
    <w:name w:val="xl154"/>
    <w:basedOn w:val="a1"/>
    <w:rsid w:val="00BB4AD5"/>
    <w:pPr>
      <w:pBdr>
        <w:top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55">
    <w:name w:val="xl155"/>
    <w:basedOn w:val="a1"/>
    <w:rsid w:val="00BB4AD5"/>
    <w:pPr>
      <w:pBdr>
        <w:top w:val="single" w:sz="4" w:space="0" w:color="auto"/>
        <w:left w:val="single" w:sz="4" w:space="0" w:color="auto"/>
        <w:bottom w:val="single" w:sz="4" w:space="0" w:color="auto"/>
      </w:pBdr>
      <w:spacing w:before="100" w:beforeAutospacing="1" w:after="100" w:afterAutospacing="1"/>
    </w:pPr>
    <w:rPr>
      <w:rFonts w:ascii="Arial Narrow" w:hAnsi="Arial Narrow"/>
      <w:sz w:val="18"/>
      <w:szCs w:val="18"/>
    </w:rPr>
  </w:style>
  <w:style w:type="paragraph" w:customStyle="1" w:styleId="xl156">
    <w:name w:val="xl156"/>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olor w:val="0066CC"/>
      <w:sz w:val="18"/>
      <w:szCs w:val="18"/>
    </w:rPr>
  </w:style>
  <w:style w:type="paragraph" w:customStyle="1" w:styleId="xl157">
    <w:name w:val="xl157"/>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58">
    <w:name w:val="xl158"/>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59">
    <w:name w:val="xl159"/>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60">
    <w:name w:val="xl160"/>
    <w:basedOn w:val="a1"/>
    <w:rsid w:val="00BB4AD5"/>
    <w:pPr>
      <w:pBdr>
        <w:top w:val="single" w:sz="4" w:space="0" w:color="auto"/>
        <w:left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61">
    <w:name w:val="xl161"/>
    <w:basedOn w:val="a1"/>
    <w:rsid w:val="00BB4AD5"/>
    <w:pPr>
      <w:pBdr>
        <w:top w:val="single" w:sz="4" w:space="0" w:color="auto"/>
        <w:left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2">
    <w:name w:val="xl162"/>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8"/>
      <w:szCs w:val="18"/>
    </w:rPr>
  </w:style>
  <w:style w:type="paragraph" w:customStyle="1" w:styleId="xl163">
    <w:name w:val="xl163"/>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164">
    <w:name w:val="xl164"/>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5">
    <w:name w:val="xl165"/>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66">
    <w:name w:val="xl166"/>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7">
    <w:name w:val="xl167"/>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8">
    <w:name w:val="xl168"/>
    <w:basedOn w:val="a1"/>
    <w:rsid w:val="00BB4AD5"/>
    <w:pPr>
      <w:pBdr>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69">
    <w:name w:val="xl169"/>
    <w:basedOn w:val="a1"/>
    <w:rsid w:val="00BB4AD5"/>
    <w:pPr>
      <w:pBdr>
        <w:top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70">
    <w:name w:val="xl170"/>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71">
    <w:name w:val="xl171"/>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72">
    <w:name w:val="xl172"/>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73">
    <w:name w:val="xl173"/>
    <w:basedOn w:val="a1"/>
    <w:rsid w:val="00BB4A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8"/>
      <w:szCs w:val="18"/>
    </w:rPr>
  </w:style>
  <w:style w:type="paragraph" w:customStyle="1" w:styleId="xl174">
    <w:name w:val="xl174"/>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75">
    <w:name w:val="xl175"/>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6">
    <w:name w:val="xl176"/>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77">
    <w:name w:val="xl177"/>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8">
    <w:name w:val="xl178"/>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79">
    <w:name w:val="xl179"/>
    <w:basedOn w:val="a1"/>
    <w:rsid w:val="00BB4AD5"/>
    <w:pPr>
      <w:pBdr>
        <w:top w:val="single" w:sz="4" w:space="0" w:color="auto"/>
        <w:left w:val="single" w:sz="4" w:space="0" w:color="auto"/>
        <w:bottom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80">
    <w:name w:val="xl180"/>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81">
    <w:name w:val="xl181"/>
    <w:basedOn w:val="a1"/>
    <w:rsid w:val="00BB4AD5"/>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pPr>
    <w:rPr>
      <w:rFonts w:ascii="Arial Narrow" w:hAnsi="Arial Narrow"/>
      <w:sz w:val="18"/>
      <w:szCs w:val="18"/>
    </w:rPr>
  </w:style>
  <w:style w:type="paragraph" w:customStyle="1" w:styleId="xl182">
    <w:name w:val="xl182"/>
    <w:basedOn w:val="a1"/>
    <w:rsid w:val="00BB4AD5"/>
    <w:pPr>
      <w:pBdr>
        <w:top w:val="single" w:sz="4" w:space="0" w:color="auto"/>
        <w:left w:val="single" w:sz="4" w:space="0" w:color="auto"/>
        <w:bottom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83">
    <w:name w:val="xl183"/>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84">
    <w:name w:val="xl184"/>
    <w:basedOn w:val="a1"/>
    <w:rsid w:val="00BB4AD5"/>
    <w:pPr>
      <w:pBdr>
        <w:top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5">
    <w:name w:val="xl185"/>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6">
    <w:name w:val="xl186"/>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87">
    <w:name w:val="xl187"/>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ascii="Arial Narrow" w:hAnsi="Arial Narrow"/>
      <w:sz w:val="18"/>
      <w:szCs w:val="18"/>
    </w:rPr>
  </w:style>
  <w:style w:type="paragraph" w:customStyle="1" w:styleId="xl188">
    <w:name w:val="xl188"/>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89">
    <w:name w:val="xl189"/>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190">
    <w:name w:val="xl190"/>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Narrow" w:hAnsi="Arial Narrow"/>
      <w:sz w:val="18"/>
      <w:szCs w:val="18"/>
    </w:rPr>
  </w:style>
  <w:style w:type="paragraph" w:customStyle="1" w:styleId="xl191">
    <w:name w:val="xl191"/>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92">
    <w:name w:val="xl192"/>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rFonts w:ascii="Arial Narrow" w:hAnsi="Arial Narrow"/>
      <w:sz w:val="18"/>
      <w:szCs w:val="18"/>
    </w:rPr>
  </w:style>
  <w:style w:type="paragraph" w:customStyle="1" w:styleId="xl193">
    <w:name w:val="xl193"/>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right"/>
    </w:pPr>
    <w:rPr>
      <w:rFonts w:ascii="Arial Narrow" w:hAnsi="Arial Narrow"/>
      <w:sz w:val="18"/>
      <w:szCs w:val="18"/>
    </w:rPr>
  </w:style>
  <w:style w:type="paragraph" w:customStyle="1" w:styleId="xl194">
    <w:name w:val="xl194"/>
    <w:basedOn w:val="a1"/>
    <w:rsid w:val="00BB4AD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Arial Narrow" w:hAnsi="Arial Narrow"/>
      <w:sz w:val="18"/>
      <w:szCs w:val="18"/>
    </w:rPr>
  </w:style>
  <w:style w:type="paragraph" w:customStyle="1" w:styleId="xl195">
    <w:name w:val="xl195"/>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96">
    <w:name w:val="xl196"/>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97">
    <w:name w:val="xl197"/>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jc w:val="right"/>
    </w:pPr>
    <w:rPr>
      <w:rFonts w:ascii="Arial Narrow" w:hAnsi="Arial Narrow"/>
      <w:sz w:val="18"/>
      <w:szCs w:val="18"/>
    </w:rPr>
  </w:style>
  <w:style w:type="paragraph" w:customStyle="1" w:styleId="xl198">
    <w:name w:val="xl198"/>
    <w:basedOn w:val="a1"/>
    <w:rsid w:val="00BB4AD5"/>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199">
    <w:name w:val="xl199"/>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200">
    <w:name w:val="xl200"/>
    <w:basedOn w:val="a1"/>
    <w:rsid w:val="00BB4A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rFonts w:ascii="Arial Narrow" w:hAnsi="Arial Narrow"/>
      <w:sz w:val="18"/>
      <w:szCs w:val="18"/>
    </w:rPr>
  </w:style>
  <w:style w:type="paragraph" w:customStyle="1" w:styleId="xl201">
    <w:name w:val="xl201"/>
    <w:basedOn w:val="a1"/>
    <w:rsid w:val="00BB4AD5"/>
    <w:pPr>
      <w:pBdr>
        <w:bottom w:val="single" w:sz="4" w:space="0" w:color="auto"/>
        <w:right w:val="single" w:sz="4" w:space="0" w:color="auto"/>
      </w:pBdr>
      <w:shd w:val="clear" w:color="auto" w:fill="00FFFF"/>
      <w:spacing w:before="100" w:beforeAutospacing="1" w:after="100" w:afterAutospacing="1"/>
      <w:jc w:val="center"/>
    </w:pPr>
    <w:rPr>
      <w:rFonts w:ascii="Arial Narrow" w:hAnsi="Arial Narrow"/>
      <w:sz w:val="18"/>
      <w:szCs w:val="18"/>
    </w:rPr>
  </w:style>
  <w:style w:type="paragraph" w:customStyle="1" w:styleId="xl202">
    <w:name w:val="xl202"/>
    <w:basedOn w:val="a1"/>
    <w:rsid w:val="00BB4AD5"/>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Narrow" w:hAnsi="Arial Narrow"/>
      <w:sz w:val="18"/>
      <w:szCs w:val="18"/>
    </w:rPr>
  </w:style>
  <w:style w:type="paragraph" w:customStyle="1" w:styleId="xl203">
    <w:name w:val="xl203"/>
    <w:basedOn w:val="a1"/>
    <w:rsid w:val="00BB4AD5"/>
    <w:pPr>
      <w:spacing w:before="100" w:beforeAutospacing="1" w:after="100" w:afterAutospacing="1"/>
      <w:jc w:val="right"/>
      <w:textAlignment w:val="center"/>
    </w:pPr>
    <w:rPr>
      <w:rFonts w:ascii="Arial Narrow" w:hAnsi="Arial Narrow"/>
      <w:sz w:val="18"/>
      <w:szCs w:val="18"/>
    </w:rPr>
  </w:style>
  <w:style w:type="paragraph" w:customStyle="1" w:styleId="font17">
    <w:name w:val="font17"/>
    <w:basedOn w:val="a1"/>
    <w:rsid w:val="003F1540"/>
    <w:pPr>
      <w:spacing w:before="100" w:beforeAutospacing="1" w:after="100" w:afterAutospacing="1"/>
    </w:pPr>
    <w:rPr>
      <w:rFonts w:ascii="Tahoma" w:hAnsi="Tahoma" w:cs="Tahoma"/>
      <w:color w:val="000000"/>
      <w:sz w:val="20"/>
      <w:szCs w:val="20"/>
    </w:rPr>
  </w:style>
  <w:style w:type="paragraph" w:customStyle="1" w:styleId="font18">
    <w:name w:val="font18"/>
    <w:basedOn w:val="a1"/>
    <w:rsid w:val="003F1540"/>
    <w:pPr>
      <w:spacing w:before="100" w:beforeAutospacing="1" w:after="100" w:afterAutospacing="1"/>
    </w:pPr>
    <w:rPr>
      <w:rFonts w:ascii="Tahoma" w:hAnsi="Tahoma" w:cs="Tahoma"/>
      <w:b/>
      <w:bCs/>
      <w:color w:val="000000"/>
      <w:sz w:val="20"/>
      <w:szCs w:val="20"/>
    </w:rPr>
  </w:style>
  <w:style w:type="paragraph" w:customStyle="1" w:styleId="aff9">
    <w:name w:val="Знак Знак Знак Знак Знак Знак Знак Знак Знак"/>
    <w:basedOn w:val="a1"/>
    <w:rsid w:val="008156DA"/>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a">
    <w:name w:val="Знак Знак Знак"/>
    <w:basedOn w:val="a1"/>
    <w:rsid w:val="008156DA"/>
    <w:pPr>
      <w:widowControl w:val="0"/>
      <w:adjustRightInd w:val="0"/>
      <w:spacing w:line="360" w:lineRule="atLeast"/>
      <w:jc w:val="both"/>
    </w:pPr>
    <w:rPr>
      <w:rFonts w:ascii="Verdana" w:hAnsi="Verdana" w:cs="Verdana"/>
      <w:sz w:val="20"/>
      <w:szCs w:val="20"/>
      <w:lang w:val="en-US" w:eastAsia="en-US"/>
    </w:rPr>
  </w:style>
  <w:style w:type="numbering" w:customStyle="1" w:styleId="1c">
    <w:name w:val="Нет списка1"/>
    <w:next w:val="a4"/>
    <w:uiPriority w:val="99"/>
    <w:semiHidden/>
    <w:unhideWhenUsed/>
    <w:rsid w:val="000C33CF"/>
  </w:style>
  <w:style w:type="character" w:customStyle="1" w:styleId="11">
    <w:name w:val="Заголовок 1 Знак"/>
    <w:aliases w:val="Раздел Договора Знак,H1 Знак,&quot;Алмаз&quot; Знак,Заголовок 1 Знак2 Знак,Заголовок 1 Знак1 Знак Знак,Заголовок 1 Знак Знак Знак Знак,Заголовок 1 Знак Знак1 Знак Знак,Заголовок 1 Знак Знак2 Знак,Document Header1 Знак"/>
    <w:link w:val="10"/>
    <w:uiPriority w:val="99"/>
    <w:qFormat/>
    <w:rsid w:val="000C33CF"/>
    <w:rPr>
      <w:rFonts w:ascii="Arial" w:hAnsi="Arial" w:cs="Arial"/>
      <w:b/>
      <w:bCs/>
      <w:kern w:val="32"/>
      <w:sz w:val="32"/>
      <w:szCs w:val="32"/>
    </w:rPr>
  </w:style>
  <w:style w:type="character" w:customStyle="1" w:styleId="20">
    <w:name w:val="Заголовок 2 Знак"/>
    <w:aliases w:val="H2 Знак,&quot;Изумруд&quot; Знак,h2 Знак,Gliederung2 Знак,Gliederung Знак,Indented Heading Знак,H21 Знак,H22 Знак,Indented Heading1 Знак,Indented Heading2 Знак,Indented Heading3 Знак,Indented Heading4 Знак,H23 Знак,H211 Знак,H221 Знак,H24 Знак1"/>
    <w:link w:val="2"/>
    <w:uiPriority w:val="99"/>
    <w:rsid w:val="000C33CF"/>
    <w:rPr>
      <w:rFonts w:ascii="Arial" w:hAnsi="Arial" w:cs="Arial"/>
      <w:b/>
      <w:bCs/>
      <w:i/>
      <w:iCs/>
      <w:sz w:val="28"/>
      <w:szCs w:val="28"/>
    </w:rPr>
  </w:style>
  <w:style w:type="character" w:customStyle="1" w:styleId="30">
    <w:name w:val="Заголовок 3 Знак"/>
    <w:aliases w:val="H3 Знак,Заголовок 3 Знак1 Знак Знак,Заголовок 3 Знак Знак Знак Знак,Заголовок 3 Знак Знак1 Знак Знак Знак Знак Знак,Заголовок 3 Знак Знак Знак Знак Знак Знак Знак Знак Знак,heading Знак"/>
    <w:link w:val="3"/>
    <w:uiPriority w:val="99"/>
    <w:rsid w:val="000C33CF"/>
    <w:rPr>
      <w:rFonts w:ascii="Arial" w:hAnsi="Arial" w:cs="Arial"/>
      <w:b/>
      <w:bCs/>
      <w:sz w:val="26"/>
      <w:szCs w:val="26"/>
    </w:rPr>
  </w:style>
  <w:style w:type="character" w:customStyle="1" w:styleId="40">
    <w:name w:val="Заголовок 4 Знак"/>
    <w:aliases w:val="Заголовок 4 Знак1 Знак Знак,Заголовок 4 Знак Знак Знак Знак,Заголовок 4 Знак1 Знак Знак Знак Знак,Заголовок 4 Знак Знак Знак Знак Знак Знак,Заголовок 4 Знак1 Знак Знак Знак Знак Знак Знак,heading 4 Знак"/>
    <w:link w:val="4"/>
    <w:rsid w:val="000C33CF"/>
    <w:rPr>
      <w:b/>
      <w:snapToGrid w:val="0"/>
      <w:color w:val="000000"/>
      <w:sz w:val="28"/>
    </w:rPr>
  </w:style>
  <w:style w:type="character" w:customStyle="1" w:styleId="50">
    <w:name w:val="Заголовок 5 Знак"/>
    <w:link w:val="5"/>
    <w:rsid w:val="000C33CF"/>
    <w:rPr>
      <w:rFonts w:eastAsia="MS Mincho"/>
      <w:b/>
      <w:bCs/>
      <w:i/>
      <w:iCs/>
      <w:sz w:val="26"/>
      <w:szCs w:val="26"/>
      <w:lang w:eastAsia="ja-JP"/>
    </w:rPr>
  </w:style>
  <w:style w:type="character" w:customStyle="1" w:styleId="60">
    <w:name w:val="Заголовок 6 Знак"/>
    <w:link w:val="6"/>
    <w:uiPriority w:val="9"/>
    <w:rsid w:val="000C33CF"/>
    <w:rPr>
      <w:b/>
      <w:bCs/>
      <w:sz w:val="22"/>
      <w:szCs w:val="22"/>
    </w:rPr>
  </w:style>
  <w:style w:type="character" w:customStyle="1" w:styleId="70">
    <w:name w:val="Заголовок 7 Знак"/>
    <w:link w:val="7"/>
    <w:uiPriority w:val="9"/>
    <w:rsid w:val="000C33CF"/>
    <w:rPr>
      <w:sz w:val="24"/>
      <w:szCs w:val="24"/>
    </w:rPr>
  </w:style>
  <w:style w:type="character" w:customStyle="1" w:styleId="90">
    <w:name w:val="Заголовок 9 Знак"/>
    <w:link w:val="9"/>
    <w:uiPriority w:val="9"/>
    <w:rsid w:val="000C33CF"/>
    <w:rPr>
      <w:rFonts w:ascii="Arial" w:hAnsi="Arial" w:cs="Arial"/>
      <w:sz w:val="22"/>
      <w:szCs w:val="22"/>
    </w:rPr>
  </w:style>
  <w:style w:type="numbering" w:customStyle="1" w:styleId="110">
    <w:name w:val="Нет списка11"/>
    <w:next w:val="a4"/>
    <w:uiPriority w:val="99"/>
    <w:semiHidden/>
    <w:unhideWhenUsed/>
    <w:rsid w:val="000C33CF"/>
  </w:style>
  <w:style w:type="paragraph" w:customStyle="1" w:styleId="1d">
    <w:name w:val="Знак Знак Знак Знак Знак1"/>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table" w:customStyle="1" w:styleId="1e">
    <w:name w:val="Сетка таблицы1"/>
    <w:basedOn w:val="a3"/>
    <w:next w:val="a5"/>
    <w:rsid w:val="000C33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Основной текст 3 Знак"/>
    <w:link w:val="31"/>
    <w:rsid w:val="000C33CF"/>
    <w:rPr>
      <w:sz w:val="28"/>
    </w:rPr>
  </w:style>
  <w:style w:type="character" w:customStyle="1" w:styleId="a7">
    <w:name w:val="Верхний колонтитул Знак"/>
    <w:link w:val="a6"/>
    <w:qFormat/>
    <w:rsid w:val="000C33CF"/>
    <w:rPr>
      <w:sz w:val="24"/>
      <w:szCs w:val="24"/>
    </w:rPr>
  </w:style>
  <w:style w:type="character" w:customStyle="1" w:styleId="ac">
    <w:name w:val="Основной текст с отступом Знак"/>
    <w:aliases w:val="Основной текст с отступом Знак Знак Знак"/>
    <w:link w:val="ab"/>
    <w:rsid w:val="000C33CF"/>
    <w:rPr>
      <w:sz w:val="24"/>
      <w:szCs w:val="24"/>
    </w:rPr>
  </w:style>
  <w:style w:type="character" w:customStyle="1" w:styleId="22">
    <w:name w:val="Основной текст 2 Знак"/>
    <w:link w:val="21"/>
    <w:uiPriority w:val="99"/>
    <w:rsid w:val="000C33CF"/>
    <w:rPr>
      <w:sz w:val="24"/>
      <w:szCs w:val="24"/>
    </w:rPr>
  </w:style>
  <w:style w:type="character" w:customStyle="1" w:styleId="af">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link w:val="ae"/>
    <w:uiPriority w:val="99"/>
    <w:qFormat/>
    <w:rsid w:val="000C33CF"/>
    <w:rPr>
      <w:sz w:val="24"/>
      <w:szCs w:val="24"/>
    </w:rPr>
  </w:style>
  <w:style w:type="character" w:customStyle="1" w:styleId="af7">
    <w:name w:val="Текст выноски Знак"/>
    <w:link w:val="af6"/>
    <w:qFormat/>
    <w:rsid w:val="000C33CF"/>
    <w:rPr>
      <w:rFonts w:ascii="Tahoma" w:hAnsi="Tahoma" w:cs="Tahoma"/>
      <w:sz w:val="16"/>
      <w:szCs w:val="16"/>
    </w:rPr>
  </w:style>
  <w:style w:type="paragraph" w:customStyle="1" w:styleId="1f">
    <w:name w:val="Знак Знак1"/>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b">
    <w:name w:val="Знак Знак Знак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36">
    <w:name w:val="Знак3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HTML0">
    <w:name w:val="Стандартный HTML Знак"/>
    <w:link w:val="HTML"/>
    <w:qFormat/>
    <w:rsid w:val="000C33CF"/>
    <w:rPr>
      <w:rFonts w:ascii="Courier New" w:hAnsi="Courier New" w:cs="Courier New"/>
    </w:rPr>
  </w:style>
  <w:style w:type="paragraph" w:customStyle="1" w:styleId="affc">
    <w:name w:val="Знак Знак Знак Знак Знак Знак Знак Знак"/>
    <w:basedOn w:val="a1"/>
    <w:rsid w:val="000C33CF"/>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fc">
    <w:name w:val="Текст Знак"/>
    <w:link w:val="afb"/>
    <w:rsid w:val="000C33CF"/>
    <w:rPr>
      <w:rFonts w:ascii="Courier New" w:hAnsi="Courier New" w:cs="Courier New"/>
    </w:rPr>
  </w:style>
  <w:style w:type="character" w:customStyle="1" w:styleId="aff1">
    <w:name w:val="Подзаголовок Знак"/>
    <w:link w:val="aff0"/>
    <w:uiPriority w:val="11"/>
    <w:rsid w:val="000C33CF"/>
    <w:rPr>
      <w:b/>
      <w:sz w:val="40"/>
      <w:szCs w:val="24"/>
    </w:rPr>
  </w:style>
  <w:style w:type="character" w:customStyle="1" w:styleId="35">
    <w:name w:val="Основной текст с отступом 3 Знак"/>
    <w:link w:val="34"/>
    <w:uiPriority w:val="99"/>
    <w:qFormat/>
    <w:rsid w:val="000C33CF"/>
    <w:rPr>
      <w:sz w:val="16"/>
      <w:szCs w:val="16"/>
    </w:rPr>
  </w:style>
  <w:style w:type="paragraph" w:customStyle="1" w:styleId="1f0">
    <w:name w:val="Знак1"/>
    <w:basedOn w:val="a1"/>
    <w:link w:val="1f1"/>
    <w:rsid w:val="000C33CF"/>
    <w:pPr>
      <w:spacing w:after="160" w:line="240" w:lineRule="exact"/>
    </w:pPr>
    <w:rPr>
      <w:rFonts w:eastAsia="Calibri"/>
      <w:lang w:val="x-none" w:eastAsia="zh-CN"/>
    </w:rPr>
  </w:style>
  <w:style w:type="character" w:customStyle="1" w:styleId="1f1">
    <w:name w:val="Знак1 Знак"/>
    <w:link w:val="1f0"/>
    <w:rsid w:val="000C33CF"/>
    <w:rPr>
      <w:rFonts w:eastAsia="Calibri"/>
      <w:sz w:val="24"/>
      <w:szCs w:val="24"/>
      <w:lang w:eastAsia="zh-CN"/>
    </w:rPr>
  </w:style>
  <w:style w:type="paragraph" w:customStyle="1" w:styleId="1f2">
    <w:name w:val="Основной текст с отступом1"/>
    <w:basedOn w:val="a1"/>
    <w:semiHidden/>
    <w:rsid w:val="000C33CF"/>
    <w:pPr>
      <w:spacing w:before="100" w:beforeAutospacing="1" w:after="100" w:afterAutospacing="1"/>
      <w:ind w:left="567"/>
      <w:jc w:val="both"/>
    </w:pPr>
    <w:rPr>
      <w:lang w:val="x-none"/>
    </w:rPr>
  </w:style>
  <w:style w:type="paragraph" w:customStyle="1" w:styleId="1f3">
    <w:name w:val="Абзац списка1"/>
    <w:basedOn w:val="a1"/>
    <w:uiPriority w:val="99"/>
    <w:qFormat/>
    <w:rsid w:val="000C33CF"/>
    <w:pPr>
      <w:spacing w:after="200" w:line="276" w:lineRule="auto"/>
      <w:ind w:left="720"/>
    </w:pPr>
    <w:rPr>
      <w:rFonts w:ascii="Calibri" w:eastAsia="Calibri" w:hAnsi="Calibri"/>
      <w:sz w:val="22"/>
      <w:szCs w:val="22"/>
    </w:rPr>
  </w:style>
  <w:style w:type="paragraph" w:customStyle="1" w:styleId="xl204">
    <w:name w:val="xl204"/>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05">
    <w:name w:val="xl205"/>
    <w:basedOn w:val="a1"/>
    <w:rsid w:val="00AB39B6"/>
    <w:pPr>
      <w:shd w:val="clear" w:color="000000" w:fill="CCFFFF"/>
      <w:spacing w:before="100" w:beforeAutospacing="1" w:after="100" w:afterAutospacing="1"/>
    </w:pPr>
    <w:rPr>
      <w:rFonts w:ascii="Arial Narrow" w:hAnsi="Arial Narrow"/>
      <w:sz w:val="16"/>
      <w:szCs w:val="16"/>
    </w:rPr>
  </w:style>
  <w:style w:type="paragraph" w:customStyle="1" w:styleId="xl206">
    <w:name w:val="xl206"/>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207">
    <w:name w:val="xl20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08">
    <w:name w:val="xl208"/>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09">
    <w:name w:val="xl209"/>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0">
    <w:name w:val="xl210"/>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1">
    <w:name w:val="xl211"/>
    <w:basedOn w:val="a1"/>
    <w:rsid w:val="00AB39B6"/>
    <w:pPr>
      <w:pBdr>
        <w:top w:val="single" w:sz="4" w:space="0" w:color="auto"/>
        <w:left w:val="single" w:sz="4" w:space="0" w:color="auto"/>
        <w:bottom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12">
    <w:name w:val="xl212"/>
    <w:basedOn w:val="a1"/>
    <w:rsid w:val="00AB39B6"/>
    <w:pPr>
      <w:pBdr>
        <w:top w:val="single" w:sz="4" w:space="0" w:color="auto"/>
        <w:left w:val="single" w:sz="4" w:space="0" w:color="auto"/>
        <w:bottom w:val="single" w:sz="4" w:space="0" w:color="auto"/>
        <w:right w:val="single" w:sz="4" w:space="0" w:color="auto"/>
      </w:pBdr>
      <w:shd w:val="clear" w:color="000000" w:fill="66FFFF"/>
      <w:spacing w:before="100" w:beforeAutospacing="1" w:after="100" w:afterAutospacing="1"/>
    </w:pPr>
    <w:rPr>
      <w:rFonts w:ascii="Arial Narrow" w:hAnsi="Arial Narrow"/>
      <w:sz w:val="16"/>
      <w:szCs w:val="16"/>
    </w:rPr>
  </w:style>
  <w:style w:type="paragraph" w:customStyle="1" w:styleId="xl213">
    <w:name w:val="xl213"/>
    <w:basedOn w:val="a1"/>
    <w:rsid w:val="00AB39B6"/>
    <w:pPr>
      <w:shd w:val="clear" w:color="000000" w:fill="FF99CC"/>
      <w:spacing w:before="100" w:beforeAutospacing="1" w:after="100" w:afterAutospacing="1"/>
    </w:pPr>
    <w:rPr>
      <w:rFonts w:ascii="Arial Narrow" w:hAnsi="Arial Narrow"/>
      <w:sz w:val="16"/>
      <w:szCs w:val="16"/>
    </w:rPr>
  </w:style>
  <w:style w:type="paragraph" w:customStyle="1" w:styleId="xl214">
    <w:name w:val="xl214"/>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5">
    <w:name w:val="xl215"/>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6">
    <w:name w:val="xl216"/>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17">
    <w:name w:val="xl21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8">
    <w:name w:val="xl218"/>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19">
    <w:name w:val="xl219"/>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20">
    <w:name w:val="xl220"/>
    <w:basedOn w:val="a1"/>
    <w:rsid w:val="00AB39B6"/>
    <w:pPr>
      <w:pBdr>
        <w:top w:val="single" w:sz="4" w:space="0" w:color="auto"/>
        <w:left w:val="single" w:sz="4" w:space="0" w:color="auto"/>
        <w:bottom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21">
    <w:name w:val="xl221"/>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22">
    <w:name w:val="xl222"/>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23">
    <w:name w:val="xl223"/>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24">
    <w:name w:val="xl224"/>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25">
    <w:name w:val="xl225"/>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26">
    <w:name w:val="xl226"/>
    <w:basedOn w:val="a1"/>
    <w:rsid w:val="00AB39B6"/>
    <w:pPr>
      <w:pBdr>
        <w:top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27">
    <w:name w:val="xl227"/>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28">
    <w:name w:val="xl228"/>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right"/>
    </w:pPr>
    <w:rPr>
      <w:rFonts w:ascii="Arial Narrow" w:hAnsi="Arial Narrow"/>
      <w:sz w:val="16"/>
      <w:szCs w:val="16"/>
    </w:rPr>
  </w:style>
  <w:style w:type="paragraph" w:customStyle="1" w:styleId="xl229">
    <w:name w:val="xl229"/>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right"/>
    </w:pPr>
    <w:rPr>
      <w:rFonts w:ascii="Arial Narrow" w:hAnsi="Arial Narrow"/>
      <w:sz w:val="16"/>
      <w:szCs w:val="16"/>
    </w:rPr>
  </w:style>
  <w:style w:type="paragraph" w:customStyle="1" w:styleId="xl230">
    <w:name w:val="xl230"/>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31">
    <w:name w:val="xl231"/>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pPr>
    <w:rPr>
      <w:rFonts w:ascii="Arial Narrow" w:hAnsi="Arial Narrow"/>
      <w:sz w:val="16"/>
      <w:szCs w:val="16"/>
    </w:rPr>
  </w:style>
  <w:style w:type="paragraph" w:customStyle="1" w:styleId="xl232">
    <w:name w:val="xl232"/>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8"/>
      <w:szCs w:val="18"/>
    </w:rPr>
  </w:style>
  <w:style w:type="paragraph" w:customStyle="1" w:styleId="xl233">
    <w:name w:val="xl233"/>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234">
    <w:name w:val="xl234"/>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sz w:val="16"/>
      <w:szCs w:val="16"/>
    </w:rPr>
  </w:style>
  <w:style w:type="paragraph" w:customStyle="1" w:styleId="xl235">
    <w:name w:val="xl235"/>
    <w:basedOn w:val="a1"/>
    <w:rsid w:val="00AB39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rPr>
  </w:style>
  <w:style w:type="paragraph" w:customStyle="1" w:styleId="xl236">
    <w:name w:val="xl236"/>
    <w:basedOn w:val="a1"/>
    <w:rsid w:val="00AB39B6"/>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jc w:val="center"/>
    </w:pPr>
    <w:rPr>
      <w:rFonts w:ascii="Arial Narrow" w:hAnsi="Arial Narrow"/>
      <w:sz w:val="16"/>
      <w:szCs w:val="16"/>
    </w:rPr>
  </w:style>
  <w:style w:type="paragraph" w:customStyle="1" w:styleId="xl237">
    <w:name w:val="xl237"/>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right"/>
    </w:pPr>
    <w:rPr>
      <w:rFonts w:ascii="Arial Narrow" w:hAnsi="Arial Narrow"/>
      <w:sz w:val="16"/>
      <w:szCs w:val="16"/>
    </w:rPr>
  </w:style>
  <w:style w:type="paragraph" w:customStyle="1" w:styleId="xl238">
    <w:name w:val="xl238"/>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Narrow" w:hAnsi="Arial Narrow"/>
      <w:sz w:val="16"/>
      <w:szCs w:val="16"/>
    </w:rPr>
  </w:style>
  <w:style w:type="paragraph" w:customStyle="1" w:styleId="xl239">
    <w:name w:val="xl239"/>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40">
    <w:name w:val="xl240"/>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jc w:val="right"/>
    </w:pPr>
    <w:rPr>
      <w:rFonts w:ascii="Arial Narrow" w:hAnsi="Arial Narrow"/>
      <w:sz w:val="16"/>
      <w:szCs w:val="16"/>
    </w:rPr>
  </w:style>
  <w:style w:type="paragraph" w:customStyle="1" w:styleId="xl241">
    <w:name w:val="xl241"/>
    <w:basedOn w:val="a1"/>
    <w:rsid w:val="00AB39B6"/>
    <w:pPr>
      <w:pBdr>
        <w:top w:val="single" w:sz="4" w:space="0" w:color="auto"/>
        <w:left w:val="single" w:sz="4" w:space="0" w:color="auto"/>
        <w:bottom w:val="single" w:sz="4" w:space="0" w:color="auto"/>
        <w:right w:val="single" w:sz="4" w:space="0" w:color="auto"/>
      </w:pBdr>
      <w:shd w:val="clear" w:color="000000" w:fill="66CCFF"/>
      <w:spacing w:before="100" w:beforeAutospacing="1" w:after="100" w:afterAutospacing="1"/>
    </w:pPr>
    <w:rPr>
      <w:rFonts w:ascii="Arial Narrow" w:hAnsi="Arial Narrow"/>
      <w:sz w:val="16"/>
      <w:szCs w:val="16"/>
    </w:rPr>
  </w:style>
  <w:style w:type="paragraph" w:customStyle="1" w:styleId="xl242">
    <w:name w:val="xl242"/>
    <w:basedOn w:val="a1"/>
    <w:rsid w:val="00AB39B6"/>
    <w:pPr>
      <w:shd w:val="clear" w:color="000000" w:fill="66CCFF"/>
      <w:spacing w:before="100" w:beforeAutospacing="1" w:after="100" w:afterAutospacing="1"/>
    </w:pPr>
    <w:rPr>
      <w:rFonts w:ascii="Arial Narrow" w:hAnsi="Arial Narrow"/>
      <w:sz w:val="16"/>
      <w:szCs w:val="16"/>
    </w:rPr>
  </w:style>
  <w:style w:type="paragraph" w:customStyle="1" w:styleId="xl243">
    <w:name w:val="xl243"/>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44">
    <w:name w:val="xl244"/>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45">
    <w:name w:val="xl245"/>
    <w:basedOn w:val="a1"/>
    <w:rsid w:val="00AB39B6"/>
    <w:pPr>
      <w:shd w:val="clear" w:color="000000" w:fill="00B0F0"/>
      <w:spacing w:before="100" w:beforeAutospacing="1" w:after="100" w:afterAutospacing="1"/>
    </w:pPr>
    <w:rPr>
      <w:rFonts w:ascii="Arial Narrow" w:hAnsi="Arial Narrow"/>
    </w:rPr>
  </w:style>
  <w:style w:type="paragraph" w:customStyle="1" w:styleId="xl246">
    <w:name w:val="xl246"/>
    <w:basedOn w:val="a1"/>
    <w:rsid w:val="00AB39B6"/>
    <w:pPr>
      <w:shd w:val="clear" w:color="000000" w:fill="00B0F0"/>
      <w:spacing w:before="100" w:beforeAutospacing="1" w:after="100" w:afterAutospacing="1"/>
    </w:pPr>
    <w:rPr>
      <w:rFonts w:ascii="Arial Narrow" w:hAnsi="Arial Narrow"/>
      <w:sz w:val="16"/>
      <w:szCs w:val="16"/>
    </w:rPr>
  </w:style>
  <w:style w:type="paragraph" w:customStyle="1" w:styleId="xl247">
    <w:name w:val="xl247"/>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48">
    <w:name w:val="xl248"/>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sz w:val="16"/>
      <w:szCs w:val="16"/>
    </w:rPr>
  </w:style>
  <w:style w:type="paragraph" w:customStyle="1" w:styleId="xl249">
    <w:name w:val="xl249"/>
    <w:basedOn w:val="a1"/>
    <w:rsid w:val="00AB39B6"/>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pPr>
    <w:rPr>
      <w:rFonts w:ascii="Arial Narrow" w:hAnsi="Arial Narrow"/>
      <w:sz w:val="16"/>
      <w:szCs w:val="16"/>
    </w:rPr>
  </w:style>
  <w:style w:type="paragraph" w:customStyle="1" w:styleId="xl250">
    <w:name w:val="xl250"/>
    <w:basedOn w:val="a1"/>
    <w:rsid w:val="00AB39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sz w:val="16"/>
      <w:szCs w:val="16"/>
    </w:rPr>
  </w:style>
  <w:style w:type="paragraph" w:customStyle="1" w:styleId="xl251">
    <w:name w:val="xl251"/>
    <w:basedOn w:val="a1"/>
    <w:rsid w:val="00AB39B6"/>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Arial Narrow" w:hAnsi="Arial Narrow"/>
      <w:sz w:val="16"/>
      <w:szCs w:val="16"/>
    </w:rPr>
  </w:style>
  <w:style w:type="paragraph" w:customStyle="1" w:styleId="xl252">
    <w:name w:val="xl252"/>
    <w:basedOn w:val="a1"/>
    <w:rsid w:val="00AB39B6"/>
    <w:pPr>
      <w:pBdr>
        <w:bottom w:val="single" w:sz="4" w:space="0" w:color="auto"/>
      </w:pBdr>
      <w:shd w:val="clear" w:color="000000" w:fill="99CCFF"/>
      <w:spacing w:before="100" w:beforeAutospacing="1" w:after="100" w:afterAutospacing="1"/>
    </w:pPr>
    <w:rPr>
      <w:rFonts w:ascii="Arial Narrow" w:hAnsi="Arial Narrow"/>
      <w:sz w:val="16"/>
      <w:szCs w:val="16"/>
    </w:rPr>
  </w:style>
  <w:style w:type="paragraph" w:customStyle="1" w:styleId="xl253">
    <w:name w:val="xl253"/>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4">
    <w:name w:val="xl254"/>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55">
    <w:name w:val="xl255"/>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Arial Narrow" w:hAnsi="Arial Narrow"/>
      <w:sz w:val="16"/>
      <w:szCs w:val="16"/>
    </w:rPr>
  </w:style>
  <w:style w:type="paragraph" w:customStyle="1" w:styleId="xl256">
    <w:name w:val="xl256"/>
    <w:basedOn w:val="a1"/>
    <w:rsid w:val="00AB39B6"/>
    <w:pPr>
      <w:pBdr>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7">
    <w:name w:val="xl257"/>
    <w:basedOn w:val="a1"/>
    <w:rsid w:val="00AB39B6"/>
    <w:pPr>
      <w:shd w:val="clear" w:color="000000" w:fill="CCFFFF"/>
      <w:spacing w:before="100" w:beforeAutospacing="1" w:after="100" w:afterAutospacing="1"/>
    </w:pPr>
    <w:rPr>
      <w:rFonts w:ascii="Arial Narrow" w:hAnsi="Arial Narrow"/>
      <w:sz w:val="16"/>
      <w:szCs w:val="16"/>
    </w:rPr>
  </w:style>
  <w:style w:type="paragraph" w:customStyle="1" w:styleId="xl258">
    <w:name w:val="xl258"/>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59">
    <w:name w:val="xl259"/>
    <w:basedOn w:val="a1"/>
    <w:rsid w:val="00AB39B6"/>
    <w:pPr>
      <w:pBdr>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60">
    <w:name w:val="xl260"/>
    <w:basedOn w:val="a1"/>
    <w:rsid w:val="00AB39B6"/>
    <w:pPr>
      <w:pBdr>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261">
    <w:name w:val="xl261"/>
    <w:basedOn w:val="a1"/>
    <w:rsid w:val="00AB39B6"/>
    <w:pPr>
      <w:shd w:val="clear" w:color="000000" w:fill="FFFF00"/>
      <w:spacing w:before="100" w:beforeAutospacing="1" w:after="100" w:afterAutospacing="1"/>
    </w:pPr>
    <w:rPr>
      <w:rFonts w:ascii="Arial Narrow" w:hAnsi="Arial Narrow"/>
    </w:rPr>
  </w:style>
  <w:style w:type="paragraph" w:customStyle="1" w:styleId="xl262">
    <w:name w:val="xl262"/>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63">
    <w:name w:val="xl263"/>
    <w:basedOn w:val="a1"/>
    <w:rsid w:val="00AB39B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64">
    <w:name w:val="xl264"/>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customStyle="1" w:styleId="xl265">
    <w:name w:val="xl265"/>
    <w:basedOn w:val="a1"/>
    <w:rsid w:val="00AB39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rPr>
  </w:style>
  <w:style w:type="paragraph" w:customStyle="1" w:styleId="xl266">
    <w:name w:val="xl266"/>
    <w:basedOn w:val="a1"/>
    <w:rsid w:val="00AB39B6"/>
    <w:pPr>
      <w:spacing w:before="100" w:beforeAutospacing="1" w:after="100" w:afterAutospacing="1"/>
    </w:pPr>
    <w:rPr>
      <w:rFonts w:ascii="Arial Narrow" w:hAnsi="Arial Narrow"/>
    </w:rPr>
  </w:style>
  <w:style w:type="paragraph" w:customStyle="1" w:styleId="xl267">
    <w:name w:val="xl267"/>
    <w:basedOn w:val="a1"/>
    <w:rsid w:val="00AB39B6"/>
    <w:pPr>
      <w:spacing w:before="100" w:beforeAutospacing="1" w:after="100" w:afterAutospacing="1"/>
      <w:jc w:val="right"/>
    </w:pPr>
    <w:rPr>
      <w:rFonts w:ascii="Arial Narrow" w:hAnsi="Arial Narrow"/>
      <w:sz w:val="16"/>
      <w:szCs w:val="16"/>
    </w:rPr>
  </w:style>
  <w:style w:type="paragraph" w:customStyle="1" w:styleId="xl268">
    <w:name w:val="xl268"/>
    <w:basedOn w:val="a1"/>
    <w:rsid w:val="00AB39B6"/>
    <w:pPr>
      <w:spacing w:before="100" w:beforeAutospacing="1" w:after="100" w:afterAutospacing="1"/>
      <w:jc w:val="center"/>
    </w:pPr>
    <w:rPr>
      <w:rFonts w:ascii="Arial Narrow" w:hAnsi="Arial Narrow"/>
    </w:rPr>
  </w:style>
  <w:style w:type="paragraph" w:customStyle="1" w:styleId="xl269">
    <w:name w:val="xl269"/>
    <w:basedOn w:val="a1"/>
    <w:rsid w:val="00561584"/>
    <w:pPr>
      <w:spacing w:before="100" w:beforeAutospacing="1" w:after="100" w:afterAutospacing="1"/>
      <w:jc w:val="center"/>
    </w:pPr>
    <w:rPr>
      <w:rFonts w:ascii="Arial Narrow" w:hAnsi="Arial Narrow"/>
    </w:rPr>
  </w:style>
  <w:style w:type="paragraph" w:customStyle="1" w:styleId="xl270">
    <w:name w:val="xl270"/>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271">
    <w:name w:val="xl271"/>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rPr>
  </w:style>
  <w:style w:type="paragraph" w:customStyle="1" w:styleId="xl272">
    <w:name w:val="xl272"/>
    <w:basedOn w:val="a1"/>
    <w:rsid w:val="005C3948"/>
    <w:pPr>
      <w:pBdr>
        <w:left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273">
    <w:name w:val="xl273"/>
    <w:basedOn w:val="a1"/>
    <w:rsid w:val="005C3948"/>
    <w:pPr>
      <w:shd w:val="clear" w:color="000000" w:fill="FFFF00"/>
      <w:spacing w:before="100" w:beforeAutospacing="1" w:after="100" w:afterAutospacing="1"/>
    </w:pPr>
    <w:rPr>
      <w:rFonts w:ascii="Arial Narrow" w:hAnsi="Arial Narrow"/>
    </w:rPr>
  </w:style>
  <w:style w:type="paragraph" w:customStyle="1" w:styleId="xl274">
    <w:name w:val="xl274"/>
    <w:basedOn w:val="a1"/>
    <w:rsid w:val="005C3948"/>
    <w:pPr>
      <w:pBdr>
        <w:top w:val="single" w:sz="4" w:space="0" w:color="auto"/>
        <w:left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5">
    <w:name w:val="xl275"/>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6">
    <w:name w:val="xl276"/>
    <w:basedOn w:val="a1"/>
    <w:rsid w:val="005C394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Narrow" w:hAnsi="Arial Narrow"/>
    </w:rPr>
  </w:style>
  <w:style w:type="paragraph" w:customStyle="1" w:styleId="xl277">
    <w:name w:val="xl277"/>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rPr>
  </w:style>
  <w:style w:type="paragraph" w:customStyle="1" w:styleId="xl278">
    <w:name w:val="xl278"/>
    <w:basedOn w:val="a1"/>
    <w:rsid w:val="005C39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Narrow" w:hAnsi="Arial Narrow"/>
      <w:sz w:val="16"/>
      <w:szCs w:val="16"/>
    </w:rPr>
  </w:style>
  <w:style w:type="paragraph" w:customStyle="1" w:styleId="xl279">
    <w:name w:val="xl279"/>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customStyle="1" w:styleId="xl280">
    <w:name w:val="xl280"/>
    <w:basedOn w:val="a1"/>
    <w:rsid w:val="005C39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rPr>
  </w:style>
  <w:style w:type="paragraph" w:customStyle="1" w:styleId="1f4">
    <w:name w:val="Знак Знак Знак Знак Знак1 Знак Знак Знак Знак"/>
    <w:basedOn w:val="a1"/>
    <w:rsid w:val="00D23CBB"/>
    <w:pPr>
      <w:widowControl w:val="0"/>
      <w:adjustRightInd w:val="0"/>
      <w:spacing w:line="360" w:lineRule="atLeast"/>
      <w:jc w:val="both"/>
    </w:pPr>
    <w:rPr>
      <w:rFonts w:ascii="Verdana" w:hAnsi="Verdana" w:cs="Verdana"/>
      <w:sz w:val="20"/>
      <w:szCs w:val="20"/>
      <w:lang w:val="en-US" w:eastAsia="en-US"/>
    </w:rPr>
  </w:style>
  <w:style w:type="paragraph" w:customStyle="1" w:styleId="b3">
    <w:name w:val="b3"/>
    <w:basedOn w:val="a1"/>
    <w:rsid w:val="00990CC5"/>
    <w:pPr>
      <w:spacing w:before="100" w:beforeAutospacing="1" w:after="100" w:afterAutospacing="1"/>
    </w:pPr>
  </w:style>
  <w:style w:type="paragraph" w:customStyle="1" w:styleId="FR1">
    <w:name w:val="FR1"/>
    <w:rsid w:val="00990CC5"/>
    <w:pPr>
      <w:widowControl w:val="0"/>
      <w:autoSpaceDE w:val="0"/>
      <w:autoSpaceDN w:val="0"/>
      <w:adjustRightInd w:val="0"/>
      <w:spacing w:before="160" w:line="320" w:lineRule="auto"/>
      <w:ind w:left="440" w:right="400"/>
      <w:jc w:val="center"/>
    </w:pPr>
    <w:rPr>
      <w:rFonts w:ascii="Arial" w:hAnsi="Arial" w:cs="Arial"/>
      <w:b/>
      <w:bCs/>
      <w:sz w:val="18"/>
      <w:szCs w:val="18"/>
    </w:rPr>
  </w:style>
  <w:style w:type="paragraph" w:customStyle="1" w:styleId="Web">
    <w:name w:val="Обычный (Web)"/>
    <w:basedOn w:val="a1"/>
    <w:rsid w:val="00990CC5"/>
    <w:pPr>
      <w:spacing w:before="100" w:beforeAutospacing="1" w:after="100" w:afterAutospacing="1"/>
    </w:pPr>
    <w:rPr>
      <w:rFonts w:ascii="Arial" w:hAnsi="Arial" w:cs="Arial"/>
      <w:color w:val="000000"/>
      <w:sz w:val="20"/>
      <w:szCs w:val="20"/>
    </w:rPr>
  </w:style>
  <w:style w:type="character" w:customStyle="1" w:styleId="udar">
    <w:name w:val="udar"/>
    <w:rsid w:val="00990CC5"/>
    <w:rPr>
      <w:b/>
      <w:bCs/>
      <w:color w:val="970A0A"/>
    </w:rPr>
  </w:style>
  <w:style w:type="character" w:customStyle="1" w:styleId="c3">
    <w:name w:val="c3"/>
    <w:rsid w:val="00990CC5"/>
    <w:rPr>
      <w:color w:val="800080"/>
    </w:rPr>
  </w:style>
  <w:style w:type="paragraph" w:customStyle="1" w:styleId="210">
    <w:name w:val="Основной текст с отступом 21"/>
    <w:basedOn w:val="a1"/>
    <w:rsid w:val="00990CC5"/>
    <w:pPr>
      <w:ind w:firstLine="615"/>
      <w:jc w:val="both"/>
    </w:pPr>
    <w:rPr>
      <w:sz w:val="28"/>
      <w:szCs w:val="26"/>
    </w:rPr>
  </w:style>
  <w:style w:type="paragraph" w:customStyle="1" w:styleId="nazvanie3">
    <w:name w:val="nazvanie"/>
    <w:basedOn w:val="a1"/>
    <w:rsid w:val="00990CC5"/>
    <w:pPr>
      <w:spacing w:before="120" w:after="120"/>
      <w:ind w:left="240" w:right="240" w:firstLine="480"/>
      <w:jc w:val="both"/>
    </w:pPr>
    <w:rPr>
      <w:rFonts w:ascii="Arial" w:hAnsi="Arial" w:cs="Arial"/>
      <w:sz w:val="18"/>
      <w:szCs w:val="18"/>
    </w:rPr>
  </w:style>
  <w:style w:type="table" w:customStyle="1" w:styleId="25">
    <w:name w:val="Сетка таблицы2"/>
    <w:basedOn w:val="a3"/>
    <w:next w:val="a5"/>
    <w:rsid w:val="007C1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List Bullet 3"/>
    <w:basedOn w:val="a1"/>
    <w:rsid w:val="007C1128"/>
    <w:pPr>
      <w:tabs>
        <w:tab w:val="num" w:pos="926"/>
      </w:tabs>
      <w:ind w:left="926" w:hanging="360"/>
    </w:pPr>
  </w:style>
  <w:style w:type="paragraph" w:customStyle="1" w:styleId="affd">
    <w:name w:val="Статья"/>
    <w:basedOn w:val="a1"/>
    <w:next w:val="a1"/>
    <w:rsid w:val="007C1128"/>
    <w:pPr>
      <w:spacing w:line="288" w:lineRule="auto"/>
      <w:jc w:val="center"/>
    </w:pPr>
    <w:rPr>
      <w:b/>
      <w:bCs/>
      <w:sz w:val="28"/>
    </w:rPr>
  </w:style>
  <w:style w:type="paragraph" w:customStyle="1" w:styleId="affe">
    <w:name w:val="Стандарт"/>
    <w:basedOn w:val="a1"/>
    <w:rsid w:val="007C1128"/>
    <w:pPr>
      <w:spacing w:line="288" w:lineRule="auto"/>
      <w:ind w:firstLine="709"/>
      <w:jc w:val="both"/>
    </w:pPr>
    <w:rPr>
      <w:sz w:val="28"/>
    </w:rPr>
  </w:style>
  <w:style w:type="character" w:customStyle="1" w:styleId="80">
    <w:name w:val="Заголовок 8 Знак"/>
    <w:link w:val="8"/>
    <w:rsid w:val="006552C4"/>
    <w:rPr>
      <w:i/>
      <w:iCs/>
      <w:sz w:val="24"/>
      <w:szCs w:val="24"/>
    </w:rPr>
  </w:style>
  <w:style w:type="paragraph" w:customStyle="1" w:styleId="small">
    <w:name w:val="small"/>
    <w:basedOn w:val="a1"/>
    <w:rsid w:val="006552C4"/>
    <w:pPr>
      <w:spacing w:before="100" w:beforeAutospacing="1" w:after="100" w:afterAutospacing="1"/>
    </w:pPr>
    <w:rPr>
      <w:color w:val="000000"/>
      <w:sz w:val="22"/>
      <w:szCs w:val="22"/>
    </w:rPr>
  </w:style>
  <w:style w:type="character" w:customStyle="1" w:styleId="mymarkfind">
    <w:name w:val="my_mark_find"/>
    <w:rsid w:val="006552C4"/>
  </w:style>
  <w:style w:type="paragraph" w:styleId="afff">
    <w:name w:val="footnote text"/>
    <w:basedOn w:val="a1"/>
    <w:link w:val="afff0"/>
    <w:uiPriority w:val="99"/>
    <w:rsid w:val="006552C4"/>
    <w:rPr>
      <w:sz w:val="20"/>
      <w:szCs w:val="20"/>
    </w:rPr>
  </w:style>
  <w:style w:type="character" w:customStyle="1" w:styleId="afff0">
    <w:name w:val="Текст сноски Знак"/>
    <w:basedOn w:val="a2"/>
    <w:link w:val="afff"/>
    <w:qFormat/>
    <w:rsid w:val="006552C4"/>
  </w:style>
  <w:style w:type="paragraph" w:customStyle="1" w:styleId="afff1">
    <w:name w:val="Табл._заг"/>
    <w:rsid w:val="006552C4"/>
    <w:pPr>
      <w:autoSpaceDE w:val="0"/>
      <w:autoSpaceDN w:val="0"/>
      <w:adjustRightInd w:val="0"/>
      <w:jc w:val="center"/>
    </w:pPr>
    <w:rPr>
      <w:b/>
      <w:bCs/>
    </w:rPr>
  </w:style>
  <w:style w:type="paragraph" w:customStyle="1" w:styleId="1f5">
    <w:name w:val="Обычный (веб)1"/>
    <w:basedOn w:val="a1"/>
    <w:rsid w:val="006552C4"/>
    <w:pPr>
      <w:spacing w:before="100" w:after="100"/>
    </w:pPr>
    <w:rPr>
      <w:szCs w:val="20"/>
    </w:rPr>
  </w:style>
  <w:style w:type="paragraph" w:customStyle="1" w:styleId="1f6">
    <w:name w:val="заголовок 1"/>
    <w:basedOn w:val="a1"/>
    <w:next w:val="a1"/>
    <w:rsid w:val="006552C4"/>
    <w:pPr>
      <w:keepNext/>
      <w:autoSpaceDE w:val="0"/>
      <w:autoSpaceDN w:val="0"/>
      <w:jc w:val="center"/>
      <w:outlineLvl w:val="0"/>
    </w:pPr>
    <w:rPr>
      <w:i/>
      <w:iCs/>
      <w:sz w:val="28"/>
      <w:szCs w:val="28"/>
    </w:rPr>
  </w:style>
  <w:style w:type="paragraph" w:customStyle="1" w:styleId="afff2">
    <w:name w:val="Внутренний адрес"/>
    <w:basedOn w:val="a1"/>
    <w:rsid w:val="006552C4"/>
    <w:pPr>
      <w:autoSpaceDE w:val="0"/>
      <w:autoSpaceDN w:val="0"/>
    </w:pPr>
    <w:rPr>
      <w:sz w:val="20"/>
    </w:rPr>
  </w:style>
  <w:style w:type="paragraph" w:customStyle="1" w:styleId="38">
    <w:name w:val="заголовок 3"/>
    <w:basedOn w:val="a1"/>
    <w:next w:val="a1"/>
    <w:rsid w:val="006552C4"/>
    <w:pPr>
      <w:keepNext/>
      <w:jc w:val="both"/>
    </w:pPr>
    <w:rPr>
      <w:szCs w:val="20"/>
    </w:rPr>
  </w:style>
  <w:style w:type="paragraph" w:styleId="1f7">
    <w:name w:val="index 1"/>
    <w:basedOn w:val="a1"/>
    <w:next w:val="a1"/>
    <w:autoRedefine/>
    <w:semiHidden/>
    <w:rsid w:val="006552C4"/>
    <w:pPr>
      <w:ind w:left="240" w:hanging="240"/>
    </w:pPr>
  </w:style>
  <w:style w:type="paragraph" w:styleId="afff3">
    <w:name w:val="index heading"/>
    <w:basedOn w:val="a1"/>
    <w:next w:val="1f7"/>
    <w:qFormat/>
    <w:rsid w:val="006552C4"/>
    <w:rPr>
      <w:szCs w:val="20"/>
    </w:rPr>
  </w:style>
  <w:style w:type="paragraph" w:customStyle="1" w:styleId="1f8">
    <w:name w:val="Обычный1"/>
    <w:uiPriority w:val="99"/>
    <w:qFormat/>
    <w:rsid w:val="006552C4"/>
    <w:pPr>
      <w:widowControl w:val="0"/>
    </w:pPr>
  </w:style>
  <w:style w:type="paragraph" w:customStyle="1" w:styleId="111">
    <w:name w:val="заголовок 11"/>
    <w:basedOn w:val="a1"/>
    <w:next w:val="a1"/>
    <w:rsid w:val="006552C4"/>
    <w:pPr>
      <w:keepNext/>
      <w:widowControl w:val="0"/>
    </w:pPr>
    <w:rPr>
      <w:snapToGrid w:val="0"/>
      <w:sz w:val="28"/>
      <w:szCs w:val="20"/>
    </w:rPr>
  </w:style>
  <w:style w:type="paragraph" w:customStyle="1" w:styleId="1f9">
    <w:name w:val="Основной текст1"/>
    <w:basedOn w:val="a1"/>
    <w:rsid w:val="006552C4"/>
    <w:pPr>
      <w:jc w:val="center"/>
    </w:pPr>
    <w:rPr>
      <w:b/>
      <w:sz w:val="28"/>
      <w:szCs w:val="20"/>
    </w:rPr>
  </w:style>
  <w:style w:type="paragraph" w:customStyle="1" w:styleId="26">
    <w:name w:val="Обычный2"/>
    <w:rsid w:val="006552C4"/>
    <w:rPr>
      <w:rFonts w:ascii="Arial" w:hAnsi="Arial"/>
      <w:snapToGrid w:val="0"/>
      <w:sz w:val="18"/>
    </w:rPr>
  </w:style>
  <w:style w:type="paragraph" w:customStyle="1" w:styleId="section6">
    <w:name w:val="section6"/>
    <w:basedOn w:val="a1"/>
    <w:rsid w:val="006552C4"/>
    <w:pPr>
      <w:spacing w:before="100" w:beforeAutospacing="1" w:after="100" w:afterAutospacing="1"/>
    </w:pPr>
  </w:style>
  <w:style w:type="paragraph" w:customStyle="1" w:styleId="section8">
    <w:name w:val="section8"/>
    <w:basedOn w:val="a1"/>
    <w:rsid w:val="006552C4"/>
    <w:pPr>
      <w:spacing w:before="100" w:beforeAutospacing="1" w:after="100" w:afterAutospacing="1"/>
    </w:pPr>
  </w:style>
  <w:style w:type="paragraph" w:customStyle="1" w:styleId="section10">
    <w:name w:val="section10"/>
    <w:basedOn w:val="a1"/>
    <w:rsid w:val="006552C4"/>
    <w:pPr>
      <w:spacing w:before="100" w:beforeAutospacing="1" w:after="100" w:afterAutospacing="1"/>
    </w:pPr>
  </w:style>
  <w:style w:type="paragraph" w:customStyle="1" w:styleId="section11">
    <w:name w:val="section11"/>
    <w:basedOn w:val="a1"/>
    <w:rsid w:val="006552C4"/>
    <w:pPr>
      <w:spacing w:before="100" w:beforeAutospacing="1" w:after="100" w:afterAutospacing="1"/>
    </w:pPr>
  </w:style>
  <w:style w:type="paragraph" w:customStyle="1" w:styleId="FR2">
    <w:name w:val="FR2"/>
    <w:rsid w:val="006552C4"/>
    <w:pPr>
      <w:spacing w:line="280" w:lineRule="auto"/>
      <w:ind w:left="520" w:right="600" w:hanging="520"/>
      <w:jc w:val="both"/>
    </w:pPr>
    <w:rPr>
      <w:rFonts w:ascii="Arial" w:hAnsi="Arial"/>
      <w:snapToGrid w:val="0"/>
    </w:rPr>
  </w:style>
  <w:style w:type="paragraph" w:customStyle="1" w:styleId="211">
    <w:name w:val="Основной текст 21"/>
    <w:basedOn w:val="a1"/>
    <w:rsid w:val="006552C4"/>
    <w:pPr>
      <w:ind w:firstLine="360"/>
    </w:pPr>
    <w:rPr>
      <w:sz w:val="20"/>
      <w:szCs w:val="20"/>
    </w:rPr>
  </w:style>
  <w:style w:type="paragraph" w:customStyle="1" w:styleId="27">
    <w:name w:val="заголовок 2"/>
    <w:basedOn w:val="a1"/>
    <w:next w:val="a1"/>
    <w:rsid w:val="006552C4"/>
    <w:pPr>
      <w:keepNext/>
      <w:widowControl w:val="0"/>
      <w:autoSpaceDE w:val="0"/>
      <w:autoSpaceDN w:val="0"/>
      <w:spacing w:before="240" w:after="60"/>
    </w:pPr>
    <w:rPr>
      <w:rFonts w:ascii="Arial" w:hAnsi="Arial" w:cs="Arial"/>
      <w:b/>
      <w:bCs/>
      <w:i/>
      <w:iCs/>
    </w:rPr>
  </w:style>
  <w:style w:type="paragraph" w:customStyle="1" w:styleId="afff4">
    <w:name w:val="Основно"/>
    <w:basedOn w:val="1f8"/>
    <w:rsid w:val="006552C4"/>
    <w:pPr>
      <w:autoSpaceDE w:val="0"/>
      <w:autoSpaceDN w:val="0"/>
      <w:ind w:firstLine="993"/>
      <w:jc w:val="both"/>
    </w:pPr>
    <w:rPr>
      <w:rFonts w:ascii="Helv" w:hAnsi="Helv" w:cs="Helv"/>
      <w:sz w:val="16"/>
      <w:szCs w:val="16"/>
    </w:rPr>
  </w:style>
  <w:style w:type="paragraph" w:customStyle="1" w:styleId="constitle0">
    <w:name w:val="constitle"/>
    <w:basedOn w:val="a1"/>
    <w:rsid w:val="006552C4"/>
    <w:pPr>
      <w:snapToGrid w:val="0"/>
    </w:pPr>
    <w:rPr>
      <w:rFonts w:ascii="Arial" w:eastAsia="MS Mincho" w:hAnsi="Arial" w:cs="Arial"/>
      <w:b/>
      <w:bCs/>
      <w:sz w:val="16"/>
      <w:szCs w:val="16"/>
      <w:lang w:eastAsia="ja-JP"/>
    </w:rPr>
  </w:style>
  <w:style w:type="paragraph" w:customStyle="1" w:styleId="ConsCell">
    <w:name w:val="ConsCell"/>
    <w:rsid w:val="006552C4"/>
    <w:rPr>
      <w:rFonts w:ascii="Arial" w:hAnsi="Arial"/>
      <w:snapToGrid w:val="0"/>
    </w:rPr>
  </w:style>
  <w:style w:type="paragraph" w:customStyle="1" w:styleId="BodyText22">
    <w:name w:val="Body Text 22"/>
    <w:basedOn w:val="a1"/>
    <w:rsid w:val="006552C4"/>
    <w:pPr>
      <w:widowControl w:val="0"/>
      <w:autoSpaceDE w:val="0"/>
      <w:autoSpaceDN w:val="0"/>
      <w:ind w:firstLine="708"/>
      <w:jc w:val="both"/>
    </w:pPr>
  </w:style>
  <w:style w:type="paragraph" w:customStyle="1" w:styleId="aji5m00">
    <w:name w:val="aji5m0_0"/>
    <w:basedOn w:val="a1"/>
    <w:rsid w:val="006552C4"/>
    <w:pPr>
      <w:ind w:firstLine="600"/>
      <w:jc w:val="both"/>
    </w:pPr>
    <w:rPr>
      <w:color w:val="000000"/>
    </w:rPr>
  </w:style>
  <w:style w:type="paragraph" w:customStyle="1" w:styleId="section1">
    <w:name w:val="section1"/>
    <w:basedOn w:val="a1"/>
    <w:rsid w:val="006552C4"/>
    <w:pPr>
      <w:spacing w:before="100" w:beforeAutospacing="1" w:after="100" w:afterAutospacing="1"/>
    </w:pPr>
  </w:style>
  <w:style w:type="paragraph" w:styleId="afff5">
    <w:name w:val="Document Map"/>
    <w:basedOn w:val="a1"/>
    <w:link w:val="afff6"/>
    <w:uiPriority w:val="99"/>
    <w:rsid w:val="006552C4"/>
    <w:pPr>
      <w:shd w:val="clear" w:color="auto" w:fill="000080"/>
    </w:pPr>
    <w:rPr>
      <w:rFonts w:ascii="Tahoma" w:hAnsi="Tahoma"/>
      <w:sz w:val="20"/>
      <w:szCs w:val="20"/>
      <w:lang w:val="x-none" w:eastAsia="x-none"/>
    </w:rPr>
  </w:style>
  <w:style w:type="character" w:customStyle="1" w:styleId="afff6">
    <w:name w:val="Схема документа Знак"/>
    <w:link w:val="afff5"/>
    <w:uiPriority w:val="99"/>
    <w:rsid w:val="006552C4"/>
    <w:rPr>
      <w:rFonts w:ascii="Tahoma" w:hAnsi="Tahoma" w:cs="Tahoma"/>
      <w:shd w:val="clear" w:color="auto" w:fill="000080"/>
    </w:rPr>
  </w:style>
  <w:style w:type="paragraph" w:styleId="afff7">
    <w:name w:val="List Bullet"/>
    <w:aliases w:val="Маркированный"/>
    <w:basedOn w:val="a1"/>
    <w:link w:val="afff8"/>
    <w:autoRedefine/>
    <w:rsid w:val="006552C4"/>
    <w:pPr>
      <w:widowControl w:val="0"/>
      <w:tabs>
        <w:tab w:val="left" w:pos="1260"/>
      </w:tabs>
      <w:autoSpaceDE w:val="0"/>
      <w:autoSpaceDN w:val="0"/>
      <w:adjustRightInd w:val="0"/>
      <w:spacing w:before="40" w:after="40"/>
      <w:ind w:left="1260" w:hanging="540"/>
      <w:jc w:val="both"/>
    </w:pPr>
    <w:rPr>
      <w:kern w:val="26"/>
      <w:lang w:val="x-none" w:eastAsia="x-none"/>
    </w:rPr>
  </w:style>
  <w:style w:type="paragraph" w:customStyle="1" w:styleId="xl22">
    <w:name w:val="xl22"/>
    <w:basedOn w:val="a1"/>
    <w:rsid w:val="006552C4"/>
    <w:pPr>
      <w:pBdr>
        <w:top w:val="single" w:sz="4" w:space="0" w:color="000000"/>
        <w:left w:val="single" w:sz="4" w:space="0" w:color="000000"/>
        <w:bottom w:val="single" w:sz="4" w:space="0" w:color="000000"/>
        <w:right w:val="single" w:sz="4" w:space="0" w:color="000000"/>
      </w:pBdr>
      <w:shd w:val="clear" w:color="000000" w:fill="63659C"/>
      <w:spacing w:before="100" w:beforeAutospacing="1" w:after="100" w:afterAutospacing="1"/>
      <w:jc w:val="center"/>
      <w:textAlignment w:val="center"/>
    </w:pPr>
    <w:rPr>
      <w:rFonts w:ascii="Tahoma" w:eastAsia="Arial Unicode MS" w:hAnsi="Tahoma" w:cs="Tahoma"/>
      <w:b/>
      <w:bCs/>
      <w:color w:val="FFFFFF"/>
      <w:sz w:val="22"/>
      <w:szCs w:val="22"/>
      <w:lang w:val="en-US" w:eastAsia="en-US"/>
    </w:rPr>
  </w:style>
  <w:style w:type="paragraph" w:customStyle="1" w:styleId="xl23">
    <w:name w:val="xl23"/>
    <w:basedOn w:val="a1"/>
    <w:rsid w:val="006552C4"/>
    <w:pPr>
      <w:pBdr>
        <w:top w:val="single" w:sz="4" w:space="0" w:color="000000"/>
        <w:left w:val="single" w:sz="4" w:space="0" w:color="000000"/>
        <w:bottom w:val="single" w:sz="4" w:space="0" w:color="000000"/>
        <w:right w:val="single" w:sz="4" w:space="0" w:color="000000"/>
      </w:pBdr>
      <w:shd w:val="clear" w:color="000000" w:fill="63659C"/>
      <w:spacing w:before="100" w:beforeAutospacing="1" w:after="100" w:afterAutospacing="1"/>
      <w:jc w:val="center"/>
      <w:textAlignment w:val="center"/>
    </w:pPr>
    <w:rPr>
      <w:rFonts w:ascii="Tahoma" w:eastAsia="Arial Unicode MS" w:hAnsi="Tahoma" w:cs="Tahoma"/>
      <w:b/>
      <w:bCs/>
      <w:color w:val="FFFFFF"/>
      <w:sz w:val="22"/>
      <w:szCs w:val="22"/>
      <w:lang w:val="en-US" w:eastAsia="en-US"/>
    </w:rPr>
  </w:style>
  <w:style w:type="paragraph" w:customStyle="1" w:styleId="xl24">
    <w:name w:val="xl24"/>
    <w:basedOn w:val="a1"/>
    <w:rsid w:val="006552C4"/>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ahoma" w:eastAsia="Arial Unicode MS" w:hAnsi="Tahoma" w:cs="Tahoma"/>
      <w:color w:val="000000"/>
      <w:sz w:val="22"/>
      <w:szCs w:val="22"/>
      <w:lang w:val="en-US" w:eastAsia="en-US"/>
    </w:rPr>
  </w:style>
  <w:style w:type="paragraph" w:customStyle="1" w:styleId="xl25">
    <w:name w:val="xl25"/>
    <w:basedOn w:val="a1"/>
    <w:rsid w:val="006552C4"/>
    <w:pPr>
      <w:spacing w:before="100" w:beforeAutospacing="1" w:after="100" w:afterAutospacing="1"/>
      <w:jc w:val="center"/>
      <w:textAlignment w:val="center"/>
    </w:pPr>
    <w:rPr>
      <w:rFonts w:ascii="Tahoma" w:eastAsia="Arial Unicode MS" w:hAnsi="Tahoma" w:cs="Tahoma"/>
      <w:b/>
      <w:bCs/>
      <w:color w:val="000000"/>
      <w:sz w:val="28"/>
      <w:szCs w:val="28"/>
      <w:lang w:val="en-US" w:eastAsia="en-US"/>
    </w:rPr>
  </w:style>
  <w:style w:type="paragraph" w:customStyle="1" w:styleId="xl26">
    <w:name w:val="xl26"/>
    <w:basedOn w:val="a1"/>
    <w:rsid w:val="006552C4"/>
    <w:pPr>
      <w:pBdr>
        <w:top w:val="single" w:sz="4" w:space="0" w:color="000000"/>
        <w:left w:val="single" w:sz="4" w:space="12" w:color="000000"/>
        <w:bottom w:val="single" w:sz="4" w:space="0" w:color="000000"/>
        <w:right w:val="single" w:sz="4" w:space="0" w:color="000000"/>
      </w:pBdr>
      <w:spacing w:before="100" w:beforeAutospacing="1" w:after="100" w:afterAutospacing="1"/>
      <w:ind w:firstLineChars="100" w:firstLine="100"/>
      <w:textAlignment w:val="top"/>
    </w:pPr>
    <w:rPr>
      <w:rFonts w:ascii="Tahoma" w:eastAsia="Arial Unicode MS" w:hAnsi="Tahoma" w:cs="Tahoma"/>
      <w:color w:val="000000"/>
      <w:sz w:val="18"/>
      <w:szCs w:val="18"/>
      <w:lang w:val="en-US" w:eastAsia="en-US"/>
    </w:rPr>
  </w:style>
  <w:style w:type="paragraph" w:styleId="afff9">
    <w:name w:val="caption"/>
    <w:basedOn w:val="a1"/>
    <w:next w:val="a1"/>
    <w:qFormat/>
    <w:rsid w:val="006552C4"/>
    <w:pPr>
      <w:tabs>
        <w:tab w:val="left" w:pos="14195"/>
      </w:tabs>
      <w:ind w:left="240" w:firstLineChars="100" w:firstLine="240"/>
    </w:pPr>
    <w:rPr>
      <w:b/>
      <w:bCs/>
      <w:color w:val="000000"/>
      <w:szCs w:val="28"/>
      <w:lang w:eastAsia="en-US"/>
    </w:rPr>
  </w:style>
  <w:style w:type="paragraph" w:styleId="28">
    <w:name w:val="toc 2"/>
    <w:basedOn w:val="a1"/>
    <w:next w:val="a1"/>
    <w:autoRedefine/>
    <w:uiPriority w:val="39"/>
    <w:rsid w:val="006552C4"/>
    <w:pPr>
      <w:ind w:left="240"/>
    </w:pPr>
  </w:style>
  <w:style w:type="paragraph" w:customStyle="1" w:styleId="afffa">
    <w:name w:val="для таблиц"/>
    <w:basedOn w:val="a1"/>
    <w:rsid w:val="006552C4"/>
    <w:pPr>
      <w:jc w:val="both"/>
    </w:pPr>
    <w:rPr>
      <w:snapToGrid w:val="0"/>
      <w:szCs w:val="20"/>
    </w:rPr>
  </w:style>
  <w:style w:type="character" w:customStyle="1" w:styleId="msochangeprop0">
    <w:name w:val="msochangeprop"/>
    <w:rsid w:val="006552C4"/>
  </w:style>
  <w:style w:type="character" w:customStyle="1" w:styleId="msochangeprop00">
    <w:name w:val="msochangeprop0"/>
    <w:rsid w:val="006552C4"/>
  </w:style>
  <w:style w:type="character" w:styleId="afffb">
    <w:name w:val="footnote reference"/>
    <w:uiPriority w:val="99"/>
    <w:rsid w:val="006552C4"/>
    <w:rPr>
      <w:vertAlign w:val="superscript"/>
    </w:rPr>
  </w:style>
  <w:style w:type="character" w:customStyle="1" w:styleId="212">
    <w:name w:val="Основной текст 2 Знак1"/>
    <w:aliases w:val="Основной текст 2 Знак Знак"/>
    <w:uiPriority w:val="99"/>
    <w:rsid w:val="006552C4"/>
    <w:rPr>
      <w:sz w:val="24"/>
      <w:szCs w:val="24"/>
      <w:lang w:val="ru-RU" w:eastAsia="ru-RU" w:bidi="ar-SA"/>
    </w:rPr>
  </w:style>
  <w:style w:type="paragraph" w:customStyle="1" w:styleId="1fa">
    <w:name w:val="Обычный (веб)1"/>
    <w:basedOn w:val="a1"/>
    <w:rsid w:val="006552C4"/>
    <w:pPr>
      <w:spacing w:before="100" w:beforeAutospacing="1" w:after="100" w:afterAutospacing="1"/>
    </w:pPr>
    <w:rPr>
      <w:rFonts w:ascii="Arial" w:hAnsi="Arial" w:cs="Arial"/>
      <w:color w:val="262D3E"/>
      <w:sz w:val="17"/>
      <w:szCs w:val="17"/>
    </w:rPr>
  </w:style>
  <w:style w:type="paragraph" w:styleId="afffc">
    <w:name w:val="No Spacing"/>
    <w:aliases w:val="текст2"/>
    <w:link w:val="afffd"/>
    <w:uiPriority w:val="1"/>
    <w:qFormat/>
    <w:rsid w:val="006552C4"/>
  </w:style>
  <w:style w:type="character" w:customStyle="1" w:styleId="afffe">
    <w:name w:val="Гипертекстовая ссылка"/>
    <w:rsid w:val="006552C4"/>
    <w:rPr>
      <w:b/>
      <w:bCs/>
      <w:color w:val="008000"/>
      <w:sz w:val="20"/>
      <w:szCs w:val="20"/>
    </w:rPr>
  </w:style>
  <w:style w:type="numbering" w:customStyle="1" w:styleId="29">
    <w:name w:val="Нет списка2"/>
    <w:next w:val="a4"/>
    <w:uiPriority w:val="99"/>
    <w:semiHidden/>
    <w:rsid w:val="00A6151E"/>
  </w:style>
  <w:style w:type="paragraph" w:customStyle="1" w:styleId="affff">
    <w:name w:val="Знак"/>
    <w:basedOn w:val="a1"/>
    <w:rsid w:val="006933BD"/>
    <w:pPr>
      <w:widowControl w:val="0"/>
      <w:adjustRightInd w:val="0"/>
      <w:spacing w:line="360" w:lineRule="atLeast"/>
      <w:jc w:val="both"/>
    </w:pPr>
    <w:rPr>
      <w:rFonts w:ascii="Verdana" w:hAnsi="Verdana" w:cs="Verdana"/>
      <w:sz w:val="20"/>
      <w:szCs w:val="20"/>
      <w:lang w:val="en-US" w:eastAsia="en-US"/>
    </w:rPr>
  </w:style>
  <w:style w:type="numbering" w:customStyle="1" w:styleId="39">
    <w:name w:val="Нет списка3"/>
    <w:next w:val="a4"/>
    <w:semiHidden/>
    <w:rsid w:val="00176C49"/>
  </w:style>
  <w:style w:type="paragraph" w:customStyle="1" w:styleId="CharChar131">
    <w:name w:val="Char Char1 Знак Знак Знак3 Знак"/>
    <w:basedOn w:val="a1"/>
    <w:rsid w:val="00176C49"/>
    <w:pPr>
      <w:widowControl w:val="0"/>
      <w:adjustRightInd w:val="0"/>
      <w:spacing w:line="360" w:lineRule="atLeast"/>
      <w:jc w:val="both"/>
      <w:textAlignment w:val="baseline"/>
    </w:pPr>
    <w:rPr>
      <w:rFonts w:ascii="Verdana" w:hAnsi="Verdana" w:cs="Verdana"/>
      <w:sz w:val="20"/>
      <w:szCs w:val="20"/>
      <w:lang w:val="en-US" w:eastAsia="en-US"/>
    </w:rPr>
  </w:style>
  <w:style w:type="numbering" w:customStyle="1" w:styleId="41">
    <w:name w:val="Нет списка4"/>
    <w:next w:val="a4"/>
    <w:uiPriority w:val="99"/>
    <w:semiHidden/>
    <w:rsid w:val="007D6888"/>
  </w:style>
  <w:style w:type="paragraph" w:customStyle="1" w:styleId="-1">
    <w:name w:val="Т-1"/>
    <w:aliases w:val="5"/>
    <w:basedOn w:val="a1"/>
    <w:rsid w:val="00952CF1"/>
    <w:pPr>
      <w:spacing w:line="360" w:lineRule="auto"/>
      <w:ind w:firstLine="720"/>
      <w:jc w:val="both"/>
    </w:pPr>
    <w:rPr>
      <w:sz w:val="28"/>
      <w:szCs w:val="20"/>
    </w:rPr>
  </w:style>
  <w:style w:type="paragraph" w:customStyle="1" w:styleId="affff0">
    <w:name w:val="Таблица"/>
    <w:basedOn w:val="a1"/>
    <w:rsid w:val="00952CF1"/>
    <w:pPr>
      <w:ind w:firstLine="170"/>
      <w:jc w:val="both"/>
    </w:pPr>
    <w:rPr>
      <w:b/>
      <w:szCs w:val="20"/>
    </w:rPr>
  </w:style>
  <w:style w:type="paragraph" w:customStyle="1" w:styleId="affff1">
    <w:name w:val="ТаблицаФЗ"/>
    <w:basedOn w:val="a1"/>
    <w:rsid w:val="00952CF1"/>
    <w:pPr>
      <w:ind w:firstLine="170"/>
      <w:jc w:val="both"/>
    </w:pPr>
    <w:rPr>
      <w:szCs w:val="20"/>
    </w:rPr>
  </w:style>
  <w:style w:type="paragraph" w:customStyle="1" w:styleId="Iauiue">
    <w:name w:val="Iau?iue"/>
    <w:rsid w:val="00952CF1"/>
    <w:rPr>
      <w:lang w:val="en-US"/>
    </w:rPr>
  </w:style>
  <w:style w:type="paragraph" w:customStyle="1" w:styleId="OaaeeoaOC">
    <w:name w:val="OaaeeoaOC"/>
    <w:basedOn w:val="Iauiue"/>
    <w:rsid w:val="00952CF1"/>
    <w:pPr>
      <w:ind w:firstLine="170"/>
      <w:jc w:val="both"/>
    </w:pPr>
    <w:rPr>
      <w:sz w:val="24"/>
      <w:lang w:val="ru-RU"/>
    </w:rPr>
  </w:style>
  <w:style w:type="paragraph" w:customStyle="1" w:styleId="affff2">
    <w:name w:val="Проект"/>
    <w:basedOn w:val="a1"/>
    <w:rsid w:val="00952CF1"/>
    <w:pPr>
      <w:spacing w:line="360" w:lineRule="auto"/>
      <w:ind w:left="567" w:firstLine="709"/>
      <w:jc w:val="both"/>
    </w:pPr>
    <w:rPr>
      <w:szCs w:val="20"/>
    </w:rPr>
  </w:style>
  <w:style w:type="paragraph" w:customStyle="1" w:styleId="Noaouy">
    <w:name w:val="Noaouy"/>
    <w:basedOn w:val="a1"/>
    <w:rsid w:val="00952CF1"/>
    <w:pPr>
      <w:spacing w:before="120" w:after="120" w:line="360" w:lineRule="auto"/>
      <w:ind w:firstLine="680"/>
      <w:jc w:val="both"/>
    </w:pPr>
    <w:rPr>
      <w:sz w:val="28"/>
      <w:szCs w:val="20"/>
    </w:rPr>
  </w:style>
  <w:style w:type="table" w:customStyle="1" w:styleId="3a">
    <w:name w:val="Сетка таблицы3"/>
    <w:basedOn w:val="a3"/>
    <w:next w:val="a5"/>
    <w:rsid w:val="00CB127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ocked/>
    <w:rsid w:val="002C56E3"/>
    <w:rPr>
      <w:rFonts w:ascii="Times New Roman" w:hAnsi="Times New Roman" w:cs="Times New Roman"/>
      <w:sz w:val="20"/>
      <w:szCs w:val="20"/>
    </w:rPr>
  </w:style>
  <w:style w:type="paragraph" w:customStyle="1" w:styleId="1fb">
    <w:name w:val="Без интервала1"/>
    <w:rsid w:val="00746025"/>
    <w:rPr>
      <w:rFonts w:ascii="Calibri" w:hAnsi="Calibri"/>
      <w:sz w:val="22"/>
      <w:szCs w:val="22"/>
    </w:rPr>
  </w:style>
  <w:style w:type="paragraph" w:customStyle="1" w:styleId="ConsPlusDocList">
    <w:name w:val="ConsPlusDocList"/>
    <w:uiPriority w:val="99"/>
    <w:rsid w:val="00AD1B4B"/>
    <w:pPr>
      <w:widowControl w:val="0"/>
      <w:autoSpaceDE w:val="0"/>
      <w:autoSpaceDN w:val="0"/>
      <w:adjustRightInd w:val="0"/>
    </w:pPr>
    <w:rPr>
      <w:rFonts w:ascii="Courier New" w:hAnsi="Courier New" w:cs="Courier New"/>
    </w:rPr>
  </w:style>
  <w:style w:type="character" w:styleId="affff3">
    <w:name w:val="Intense Emphasis"/>
    <w:qFormat/>
    <w:rsid w:val="00AD1B4B"/>
    <w:rPr>
      <w:rFonts w:cs="Times New Roman"/>
      <w:b/>
      <w:bCs/>
      <w:i/>
      <w:iCs/>
      <w:color w:val="4F81BD"/>
    </w:rPr>
  </w:style>
  <w:style w:type="character" w:styleId="affff4">
    <w:name w:val="Subtle Emphasis"/>
    <w:uiPriority w:val="99"/>
    <w:qFormat/>
    <w:rsid w:val="00AD1B4B"/>
    <w:rPr>
      <w:rFonts w:cs="Times New Roman"/>
      <w:i/>
      <w:iCs/>
      <w:color w:val="808080"/>
    </w:rPr>
  </w:style>
  <w:style w:type="paragraph" w:styleId="affff5">
    <w:name w:val="Intense Quote"/>
    <w:basedOn w:val="a1"/>
    <w:next w:val="a1"/>
    <w:link w:val="affff6"/>
    <w:qFormat/>
    <w:rsid w:val="00AD1B4B"/>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ff6">
    <w:name w:val="Выделенная цитата Знак"/>
    <w:link w:val="affff5"/>
    <w:locked/>
    <w:rsid w:val="00AD1B4B"/>
    <w:rPr>
      <w:rFonts w:ascii="Calibri" w:hAnsi="Calibri"/>
      <w:b/>
      <w:bCs/>
      <w:i/>
      <w:iCs/>
      <w:color w:val="4F81BD"/>
      <w:sz w:val="22"/>
      <w:szCs w:val="22"/>
      <w:lang w:val="ru-RU" w:eastAsia="ru-RU" w:bidi="ar-SA"/>
    </w:rPr>
  </w:style>
  <w:style w:type="character" w:styleId="affff7">
    <w:name w:val="Book Title"/>
    <w:qFormat/>
    <w:rsid w:val="00AD1B4B"/>
    <w:rPr>
      <w:rFonts w:cs="Times New Roman"/>
      <w:b/>
      <w:bCs/>
      <w:smallCaps/>
      <w:spacing w:val="5"/>
    </w:rPr>
  </w:style>
  <w:style w:type="character" w:customStyle="1" w:styleId="WW8Num1z0">
    <w:name w:val="WW8Num1z0"/>
    <w:rsid w:val="00F8304E"/>
  </w:style>
  <w:style w:type="character" w:customStyle="1" w:styleId="WW8Num1z1">
    <w:name w:val="WW8Num1z1"/>
    <w:rsid w:val="00F8304E"/>
  </w:style>
  <w:style w:type="character" w:customStyle="1" w:styleId="WW8Num1z2">
    <w:name w:val="WW8Num1z2"/>
    <w:rsid w:val="00F8304E"/>
  </w:style>
  <w:style w:type="character" w:customStyle="1" w:styleId="WW8Num1z3">
    <w:name w:val="WW8Num1z3"/>
    <w:rsid w:val="00F8304E"/>
  </w:style>
  <w:style w:type="character" w:customStyle="1" w:styleId="WW8Num1z4">
    <w:name w:val="WW8Num1z4"/>
    <w:rsid w:val="00F8304E"/>
  </w:style>
  <w:style w:type="character" w:customStyle="1" w:styleId="WW8Num1z5">
    <w:name w:val="WW8Num1z5"/>
    <w:rsid w:val="00F8304E"/>
  </w:style>
  <w:style w:type="character" w:customStyle="1" w:styleId="WW8Num1z6">
    <w:name w:val="WW8Num1z6"/>
    <w:rsid w:val="00F8304E"/>
  </w:style>
  <w:style w:type="character" w:customStyle="1" w:styleId="WW8Num1z7">
    <w:name w:val="WW8Num1z7"/>
    <w:rsid w:val="00F8304E"/>
  </w:style>
  <w:style w:type="character" w:customStyle="1" w:styleId="WW8Num1z8">
    <w:name w:val="WW8Num1z8"/>
    <w:rsid w:val="00F8304E"/>
  </w:style>
  <w:style w:type="character" w:customStyle="1" w:styleId="1fc">
    <w:name w:val="Основной шрифт абзаца1"/>
    <w:rsid w:val="00F8304E"/>
  </w:style>
  <w:style w:type="paragraph" w:customStyle="1" w:styleId="affff8">
    <w:name w:val="Заголовок"/>
    <w:aliases w:val="Название7,Заголовок2,Название71,Название711"/>
    <w:basedOn w:val="a1"/>
    <w:next w:val="ae"/>
    <w:link w:val="affff9"/>
    <w:qFormat/>
    <w:rsid w:val="00F8304E"/>
    <w:pPr>
      <w:keepNext/>
      <w:suppressAutoHyphens/>
      <w:autoSpaceDE w:val="0"/>
      <w:spacing w:before="240" w:after="120"/>
    </w:pPr>
    <w:rPr>
      <w:rFonts w:ascii="Arial" w:eastAsia="Microsoft YaHei" w:hAnsi="Arial"/>
      <w:sz w:val="28"/>
      <w:szCs w:val="28"/>
      <w:lang w:val="x-none" w:eastAsia="ar-SA"/>
    </w:rPr>
  </w:style>
  <w:style w:type="paragraph" w:styleId="affffa">
    <w:name w:val="List"/>
    <w:basedOn w:val="ae"/>
    <w:rsid w:val="00F8304E"/>
    <w:pPr>
      <w:suppressAutoHyphens/>
      <w:autoSpaceDE w:val="0"/>
    </w:pPr>
    <w:rPr>
      <w:rFonts w:cs="Lucida Sans"/>
      <w:sz w:val="20"/>
      <w:szCs w:val="20"/>
      <w:lang w:val="ru-RU" w:eastAsia="ar-SA"/>
    </w:rPr>
  </w:style>
  <w:style w:type="paragraph" w:customStyle="1" w:styleId="1fd">
    <w:name w:val="Название1"/>
    <w:basedOn w:val="a1"/>
    <w:rsid w:val="00F8304E"/>
    <w:pPr>
      <w:suppressLineNumbers/>
      <w:suppressAutoHyphens/>
      <w:autoSpaceDE w:val="0"/>
      <w:spacing w:before="120" w:after="120"/>
    </w:pPr>
    <w:rPr>
      <w:rFonts w:cs="Lucida Sans"/>
      <w:i/>
      <w:iCs/>
      <w:lang w:eastAsia="ar-SA"/>
    </w:rPr>
  </w:style>
  <w:style w:type="paragraph" w:customStyle="1" w:styleId="1fe">
    <w:name w:val="Указатель1"/>
    <w:basedOn w:val="a1"/>
    <w:qFormat/>
    <w:rsid w:val="00F8304E"/>
    <w:pPr>
      <w:suppressLineNumbers/>
      <w:suppressAutoHyphens/>
      <w:autoSpaceDE w:val="0"/>
    </w:pPr>
    <w:rPr>
      <w:rFonts w:cs="Lucida Sans"/>
      <w:sz w:val="20"/>
      <w:szCs w:val="20"/>
      <w:lang w:eastAsia="ar-SA"/>
    </w:rPr>
  </w:style>
  <w:style w:type="paragraph" w:customStyle="1" w:styleId="affffb">
    <w:name w:val="Содержимое врезки"/>
    <w:basedOn w:val="ae"/>
    <w:rsid w:val="00F8304E"/>
    <w:pPr>
      <w:suppressAutoHyphens/>
      <w:autoSpaceDE w:val="0"/>
    </w:pPr>
    <w:rPr>
      <w:sz w:val="20"/>
      <w:szCs w:val="20"/>
      <w:lang w:val="ru-RU" w:eastAsia="ar-SA"/>
    </w:rPr>
  </w:style>
  <w:style w:type="paragraph" w:customStyle="1" w:styleId="affffc">
    <w:name w:val="Содержимое таблицы"/>
    <w:basedOn w:val="a1"/>
    <w:qFormat/>
    <w:rsid w:val="00F8304E"/>
    <w:pPr>
      <w:suppressLineNumbers/>
      <w:suppressAutoHyphens/>
      <w:autoSpaceDE w:val="0"/>
    </w:pPr>
    <w:rPr>
      <w:sz w:val="20"/>
      <w:szCs w:val="20"/>
      <w:lang w:eastAsia="ar-SA"/>
    </w:rPr>
  </w:style>
  <w:style w:type="paragraph" w:customStyle="1" w:styleId="affffd">
    <w:name w:val="Заголовок таблицы"/>
    <w:basedOn w:val="affffc"/>
    <w:rsid w:val="00F8304E"/>
    <w:pPr>
      <w:jc w:val="center"/>
    </w:pPr>
    <w:rPr>
      <w:b/>
      <w:bCs/>
    </w:rPr>
  </w:style>
  <w:style w:type="paragraph" w:customStyle="1" w:styleId="1ff">
    <w:name w:val="Знак Знак Знак1 Знак"/>
    <w:basedOn w:val="a1"/>
    <w:rsid w:val="00F8304E"/>
    <w:pPr>
      <w:spacing w:after="160" w:line="240" w:lineRule="exact"/>
    </w:pPr>
    <w:rPr>
      <w:rFonts w:ascii="Verdana" w:hAnsi="Verdana"/>
      <w:sz w:val="20"/>
      <w:szCs w:val="20"/>
      <w:lang w:val="en-US" w:eastAsia="en-US"/>
    </w:rPr>
  </w:style>
  <w:style w:type="paragraph" w:customStyle="1" w:styleId="affffe">
    <w:name w:val="Нормальный (таблица)"/>
    <w:basedOn w:val="a1"/>
    <w:next w:val="a1"/>
    <w:rsid w:val="00F8304E"/>
    <w:pPr>
      <w:autoSpaceDE w:val="0"/>
      <w:autoSpaceDN w:val="0"/>
      <w:adjustRightInd w:val="0"/>
      <w:jc w:val="both"/>
    </w:pPr>
    <w:rPr>
      <w:rFonts w:ascii="Arial" w:hAnsi="Arial" w:cs="Arial"/>
    </w:rPr>
  </w:style>
  <w:style w:type="paragraph" w:customStyle="1" w:styleId="afffff">
    <w:name w:val="Информация об изменениях документа"/>
    <w:basedOn w:val="afe"/>
    <w:next w:val="a1"/>
    <w:uiPriority w:val="99"/>
    <w:rsid w:val="00F8304E"/>
    <w:pPr>
      <w:spacing w:before="75"/>
    </w:pPr>
    <w:rPr>
      <w:color w:val="353842"/>
      <w:sz w:val="24"/>
      <w:szCs w:val="24"/>
      <w:shd w:val="clear" w:color="auto" w:fill="F0F0F0"/>
    </w:rPr>
  </w:style>
  <w:style w:type="character" w:customStyle="1" w:styleId="afffff0">
    <w:name w:val="Сравнение редакций. Добавленный фрагмент"/>
    <w:uiPriority w:val="99"/>
    <w:rsid w:val="00F8304E"/>
    <w:rPr>
      <w:color w:val="000000"/>
      <w:shd w:val="clear" w:color="auto" w:fill="C1D7FF"/>
    </w:rPr>
  </w:style>
  <w:style w:type="paragraph" w:customStyle="1" w:styleId="ConsPlusNormal1">
    <w:name w:val="ConsPlusNormal Знак"/>
    <w:link w:val="ConsPlusNormal2"/>
    <w:rsid w:val="00F8304E"/>
    <w:pPr>
      <w:widowControl w:val="0"/>
      <w:autoSpaceDE w:val="0"/>
      <w:autoSpaceDN w:val="0"/>
      <w:adjustRightInd w:val="0"/>
      <w:ind w:firstLine="720"/>
    </w:pPr>
    <w:rPr>
      <w:rFonts w:ascii="Arial" w:hAnsi="Arial" w:cs="Arial"/>
      <w:noProof/>
    </w:rPr>
  </w:style>
  <w:style w:type="character" w:customStyle="1" w:styleId="ConsPlusNormal2">
    <w:name w:val="ConsPlusNormal Знак Знак"/>
    <w:link w:val="ConsPlusNormal1"/>
    <w:rsid w:val="00F8304E"/>
    <w:rPr>
      <w:rFonts w:ascii="Arial" w:hAnsi="Arial" w:cs="Arial"/>
      <w:noProof/>
      <w:lang w:val="ru-RU" w:eastAsia="ru-RU" w:bidi="ar-SA"/>
    </w:rPr>
  </w:style>
  <w:style w:type="paragraph" w:customStyle="1" w:styleId="1ff0">
    <w:name w:val="Стиль1"/>
    <w:basedOn w:val="a1"/>
    <w:rsid w:val="00F8304E"/>
    <w:pPr>
      <w:ind w:firstLine="709"/>
      <w:jc w:val="both"/>
    </w:pPr>
    <w:rPr>
      <w:sz w:val="26"/>
    </w:rPr>
  </w:style>
  <w:style w:type="paragraph" w:customStyle="1" w:styleId="1ff1">
    <w:name w:val="Знак Знак Знак1 Знак Знак Знак Знак Знак Знак Знак Знак Знак Знак"/>
    <w:basedOn w:val="a1"/>
    <w:uiPriority w:val="99"/>
    <w:rsid w:val="00F8304E"/>
    <w:pPr>
      <w:spacing w:before="100" w:beforeAutospacing="1" w:after="100" w:afterAutospacing="1"/>
      <w:jc w:val="both"/>
    </w:pPr>
    <w:rPr>
      <w:rFonts w:ascii="Tahoma" w:hAnsi="Tahoma" w:cs="Tahoma"/>
      <w:sz w:val="20"/>
      <w:szCs w:val="20"/>
      <w:lang w:val="en-US" w:eastAsia="en-US"/>
    </w:rPr>
  </w:style>
  <w:style w:type="paragraph" w:customStyle="1" w:styleId="Postan">
    <w:name w:val="Postan"/>
    <w:basedOn w:val="a1"/>
    <w:rsid w:val="00F8304E"/>
    <w:pPr>
      <w:jc w:val="center"/>
    </w:pPr>
    <w:rPr>
      <w:sz w:val="28"/>
      <w:szCs w:val="28"/>
    </w:rPr>
  </w:style>
  <w:style w:type="paragraph" w:customStyle="1" w:styleId="Default">
    <w:name w:val="Default"/>
    <w:qFormat/>
    <w:rsid w:val="00F8304E"/>
    <w:pPr>
      <w:autoSpaceDE w:val="0"/>
      <w:autoSpaceDN w:val="0"/>
      <w:adjustRightInd w:val="0"/>
    </w:pPr>
    <w:rPr>
      <w:color w:val="000000"/>
      <w:sz w:val="24"/>
      <w:szCs w:val="24"/>
      <w:lang w:eastAsia="en-US"/>
    </w:rPr>
  </w:style>
  <w:style w:type="paragraph" w:customStyle="1" w:styleId="1ff2">
    <w:name w:val="Без интервала1"/>
    <w:uiPriority w:val="1"/>
    <w:qFormat/>
    <w:rsid w:val="00F8304E"/>
    <w:rPr>
      <w:rFonts w:ascii="Calibri" w:hAnsi="Calibri" w:cs="Calibri"/>
      <w:sz w:val="22"/>
      <w:szCs w:val="22"/>
      <w:lang w:eastAsia="en-US"/>
    </w:rPr>
  </w:style>
  <w:style w:type="paragraph" w:customStyle="1" w:styleId="Style5">
    <w:name w:val="Style5"/>
    <w:basedOn w:val="a1"/>
    <w:uiPriority w:val="99"/>
    <w:rsid w:val="00F8304E"/>
    <w:pPr>
      <w:widowControl w:val="0"/>
      <w:autoSpaceDE w:val="0"/>
      <w:autoSpaceDN w:val="0"/>
      <w:adjustRightInd w:val="0"/>
      <w:spacing w:line="319" w:lineRule="exact"/>
    </w:pPr>
  </w:style>
  <w:style w:type="character" w:customStyle="1" w:styleId="FontStyle30">
    <w:name w:val="Font Style30"/>
    <w:uiPriority w:val="99"/>
    <w:rsid w:val="00F8304E"/>
    <w:rPr>
      <w:rFonts w:ascii="Times New Roman" w:hAnsi="Times New Roman" w:cs="Times New Roman"/>
      <w:b/>
      <w:bCs/>
      <w:sz w:val="26"/>
      <w:szCs w:val="26"/>
    </w:rPr>
  </w:style>
  <w:style w:type="paragraph" w:customStyle="1" w:styleId="130">
    <w:name w:val="Знак Знак Знак1 Знак Знак Знак Знак Знак Знак Знак3"/>
    <w:basedOn w:val="a1"/>
    <w:uiPriority w:val="99"/>
    <w:rsid w:val="00F8304E"/>
    <w:pPr>
      <w:spacing w:before="100" w:beforeAutospacing="1" w:after="100" w:afterAutospacing="1"/>
      <w:jc w:val="both"/>
    </w:pPr>
    <w:rPr>
      <w:rFonts w:ascii="Tahoma" w:hAnsi="Tahoma" w:cs="Tahoma"/>
      <w:sz w:val="20"/>
      <w:szCs w:val="20"/>
      <w:lang w:val="en-US" w:eastAsia="en-US"/>
    </w:rPr>
  </w:style>
  <w:style w:type="character" w:customStyle="1" w:styleId="afffd">
    <w:name w:val="Без интервала Знак"/>
    <w:aliases w:val="текст2 Знак"/>
    <w:link w:val="afffc"/>
    <w:uiPriority w:val="1"/>
    <w:locked/>
    <w:rsid w:val="00F8304E"/>
    <w:rPr>
      <w:lang w:val="ru-RU" w:eastAsia="ru-RU" w:bidi="ar-SA"/>
    </w:rPr>
  </w:style>
  <w:style w:type="character" w:customStyle="1" w:styleId="s10">
    <w:name w:val="s_10"/>
    <w:basedOn w:val="a2"/>
    <w:rsid w:val="00F8304E"/>
  </w:style>
  <w:style w:type="character" w:customStyle="1" w:styleId="fill">
    <w:name w:val="fill"/>
    <w:rsid w:val="00F8304E"/>
    <w:rPr>
      <w:b/>
      <w:bCs/>
      <w:i/>
      <w:iCs/>
      <w:color w:val="FF0000"/>
    </w:rPr>
  </w:style>
  <w:style w:type="paragraph" w:customStyle="1" w:styleId="HTML1">
    <w:name w:val="Стандартный HTML1"/>
    <w:basedOn w:val="a1"/>
    <w:rsid w:val="00F83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kern w:val="1"/>
      <w:sz w:val="22"/>
      <w:szCs w:val="22"/>
      <w:lang w:eastAsia="ar-SA"/>
    </w:rPr>
  </w:style>
  <w:style w:type="character" w:customStyle="1" w:styleId="2a">
    <w:name w:val="Основной шрифт абзаца2"/>
    <w:rsid w:val="00ED473E"/>
  </w:style>
  <w:style w:type="character" w:customStyle="1" w:styleId="afffff1">
    <w:name w:val="Символ нумерации"/>
    <w:rsid w:val="00ED473E"/>
  </w:style>
  <w:style w:type="paragraph" w:customStyle="1" w:styleId="2b">
    <w:name w:val="Название2"/>
    <w:basedOn w:val="a1"/>
    <w:rsid w:val="00ED473E"/>
    <w:pPr>
      <w:suppressLineNumbers/>
      <w:suppressAutoHyphens/>
      <w:autoSpaceDE w:val="0"/>
      <w:spacing w:before="120" w:after="120"/>
    </w:pPr>
    <w:rPr>
      <w:rFonts w:cs="Lucida Sans"/>
      <w:i/>
      <w:iCs/>
      <w:lang w:eastAsia="ar-SA"/>
    </w:rPr>
  </w:style>
  <w:style w:type="paragraph" w:customStyle="1" w:styleId="2c">
    <w:name w:val="Указатель2"/>
    <w:basedOn w:val="a1"/>
    <w:rsid w:val="00ED473E"/>
    <w:pPr>
      <w:suppressLineNumbers/>
      <w:suppressAutoHyphens/>
      <w:autoSpaceDE w:val="0"/>
    </w:pPr>
    <w:rPr>
      <w:rFonts w:cs="Lucida Sans"/>
      <w:sz w:val="20"/>
      <w:szCs w:val="20"/>
      <w:lang w:eastAsia="ar-SA"/>
    </w:rPr>
  </w:style>
  <w:style w:type="character" w:customStyle="1" w:styleId="WW8Num2z0">
    <w:name w:val="WW8Num2z0"/>
    <w:rsid w:val="009C295F"/>
    <w:rPr>
      <w:rFonts w:ascii="Symbol" w:hAnsi="Symbol" w:cs="Symbol" w:hint="default"/>
    </w:rPr>
  </w:style>
  <w:style w:type="character" w:customStyle="1" w:styleId="WW8Num2z1">
    <w:name w:val="WW8Num2z1"/>
    <w:rsid w:val="009C295F"/>
    <w:rPr>
      <w:rFonts w:ascii="Courier New" w:hAnsi="Courier New" w:cs="Courier New" w:hint="default"/>
    </w:rPr>
  </w:style>
  <w:style w:type="character" w:customStyle="1" w:styleId="WW8Num2z2">
    <w:name w:val="WW8Num2z2"/>
    <w:rsid w:val="009C295F"/>
    <w:rPr>
      <w:rFonts w:ascii="Wingdings" w:hAnsi="Wingdings" w:cs="Wingdings" w:hint="default"/>
    </w:rPr>
  </w:style>
  <w:style w:type="character" w:customStyle="1" w:styleId="WW8Num3z0">
    <w:name w:val="WW8Num3z0"/>
    <w:rsid w:val="009C295F"/>
    <w:rPr>
      <w:rFonts w:hint="default"/>
    </w:rPr>
  </w:style>
  <w:style w:type="character" w:customStyle="1" w:styleId="WW8Num4z0">
    <w:name w:val="WW8Num4z0"/>
    <w:rsid w:val="009C295F"/>
    <w:rPr>
      <w:rFonts w:ascii="Symbol" w:hAnsi="Symbol" w:cs="Symbol" w:hint="default"/>
    </w:rPr>
  </w:style>
  <w:style w:type="character" w:customStyle="1" w:styleId="WW8Num4z1">
    <w:name w:val="WW8Num4z1"/>
    <w:rsid w:val="009C295F"/>
    <w:rPr>
      <w:rFonts w:ascii="Courier New" w:hAnsi="Courier New" w:cs="Courier New" w:hint="default"/>
    </w:rPr>
  </w:style>
  <w:style w:type="character" w:customStyle="1" w:styleId="WW8Num4z2">
    <w:name w:val="WW8Num4z2"/>
    <w:rsid w:val="009C295F"/>
    <w:rPr>
      <w:rFonts w:ascii="Wingdings" w:hAnsi="Wingdings" w:cs="Wingdings" w:hint="default"/>
    </w:rPr>
  </w:style>
  <w:style w:type="character" w:customStyle="1" w:styleId="WW8Num5z0">
    <w:name w:val="WW8Num5z0"/>
    <w:rsid w:val="009C295F"/>
    <w:rPr>
      <w:rFonts w:ascii="Symbol" w:hAnsi="Symbol" w:cs="Symbol" w:hint="default"/>
    </w:rPr>
  </w:style>
  <w:style w:type="character" w:customStyle="1" w:styleId="WW8Num5z1">
    <w:name w:val="WW8Num5z1"/>
    <w:rsid w:val="009C295F"/>
    <w:rPr>
      <w:rFonts w:ascii="Courier New" w:hAnsi="Courier New" w:cs="Courier New" w:hint="default"/>
    </w:rPr>
  </w:style>
  <w:style w:type="character" w:customStyle="1" w:styleId="WW8Num5z2">
    <w:name w:val="WW8Num5z2"/>
    <w:rsid w:val="009C295F"/>
    <w:rPr>
      <w:rFonts w:ascii="Wingdings" w:hAnsi="Wingdings" w:cs="Wingdings" w:hint="default"/>
    </w:rPr>
  </w:style>
  <w:style w:type="character" w:customStyle="1" w:styleId="WW8Num6z0">
    <w:name w:val="WW8Num6z0"/>
    <w:rsid w:val="009C295F"/>
    <w:rPr>
      <w:rFonts w:hint="default"/>
    </w:rPr>
  </w:style>
  <w:style w:type="character" w:customStyle="1" w:styleId="WW8Num6z1">
    <w:name w:val="WW8Num6z1"/>
    <w:rsid w:val="009C295F"/>
  </w:style>
  <w:style w:type="character" w:customStyle="1" w:styleId="WW8Num6z2">
    <w:name w:val="WW8Num6z2"/>
    <w:rsid w:val="009C295F"/>
  </w:style>
  <w:style w:type="character" w:customStyle="1" w:styleId="WW8Num6z3">
    <w:name w:val="WW8Num6z3"/>
    <w:rsid w:val="009C295F"/>
  </w:style>
  <w:style w:type="character" w:customStyle="1" w:styleId="WW8Num6z4">
    <w:name w:val="WW8Num6z4"/>
    <w:rsid w:val="009C295F"/>
  </w:style>
  <w:style w:type="character" w:customStyle="1" w:styleId="WW8Num6z5">
    <w:name w:val="WW8Num6z5"/>
    <w:rsid w:val="009C295F"/>
  </w:style>
  <w:style w:type="character" w:customStyle="1" w:styleId="WW8Num6z6">
    <w:name w:val="WW8Num6z6"/>
    <w:rsid w:val="009C295F"/>
  </w:style>
  <w:style w:type="character" w:customStyle="1" w:styleId="WW8Num6z7">
    <w:name w:val="WW8Num6z7"/>
    <w:rsid w:val="009C295F"/>
  </w:style>
  <w:style w:type="character" w:customStyle="1" w:styleId="WW8Num6z8">
    <w:name w:val="WW8Num6z8"/>
    <w:rsid w:val="009C295F"/>
  </w:style>
  <w:style w:type="character" w:customStyle="1" w:styleId="WW8Num7z0">
    <w:name w:val="WW8Num7z0"/>
    <w:rsid w:val="009C295F"/>
  </w:style>
  <w:style w:type="character" w:customStyle="1" w:styleId="WW8Num7z1">
    <w:name w:val="WW8Num7z1"/>
    <w:rsid w:val="009C295F"/>
  </w:style>
  <w:style w:type="character" w:customStyle="1" w:styleId="WW8Num7z2">
    <w:name w:val="WW8Num7z2"/>
    <w:rsid w:val="009C295F"/>
  </w:style>
  <w:style w:type="character" w:customStyle="1" w:styleId="WW8Num7z3">
    <w:name w:val="WW8Num7z3"/>
    <w:rsid w:val="009C295F"/>
  </w:style>
  <w:style w:type="character" w:customStyle="1" w:styleId="WW8Num7z4">
    <w:name w:val="WW8Num7z4"/>
    <w:rsid w:val="009C295F"/>
  </w:style>
  <w:style w:type="character" w:customStyle="1" w:styleId="WW8Num7z5">
    <w:name w:val="WW8Num7z5"/>
    <w:rsid w:val="009C295F"/>
  </w:style>
  <w:style w:type="character" w:customStyle="1" w:styleId="WW8Num7z6">
    <w:name w:val="WW8Num7z6"/>
    <w:rsid w:val="009C295F"/>
  </w:style>
  <w:style w:type="character" w:customStyle="1" w:styleId="WW8Num7z7">
    <w:name w:val="WW8Num7z7"/>
    <w:rsid w:val="009C295F"/>
  </w:style>
  <w:style w:type="character" w:customStyle="1" w:styleId="WW8Num7z8">
    <w:name w:val="WW8Num7z8"/>
    <w:rsid w:val="009C295F"/>
  </w:style>
  <w:style w:type="character" w:customStyle="1" w:styleId="WW8Num8z0">
    <w:name w:val="WW8Num8z0"/>
    <w:rsid w:val="009C295F"/>
    <w:rPr>
      <w:rFonts w:ascii="Symbol" w:hAnsi="Symbol" w:cs="Symbol" w:hint="default"/>
    </w:rPr>
  </w:style>
  <w:style w:type="character" w:customStyle="1" w:styleId="WW8Num8z1">
    <w:name w:val="WW8Num8z1"/>
    <w:rsid w:val="009C295F"/>
    <w:rPr>
      <w:rFonts w:ascii="Courier New" w:hAnsi="Courier New" w:cs="Courier New" w:hint="default"/>
    </w:rPr>
  </w:style>
  <w:style w:type="character" w:customStyle="1" w:styleId="WW8Num8z2">
    <w:name w:val="WW8Num8z2"/>
    <w:rsid w:val="009C295F"/>
    <w:rPr>
      <w:rFonts w:ascii="Wingdings" w:hAnsi="Wingdings" w:cs="Wingdings" w:hint="default"/>
    </w:rPr>
  </w:style>
  <w:style w:type="character" w:customStyle="1" w:styleId="WW8Num9z0">
    <w:name w:val="WW8Num9z0"/>
    <w:rsid w:val="009C295F"/>
    <w:rPr>
      <w:rFonts w:ascii="Symbol" w:hAnsi="Symbol" w:cs="Symbol" w:hint="default"/>
    </w:rPr>
  </w:style>
  <w:style w:type="character" w:customStyle="1" w:styleId="WW8Num9z1">
    <w:name w:val="WW8Num9z1"/>
    <w:rsid w:val="009C295F"/>
    <w:rPr>
      <w:rFonts w:ascii="Courier New" w:hAnsi="Courier New" w:cs="Courier New" w:hint="default"/>
    </w:rPr>
  </w:style>
  <w:style w:type="character" w:customStyle="1" w:styleId="WW8Num9z2">
    <w:name w:val="WW8Num9z2"/>
    <w:rsid w:val="009C295F"/>
    <w:rPr>
      <w:rFonts w:ascii="Wingdings" w:hAnsi="Wingdings" w:cs="Wingdings" w:hint="default"/>
    </w:rPr>
  </w:style>
  <w:style w:type="character" w:customStyle="1" w:styleId="WW8Num10z0">
    <w:name w:val="WW8Num10z0"/>
    <w:rsid w:val="009C295F"/>
    <w:rPr>
      <w:rFonts w:hint="default"/>
    </w:rPr>
  </w:style>
  <w:style w:type="character" w:customStyle="1" w:styleId="WW8Num10z1">
    <w:name w:val="WW8Num10z1"/>
    <w:rsid w:val="009C295F"/>
  </w:style>
  <w:style w:type="character" w:customStyle="1" w:styleId="WW8Num10z2">
    <w:name w:val="WW8Num10z2"/>
    <w:rsid w:val="009C295F"/>
  </w:style>
  <w:style w:type="character" w:customStyle="1" w:styleId="WW8Num10z3">
    <w:name w:val="WW8Num10z3"/>
    <w:rsid w:val="009C295F"/>
  </w:style>
  <w:style w:type="character" w:customStyle="1" w:styleId="WW8Num10z4">
    <w:name w:val="WW8Num10z4"/>
    <w:rsid w:val="009C295F"/>
  </w:style>
  <w:style w:type="character" w:customStyle="1" w:styleId="WW8Num10z5">
    <w:name w:val="WW8Num10z5"/>
    <w:rsid w:val="009C295F"/>
  </w:style>
  <w:style w:type="character" w:customStyle="1" w:styleId="WW8Num10z6">
    <w:name w:val="WW8Num10z6"/>
    <w:rsid w:val="009C295F"/>
  </w:style>
  <w:style w:type="character" w:customStyle="1" w:styleId="WW8Num10z7">
    <w:name w:val="WW8Num10z7"/>
    <w:rsid w:val="009C295F"/>
  </w:style>
  <w:style w:type="character" w:customStyle="1" w:styleId="WW8Num10z8">
    <w:name w:val="WW8Num10z8"/>
    <w:rsid w:val="009C295F"/>
  </w:style>
  <w:style w:type="character" w:customStyle="1" w:styleId="WW8Num11z0">
    <w:name w:val="WW8Num11z0"/>
    <w:rsid w:val="009C295F"/>
    <w:rPr>
      <w:rFonts w:cs="Times New Roman"/>
    </w:rPr>
  </w:style>
  <w:style w:type="character" w:customStyle="1" w:styleId="WW8Num12z0">
    <w:name w:val="WW8Num12z0"/>
    <w:rsid w:val="009C295F"/>
    <w:rPr>
      <w:rFonts w:hint="default"/>
    </w:rPr>
  </w:style>
  <w:style w:type="character" w:customStyle="1" w:styleId="WW8Num12z1">
    <w:name w:val="WW8Num12z1"/>
    <w:rsid w:val="009C295F"/>
  </w:style>
  <w:style w:type="character" w:customStyle="1" w:styleId="WW8Num12z2">
    <w:name w:val="WW8Num12z2"/>
    <w:rsid w:val="009C295F"/>
  </w:style>
  <w:style w:type="character" w:customStyle="1" w:styleId="WW8Num12z3">
    <w:name w:val="WW8Num12z3"/>
    <w:rsid w:val="009C295F"/>
  </w:style>
  <w:style w:type="character" w:customStyle="1" w:styleId="WW8Num12z4">
    <w:name w:val="WW8Num12z4"/>
    <w:rsid w:val="009C295F"/>
  </w:style>
  <w:style w:type="character" w:customStyle="1" w:styleId="WW8Num12z5">
    <w:name w:val="WW8Num12z5"/>
    <w:rsid w:val="009C295F"/>
  </w:style>
  <w:style w:type="character" w:customStyle="1" w:styleId="WW8Num12z6">
    <w:name w:val="WW8Num12z6"/>
    <w:rsid w:val="009C295F"/>
  </w:style>
  <w:style w:type="character" w:customStyle="1" w:styleId="WW8Num12z7">
    <w:name w:val="WW8Num12z7"/>
    <w:rsid w:val="009C295F"/>
  </w:style>
  <w:style w:type="character" w:customStyle="1" w:styleId="WW8Num12z8">
    <w:name w:val="WW8Num12z8"/>
    <w:rsid w:val="009C295F"/>
  </w:style>
  <w:style w:type="character" w:customStyle="1" w:styleId="WW8Num13z0">
    <w:name w:val="WW8Num13z0"/>
    <w:rsid w:val="009C295F"/>
    <w:rPr>
      <w:rFonts w:ascii="Times New Roman" w:eastAsia="Times New Roman" w:hAnsi="Times New Roman" w:cs="Times New Roman"/>
    </w:rPr>
  </w:style>
  <w:style w:type="character" w:customStyle="1" w:styleId="WW8Num13z1">
    <w:name w:val="WW8Num13z1"/>
    <w:rsid w:val="009C295F"/>
    <w:rPr>
      <w:rFonts w:cs="Times New Roman"/>
    </w:rPr>
  </w:style>
  <w:style w:type="character" w:customStyle="1" w:styleId="WW8Num14z0">
    <w:name w:val="WW8Num14z0"/>
    <w:rsid w:val="009C295F"/>
    <w:rPr>
      <w:rFonts w:hint="default"/>
    </w:rPr>
  </w:style>
  <w:style w:type="character" w:customStyle="1" w:styleId="WW8Num14z1">
    <w:name w:val="WW8Num14z1"/>
    <w:rsid w:val="009C295F"/>
  </w:style>
  <w:style w:type="character" w:customStyle="1" w:styleId="WW8Num14z2">
    <w:name w:val="WW8Num14z2"/>
    <w:rsid w:val="009C295F"/>
  </w:style>
  <w:style w:type="character" w:customStyle="1" w:styleId="WW8Num14z3">
    <w:name w:val="WW8Num14z3"/>
    <w:rsid w:val="009C295F"/>
  </w:style>
  <w:style w:type="character" w:customStyle="1" w:styleId="WW8Num14z4">
    <w:name w:val="WW8Num14z4"/>
    <w:rsid w:val="009C295F"/>
  </w:style>
  <w:style w:type="character" w:customStyle="1" w:styleId="WW8Num14z5">
    <w:name w:val="WW8Num14z5"/>
    <w:rsid w:val="009C295F"/>
  </w:style>
  <w:style w:type="character" w:customStyle="1" w:styleId="WW8Num14z6">
    <w:name w:val="WW8Num14z6"/>
    <w:rsid w:val="009C295F"/>
  </w:style>
  <w:style w:type="character" w:customStyle="1" w:styleId="WW8Num14z7">
    <w:name w:val="WW8Num14z7"/>
    <w:rsid w:val="009C295F"/>
  </w:style>
  <w:style w:type="character" w:customStyle="1" w:styleId="WW8Num14z8">
    <w:name w:val="WW8Num14z8"/>
    <w:rsid w:val="009C295F"/>
  </w:style>
  <w:style w:type="character" w:customStyle="1" w:styleId="WW8Num15z0">
    <w:name w:val="WW8Num15z0"/>
    <w:rsid w:val="009C295F"/>
  </w:style>
  <w:style w:type="character" w:customStyle="1" w:styleId="WW8Num15z1">
    <w:name w:val="WW8Num15z1"/>
    <w:rsid w:val="009C295F"/>
  </w:style>
  <w:style w:type="character" w:customStyle="1" w:styleId="WW8Num15z2">
    <w:name w:val="WW8Num15z2"/>
    <w:rsid w:val="009C295F"/>
  </w:style>
  <w:style w:type="character" w:customStyle="1" w:styleId="WW8Num15z3">
    <w:name w:val="WW8Num15z3"/>
    <w:rsid w:val="009C295F"/>
  </w:style>
  <w:style w:type="character" w:customStyle="1" w:styleId="WW8Num15z4">
    <w:name w:val="WW8Num15z4"/>
    <w:rsid w:val="009C295F"/>
  </w:style>
  <w:style w:type="character" w:customStyle="1" w:styleId="WW8Num15z5">
    <w:name w:val="WW8Num15z5"/>
    <w:rsid w:val="009C295F"/>
  </w:style>
  <w:style w:type="character" w:customStyle="1" w:styleId="WW8Num15z6">
    <w:name w:val="WW8Num15z6"/>
    <w:rsid w:val="009C295F"/>
  </w:style>
  <w:style w:type="character" w:customStyle="1" w:styleId="WW8Num15z7">
    <w:name w:val="WW8Num15z7"/>
    <w:rsid w:val="009C295F"/>
  </w:style>
  <w:style w:type="character" w:customStyle="1" w:styleId="WW8Num15z8">
    <w:name w:val="WW8Num15z8"/>
    <w:rsid w:val="009C295F"/>
  </w:style>
  <w:style w:type="character" w:customStyle="1" w:styleId="WW8Num16z0">
    <w:name w:val="WW8Num16z0"/>
    <w:rsid w:val="009C295F"/>
    <w:rPr>
      <w:rFonts w:hint="default"/>
      <w:b/>
    </w:rPr>
  </w:style>
  <w:style w:type="character" w:customStyle="1" w:styleId="WW8Num16z1">
    <w:name w:val="WW8Num16z1"/>
    <w:rsid w:val="009C295F"/>
  </w:style>
  <w:style w:type="character" w:customStyle="1" w:styleId="WW8Num16z2">
    <w:name w:val="WW8Num16z2"/>
    <w:rsid w:val="009C295F"/>
  </w:style>
  <w:style w:type="character" w:customStyle="1" w:styleId="WW8Num16z3">
    <w:name w:val="WW8Num16z3"/>
    <w:rsid w:val="009C295F"/>
  </w:style>
  <w:style w:type="character" w:customStyle="1" w:styleId="WW8Num16z4">
    <w:name w:val="WW8Num16z4"/>
    <w:rsid w:val="009C295F"/>
  </w:style>
  <w:style w:type="character" w:customStyle="1" w:styleId="WW8Num16z5">
    <w:name w:val="WW8Num16z5"/>
    <w:rsid w:val="009C295F"/>
  </w:style>
  <w:style w:type="character" w:customStyle="1" w:styleId="WW8Num16z6">
    <w:name w:val="WW8Num16z6"/>
    <w:rsid w:val="009C295F"/>
  </w:style>
  <w:style w:type="character" w:customStyle="1" w:styleId="WW8Num16z7">
    <w:name w:val="WW8Num16z7"/>
    <w:rsid w:val="009C295F"/>
  </w:style>
  <w:style w:type="character" w:customStyle="1" w:styleId="WW8Num16z8">
    <w:name w:val="WW8Num16z8"/>
    <w:rsid w:val="009C295F"/>
  </w:style>
  <w:style w:type="character" w:customStyle="1" w:styleId="WW8Num17z0">
    <w:name w:val="WW8Num17z0"/>
    <w:rsid w:val="009C295F"/>
    <w:rPr>
      <w:rFonts w:hint="default"/>
    </w:rPr>
  </w:style>
  <w:style w:type="character" w:customStyle="1" w:styleId="WW8Num17z1">
    <w:name w:val="WW8Num17z1"/>
    <w:rsid w:val="009C295F"/>
  </w:style>
  <w:style w:type="character" w:customStyle="1" w:styleId="WW8Num17z2">
    <w:name w:val="WW8Num17z2"/>
    <w:rsid w:val="009C295F"/>
  </w:style>
  <w:style w:type="character" w:customStyle="1" w:styleId="WW8Num17z3">
    <w:name w:val="WW8Num17z3"/>
    <w:rsid w:val="009C295F"/>
  </w:style>
  <w:style w:type="character" w:customStyle="1" w:styleId="WW8Num17z4">
    <w:name w:val="WW8Num17z4"/>
    <w:rsid w:val="009C295F"/>
  </w:style>
  <w:style w:type="character" w:customStyle="1" w:styleId="WW8Num17z5">
    <w:name w:val="WW8Num17z5"/>
    <w:rsid w:val="009C295F"/>
  </w:style>
  <w:style w:type="character" w:customStyle="1" w:styleId="WW8Num17z6">
    <w:name w:val="WW8Num17z6"/>
    <w:rsid w:val="009C295F"/>
  </w:style>
  <w:style w:type="character" w:customStyle="1" w:styleId="WW8Num17z7">
    <w:name w:val="WW8Num17z7"/>
    <w:rsid w:val="009C295F"/>
  </w:style>
  <w:style w:type="character" w:customStyle="1" w:styleId="WW8Num17z8">
    <w:name w:val="WW8Num17z8"/>
    <w:rsid w:val="009C295F"/>
  </w:style>
  <w:style w:type="character" w:customStyle="1" w:styleId="WW8Num18z0">
    <w:name w:val="WW8Num18z0"/>
    <w:rsid w:val="009C295F"/>
  </w:style>
  <w:style w:type="character" w:customStyle="1" w:styleId="WW8Num18z1">
    <w:name w:val="WW8Num18z1"/>
    <w:rsid w:val="009C295F"/>
  </w:style>
  <w:style w:type="character" w:customStyle="1" w:styleId="WW8Num18z2">
    <w:name w:val="WW8Num18z2"/>
    <w:rsid w:val="009C295F"/>
  </w:style>
  <w:style w:type="character" w:customStyle="1" w:styleId="WW8Num18z3">
    <w:name w:val="WW8Num18z3"/>
    <w:rsid w:val="009C295F"/>
  </w:style>
  <w:style w:type="character" w:customStyle="1" w:styleId="WW8Num18z4">
    <w:name w:val="WW8Num18z4"/>
    <w:rsid w:val="009C295F"/>
  </w:style>
  <w:style w:type="character" w:customStyle="1" w:styleId="WW8Num18z5">
    <w:name w:val="WW8Num18z5"/>
    <w:rsid w:val="009C295F"/>
  </w:style>
  <w:style w:type="character" w:customStyle="1" w:styleId="WW8Num18z6">
    <w:name w:val="WW8Num18z6"/>
    <w:rsid w:val="009C295F"/>
  </w:style>
  <w:style w:type="character" w:customStyle="1" w:styleId="WW8Num18z7">
    <w:name w:val="WW8Num18z7"/>
    <w:rsid w:val="009C295F"/>
  </w:style>
  <w:style w:type="character" w:customStyle="1" w:styleId="WW8Num18z8">
    <w:name w:val="WW8Num18z8"/>
    <w:rsid w:val="009C295F"/>
  </w:style>
  <w:style w:type="character" w:customStyle="1" w:styleId="WW8Num19z0">
    <w:name w:val="WW8Num19z0"/>
    <w:rsid w:val="009C295F"/>
  </w:style>
  <w:style w:type="character" w:customStyle="1" w:styleId="WW8Num19z1">
    <w:name w:val="WW8Num19z1"/>
    <w:rsid w:val="009C295F"/>
  </w:style>
  <w:style w:type="character" w:customStyle="1" w:styleId="WW8Num19z2">
    <w:name w:val="WW8Num19z2"/>
    <w:rsid w:val="009C295F"/>
  </w:style>
  <w:style w:type="character" w:customStyle="1" w:styleId="WW8Num19z3">
    <w:name w:val="WW8Num19z3"/>
    <w:rsid w:val="009C295F"/>
  </w:style>
  <w:style w:type="character" w:customStyle="1" w:styleId="WW8Num19z4">
    <w:name w:val="WW8Num19z4"/>
    <w:rsid w:val="009C295F"/>
  </w:style>
  <w:style w:type="character" w:customStyle="1" w:styleId="WW8Num19z5">
    <w:name w:val="WW8Num19z5"/>
    <w:rsid w:val="009C295F"/>
  </w:style>
  <w:style w:type="character" w:customStyle="1" w:styleId="WW8Num19z6">
    <w:name w:val="WW8Num19z6"/>
    <w:rsid w:val="009C295F"/>
  </w:style>
  <w:style w:type="character" w:customStyle="1" w:styleId="WW8Num19z7">
    <w:name w:val="WW8Num19z7"/>
    <w:rsid w:val="009C295F"/>
  </w:style>
  <w:style w:type="character" w:customStyle="1" w:styleId="WW8Num19z8">
    <w:name w:val="WW8Num19z8"/>
    <w:rsid w:val="009C295F"/>
  </w:style>
  <w:style w:type="paragraph" w:customStyle="1" w:styleId="1ff3">
    <w:name w:val="Текст1"/>
    <w:basedOn w:val="a1"/>
    <w:uiPriority w:val="99"/>
    <w:rsid w:val="009C295F"/>
    <w:pPr>
      <w:suppressAutoHyphens/>
      <w:autoSpaceDE w:val="0"/>
    </w:pPr>
    <w:rPr>
      <w:rFonts w:ascii="Courier New" w:hAnsi="Courier New" w:cs="Courier New"/>
      <w:sz w:val="20"/>
      <w:szCs w:val="20"/>
      <w:lang w:eastAsia="ar-SA"/>
    </w:rPr>
  </w:style>
  <w:style w:type="paragraph" w:customStyle="1" w:styleId="1ff4">
    <w:name w:val="Схема документа1"/>
    <w:basedOn w:val="a1"/>
    <w:rsid w:val="009C295F"/>
    <w:pPr>
      <w:suppressAutoHyphens/>
    </w:pPr>
    <w:rPr>
      <w:rFonts w:ascii="Tahoma" w:hAnsi="Tahoma" w:cs="Tahoma"/>
      <w:sz w:val="16"/>
      <w:szCs w:val="16"/>
      <w:lang w:val="x-none" w:eastAsia="ar-SA"/>
    </w:rPr>
  </w:style>
  <w:style w:type="paragraph" w:customStyle="1" w:styleId="213">
    <w:name w:val="Основной текст 21"/>
    <w:basedOn w:val="a1"/>
    <w:uiPriority w:val="99"/>
    <w:rsid w:val="009C295F"/>
    <w:pPr>
      <w:suppressAutoHyphens/>
      <w:spacing w:after="120" w:line="480" w:lineRule="auto"/>
    </w:pPr>
    <w:rPr>
      <w:rFonts w:ascii="Calibri" w:hAnsi="Calibri" w:cs="Calibri"/>
      <w:sz w:val="22"/>
      <w:szCs w:val="22"/>
      <w:lang w:val="x-none" w:eastAsia="ar-SA"/>
    </w:rPr>
  </w:style>
  <w:style w:type="paragraph" w:customStyle="1" w:styleId="1">
    <w:name w:val="Маркированный список1"/>
    <w:basedOn w:val="a1"/>
    <w:rsid w:val="009C295F"/>
    <w:pPr>
      <w:numPr>
        <w:numId w:val="1"/>
      </w:numPr>
      <w:suppressAutoHyphens/>
    </w:pPr>
    <w:rPr>
      <w:sz w:val="20"/>
      <w:szCs w:val="20"/>
      <w:lang w:eastAsia="ar-SA"/>
    </w:rPr>
  </w:style>
  <w:style w:type="character" w:customStyle="1" w:styleId="apple-converted-space">
    <w:name w:val="apple-converted-space"/>
    <w:basedOn w:val="1fc"/>
    <w:rsid w:val="00B94F1D"/>
  </w:style>
  <w:style w:type="paragraph" w:customStyle="1" w:styleId="310">
    <w:name w:val="Основной текст с отступом 31"/>
    <w:basedOn w:val="a1"/>
    <w:rsid w:val="00B94F1D"/>
    <w:pPr>
      <w:suppressAutoHyphens/>
      <w:spacing w:after="120"/>
      <w:ind w:left="283"/>
    </w:pPr>
    <w:rPr>
      <w:sz w:val="16"/>
      <w:szCs w:val="16"/>
      <w:lang w:eastAsia="ar-SA"/>
    </w:rPr>
  </w:style>
  <w:style w:type="paragraph" w:customStyle="1" w:styleId="1ff5">
    <w:name w:val="Заголовок1"/>
    <w:basedOn w:val="a1"/>
    <w:next w:val="ae"/>
    <w:rsid w:val="007F124B"/>
    <w:pPr>
      <w:keepNext/>
      <w:suppressAutoHyphens/>
      <w:autoSpaceDE w:val="0"/>
      <w:spacing w:before="240" w:after="120"/>
    </w:pPr>
    <w:rPr>
      <w:rFonts w:ascii="Arial" w:eastAsia="Microsoft YaHei" w:hAnsi="Arial" w:cs="Lucida Sans"/>
      <w:sz w:val="28"/>
      <w:szCs w:val="28"/>
      <w:lang w:eastAsia="ar-SA"/>
    </w:rPr>
  </w:style>
  <w:style w:type="paragraph" w:customStyle="1" w:styleId="msonormal0">
    <w:name w:val="msonormal"/>
    <w:basedOn w:val="a1"/>
    <w:rsid w:val="00F84D51"/>
    <w:pPr>
      <w:spacing w:before="100" w:beforeAutospacing="1" w:after="100" w:afterAutospacing="1"/>
    </w:pPr>
  </w:style>
  <w:style w:type="character" w:customStyle="1" w:styleId="affff9">
    <w:name w:val="Заголовок Знак"/>
    <w:aliases w:val="Название Знак1,Название7 Знак,Название71 Знак"/>
    <w:link w:val="affff8"/>
    <w:qFormat/>
    <w:rsid w:val="00090878"/>
    <w:rPr>
      <w:rFonts w:ascii="Arial" w:eastAsia="Microsoft YaHei" w:hAnsi="Arial" w:cs="Lucida Sans"/>
      <w:sz w:val="28"/>
      <w:szCs w:val="28"/>
      <w:lang w:eastAsia="ar-SA"/>
    </w:rPr>
  </w:style>
  <w:style w:type="paragraph" w:customStyle="1" w:styleId="s1">
    <w:name w:val="s_1"/>
    <w:basedOn w:val="a1"/>
    <w:rsid w:val="00090878"/>
    <w:pPr>
      <w:spacing w:before="100" w:beforeAutospacing="1" w:after="100" w:afterAutospacing="1"/>
    </w:pPr>
  </w:style>
  <w:style w:type="paragraph" w:customStyle="1" w:styleId="s15">
    <w:name w:val="s_15"/>
    <w:basedOn w:val="a1"/>
    <w:rsid w:val="00090878"/>
    <w:pPr>
      <w:spacing w:before="100" w:beforeAutospacing="1" w:after="100" w:afterAutospacing="1"/>
    </w:pPr>
  </w:style>
  <w:style w:type="character" w:customStyle="1" w:styleId="FontStyle15">
    <w:name w:val="Font Style15"/>
    <w:rsid w:val="0098119C"/>
    <w:rPr>
      <w:rFonts w:ascii="Times New Roman" w:hAnsi="Times New Roman" w:cs="Times New Roman"/>
      <w:sz w:val="26"/>
      <w:szCs w:val="26"/>
    </w:rPr>
  </w:style>
  <w:style w:type="paragraph" w:customStyle="1" w:styleId="HEADERTEXT">
    <w:name w:val=".HEADERTEXT"/>
    <w:rsid w:val="008A75EA"/>
    <w:pPr>
      <w:widowControl w:val="0"/>
      <w:suppressAutoHyphens/>
      <w:autoSpaceDE w:val="0"/>
      <w:spacing w:after="160" w:line="252" w:lineRule="auto"/>
    </w:pPr>
    <w:rPr>
      <w:rFonts w:ascii="Arial" w:hAnsi="Arial" w:cs="Arial"/>
      <w:color w:val="2B4279"/>
      <w:lang w:eastAsia="ar-SA"/>
    </w:rPr>
  </w:style>
  <w:style w:type="paragraph" w:customStyle="1" w:styleId="1ff6">
    <w:name w:val="Основной текст1"/>
    <w:basedOn w:val="a1"/>
    <w:uiPriority w:val="99"/>
    <w:rsid w:val="00D240AC"/>
    <w:pPr>
      <w:widowControl w:val="0"/>
      <w:shd w:val="clear" w:color="auto" w:fill="FFFFFF"/>
      <w:suppressAutoHyphens/>
      <w:spacing w:before="60" w:after="300" w:line="313" w:lineRule="exact"/>
      <w:jc w:val="center"/>
    </w:pPr>
    <w:rPr>
      <w:rFonts w:ascii="Calibri" w:hAnsi="Calibri" w:cs="Calibri"/>
      <w:sz w:val="22"/>
      <w:szCs w:val="22"/>
      <w:lang w:eastAsia="ar-SA"/>
    </w:rPr>
  </w:style>
  <w:style w:type="character" w:customStyle="1" w:styleId="WW8Num2z3">
    <w:name w:val="WW8Num2z3"/>
    <w:rsid w:val="00E32983"/>
  </w:style>
  <w:style w:type="character" w:customStyle="1" w:styleId="WW8Num2z4">
    <w:name w:val="WW8Num2z4"/>
    <w:rsid w:val="00E32983"/>
  </w:style>
  <w:style w:type="character" w:customStyle="1" w:styleId="WW8Num2z5">
    <w:name w:val="WW8Num2z5"/>
    <w:rsid w:val="00E32983"/>
  </w:style>
  <w:style w:type="character" w:customStyle="1" w:styleId="WW8Num2z6">
    <w:name w:val="WW8Num2z6"/>
    <w:rsid w:val="00E32983"/>
  </w:style>
  <w:style w:type="character" w:customStyle="1" w:styleId="WW8Num2z7">
    <w:name w:val="WW8Num2z7"/>
    <w:rsid w:val="00E32983"/>
  </w:style>
  <w:style w:type="character" w:customStyle="1" w:styleId="WW8Num2z8">
    <w:name w:val="WW8Num2z8"/>
    <w:rsid w:val="00E32983"/>
  </w:style>
  <w:style w:type="character" w:customStyle="1" w:styleId="WW8Num3z1">
    <w:name w:val="WW8Num3z1"/>
    <w:rsid w:val="00E32983"/>
  </w:style>
  <w:style w:type="character" w:customStyle="1" w:styleId="WW8Num3z2">
    <w:name w:val="WW8Num3z2"/>
    <w:rsid w:val="00E32983"/>
  </w:style>
  <w:style w:type="character" w:customStyle="1" w:styleId="WW8Num3z3">
    <w:name w:val="WW8Num3z3"/>
    <w:rsid w:val="00E32983"/>
  </w:style>
  <w:style w:type="character" w:customStyle="1" w:styleId="WW8Num3z4">
    <w:name w:val="WW8Num3z4"/>
    <w:rsid w:val="00E32983"/>
  </w:style>
  <w:style w:type="character" w:customStyle="1" w:styleId="WW8Num3z5">
    <w:name w:val="WW8Num3z5"/>
    <w:rsid w:val="00E32983"/>
  </w:style>
  <w:style w:type="character" w:customStyle="1" w:styleId="WW8Num3z6">
    <w:name w:val="WW8Num3z6"/>
    <w:rsid w:val="00E32983"/>
  </w:style>
  <w:style w:type="character" w:customStyle="1" w:styleId="WW8Num3z7">
    <w:name w:val="WW8Num3z7"/>
    <w:rsid w:val="00E32983"/>
  </w:style>
  <w:style w:type="character" w:customStyle="1" w:styleId="WW8Num3z8">
    <w:name w:val="WW8Num3z8"/>
    <w:rsid w:val="00E32983"/>
  </w:style>
  <w:style w:type="character" w:customStyle="1" w:styleId="3b">
    <w:name w:val="Основной шрифт абзаца3"/>
    <w:rsid w:val="00E32983"/>
  </w:style>
  <w:style w:type="character" w:customStyle="1" w:styleId="WW8Num4z3">
    <w:name w:val="WW8Num4z3"/>
    <w:rsid w:val="00E32983"/>
  </w:style>
  <w:style w:type="character" w:customStyle="1" w:styleId="WW8Num4z4">
    <w:name w:val="WW8Num4z4"/>
    <w:rsid w:val="00E32983"/>
  </w:style>
  <w:style w:type="character" w:customStyle="1" w:styleId="WW8Num4z5">
    <w:name w:val="WW8Num4z5"/>
    <w:rsid w:val="00E32983"/>
  </w:style>
  <w:style w:type="character" w:customStyle="1" w:styleId="WW8Num4z6">
    <w:name w:val="WW8Num4z6"/>
    <w:rsid w:val="00E32983"/>
  </w:style>
  <w:style w:type="character" w:customStyle="1" w:styleId="WW8Num4z7">
    <w:name w:val="WW8Num4z7"/>
    <w:rsid w:val="00E32983"/>
  </w:style>
  <w:style w:type="character" w:customStyle="1" w:styleId="WW8Num4z8">
    <w:name w:val="WW8Num4z8"/>
    <w:rsid w:val="00E32983"/>
  </w:style>
  <w:style w:type="character" w:customStyle="1" w:styleId="WW8Num5z3">
    <w:name w:val="WW8Num5z3"/>
    <w:rsid w:val="00E32983"/>
  </w:style>
  <w:style w:type="character" w:customStyle="1" w:styleId="WW8Num5z4">
    <w:name w:val="WW8Num5z4"/>
    <w:rsid w:val="00E32983"/>
  </w:style>
  <w:style w:type="character" w:customStyle="1" w:styleId="WW8Num5z5">
    <w:name w:val="WW8Num5z5"/>
    <w:rsid w:val="00E32983"/>
  </w:style>
  <w:style w:type="character" w:customStyle="1" w:styleId="WW8Num5z6">
    <w:name w:val="WW8Num5z6"/>
    <w:rsid w:val="00E32983"/>
  </w:style>
  <w:style w:type="character" w:customStyle="1" w:styleId="WW8Num5z7">
    <w:name w:val="WW8Num5z7"/>
    <w:rsid w:val="00E32983"/>
  </w:style>
  <w:style w:type="character" w:customStyle="1" w:styleId="WW8Num5z8">
    <w:name w:val="WW8Num5z8"/>
    <w:rsid w:val="00E32983"/>
  </w:style>
  <w:style w:type="character" w:customStyle="1" w:styleId="WW8Num8z3">
    <w:name w:val="WW8Num8z3"/>
    <w:rsid w:val="00E32983"/>
  </w:style>
  <w:style w:type="character" w:customStyle="1" w:styleId="WW8Num8z4">
    <w:name w:val="WW8Num8z4"/>
    <w:rsid w:val="00E32983"/>
  </w:style>
  <w:style w:type="character" w:customStyle="1" w:styleId="WW8Num8z5">
    <w:name w:val="WW8Num8z5"/>
    <w:rsid w:val="00E32983"/>
  </w:style>
  <w:style w:type="character" w:customStyle="1" w:styleId="WW8Num8z6">
    <w:name w:val="WW8Num8z6"/>
    <w:rsid w:val="00E32983"/>
  </w:style>
  <w:style w:type="character" w:customStyle="1" w:styleId="WW8Num8z7">
    <w:name w:val="WW8Num8z7"/>
    <w:rsid w:val="00E32983"/>
  </w:style>
  <w:style w:type="character" w:customStyle="1" w:styleId="WW8Num8z8">
    <w:name w:val="WW8Num8z8"/>
    <w:rsid w:val="00E32983"/>
  </w:style>
  <w:style w:type="character" w:customStyle="1" w:styleId="WW8Num9z3">
    <w:name w:val="WW8Num9z3"/>
    <w:rsid w:val="00E32983"/>
    <w:rPr>
      <w:rFonts w:ascii="Symbol" w:hAnsi="Symbol" w:cs="Symbol" w:hint="default"/>
    </w:rPr>
  </w:style>
  <w:style w:type="character" w:customStyle="1" w:styleId="WW8Num11z1">
    <w:name w:val="WW8Num11z1"/>
    <w:rsid w:val="00E32983"/>
    <w:rPr>
      <w:rFonts w:ascii="Courier New" w:hAnsi="Courier New" w:cs="Courier New" w:hint="default"/>
    </w:rPr>
  </w:style>
  <w:style w:type="character" w:customStyle="1" w:styleId="WW8Num11z2">
    <w:name w:val="WW8Num11z2"/>
    <w:rsid w:val="00E32983"/>
    <w:rPr>
      <w:rFonts w:ascii="Wingdings" w:hAnsi="Wingdings" w:cs="Wingdings" w:hint="default"/>
    </w:rPr>
  </w:style>
  <w:style w:type="character" w:customStyle="1" w:styleId="WW8Num11z3">
    <w:name w:val="WW8Num11z3"/>
    <w:rsid w:val="00E32983"/>
  </w:style>
  <w:style w:type="character" w:customStyle="1" w:styleId="WW8Num11z4">
    <w:name w:val="WW8Num11z4"/>
    <w:rsid w:val="00E32983"/>
  </w:style>
  <w:style w:type="character" w:customStyle="1" w:styleId="WW8Num11z5">
    <w:name w:val="WW8Num11z5"/>
    <w:rsid w:val="00E32983"/>
  </w:style>
  <w:style w:type="character" w:customStyle="1" w:styleId="WW8Num11z6">
    <w:name w:val="WW8Num11z6"/>
    <w:rsid w:val="00E32983"/>
  </w:style>
  <w:style w:type="character" w:customStyle="1" w:styleId="WW8Num11z7">
    <w:name w:val="WW8Num11z7"/>
    <w:rsid w:val="00E32983"/>
  </w:style>
  <w:style w:type="character" w:customStyle="1" w:styleId="WW8Num11z8">
    <w:name w:val="WW8Num11z8"/>
    <w:rsid w:val="00E32983"/>
  </w:style>
  <w:style w:type="character" w:customStyle="1" w:styleId="WW8Num13z2">
    <w:name w:val="WW8Num13z2"/>
    <w:rsid w:val="00E32983"/>
  </w:style>
  <w:style w:type="character" w:customStyle="1" w:styleId="WW8Num13z3">
    <w:name w:val="WW8Num13z3"/>
    <w:rsid w:val="00E32983"/>
  </w:style>
  <w:style w:type="character" w:customStyle="1" w:styleId="WW8Num13z4">
    <w:name w:val="WW8Num13z4"/>
    <w:rsid w:val="00E32983"/>
  </w:style>
  <w:style w:type="character" w:customStyle="1" w:styleId="WW8Num13z5">
    <w:name w:val="WW8Num13z5"/>
    <w:rsid w:val="00E32983"/>
  </w:style>
  <w:style w:type="character" w:customStyle="1" w:styleId="WW8Num13z6">
    <w:name w:val="WW8Num13z6"/>
    <w:rsid w:val="00E32983"/>
  </w:style>
  <w:style w:type="character" w:customStyle="1" w:styleId="WW8Num13z7">
    <w:name w:val="WW8Num13z7"/>
    <w:rsid w:val="00E32983"/>
  </w:style>
  <w:style w:type="character" w:customStyle="1" w:styleId="WW8Num13z8">
    <w:name w:val="WW8Num13z8"/>
    <w:rsid w:val="00E32983"/>
  </w:style>
  <w:style w:type="character" w:customStyle="1" w:styleId="WW8Num20z0">
    <w:name w:val="WW8Num20z0"/>
    <w:rsid w:val="00E32983"/>
    <w:rPr>
      <w:rFonts w:hint="default"/>
    </w:rPr>
  </w:style>
  <w:style w:type="character" w:customStyle="1" w:styleId="WW8Num20z1">
    <w:name w:val="WW8Num20z1"/>
    <w:rsid w:val="00E32983"/>
  </w:style>
  <w:style w:type="character" w:customStyle="1" w:styleId="WW8Num20z2">
    <w:name w:val="WW8Num20z2"/>
    <w:rsid w:val="00E32983"/>
  </w:style>
  <w:style w:type="character" w:customStyle="1" w:styleId="WW8Num20z3">
    <w:name w:val="WW8Num20z3"/>
    <w:rsid w:val="00E32983"/>
  </w:style>
  <w:style w:type="character" w:customStyle="1" w:styleId="WW8Num20z4">
    <w:name w:val="WW8Num20z4"/>
    <w:rsid w:val="00E32983"/>
  </w:style>
  <w:style w:type="character" w:customStyle="1" w:styleId="WW8Num20z5">
    <w:name w:val="WW8Num20z5"/>
    <w:rsid w:val="00E32983"/>
  </w:style>
  <w:style w:type="character" w:customStyle="1" w:styleId="WW8Num20z6">
    <w:name w:val="WW8Num20z6"/>
    <w:rsid w:val="00E32983"/>
  </w:style>
  <w:style w:type="character" w:customStyle="1" w:styleId="WW8Num20z7">
    <w:name w:val="WW8Num20z7"/>
    <w:rsid w:val="00E32983"/>
  </w:style>
  <w:style w:type="character" w:customStyle="1" w:styleId="WW8Num20z8">
    <w:name w:val="WW8Num20z8"/>
    <w:rsid w:val="00E32983"/>
  </w:style>
  <w:style w:type="character" w:customStyle="1" w:styleId="WW8Num21z0">
    <w:name w:val="WW8Num21z0"/>
    <w:rsid w:val="00E32983"/>
    <w:rPr>
      <w:rFonts w:ascii="Wingdings" w:hAnsi="Wingdings" w:cs="Wingdings" w:hint="default"/>
    </w:rPr>
  </w:style>
  <w:style w:type="character" w:customStyle="1" w:styleId="WW8Num21z1">
    <w:name w:val="WW8Num21z1"/>
    <w:rsid w:val="00E32983"/>
    <w:rPr>
      <w:rFonts w:ascii="Courier New" w:hAnsi="Courier New" w:cs="Courier New" w:hint="default"/>
    </w:rPr>
  </w:style>
  <w:style w:type="character" w:customStyle="1" w:styleId="WW8Num21z3">
    <w:name w:val="WW8Num21z3"/>
    <w:rsid w:val="00E32983"/>
    <w:rPr>
      <w:rFonts w:ascii="Symbol" w:hAnsi="Symbol" w:cs="Symbol" w:hint="default"/>
    </w:rPr>
  </w:style>
  <w:style w:type="character" w:customStyle="1" w:styleId="WW8Num22z0">
    <w:name w:val="WW8Num22z0"/>
    <w:rsid w:val="00E32983"/>
    <w:rPr>
      <w:rFonts w:hint="default"/>
    </w:rPr>
  </w:style>
  <w:style w:type="character" w:customStyle="1" w:styleId="WW8Num22z1">
    <w:name w:val="WW8Num22z1"/>
    <w:rsid w:val="00E32983"/>
  </w:style>
  <w:style w:type="character" w:customStyle="1" w:styleId="WW8Num22z2">
    <w:name w:val="WW8Num22z2"/>
    <w:rsid w:val="00E32983"/>
  </w:style>
  <w:style w:type="character" w:customStyle="1" w:styleId="WW8Num22z3">
    <w:name w:val="WW8Num22z3"/>
    <w:rsid w:val="00E32983"/>
  </w:style>
  <w:style w:type="character" w:customStyle="1" w:styleId="WW8Num22z4">
    <w:name w:val="WW8Num22z4"/>
    <w:rsid w:val="00E32983"/>
  </w:style>
  <w:style w:type="character" w:customStyle="1" w:styleId="WW8Num22z5">
    <w:name w:val="WW8Num22z5"/>
    <w:rsid w:val="00E32983"/>
  </w:style>
  <w:style w:type="character" w:customStyle="1" w:styleId="WW8Num22z6">
    <w:name w:val="WW8Num22z6"/>
    <w:rsid w:val="00E32983"/>
  </w:style>
  <w:style w:type="character" w:customStyle="1" w:styleId="WW8Num22z7">
    <w:name w:val="WW8Num22z7"/>
    <w:rsid w:val="00E32983"/>
  </w:style>
  <w:style w:type="character" w:customStyle="1" w:styleId="WW8Num22z8">
    <w:name w:val="WW8Num22z8"/>
    <w:rsid w:val="00E32983"/>
  </w:style>
  <w:style w:type="character" w:customStyle="1" w:styleId="WW8Num23z0">
    <w:name w:val="WW8Num23z0"/>
    <w:rsid w:val="00E32983"/>
    <w:rPr>
      <w:rFonts w:hint="default"/>
    </w:rPr>
  </w:style>
  <w:style w:type="character" w:customStyle="1" w:styleId="WW8Num23z1">
    <w:name w:val="WW8Num23z1"/>
    <w:rsid w:val="00E32983"/>
  </w:style>
  <w:style w:type="character" w:customStyle="1" w:styleId="WW8Num23z2">
    <w:name w:val="WW8Num23z2"/>
    <w:rsid w:val="00E32983"/>
  </w:style>
  <w:style w:type="character" w:customStyle="1" w:styleId="WW8Num23z3">
    <w:name w:val="WW8Num23z3"/>
    <w:rsid w:val="00E32983"/>
  </w:style>
  <w:style w:type="character" w:customStyle="1" w:styleId="WW8Num23z4">
    <w:name w:val="WW8Num23z4"/>
    <w:rsid w:val="00E32983"/>
  </w:style>
  <w:style w:type="character" w:customStyle="1" w:styleId="WW8Num23z5">
    <w:name w:val="WW8Num23z5"/>
    <w:rsid w:val="00E32983"/>
  </w:style>
  <w:style w:type="character" w:customStyle="1" w:styleId="WW8Num23z6">
    <w:name w:val="WW8Num23z6"/>
    <w:rsid w:val="00E32983"/>
  </w:style>
  <w:style w:type="character" w:customStyle="1" w:styleId="WW8Num23z7">
    <w:name w:val="WW8Num23z7"/>
    <w:rsid w:val="00E32983"/>
  </w:style>
  <w:style w:type="character" w:customStyle="1" w:styleId="WW8Num23z8">
    <w:name w:val="WW8Num23z8"/>
    <w:rsid w:val="00E32983"/>
  </w:style>
  <w:style w:type="character" w:customStyle="1" w:styleId="WW8Num24z0">
    <w:name w:val="WW8Num24z0"/>
    <w:rsid w:val="00E32983"/>
    <w:rPr>
      <w:rFonts w:hint="default"/>
    </w:rPr>
  </w:style>
  <w:style w:type="character" w:customStyle="1" w:styleId="WW8Num24z1">
    <w:name w:val="WW8Num24z1"/>
    <w:rsid w:val="00E32983"/>
  </w:style>
  <w:style w:type="character" w:customStyle="1" w:styleId="WW8Num24z2">
    <w:name w:val="WW8Num24z2"/>
    <w:rsid w:val="00E32983"/>
  </w:style>
  <w:style w:type="character" w:customStyle="1" w:styleId="WW8Num24z3">
    <w:name w:val="WW8Num24z3"/>
    <w:rsid w:val="00E32983"/>
  </w:style>
  <w:style w:type="character" w:customStyle="1" w:styleId="WW8Num24z4">
    <w:name w:val="WW8Num24z4"/>
    <w:rsid w:val="00E32983"/>
  </w:style>
  <w:style w:type="character" w:customStyle="1" w:styleId="WW8Num24z5">
    <w:name w:val="WW8Num24z5"/>
    <w:rsid w:val="00E32983"/>
  </w:style>
  <w:style w:type="character" w:customStyle="1" w:styleId="WW8Num24z6">
    <w:name w:val="WW8Num24z6"/>
    <w:rsid w:val="00E32983"/>
  </w:style>
  <w:style w:type="character" w:customStyle="1" w:styleId="WW8Num24z7">
    <w:name w:val="WW8Num24z7"/>
    <w:rsid w:val="00E32983"/>
  </w:style>
  <w:style w:type="character" w:customStyle="1" w:styleId="WW8Num24z8">
    <w:name w:val="WW8Num24z8"/>
    <w:rsid w:val="00E32983"/>
  </w:style>
  <w:style w:type="character" w:customStyle="1" w:styleId="WW8Num25z0">
    <w:name w:val="WW8Num25z0"/>
    <w:rsid w:val="00E32983"/>
    <w:rPr>
      <w:rFonts w:ascii="Symbol" w:hAnsi="Symbol" w:cs="Symbol" w:hint="default"/>
    </w:rPr>
  </w:style>
  <w:style w:type="character" w:customStyle="1" w:styleId="WW8Num25z1">
    <w:name w:val="WW8Num25z1"/>
    <w:rsid w:val="00E32983"/>
  </w:style>
  <w:style w:type="character" w:customStyle="1" w:styleId="WW8Num25z2">
    <w:name w:val="WW8Num25z2"/>
    <w:rsid w:val="00E32983"/>
    <w:rPr>
      <w:rFonts w:ascii="Wingdings" w:hAnsi="Wingdings" w:cs="Wingdings" w:hint="default"/>
    </w:rPr>
  </w:style>
  <w:style w:type="character" w:customStyle="1" w:styleId="WW8Num25z4">
    <w:name w:val="WW8Num25z4"/>
    <w:rsid w:val="00E32983"/>
    <w:rPr>
      <w:rFonts w:ascii="Courier New" w:hAnsi="Courier New" w:cs="Courier New" w:hint="default"/>
    </w:rPr>
  </w:style>
  <w:style w:type="character" w:customStyle="1" w:styleId="WW8Num25z6">
    <w:name w:val="WW8Num25z6"/>
    <w:rsid w:val="00E32983"/>
  </w:style>
  <w:style w:type="character" w:customStyle="1" w:styleId="WW8Num25z7">
    <w:name w:val="WW8Num25z7"/>
    <w:rsid w:val="00E32983"/>
  </w:style>
  <w:style w:type="character" w:customStyle="1" w:styleId="WW8Num25z8">
    <w:name w:val="WW8Num25z8"/>
    <w:rsid w:val="00E32983"/>
  </w:style>
  <w:style w:type="character" w:customStyle="1" w:styleId="WW8Num26z0">
    <w:name w:val="WW8Num26z0"/>
    <w:rsid w:val="00E32983"/>
    <w:rPr>
      <w:rFonts w:hint="default"/>
    </w:rPr>
  </w:style>
  <w:style w:type="character" w:customStyle="1" w:styleId="WW8Num26z1">
    <w:name w:val="WW8Num26z1"/>
    <w:rsid w:val="00E32983"/>
  </w:style>
  <w:style w:type="character" w:customStyle="1" w:styleId="WW8Num26z2">
    <w:name w:val="WW8Num26z2"/>
    <w:rsid w:val="00E32983"/>
  </w:style>
  <w:style w:type="character" w:customStyle="1" w:styleId="WW8Num26z3">
    <w:name w:val="WW8Num26z3"/>
    <w:rsid w:val="00E32983"/>
  </w:style>
  <w:style w:type="character" w:customStyle="1" w:styleId="WW8Num26z4">
    <w:name w:val="WW8Num26z4"/>
    <w:rsid w:val="00E32983"/>
  </w:style>
  <w:style w:type="character" w:customStyle="1" w:styleId="WW8Num26z5">
    <w:name w:val="WW8Num26z5"/>
    <w:rsid w:val="00E32983"/>
  </w:style>
  <w:style w:type="character" w:customStyle="1" w:styleId="WW8Num26z6">
    <w:name w:val="WW8Num26z6"/>
    <w:rsid w:val="00E32983"/>
  </w:style>
  <w:style w:type="character" w:customStyle="1" w:styleId="WW8Num26z7">
    <w:name w:val="WW8Num26z7"/>
    <w:rsid w:val="00E32983"/>
  </w:style>
  <w:style w:type="character" w:customStyle="1" w:styleId="WW8Num26z8">
    <w:name w:val="WW8Num26z8"/>
    <w:rsid w:val="00E32983"/>
  </w:style>
  <w:style w:type="character" w:customStyle="1" w:styleId="WW8Num27z0">
    <w:name w:val="WW8Num27z0"/>
    <w:rsid w:val="00E32983"/>
    <w:rPr>
      <w:rFonts w:hint="default"/>
    </w:rPr>
  </w:style>
  <w:style w:type="character" w:customStyle="1" w:styleId="WW8Num27z1">
    <w:name w:val="WW8Num27z1"/>
    <w:rsid w:val="00E32983"/>
  </w:style>
  <w:style w:type="character" w:customStyle="1" w:styleId="WW8Num27z2">
    <w:name w:val="WW8Num27z2"/>
    <w:rsid w:val="00E32983"/>
  </w:style>
  <w:style w:type="character" w:customStyle="1" w:styleId="WW8Num27z3">
    <w:name w:val="WW8Num27z3"/>
    <w:rsid w:val="00E32983"/>
  </w:style>
  <w:style w:type="character" w:customStyle="1" w:styleId="WW8Num27z4">
    <w:name w:val="WW8Num27z4"/>
    <w:rsid w:val="00E32983"/>
  </w:style>
  <w:style w:type="character" w:customStyle="1" w:styleId="WW8Num27z5">
    <w:name w:val="WW8Num27z5"/>
    <w:rsid w:val="00E32983"/>
  </w:style>
  <w:style w:type="character" w:customStyle="1" w:styleId="WW8Num27z6">
    <w:name w:val="WW8Num27z6"/>
    <w:rsid w:val="00E32983"/>
  </w:style>
  <w:style w:type="character" w:customStyle="1" w:styleId="WW8Num27z7">
    <w:name w:val="WW8Num27z7"/>
    <w:rsid w:val="00E32983"/>
  </w:style>
  <w:style w:type="character" w:customStyle="1" w:styleId="WW8Num27z8">
    <w:name w:val="WW8Num27z8"/>
    <w:rsid w:val="00E32983"/>
  </w:style>
  <w:style w:type="character" w:customStyle="1" w:styleId="WW8Num28z0">
    <w:name w:val="WW8Num28z0"/>
    <w:rsid w:val="00E32983"/>
  </w:style>
  <w:style w:type="character" w:customStyle="1" w:styleId="WW8Num28z1">
    <w:name w:val="WW8Num28z1"/>
    <w:rsid w:val="00E32983"/>
  </w:style>
  <w:style w:type="character" w:customStyle="1" w:styleId="WW8Num28z2">
    <w:name w:val="WW8Num28z2"/>
    <w:rsid w:val="00E32983"/>
  </w:style>
  <w:style w:type="character" w:customStyle="1" w:styleId="WW8Num28z3">
    <w:name w:val="WW8Num28z3"/>
    <w:rsid w:val="00E32983"/>
  </w:style>
  <w:style w:type="character" w:customStyle="1" w:styleId="WW8Num28z4">
    <w:name w:val="WW8Num28z4"/>
    <w:rsid w:val="00E32983"/>
  </w:style>
  <w:style w:type="character" w:customStyle="1" w:styleId="WW8Num28z5">
    <w:name w:val="WW8Num28z5"/>
    <w:rsid w:val="00E32983"/>
  </w:style>
  <w:style w:type="character" w:customStyle="1" w:styleId="WW8Num28z6">
    <w:name w:val="WW8Num28z6"/>
    <w:rsid w:val="00E32983"/>
  </w:style>
  <w:style w:type="character" w:customStyle="1" w:styleId="WW8Num28z7">
    <w:name w:val="WW8Num28z7"/>
    <w:rsid w:val="00E32983"/>
  </w:style>
  <w:style w:type="character" w:customStyle="1" w:styleId="WW8Num28z8">
    <w:name w:val="WW8Num28z8"/>
    <w:rsid w:val="00E32983"/>
  </w:style>
  <w:style w:type="character" w:customStyle="1" w:styleId="WW8Num29z0">
    <w:name w:val="WW8Num29z0"/>
    <w:rsid w:val="00E32983"/>
    <w:rPr>
      <w:rFonts w:hint="default"/>
    </w:rPr>
  </w:style>
  <w:style w:type="character" w:customStyle="1" w:styleId="WW8Num29z1">
    <w:name w:val="WW8Num29z1"/>
    <w:rsid w:val="00E32983"/>
  </w:style>
  <w:style w:type="character" w:customStyle="1" w:styleId="WW8Num29z2">
    <w:name w:val="WW8Num29z2"/>
    <w:rsid w:val="00E32983"/>
  </w:style>
  <w:style w:type="character" w:customStyle="1" w:styleId="WW8Num29z3">
    <w:name w:val="WW8Num29z3"/>
    <w:rsid w:val="00E32983"/>
  </w:style>
  <w:style w:type="character" w:customStyle="1" w:styleId="WW8Num29z4">
    <w:name w:val="WW8Num29z4"/>
    <w:rsid w:val="00E32983"/>
  </w:style>
  <w:style w:type="character" w:customStyle="1" w:styleId="WW8Num29z5">
    <w:name w:val="WW8Num29z5"/>
    <w:rsid w:val="00E32983"/>
  </w:style>
  <w:style w:type="character" w:customStyle="1" w:styleId="WW8Num29z6">
    <w:name w:val="WW8Num29z6"/>
    <w:rsid w:val="00E32983"/>
  </w:style>
  <w:style w:type="character" w:customStyle="1" w:styleId="WW8Num29z7">
    <w:name w:val="WW8Num29z7"/>
    <w:rsid w:val="00E32983"/>
  </w:style>
  <w:style w:type="character" w:customStyle="1" w:styleId="WW8Num29z8">
    <w:name w:val="WW8Num29z8"/>
    <w:rsid w:val="00E32983"/>
  </w:style>
  <w:style w:type="character" w:customStyle="1" w:styleId="WW8Num30z0">
    <w:name w:val="WW8Num30z0"/>
    <w:rsid w:val="00E32983"/>
    <w:rPr>
      <w:rFonts w:hint="default"/>
      <w:b/>
    </w:rPr>
  </w:style>
  <w:style w:type="character" w:customStyle="1" w:styleId="WW8Num30z1">
    <w:name w:val="WW8Num30z1"/>
    <w:rsid w:val="00E32983"/>
  </w:style>
  <w:style w:type="character" w:customStyle="1" w:styleId="WW8Num30z2">
    <w:name w:val="WW8Num30z2"/>
    <w:rsid w:val="00E32983"/>
  </w:style>
  <w:style w:type="character" w:customStyle="1" w:styleId="WW8Num30z3">
    <w:name w:val="WW8Num30z3"/>
    <w:rsid w:val="00E32983"/>
  </w:style>
  <w:style w:type="character" w:customStyle="1" w:styleId="WW8Num30z4">
    <w:name w:val="WW8Num30z4"/>
    <w:rsid w:val="00E32983"/>
  </w:style>
  <w:style w:type="character" w:customStyle="1" w:styleId="WW8Num30z5">
    <w:name w:val="WW8Num30z5"/>
    <w:rsid w:val="00E32983"/>
  </w:style>
  <w:style w:type="character" w:customStyle="1" w:styleId="WW8Num30z6">
    <w:name w:val="WW8Num30z6"/>
    <w:rsid w:val="00E32983"/>
  </w:style>
  <w:style w:type="character" w:customStyle="1" w:styleId="WW8Num30z7">
    <w:name w:val="WW8Num30z7"/>
    <w:rsid w:val="00E32983"/>
  </w:style>
  <w:style w:type="character" w:customStyle="1" w:styleId="WW8Num30z8">
    <w:name w:val="WW8Num30z8"/>
    <w:rsid w:val="00E32983"/>
  </w:style>
  <w:style w:type="paragraph" w:customStyle="1" w:styleId="3c">
    <w:name w:val="Название3"/>
    <w:basedOn w:val="a1"/>
    <w:rsid w:val="00E32983"/>
    <w:pPr>
      <w:suppressLineNumbers/>
      <w:suppressAutoHyphens/>
      <w:spacing w:before="120" w:after="120"/>
    </w:pPr>
    <w:rPr>
      <w:rFonts w:cs="Lucida Sans"/>
      <w:i/>
      <w:iCs/>
      <w:lang w:eastAsia="ar-SA"/>
    </w:rPr>
  </w:style>
  <w:style w:type="paragraph" w:customStyle="1" w:styleId="3d">
    <w:name w:val="Указатель3"/>
    <w:basedOn w:val="a1"/>
    <w:rsid w:val="00E32983"/>
    <w:pPr>
      <w:suppressLineNumbers/>
      <w:suppressAutoHyphens/>
    </w:pPr>
    <w:rPr>
      <w:rFonts w:cs="Lucida Sans"/>
      <w:lang w:eastAsia="ar-SA"/>
    </w:rPr>
  </w:style>
  <w:style w:type="paragraph" w:customStyle="1" w:styleId="311">
    <w:name w:val="Основной текст 31"/>
    <w:basedOn w:val="a1"/>
    <w:rsid w:val="00E32983"/>
    <w:pPr>
      <w:suppressAutoHyphens/>
      <w:spacing w:line="360" w:lineRule="auto"/>
      <w:jc w:val="center"/>
    </w:pPr>
    <w:rPr>
      <w:sz w:val="28"/>
      <w:szCs w:val="20"/>
      <w:lang w:eastAsia="ar-SA"/>
    </w:rPr>
  </w:style>
  <w:style w:type="character" w:customStyle="1" w:styleId="1ff7">
    <w:name w:val="Основной текст с отступом Знак1"/>
    <w:rsid w:val="00E32983"/>
    <w:rPr>
      <w:sz w:val="24"/>
      <w:szCs w:val="24"/>
      <w:lang w:eastAsia="ar-SA"/>
    </w:rPr>
  </w:style>
  <w:style w:type="character" w:customStyle="1" w:styleId="1ff8">
    <w:name w:val="Верхний колонтитул Знак1"/>
    <w:rsid w:val="00E32983"/>
    <w:rPr>
      <w:sz w:val="24"/>
      <w:szCs w:val="24"/>
      <w:lang w:eastAsia="ar-SA"/>
    </w:rPr>
  </w:style>
  <w:style w:type="character" w:customStyle="1" w:styleId="1ff9">
    <w:name w:val="Нижний колонтитул Знак1"/>
    <w:aliases w:val=" Знак2 Знак1"/>
    <w:rsid w:val="00E32983"/>
    <w:rPr>
      <w:sz w:val="24"/>
      <w:szCs w:val="24"/>
      <w:lang w:eastAsia="ar-SA"/>
    </w:rPr>
  </w:style>
  <w:style w:type="character" w:customStyle="1" w:styleId="HTML10">
    <w:name w:val="Стандартный HTML Знак1"/>
    <w:rsid w:val="00E32983"/>
    <w:rPr>
      <w:rFonts w:ascii="Courier New" w:eastAsia="Calibri" w:hAnsi="Courier New" w:cs="Courier New"/>
      <w:lang w:eastAsia="ar-SA"/>
    </w:rPr>
  </w:style>
  <w:style w:type="character" w:customStyle="1" w:styleId="WW8Num9z4">
    <w:name w:val="WW8Num9z4"/>
    <w:rsid w:val="00E32983"/>
  </w:style>
  <w:style w:type="character" w:customStyle="1" w:styleId="WW8Num9z5">
    <w:name w:val="WW8Num9z5"/>
    <w:rsid w:val="00E32983"/>
  </w:style>
  <w:style w:type="character" w:customStyle="1" w:styleId="WW8Num9z6">
    <w:name w:val="WW8Num9z6"/>
    <w:rsid w:val="00E32983"/>
  </w:style>
  <w:style w:type="character" w:customStyle="1" w:styleId="WW8Num9z7">
    <w:name w:val="WW8Num9z7"/>
    <w:rsid w:val="00E32983"/>
  </w:style>
  <w:style w:type="character" w:customStyle="1" w:styleId="WW8Num9z8">
    <w:name w:val="WW8Num9z8"/>
    <w:rsid w:val="00E32983"/>
  </w:style>
  <w:style w:type="character" w:customStyle="1" w:styleId="afffff2">
    <w:name w:val="Маркеры списка"/>
    <w:rsid w:val="00E32983"/>
    <w:rPr>
      <w:rFonts w:ascii="OpenSymbol" w:eastAsia="OpenSymbol" w:hAnsi="OpenSymbol" w:cs="OpenSymbol"/>
    </w:rPr>
  </w:style>
  <w:style w:type="character" w:customStyle="1" w:styleId="WW8Num21z2">
    <w:name w:val="WW8Num21z2"/>
    <w:rsid w:val="00E32983"/>
    <w:rPr>
      <w:rFonts w:ascii="Wingdings" w:hAnsi="Wingdings" w:cs="Wingdings" w:hint="default"/>
    </w:rPr>
  </w:style>
  <w:style w:type="character" w:customStyle="1" w:styleId="WW8Num21z4">
    <w:name w:val="WW8Num21z4"/>
    <w:rsid w:val="00E32983"/>
  </w:style>
  <w:style w:type="character" w:customStyle="1" w:styleId="WW8Num21z5">
    <w:name w:val="WW8Num21z5"/>
    <w:rsid w:val="00E32983"/>
  </w:style>
  <w:style w:type="character" w:customStyle="1" w:styleId="WW8Num21z6">
    <w:name w:val="WW8Num21z6"/>
    <w:rsid w:val="00E32983"/>
  </w:style>
  <w:style w:type="character" w:customStyle="1" w:styleId="WW8Num21z7">
    <w:name w:val="WW8Num21z7"/>
    <w:rsid w:val="00E32983"/>
  </w:style>
  <w:style w:type="character" w:customStyle="1" w:styleId="WW8Num21z8">
    <w:name w:val="WW8Num21z8"/>
    <w:rsid w:val="00E32983"/>
  </w:style>
  <w:style w:type="character" w:customStyle="1" w:styleId="312">
    <w:name w:val="Основной текст 3 Знак1"/>
    <w:uiPriority w:val="99"/>
    <w:rsid w:val="00A45384"/>
    <w:rPr>
      <w:sz w:val="16"/>
      <w:szCs w:val="16"/>
    </w:rPr>
  </w:style>
  <w:style w:type="paragraph" w:customStyle="1" w:styleId="330">
    <w:name w:val="Основной текст 33"/>
    <w:basedOn w:val="a1"/>
    <w:rsid w:val="00A45384"/>
    <w:pPr>
      <w:suppressAutoHyphens/>
      <w:spacing w:after="120"/>
    </w:pPr>
    <w:rPr>
      <w:rFonts w:ascii="Arial" w:hAnsi="Arial" w:cs="Arial"/>
      <w:b/>
      <w:sz w:val="16"/>
      <w:szCs w:val="16"/>
      <w:lang w:eastAsia="ar-SA"/>
    </w:rPr>
  </w:style>
  <w:style w:type="paragraph" w:customStyle="1" w:styleId="320">
    <w:name w:val="Основной текст 32"/>
    <w:basedOn w:val="a1"/>
    <w:rsid w:val="00A45384"/>
    <w:pPr>
      <w:suppressAutoHyphens/>
      <w:spacing w:after="120"/>
    </w:pPr>
    <w:rPr>
      <w:sz w:val="16"/>
      <w:szCs w:val="16"/>
      <w:lang w:eastAsia="ar-SA"/>
    </w:rPr>
  </w:style>
  <w:style w:type="paragraph" w:customStyle="1" w:styleId="afffff3">
    <w:name w:val="Знак Знак Знак Знак"/>
    <w:basedOn w:val="a1"/>
    <w:rsid w:val="004D6D87"/>
    <w:pPr>
      <w:spacing w:after="160" w:line="240" w:lineRule="exact"/>
    </w:pPr>
    <w:rPr>
      <w:rFonts w:ascii="Verdana" w:hAnsi="Verdana"/>
      <w:sz w:val="20"/>
      <w:szCs w:val="20"/>
      <w:lang w:val="en-US" w:eastAsia="en-US"/>
    </w:rPr>
  </w:style>
  <w:style w:type="paragraph" w:customStyle="1" w:styleId="142">
    <w:name w:val="Обычный+14"/>
    <w:basedOn w:val="1f8"/>
    <w:rsid w:val="004D6D87"/>
    <w:pPr>
      <w:widowControl/>
      <w:tabs>
        <w:tab w:val="left" w:pos="708"/>
        <w:tab w:val="left" w:pos="2832"/>
        <w:tab w:val="left" w:pos="3540"/>
        <w:tab w:val="left" w:pos="4248"/>
        <w:tab w:val="left" w:pos="4956"/>
        <w:tab w:val="left" w:pos="5664"/>
        <w:tab w:val="left" w:pos="6372"/>
        <w:tab w:val="left" w:pos="7080"/>
        <w:tab w:val="left" w:pos="7788"/>
        <w:tab w:val="left" w:pos="8496"/>
        <w:tab w:val="left" w:pos="9204"/>
      </w:tabs>
      <w:ind w:left="57"/>
      <w:jc w:val="both"/>
    </w:pPr>
    <w:rPr>
      <w:rFonts w:eastAsia="ヒラギノ角ゴ Pro W3"/>
      <w:sz w:val="28"/>
      <w:szCs w:val="28"/>
    </w:rPr>
  </w:style>
  <w:style w:type="character" w:styleId="afffff4">
    <w:name w:val="annotation reference"/>
    <w:uiPriority w:val="99"/>
    <w:qFormat/>
    <w:rsid w:val="004D6D87"/>
    <w:rPr>
      <w:sz w:val="16"/>
      <w:szCs w:val="16"/>
    </w:rPr>
  </w:style>
  <w:style w:type="paragraph" w:styleId="afffff5">
    <w:name w:val="annotation text"/>
    <w:basedOn w:val="a1"/>
    <w:link w:val="afffff6"/>
    <w:uiPriority w:val="99"/>
    <w:qFormat/>
    <w:rsid w:val="004D6D87"/>
    <w:pPr>
      <w:overflowPunct w:val="0"/>
      <w:autoSpaceDE w:val="0"/>
      <w:autoSpaceDN w:val="0"/>
      <w:adjustRightInd w:val="0"/>
      <w:textAlignment w:val="baseline"/>
    </w:pPr>
    <w:rPr>
      <w:sz w:val="20"/>
      <w:szCs w:val="20"/>
    </w:rPr>
  </w:style>
  <w:style w:type="character" w:customStyle="1" w:styleId="afffff6">
    <w:name w:val="Текст примечания Знак"/>
    <w:basedOn w:val="a2"/>
    <w:link w:val="afffff5"/>
    <w:uiPriority w:val="99"/>
    <w:qFormat/>
    <w:rsid w:val="004D6D87"/>
  </w:style>
  <w:style w:type="paragraph" w:styleId="afffff7">
    <w:name w:val="annotation subject"/>
    <w:basedOn w:val="afffff5"/>
    <w:next w:val="afffff5"/>
    <w:link w:val="afffff8"/>
    <w:uiPriority w:val="99"/>
    <w:qFormat/>
    <w:rsid w:val="004D6D87"/>
    <w:rPr>
      <w:b/>
      <w:bCs/>
      <w:lang w:val="x-none" w:eastAsia="x-none"/>
    </w:rPr>
  </w:style>
  <w:style w:type="character" w:customStyle="1" w:styleId="afffff8">
    <w:name w:val="Тема примечания Знак"/>
    <w:link w:val="afffff7"/>
    <w:uiPriority w:val="99"/>
    <w:qFormat/>
    <w:rsid w:val="004D6D87"/>
    <w:rPr>
      <w:b/>
      <w:bCs/>
    </w:rPr>
  </w:style>
  <w:style w:type="paragraph" w:customStyle="1" w:styleId="ConsPlusNonformat0">
    <w:name w:val="ConsPlusNonformat Знак Знак"/>
    <w:link w:val="ConsPlusNonformat1"/>
    <w:uiPriority w:val="99"/>
    <w:rsid w:val="004D6D87"/>
    <w:pPr>
      <w:widowControl w:val="0"/>
      <w:autoSpaceDE w:val="0"/>
      <w:autoSpaceDN w:val="0"/>
      <w:adjustRightInd w:val="0"/>
    </w:pPr>
    <w:rPr>
      <w:rFonts w:ascii="Courier New" w:hAnsi="Courier New" w:cs="Courier New"/>
    </w:rPr>
  </w:style>
  <w:style w:type="character" w:customStyle="1" w:styleId="ConsPlusNonformat1">
    <w:name w:val="ConsPlusNonformat Знак Знак Знак"/>
    <w:link w:val="ConsPlusNonformat0"/>
    <w:uiPriority w:val="99"/>
    <w:rsid w:val="004D6D87"/>
    <w:rPr>
      <w:rFonts w:ascii="Courier New" w:hAnsi="Courier New" w:cs="Courier New"/>
      <w:lang w:val="ru-RU" w:eastAsia="ru-RU" w:bidi="ar-SA"/>
    </w:rPr>
  </w:style>
  <w:style w:type="paragraph" w:customStyle="1" w:styleId="afffff9">
    <w:name w:val="_Текст"/>
    <w:basedOn w:val="a1"/>
    <w:rsid w:val="00576325"/>
    <w:pPr>
      <w:ind w:right="454" w:firstLine="720"/>
      <w:jc w:val="both"/>
    </w:pPr>
    <w:rPr>
      <w:sz w:val="28"/>
      <w:szCs w:val="20"/>
    </w:rPr>
  </w:style>
  <w:style w:type="paragraph" w:customStyle="1" w:styleId="s3">
    <w:name w:val="s_3"/>
    <w:basedOn w:val="a1"/>
    <w:rsid w:val="00576325"/>
    <w:pPr>
      <w:spacing w:before="100" w:beforeAutospacing="1" w:after="100" w:afterAutospacing="1"/>
    </w:pPr>
  </w:style>
  <w:style w:type="paragraph" w:customStyle="1" w:styleId="indent1">
    <w:name w:val="indent_1"/>
    <w:basedOn w:val="a1"/>
    <w:rsid w:val="00576325"/>
    <w:pPr>
      <w:spacing w:before="100" w:beforeAutospacing="1" w:after="100" w:afterAutospacing="1"/>
    </w:pPr>
  </w:style>
  <w:style w:type="character" w:customStyle="1" w:styleId="blk">
    <w:name w:val="blk"/>
    <w:basedOn w:val="a2"/>
    <w:qFormat/>
    <w:rsid w:val="00576325"/>
  </w:style>
  <w:style w:type="paragraph" w:customStyle="1" w:styleId="afffffa">
    <w:name w:val="Подзаголовок для информации об изменениях"/>
    <w:basedOn w:val="a1"/>
    <w:next w:val="a1"/>
    <w:uiPriority w:val="99"/>
    <w:rsid w:val="00576325"/>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empty">
    <w:name w:val="empty"/>
    <w:basedOn w:val="a1"/>
    <w:rsid w:val="00576325"/>
    <w:pPr>
      <w:spacing w:before="100" w:beforeAutospacing="1" w:after="100" w:afterAutospacing="1"/>
    </w:pPr>
  </w:style>
  <w:style w:type="character" w:customStyle="1" w:styleId="c0">
    <w:name w:val="c0"/>
    <w:rsid w:val="00576325"/>
  </w:style>
  <w:style w:type="paragraph" w:customStyle="1" w:styleId="c2">
    <w:name w:val="c2"/>
    <w:basedOn w:val="a1"/>
    <w:rsid w:val="00576325"/>
    <w:pPr>
      <w:spacing w:before="100" w:beforeAutospacing="1" w:after="100" w:afterAutospacing="1"/>
    </w:pPr>
  </w:style>
  <w:style w:type="character" w:customStyle="1" w:styleId="c6">
    <w:name w:val="c6"/>
    <w:rsid w:val="00576325"/>
  </w:style>
  <w:style w:type="character" w:customStyle="1" w:styleId="c5">
    <w:name w:val="c5"/>
    <w:rsid w:val="00576325"/>
  </w:style>
  <w:style w:type="character" w:customStyle="1" w:styleId="c8">
    <w:name w:val="c8"/>
    <w:rsid w:val="00576325"/>
  </w:style>
  <w:style w:type="character" w:customStyle="1" w:styleId="c12">
    <w:name w:val="c12"/>
    <w:rsid w:val="00576325"/>
  </w:style>
  <w:style w:type="paragraph" w:customStyle="1" w:styleId="c10">
    <w:name w:val="c10"/>
    <w:basedOn w:val="a1"/>
    <w:rsid w:val="00576325"/>
    <w:pPr>
      <w:spacing w:before="100" w:beforeAutospacing="1" w:after="100" w:afterAutospacing="1"/>
    </w:pPr>
  </w:style>
  <w:style w:type="paragraph" w:styleId="2d">
    <w:name w:val="Quote"/>
    <w:basedOn w:val="a1"/>
    <w:next w:val="a1"/>
    <w:link w:val="2e"/>
    <w:uiPriority w:val="29"/>
    <w:qFormat/>
    <w:rsid w:val="00053B12"/>
    <w:rPr>
      <w:i/>
      <w:iCs/>
      <w:color w:val="000000"/>
      <w:sz w:val="20"/>
      <w:szCs w:val="20"/>
      <w:lang w:val="x-none" w:eastAsia="x-none"/>
    </w:rPr>
  </w:style>
  <w:style w:type="character" w:customStyle="1" w:styleId="2e">
    <w:name w:val="Цитата 2 Знак"/>
    <w:link w:val="2d"/>
    <w:uiPriority w:val="29"/>
    <w:rsid w:val="00053B12"/>
    <w:rPr>
      <w:i/>
      <w:iCs/>
      <w:color w:val="000000"/>
      <w:lang w:val="x-none" w:eastAsia="x-none"/>
    </w:rPr>
  </w:style>
  <w:style w:type="paragraph" w:customStyle="1" w:styleId="formattext">
    <w:name w:val="formattext"/>
    <w:basedOn w:val="a1"/>
    <w:qFormat/>
    <w:rsid w:val="00053B12"/>
    <w:pPr>
      <w:spacing w:before="100" w:beforeAutospacing="1" w:after="100" w:afterAutospacing="1"/>
    </w:pPr>
    <w:rPr>
      <w:rFonts w:eastAsia="Calibri"/>
    </w:rPr>
  </w:style>
  <w:style w:type="character" w:customStyle="1" w:styleId="afff8">
    <w:name w:val="Маркированный список Знак"/>
    <w:aliases w:val="Маркированный Знак"/>
    <w:link w:val="afff7"/>
    <w:locked/>
    <w:rsid w:val="00053B12"/>
    <w:rPr>
      <w:kern w:val="26"/>
      <w:sz w:val="24"/>
      <w:szCs w:val="24"/>
    </w:rPr>
  </w:style>
  <w:style w:type="paragraph" w:customStyle="1" w:styleId="1ffa">
    <w:name w:val="Знак Знак Знак Знак Знак Знак1 Знак"/>
    <w:basedOn w:val="a1"/>
    <w:rsid w:val="00053B1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afffffb">
    <w:name w:val="Знак Знак Знак Знак Знак Знак"/>
    <w:basedOn w:val="a1"/>
    <w:rsid w:val="00053B12"/>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112">
    <w:name w:val="Знак1 Знак Знак Знак Знак Знак1 Знак"/>
    <w:basedOn w:val="a1"/>
    <w:rsid w:val="00053B12"/>
    <w:pPr>
      <w:widowControl w:val="0"/>
      <w:adjustRightInd w:val="0"/>
      <w:spacing w:line="360" w:lineRule="atLeast"/>
      <w:jc w:val="both"/>
    </w:pPr>
    <w:rPr>
      <w:rFonts w:ascii="Verdana" w:hAnsi="Verdana" w:cs="Verdana"/>
      <w:sz w:val="20"/>
      <w:szCs w:val="20"/>
      <w:lang w:val="en-US" w:eastAsia="en-US"/>
    </w:rPr>
  </w:style>
  <w:style w:type="paragraph" w:customStyle="1" w:styleId="p3">
    <w:name w:val="p3"/>
    <w:basedOn w:val="a1"/>
    <w:uiPriority w:val="99"/>
    <w:rsid w:val="00C922D7"/>
    <w:pPr>
      <w:widowControl w:val="0"/>
      <w:tabs>
        <w:tab w:val="left" w:pos="606"/>
        <w:tab w:val="left" w:pos="1099"/>
      </w:tabs>
      <w:autoSpaceDE w:val="0"/>
      <w:autoSpaceDN w:val="0"/>
      <w:adjustRightInd w:val="0"/>
      <w:spacing w:line="306" w:lineRule="atLeast"/>
      <w:ind w:left="607" w:firstLine="493"/>
      <w:jc w:val="both"/>
    </w:pPr>
    <w:rPr>
      <w:sz w:val="28"/>
      <w:lang w:val="en-US"/>
    </w:rPr>
  </w:style>
  <w:style w:type="paragraph" w:customStyle="1" w:styleId="p4">
    <w:name w:val="p4"/>
    <w:basedOn w:val="a1"/>
    <w:uiPriority w:val="99"/>
    <w:rsid w:val="00C922D7"/>
    <w:pPr>
      <w:widowControl w:val="0"/>
      <w:tabs>
        <w:tab w:val="left" w:pos="606"/>
      </w:tabs>
      <w:autoSpaceDE w:val="0"/>
      <w:autoSpaceDN w:val="0"/>
      <w:adjustRightInd w:val="0"/>
      <w:spacing w:line="306" w:lineRule="atLeast"/>
      <w:ind w:left="271"/>
      <w:jc w:val="both"/>
    </w:pPr>
    <w:rPr>
      <w:sz w:val="28"/>
      <w:lang w:val="en-US"/>
    </w:rPr>
  </w:style>
  <w:style w:type="paragraph" w:customStyle="1" w:styleId="p6">
    <w:name w:val="p6"/>
    <w:basedOn w:val="a1"/>
    <w:uiPriority w:val="99"/>
    <w:rsid w:val="00C922D7"/>
    <w:pPr>
      <w:widowControl w:val="0"/>
      <w:tabs>
        <w:tab w:val="left" w:pos="493"/>
      </w:tabs>
      <w:autoSpaceDE w:val="0"/>
      <w:autoSpaceDN w:val="0"/>
      <w:adjustRightInd w:val="0"/>
      <w:spacing w:line="306" w:lineRule="atLeast"/>
      <w:ind w:firstLine="494"/>
      <w:jc w:val="both"/>
    </w:pPr>
    <w:rPr>
      <w:lang w:val="en-US"/>
    </w:rPr>
  </w:style>
  <w:style w:type="paragraph" w:customStyle="1" w:styleId="p8">
    <w:name w:val="p8"/>
    <w:basedOn w:val="a1"/>
    <w:uiPriority w:val="99"/>
    <w:rsid w:val="00C922D7"/>
    <w:pPr>
      <w:widowControl w:val="0"/>
      <w:tabs>
        <w:tab w:val="left" w:pos="493"/>
        <w:tab w:val="left" w:pos="1235"/>
      </w:tabs>
      <w:autoSpaceDE w:val="0"/>
      <w:autoSpaceDN w:val="0"/>
      <w:adjustRightInd w:val="0"/>
      <w:spacing w:line="306" w:lineRule="atLeast"/>
      <w:ind w:firstLine="494"/>
      <w:jc w:val="both"/>
    </w:pPr>
    <w:rPr>
      <w:lang w:val="en-US"/>
    </w:rPr>
  </w:style>
  <w:style w:type="paragraph" w:customStyle="1" w:styleId="p20">
    <w:name w:val="p20"/>
    <w:basedOn w:val="a1"/>
    <w:uiPriority w:val="99"/>
    <w:rsid w:val="00C922D7"/>
    <w:pPr>
      <w:widowControl w:val="0"/>
      <w:tabs>
        <w:tab w:val="left" w:pos="408"/>
        <w:tab w:val="left" w:pos="1071"/>
      </w:tabs>
      <w:autoSpaceDE w:val="0"/>
      <w:autoSpaceDN w:val="0"/>
      <w:adjustRightInd w:val="0"/>
      <w:spacing w:line="323" w:lineRule="atLeast"/>
      <w:ind w:left="254" w:hanging="1071"/>
    </w:pPr>
    <w:rPr>
      <w:lang w:val="en-US"/>
    </w:rPr>
  </w:style>
  <w:style w:type="paragraph" w:customStyle="1" w:styleId="p10">
    <w:name w:val="p10"/>
    <w:basedOn w:val="a1"/>
    <w:uiPriority w:val="99"/>
    <w:rsid w:val="00C922D7"/>
    <w:pPr>
      <w:widowControl w:val="0"/>
      <w:tabs>
        <w:tab w:val="left" w:pos="566"/>
      </w:tabs>
      <w:autoSpaceDE w:val="0"/>
      <w:autoSpaceDN w:val="0"/>
      <w:adjustRightInd w:val="0"/>
      <w:spacing w:line="300" w:lineRule="atLeast"/>
      <w:ind w:firstLine="567"/>
    </w:pPr>
    <w:rPr>
      <w:lang w:val="en-US"/>
    </w:rPr>
  </w:style>
  <w:style w:type="character" w:customStyle="1" w:styleId="ei">
    <w:name w:val="ei"/>
    <w:basedOn w:val="a2"/>
    <w:rsid w:val="00C922D7"/>
  </w:style>
  <w:style w:type="character" w:customStyle="1" w:styleId="afffffc">
    <w:name w:val="Неразрешенное упоминание"/>
    <w:uiPriority w:val="99"/>
    <w:semiHidden/>
    <w:unhideWhenUsed/>
    <w:rsid w:val="00C922D7"/>
    <w:rPr>
      <w:color w:val="605E5C"/>
      <w:shd w:val="clear" w:color="auto" w:fill="E1DFDD"/>
    </w:rPr>
  </w:style>
  <w:style w:type="character" w:customStyle="1" w:styleId="aff6">
    <w:name w:val="Абзац списка Знак"/>
    <w:link w:val="aff5"/>
    <w:qFormat/>
    <w:rsid w:val="004079DA"/>
    <w:rPr>
      <w:sz w:val="24"/>
      <w:szCs w:val="24"/>
    </w:rPr>
  </w:style>
  <w:style w:type="paragraph" w:customStyle="1" w:styleId="afffffd">
    <w:name w:val="Внимание"/>
    <w:basedOn w:val="a1"/>
    <w:next w:val="a1"/>
    <w:uiPriority w:val="99"/>
    <w:rsid w:val="00DF6DA6"/>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e">
    <w:name w:val="Информация об изменениях"/>
    <w:basedOn w:val="a1"/>
    <w:next w:val="a1"/>
    <w:uiPriority w:val="99"/>
    <w:rsid w:val="00DF6DA6"/>
    <w:pPr>
      <w:widowControl w:val="0"/>
      <w:shd w:val="clear" w:color="auto" w:fill="EAEFED"/>
      <w:autoSpaceDE w:val="0"/>
      <w:autoSpaceDN w:val="0"/>
      <w:adjustRightInd w:val="0"/>
      <w:spacing w:before="180"/>
      <w:ind w:left="360" w:right="360"/>
      <w:jc w:val="both"/>
    </w:pPr>
    <w:rPr>
      <w:rFonts w:ascii="Arial" w:hAnsi="Arial" w:cs="Arial"/>
      <w:color w:val="353842"/>
      <w:sz w:val="18"/>
      <w:szCs w:val="18"/>
    </w:rPr>
  </w:style>
  <w:style w:type="character" w:customStyle="1" w:styleId="normaltextrun1">
    <w:name w:val="normaltextrun1"/>
    <w:basedOn w:val="a2"/>
    <w:rsid w:val="00FD25F1"/>
  </w:style>
  <w:style w:type="character" w:customStyle="1" w:styleId="3e">
    <w:name w:val="Основной текст (3)_"/>
    <w:link w:val="3f"/>
    <w:uiPriority w:val="99"/>
    <w:rsid w:val="0048545B"/>
    <w:rPr>
      <w:b/>
      <w:bCs/>
      <w:sz w:val="28"/>
      <w:szCs w:val="28"/>
      <w:shd w:val="clear" w:color="auto" w:fill="FFFFFF"/>
    </w:rPr>
  </w:style>
  <w:style w:type="paragraph" w:customStyle="1" w:styleId="3f">
    <w:name w:val="Основной текст (3)"/>
    <w:basedOn w:val="a1"/>
    <w:link w:val="3e"/>
    <w:rsid w:val="0048545B"/>
    <w:pPr>
      <w:widowControl w:val="0"/>
      <w:shd w:val="clear" w:color="auto" w:fill="FFFFFF"/>
      <w:spacing w:before="960" w:after="420" w:line="346" w:lineRule="exact"/>
      <w:jc w:val="center"/>
    </w:pPr>
    <w:rPr>
      <w:b/>
      <w:bCs/>
      <w:sz w:val="28"/>
      <w:szCs w:val="28"/>
      <w:lang w:val="x-none" w:eastAsia="x-none"/>
    </w:rPr>
  </w:style>
  <w:style w:type="character" w:customStyle="1" w:styleId="affffff">
    <w:name w:val="Основной текст_"/>
    <w:link w:val="2f"/>
    <w:uiPriority w:val="99"/>
    <w:qFormat/>
    <w:locked/>
    <w:rsid w:val="0048545B"/>
    <w:rPr>
      <w:sz w:val="28"/>
      <w:szCs w:val="28"/>
      <w:shd w:val="clear" w:color="auto" w:fill="FFFFFF"/>
    </w:rPr>
  </w:style>
  <w:style w:type="paragraph" w:customStyle="1" w:styleId="2f">
    <w:name w:val="Основной текст2"/>
    <w:basedOn w:val="a1"/>
    <w:link w:val="affffff"/>
    <w:rsid w:val="0048545B"/>
    <w:pPr>
      <w:widowControl w:val="0"/>
      <w:shd w:val="clear" w:color="auto" w:fill="FFFFFF"/>
      <w:spacing w:before="420" w:line="360" w:lineRule="exact"/>
      <w:jc w:val="both"/>
    </w:pPr>
    <w:rPr>
      <w:sz w:val="28"/>
      <w:szCs w:val="28"/>
      <w:lang w:val="x-none" w:eastAsia="x-none"/>
    </w:rPr>
  </w:style>
  <w:style w:type="paragraph" w:customStyle="1" w:styleId="consplustitle0">
    <w:name w:val="consplustitle"/>
    <w:basedOn w:val="a1"/>
    <w:rsid w:val="0048545B"/>
    <w:pPr>
      <w:spacing w:before="100" w:beforeAutospacing="1" w:after="100" w:afterAutospacing="1"/>
    </w:pPr>
  </w:style>
  <w:style w:type="paragraph" w:customStyle="1" w:styleId="61">
    <w:name w:val="Основной текст (6)"/>
    <w:basedOn w:val="a1"/>
    <w:rsid w:val="004E52FE"/>
    <w:pPr>
      <w:widowControl w:val="0"/>
      <w:shd w:val="clear" w:color="auto" w:fill="FFFFFF"/>
      <w:spacing w:after="900" w:line="240" w:lineRule="atLeast"/>
      <w:jc w:val="center"/>
    </w:pPr>
    <w:rPr>
      <w:rFonts w:ascii="Arial" w:hAnsi="Arial" w:cs="Arial"/>
      <w:b/>
      <w:bCs/>
      <w:sz w:val="20"/>
      <w:szCs w:val="20"/>
      <w:lang w:eastAsia="ar-SA"/>
    </w:rPr>
  </w:style>
  <w:style w:type="character" w:customStyle="1" w:styleId="100">
    <w:name w:val="Основной текст (10)_"/>
    <w:link w:val="101"/>
    <w:rsid w:val="00D844FE"/>
    <w:rPr>
      <w:b/>
      <w:bCs/>
      <w:spacing w:val="9"/>
      <w:sz w:val="23"/>
      <w:szCs w:val="23"/>
      <w:shd w:val="clear" w:color="auto" w:fill="FFFFFF"/>
    </w:rPr>
  </w:style>
  <w:style w:type="character" w:customStyle="1" w:styleId="102">
    <w:name w:val="Основной текст (10) + Курсив"/>
    <w:rsid w:val="00D844FE"/>
    <w:rPr>
      <w:b/>
      <w:bCs/>
      <w:i/>
      <w:iCs/>
      <w:color w:val="000000"/>
      <w:spacing w:val="9"/>
      <w:w w:val="100"/>
      <w:position w:val="0"/>
      <w:sz w:val="23"/>
      <w:szCs w:val="23"/>
      <w:shd w:val="clear" w:color="auto" w:fill="FFFFFF"/>
      <w:lang w:val="ru-RU" w:eastAsia="ru-RU" w:bidi="ru-RU"/>
    </w:rPr>
  </w:style>
  <w:style w:type="paragraph" w:customStyle="1" w:styleId="101">
    <w:name w:val="Основной текст (10)"/>
    <w:basedOn w:val="a1"/>
    <w:link w:val="100"/>
    <w:rsid w:val="00D844FE"/>
    <w:pPr>
      <w:widowControl w:val="0"/>
      <w:shd w:val="clear" w:color="auto" w:fill="FFFFFF"/>
      <w:spacing w:after="420" w:line="0" w:lineRule="atLeast"/>
      <w:jc w:val="center"/>
    </w:pPr>
    <w:rPr>
      <w:b/>
      <w:bCs/>
      <w:spacing w:val="9"/>
      <w:sz w:val="23"/>
      <w:szCs w:val="23"/>
      <w:lang w:val="x-none" w:eastAsia="x-none"/>
    </w:rPr>
  </w:style>
  <w:style w:type="character" w:customStyle="1" w:styleId="Arial10pt0pt">
    <w:name w:val="Основной текст + Arial;10 pt;Интервал 0 pt"/>
    <w:rsid w:val="00D844FE"/>
    <w:rPr>
      <w:rFonts w:ascii="Arial" w:eastAsia="Arial" w:hAnsi="Arial" w:cs="Arial"/>
      <w:b w:val="0"/>
      <w:bCs w:val="0"/>
      <w:i w:val="0"/>
      <w:iCs w:val="0"/>
      <w:smallCaps w:val="0"/>
      <w:strike w:val="0"/>
      <w:color w:val="000000"/>
      <w:spacing w:val="3"/>
      <w:w w:val="100"/>
      <w:position w:val="0"/>
      <w:sz w:val="20"/>
      <w:szCs w:val="20"/>
      <w:u w:val="none"/>
      <w:shd w:val="clear" w:color="auto" w:fill="FFFFFF"/>
      <w:lang w:val="ru-RU" w:eastAsia="ru-RU" w:bidi="ru-RU"/>
    </w:rPr>
  </w:style>
  <w:style w:type="character" w:customStyle="1" w:styleId="2f0">
    <w:name w:val="Основной текст (2)_"/>
    <w:link w:val="2f1"/>
    <w:rsid w:val="006A43DB"/>
    <w:rPr>
      <w:sz w:val="26"/>
      <w:szCs w:val="26"/>
      <w:shd w:val="clear" w:color="auto" w:fill="FFFFFF"/>
    </w:rPr>
  </w:style>
  <w:style w:type="paragraph" w:customStyle="1" w:styleId="2f1">
    <w:name w:val="Основной текст (2)"/>
    <w:basedOn w:val="a1"/>
    <w:link w:val="2f0"/>
    <w:rsid w:val="006A43DB"/>
    <w:pPr>
      <w:widowControl w:val="0"/>
      <w:shd w:val="clear" w:color="auto" w:fill="FFFFFF"/>
      <w:spacing w:after="60" w:line="0" w:lineRule="atLeast"/>
      <w:jc w:val="both"/>
    </w:pPr>
    <w:rPr>
      <w:sz w:val="26"/>
      <w:szCs w:val="26"/>
      <w:lang w:val="x-none" w:eastAsia="x-none"/>
    </w:rPr>
  </w:style>
  <w:style w:type="character" w:customStyle="1" w:styleId="1ffb">
    <w:name w:val="Основной текст Знак1"/>
    <w:uiPriority w:val="99"/>
    <w:rsid w:val="002D1AA1"/>
    <w:rPr>
      <w:rFonts w:ascii="Times New Roman" w:hAnsi="Times New Roman" w:cs="Times New Roman"/>
      <w:spacing w:val="4"/>
      <w:sz w:val="25"/>
      <w:szCs w:val="25"/>
      <w:u w:val="none"/>
    </w:rPr>
  </w:style>
  <w:style w:type="paragraph" w:customStyle="1" w:styleId="affffff0">
    <w:name w:val="Стиль"/>
    <w:rsid w:val="002D1AA1"/>
    <w:pPr>
      <w:widowControl w:val="0"/>
      <w:autoSpaceDE w:val="0"/>
      <w:autoSpaceDN w:val="0"/>
      <w:adjustRightInd w:val="0"/>
    </w:pPr>
    <w:rPr>
      <w:sz w:val="24"/>
      <w:szCs w:val="24"/>
    </w:rPr>
  </w:style>
  <w:style w:type="character" w:customStyle="1" w:styleId="2f2">
    <w:name w:val="Сноска (2)_"/>
    <w:link w:val="2f3"/>
    <w:rsid w:val="002D1AA1"/>
    <w:rPr>
      <w:sz w:val="16"/>
      <w:szCs w:val="16"/>
      <w:shd w:val="clear" w:color="auto" w:fill="FFFFFF"/>
    </w:rPr>
  </w:style>
  <w:style w:type="paragraph" w:customStyle="1" w:styleId="2f3">
    <w:name w:val="Сноска (2)"/>
    <w:basedOn w:val="a1"/>
    <w:link w:val="2f2"/>
    <w:rsid w:val="002D1AA1"/>
    <w:pPr>
      <w:shd w:val="clear" w:color="auto" w:fill="FFFFFF"/>
      <w:spacing w:line="0" w:lineRule="atLeast"/>
    </w:pPr>
    <w:rPr>
      <w:sz w:val="16"/>
      <w:szCs w:val="16"/>
      <w:lang w:val="x-none" w:eastAsia="x-none"/>
    </w:rPr>
  </w:style>
  <w:style w:type="character" w:customStyle="1" w:styleId="affffff1">
    <w:name w:val="Основной текст + Полужирный"/>
    <w:rsid w:val="002D1AA1"/>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rsid w:val="002D1AA1"/>
    <w:rPr>
      <w:rFonts w:ascii="Times New Roman" w:eastAsia="Times New Roman" w:hAnsi="Times New Roman" w:cs="Times New Roman"/>
      <w:b/>
      <w:bCs/>
      <w:i w:val="0"/>
      <w:iCs w:val="0"/>
      <w:smallCaps w:val="0"/>
      <w:strike w:val="0"/>
      <w:spacing w:val="0"/>
      <w:sz w:val="18"/>
      <w:szCs w:val="18"/>
      <w:shd w:val="clear" w:color="auto" w:fill="FFFFFF"/>
    </w:rPr>
  </w:style>
  <w:style w:type="character" w:customStyle="1" w:styleId="120">
    <w:name w:val="Заголовок №1 (2)_"/>
    <w:link w:val="121"/>
    <w:uiPriority w:val="99"/>
    <w:rsid w:val="002D1AA1"/>
    <w:rPr>
      <w:sz w:val="27"/>
      <w:szCs w:val="27"/>
      <w:shd w:val="clear" w:color="auto" w:fill="FFFFFF"/>
    </w:rPr>
  </w:style>
  <w:style w:type="paragraph" w:customStyle="1" w:styleId="121">
    <w:name w:val="Заголовок №1 (2)"/>
    <w:basedOn w:val="a1"/>
    <w:link w:val="120"/>
    <w:uiPriority w:val="99"/>
    <w:rsid w:val="002D1AA1"/>
    <w:pPr>
      <w:shd w:val="clear" w:color="auto" w:fill="FFFFFF"/>
      <w:spacing w:before="180" w:line="221" w:lineRule="exact"/>
      <w:ind w:hanging="620"/>
      <w:outlineLvl w:val="0"/>
    </w:pPr>
    <w:rPr>
      <w:sz w:val="27"/>
      <w:szCs w:val="27"/>
      <w:lang w:val="x-none" w:eastAsia="x-none"/>
    </w:rPr>
  </w:style>
  <w:style w:type="paragraph" w:customStyle="1" w:styleId="CharChar1">
    <w:name w:val="Char Char1 Знак Знак Знак"/>
    <w:basedOn w:val="a1"/>
    <w:rsid w:val="002D1AA1"/>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p2">
    <w:name w:val="p2"/>
    <w:basedOn w:val="a1"/>
    <w:rsid w:val="002D1AA1"/>
    <w:pPr>
      <w:spacing w:before="100" w:beforeAutospacing="1" w:after="100" w:afterAutospacing="1"/>
    </w:pPr>
  </w:style>
  <w:style w:type="character" w:customStyle="1" w:styleId="s11">
    <w:name w:val="s1"/>
    <w:basedOn w:val="a2"/>
    <w:rsid w:val="002D1AA1"/>
  </w:style>
  <w:style w:type="paragraph" w:customStyle="1" w:styleId="1ffc">
    <w:name w:val="Знак Знак Знак Знак Знак Знак Знак Знак Знак Знак1"/>
    <w:basedOn w:val="a1"/>
    <w:rsid w:val="002D1AA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214">
    <w:name w:val="Заголовок 2 Знак1"/>
    <w:aliases w:val="H2 Знак1,h2 Знак1,Gliederung2 Знак1,Gliederung Знак1,Indented Heading Знак1,H21 Знак1,H22 Знак1,Indented Heading1 Знак1,Indented Heading2 Знак1,Indented Heading3 Знак1,Indented Heading4 Знак1,H23 Знак1,H211 Знак1,H221 Знак1,H24 Знак"/>
    <w:uiPriority w:val="9"/>
    <w:semiHidden/>
    <w:rsid w:val="002D1AA1"/>
    <w:rPr>
      <w:rFonts w:ascii="Cambria" w:eastAsia="Times New Roman" w:hAnsi="Cambria" w:cs="Times New Roman"/>
      <w:b/>
      <w:bCs/>
      <w:color w:val="4F81BD"/>
      <w:sz w:val="26"/>
      <w:szCs w:val="26"/>
      <w:lang w:eastAsia="en-US"/>
    </w:rPr>
  </w:style>
  <w:style w:type="character" w:customStyle="1" w:styleId="9pt0">
    <w:name w:val="Основной текст + 9 pt"/>
    <w:aliases w:val="Полужирный"/>
    <w:rsid w:val="002D1AA1"/>
    <w:rPr>
      <w:rFonts w:ascii="Times New Roman" w:eastAsia="Times New Roman" w:hAnsi="Times New Roman" w:cs="Times New Roman" w:hint="default"/>
      <w:b/>
      <w:bCs/>
      <w:i w:val="0"/>
      <w:iCs w:val="0"/>
      <w:smallCaps w:val="0"/>
      <w:strike w:val="0"/>
      <w:dstrike w:val="0"/>
      <w:spacing w:val="0"/>
      <w:sz w:val="18"/>
      <w:szCs w:val="18"/>
      <w:u w:val="none"/>
      <w:effect w:val="none"/>
      <w:shd w:val="clear" w:color="auto" w:fill="FFFFFF"/>
    </w:rPr>
  </w:style>
  <w:style w:type="paragraph" w:customStyle="1" w:styleId="Iniiaiieoaeno2">
    <w:name w:val="Iniiaiie oaeno 2"/>
    <w:basedOn w:val="a1"/>
    <w:uiPriority w:val="99"/>
    <w:rsid w:val="00AE4FB3"/>
    <w:pPr>
      <w:ind w:firstLine="720"/>
      <w:jc w:val="both"/>
    </w:pPr>
    <w:rPr>
      <w:rFonts w:ascii="Calibri" w:hAnsi="Calibri" w:cs="Calibri"/>
      <w:sz w:val="28"/>
      <w:szCs w:val="28"/>
    </w:rPr>
  </w:style>
  <w:style w:type="numbering" w:customStyle="1" w:styleId="51">
    <w:name w:val="Нет списка5"/>
    <w:next w:val="a4"/>
    <w:uiPriority w:val="99"/>
    <w:semiHidden/>
    <w:unhideWhenUsed/>
    <w:rsid w:val="00D97F72"/>
  </w:style>
  <w:style w:type="numbering" w:customStyle="1" w:styleId="62">
    <w:name w:val="Нет списка6"/>
    <w:next w:val="a4"/>
    <w:uiPriority w:val="99"/>
    <w:semiHidden/>
    <w:unhideWhenUsed/>
    <w:rsid w:val="00CA346F"/>
  </w:style>
  <w:style w:type="numbering" w:customStyle="1" w:styleId="71">
    <w:name w:val="Нет списка7"/>
    <w:next w:val="a4"/>
    <w:uiPriority w:val="99"/>
    <w:semiHidden/>
    <w:unhideWhenUsed/>
    <w:rsid w:val="002B2B80"/>
  </w:style>
  <w:style w:type="character" w:customStyle="1" w:styleId="52">
    <w:name w:val="Основной шрифт абзаца5"/>
    <w:rsid w:val="002B2B80"/>
  </w:style>
  <w:style w:type="character" w:customStyle="1" w:styleId="42">
    <w:name w:val="Основной шрифт абзаца4"/>
    <w:rsid w:val="002B2B80"/>
  </w:style>
  <w:style w:type="paragraph" w:customStyle="1" w:styleId="63">
    <w:name w:val="Название6"/>
    <w:basedOn w:val="a1"/>
    <w:rsid w:val="002B2B80"/>
    <w:pPr>
      <w:widowControl w:val="0"/>
      <w:suppressLineNumbers/>
      <w:suppressAutoHyphens/>
      <w:spacing w:before="120" w:after="120"/>
    </w:pPr>
    <w:rPr>
      <w:rFonts w:eastAsia="SimSun" w:cs="Lucida Sans"/>
      <w:i/>
      <w:iCs/>
      <w:kern w:val="1"/>
      <w:lang w:eastAsia="hi-IN" w:bidi="hi-IN"/>
    </w:rPr>
  </w:style>
  <w:style w:type="paragraph" w:customStyle="1" w:styleId="64">
    <w:name w:val="Указатель6"/>
    <w:basedOn w:val="a1"/>
    <w:rsid w:val="002B2B80"/>
    <w:pPr>
      <w:widowControl w:val="0"/>
      <w:suppressLineNumbers/>
      <w:suppressAutoHyphens/>
    </w:pPr>
    <w:rPr>
      <w:rFonts w:eastAsia="SimSun" w:cs="Lucida Sans"/>
      <w:kern w:val="1"/>
      <w:lang w:eastAsia="hi-IN" w:bidi="hi-IN"/>
    </w:rPr>
  </w:style>
  <w:style w:type="paragraph" w:customStyle="1" w:styleId="53">
    <w:name w:val="Название5"/>
    <w:basedOn w:val="a1"/>
    <w:rsid w:val="002B2B80"/>
    <w:pPr>
      <w:widowControl w:val="0"/>
      <w:suppressLineNumbers/>
      <w:suppressAutoHyphens/>
      <w:spacing w:before="120" w:after="120"/>
    </w:pPr>
    <w:rPr>
      <w:rFonts w:eastAsia="SimSun" w:cs="Mangal"/>
      <w:i/>
      <w:iCs/>
      <w:kern w:val="1"/>
      <w:lang w:eastAsia="hi-IN" w:bidi="hi-IN"/>
    </w:rPr>
  </w:style>
  <w:style w:type="paragraph" w:customStyle="1" w:styleId="54">
    <w:name w:val="Указатель5"/>
    <w:basedOn w:val="a1"/>
    <w:rsid w:val="002B2B80"/>
    <w:pPr>
      <w:widowControl w:val="0"/>
      <w:suppressLineNumbers/>
      <w:suppressAutoHyphens/>
    </w:pPr>
    <w:rPr>
      <w:rFonts w:eastAsia="SimSun" w:cs="Mangal"/>
      <w:kern w:val="1"/>
      <w:lang w:eastAsia="hi-IN" w:bidi="hi-IN"/>
    </w:rPr>
  </w:style>
  <w:style w:type="paragraph" w:customStyle="1" w:styleId="43">
    <w:name w:val="Название4"/>
    <w:basedOn w:val="a1"/>
    <w:rsid w:val="002B2B80"/>
    <w:pPr>
      <w:widowControl w:val="0"/>
      <w:suppressLineNumbers/>
      <w:suppressAutoHyphens/>
      <w:spacing w:before="120" w:after="120"/>
    </w:pPr>
    <w:rPr>
      <w:rFonts w:eastAsia="SimSun" w:cs="Lucida Sans"/>
      <w:i/>
      <w:iCs/>
      <w:kern w:val="1"/>
      <w:lang w:eastAsia="hi-IN" w:bidi="hi-IN"/>
    </w:rPr>
  </w:style>
  <w:style w:type="paragraph" w:customStyle="1" w:styleId="44">
    <w:name w:val="Указатель4"/>
    <w:basedOn w:val="a1"/>
    <w:rsid w:val="002B2B80"/>
    <w:pPr>
      <w:widowControl w:val="0"/>
      <w:suppressLineNumbers/>
      <w:suppressAutoHyphens/>
    </w:pPr>
    <w:rPr>
      <w:rFonts w:eastAsia="SimSun" w:cs="Lucida Sans"/>
      <w:kern w:val="1"/>
      <w:lang w:eastAsia="hi-IN" w:bidi="hi-IN"/>
    </w:rPr>
  </w:style>
  <w:style w:type="numbering" w:customStyle="1" w:styleId="122">
    <w:name w:val="Нет списка12"/>
    <w:next w:val="a4"/>
    <w:uiPriority w:val="99"/>
    <w:semiHidden/>
    <w:unhideWhenUsed/>
    <w:rsid w:val="002B2B80"/>
  </w:style>
  <w:style w:type="numbering" w:customStyle="1" w:styleId="81">
    <w:name w:val="Нет списка8"/>
    <w:next w:val="a4"/>
    <w:uiPriority w:val="99"/>
    <w:semiHidden/>
    <w:unhideWhenUsed/>
    <w:rsid w:val="007D6566"/>
  </w:style>
  <w:style w:type="numbering" w:customStyle="1" w:styleId="131">
    <w:name w:val="Нет списка13"/>
    <w:next w:val="a4"/>
    <w:uiPriority w:val="99"/>
    <w:semiHidden/>
    <w:unhideWhenUsed/>
    <w:rsid w:val="007D6566"/>
  </w:style>
  <w:style w:type="paragraph" w:customStyle="1" w:styleId="1ffd">
    <w:name w:val="1"/>
    <w:basedOn w:val="a1"/>
    <w:rsid w:val="00381D9B"/>
    <w:pPr>
      <w:spacing w:before="100" w:beforeAutospacing="1" w:after="100" w:afterAutospacing="1"/>
    </w:pPr>
    <w:rPr>
      <w:rFonts w:ascii="Tahoma" w:hAnsi="Tahoma"/>
      <w:sz w:val="20"/>
      <w:szCs w:val="20"/>
      <w:lang w:val="en-US" w:eastAsia="en-US"/>
    </w:rPr>
  </w:style>
  <w:style w:type="paragraph" w:customStyle="1" w:styleId="dash0410043104370430044600200441043f04380441043a0430">
    <w:name w:val="dash0410_0431_0437_0430_0446_0020_0441_043f_0438_0441_043a_0430"/>
    <w:basedOn w:val="a1"/>
    <w:uiPriority w:val="99"/>
    <w:rsid w:val="00381D9B"/>
    <w:pPr>
      <w:spacing w:before="100" w:beforeAutospacing="1" w:after="100" w:afterAutospacing="1"/>
    </w:pPr>
  </w:style>
  <w:style w:type="character" w:customStyle="1" w:styleId="FontStyle19">
    <w:name w:val="Font Style19"/>
    <w:uiPriority w:val="99"/>
    <w:rsid w:val="00381D9B"/>
    <w:rPr>
      <w:rFonts w:ascii="Times New Roman" w:hAnsi="Times New Roman" w:cs="Times New Roman"/>
      <w:sz w:val="26"/>
      <w:szCs w:val="26"/>
    </w:rPr>
  </w:style>
  <w:style w:type="paragraph" w:customStyle="1" w:styleId="2f4">
    <w:name w:val="2"/>
    <w:basedOn w:val="a1"/>
    <w:uiPriority w:val="99"/>
    <w:rsid w:val="00381D9B"/>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72">
    <w:name w:val="Основной текст (7)"/>
    <w:rsid w:val="00381D9B"/>
  </w:style>
  <w:style w:type="character" w:customStyle="1" w:styleId="45">
    <w:name w:val="Заголовок №4"/>
    <w:rsid w:val="00381D9B"/>
  </w:style>
  <w:style w:type="character" w:customStyle="1" w:styleId="3f0">
    <w:name w:val="Основной текст3"/>
    <w:rsid w:val="00381D9B"/>
    <w:rPr>
      <w:rFonts w:ascii="Times New Roman" w:eastAsia="Times New Roman" w:hAnsi="Times New Roman"/>
      <w:sz w:val="26"/>
      <w:szCs w:val="26"/>
      <w:shd w:val="clear" w:color="auto" w:fill="FFFFFF"/>
    </w:rPr>
  </w:style>
  <w:style w:type="character" w:customStyle="1" w:styleId="73">
    <w:name w:val="Основной текст (7) + Не полужирный"/>
    <w:rsid w:val="00381D9B"/>
  </w:style>
  <w:style w:type="character" w:customStyle="1" w:styleId="55">
    <w:name w:val="Заголовок №5"/>
    <w:rsid w:val="00381D9B"/>
    <w:rPr>
      <w:rFonts w:ascii="Times New Roman" w:eastAsia="Times New Roman" w:hAnsi="Times New Roman" w:cs="Times New Roman"/>
      <w:b w:val="0"/>
      <w:bCs w:val="0"/>
      <w:i w:val="0"/>
      <w:iCs w:val="0"/>
      <w:smallCaps w:val="0"/>
      <w:strike w:val="0"/>
      <w:spacing w:val="0"/>
      <w:sz w:val="26"/>
      <w:szCs w:val="26"/>
    </w:rPr>
  </w:style>
  <w:style w:type="paragraph" w:customStyle="1" w:styleId="123">
    <w:name w:val="Основной текст12"/>
    <w:basedOn w:val="a1"/>
    <w:rsid w:val="00381D9B"/>
    <w:pPr>
      <w:shd w:val="clear" w:color="auto" w:fill="FFFFFF"/>
      <w:spacing w:before="540" w:after="300" w:line="317" w:lineRule="exact"/>
      <w:jc w:val="both"/>
    </w:pPr>
    <w:rPr>
      <w:sz w:val="26"/>
      <w:szCs w:val="26"/>
    </w:rPr>
  </w:style>
  <w:style w:type="character" w:customStyle="1" w:styleId="82">
    <w:name w:val="Основной текст (8)"/>
    <w:rsid w:val="00381D9B"/>
    <w:rPr>
      <w:rFonts w:ascii="Times New Roman" w:eastAsia="Times New Roman" w:hAnsi="Times New Roman" w:cs="Times New Roman"/>
      <w:b w:val="0"/>
      <w:bCs w:val="0"/>
      <w:i w:val="0"/>
      <w:iCs w:val="0"/>
      <w:smallCaps w:val="0"/>
      <w:strike w:val="0"/>
      <w:spacing w:val="0"/>
      <w:sz w:val="19"/>
      <w:szCs w:val="19"/>
    </w:rPr>
  </w:style>
  <w:style w:type="paragraph" w:customStyle="1" w:styleId="65">
    <w:name w:val="çàãîëîâîê 6"/>
    <w:basedOn w:val="a1"/>
    <w:next w:val="a1"/>
    <w:rsid w:val="00381D9B"/>
    <w:pPr>
      <w:keepNext/>
      <w:jc w:val="center"/>
    </w:pPr>
    <w:rPr>
      <w:b/>
      <w:szCs w:val="20"/>
    </w:rPr>
  </w:style>
  <w:style w:type="paragraph" w:customStyle="1" w:styleId="affffff2">
    <w:name w:val="???????"/>
    <w:rsid w:val="00381D9B"/>
    <w:rPr>
      <w:sz w:val="24"/>
    </w:rPr>
  </w:style>
  <w:style w:type="paragraph" w:customStyle="1" w:styleId="DefinitionTerm">
    <w:name w:val="Definition Term"/>
    <w:basedOn w:val="a1"/>
    <w:next w:val="a1"/>
    <w:rsid w:val="00381D9B"/>
    <w:pPr>
      <w:widowControl w:val="0"/>
    </w:pPr>
    <w:rPr>
      <w:szCs w:val="20"/>
    </w:rPr>
  </w:style>
  <w:style w:type="paragraph" w:customStyle="1" w:styleId="46">
    <w:name w:val="заголовок 4"/>
    <w:basedOn w:val="a1"/>
    <w:next w:val="a1"/>
    <w:rsid w:val="00381D9B"/>
    <w:pPr>
      <w:keepNext/>
      <w:widowControl w:val="0"/>
      <w:jc w:val="center"/>
    </w:pPr>
    <w:rPr>
      <w:szCs w:val="20"/>
    </w:rPr>
  </w:style>
  <w:style w:type="paragraph" w:customStyle="1" w:styleId="BodyText31">
    <w:name w:val="Body Text 31"/>
    <w:basedOn w:val="a1"/>
    <w:rsid w:val="00381D9B"/>
    <w:pPr>
      <w:spacing w:line="230" w:lineRule="auto"/>
      <w:jc w:val="center"/>
    </w:pPr>
    <w:rPr>
      <w:rFonts w:ascii="Baltica" w:hAnsi="Baltica"/>
      <w:snapToGrid w:val="0"/>
      <w:szCs w:val="20"/>
    </w:rPr>
  </w:style>
  <w:style w:type="paragraph" w:customStyle="1" w:styleId="affffff3">
    <w:name w:val="Формула"/>
    <w:basedOn w:val="ae"/>
    <w:rsid w:val="00381D9B"/>
    <w:pPr>
      <w:tabs>
        <w:tab w:val="center" w:pos="4536"/>
        <w:tab w:val="right" w:pos="9356"/>
      </w:tabs>
      <w:spacing w:after="0" w:line="336" w:lineRule="auto"/>
      <w:jc w:val="both"/>
    </w:pPr>
    <w:rPr>
      <w:sz w:val="28"/>
      <w:szCs w:val="20"/>
    </w:rPr>
  </w:style>
  <w:style w:type="paragraph" w:customStyle="1" w:styleId="340">
    <w:name w:val="Основной текст 34"/>
    <w:basedOn w:val="a1"/>
    <w:rsid w:val="00381D9B"/>
    <w:pPr>
      <w:snapToGrid w:val="0"/>
      <w:spacing w:line="228" w:lineRule="auto"/>
      <w:jc w:val="center"/>
    </w:pPr>
    <w:rPr>
      <w:rFonts w:ascii="Baltica" w:hAnsi="Baltica"/>
      <w:szCs w:val="20"/>
    </w:rPr>
  </w:style>
  <w:style w:type="paragraph" w:customStyle="1" w:styleId="1ffe">
    <w:name w:val="Знак1 Знак Знак"/>
    <w:basedOn w:val="a1"/>
    <w:rsid w:val="00381D9B"/>
    <w:pPr>
      <w:widowControl w:val="0"/>
      <w:adjustRightInd w:val="0"/>
      <w:spacing w:after="160" w:line="240" w:lineRule="exact"/>
      <w:jc w:val="right"/>
    </w:pPr>
    <w:rPr>
      <w:sz w:val="20"/>
      <w:szCs w:val="20"/>
      <w:lang w:val="en-GB" w:eastAsia="en-US"/>
    </w:rPr>
  </w:style>
  <w:style w:type="paragraph" w:customStyle="1" w:styleId="BodyText21">
    <w:name w:val="Body Text 21"/>
    <w:basedOn w:val="a1"/>
    <w:rsid w:val="00381D9B"/>
    <w:pPr>
      <w:jc w:val="center"/>
    </w:pPr>
    <w:rPr>
      <w:sz w:val="28"/>
      <w:szCs w:val="28"/>
    </w:rPr>
  </w:style>
  <w:style w:type="paragraph" w:customStyle="1" w:styleId="1fff">
    <w:name w:val="çàãîëîâîê 1"/>
    <w:basedOn w:val="a1"/>
    <w:next w:val="a1"/>
    <w:rsid w:val="00381D9B"/>
    <w:pPr>
      <w:keepNext/>
    </w:pPr>
    <w:rPr>
      <w:sz w:val="28"/>
      <w:szCs w:val="20"/>
    </w:rPr>
  </w:style>
  <w:style w:type="paragraph" w:customStyle="1" w:styleId="BodyText23">
    <w:name w:val="Body Text 23"/>
    <w:basedOn w:val="a1"/>
    <w:rsid w:val="00381D9B"/>
    <w:pPr>
      <w:autoSpaceDE w:val="0"/>
      <w:autoSpaceDN w:val="0"/>
      <w:jc w:val="both"/>
    </w:pPr>
    <w:rPr>
      <w:rFonts w:ascii="Baltica" w:hAnsi="Baltica"/>
      <w:sz w:val="20"/>
      <w:szCs w:val="20"/>
    </w:rPr>
  </w:style>
  <w:style w:type="paragraph" w:customStyle="1" w:styleId="1fff0">
    <w:name w:val="Верхний колонтитул1"/>
    <w:basedOn w:val="a1"/>
    <w:rsid w:val="00381D9B"/>
    <w:pPr>
      <w:tabs>
        <w:tab w:val="center" w:pos="4153"/>
        <w:tab w:val="right" w:pos="8306"/>
      </w:tabs>
    </w:pPr>
    <w:rPr>
      <w:snapToGrid w:val="0"/>
      <w:sz w:val="20"/>
      <w:szCs w:val="20"/>
    </w:rPr>
  </w:style>
  <w:style w:type="character" w:customStyle="1" w:styleId="affffff4">
    <w:name w:val="íîìåð ñòðàíèöû"/>
    <w:rsid w:val="00381D9B"/>
  </w:style>
  <w:style w:type="paragraph" w:customStyle="1" w:styleId="91">
    <w:name w:val="Название9"/>
    <w:aliases w:val="Автодор,Title"/>
    <w:basedOn w:val="a1"/>
    <w:rsid w:val="00381D9B"/>
    <w:pPr>
      <w:jc w:val="center"/>
    </w:pPr>
    <w:rPr>
      <w:rFonts w:ascii="Baltica" w:hAnsi="Baltica"/>
      <w:b/>
      <w:caps/>
      <w:snapToGrid w:val="0"/>
      <w:szCs w:val="20"/>
    </w:rPr>
  </w:style>
  <w:style w:type="paragraph" w:customStyle="1" w:styleId="3f1">
    <w:name w:val="Обычный3"/>
    <w:basedOn w:val="a1"/>
    <w:rsid w:val="00381D9B"/>
    <w:pPr>
      <w:snapToGrid w:val="0"/>
    </w:pPr>
    <w:rPr>
      <w:sz w:val="20"/>
      <w:szCs w:val="20"/>
    </w:rPr>
  </w:style>
  <w:style w:type="paragraph" w:customStyle="1" w:styleId="affffff5">
    <w:name w:val="Стиль прогноза"/>
    <w:basedOn w:val="a1"/>
    <w:rsid w:val="00381D9B"/>
    <w:pPr>
      <w:suppressAutoHyphens/>
      <w:snapToGrid w:val="0"/>
      <w:ind w:left="170" w:right="170"/>
      <w:jc w:val="both"/>
    </w:pPr>
    <w:rPr>
      <w:b/>
    </w:rPr>
  </w:style>
  <w:style w:type="paragraph" w:customStyle="1" w:styleId="affffff6">
    <w:name w:val="Ñòèëü"/>
    <w:rsid w:val="00381D9B"/>
  </w:style>
  <w:style w:type="paragraph" w:customStyle="1" w:styleId="Normal2">
    <w:name w:val="Normal2"/>
    <w:rsid w:val="00381D9B"/>
    <w:rPr>
      <w:snapToGrid w:val="0"/>
    </w:rPr>
  </w:style>
  <w:style w:type="paragraph" w:customStyle="1" w:styleId="Style4">
    <w:name w:val="Style4"/>
    <w:basedOn w:val="a1"/>
    <w:uiPriority w:val="99"/>
    <w:rsid w:val="00381D9B"/>
    <w:pPr>
      <w:widowControl w:val="0"/>
      <w:autoSpaceDE w:val="0"/>
      <w:autoSpaceDN w:val="0"/>
      <w:adjustRightInd w:val="0"/>
      <w:spacing w:line="355" w:lineRule="exact"/>
    </w:pPr>
  </w:style>
  <w:style w:type="character" w:customStyle="1" w:styleId="FontStyle12">
    <w:name w:val="Font Style12"/>
    <w:uiPriority w:val="99"/>
    <w:rsid w:val="00381D9B"/>
    <w:rPr>
      <w:rFonts w:ascii="Times New Roman" w:hAnsi="Times New Roman" w:cs="Times New Roman"/>
      <w:sz w:val="26"/>
      <w:szCs w:val="26"/>
    </w:rPr>
  </w:style>
  <w:style w:type="character" w:customStyle="1" w:styleId="FontStyle13">
    <w:name w:val="Font Style13"/>
    <w:uiPriority w:val="99"/>
    <w:rsid w:val="00381D9B"/>
    <w:rPr>
      <w:rFonts w:ascii="Times New Roman" w:hAnsi="Times New Roman" w:cs="Times New Roman"/>
      <w:b/>
      <w:bCs/>
      <w:sz w:val="26"/>
      <w:szCs w:val="26"/>
    </w:rPr>
  </w:style>
  <w:style w:type="paragraph" w:customStyle="1" w:styleId="affffff7">
    <w:name w:val="Утверждаю"/>
    <w:basedOn w:val="a1"/>
    <w:autoRedefine/>
    <w:uiPriority w:val="99"/>
    <w:rsid w:val="00381D9B"/>
    <w:pPr>
      <w:tabs>
        <w:tab w:val="left" w:pos="900"/>
        <w:tab w:val="left" w:pos="1080"/>
      </w:tabs>
      <w:autoSpaceDE w:val="0"/>
      <w:autoSpaceDN w:val="0"/>
      <w:ind w:hanging="23"/>
      <w:outlineLvl w:val="0"/>
    </w:pPr>
    <w:rPr>
      <w:rFonts w:eastAsia="MS Mincho"/>
    </w:rPr>
  </w:style>
  <w:style w:type="paragraph" w:customStyle="1" w:styleId="113">
    <w:name w:val="Знак Знак Знак Знак Знак Знак Знак Знак Знак1 Знак Знак Знак Знак1 Знак Знак Знак Знак Знак Знак Знак Знак Знак Знак Знак Знак"/>
    <w:basedOn w:val="a1"/>
    <w:rsid w:val="00381D9B"/>
    <w:pPr>
      <w:spacing w:after="160" w:line="240" w:lineRule="exact"/>
    </w:pPr>
    <w:rPr>
      <w:rFonts w:ascii="Verdana" w:hAnsi="Verdana" w:cs="Verdana"/>
      <w:sz w:val="20"/>
      <w:szCs w:val="20"/>
      <w:lang w:val="en-US" w:eastAsia="en-US"/>
    </w:rPr>
  </w:style>
  <w:style w:type="paragraph" w:customStyle="1" w:styleId="Style30">
    <w:name w:val="Style30"/>
    <w:basedOn w:val="a1"/>
    <w:rsid w:val="00381D9B"/>
    <w:pPr>
      <w:widowControl w:val="0"/>
      <w:autoSpaceDE w:val="0"/>
      <w:autoSpaceDN w:val="0"/>
      <w:adjustRightInd w:val="0"/>
      <w:spacing w:line="252" w:lineRule="exact"/>
      <w:ind w:firstLine="709"/>
      <w:jc w:val="both"/>
    </w:pPr>
    <w:rPr>
      <w:sz w:val="26"/>
    </w:rPr>
  </w:style>
  <w:style w:type="character" w:customStyle="1" w:styleId="210pt">
    <w:name w:val="Основной текст (2) + 10 pt"/>
    <w:rsid w:val="00381D9B"/>
    <w:rPr>
      <w:color w:val="000000"/>
      <w:spacing w:val="0"/>
      <w:w w:val="100"/>
      <w:position w:val="0"/>
      <w:sz w:val="20"/>
      <w:szCs w:val="20"/>
      <w:shd w:val="clear" w:color="auto" w:fill="FFFFFF"/>
      <w:lang w:val="ru-RU" w:eastAsia="ru-RU" w:bidi="ru-RU"/>
    </w:rPr>
  </w:style>
  <w:style w:type="paragraph" w:customStyle="1" w:styleId="Style18">
    <w:name w:val="Style18"/>
    <w:basedOn w:val="a1"/>
    <w:rsid w:val="00381D9B"/>
    <w:pPr>
      <w:widowControl w:val="0"/>
      <w:autoSpaceDE w:val="0"/>
      <w:autoSpaceDN w:val="0"/>
      <w:adjustRightInd w:val="0"/>
      <w:spacing w:line="245" w:lineRule="exact"/>
      <w:ind w:firstLine="709"/>
      <w:jc w:val="center"/>
    </w:pPr>
    <w:rPr>
      <w:sz w:val="26"/>
    </w:rPr>
  </w:style>
  <w:style w:type="character" w:customStyle="1" w:styleId="affffff8">
    <w:name w:val="Основной текст + Полужирный;Курсив"/>
    <w:rsid w:val="00381D9B"/>
    <w:rPr>
      <w:rFonts w:ascii="Times New Roman" w:eastAsia="Times New Roman" w:hAnsi="Times New Roman" w:cs="Times New Roman"/>
      <w:b/>
      <w:bCs/>
      <w:i/>
      <w:iCs/>
      <w:sz w:val="17"/>
      <w:szCs w:val="17"/>
      <w:shd w:val="clear" w:color="auto" w:fill="FFFFFF"/>
    </w:rPr>
  </w:style>
  <w:style w:type="paragraph" w:customStyle="1" w:styleId="2f5">
    <w:name w:val="Абзац списка2"/>
    <w:basedOn w:val="a1"/>
    <w:link w:val="ListParagraphChar"/>
    <w:rsid w:val="00381D9B"/>
    <w:pPr>
      <w:ind w:left="720" w:firstLine="709"/>
      <w:jc w:val="both"/>
    </w:pPr>
    <w:rPr>
      <w:sz w:val="28"/>
      <w:lang w:val="x-none" w:eastAsia="x-none"/>
    </w:rPr>
  </w:style>
  <w:style w:type="character" w:customStyle="1" w:styleId="ListParagraphChar">
    <w:name w:val="List Paragraph Char"/>
    <w:link w:val="2f5"/>
    <w:locked/>
    <w:rsid w:val="00381D9B"/>
    <w:rPr>
      <w:sz w:val="28"/>
      <w:szCs w:val="24"/>
      <w:lang w:val="x-none" w:eastAsia="x-none"/>
    </w:rPr>
  </w:style>
  <w:style w:type="character" w:customStyle="1" w:styleId="212pt">
    <w:name w:val="Основной текст (2) + 12 pt"/>
    <w:aliases w:val="Не полужирный"/>
    <w:uiPriority w:val="99"/>
    <w:rsid w:val="00381D9B"/>
    <w:rPr>
      <w:rFonts w:ascii="Times New Roman" w:hAnsi="Times New Roman" w:cs="Times New Roman"/>
      <w:sz w:val="24"/>
      <w:szCs w:val="24"/>
      <w:u w:val="none"/>
    </w:rPr>
  </w:style>
  <w:style w:type="character" w:customStyle="1" w:styleId="212pt2">
    <w:name w:val="Основной текст (2) + 12 pt2"/>
    <w:uiPriority w:val="99"/>
    <w:rsid w:val="00381D9B"/>
    <w:rPr>
      <w:rFonts w:ascii="Times New Roman" w:hAnsi="Times New Roman" w:cs="Times New Roman"/>
      <w:b/>
      <w:bCs/>
      <w:sz w:val="24"/>
      <w:szCs w:val="24"/>
      <w:shd w:val="clear" w:color="auto" w:fill="FFFFFF"/>
    </w:rPr>
  </w:style>
  <w:style w:type="character" w:customStyle="1" w:styleId="211pt">
    <w:name w:val="Основной текст (2) + 11 pt"/>
    <w:rsid w:val="00381D9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9">
    <w:name w:val="Основной текст + Курсив"/>
    <w:rsid w:val="00381D9B"/>
    <w:rPr>
      <w:rFonts w:ascii="Times New Roman" w:eastAsia="Times New Roman" w:hAnsi="Times New Roman" w:cs="Times New Roman"/>
      <w:b w:val="0"/>
      <w:bCs w:val="0"/>
      <w:i/>
      <w:iCs/>
      <w:smallCaps w:val="0"/>
      <w:strike w:val="0"/>
      <w:spacing w:val="0"/>
      <w:sz w:val="22"/>
      <w:szCs w:val="22"/>
      <w:shd w:val="clear" w:color="auto" w:fill="FFFFFF"/>
    </w:rPr>
  </w:style>
  <w:style w:type="character" w:customStyle="1" w:styleId="3f2">
    <w:name w:val="Подпись к таблице (3)_"/>
    <w:link w:val="3f3"/>
    <w:rsid w:val="00381D9B"/>
    <w:rPr>
      <w:sz w:val="21"/>
      <w:szCs w:val="21"/>
      <w:shd w:val="clear" w:color="auto" w:fill="FFFFFF"/>
    </w:rPr>
  </w:style>
  <w:style w:type="paragraph" w:customStyle="1" w:styleId="3f3">
    <w:name w:val="Подпись к таблице (3)"/>
    <w:basedOn w:val="a1"/>
    <w:link w:val="3f2"/>
    <w:rsid w:val="00381D9B"/>
    <w:pPr>
      <w:widowControl w:val="0"/>
      <w:shd w:val="clear" w:color="auto" w:fill="FFFFFF"/>
      <w:spacing w:line="254" w:lineRule="exact"/>
      <w:jc w:val="both"/>
    </w:pPr>
    <w:rPr>
      <w:sz w:val="21"/>
      <w:szCs w:val="21"/>
      <w:lang w:val="x-none" w:eastAsia="x-none"/>
    </w:rPr>
  </w:style>
  <w:style w:type="character" w:customStyle="1" w:styleId="92">
    <w:name w:val="Основной текст (9)"/>
    <w:rsid w:val="00381D9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70">
    <w:name w:val="Основной текст (2) + 7"/>
    <w:aliases w:val="5 pt"/>
    <w:rsid w:val="00381D9B"/>
    <w:rPr>
      <w:rFonts w:ascii="Times New Roman" w:eastAsia="Times New Roman" w:hAnsi="Times New Roman" w:cs="Times New Roman" w:hint="default"/>
      <w:b w:val="0"/>
      <w:bCs w:val="0"/>
      <w:i w:val="0"/>
      <w:iCs w:val="0"/>
      <w:smallCaps w:val="0"/>
      <w:strike w:val="0"/>
      <w:dstrike w:val="0"/>
      <w:color w:val="000000"/>
      <w:spacing w:val="0"/>
      <w:w w:val="100"/>
      <w:position w:val="0"/>
      <w:sz w:val="15"/>
      <w:szCs w:val="15"/>
      <w:u w:val="none"/>
      <w:effect w:val="none"/>
      <w:lang w:val="ru-RU" w:eastAsia="ru-RU" w:bidi="ru-RU"/>
    </w:rPr>
  </w:style>
  <w:style w:type="character" w:customStyle="1" w:styleId="2f6">
    <w:name w:val="Основной текст (2) + Курсив"/>
    <w:rsid w:val="00381D9B"/>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4">
    <w:name w:val="Основной текст (11) + Не курсив"/>
    <w:rsid w:val="00381D9B"/>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56">
    <w:name w:val="Основной текст (5)_"/>
    <w:link w:val="57"/>
    <w:rsid w:val="00381D9B"/>
    <w:rPr>
      <w:b/>
      <w:bCs/>
      <w:sz w:val="18"/>
      <w:szCs w:val="18"/>
      <w:shd w:val="clear" w:color="auto" w:fill="FFFFFF"/>
    </w:rPr>
  </w:style>
  <w:style w:type="paragraph" w:customStyle="1" w:styleId="57">
    <w:name w:val="Основной текст (5)"/>
    <w:basedOn w:val="a1"/>
    <w:link w:val="56"/>
    <w:rsid w:val="00381D9B"/>
    <w:pPr>
      <w:widowControl w:val="0"/>
      <w:shd w:val="clear" w:color="auto" w:fill="FFFFFF"/>
      <w:spacing w:line="0" w:lineRule="atLeast"/>
    </w:pPr>
    <w:rPr>
      <w:b/>
      <w:bCs/>
      <w:sz w:val="18"/>
      <w:szCs w:val="18"/>
      <w:lang w:val="x-none" w:eastAsia="x-none"/>
    </w:rPr>
  </w:style>
  <w:style w:type="character" w:customStyle="1" w:styleId="47">
    <w:name w:val="Основной текст (4)_"/>
    <w:link w:val="48"/>
    <w:rsid w:val="00381D9B"/>
    <w:rPr>
      <w:shd w:val="clear" w:color="auto" w:fill="FFFFFF"/>
    </w:rPr>
  </w:style>
  <w:style w:type="paragraph" w:customStyle="1" w:styleId="48">
    <w:name w:val="Основной текст (4)"/>
    <w:basedOn w:val="a1"/>
    <w:link w:val="47"/>
    <w:rsid w:val="00381D9B"/>
    <w:pPr>
      <w:widowControl w:val="0"/>
      <w:shd w:val="clear" w:color="auto" w:fill="FFFFFF"/>
      <w:spacing w:before="180" w:after="360" w:line="277" w:lineRule="exact"/>
      <w:jc w:val="center"/>
    </w:pPr>
    <w:rPr>
      <w:sz w:val="20"/>
      <w:szCs w:val="20"/>
      <w:lang w:val="x-none" w:eastAsia="x-none"/>
    </w:rPr>
  </w:style>
  <w:style w:type="character" w:customStyle="1" w:styleId="affffffa">
    <w:name w:val="Колонтитул"/>
    <w:rsid w:val="00381D9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UnicodeMS115pt">
    <w:name w:val="Основной текст (2) + Arial Unicode MS;11;5 pt"/>
    <w:rsid w:val="00381D9B"/>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
    <w:name w:val="Интернет-ссылка"/>
    <w:uiPriority w:val="99"/>
    <w:rsid w:val="00381D9B"/>
    <w:rPr>
      <w:color w:val="0000FF"/>
      <w:u w:val="single"/>
    </w:rPr>
  </w:style>
  <w:style w:type="character" w:customStyle="1" w:styleId="fontstyle01">
    <w:name w:val="fontstyle01"/>
    <w:qFormat/>
    <w:rsid w:val="00381D9B"/>
    <w:rPr>
      <w:rFonts w:ascii="TimesNewRomanPSMT" w:eastAsia="TimesNewRomanPSMT" w:hAnsi="TimesNewRomanPSMT" w:cs="TimesNewRomanPSMT"/>
      <w:color w:val="000000"/>
      <w:sz w:val="28"/>
      <w:szCs w:val="28"/>
    </w:rPr>
  </w:style>
  <w:style w:type="character" w:customStyle="1" w:styleId="affffffb">
    <w:name w:val="Привязка сноски"/>
    <w:rsid w:val="00381D9B"/>
    <w:rPr>
      <w:vertAlign w:val="superscript"/>
    </w:rPr>
  </w:style>
  <w:style w:type="character" w:customStyle="1" w:styleId="FootnoteCharacters">
    <w:name w:val="Footnote Characters"/>
    <w:uiPriority w:val="99"/>
    <w:qFormat/>
    <w:rsid w:val="00381D9B"/>
    <w:rPr>
      <w:vertAlign w:val="superscript"/>
    </w:rPr>
  </w:style>
  <w:style w:type="character" w:customStyle="1" w:styleId="affffffc">
    <w:name w:val="Обычный (веб) Знак"/>
    <w:uiPriority w:val="99"/>
    <w:qFormat/>
    <w:locked/>
    <w:rsid w:val="00381D9B"/>
    <w:rPr>
      <w:rFonts w:eastAsia="Times New Roman"/>
      <w:color w:val="000000"/>
      <w:sz w:val="24"/>
      <w:szCs w:val="24"/>
      <w:lang w:bidi="ar-SA"/>
    </w:rPr>
  </w:style>
  <w:style w:type="character" w:customStyle="1" w:styleId="affffffd">
    <w:name w:val="Посещённая гиперссылка"/>
    <w:uiPriority w:val="99"/>
    <w:rsid w:val="00381D9B"/>
    <w:rPr>
      <w:color w:val="800080"/>
      <w:u w:val="single"/>
    </w:rPr>
  </w:style>
  <w:style w:type="character" w:customStyle="1" w:styleId="1fff1">
    <w:name w:val="Тема примечания Знак1"/>
    <w:uiPriority w:val="99"/>
    <w:qFormat/>
    <w:locked/>
    <w:rsid w:val="00381D9B"/>
    <w:rPr>
      <w:rFonts w:cs="Times New Roman"/>
      <w:b/>
      <w:bCs/>
      <w:sz w:val="24"/>
      <w:szCs w:val="24"/>
    </w:rPr>
  </w:style>
  <w:style w:type="character" w:customStyle="1" w:styleId="affffffe">
    <w:name w:val="Текст концевой сноски Знак"/>
    <w:uiPriority w:val="99"/>
    <w:qFormat/>
    <w:rsid w:val="00381D9B"/>
    <w:rPr>
      <w:rFonts w:eastAsia="Times New Roman"/>
      <w:lang w:eastAsia="ru-RU" w:bidi="ar-SA"/>
    </w:rPr>
  </w:style>
  <w:style w:type="character" w:customStyle="1" w:styleId="afffffff">
    <w:name w:val="Привязка концевой сноски"/>
    <w:rsid w:val="00381D9B"/>
    <w:rPr>
      <w:vertAlign w:val="superscript"/>
    </w:rPr>
  </w:style>
  <w:style w:type="character" w:customStyle="1" w:styleId="EndnoteCharacters">
    <w:name w:val="Endnote Characters"/>
    <w:qFormat/>
    <w:rsid w:val="00381D9B"/>
    <w:rPr>
      <w:vertAlign w:val="superscript"/>
    </w:rPr>
  </w:style>
  <w:style w:type="character" w:customStyle="1" w:styleId="T3">
    <w:name w:val="T3"/>
    <w:qFormat/>
    <w:rsid w:val="00381D9B"/>
    <w:rPr>
      <w:sz w:val="24"/>
    </w:rPr>
  </w:style>
  <w:style w:type="paragraph" w:customStyle="1" w:styleId="1fff2">
    <w:name w:val="Название объекта1"/>
    <w:basedOn w:val="a1"/>
    <w:qFormat/>
    <w:rsid w:val="00381D9B"/>
    <w:pPr>
      <w:suppressLineNumbers/>
      <w:suppressAutoHyphens/>
      <w:spacing w:before="120" w:after="120"/>
    </w:pPr>
    <w:rPr>
      <w:rFonts w:eastAsia="NSimSun" w:cs="Lucida Sans"/>
      <w:i/>
      <w:iCs/>
      <w:kern w:val="2"/>
      <w:lang w:eastAsia="zh-CN" w:bidi="hi-IN"/>
    </w:rPr>
  </w:style>
  <w:style w:type="paragraph" w:customStyle="1" w:styleId="afffffff0">
    <w:name w:val="Верхний и нижний колонтитулы"/>
    <w:basedOn w:val="a1"/>
    <w:qFormat/>
    <w:rsid w:val="00381D9B"/>
    <w:pPr>
      <w:suppressAutoHyphens/>
    </w:pPr>
    <w:rPr>
      <w:rFonts w:eastAsia="NSimSun" w:cs="Lucida Sans"/>
      <w:kern w:val="2"/>
      <w:lang w:eastAsia="zh-CN" w:bidi="hi-IN"/>
    </w:rPr>
  </w:style>
  <w:style w:type="paragraph" w:customStyle="1" w:styleId="1-21">
    <w:name w:val="Средняя сетка 1 - Акцент 21"/>
    <w:basedOn w:val="a1"/>
    <w:uiPriority w:val="34"/>
    <w:qFormat/>
    <w:rsid w:val="00381D9B"/>
    <w:pPr>
      <w:spacing w:after="200" w:line="276" w:lineRule="auto"/>
      <w:ind w:left="720"/>
      <w:contextualSpacing/>
    </w:pPr>
    <w:rPr>
      <w:rFonts w:ascii="Calibri" w:eastAsia="Calibri" w:hAnsi="Calibri"/>
      <w:sz w:val="22"/>
      <w:szCs w:val="22"/>
      <w:lang w:eastAsia="en-US"/>
    </w:rPr>
  </w:style>
  <w:style w:type="paragraph" w:customStyle="1" w:styleId="afffffff1">
    <w:name w:val="Знак Знак Знак Знак"/>
    <w:basedOn w:val="a1"/>
    <w:qFormat/>
    <w:rsid w:val="00381D9B"/>
    <w:pPr>
      <w:spacing w:beforeAutospacing="1" w:afterAutospacing="1"/>
    </w:pPr>
    <w:rPr>
      <w:rFonts w:ascii="Tahoma" w:hAnsi="Tahoma"/>
      <w:sz w:val="20"/>
      <w:szCs w:val="20"/>
      <w:lang w:val="en-US" w:eastAsia="en-US"/>
    </w:rPr>
  </w:style>
  <w:style w:type="paragraph" w:customStyle="1" w:styleId="-11">
    <w:name w:val="Цветная заливка - Акцент 11"/>
    <w:uiPriority w:val="71"/>
    <w:qFormat/>
    <w:rsid w:val="00381D9B"/>
    <w:rPr>
      <w:sz w:val="24"/>
      <w:szCs w:val="24"/>
    </w:rPr>
  </w:style>
  <w:style w:type="paragraph" w:customStyle="1" w:styleId="afffffff2">
    <w:name w:val="÷¬__ ÷¬__ ÷¬__ ÷¬__"/>
    <w:basedOn w:val="a1"/>
    <w:qFormat/>
    <w:rsid w:val="00381D9B"/>
    <w:pPr>
      <w:spacing w:beforeAutospacing="1" w:afterAutospacing="1"/>
    </w:pPr>
    <w:rPr>
      <w:rFonts w:ascii="Tahoma" w:hAnsi="Tahoma"/>
      <w:sz w:val="20"/>
      <w:szCs w:val="20"/>
      <w:lang w:val="en-US" w:eastAsia="en-US"/>
    </w:rPr>
  </w:style>
  <w:style w:type="paragraph" w:styleId="afffffff3">
    <w:name w:val="endnote text"/>
    <w:basedOn w:val="a1"/>
    <w:link w:val="1fff3"/>
    <w:uiPriority w:val="99"/>
    <w:rsid w:val="00381D9B"/>
    <w:rPr>
      <w:sz w:val="20"/>
      <w:szCs w:val="20"/>
    </w:rPr>
  </w:style>
  <w:style w:type="character" w:customStyle="1" w:styleId="1fff3">
    <w:name w:val="Текст концевой сноски Знак1"/>
    <w:basedOn w:val="a2"/>
    <w:link w:val="afffffff3"/>
    <w:uiPriority w:val="99"/>
    <w:rsid w:val="00381D9B"/>
  </w:style>
  <w:style w:type="paragraph" w:customStyle="1" w:styleId="P16">
    <w:name w:val="P16"/>
    <w:basedOn w:val="a1"/>
    <w:qFormat/>
    <w:rsid w:val="00381D9B"/>
    <w:pPr>
      <w:widowControl w:val="0"/>
      <w:jc w:val="center"/>
      <w:textAlignment w:val="baseline"/>
    </w:pPr>
    <w:rPr>
      <w:rFonts w:eastAsia="SimSun1"/>
      <w:b/>
      <w:szCs w:val="20"/>
    </w:rPr>
  </w:style>
  <w:style w:type="paragraph" w:customStyle="1" w:styleId="P59">
    <w:name w:val="P59"/>
    <w:basedOn w:val="a1"/>
    <w:qFormat/>
    <w:rsid w:val="00381D9B"/>
    <w:pPr>
      <w:widowControl w:val="0"/>
      <w:tabs>
        <w:tab w:val="left" w:pos="-3420"/>
      </w:tabs>
      <w:jc w:val="center"/>
      <w:textAlignment w:val="baseline"/>
    </w:pPr>
    <w:rPr>
      <w:szCs w:val="20"/>
    </w:rPr>
  </w:style>
  <w:style w:type="paragraph" w:customStyle="1" w:styleId="P61">
    <w:name w:val="P61"/>
    <w:basedOn w:val="a1"/>
    <w:qFormat/>
    <w:rsid w:val="00381D9B"/>
    <w:pPr>
      <w:widowControl w:val="0"/>
      <w:tabs>
        <w:tab w:val="left" w:pos="-3420"/>
      </w:tabs>
      <w:jc w:val="center"/>
      <w:textAlignment w:val="baseline"/>
    </w:pPr>
    <w:rPr>
      <w:sz w:val="28"/>
      <w:szCs w:val="20"/>
    </w:rPr>
  </w:style>
  <w:style w:type="paragraph" w:customStyle="1" w:styleId="P103">
    <w:name w:val="P103"/>
    <w:basedOn w:val="a1"/>
    <w:qFormat/>
    <w:rsid w:val="00381D9B"/>
    <w:pPr>
      <w:widowControl w:val="0"/>
      <w:tabs>
        <w:tab w:val="left" w:pos="6054"/>
      </w:tabs>
      <w:ind w:left="5760"/>
      <w:textAlignment w:val="baseline"/>
    </w:pPr>
    <w:rPr>
      <w:szCs w:val="20"/>
    </w:rPr>
  </w:style>
  <w:style w:type="paragraph" w:customStyle="1" w:styleId="afffffff4">
    <w:name w:val="МУ Обычный стиль"/>
    <w:basedOn w:val="a1"/>
    <w:autoRedefine/>
    <w:qFormat/>
    <w:rsid w:val="00381D9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szCs w:val="28"/>
      <w:shd w:val="clear" w:color="auto" w:fill="FFFFFF"/>
    </w:rPr>
  </w:style>
  <w:style w:type="paragraph" w:customStyle="1" w:styleId="83">
    <w:name w:val="Стиль8"/>
    <w:basedOn w:val="a1"/>
    <w:qFormat/>
    <w:rsid w:val="00381D9B"/>
    <w:rPr>
      <w:rFonts w:eastAsia="Calibri"/>
      <w:sz w:val="28"/>
      <w:szCs w:val="28"/>
    </w:rPr>
  </w:style>
  <w:style w:type="paragraph" w:styleId="afffffff5">
    <w:name w:val="Revision"/>
    <w:uiPriority w:val="99"/>
    <w:semiHidden/>
    <w:qFormat/>
    <w:rsid w:val="00381D9B"/>
    <w:rPr>
      <w:sz w:val="24"/>
      <w:szCs w:val="24"/>
    </w:rPr>
  </w:style>
  <w:style w:type="character" w:customStyle="1" w:styleId="gwt-inlinehtml">
    <w:name w:val="gwt-inlinehtml"/>
    <w:rsid w:val="00381D9B"/>
  </w:style>
  <w:style w:type="paragraph" w:styleId="2f7">
    <w:name w:val="List 2"/>
    <w:basedOn w:val="a1"/>
    <w:rsid w:val="00381D9B"/>
    <w:pPr>
      <w:ind w:left="566" w:hanging="283"/>
    </w:pPr>
  </w:style>
  <w:style w:type="paragraph" w:styleId="3f4">
    <w:name w:val="List 3"/>
    <w:basedOn w:val="a1"/>
    <w:rsid w:val="00381D9B"/>
    <w:pPr>
      <w:ind w:left="849" w:hanging="283"/>
    </w:pPr>
  </w:style>
  <w:style w:type="paragraph" w:styleId="49">
    <w:name w:val="List 4"/>
    <w:basedOn w:val="a1"/>
    <w:rsid w:val="00381D9B"/>
    <w:pPr>
      <w:ind w:left="1132" w:hanging="283"/>
    </w:pPr>
  </w:style>
  <w:style w:type="paragraph" w:styleId="afffffff6">
    <w:name w:val="Body Text First Indent"/>
    <w:basedOn w:val="ae"/>
    <w:link w:val="afffffff7"/>
    <w:rsid w:val="00381D9B"/>
    <w:pPr>
      <w:ind w:firstLine="210"/>
    </w:pPr>
    <w:rPr>
      <w:lang w:val="ru-RU" w:eastAsia="ru-RU"/>
    </w:rPr>
  </w:style>
  <w:style w:type="character" w:customStyle="1" w:styleId="afffffff7">
    <w:name w:val="Красная строка Знак"/>
    <w:basedOn w:val="af"/>
    <w:link w:val="afffffff6"/>
    <w:rsid w:val="00381D9B"/>
    <w:rPr>
      <w:sz w:val="24"/>
      <w:szCs w:val="24"/>
    </w:rPr>
  </w:style>
  <w:style w:type="character" w:customStyle="1" w:styleId="highlightsearch">
    <w:name w:val="highlightsearch"/>
    <w:rsid w:val="00381D9B"/>
  </w:style>
  <w:style w:type="character" w:customStyle="1" w:styleId="115">
    <w:name w:val="Заголовок 1 Знак1"/>
    <w:uiPriority w:val="9"/>
    <w:rsid w:val="00381D9B"/>
    <w:rPr>
      <w:rFonts w:ascii="Cambria" w:hAnsi="Cambria"/>
      <w:b/>
      <w:bCs/>
      <w:color w:val="365F91"/>
      <w:sz w:val="28"/>
      <w:szCs w:val="28"/>
    </w:rPr>
  </w:style>
  <w:style w:type="character" w:customStyle="1" w:styleId="1fff4">
    <w:name w:val="Гиперссылка1"/>
    <w:rsid w:val="00381D9B"/>
  </w:style>
  <w:style w:type="paragraph" w:customStyle="1" w:styleId="aj">
    <w:name w:val="_aj"/>
    <w:basedOn w:val="a1"/>
    <w:rsid w:val="00381D9B"/>
    <w:pPr>
      <w:spacing w:before="100" w:beforeAutospacing="1" w:after="100" w:afterAutospacing="1"/>
    </w:pPr>
  </w:style>
  <w:style w:type="character" w:customStyle="1" w:styleId="2f8">
    <w:name w:val="Заголовок №2_"/>
    <w:link w:val="2f9"/>
    <w:rsid w:val="00381D9B"/>
    <w:rPr>
      <w:b/>
      <w:bCs/>
      <w:sz w:val="26"/>
      <w:szCs w:val="26"/>
      <w:shd w:val="clear" w:color="auto" w:fill="FFFFFF"/>
    </w:rPr>
  </w:style>
  <w:style w:type="paragraph" w:customStyle="1" w:styleId="2f9">
    <w:name w:val="Заголовок №2"/>
    <w:basedOn w:val="a1"/>
    <w:link w:val="2f8"/>
    <w:rsid w:val="00381D9B"/>
    <w:pPr>
      <w:widowControl w:val="0"/>
      <w:shd w:val="clear" w:color="auto" w:fill="FFFFFF"/>
      <w:spacing w:before="320" w:after="320" w:line="288" w:lineRule="exact"/>
      <w:ind w:hanging="2000"/>
      <w:outlineLvl w:val="1"/>
    </w:pPr>
    <w:rPr>
      <w:b/>
      <w:bCs/>
      <w:sz w:val="26"/>
      <w:szCs w:val="26"/>
      <w:lang w:val="x-none" w:eastAsia="x-none"/>
    </w:rPr>
  </w:style>
  <w:style w:type="paragraph" w:customStyle="1" w:styleId="c1">
    <w:name w:val="c1"/>
    <w:basedOn w:val="a1"/>
    <w:rsid w:val="00381D9B"/>
    <w:pPr>
      <w:spacing w:before="100" w:beforeAutospacing="1" w:after="100" w:afterAutospacing="1"/>
    </w:pPr>
  </w:style>
  <w:style w:type="paragraph" w:customStyle="1" w:styleId="TableParagraph">
    <w:name w:val="Table Paragraph"/>
    <w:basedOn w:val="a1"/>
    <w:uiPriority w:val="1"/>
    <w:qFormat/>
    <w:rsid w:val="00381D9B"/>
    <w:pPr>
      <w:widowControl w:val="0"/>
      <w:autoSpaceDE w:val="0"/>
      <w:autoSpaceDN w:val="0"/>
    </w:pPr>
    <w:rPr>
      <w:sz w:val="22"/>
      <w:szCs w:val="22"/>
      <w:lang w:eastAsia="en-US"/>
    </w:rPr>
  </w:style>
  <w:style w:type="character" w:customStyle="1" w:styleId="116">
    <w:name w:val="Основной текст (11)_"/>
    <w:link w:val="117"/>
    <w:rsid w:val="00381D9B"/>
    <w:rPr>
      <w:i/>
      <w:iCs/>
      <w:sz w:val="28"/>
      <w:szCs w:val="28"/>
      <w:shd w:val="clear" w:color="auto" w:fill="FFFFFF"/>
    </w:rPr>
  </w:style>
  <w:style w:type="paragraph" w:customStyle="1" w:styleId="117">
    <w:name w:val="Основной текст (11)"/>
    <w:basedOn w:val="a1"/>
    <w:link w:val="116"/>
    <w:rsid w:val="00381D9B"/>
    <w:pPr>
      <w:widowControl w:val="0"/>
      <w:shd w:val="clear" w:color="auto" w:fill="FFFFFF"/>
      <w:spacing w:line="346" w:lineRule="exact"/>
      <w:jc w:val="both"/>
    </w:pPr>
    <w:rPr>
      <w:i/>
      <w:iCs/>
      <w:sz w:val="28"/>
      <w:szCs w:val="28"/>
      <w:lang w:val="x-none" w:eastAsia="x-none"/>
    </w:rPr>
  </w:style>
  <w:style w:type="character" w:customStyle="1" w:styleId="afffffff8">
    <w:name w:val="Колонтитул_"/>
    <w:rsid w:val="00381D9B"/>
    <w:rPr>
      <w:rFonts w:ascii="Times New Roman" w:eastAsia="Times New Roman" w:hAnsi="Times New Roman" w:cs="Times New Roman"/>
      <w:b w:val="0"/>
      <w:bCs w:val="0"/>
      <w:i w:val="0"/>
      <w:iCs w:val="0"/>
      <w:smallCaps w:val="0"/>
      <w:strike w:val="0"/>
      <w:u w:val="none"/>
    </w:rPr>
  </w:style>
  <w:style w:type="paragraph" w:customStyle="1" w:styleId="MinorHeading">
    <w:name w:val="Minor Heading"/>
    <w:next w:val="a1"/>
    <w:uiPriority w:val="99"/>
    <w:rsid w:val="00381D9B"/>
    <w:pPr>
      <w:keepNext/>
      <w:keepLines/>
      <w:widowControl w:val="0"/>
      <w:spacing w:before="144" w:after="144" w:line="264" w:lineRule="atLeast"/>
      <w:jc w:val="center"/>
    </w:pPr>
    <w:rPr>
      <w:rFonts w:ascii="TimesDL" w:hAnsi="TimesDL"/>
      <w:b/>
      <w:sz w:val="24"/>
      <w:lang w:val="en-US"/>
    </w:rPr>
  </w:style>
  <w:style w:type="paragraph" w:customStyle="1" w:styleId="400">
    <w:name w:val="40"/>
    <w:basedOn w:val="a1"/>
    <w:rsid w:val="00381D9B"/>
    <w:pPr>
      <w:spacing w:before="100" w:beforeAutospacing="1" w:after="100" w:afterAutospacing="1"/>
    </w:pPr>
  </w:style>
  <w:style w:type="character" w:customStyle="1" w:styleId="412">
    <w:name w:val="412"/>
    <w:rsid w:val="00381D9B"/>
  </w:style>
  <w:style w:type="paragraph" w:customStyle="1" w:styleId="118">
    <w:name w:val="11"/>
    <w:basedOn w:val="a1"/>
    <w:rsid w:val="00381D9B"/>
    <w:pPr>
      <w:spacing w:before="100" w:beforeAutospacing="1" w:after="100" w:afterAutospacing="1"/>
    </w:pPr>
  </w:style>
  <w:style w:type="character" w:customStyle="1" w:styleId="2fa">
    <w:name w:val="Гиперссылка2"/>
    <w:rsid w:val="00381D9B"/>
  </w:style>
  <w:style w:type="character" w:customStyle="1" w:styleId="6msreferencesansserif">
    <w:name w:val="6msreferencesansserif"/>
    <w:rsid w:val="00381D9B"/>
  </w:style>
  <w:style w:type="character" w:customStyle="1" w:styleId="600">
    <w:name w:val="60"/>
    <w:rsid w:val="00381D9B"/>
  </w:style>
  <w:style w:type="numbering" w:customStyle="1" w:styleId="93">
    <w:name w:val="Нет списка9"/>
    <w:next w:val="a4"/>
    <w:uiPriority w:val="99"/>
    <w:semiHidden/>
    <w:unhideWhenUsed/>
    <w:rsid w:val="00381D9B"/>
  </w:style>
  <w:style w:type="numbering" w:customStyle="1" w:styleId="103">
    <w:name w:val="Нет списка10"/>
    <w:next w:val="a4"/>
    <w:uiPriority w:val="99"/>
    <w:semiHidden/>
    <w:unhideWhenUsed/>
    <w:rsid w:val="00381D9B"/>
  </w:style>
  <w:style w:type="character" w:customStyle="1" w:styleId="66">
    <w:name w:val="Основной шрифт абзаца6"/>
    <w:rsid w:val="00381D9B"/>
  </w:style>
  <w:style w:type="character" w:customStyle="1" w:styleId="1fff5">
    <w:name w:val="Знак сноски1"/>
    <w:rsid w:val="00381D9B"/>
    <w:rPr>
      <w:vertAlign w:val="superscript"/>
    </w:rPr>
  </w:style>
  <w:style w:type="character" w:customStyle="1" w:styleId="ListLabel1">
    <w:name w:val="ListLabel 1"/>
    <w:rsid w:val="00381D9B"/>
    <w:rPr>
      <w:i w:val="0"/>
      <w:color w:val="00000A"/>
    </w:rPr>
  </w:style>
  <w:style w:type="paragraph" w:customStyle="1" w:styleId="1fff6">
    <w:name w:val="Текст выноски1"/>
    <w:basedOn w:val="a1"/>
    <w:rsid w:val="00381D9B"/>
    <w:pPr>
      <w:suppressAutoHyphens/>
      <w:spacing w:line="100" w:lineRule="atLeast"/>
    </w:pPr>
    <w:rPr>
      <w:rFonts w:ascii="Segoe UI" w:eastAsia="SimSun" w:hAnsi="Segoe UI" w:cs="Segoe UI"/>
      <w:sz w:val="18"/>
      <w:szCs w:val="18"/>
      <w:lang w:eastAsia="ar-SA"/>
    </w:rPr>
  </w:style>
  <w:style w:type="paragraph" w:customStyle="1" w:styleId="1fff7">
    <w:name w:val="Текст сноски1"/>
    <w:basedOn w:val="a1"/>
    <w:rsid w:val="00381D9B"/>
    <w:pPr>
      <w:suppressAutoHyphens/>
      <w:spacing w:line="100" w:lineRule="atLeast"/>
    </w:pPr>
    <w:rPr>
      <w:rFonts w:ascii="Calibri" w:eastAsia="SimSun" w:hAnsi="Calibri" w:cs="font257"/>
      <w:sz w:val="20"/>
      <w:szCs w:val="20"/>
      <w:lang w:eastAsia="ar-SA"/>
    </w:rPr>
  </w:style>
  <w:style w:type="character" w:customStyle="1" w:styleId="1fff8">
    <w:name w:val="Текст выноски Знак1"/>
    <w:uiPriority w:val="99"/>
    <w:semiHidden/>
    <w:rsid w:val="00381D9B"/>
    <w:rPr>
      <w:rFonts w:ascii="Tahoma" w:eastAsia="SimSun" w:hAnsi="Tahoma" w:cs="Tahoma"/>
      <w:sz w:val="16"/>
      <w:szCs w:val="16"/>
      <w:lang w:eastAsia="ar-SA"/>
    </w:rPr>
  </w:style>
  <w:style w:type="character" w:customStyle="1" w:styleId="1fff9">
    <w:name w:val="Заголовок №1_"/>
    <w:link w:val="1fffa"/>
    <w:uiPriority w:val="99"/>
    <w:locked/>
    <w:rsid w:val="00BB4621"/>
    <w:rPr>
      <w:sz w:val="28"/>
      <w:szCs w:val="28"/>
      <w:shd w:val="clear" w:color="auto" w:fill="FFFFFF"/>
    </w:rPr>
  </w:style>
  <w:style w:type="paragraph" w:customStyle="1" w:styleId="1fffa">
    <w:name w:val="Заголовок №1"/>
    <w:basedOn w:val="a1"/>
    <w:link w:val="1fff9"/>
    <w:uiPriority w:val="99"/>
    <w:rsid w:val="00BB4621"/>
    <w:pPr>
      <w:widowControl w:val="0"/>
      <w:shd w:val="clear" w:color="auto" w:fill="FFFFFF"/>
      <w:spacing w:after="240" w:line="302" w:lineRule="exact"/>
      <w:jc w:val="center"/>
      <w:outlineLvl w:val="0"/>
    </w:pPr>
    <w:rPr>
      <w:sz w:val="28"/>
      <w:szCs w:val="28"/>
    </w:rPr>
  </w:style>
  <w:style w:type="paragraph" w:customStyle="1" w:styleId="215">
    <w:name w:val="Основной текст (2)1"/>
    <w:basedOn w:val="a1"/>
    <w:uiPriority w:val="99"/>
    <w:rsid w:val="00BB4621"/>
    <w:pPr>
      <w:widowControl w:val="0"/>
      <w:shd w:val="clear" w:color="auto" w:fill="FFFFFF"/>
      <w:spacing w:line="317" w:lineRule="exact"/>
      <w:jc w:val="both"/>
    </w:pPr>
    <w:rPr>
      <w:rFonts w:eastAsia="Calibri"/>
      <w:sz w:val="28"/>
      <w:szCs w:val="28"/>
    </w:rPr>
  </w:style>
  <w:style w:type="character" w:customStyle="1" w:styleId="afffffff9">
    <w:name w:val="Другое_"/>
    <w:link w:val="afffffffa"/>
    <w:rsid w:val="007E6929"/>
    <w:rPr>
      <w:sz w:val="26"/>
      <w:szCs w:val="26"/>
    </w:rPr>
  </w:style>
  <w:style w:type="paragraph" w:customStyle="1" w:styleId="afffffffa">
    <w:name w:val="Другое"/>
    <w:basedOn w:val="a1"/>
    <w:link w:val="afffffff9"/>
    <w:rsid w:val="007E6929"/>
    <w:pPr>
      <w:widowControl w:val="0"/>
      <w:ind w:firstLine="20"/>
    </w:pPr>
    <w:rPr>
      <w:sz w:val="26"/>
      <w:szCs w:val="26"/>
    </w:rPr>
  </w:style>
  <w:style w:type="paragraph" w:customStyle="1" w:styleId="afffffffb">
    <w:name w:val="Знак Знак Знак Знак Знак Знак Знак Знак Знак"/>
    <w:basedOn w:val="a1"/>
    <w:rsid w:val="008607D6"/>
    <w:pPr>
      <w:widowControl w:val="0"/>
      <w:adjustRightInd w:val="0"/>
      <w:spacing w:line="360" w:lineRule="atLeast"/>
      <w:jc w:val="both"/>
      <w:textAlignment w:val="baseline"/>
    </w:pPr>
    <w:rPr>
      <w:rFonts w:ascii="Verdana" w:hAnsi="Verdana" w:cs="Verdana"/>
      <w:sz w:val="20"/>
      <w:szCs w:val="20"/>
      <w:lang w:val="en-US" w:eastAsia="en-US"/>
    </w:rPr>
  </w:style>
  <w:style w:type="paragraph" w:customStyle="1" w:styleId="2fb">
    <w:name w:val="Обычный2"/>
    <w:rsid w:val="008607D6"/>
    <w:rPr>
      <w:rFonts w:ascii="Arial" w:hAnsi="Arial"/>
      <w:snapToGrid w:val="0"/>
      <w:sz w:val="18"/>
    </w:rPr>
  </w:style>
  <w:style w:type="paragraph" w:customStyle="1" w:styleId="1fffb">
    <w:name w:val="Знак Знак Знак1 Знак"/>
    <w:basedOn w:val="a1"/>
    <w:rsid w:val="008607D6"/>
    <w:pPr>
      <w:spacing w:after="160" w:line="240" w:lineRule="exact"/>
    </w:pPr>
    <w:rPr>
      <w:rFonts w:ascii="Verdana" w:hAnsi="Verdana"/>
      <w:sz w:val="20"/>
      <w:szCs w:val="20"/>
      <w:lang w:val="en-US" w:eastAsia="en-US"/>
    </w:rPr>
  </w:style>
  <w:style w:type="paragraph" w:customStyle="1" w:styleId="HTML11">
    <w:name w:val="Стандартный HTML1"/>
    <w:basedOn w:val="a1"/>
    <w:rsid w:val="00860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kern w:val="1"/>
      <w:sz w:val="22"/>
      <w:szCs w:val="22"/>
      <w:lang w:eastAsia="ar-SA"/>
    </w:rPr>
  </w:style>
  <w:style w:type="paragraph" w:customStyle="1" w:styleId="341">
    <w:name w:val="Основной текст 34"/>
    <w:basedOn w:val="a1"/>
    <w:rsid w:val="008607D6"/>
    <w:pPr>
      <w:snapToGrid w:val="0"/>
      <w:spacing w:line="228" w:lineRule="auto"/>
      <w:jc w:val="center"/>
    </w:pPr>
    <w:rPr>
      <w:rFonts w:ascii="Baltica" w:hAnsi="Baltica"/>
      <w:szCs w:val="20"/>
    </w:rPr>
  </w:style>
  <w:style w:type="paragraph" w:customStyle="1" w:styleId="1fffc">
    <w:name w:val="Знак1 Знак Знак"/>
    <w:basedOn w:val="a1"/>
    <w:rsid w:val="008607D6"/>
    <w:pPr>
      <w:widowControl w:val="0"/>
      <w:adjustRightInd w:val="0"/>
      <w:spacing w:after="160" w:line="240" w:lineRule="exact"/>
      <w:jc w:val="right"/>
    </w:pPr>
    <w:rPr>
      <w:sz w:val="20"/>
      <w:szCs w:val="20"/>
      <w:lang w:val="en-GB" w:eastAsia="en-US"/>
    </w:rPr>
  </w:style>
  <w:style w:type="paragraph" w:customStyle="1" w:styleId="1fffd">
    <w:name w:val="Верхний колонтитул1"/>
    <w:basedOn w:val="a1"/>
    <w:rsid w:val="008607D6"/>
    <w:pPr>
      <w:tabs>
        <w:tab w:val="center" w:pos="4153"/>
        <w:tab w:val="right" w:pos="8306"/>
      </w:tabs>
    </w:pPr>
    <w:rPr>
      <w:snapToGrid w:val="0"/>
      <w:sz w:val="20"/>
      <w:szCs w:val="20"/>
    </w:rPr>
  </w:style>
  <w:style w:type="paragraph" w:customStyle="1" w:styleId="94">
    <w:name w:val="Название9"/>
    <w:basedOn w:val="a1"/>
    <w:rsid w:val="008607D6"/>
    <w:pPr>
      <w:jc w:val="center"/>
    </w:pPr>
    <w:rPr>
      <w:rFonts w:ascii="Baltica" w:hAnsi="Baltica"/>
      <w:b/>
      <w:caps/>
      <w:snapToGrid w:val="0"/>
      <w:szCs w:val="20"/>
    </w:rPr>
  </w:style>
  <w:style w:type="paragraph" w:customStyle="1" w:styleId="3f5">
    <w:name w:val="Обычный3"/>
    <w:basedOn w:val="a1"/>
    <w:rsid w:val="008607D6"/>
    <w:pPr>
      <w:snapToGrid w:val="0"/>
    </w:pPr>
    <w:rPr>
      <w:sz w:val="20"/>
      <w:szCs w:val="20"/>
    </w:rPr>
  </w:style>
  <w:style w:type="paragraph" w:customStyle="1" w:styleId="119">
    <w:name w:val="Знак Знак Знак Знак Знак Знак Знак Знак Знак1 Знак Знак Знак Знак1 Знак Знак Знак Знак Знак Знак Знак Знак Знак Знак Знак Знак"/>
    <w:basedOn w:val="a1"/>
    <w:rsid w:val="008607D6"/>
    <w:pPr>
      <w:spacing w:after="160" w:line="240" w:lineRule="exact"/>
    </w:pPr>
    <w:rPr>
      <w:rFonts w:ascii="Verdana" w:hAnsi="Verdana" w:cs="Verdana"/>
      <w:sz w:val="20"/>
      <w:szCs w:val="20"/>
      <w:lang w:val="en-US" w:eastAsia="en-US"/>
    </w:rPr>
  </w:style>
  <w:style w:type="character" w:customStyle="1" w:styleId="2fc">
    <w:name w:val="Гиперссылка2"/>
    <w:rsid w:val="008607D6"/>
  </w:style>
  <w:style w:type="character" w:customStyle="1" w:styleId="67">
    <w:name w:val="Основной шрифт абзаца6"/>
    <w:rsid w:val="008607D6"/>
  </w:style>
  <w:style w:type="character" w:customStyle="1" w:styleId="1fffe">
    <w:name w:val="Знак сноски1"/>
    <w:rsid w:val="008607D6"/>
    <w:rPr>
      <w:vertAlign w:val="superscript"/>
    </w:rPr>
  </w:style>
  <w:style w:type="paragraph" w:customStyle="1" w:styleId="1ffff">
    <w:name w:val="Текст выноски1"/>
    <w:basedOn w:val="a1"/>
    <w:rsid w:val="008607D6"/>
    <w:pPr>
      <w:suppressAutoHyphens/>
      <w:spacing w:line="100" w:lineRule="atLeast"/>
    </w:pPr>
    <w:rPr>
      <w:rFonts w:ascii="Segoe UI" w:eastAsia="SimSun" w:hAnsi="Segoe UI" w:cs="Segoe UI"/>
      <w:sz w:val="18"/>
      <w:szCs w:val="18"/>
      <w:lang w:eastAsia="ar-SA"/>
    </w:rPr>
  </w:style>
  <w:style w:type="paragraph" w:customStyle="1" w:styleId="1ffff0">
    <w:name w:val="Текст сноски1"/>
    <w:basedOn w:val="a1"/>
    <w:rsid w:val="008607D6"/>
    <w:pPr>
      <w:suppressAutoHyphens/>
      <w:spacing w:line="100" w:lineRule="atLeast"/>
    </w:pPr>
    <w:rPr>
      <w:rFonts w:ascii="Calibri" w:eastAsia="SimSun" w:hAnsi="Calibri" w:cs="font257"/>
      <w:sz w:val="20"/>
      <w:szCs w:val="20"/>
      <w:lang w:eastAsia="ar-SA"/>
    </w:rPr>
  </w:style>
  <w:style w:type="table" w:customStyle="1" w:styleId="4a">
    <w:name w:val="Сетка таблицы4"/>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4"/>
    <w:uiPriority w:val="99"/>
    <w:semiHidden/>
    <w:unhideWhenUsed/>
    <w:rsid w:val="008607D6"/>
  </w:style>
  <w:style w:type="table" w:customStyle="1" w:styleId="68">
    <w:name w:val="Сетка таблицы6"/>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next w:val="a5"/>
    <w:uiPriority w:val="59"/>
    <w:rsid w:val="008607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4"/>
    <w:uiPriority w:val="99"/>
    <w:semiHidden/>
    <w:unhideWhenUsed/>
    <w:rsid w:val="008607D6"/>
  </w:style>
  <w:style w:type="character" w:customStyle="1" w:styleId="1ffff1">
    <w:name w:val="Строгий1"/>
    <w:rsid w:val="008607D6"/>
  </w:style>
  <w:style w:type="character" w:customStyle="1" w:styleId="1ffff2">
    <w:name w:val="Текст сноски Знак1"/>
    <w:uiPriority w:val="99"/>
    <w:semiHidden/>
    <w:rsid w:val="008607D6"/>
    <w:rPr>
      <w:sz w:val="20"/>
      <w:szCs w:val="20"/>
    </w:rPr>
  </w:style>
  <w:style w:type="character" w:customStyle="1" w:styleId="1ffff3">
    <w:name w:val="Текст примечания Знак1"/>
    <w:uiPriority w:val="99"/>
    <w:semiHidden/>
    <w:locked/>
    <w:rsid w:val="008607D6"/>
    <w:rPr>
      <w:rFonts w:ascii="Calibri" w:eastAsia="Calibri" w:hAnsi="Calibri" w:cs="Times New Roman"/>
      <w:sz w:val="20"/>
      <w:szCs w:val="20"/>
    </w:rPr>
  </w:style>
  <w:style w:type="character" w:customStyle="1" w:styleId="216">
    <w:name w:val="Основной текст с отступом 2 Знак1"/>
    <w:uiPriority w:val="99"/>
    <w:semiHidden/>
    <w:locked/>
    <w:rsid w:val="008607D6"/>
    <w:rPr>
      <w:rFonts w:ascii="Calibri" w:eastAsia="Calibri" w:hAnsi="Calibri" w:cs="Times New Roman"/>
    </w:rPr>
  </w:style>
  <w:style w:type="numbering" w:customStyle="1" w:styleId="160">
    <w:name w:val="Нет списка16"/>
    <w:next w:val="a4"/>
    <w:uiPriority w:val="99"/>
    <w:semiHidden/>
    <w:unhideWhenUsed/>
    <w:rsid w:val="008607D6"/>
  </w:style>
  <w:style w:type="character" w:customStyle="1" w:styleId="75">
    <w:name w:val="Основной шрифт абзаца7"/>
    <w:rsid w:val="008607D6"/>
  </w:style>
  <w:style w:type="character" w:customStyle="1" w:styleId="2fd">
    <w:name w:val="Знак сноски2"/>
    <w:rsid w:val="008607D6"/>
    <w:rPr>
      <w:vertAlign w:val="superscript"/>
    </w:rPr>
  </w:style>
  <w:style w:type="paragraph" w:customStyle="1" w:styleId="2fe">
    <w:name w:val="Без интервала2"/>
    <w:rsid w:val="008607D6"/>
    <w:pPr>
      <w:suppressAutoHyphens/>
      <w:spacing w:line="100" w:lineRule="atLeast"/>
      <w:ind w:firstLine="709"/>
      <w:jc w:val="both"/>
    </w:pPr>
    <w:rPr>
      <w:rFonts w:eastAsia="SimSun" w:cs="font259"/>
      <w:sz w:val="28"/>
      <w:szCs w:val="22"/>
      <w:lang w:eastAsia="ar-SA"/>
    </w:rPr>
  </w:style>
  <w:style w:type="paragraph" w:customStyle="1" w:styleId="3f6">
    <w:name w:val="Абзац списка3"/>
    <w:basedOn w:val="a1"/>
    <w:rsid w:val="008607D6"/>
    <w:pPr>
      <w:suppressAutoHyphens/>
      <w:spacing w:after="200" w:line="276" w:lineRule="auto"/>
      <w:ind w:left="720"/>
    </w:pPr>
    <w:rPr>
      <w:rFonts w:ascii="Calibri" w:eastAsia="SimSun" w:hAnsi="Calibri" w:cs="font259"/>
      <w:sz w:val="22"/>
      <w:szCs w:val="22"/>
      <w:lang w:eastAsia="ar-SA"/>
    </w:rPr>
  </w:style>
  <w:style w:type="paragraph" w:customStyle="1" w:styleId="2ff">
    <w:name w:val="Обычный (веб)2"/>
    <w:basedOn w:val="a1"/>
    <w:rsid w:val="008607D6"/>
    <w:pPr>
      <w:suppressAutoHyphens/>
      <w:spacing w:before="100" w:after="28" w:line="100" w:lineRule="atLeast"/>
    </w:pPr>
    <w:rPr>
      <w:lang w:eastAsia="ar-SA"/>
    </w:rPr>
  </w:style>
  <w:style w:type="paragraph" w:customStyle="1" w:styleId="2ff0">
    <w:name w:val="Текст выноски2"/>
    <w:basedOn w:val="a1"/>
    <w:rsid w:val="008607D6"/>
    <w:pPr>
      <w:suppressAutoHyphens/>
      <w:spacing w:line="100" w:lineRule="atLeast"/>
    </w:pPr>
    <w:rPr>
      <w:rFonts w:ascii="Segoe UI" w:eastAsia="SimSun" w:hAnsi="Segoe UI" w:cs="Segoe UI"/>
      <w:sz w:val="18"/>
      <w:szCs w:val="18"/>
      <w:lang w:eastAsia="ar-SA"/>
    </w:rPr>
  </w:style>
  <w:style w:type="paragraph" w:customStyle="1" w:styleId="2ff1">
    <w:name w:val="Текст сноски2"/>
    <w:basedOn w:val="a1"/>
    <w:rsid w:val="008607D6"/>
    <w:pPr>
      <w:suppressAutoHyphens/>
      <w:spacing w:line="100" w:lineRule="atLeast"/>
    </w:pPr>
    <w:rPr>
      <w:rFonts w:ascii="Calibri" w:eastAsia="SimSun" w:hAnsi="Calibri" w:cs="font259"/>
      <w:sz w:val="20"/>
      <w:szCs w:val="20"/>
      <w:lang w:eastAsia="ar-SA"/>
    </w:rPr>
  </w:style>
  <w:style w:type="character" w:customStyle="1" w:styleId="c5c1">
    <w:name w:val="c5 c1"/>
    <w:uiPriority w:val="99"/>
    <w:rsid w:val="008607D6"/>
    <w:rPr>
      <w:rFonts w:cs="Times New Roman"/>
    </w:rPr>
  </w:style>
  <w:style w:type="character" w:customStyle="1" w:styleId="1ffff4">
    <w:name w:val="Номер страницы1"/>
    <w:rsid w:val="00210247"/>
  </w:style>
  <w:style w:type="table" w:customStyle="1" w:styleId="84">
    <w:name w:val="Сетка таблицы8"/>
    <w:basedOn w:val="a3"/>
    <w:next w:val="a5"/>
    <w:uiPriority w:val="59"/>
    <w:rsid w:val="0074183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4"/>
    <w:uiPriority w:val="99"/>
    <w:semiHidden/>
    <w:unhideWhenUsed/>
    <w:rsid w:val="0061381D"/>
  </w:style>
  <w:style w:type="table" w:customStyle="1" w:styleId="95">
    <w:name w:val="Сетка таблицы9"/>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Обычный-абзац"/>
    <w:basedOn w:val="a1"/>
    <w:link w:val="-2"/>
    <w:qFormat/>
    <w:rsid w:val="0061381D"/>
    <w:pPr>
      <w:keepLines/>
      <w:autoSpaceDE w:val="0"/>
      <w:autoSpaceDN w:val="0"/>
      <w:adjustRightInd w:val="0"/>
      <w:spacing w:before="60" w:line="276" w:lineRule="auto"/>
      <w:ind w:firstLine="709"/>
      <w:jc w:val="both"/>
    </w:pPr>
    <w:rPr>
      <w:spacing w:val="4"/>
      <w:sz w:val="28"/>
      <w:szCs w:val="28"/>
    </w:rPr>
  </w:style>
  <w:style w:type="character" w:customStyle="1" w:styleId="-2">
    <w:name w:val="Обычный-абзац Знак"/>
    <w:link w:val="-0"/>
    <w:rsid w:val="0061381D"/>
    <w:rPr>
      <w:spacing w:val="4"/>
      <w:sz w:val="28"/>
      <w:szCs w:val="28"/>
    </w:rPr>
  </w:style>
  <w:style w:type="table" w:customStyle="1" w:styleId="11a">
    <w:name w:val="Сетка таблицы11"/>
    <w:basedOn w:val="a3"/>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3"/>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uiPriority w:val="99"/>
    <w:rsid w:val="0061381D"/>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61381D"/>
    <w:pPr>
      <w:widowControl w:val="0"/>
      <w:autoSpaceDE w:val="0"/>
      <w:autoSpaceDN w:val="0"/>
      <w:adjustRightInd w:val="0"/>
    </w:pPr>
    <w:rPr>
      <w:sz w:val="24"/>
      <w:szCs w:val="24"/>
    </w:rPr>
  </w:style>
  <w:style w:type="paragraph" w:customStyle="1" w:styleId="ConsPlusTextList">
    <w:name w:val="ConsPlusTextList"/>
    <w:uiPriority w:val="99"/>
    <w:rsid w:val="0061381D"/>
    <w:pPr>
      <w:widowControl w:val="0"/>
      <w:autoSpaceDE w:val="0"/>
      <w:autoSpaceDN w:val="0"/>
      <w:adjustRightInd w:val="0"/>
    </w:pPr>
    <w:rPr>
      <w:sz w:val="24"/>
      <w:szCs w:val="24"/>
    </w:rPr>
  </w:style>
  <w:style w:type="paragraph" w:customStyle="1" w:styleId="ConsPlusTextList1">
    <w:name w:val="ConsPlusTextList1"/>
    <w:uiPriority w:val="99"/>
    <w:rsid w:val="0061381D"/>
    <w:pPr>
      <w:widowControl w:val="0"/>
      <w:autoSpaceDE w:val="0"/>
      <w:autoSpaceDN w:val="0"/>
      <w:adjustRightInd w:val="0"/>
    </w:pPr>
    <w:rPr>
      <w:sz w:val="24"/>
      <w:szCs w:val="24"/>
    </w:rPr>
  </w:style>
  <w:style w:type="paragraph" w:customStyle="1" w:styleId="1ffff5">
    <w:name w:val="Заголовок 1 (б/н)"/>
    <w:basedOn w:val="10"/>
    <w:link w:val="1ffff6"/>
    <w:qFormat/>
    <w:rsid w:val="0061381D"/>
    <w:pPr>
      <w:keepLines/>
      <w:spacing w:before="0" w:after="240" w:line="276" w:lineRule="auto"/>
      <w:ind w:left="709"/>
    </w:pPr>
    <w:rPr>
      <w:rFonts w:ascii="Times New Roman" w:hAnsi="Times New Roman"/>
      <w:caps/>
      <w:color w:val="365F91"/>
      <w:kern w:val="20"/>
      <w:sz w:val="28"/>
      <w:szCs w:val="28"/>
      <w:lang w:val="ru-RU" w:eastAsia="ru-RU"/>
    </w:rPr>
  </w:style>
  <w:style w:type="character" w:customStyle="1" w:styleId="1ffff6">
    <w:name w:val="Заголовок 1 (б/н) Знак"/>
    <w:link w:val="1ffff5"/>
    <w:rsid w:val="0061381D"/>
    <w:rPr>
      <w:b/>
      <w:bCs/>
      <w:caps/>
      <w:color w:val="365F91"/>
      <w:kern w:val="20"/>
      <w:sz w:val="28"/>
      <w:szCs w:val="28"/>
    </w:rPr>
  </w:style>
  <w:style w:type="numbering" w:customStyle="1" w:styleId="180">
    <w:name w:val="Нет списка18"/>
    <w:next w:val="a4"/>
    <w:uiPriority w:val="99"/>
    <w:semiHidden/>
    <w:unhideWhenUsed/>
    <w:rsid w:val="0061381D"/>
  </w:style>
  <w:style w:type="character" w:customStyle="1" w:styleId="nobr">
    <w:name w:val="nobr"/>
    <w:rsid w:val="0061381D"/>
  </w:style>
  <w:style w:type="numbering" w:customStyle="1" w:styleId="1110">
    <w:name w:val="Нет списка111"/>
    <w:next w:val="a4"/>
    <w:uiPriority w:val="99"/>
    <w:semiHidden/>
    <w:unhideWhenUsed/>
    <w:rsid w:val="0061381D"/>
  </w:style>
  <w:style w:type="table" w:customStyle="1" w:styleId="1111">
    <w:name w:val="Сетка таблицы111"/>
    <w:basedOn w:val="a3"/>
    <w:next w:val="a5"/>
    <w:uiPriority w:val="59"/>
    <w:rsid w:val="0061381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9">
    <w:name w:val="Заголовок №21"/>
    <w:basedOn w:val="a1"/>
    <w:rsid w:val="0061381D"/>
    <w:pPr>
      <w:widowControl w:val="0"/>
      <w:shd w:val="clear" w:color="auto" w:fill="FFFFFF"/>
      <w:spacing w:before="240" w:line="274" w:lineRule="exact"/>
      <w:ind w:firstLine="700"/>
      <w:jc w:val="both"/>
      <w:outlineLvl w:val="1"/>
    </w:pPr>
    <w:rPr>
      <w:rFonts w:ascii="Calibri" w:eastAsia="Calibri" w:hAnsi="Calibri"/>
      <w:b/>
      <w:bCs/>
      <w:sz w:val="23"/>
      <w:szCs w:val="23"/>
      <w:lang w:eastAsia="en-US"/>
    </w:rPr>
  </w:style>
  <w:style w:type="character" w:customStyle="1" w:styleId="211pt1">
    <w:name w:val="Основной текст (2) + 11 pt1"/>
    <w:uiPriority w:val="99"/>
    <w:rsid w:val="0061381D"/>
    <w:rPr>
      <w:rFonts w:ascii="Times New Roman" w:hAnsi="Times New Roman"/>
      <w:b w:val="0"/>
      <w:bCs w:val="0"/>
      <w:i w:val="0"/>
      <w:iCs w:val="0"/>
      <w:sz w:val="22"/>
      <w:szCs w:val="22"/>
      <w:shd w:val="clear" w:color="auto" w:fill="FFFFFF"/>
    </w:rPr>
  </w:style>
  <w:style w:type="paragraph" w:customStyle="1" w:styleId="313">
    <w:name w:val="Основной текст (3)1"/>
    <w:basedOn w:val="a1"/>
    <w:uiPriority w:val="99"/>
    <w:rsid w:val="0061381D"/>
    <w:pPr>
      <w:widowControl w:val="0"/>
      <w:shd w:val="clear" w:color="auto" w:fill="FFFFFF"/>
      <w:spacing w:line="283" w:lineRule="exact"/>
      <w:jc w:val="both"/>
    </w:pPr>
    <w:rPr>
      <w:rFonts w:ascii="Calibri" w:eastAsia="Calibri" w:hAnsi="Calibri"/>
      <w:sz w:val="21"/>
      <w:szCs w:val="21"/>
      <w:lang w:eastAsia="en-US"/>
    </w:rPr>
  </w:style>
  <w:style w:type="character" w:customStyle="1" w:styleId="apple-style-span">
    <w:name w:val="apple-style-span"/>
    <w:rsid w:val="0061381D"/>
  </w:style>
  <w:style w:type="paragraph" w:customStyle="1" w:styleId="afffffffc">
    <w:name w:val="Чертежный"/>
    <w:rsid w:val="0061381D"/>
    <w:pPr>
      <w:jc w:val="both"/>
    </w:pPr>
    <w:rPr>
      <w:rFonts w:ascii="ISOCPEUR" w:hAnsi="ISOCPEUR"/>
      <w:i/>
      <w:sz w:val="28"/>
      <w:lang w:val="uk-UA"/>
    </w:rPr>
  </w:style>
  <w:style w:type="character" w:customStyle="1" w:styleId="19">
    <w:name w:val="Оглавление 1 Знак"/>
    <w:aliases w:val="заголовок Знак"/>
    <w:link w:val="18"/>
    <w:uiPriority w:val="39"/>
    <w:locked/>
    <w:rsid w:val="0061381D"/>
    <w:rPr>
      <w:b/>
      <w:sz w:val="24"/>
      <w:szCs w:val="24"/>
    </w:rPr>
  </w:style>
  <w:style w:type="paragraph" w:customStyle="1" w:styleId="tab1">
    <w:name w:val="tab1"/>
    <w:basedOn w:val="a1"/>
    <w:rsid w:val="0061381D"/>
    <w:pPr>
      <w:spacing w:before="100" w:beforeAutospacing="1" w:after="100" w:afterAutospacing="1"/>
    </w:pPr>
  </w:style>
  <w:style w:type="paragraph" w:customStyle="1" w:styleId="4b">
    <w:name w:val="Абзац списка4"/>
    <w:basedOn w:val="a1"/>
    <w:rsid w:val="0061381D"/>
    <w:pPr>
      <w:ind w:left="720"/>
    </w:pPr>
    <w:rPr>
      <w:rFonts w:eastAsia="Calibri"/>
    </w:rPr>
  </w:style>
  <w:style w:type="character" w:customStyle="1" w:styleId="afffffffd">
    <w:name w:val="Шрифт (К)"/>
    <w:uiPriority w:val="1"/>
    <w:rsid w:val="0061381D"/>
    <w:rPr>
      <w:i/>
    </w:rPr>
  </w:style>
  <w:style w:type="paragraph" w:customStyle="1" w:styleId="afffffffe">
    <w:name w:val="Автодор_ТЕКСТ"/>
    <w:basedOn w:val="a1"/>
    <w:link w:val="affffffff"/>
    <w:qFormat/>
    <w:rsid w:val="0061381D"/>
    <w:pPr>
      <w:ind w:firstLine="720"/>
      <w:jc w:val="both"/>
    </w:pPr>
    <w:rPr>
      <w:sz w:val="28"/>
      <w:szCs w:val="28"/>
      <w:lang w:eastAsia="en-US"/>
    </w:rPr>
  </w:style>
  <w:style w:type="character" w:customStyle="1" w:styleId="affffffff">
    <w:name w:val="Автодор_ТЕКСТ Знак"/>
    <w:link w:val="afffffffe"/>
    <w:rsid w:val="0061381D"/>
    <w:rPr>
      <w:sz w:val="28"/>
      <w:szCs w:val="28"/>
      <w:lang w:eastAsia="en-US"/>
    </w:rPr>
  </w:style>
  <w:style w:type="paragraph" w:customStyle="1" w:styleId="a">
    <w:name w:val="маркированный"/>
    <w:basedOn w:val="a1"/>
    <w:rsid w:val="0061381D"/>
    <w:pPr>
      <w:numPr>
        <w:numId w:val="2"/>
      </w:numPr>
      <w:suppressAutoHyphens/>
      <w:jc w:val="both"/>
    </w:pPr>
    <w:rPr>
      <w:sz w:val="28"/>
    </w:rPr>
  </w:style>
  <w:style w:type="table" w:customStyle="1" w:styleId="11110">
    <w:name w:val="Сетка таблицы1111"/>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бычный + 14 пт"/>
    <w:basedOn w:val="af4"/>
    <w:rsid w:val="0061381D"/>
    <w:pPr>
      <w:numPr>
        <w:numId w:val="3"/>
      </w:numPr>
      <w:tabs>
        <w:tab w:val="clear" w:pos="1260"/>
      </w:tabs>
      <w:spacing w:before="100" w:beforeAutospacing="1" w:after="100" w:afterAutospacing="1"/>
      <w:ind w:left="0" w:firstLine="0"/>
    </w:pPr>
    <w:rPr>
      <w:rFonts w:ascii="Times New Roman" w:hAnsi="Times New Roman" w:cs="Times New Roman"/>
      <w:color w:val="auto"/>
      <w:spacing w:val="0"/>
    </w:rPr>
  </w:style>
  <w:style w:type="character" w:customStyle="1" w:styleId="FontStyle36">
    <w:name w:val="Font Style36"/>
    <w:rsid w:val="0061381D"/>
    <w:rPr>
      <w:rFonts w:ascii="Times New Roman" w:hAnsi="Times New Roman" w:cs="Times New Roman"/>
      <w:spacing w:val="-10"/>
      <w:sz w:val="28"/>
      <w:szCs w:val="28"/>
    </w:rPr>
  </w:style>
  <w:style w:type="numbering" w:customStyle="1" w:styleId="141">
    <w:name w:val="Стиль маркированный 14 пт1"/>
    <w:rsid w:val="0061381D"/>
    <w:pPr>
      <w:numPr>
        <w:numId w:val="4"/>
      </w:numPr>
    </w:pPr>
  </w:style>
  <w:style w:type="character" w:customStyle="1" w:styleId="wmi-callto">
    <w:name w:val="wmi-callto"/>
    <w:rsid w:val="0061381D"/>
  </w:style>
  <w:style w:type="numbering" w:customStyle="1" w:styleId="1411">
    <w:name w:val="Стиль маркированный 14 пт11"/>
    <w:rsid w:val="0061381D"/>
  </w:style>
  <w:style w:type="paragraph" w:customStyle="1" w:styleId="a0">
    <w:name w:val="Список ненумерованный"/>
    <w:basedOn w:val="-0"/>
    <w:next w:val="-0"/>
    <w:link w:val="affffffff0"/>
    <w:qFormat/>
    <w:rsid w:val="0061381D"/>
    <w:pPr>
      <w:numPr>
        <w:numId w:val="6"/>
      </w:numPr>
      <w:spacing w:before="0"/>
      <w:ind w:left="1134"/>
    </w:pPr>
  </w:style>
  <w:style w:type="character" w:customStyle="1" w:styleId="affffffff0">
    <w:name w:val="Список ненумерованный Знак"/>
    <w:link w:val="a0"/>
    <w:rsid w:val="0061381D"/>
    <w:rPr>
      <w:spacing w:val="4"/>
      <w:sz w:val="28"/>
      <w:szCs w:val="28"/>
    </w:rPr>
  </w:style>
  <w:style w:type="paragraph" w:styleId="affffffff1">
    <w:name w:val="List Number"/>
    <w:basedOn w:val="a1"/>
    <w:unhideWhenUsed/>
    <w:rsid w:val="0061381D"/>
    <w:pPr>
      <w:tabs>
        <w:tab w:val="num" w:pos="360"/>
      </w:tabs>
      <w:ind w:left="360" w:hanging="360"/>
      <w:contextualSpacing/>
    </w:pPr>
  </w:style>
  <w:style w:type="paragraph" w:styleId="4c">
    <w:name w:val="toc 4"/>
    <w:basedOn w:val="a1"/>
    <w:next w:val="a1"/>
    <w:autoRedefine/>
    <w:uiPriority w:val="39"/>
    <w:unhideWhenUsed/>
    <w:rsid w:val="0061381D"/>
    <w:pPr>
      <w:tabs>
        <w:tab w:val="right" w:leader="dot" w:pos="9921"/>
      </w:tabs>
      <w:jc w:val="both"/>
    </w:pPr>
    <w:rPr>
      <w:bCs/>
      <w:noProof/>
      <w:color w:val="111111"/>
      <w:sz w:val="28"/>
      <w:szCs w:val="28"/>
      <w:lang w:eastAsia="en-US"/>
    </w:rPr>
  </w:style>
  <w:style w:type="table" w:customStyle="1" w:styleId="124">
    <w:name w:val="Сетка таблицы12"/>
    <w:basedOn w:val="a3"/>
    <w:next w:val="a5"/>
    <w:uiPriority w:val="59"/>
    <w:rsid w:val="006138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9">
    <w:name w:val="Абзац списка5"/>
    <w:basedOn w:val="a1"/>
    <w:rsid w:val="0061381D"/>
    <w:pPr>
      <w:suppressAutoHyphens/>
      <w:spacing w:after="200" w:line="276" w:lineRule="auto"/>
      <w:ind w:left="720"/>
    </w:pPr>
    <w:rPr>
      <w:rFonts w:ascii="Calibri" w:eastAsia="Calibri" w:hAnsi="Calibri" w:cs="Tahoma"/>
      <w:sz w:val="22"/>
      <w:szCs w:val="22"/>
      <w:lang w:eastAsia="ar-SA"/>
    </w:rPr>
  </w:style>
  <w:style w:type="paragraph" w:customStyle="1" w:styleId="Style19">
    <w:name w:val="Style19"/>
    <w:basedOn w:val="a1"/>
    <w:uiPriority w:val="99"/>
    <w:qFormat/>
    <w:rsid w:val="0061381D"/>
    <w:pPr>
      <w:widowControl w:val="0"/>
      <w:spacing w:line="323" w:lineRule="exact"/>
      <w:ind w:firstLine="710"/>
      <w:jc w:val="both"/>
    </w:pPr>
    <w:rPr>
      <w:color w:val="00000A"/>
    </w:rPr>
  </w:style>
  <w:style w:type="numbering" w:customStyle="1" w:styleId="1412">
    <w:name w:val="Стиль маркированный 14 пт12"/>
    <w:rsid w:val="0061381D"/>
  </w:style>
  <w:style w:type="character" w:customStyle="1" w:styleId="24pt">
    <w:name w:val="Основной текст (2) + 4 pt"/>
    <w:rsid w:val="0061381D"/>
    <w:rPr>
      <w:rFonts w:ascii="Arial" w:eastAsia="Arial" w:hAnsi="Arial" w:cs="Arial" w:hint="default"/>
      <w:b w:val="0"/>
      <w:bCs w:val="0"/>
      <w:i w:val="0"/>
      <w:iCs w:val="0"/>
      <w:smallCaps w:val="0"/>
      <w:strike w:val="0"/>
      <w:dstrike w:val="0"/>
      <w:color w:val="000000"/>
      <w:spacing w:val="0"/>
      <w:w w:val="100"/>
      <w:position w:val="0"/>
      <w:sz w:val="8"/>
      <w:szCs w:val="8"/>
      <w:u w:val="none"/>
      <w:effect w:val="none"/>
      <w:lang w:val="ru-RU" w:eastAsia="ru-RU" w:bidi="ru-RU"/>
    </w:rPr>
  </w:style>
  <w:style w:type="table" w:customStyle="1" w:styleId="410">
    <w:name w:val="Сетка таблицы41"/>
    <w:basedOn w:val="a3"/>
    <w:next w:val="a5"/>
    <w:uiPriority w:val="59"/>
    <w:rsid w:val="00613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7">
    <w:name w:val="Неразрешенное упоминание1"/>
    <w:uiPriority w:val="99"/>
    <w:semiHidden/>
    <w:unhideWhenUsed/>
    <w:rsid w:val="0061381D"/>
    <w:rPr>
      <w:color w:val="605E5C"/>
      <w:shd w:val="clear" w:color="auto" w:fill="E1DFDD"/>
    </w:rPr>
  </w:style>
  <w:style w:type="character" w:customStyle="1" w:styleId="212pt0">
    <w:name w:val="Основной текст (2) + 12 pt;Не полужирный"/>
    <w:rsid w:val="0061381D"/>
    <w:rPr>
      <w:rFonts w:ascii="Arial" w:eastAsia="Arial" w:hAnsi="Arial" w:cs="Arial"/>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pt">
    <w:name w:val="Основной текст (2) + 8 pt"/>
    <w:rsid w:val="0061381D"/>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fffff2">
    <w:name w:val="Подпись к таблице_"/>
    <w:link w:val="affffffff3"/>
    <w:rsid w:val="0061381D"/>
    <w:rPr>
      <w:rFonts w:ascii="Arial" w:eastAsia="Arial" w:hAnsi="Arial" w:cs="Arial"/>
      <w:shd w:val="clear" w:color="auto" w:fill="FFFFFF"/>
    </w:rPr>
  </w:style>
  <w:style w:type="paragraph" w:customStyle="1" w:styleId="affffffff3">
    <w:name w:val="Подпись к таблице"/>
    <w:basedOn w:val="a1"/>
    <w:link w:val="affffffff2"/>
    <w:rsid w:val="0061381D"/>
    <w:pPr>
      <w:widowControl w:val="0"/>
      <w:shd w:val="clear" w:color="auto" w:fill="FFFFFF"/>
      <w:spacing w:line="0" w:lineRule="atLeast"/>
    </w:pPr>
    <w:rPr>
      <w:rFonts w:ascii="Arial" w:eastAsia="Arial" w:hAnsi="Arial" w:cs="Arial"/>
      <w:sz w:val="20"/>
      <w:szCs w:val="20"/>
    </w:rPr>
  </w:style>
  <w:style w:type="character" w:customStyle="1" w:styleId="2Sylfaen12pt">
    <w:name w:val="Основной текст (2) + Sylfaen;12 pt;Не полужирный"/>
    <w:rsid w:val="0061381D"/>
    <w:rPr>
      <w:rFonts w:ascii="Sylfaen" w:eastAsia="Sylfaen" w:hAnsi="Sylfaen" w:cs="Sylfae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5pt">
    <w:name w:val="Основной текст (2) + 11;5 pt"/>
    <w:rsid w:val="0061381D"/>
    <w:rPr>
      <w:rFonts w:ascii="Arial" w:eastAsia="Arial" w:hAnsi="Arial" w:cs="Arial"/>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Sylfaen12pt0">
    <w:name w:val="Основной текст (2) + Sylfaen;12 pt;Не полужирный;Малые прописные"/>
    <w:rsid w:val="0061381D"/>
    <w:rPr>
      <w:rFonts w:ascii="Sylfaen" w:eastAsia="Sylfaen" w:hAnsi="Sylfaen" w:cs="Sylfaen"/>
      <w:b/>
      <w:bCs/>
      <w:i w:val="0"/>
      <w:iCs w:val="0"/>
      <w:smallCaps/>
      <w:strike w:val="0"/>
      <w:color w:val="000000"/>
      <w:spacing w:val="0"/>
      <w:w w:val="100"/>
      <w:position w:val="0"/>
      <w:sz w:val="24"/>
      <w:szCs w:val="24"/>
      <w:u w:val="none"/>
      <w:shd w:val="clear" w:color="auto" w:fill="FFFFFF"/>
      <w:lang w:val="en-US" w:eastAsia="en-US" w:bidi="en-US"/>
    </w:rPr>
  </w:style>
  <w:style w:type="character" w:customStyle="1" w:styleId="29pt">
    <w:name w:val="Основной текст (2) + 9 pt"/>
    <w:rsid w:val="0061381D"/>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9pt0">
    <w:name w:val="Основной текст (2) + 9 pt;Не полужирный;Малые прописные"/>
    <w:rsid w:val="0061381D"/>
    <w:rPr>
      <w:rFonts w:ascii="Arial" w:eastAsia="Arial" w:hAnsi="Arial" w:cs="Arial"/>
      <w:b/>
      <w:bCs/>
      <w:i w:val="0"/>
      <w:iCs w:val="0"/>
      <w:smallCaps/>
      <w:strike w:val="0"/>
      <w:color w:val="000000"/>
      <w:spacing w:val="0"/>
      <w:w w:val="100"/>
      <w:position w:val="0"/>
      <w:sz w:val="18"/>
      <w:szCs w:val="18"/>
      <w:u w:val="none"/>
      <w:shd w:val="clear" w:color="auto" w:fill="FFFFFF"/>
      <w:lang w:val="en-US" w:eastAsia="en-US" w:bidi="en-US"/>
    </w:rPr>
  </w:style>
  <w:style w:type="character" w:customStyle="1" w:styleId="275pt">
    <w:name w:val="Основной текст (2) + 7;5 pt;Не полужирный"/>
    <w:rsid w:val="0061381D"/>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9pt1">
    <w:name w:val="Основной текст (2) + 9 pt;Не полужирный"/>
    <w:rsid w:val="0061381D"/>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4pt0">
    <w:name w:val="Основной текст (2) + 4 pt;Не полужирный"/>
    <w:rsid w:val="0061381D"/>
    <w:rPr>
      <w:rFonts w:ascii="Arial" w:eastAsia="Arial" w:hAnsi="Arial" w:cs="Arial"/>
      <w:b/>
      <w:bCs/>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45pt">
    <w:name w:val="Основной текст (2) + 4;5 pt;Не полужирный"/>
    <w:rsid w:val="0061381D"/>
    <w:rPr>
      <w:rFonts w:ascii="Arial" w:eastAsia="Arial" w:hAnsi="Arial" w:cs="Arial"/>
      <w:b/>
      <w:bCs/>
      <w:i w:val="0"/>
      <w:iCs w:val="0"/>
      <w:smallCaps w:val="0"/>
      <w:strike w:val="0"/>
      <w:color w:val="000000"/>
      <w:spacing w:val="0"/>
      <w:w w:val="100"/>
      <w:position w:val="0"/>
      <w:sz w:val="9"/>
      <w:szCs w:val="9"/>
      <w:u w:val="none"/>
      <w:shd w:val="clear" w:color="auto" w:fill="FFFFFF"/>
      <w:lang w:val="ru-RU" w:eastAsia="ru-RU" w:bidi="ru-RU"/>
    </w:rPr>
  </w:style>
  <w:style w:type="character" w:customStyle="1" w:styleId="211pt0">
    <w:name w:val="Основной текст (2) + 11 pt;Не полужирный"/>
    <w:rsid w:val="0061381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0">
    <w:name w:val="Основной текст (2) + 11;5 pt;Не полужирный;Малые прописные"/>
    <w:rsid w:val="0061381D"/>
    <w:rPr>
      <w:rFonts w:ascii="Arial" w:eastAsia="Arial" w:hAnsi="Arial" w:cs="Arial"/>
      <w:b/>
      <w:bCs/>
      <w:i w:val="0"/>
      <w:iCs w:val="0"/>
      <w:smallCaps/>
      <w:strike w:val="0"/>
      <w:color w:val="000000"/>
      <w:spacing w:val="0"/>
      <w:w w:val="100"/>
      <w:position w:val="0"/>
      <w:sz w:val="23"/>
      <w:szCs w:val="23"/>
      <w:u w:val="none"/>
      <w:shd w:val="clear" w:color="auto" w:fill="FFFFFF"/>
      <w:lang w:val="en-US" w:eastAsia="en-US" w:bidi="en-US"/>
    </w:rPr>
  </w:style>
  <w:style w:type="character" w:customStyle="1" w:styleId="295pt">
    <w:name w:val="Основной текст (2) + 9;5 pt;Не полужирный"/>
    <w:rsid w:val="0061381D"/>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Не полужирный;Малые прописные"/>
    <w:rsid w:val="0061381D"/>
    <w:rPr>
      <w:rFonts w:ascii="Arial" w:eastAsia="Arial" w:hAnsi="Arial" w:cs="Arial"/>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8pt0">
    <w:name w:val="Основной текст (2) + 8 pt;Малые прописные"/>
    <w:rsid w:val="0061381D"/>
    <w:rPr>
      <w:rFonts w:ascii="Arial" w:eastAsia="Arial" w:hAnsi="Arial" w:cs="Arial"/>
      <w:b/>
      <w:bCs/>
      <w:i w:val="0"/>
      <w:iCs w:val="0"/>
      <w:smallCaps/>
      <w:strike w:val="0"/>
      <w:color w:val="000000"/>
      <w:spacing w:val="0"/>
      <w:w w:val="100"/>
      <w:position w:val="0"/>
      <w:sz w:val="16"/>
      <w:szCs w:val="16"/>
      <w:u w:val="none"/>
      <w:shd w:val="clear" w:color="auto" w:fill="FFFFFF"/>
      <w:lang w:val="en-US" w:eastAsia="en-US" w:bidi="en-US"/>
    </w:rPr>
  </w:style>
  <w:style w:type="character" w:customStyle="1" w:styleId="213pt40">
    <w:name w:val="Основной текст (2) + 13 pt;Масштаб 40%"/>
    <w:rsid w:val="0061381D"/>
    <w:rPr>
      <w:rFonts w:ascii="Arial" w:eastAsia="Arial" w:hAnsi="Arial" w:cs="Arial"/>
      <w:b/>
      <w:bCs/>
      <w:i w:val="0"/>
      <w:iCs w:val="0"/>
      <w:smallCaps w:val="0"/>
      <w:strike w:val="0"/>
      <w:color w:val="000000"/>
      <w:spacing w:val="0"/>
      <w:w w:val="40"/>
      <w:position w:val="0"/>
      <w:sz w:val="26"/>
      <w:szCs w:val="26"/>
      <w:u w:val="none"/>
      <w:shd w:val="clear" w:color="auto" w:fill="FFFFFF"/>
      <w:lang w:val="ru-RU" w:eastAsia="ru-RU" w:bidi="ru-RU"/>
    </w:rPr>
  </w:style>
  <w:style w:type="character" w:customStyle="1" w:styleId="2ff2">
    <w:name w:val="Основной текст (2) + Не полужирный"/>
    <w:rsid w:val="0061381D"/>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95pt1">
    <w:name w:val="Основной текст (2) + 9;5 pt;Малые прописные"/>
    <w:rsid w:val="0061381D"/>
    <w:rPr>
      <w:rFonts w:ascii="Arial" w:eastAsia="Arial" w:hAnsi="Arial" w:cs="Arial"/>
      <w:b/>
      <w:bCs/>
      <w:i w:val="0"/>
      <w:iCs w:val="0"/>
      <w:smallCaps/>
      <w:strike w:val="0"/>
      <w:color w:val="000000"/>
      <w:spacing w:val="0"/>
      <w:w w:val="100"/>
      <w:position w:val="0"/>
      <w:sz w:val="19"/>
      <w:szCs w:val="19"/>
      <w:u w:val="none"/>
      <w:shd w:val="clear" w:color="auto" w:fill="FFFFFF"/>
      <w:lang w:val="en-US" w:eastAsia="en-US" w:bidi="en-US"/>
    </w:rPr>
  </w:style>
  <w:style w:type="character" w:customStyle="1" w:styleId="213pt-1pt">
    <w:name w:val="Основной текст (2) + 13 pt;Интервал -1 pt"/>
    <w:rsid w:val="0061381D"/>
    <w:rPr>
      <w:rFonts w:ascii="Arial" w:eastAsia="Arial" w:hAnsi="Arial" w:cs="Arial"/>
      <w:b w:val="0"/>
      <w:bCs w:val="0"/>
      <w:i w:val="0"/>
      <w:iCs w:val="0"/>
      <w:smallCaps w:val="0"/>
      <w:strike w:val="0"/>
      <w:color w:val="000000"/>
      <w:spacing w:val="-20"/>
      <w:w w:val="100"/>
      <w:position w:val="0"/>
      <w:sz w:val="26"/>
      <w:szCs w:val="26"/>
      <w:u w:val="none"/>
      <w:shd w:val="clear" w:color="auto" w:fill="FFFFFF"/>
      <w:lang w:val="ru-RU" w:eastAsia="ru-RU" w:bidi="ru-RU"/>
    </w:rPr>
  </w:style>
  <w:style w:type="character" w:customStyle="1" w:styleId="UnresolvedMention">
    <w:name w:val="Unresolved Mention"/>
    <w:uiPriority w:val="99"/>
    <w:semiHidden/>
    <w:unhideWhenUsed/>
    <w:rsid w:val="0061381D"/>
    <w:rPr>
      <w:color w:val="605E5C"/>
      <w:shd w:val="clear" w:color="auto" w:fill="E1DFDD"/>
    </w:rPr>
  </w:style>
  <w:style w:type="character" w:customStyle="1" w:styleId="2ff3">
    <w:name w:val="Основной текст (2) + Полужирный"/>
    <w:rsid w:val="0061381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32">
    <w:name w:val="Основной текст (13)_"/>
    <w:rsid w:val="0061381D"/>
    <w:rPr>
      <w:b/>
      <w:bCs/>
      <w:i w:val="0"/>
      <w:iCs w:val="0"/>
      <w:smallCaps w:val="0"/>
      <w:strike w:val="0"/>
      <w:sz w:val="22"/>
      <w:szCs w:val="22"/>
      <w:u w:val="none"/>
    </w:rPr>
  </w:style>
  <w:style w:type="character" w:customStyle="1" w:styleId="133">
    <w:name w:val="Основной текст (13)"/>
    <w:rsid w:val="0061381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numbering" w:customStyle="1" w:styleId="190">
    <w:name w:val="Нет списка19"/>
    <w:next w:val="a4"/>
    <w:uiPriority w:val="99"/>
    <w:semiHidden/>
    <w:unhideWhenUsed/>
    <w:rsid w:val="0080127C"/>
  </w:style>
  <w:style w:type="table" w:customStyle="1" w:styleId="104">
    <w:name w:val="Сетка таблицы10"/>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
    <w:basedOn w:val="a3"/>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4"/>
    <w:uiPriority w:val="99"/>
    <w:semiHidden/>
    <w:unhideWhenUsed/>
    <w:rsid w:val="0080127C"/>
  </w:style>
  <w:style w:type="numbering" w:customStyle="1" w:styleId="1120">
    <w:name w:val="Нет списка112"/>
    <w:next w:val="a4"/>
    <w:uiPriority w:val="99"/>
    <w:semiHidden/>
    <w:unhideWhenUsed/>
    <w:rsid w:val="0080127C"/>
  </w:style>
  <w:style w:type="table" w:customStyle="1" w:styleId="1121">
    <w:name w:val="Сетка таблицы112"/>
    <w:basedOn w:val="a3"/>
    <w:next w:val="a5"/>
    <w:uiPriority w:val="59"/>
    <w:rsid w:val="0080127C"/>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Стиль маркированный 14 пт13"/>
    <w:rsid w:val="0080127C"/>
    <w:pPr>
      <w:numPr>
        <w:numId w:val="6"/>
      </w:numPr>
    </w:pPr>
  </w:style>
  <w:style w:type="numbering" w:customStyle="1" w:styleId="14111">
    <w:name w:val="Стиль маркированный 14 пт111"/>
    <w:rsid w:val="0080127C"/>
  </w:style>
  <w:style w:type="table" w:customStyle="1" w:styleId="1210">
    <w:name w:val="Сетка таблицы121"/>
    <w:basedOn w:val="a3"/>
    <w:next w:val="a5"/>
    <w:uiPriority w:val="59"/>
    <w:rsid w:val="00801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
    <w:name w:val="Стиль маркированный 14 пт121"/>
    <w:rsid w:val="0080127C"/>
  </w:style>
  <w:style w:type="table" w:customStyle="1" w:styleId="420">
    <w:name w:val="Сетка таблицы42"/>
    <w:basedOn w:val="a3"/>
    <w:next w:val="a5"/>
    <w:uiPriority w:val="59"/>
    <w:rsid w:val="00801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4">
    <w:name w:val="Title"/>
    <w:basedOn w:val="a1"/>
    <w:qFormat/>
    <w:rsid w:val="00992C2A"/>
    <w:pPr>
      <w:jc w:val="center"/>
    </w:pPr>
    <w:rPr>
      <w:sz w:val="28"/>
      <w:szCs w:val="20"/>
    </w:rPr>
  </w:style>
  <w:style w:type="character" w:customStyle="1" w:styleId="2ff4">
    <w:name w:val="Название Знак2"/>
    <w:basedOn w:val="a2"/>
    <w:rsid w:val="00992C2A"/>
    <w:rPr>
      <w:rFonts w:asciiTheme="majorHAnsi" w:eastAsiaTheme="majorEastAsia" w:hAnsiTheme="majorHAnsi" w:cstheme="majorBidi"/>
      <w:color w:val="17365D" w:themeColor="text2" w:themeShade="BF"/>
      <w:spacing w:val="5"/>
      <w:kern w:val="28"/>
      <w:sz w:val="52"/>
      <w:szCs w:val="52"/>
    </w:rPr>
  </w:style>
  <w:style w:type="table" w:customStyle="1" w:styleId="GridTable2-Accent5">
    <w:name w:val="Grid Table 2 - Accent 5"/>
    <w:uiPriority w:val="99"/>
    <w:rsid w:val="00E1538F"/>
    <w:rPr>
      <w:rFonts w:eastAsia="DejaVu Sans" w:cs="DejaVu Sans"/>
      <w:sz w:val="24"/>
      <w:szCs w:val="24"/>
      <w:lang w:val="en-US" w:eastAsia="zh-CN" w:bidi="hi-IN"/>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144">
    <w:name w:val="Сетка таблицы14"/>
    <w:basedOn w:val="a3"/>
    <w:next w:val="a5"/>
    <w:uiPriority w:val="59"/>
    <w:rsid w:val="009473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89017F"/>
  </w:style>
  <w:style w:type="paragraph" w:customStyle="1" w:styleId="affffffff5">
    <w:name w:val="Знак Знак Знак Знак Знак"/>
    <w:basedOn w:val="a1"/>
    <w:rsid w:val="0089017F"/>
    <w:pPr>
      <w:widowControl w:val="0"/>
      <w:suppressAutoHyphens/>
      <w:spacing w:line="360" w:lineRule="atLeast"/>
      <w:jc w:val="both"/>
      <w:textAlignment w:val="baseline"/>
    </w:pPr>
    <w:rPr>
      <w:rFonts w:ascii="Verdana" w:hAnsi="Verdana" w:cs="Verdana"/>
      <w:sz w:val="20"/>
      <w:szCs w:val="20"/>
      <w:lang w:val="en-US" w:eastAsia="ar-SA"/>
    </w:rPr>
  </w:style>
  <w:style w:type="numbering" w:customStyle="1" w:styleId="21a">
    <w:name w:val="Нет списка21"/>
    <w:next w:val="a4"/>
    <w:uiPriority w:val="99"/>
    <w:semiHidden/>
    <w:unhideWhenUsed/>
    <w:rsid w:val="008572E0"/>
  </w:style>
  <w:style w:type="character" w:customStyle="1" w:styleId="85">
    <w:name w:val="Основной шрифт абзаца8"/>
    <w:rsid w:val="008572E0"/>
  </w:style>
  <w:style w:type="character" w:customStyle="1" w:styleId="3f7">
    <w:name w:val="Знак сноски3"/>
    <w:rsid w:val="008572E0"/>
    <w:rPr>
      <w:vertAlign w:val="superscript"/>
    </w:rPr>
  </w:style>
  <w:style w:type="paragraph" w:customStyle="1" w:styleId="3f8">
    <w:name w:val="Без интервала3"/>
    <w:rsid w:val="008572E0"/>
    <w:pPr>
      <w:suppressAutoHyphens/>
      <w:spacing w:line="100" w:lineRule="atLeast"/>
      <w:ind w:firstLine="709"/>
      <w:jc w:val="both"/>
    </w:pPr>
    <w:rPr>
      <w:rFonts w:eastAsia="SimSun" w:cs="font262"/>
      <w:sz w:val="28"/>
      <w:szCs w:val="22"/>
      <w:lang w:eastAsia="ar-SA"/>
    </w:rPr>
  </w:style>
  <w:style w:type="paragraph" w:customStyle="1" w:styleId="69">
    <w:name w:val="Абзац списка6"/>
    <w:basedOn w:val="a1"/>
    <w:rsid w:val="008572E0"/>
    <w:pPr>
      <w:suppressAutoHyphens/>
      <w:spacing w:after="200" w:line="276" w:lineRule="auto"/>
      <w:ind w:left="720"/>
    </w:pPr>
    <w:rPr>
      <w:rFonts w:ascii="Calibri" w:eastAsia="SimSun" w:hAnsi="Calibri" w:cs="font262"/>
      <w:sz w:val="22"/>
      <w:szCs w:val="22"/>
      <w:lang w:eastAsia="ar-SA"/>
    </w:rPr>
  </w:style>
  <w:style w:type="paragraph" w:customStyle="1" w:styleId="3f9">
    <w:name w:val="Обычный (веб)3"/>
    <w:basedOn w:val="a1"/>
    <w:rsid w:val="008572E0"/>
    <w:pPr>
      <w:suppressAutoHyphens/>
      <w:spacing w:before="100" w:after="28" w:line="100" w:lineRule="atLeast"/>
    </w:pPr>
    <w:rPr>
      <w:lang w:eastAsia="ar-SA"/>
    </w:rPr>
  </w:style>
  <w:style w:type="paragraph" w:customStyle="1" w:styleId="3fa">
    <w:name w:val="Текст выноски3"/>
    <w:basedOn w:val="a1"/>
    <w:rsid w:val="008572E0"/>
    <w:pPr>
      <w:suppressAutoHyphens/>
      <w:spacing w:line="100" w:lineRule="atLeast"/>
    </w:pPr>
    <w:rPr>
      <w:rFonts w:ascii="Segoe UI" w:eastAsia="SimSun" w:hAnsi="Segoe UI" w:cs="Segoe UI"/>
      <w:sz w:val="18"/>
      <w:szCs w:val="18"/>
      <w:lang w:eastAsia="ar-SA"/>
    </w:rPr>
  </w:style>
  <w:style w:type="paragraph" w:customStyle="1" w:styleId="3fb">
    <w:name w:val="Текст сноски3"/>
    <w:basedOn w:val="a1"/>
    <w:rsid w:val="008572E0"/>
    <w:pPr>
      <w:suppressAutoHyphens/>
      <w:spacing w:line="100" w:lineRule="atLeast"/>
    </w:pPr>
    <w:rPr>
      <w:rFonts w:ascii="Calibri" w:eastAsia="SimSun" w:hAnsi="Calibri" w:cs="font262"/>
      <w:sz w:val="20"/>
      <w:szCs w:val="20"/>
      <w:lang w:eastAsia="ar-SA"/>
    </w:rPr>
  </w:style>
  <w:style w:type="paragraph" w:customStyle="1" w:styleId="a20">
    <w:name w:val="a2"/>
    <w:basedOn w:val="a1"/>
    <w:rsid w:val="00DA06C9"/>
    <w:pPr>
      <w:spacing w:before="100" w:beforeAutospacing="1" w:after="100" w:afterAutospacing="1"/>
    </w:pPr>
  </w:style>
  <w:style w:type="table" w:customStyle="1" w:styleId="230">
    <w:name w:val="Сетка таблицы23"/>
    <w:basedOn w:val="a3"/>
    <w:rsid w:val="00640A51"/>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4"/>
    <w:uiPriority w:val="99"/>
    <w:semiHidden/>
    <w:unhideWhenUsed/>
    <w:rsid w:val="003E3E0E"/>
  </w:style>
  <w:style w:type="character" w:customStyle="1" w:styleId="DefaultParagraphFont">
    <w:name w:val="Default Paragraph Font"/>
    <w:rsid w:val="003E3E0E"/>
  </w:style>
  <w:style w:type="character" w:customStyle="1" w:styleId="footnotereference">
    <w:name w:val="footnote reference"/>
    <w:basedOn w:val="DefaultParagraphFont"/>
    <w:rsid w:val="003E3E0E"/>
    <w:rPr>
      <w:vertAlign w:val="superscript"/>
    </w:rPr>
  </w:style>
  <w:style w:type="paragraph" w:customStyle="1" w:styleId="NoSpacing">
    <w:name w:val="No Spacing"/>
    <w:rsid w:val="003E3E0E"/>
    <w:pPr>
      <w:suppressAutoHyphens/>
      <w:spacing w:line="100" w:lineRule="atLeast"/>
      <w:ind w:firstLine="709"/>
      <w:jc w:val="both"/>
    </w:pPr>
    <w:rPr>
      <w:rFonts w:eastAsia="SimSun" w:cs="font263"/>
      <w:sz w:val="28"/>
      <w:szCs w:val="22"/>
      <w:lang w:eastAsia="ar-SA"/>
    </w:rPr>
  </w:style>
  <w:style w:type="paragraph" w:customStyle="1" w:styleId="ListParagraph">
    <w:name w:val="List Paragraph"/>
    <w:basedOn w:val="a1"/>
    <w:rsid w:val="003E3E0E"/>
    <w:pPr>
      <w:suppressAutoHyphens/>
      <w:spacing w:after="200" w:line="276" w:lineRule="auto"/>
      <w:ind w:left="720"/>
    </w:pPr>
    <w:rPr>
      <w:rFonts w:ascii="Calibri" w:eastAsia="SimSun" w:hAnsi="Calibri" w:cs="font263"/>
      <w:sz w:val="22"/>
      <w:szCs w:val="22"/>
      <w:lang w:eastAsia="ar-SA"/>
    </w:rPr>
  </w:style>
  <w:style w:type="paragraph" w:customStyle="1" w:styleId="NormalWeb">
    <w:name w:val="Normal (Web)"/>
    <w:basedOn w:val="a1"/>
    <w:rsid w:val="003E3E0E"/>
    <w:pPr>
      <w:suppressAutoHyphens/>
      <w:spacing w:before="100" w:after="28" w:line="100" w:lineRule="atLeast"/>
    </w:pPr>
    <w:rPr>
      <w:lang w:eastAsia="ar-SA"/>
    </w:rPr>
  </w:style>
  <w:style w:type="paragraph" w:customStyle="1" w:styleId="BalloonText">
    <w:name w:val="Balloon Text"/>
    <w:basedOn w:val="a1"/>
    <w:rsid w:val="003E3E0E"/>
    <w:pPr>
      <w:suppressAutoHyphens/>
      <w:spacing w:line="100" w:lineRule="atLeast"/>
    </w:pPr>
    <w:rPr>
      <w:rFonts w:ascii="Segoe UI" w:eastAsia="SimSun" w:hAnsi="Segoe UI" w:cs="Segoe UI"/>
      <w:sz w:val="18"/>
      <w:szCs w:val="18"/>
      <w:lang w:eastAsia="ar-SA"/>
    </w:rPr>
  </w:style>
  <w:style w:type="paragraph" w:customStyle="1" w:styleId="footnotetext">
    <w:name w:val="footnote text"/>
    <w:basedOn w:val="a1"/>
    <w:rsid w:val="003E3E0E"/>
    <w:pPr>
      <w:suppressAutoHyphens/>
      <w:spacing w:line="100" w:lineRule="atLeast"/>
    </w:pPr>
    <w:rPr>
      <w:rFonts w:ascii="Calibri" w:eastAsia="SimSun" w:hAnsi="Calibri" w:cs="font263"/>
      <w:sz w:val="20"/>
      <w:szCs w:val="20"/>
      <w:lang w:eastAsia="ar-SA"/>
    </w:rPr>
  </w:style>
  <w:style w:type="numbering" w:customStyle="1" w:styleId="231">
    <w:name w:val="Нет списка23"/>
    <w:next w:val="a4"/>
    <w:uiPriority w:val="99"/>
    <w:semiHidden/>
    <w:unhideWhenUsed/>
    <w:rsid w:val="00FB658F"/>
  </w:style>
  <w:style w:type="paragraph" w:customStyle="1" w:styleId="affffffff6">
    <w:name w:val=" Знак Знак Знак Знак Знак"/>
    <w:basedOn w:val="a1"/>
    <w:rsid w:val="00FB658F"/>
    <w:pPr>
      <w:widowControl w:val="0"/>
      <w:suppressAutoHyphens/>
      <w:spacing w:line="360" w:lineRule="atLeast"/>
      <w:jc w:val="both"/>
      <w:textAlignment w:val="baseline"/>
    </w:pPr>
    <w:rPr>
      <w:rFonts w:ascii="Verdana" w:hAnsi="Verdana" w:cs="Verdana"/>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612">
      <w:bodyDiv w:val="1"/>
      <w:marLeft w:val="0"/>
      <w:marRight w:val="0"/>
      <w:marTop w:val="0"/>
      <w:marBottom w:val="0"/>
      <w:divBdr>
        <w:top w:val="none" w:sz="0" w:space="0" w:color="auto"/>
        <w:left w:val="none" w:sz="0" w:space="0" w:color="auto"/>
        <w:bottom w:val="none" w:sz="0" w:space="0" w:color="auto"/>
        <w:right w:val="none" w:sz="0" w:space="0" w:color="auto"/>
      </w:divBdr>
    </w:div>
    <w:div w:id="10760570">
      <w:bodyDiv w:val="1"/>
      <w:marLeft w:val="0"/>
      <w:marRight w:val="0"/>
      <w:marTop w:val="0"/>
      <w:marBottom w:val="0"/>
      <w:divBdr>
        <w:top w:val="none" w:sz="0" w:space="0" w:color="auto"/>
        <w:left w:val="none" w:sz="0" w:space="0" w:color="auto"/>
        <w:bottom w:val="none" w:sz="0" w:space="0" w:color="auto"/>
        <w:right w:val="none" w:sz="0" w:space="0" w:color="auto"/>
      </w:divBdr>
    </w:div>
    <w:div w:id="20714508">
      <w:bodyDiv w:val="1"/>
      <w:marLeft w:val="0"/>
      <w:marRight w:val="0"/>
      <w:marTop w:val="0"/>
      <w:marBottom w:val="0"/>
      <w:divBdr>
        <w:top w:val="none" w:sz="0" w:space="0" w:color="auto"/>
        <w:left w:val="none" w:sz="0" w:space="0" w:color="auto"/>
        <w:bottom w:val="none" w:sz="0" w:space="0" w:color="auto"/>
        <w:right w:val="none" w:sz="0" w:space="0" w:color="auto"/>
      </w:divBdr>
    </w:div>
    <w:div w:id="22444753">
      <w:bodyDiv w:val="1"/>
      <w:marLeft w:val="0"/>
      <w:marRight w:val="0"/>
      <w:marTop w:val="0"/>
      <w:marBottom w:val="0"/>
      <w:divBdr>
        <w:top w:val="none" w:sz="0" w:space="0" w:color="auto"/>
        <w:left w:val="none" w:sz="0" w:space="0" w:color="auto"/>
        <w:bottom w:val="none" w:sz="0" w:space="0" w:color="auto"/>
        <w:right w:val="none" w:sz="0" w:space="0" w:color="auto"/>
      </w:divBdr>
    </w:div>
    <w:div w:id="22485869">
      <w:bodyDiv w:val="1"/>
      <w:marLeft w:val="0"/>
      <w:marRight w:val="0"/>
      <w:marTop w:val="0"/>
      <w:marBottom w:val="0"/>
      <w:divBdr>
        <w:top w:val="none" w:sz="0" w:space="0" w:color="auto"/>
        <w:left w:val="none" w:sz="0" w:space="0" w:color="auto"/>
        <w:bottom w:val="none" w:sz="0" w:space="0" w:color="auto"/>
        <w:right w:val="none" w:sz="0" w:space="0" w:color="auto"/>
      </w:divBdr>
    </w:div>
    <w:div w:id="27337439">
      <w:bodyDiv w:val="1"/>
      <w:marLeft w:val="0"/>
      <w:marRight w:val="0"/>
      <w:marTop w:val="0"/>
      <w:marBottom w:val="0"/>
      <w:divBdr>
        <w:top w:val="none" w:sz="0" w:space="0" w:color="auto"/>
        <w:left w:val="none" w:sz="0" w:space="0" w:color="auto"/>
        <w:bottom w:val="none" w:sz="0" w:space="0" w:color="auto"/>
        <w:right w:val="none" w:sz="0" w:space="0" w:color="auto"/>
      </w:divBdr>
    </w:div>
    <w:div w:id="34621685">
      <w:bodyDiv w:val="1"/>
      <w:marLeft w:val="0"/>
      <w:marRight w:val="0"/>
      <w:marTop w:val="0"/>
      <w:marBottom w:val="0"/>
      <w:divBdr>
        <w:top w:val="none" w:sz="0" w:space="0" w:color="auto"/>
        <w:left w:val="none" w:sz="0" w:space="0" w:color="auto"/>
        <w:bottom w:val="none" w:sz="0" w:space="0" w:color="auto"/>
        <w:right w:val="none" w:sz="0" w:space="0" w:color="auto"/>
      </w:divBdr>
    </w:div>
    <w:div w:id="35471795">
      <w:bodyDiv w:val="1"/>
      <w:marLeft w:val="0"/>
      <w:marRight w:val="0"/>
      <w:marTop w:val="0"/>
      <w:marBottom w:val="0"/>
      <w:divBdr>
        <w:top w:val="none" w:sz="0" w:space="0" w:color="auto"/>
        <w:left w:val="none" w:sz="0" w:space="0" w:color="auto"/>
        <w:bottom w:val="none" w:sz="0" w:space="0" w:color="auto"/>
        <w:right w:val="none" w:sz="0" w:space="0" w:color="auto"/>
      </w:divBdr>
    </w:div>
    <w:div w:id="36242533">
      <w:bodyDiv w:val="1"/>
      <w:marLeft w:val="0"/>
      <w:marRight w:val="0"/>
      <w:marTop w:val="0"/>
      <w:marBottom w:val="0"/>
      <w:divBdr>
        <w:top w:val="none" w:sz="0" w:space="0" w:color="auto"/>
        <w:left w:val="none" w:sz="0" w:space="0" w:color="auto"/>
        <w:bottom w:val="none" w:sz="0" w:space="0" w:color="auto"/>
        <w:right w:val="none" w:sz="0" w:space="0" w:color="auto"/>
      </w:divBdr>
    </w:div>
    <w:div w:id="37971732">
      <w:bodyDiv w:val="1"/>
      <w:marLeft w:val="0"/>
      <w:marRight w:val="0"/>
      <w:marTop w:val="0"/>
      <w:marBottom w:val="0"/>
      <w:divBdr>
        <w:top w:val="none" w:sz="0" w:space="0" w:color="auto"/>
        <w:left w:val="none" w:sz="0" w:space="0" w:color="auto"/>
        <w:bottom w:val="none" w:sz="0" w:space="0" w:color="auto"/>
        <w:right w:val="none" w:sz="0" w:space="0" w:color="auto"/>
      </w:divBdr>
    </w:div>
    <w:div w:id="42944175">
      <w:bodyDiv w:val="1"/>
      <w:marLeft w:val="0"/>
      <w:marRight w:val="0"/>
      <w:marTop w:val="0"/>
      <w:marBottom w:val="0"/>
      <w:divBdr>
        <w:top w:val="none" w:sz="0" w:space="0" w:color="auto"/>
        <w:left w:val="none" w:sz="0" w:space="0" w:color="auto"/>
        <w:bottom w:val="none" w:sz="0" w:space="0" w:color="auto"/>
        <w:right w:val="none" w:sz="0" w:space="0" w:color="auto"/>
      </w:divBdr>
    </w:div>
    <w:div w:id="44531454">
      <w:bodyDiv w:val="1"/>
      <w:marLeft w:val="0"/>
      <w:marRight w:val="0"/>
      <w:marTop w:val="0"/>
      <w:marBottom w:val="0"/>
      <w:divBdr>
        <w:top w:val="none" w:sz="0" w:space="0" w:color="auto"/>
        <w:left w:val="none" w:sz="0" w:space="0" w:color="auto"/>
        <w:bottom w:val="none" w:sz="0" w:space="0" w:color="auto"/>
        <w:right w:val="none" w:sz="0" w:space="0" w:color="auto"/>
      </w:divBdr>
    </w:div>
    <w:div w:id="44720595">
      <w:bodyDiv w:val="1"/>
      <w:marLeft w:val="0"/>
      <w:marRight w:val="0"/>
      <w:marTop w:val="0"/>
      <w:marBottom w:val="0"/>
      <w:divBdr>
        <w:top w:val="none" w:sz="0" w:space="0" w:color="auto"/>
        <w:left w:val="none" w:sz="0" w:space="0" w:color="auto"/>
        <w:bottom w:val="none" w:sz="0" w:space="0" w:color="auto"/>
        <w:right w:val="none" w:sz="0" w:space="0" w:color="auto"/>
      </w:divBdr>
    </w:div>
    <w:div w:id="45645071">
      <w:bodyDiv w:val="1"/>
      <w:marLeft w:val="0"/>
      <w:marRight w:val="0"/>
      <w:marTop w:val="0"/>
      <w:marBottom w:val="0"/>
      <w:divBdr>
        <w:top w:val="none" w:sz="0" w:space="0" w:color="auto"/>
        <w:left w:val="none" w:sz="0" w:space="0" w:color="auto"/>
        <w:bottom w:val="none" w:sz="0" w:space="0" w:color="auto"/>
        <w:right w:val="none" w:sz="0" w:space="0" w:color="auto"/>
      </w:divBdr>
    </w:div>
    <w:div w:id="50083554">
      <w:bodyDiv w:val="1"/>
      <w:marLeft w:val="0"/>
      <w:marRight w:val="0"/>
      <w:marTop w:val="0"/>
      <w:marBottom w:val="0"/>
      <w:divBdr>
        <w:top w:val="none" w:sz="0" w:space="0" w:color="auto"/>
        <w:left w:val="none" w:sz="0" w:space="0" w:color="auto"/>
        <w:bottom w:val="none" w:sz="0" w:space="0" w:color="auto"/>
        <w:right w:val="none" w:sz="0" w:space="0" w:color="auto"/>
      </w:divBdr>
    </w:div>
    <w:div w:id="54278410">
      <w:bodyDiv w:val="1"/>
      <w:marLeft w:val="0"/>
      <w:marRight w:val="0"/>
      <w:marTop w:val="0"/>
      <w:marBottom w:val="0"/>
      <w:divBdr>
        <w:top w:val="none" w:sz="0" w:space="0" w:color="auto"/>
        <w:left w:val="none" w:sz="0" w:space="0" w:color="auto"/>
        <w:bottom w:val="none" w:sz="0" w:space="0" w:color="auto"/>
        <w:right w:val="none" w:sz="0" w:space="0" w:color="auto"/>
      </w:divBdr>
    </w:div>
    <w:div w:id="58597801">
      <w:bodyDiv w:val="1"/>
      <w:marLeft w:val="0"/>
      <w:marRight w:val="0"/>
      <w:marTop w:val="0"/>
      <w:marBottom w:val="0"/>
      <w:divBdr>
        <w:top w:val="none" w:sz="0" w:space="0" w:color="auto"/>
        <w:left w:val="none" w:sz="0" w:space="0" w:color="auto"/>
        <w:bottom w:val="none" w:sz="0" w:space="0" w:color="auto"/>
        <w:right w:val="none" w:sz="0" w:space="0" w:color="auto"/>
      </w:divBdr>
    </w:div>
    <w:div w:id="59909885">
      <w:bodyDiv w:val="1"/>
      <w:marLeft w:val="0"/>
      <w:marRight w:val="0"/>
      <w:marTop w:val="0"/>
      <w:marBottom w:val="0"/>
      <w:divBdr>
        <w:top w:val="none" w:sz="0" w:space="0" w:color="auto"/>
        <w:left w:val="none" w:sz="0" w:space="0" w:color="auto"/>
        <w:bottom w:val="none" w:sz="0" w:space="0" w:color="auto"/>
        <w:right w:val="none" w:sz="0" w:space="0" w:color="auto"/>
      </w:divBdr>
    </w:div>
    <w:div w:id="61415727">
      <w:bodyDiv w:val="1"/>
      <w:marLeft w:val="0"/>
      <w:marRight w:val="0"/>
      <w:marTop w:val="0"/>
      <w:marBottom w:val="0"/>
      <w:divBdr>
        <w:top w:val="none" w:sz="0" w:space="0" w:color="auto"/>
        <w:left w:val="none" w:sz="0" w:space="0" w:color="auto"/>
        <w:bottom w:val="none" w:sz="0" w:space="0" w:color="auto"/>
        <w:right w:val="none" w:sz="0" w:space="0" w:color="auto"/>
      </w:divBdr>
    </w:div>
    <w:div w:id="62339301">
      <w:bodyDiv w:val="1"/>
      <w:marLeft w:val="0"/>
      <w:marRight w:val="0"/>
      <w:marTop w:val="0"/>
      <w:marBottom w:val="0"/>
      <w:divBdr>
        <w:top w:val="none" w:sz="0" w:space="0" w:color="auto"/>
        <w:left w:val="none" w:sz="0" w:space="0" w:color="auto"/>
        <w:bottom w:val="none" w:sz="0" w:space="0" w:color="auto"/>
        <w:right w:val="none" w:sz="0" w:space="0" w:color="auto"/>
      </w:divBdr>
    </w:div>
    <w:div w:id="65811173">
      <w:bodyDiv w:val="1"/>
      <w:marLeft w:val="0"/>
      <w:marRight w:val="0"/>
      <w:marTop w:val="0"/>
      <w:marBottom w:val="0"/>
      <w:divBdr>
        <w:top w:val="none" w:sz="0" w:space="0" w:color="auto"/>
        <w:left w:val="none" w:sz="0" w:space="0" w:color="auto"/>
        <w:bottom w:val="none" w:sz="0" w:space="0" w:color="auto"/>
        <w:right w:val="none" w:sz="0" w:space="0" w:color="auto"/>
      </w:divBdr>
    </w:div>
    <w:div w:id="71511542">
      <w:bodyDiv w:val="1"/>
      <w:marLeft w:val="0"/>
      <w:marRight w:val="0"/>
      <w:marTop w:val="0"/>
      <w:marBottom w:val="0"/>
      <w:divBdr>
        <w:top w:val="none" w:sz="0" w:space="0" w:color="auto"/>
        <w:left w:val="none" w:sz="0" w:space="0" w:color="auto"/>
        <w:bottom w:val="none" w:sz="0" w:space="0" w:color="auto"/>
        <w:right w:val="none" w:sz="0" w:space="0" w:color="auto"/>
      </w:divBdr>
    </w:div>
    <w:div w:id="75828699">
      <w:bodyDiv w:val="1"/>
      <w:marLeft w:val="0"/>
      <w:marRight w:val="0"/>
      <w:marTop w:val="0"/>
      <w:marBottom w:val="0"/>
      <w:divBdr>
        <w:top w:val="none" w:sz="0" w:space="0" w:color="auto"/>
        <w:left w:val="none" w:sz="0" w:space="0" w:color="auto"/>
        <w:bottom w:val="none" w:sz="0" w:space="0" w:color="auto"/>
        <w:right w:val="none" w:sz="0" w:space="0" w:color="auto"/>
      </w:divBdr>
    </w:div>
    <w:div w:id="76556955">
      <w:bodyDiv w:val="1"/>
      <w:marLeft w:val="0"/>
      <w:marRight w:val="0"/>
      <w:marTop w:val="0"/>
      <w:marBottom w:val="0"/>
      <w:divBdr>
        <w:top w:val="none" w:sz="0" w:space="0" w:color="auto"/>
        <w:left w:val="none" w:sz="0" w:space="0" w:color="auto"/>
        <w:bottom w:val="none" w:sz="0" w:space="0" w:color="auto"/>
        <w:right w:val="none" w:sz="0" w:space="0" w:color="auto"/>
      </w:divBdr>
    </w:div>
    <w:div w:id="76707575">
      <w:bodyDiv w:val="1"/>
      <w:marLeft w:val="0"/>
      <w:marRight w:val="0"/>
      <w:marTop w:val="0"/>
      <w:marBottom w:val="0"/>
      <w:divBdr>
        <w:top w:val="none" w:sz="0" w:space="0" w:color="auto"/>
        <w:left w:val="none" w:sz="0" w:space="0" w:color="auto"/>
        <w:bottom w:val="none" w:sz="0" w:space="0" w:color="auto"/>
        <w:right w:val="none" w:sz="0" w:space="0" w:color="auto"/>
      </w:divBdr>
    </w:div>
    <w:div w:id="78067285">
      <w:bodyDiv w:val="1"/>
      <w:marLeft w:val="0"/>
      <w:marRight w:val="0"/>
      <w:marTop w:val="0"/>
      <w:marBottom w:val="0"/>
      <w:divBdr>
        <w:top w:val="none" w:sz="0" w:space="0" w:color="auto"/>
        <w:left w:val="none" w:sz="0" w:space="0" w:color="auto"/>
        <w:bottom w:val="none" w:sz="0" w:space="0" w:color="auto"/>
        <w:right w:val="none" w:sz="0" w:space="0" w:color="auto"/>
      </w:divBdr>
    </w:div>
    <w:div w:id="79061956">
      <w:bodyDiv w:val="1"/>
      <w:marLeft w:val="0"/>
      <w:marRight w:val="0"/>
      <w:marTop w:val="0"/>
      <w:marBottom w:val="0"/>
      <w:divBdr>
        <w:top w:val="none" w:sz="0" w:space="0" w:color="auto"/>
        <w:left w:val="none" w:sz="0" w:space="0" w:color="auto"/>
        <w:bottom w:val="none" w:sz="0" w:space="0" w:color="auto"/>
        <w:right w:val="none" w:sz="0" w:space="0" w:color="auto"/>
      </w:divBdr>
    </w:div>
    <w:div w:id="80220305">
      <w:bodyDiv w:val="1"/>
      <w:marLeft w:val="0"/>
      <w:marRight w:val="0"/>
      <w:marTop w:val="0"/>
      <w:marBottom w:val="0"/>
      <w:divBdr>
        <w:top w:val="none" w:sz="0" w:space="0" w:color="auto"/>
        <w:left w:val="none" w:sz="0" w:space="0" w:color="auto"/>
        <w:bottom w:val="none" w:sz="0" w:space="0" w:color="auto"/>
        <w:right w:val="none" w:sz="0" w:space="0" w:color="auto"/>
      </w:divBdr>
    </w:div>
    <w:div w:id="86312979">
      <w:bodyDiv w:val="1"/>
      <w:marLeft w:val="0"/>
      <w:marRight w:val="0"/>
      <w:marTop w:val="0"/>
      <w:marBottom w:val="0"/>
      <w:divBdr>
        <w:top w:val="none" w:sz="0" w:space="0" w:color="auto"/>
        <w:left w:val="none" w:sz="0" w:space="0" w:color="auto"/>
        <w:bottom w:val="none" w:sz="0" w:space="0" w:color="auto"/>
        <w:right w:val="none" w:sz="0" w:space="0" w:color="auto"/>
      </w:divBdr>
    </w:div>
    <w:div w:id="87316911">
      <w:bodyDiv w:val="1"/>
      <w:marLeft w:val="0"/>
      <w:marRight w:val="0"/>
      <w:marTop w:val="0"/>
      <w:marBottom w:val="0"/>
      <w:divBdr>
        <w:top w:val="none" w:sz="0" w:space="0" w:color="auto"/>
        <w:left w:val="none" w:sz="0" w:space="0" w:color="auto"/>
        <w:bottom w:val="none" w:sz="0" w:space="0" w:color="auto"/>
        <w:right w:val="none" w:sz="0" w:space="0" w:color="auto"/>
      </w:divBdr>
    </w:div>
    <w:div w:id="88045448">
      <w:bodyDiv w:val="1"/>
      <w:marLeft w:val="0"/>
      <w:marRight w:val="0"/>
      <w:marTop w:val="0"/>
      <w:marBottom w:val="0"/>
      <w:divBdr>
        <w:top w:val="none" w:sz="0" w:space="0" w:color="auto"/>
        <w:left w:val="none" w:sz="0" w:space="0" w:color="auto"/>
        <w:bottom w:val="none" w:sz="0" w:space="0" w:color="auto"/>
        <w:right w:val="none" w:sz="0" w:space="0" w:color="auto"/>
      </w:divBdr>
    </w:div>
    <w:div w:id="89619282">
      <w:bodyDiv w:val="1"/>
      <w:marLeft w:val="0"/>
      <w:marRight w:val="0"/>
      <w:marTop w:val="0"/>
      <w:marBottom w:val="0"/>
      <w:divBdr>
        <w:top w:val="none" w:sz="0" w:space="0" w:color="auto"/>
        <w:left w:val="none" w:sz="0" w:space="0" w:color="auto"/>
        <w:bottom w:val="none" w:sz="0" w:space="0" w:color="auto"/>
        <w:right w:val="none" w:sz="0" w:space="0" w:color="auto"/>
      </w:divBdr>
    </w:div>
    <w:div w:id="95758191">
      <w:bodyDiv w:val="1"/>
      <w:marLeft w:val="0"/>
      <w:marRight w:val="0"/>
      <w:marTop w:val="0"/>
      <w:marBottom w:val="0"/>
      <w:divBdr>
        <w:top w:val="none" w:sz="0" w:space="0" w:color="auto"/>
        <w:left w:val="none" w:sz="0" w:space="0" w:color="auto"/>
        <w:bottom w:val="none" w:sz="0" w:space="0" w:color="auto"/>
        <w:right w:val="none" w:sz="0" w:space="0" w:color="auto"/>
      </w:divBdr>
    </w:div>
    <w:div w:id="100951859">
      <w:bodyDiv w:val="1"/>
      <w:marLeft w:val="0"/>
      <w:marRight w:val="0"/>
      <w:marTop w:val="0"/>
      <w:marBottom w:val="0"/>
      <w:divBdr>
        <w:top w:val="none" w:sz="0" w:space="0" w:color="auto"/>
        <w:left w:val="none" w:sz="0" w:space="0" w:color="auto"/>
        <w:bottom w:val="none" w:sz="0" w:space="0" w:color="auto"/>
        <w:right w:val="none" w:sz="0" w:space="0" w:color="auto"/>
      </w:divBdr>
    </w:div>
    <w:div w:id="105540841">
      <w:bodyDiv w:val="1"/>
      <w:marLeft w:val="0"/>
      <w:marRight w:val="0"/>
      <w:marTop w:val="0"/>
      <w:marBottom w:val="0"/>
      <w:divBdr>
        <w:top w:val="none" w:sz="0" w:space="0" w:color="auto"/>
        <w:left w:val="none" w:sz="0" w:space="0" w:color="auto"/>
        <w:bottom w:val="none" w:sz="0" w:space="0" w:color="auto"/>
        <w:right w:val="none" w:sz="0" w:space="0" w:color="auto"/>
      </w:divBdr>
    </w:div>
    <w:div w:id="107314719">
      <w:bodyDiv w:val="1"/>
      <w:marLeft w:val="0"/>
      <w:marRight w:val="0"/>
      <w:marTop w:val="0"/>
      <w:marBottom w:val="0"/>
      <w:divBdr>
        <w:top w:val="none" w:sz="0" w:space="0" w:color="auto"/>
        <w:left w:val="none" w:sz="0" w:space="0" w:color="auto"/>
        <w:bottom w:val="none" w:sz="0" w:space="0" w:color="auto"/>
        <w:right w:val="none" w:sz="0" w:space="0" w:color="auto"/>
      </w:divBdr>
    </w:div>
    <w:div w:id="109055536">
      <w:bodyDiv w:val="1"/>
      <w:marLeft w:val="0"/>
      <w:marRight w:val="0"/>
      <w:marTop w:val="0"/>
      <w:marBottom w:val="0"/>
      <w:divBdr>
        <w:top w:val="none" w:sz="0" w:space="0" w:color="auto"/>
        <w:left w:val="none" w:sz="0" w:space="0" w:color="auto"/>
        <w:bottom w:val="none" w:sz="0" w:space="0" w:color="auto"/>
        <w:right w:val="none" w:sz="0" w:space="0" w:color="auto"/>
      </w:divBdr>
    </w:div>
    <w:div w:id="109327943">
      <w:bodyDiv w:val="1"/>
      <w:marLeft w:val="0"/>
      <w:marRight w:val="0"/>
      <w:marTop w:val="0"/>
      <w:marBottom w:val="0"/>
      <w:divBdr>
        <w:top w:val="none" w:sz="0" w:space="0" w:color="auto"/>
        <w:left w:val="none" w:sz="0" w:space="0" w:color="auto"/>
        <w:bottom w:val="none" w:sz="0" w:space="0" w:color="auto"/>
        <w:right w:val="none" w:sz="0" w:space="0" w:color="auto"/>
      </w:divBdr>
    </w:div>
    <w:div w:id="111019247">
      <w:bodyDiv w:val="1"/>
      <w:marLeft w:val="0"/>
      <w:marRight w:val="0"/>
      <w:marTop w:val="0"/>
      <w:marBottom w:val="0"/>
      <w:divBdr>
        <w:top w:val="none" w:sz="0" w:space="0" w:color="auto"/>
        <w:left w:val="none" w:sz="0" w:space="0" w:color="auto"/>
        <w:bottom w:val="none" w:sz="0" w:space="0" w:color="auto"/>
        <w:right w:val="none" w:sz="0" w:space="0" w:color="auto"/>
      </w:divBdr>
    </w:div>
    <w:div w:id="115102608">
      <w:bodyDiv w:val="1"/>
      <w:marLeft w:val="0"/>
      <w:marRight w:val="0"/>
      <w:marTop w:val="0"/>
      <w:marBottom w:val="0"/>
      <w:divBdr>
        <w:top w:val="none" w:sz="0" w:space="0" w:color="auto"/>
        <w:left w:val="none" w:sz="0" w:space="0" w:color="auto"/>
        <w:bottom w:val="none" w:sz="0" w:space="0" w:color="auto"/>
        <w:right w:val="none" w:sz="0" w:space="0" w:color="auto"/>
      </w:divBdr>
    </w:div>
    <w:div w:id="116535287">
      <w:bodyDiv w:val="1"/>
      <w:marLeft w:val="0"/>
      <w:marRight w:val="0"/>
      <w:marTop w:val="0"/>
      <w:marBottom w:val="0"/>
      <w:divBdr>
        <w:top w:val="none" w:sz="0" w:space="0" w:color="auto"/>
        <w:left w:val="none" w:sz="0" w:space="0" w:color="auto"/>
        <w:bottom w:val="none" w:sz="0" w:space="0" w:color="auto"/>
        <w:right w:val="none" w:sz="0" w:space="0" w:color="auto"/>
      </w:divBdr>
    </w:div>
    <w:div w:id="121045104">
      <w:bodyDiv w:val="1"/>
      <w:marLeft w:val="0"/>
      <w:marRight w:val="0"/>
      <w:marTop w:val="0"/>
      <w:marBottom w:val="0"/>
      <w:divBdr>
        <w:top w:val="none" w:sz="0" w:space="0" w:color="auto"/>
        <w:left w:val="none" w:sz="0" w:space="0" w:color="auto"/>
        <w:bottom w:val="none" w:sz="0" w:space="0" w:color="auto"/>
        <w:right w:val="none" w:sz="0" w:space="0" w:color="auto"/>
      </w:divBdr>
    </w:div>
    <w:div w:id="122961920">
      <w:bodyDiv w:val="1"/>
      <w:marLeft w:val="0"/>
      <w:marRight w:val="0"/>
      <w:marTop w:val="0"/>
      <w:marBottom w:val="0"/>
      <w:divBdr>
        <w:top w:val="none" w:sz="0" w:space="0" w:color="auto"/>
        <w:left w:val="none" w:sz="0" w:space="0" w:color="auto"/>
        <w:bottom w:val="none" w:sz="0" w:space="0" w:color="auto"/>
        <w:right w:val="none" w:sz="0" w:space="0" w:color="auto"/>
      </w:divBdr>
    </w:div>
    <w:div w:id="124205937">
      <w:bodyDiv w:val="1"/>
      <w:marLeft w:val="0"/>
      <w:marRight w:val="0"/>
      <w:marTop w:val="0"/>
      <w:marBottom w:val="0"/>
      <w:divBdr>
        <w:top w:val="none" w:sz="0" w:space="0" w:color="auto"/>
        <w:left w:val="none" w:sz="0" w:space="0" w:color="auto"/>
        <w:bottom w:val="none" w:sz="0" w:space="0" w:color="auto"/>
        <w:right w:val="none" w:sz="0" w:space="0" w:color="auto"/>
      </w:divBdr>
    </w:div>
    <w:div w:id="129790874">
      <w:bodyDiv w:val="1"/>
      <w:marLeft w:val="0"/>
      <w:marRight w:val="0"/>
      <w:marTop w:val="0"/>
      <w:marBottom w:val="0"/>
      <w:divBdr>
        <w:top w:val="none" w:sz="0" w:space="0" w:color="auto"/>
        <w:left w:val="none" w:sz="0" w:space="0" w:color="auto"/>
        <w:bottom w:val="none" w:sz="0" w:space="0" w:color="auto"/>
        <w:right w:val="none" w:sz="0" w:space="0" w:color="auto"/>
      </w:divBdr>
    </w:div>
    <w:div w:id="130366079">
      <w:bodyDiv w:val="1"/>
      <w:marLeft w:val="0"/>
      <w:marRight w:val="0"/>
      <w:marTop w:val="0"/>
      <w:marBottom w:val="0"/>
      <w:divBdr>
        <w:top w:val="none" w:sz="0" w:space="0" w:color="auto"/>
        <w:left w:val="none" w:sz="0" w:space="0" w:color="auto"/>
        <w:bottom w:val="none" w:sz="0" w:space="0" w:color="auto"/>
        <w:right w:val="none" w:sz="0" w:space="0" w:color="auto"/>
      </w:divBdr>
    </w:div>
    <w:div w:id="133527860">
      <w:bodyDiv w:val="1"/>
      <w:marLeft w:val="0"/>
      <w:marRight w:val="0"/>
      <w:marTop w:val="0"/>
      <w:marBottom w:val="0"/>
      <w:divBdr>
        <w:top w:val="none" w:sz="0" w:space="0" w:color="auto"/>
        <w:left w:val="none" w:sz="0" w:space="0" w:color="auto"/>
        <w:bottom w:val="none" w:sz="0" w:space="0" w:color="auto"/>
        <w:right w:val="none" w:sz="0" w:space="0" w:color="auto"/>
      </w:divBdr>
    </w:div>
    <w:div w:id="138811008">
      <w:bodyDiv w:val="1"/>
      <w:marLeft w:val="0"/>
      <w:marRight w:val="0"/>
      <w:marTop w:val="0"/>
      <w:marBottom w:val="0"/>
      <w:divBdr>
        <w:top w:val="none" w:sz="0" w:space="0" w:color="auto"/>
        <w:left w:val="none" w:sz="0" w:space="0" w:color="auto"/>
        <w:bottom w:val="none" w:sz="0" w:space="0" w:color="auto"/>
        <w:right w:val="none" w:sz="0" w:space="0" w:color="auto"/>
      </w:divBdr>
    </w:div>
    <w:div w:id="139351157">
      <w:bodyDiv w:val="1"/>
      <w:marLeft w:val="0"/>
      <w:marRight w:val="0"/>
      <w:marTop w:val="0"/>
      <w:marBottom w:val="0"/>
      <w:divBdr>
        <w:top w:val="none" w:sz="0" w:space="0" w:color="auto"/>
        <w:left w:val="none" w:sz="0" w:space="0" w:color="auto"/>
        <w:bottom w:val="none" w:sz="0" w:space="0" w:color="auto"/>
        <w:right w:val="none" w:sz="0" w:space="0" w:color="auto"/>
      </w:divBdr>
    </w:div>
    <w:div w:id="139620077">
      <w:bodyDiv w:val="1"/>
      <w:marLeft w:val="0"/>
      <w:marRight w:val="0"/>
      <w:marTop w:val="0"/>
      <w:marBottom w:val="0"/>
      <w:divBdr>
        <w:top w:val="none" w:sz="0" w:space="0" w:color="auto"/>
        <w:left w:val="none" w:sz="0" w:space="0" w:color="auto"/>
        <w:bottom w:val="none" w:sz="0" w:space="0" w:color="auto"/>
        <w:right w:val="none" w:sz="0" w:space="0" w:color="auto"/>
      </w:divBdr>
    </w:div>
    <w:div w:id="142157712">
      <w:bodyDiv w:val="1"/>
      <w:marLeft w:val="0"/>
      <w:marRight w:val="0"/>
      <w:marTop w:val="0"/>
      <w:marBottom w:val="0"/>
      <w:divBdr>
        <w:top w:val="none" w:sz="0" w:space="0" w:color="auto"/>
        <w:left w:val="none" w:sz="0" w:space="0" w:color="auto"/>
        <w:bottom w:val="none" w:sz="0" w:space="0" w:color="auto"/>
        <w:right w:val="none" w:sz="0" w:space="0" w:color="auto"/>
      </w:divBdr>
    </w:div>
    <w:div w:id="143357032">
      <w:bodyDiv w:val="1"/>
      <w:marLeft w:val="0"/>
      <w:marRight w:val="0"/>
      <w:marTop w:val="0"/>
      <w:marBottom w:val="0"/>
      <w:divBdr>
        <w:top w:val="none" w:sz="0" w:space="0" w:color="auto"/>
        <w:left w:val="none" w:sz="0" w:space="0" w:color="auto"/>
        <w:bottom w:val="none" w:sz="0" w:space="0" w:color="auto"/>
        <w:right w:val="none" w:sz="0" w:space="0" w:color="auto"/>
      </w:divBdr>
    </w:div>
    <w:div w:id="145166090">
      <w:bodyDiv w:val="1"/>
      <w:marLeft w:val="0"/>
      <w:marRight w:val="0"/>
      <w:marTop w:val="0"/>
      <w:marBottom w:val="0"/>
      <w:divBdr>
        <w:top w:val="none" w:sz="0" w:space="0" w:color="auto"/>
        <w:left w:val="none" w:sz="0" w:space="0" w:color="auto"/>
        <w:bottom w:val="none" w:sz="0" w:space="0" w:color="auto"/>
        <w:right w:val="none" w:sz="0" w:space="0" w:color="auto"/>
      </w:divBdr>
    </w:div>
    <w:div w:id="147140602">
      <w:bodyDiv w:val="1"/>
      <w:marLeft w:val="0"/>
      <w:marRight w:val="0"/>
      <w:marTop w:val="0"/>
      <w:marBottom w:val="0"/>
      <w:divBdr>
        <w:top w:val="none" w:sz="0" w:space="0" w:color="auto"/>
        <w:left w:val="none" w:sz="0" w:space="0" w:color="auto"/>
        <w:bottom w:val="none" w:sz="0" w:space="0" w:color="auto"/>
        <w:right w:val="none" w:sz="0" w:space="0" w:color="auto"/>
      </w:divBdr>
    </w:div>
    <w:div w:id="148595799">
      <w:bodyDiv w:val="1"/>
      <w:marLeft w:val="0"/>
      <w:marRight w:val="0"/>
      <w:marTop w:val="0"/>
      <w:marBottom w:val="0"/>
      <w:divBdr>
        <w:top w:val="none" w:sz="0" w:space="0" w:color="auto"/>
        <w:left w:val="none" w:sz="0" w:space="0" w:color="auto"/>
        <w:bottom w:val="none" w:sz="0" w:space="0" w:color="auto"/>
        <w:right w:val="none" w:sz="0" w:space="0" w:color="auto"/>
      </w:divBdr>
    </w:div>
    <w:div w:id="155727689">
      <w:bodyDiv w:val="1"/>
      <w:marLeft w:val="0"/>
      <w:marRight w:val="0"/>
      <w:marTop w:val="0"/>
      <w:marBottom w:val="0"/>
      <w:divBdr>
        <w:top w:val="none" w:sz="0" w:space="0" w:color="auto"/>
        <w:left w:val="none" w:sz="0" w:space="0" w:color="auto"/>
        <w:bottom w:val="none" w:sz="0" w:space="0" w:color="auto"/>
        <w:right w:val="none" w:sz="0" w:space="0" w:color="auto"/>
      </w:divBdr>
    </w:div>
    <w:div w:id="155927946">
      <w:bodyDiv w:val="1"/>
      <w:marLeft w:val="0"/>
      <w:marRight w:val="0"/>
      <w:marTop w:val="0"/>
      <w:marBottom w:val="0"/>
      <w:divBdr>
        <w:top w:val="none" w:sz="0" w:space="0" w:color="auto"/>
        <w:left w:val="none" w:sz="0" w:space="0" w:color="auto"/>
        <w:bottom w:val="none" w:sz="0" w:space="0" w:color="auto"/>
        <w:right w:val="none" w:sz="0" w:space="0" w:color="auto"/>
      </w:divBdr>
    </w:div>
    <w:div w:id="160393254">
      <w:bodyDiv w:val="1"/>
      <w:marLeft w:val="0"/>
      <w:marRight w:val="0"/>
      <w:marTop w:val="0"/>
      <w:marBottom w:val="0"/>
      <w:divBdr>
        <w:top w:val="none" w:sz="0" w:space="0" w:color="auto"/>
        <w:left w:val="none" w:sz="0" w:space="0" w:color="auto"/>
        <w:bottom w:val="none" w:sz="0" w:space="0" w:color="auto"/>
        <w:right w:val="none" w:sz="0" w:space="0" w:color="auto"/>
      </w:divBdr>
    </w:div>
    <w:div w:id="161824841">
      <w:bodyDiv w:val="1"/>
      <w:marLeft w:val="0"/>
      <w:marRight w:val="0"/>
      <w:marTop w:val="0"/>
      <w:marBottom w:val="0"/>
      <w:divBdr>
        <w:top w:val="none" w:sz="0" w:space="0" w:color="auto"/>
        <w:left w:val="none" w:sz="0" w:space="0" w:color="auto"/>
        <w:bottom w:val="none" w:sz="0" w:space="0" w:color="auto"/>
        <w:right w:val="none" w:sz="0" w:space="0" w:color="auto"/>
      </w:divBdr>
    </w:div>
    <w:div w:id="164134087">
      <w:bodyDiv w:val="1"/>
      <w:marLeft w:val="0"/>
      <w:marRight w:val="0"/>
      <w:marTop w:val="0"/>
      <w:marBottom w:val="0"/>
      <w:divBdr>
        <w:top w:val="none" w:sz="0" w:space="0" w:color="auto"/>
        <w:left w:val="none" w:sz="0" w:space="0" w:color="auto"/>
        <w:bottom w:val="none" w:sz="0" w:space="0" w:color="auto"/>
        <w:right w:val="none" w:sz="0" w:space="0" w:color="auto"/>
      </w:divBdr>
    </w:div>
    <w:div w:id="164829057">
      <w:bodyDiv w:val="1"/>
      <w:marLeft w:val="0"/>
      <w:marRight w:val="0"/>
      <w:marTop w:val="0"/>
      <w:marBottom w:val="0"/>
      <w:divBdr>
        <w:top w:val="none" w:sz="0" w:space="0" w:color="auto"/>
        <w:left w:val="none" w:sz="0" w:space="0" w:color="auto"/>
        <w:bottom w:val="none" w:sz="0" w:space="0" w:color="auto"/>
        <w:right w:val="none" w:sz="0" w:space="0" w:color="auto"/>
      </w:divBdr>
    </w:div>
    <w:div w:id="166794157">
      <w:bodyDiv w:val="1"/>
      <w:marLeft w:val="0"/>
      <w:marRight w:val="0"/>
      <w:marTop w:val="0"/>
      <w:marBottom w:val="0"/>
      <w:divBdr>
        <w:top w:val="none" w:sz="0" w:space="0" w:color="auto"/>
        <w:left w:val="none" w:sz="0" w:space="0" w:color="auto"/>
        <w:bottom w:val="none" w:sz="0" w:space="0" w:color="auto"/>
        <w:right w:val="none" w:sz="0" w:space="0" w:color="auto"/>
      </w:divBdr>
    </w:div>
    <w:div w:id="169027524">
      <w:bodyDiv w:val="1"/>
      <w:marLeft w:val="0"/>
      <w:marRight w:val="0"/>
      <w:marTop w:val="0"/>
      <w:marBottom w:val="0"/>
      <w:divBdr>
        <w:top w:val="none" w:sz="0" w:space="0" w:color="auto"/>
        <w:left w:val="none" w:sz="0" w:space="0" w:color="auto"/>
        <w:bottom w:val="none" w:sz="0" w:space="0" w:color="auto"/>
        <w:right w:val="none" w:sz="0" w:space="0" w:color="auto"/>
      </w:divBdr>
    </w:div>
    <w:div w:id="176234867">
      <w:bodyDiv w:val="1"/>
      <w:marLeft w:val="0"/>
      <w:marRight w:val="0"/>
      <w:marTop w:val="0"/>
      <w:marBottom w:val="0"/>
      <w:divBdr>
        <w:top w:val="none" w:sz="0" w:space="0" w:color="auto"/>
        <w:left w:val="none" w:sz="0" w:space="0" w:color="auto"/>
        <w:bottom w:val="none" w:sz="0" w:space="0" w:color="auto"/>
        <w:right w:val="none" w:sz="0" w:space="0" w:color="auto"/>
      </w:divBdr>
    </w:div>
    <w:div w:id="177694333">
      <w:bodyDiv w:val="1"/>
      <w:marLeft w:val="0"/>
      <w:marRight w:val="0"/>
      <w:marTop w:val="0"/>
      <w:marBottom w:val="0"/>
      <w:divBdr>
        <w:top w:val="none" w:sz="0" w:space="0" w:color="auto"/>
        <w:left w:val="none" w:sz="0" w:space="0" w:color="auto"/>
        <w:bottom w:val="none" w:sz="0" w:space="0" w:color="auto"/>
        <w:right w:val="none" w:sz="0" w:space="0" w:color="auto"/>
      </w:divBdr>
    </w:div>
    <w:div w:id="181745334">
      <w:bodyDiv w:val="1"/>
      <w:marLeft w:val="0"/>
      <w:marRight w:val="0"/>
      <w:marTop w:val="0"/>
      <w:marBottom w:val="0"/>
      <w:divBdr>
        <w:top w:val="none" w:sz="0" w:space="0" w:color="auto"/>
        <w:left w:val="none" w:sz="0" w:space="0" w:color="auto"/>
        <w:bottom w:val="none" w:sz="0" w:space="0" w:color="auto"/>
        <w:right w:val="none" w:sz="0" w:space="0" w:color="auto"/>
      </w:divBdr>
    </w:div>
    <w:div w:id="187375075">
      <w:bodyDiv w:val="1"/>
      <w:marLeft w:val="0"/>
      <w:marRight w:val="0"/>
      <w:marTop w:val="0"/>
      <w:marBottom w:val="0"/>
      <w:divBdr>
        <w:top w:val="none" w:sz="0" w:space="0" w:color="auto"/>
        <w:left w:val="none" w:sz="0" w:space="0" w:color="auto"/>
        <w:bottom w:val="none" w:sz="0" w:space="0" w:color="auto"/>
        <w:right w:val="none" w:sz="0" w:space="0" w:color="auto"/>
      </w:divBdr>
    </w:div>
    <w:div w:id="189532741">
      <w:bodyDiv w:val="1"/>
      <w:marLeft w:val="0"/>
      <w:marRight w:val="0"/>
      <w:marTop w:val="0"/>
      <w:marBottom w:val="0"/>
      <w:divBdr>
        <w:top w:val="none" w:sz="0" w:space="0" w:color="auto"/>
        <w:left w:val="none" w:sz="0" w:space="0" w:color="auto"/>
        <w:bottom w:val="none" w:sz="0" w:space="0" w:color="auto"/>
        <w:right w:val="none" w:sz="0" w:space="0" w:color="auto"/>
      </w:divBdr>
    </w:div>
    <w:div w:id="191655242">
      <w:bodyDiv w:val="1"/>
      <w:marLeft w:val="0"/>
      <w:marRight w:val="0"/>
      <w:marTop w:val="0"/>
      <w:marBottom w:val="0"/>
      <w:divBdr>
        <w:top w:val="none" w:sz="0" w:space="0" w:color="auto"/>
        <w:left w:val="none" w:sz="0" w:space="0" w:color="auto"/>
        <w:bottom w:val="none" w:sz="0" w:space="0" w:color="auto"/>
        <w:right w:val="none" w:sz="0" w:space="0" w:color="auto"/>
      </w:divBdr>
    </w:div>
    <w:div w:id="192155277">
      <w:bodyDiv w:val="1"/>
      <w:marLeft w:val="0"/>
      <w:marRight w:val="0"/>
      <w:marTop w:val="0"/>
      <w:marBottom w:val="0"/>
      <w:divBdr>
        <w:top w:val="none" w:sz="0" w:space="0" w:color="auto"/>
        <w:left w:val="none" w:sz="0" w:space="0" w:color="auto"/>
        <w:bottom w:val="none" w:sz="0" w:space="0" w:color="auto"/>
        <w:right w:val="none" w:sz="0" w:space="0" w:color="auto"/>
      </w:divBdr>
    </w:div>
    <w:div w:id="193734206">
      <w:bodyDiv w:val="1"/>
      <w:marLeft w:val="0"/>
      <w:marRight w:val="0"/>
      <w:marTop w:val="0"/>
      <w:marBottom w:val="0"/>
      <w:divBdr>
        <w:top w:val="none" w:sz="0" w:space="0" w:color="auto"/>
        <w:left w:val="none" w:sz="0" w:space="0" w:color="auto"/>
        <w:bottom w:val="none" w:sz="0" w:space="0" w:color="auto"/>
        <w:right w:val="none" w:sz="0" w:space="0" w:color="auto"/>
      </w:divBdr>
    </w:div>
    <w:div w:id="199518124">
      <w:bodyDiv w:val="1"/>
      <w:marLeft w:val="0"/>
      <w:marRight w:val="0"/>
      <w:marTop w:val="0"/>
      <w:marBottom w:val="0"/>
      <w:divBdr>
        <w:top w:val="none" w:sz="0" w:space="0" w:color="auto"/>
        <w:left w:val="none" w:sz="0" w:space="0" w:color="auto"/>
        <w:bottom w:val="none" w:sz="0" w:space="0" w:color="auto"/>
        <w:right w:val="none" w:sz="0" w:space="0" w:color="auto"/>
      </w:divBdr>
    </w:div>
    <w:div w:id="200632879">
      <w:bodyDiv w:val="1"/>
      <w:marLeft w:val="0"/>
      <w:marRight w:val="0"/>
      <w:marTop w:val="0"/>
      <w:marBottom w:val="0"/>
      <w:divBdr>
        <w:top w:val="none" w:sz="0" w:space="0" w:color="auto"/>
        <w:left w:val="none" w:sz="0" w:space="0" w:color="auto"/>
        <w:bottom w:val="none" w:sz="0" w:space="0" w:color="auto"/>
        <w:right w:val="none" w:sz="0" w:space="0" w:color="auto"/>
      </w:divBdr>
    </w:div>
    <w:div w:id="200829593">
      <w:bodyDiv w:val="1"/>
      <w:marLeft w:val="0"/>
      <w:marRight w:val="0"/>
      <w:marTop w:val="0"/>
      <w:marBottom w:val="0"/>
      <w:divBdr>
        <w:top w:val="none" w:sz="0" w:space="0" w:color="auto"/>
        <w:left w:val="none" w:sz="0" w:space="0" w:color="auto"/>
        <w:bottom w:val="none" w:sz="0" w:space="0" w:color="auto"/>
        <w:right w:val="none" w:sz="0" w:space="0" w:color="auto"/>
      </w:divBdr>
    </w:div>
    <w:div w:id="201598741">
      <w:bodyDiv w:val="1"/>
      <w:marLeft w:val="0"/>
      <w:marRight w:val="0"/>
      <w:marTop w:val="0"/>
      <w:marBottom w:val="0"/>
      <w:divBdr>
        <w:top w:val="none" w:sz="0" w:space="0" w:color="auto"/>
        <w:left w:val="none" w:sz="0" w:space="0" w:color="auto"/>
        <w:bottom w:val="none" w:sz="0" w:space="0" w:color="auto"/>
        <w:right w:val="none" w:sz="0" w:space="0" w:color="auto"/>
      </w:divBdr>
    </w:div>
    <w:div w:id="202835843">
      <w:bodyDiv w:val="1"/>
      <w:marLeft w:val="0"/>
      <w:marRight w:val="0"/>
      <w:marTop w:val="0"/>
      <w:marBottom w:val="0"/>
      <w:divBdr>
        <w:top w:val="none" w:sz="0" w:space="0" w:color="auto"/>
        <w:left w:val="none" w:sz="0" w:space="0" w:color="auto"/>
        <w:bottom w:val="none" w:sz="0" w:space="0" w:color="auto"/>
        <w:right w:val="none" w:sz="0" w:space="0" w:color="auto"/>
      </w:divBdr>
    </w:div>
    <w:div w:id="203097979">
      <w:bodyDiv w:val="1"/>
      <w:marLeft w:val="0"/>
      <w:marRight w:val="0"/>
      <w:marTop w:val="0"/>
      <w:marBottom w:val="0"/>
      <w:divBdr>
        <w:top w:val="none" w:sz="0" w:space="0" w:color="auto"/>
        <w:left w:val="none" w:sz="0" w:space="0" w:color="auto"/>
        <w:bottom w:val="none" w:sz="0" w:space="0" w:color="auto"/>
        <w:right w:val="none" w:sz="0" w:space="0" w:color="auto"/>
      </w:divBdr>
    </w:div>
    <w:div w:id="204024930">
      <w:bodyDiv w:val="1"/>
      <w:marLeft w:val="0"/>
      <w:marRight w:val="0"/>
      <w:marTop w:val="0"/>
      <w:marBottom w:val="0"/>
      <w:divBdr>
        <w:top w:val="none" w:sz="0" w:space="0" w:color="auto"/>
        <w:left w:val="none" w:sz="0" w:space="0" w:color="auto"/>
        <w:bottom w:val="none" w:sz="0" w:space="0" w:color="auto"/>
        <w:right w:val="none" w:sz="0" w:space="0" w:color="auto"/>
      </w:divBdr>
    </w:div>
    <w:div w:id="207187851">
      <w:bodyDiv w:val="1"/>
      <w:marLeft w:val="0"/>
      <w:marRight w:val="0"/>
      <w:marTop w:val="0"/>
      <w:marBottom w:val="0"/>
      <w:divBdr>
        <w:top w:val="none" w:sz="0" w:space="0" w:color="auto"/>
        <w:left w:val="none" w:sz="0" w:space="0" w:color="auto"/>
        <w:bottom w:val="none" w:sz="0" w:space="0" w:color="auto"/>
        <w:right w:val="none" w:sz="0" w:space="0" w:color="auto"/>
      </w:divBdr>
    </w:div>
    <w:div w:id="209416308">
      <w:bodyDiv w:val="1"/>
      <w:marLeft w:val="0"/>
      <w:marRight w:val="0"/>
      <w:marTop w:val="0"/>
      <w:marBottom w:val="0"/>
      <w:divBdr>
        <w:top w:val="none" w:sz="0" w:space="0" w:color="auto"/>
        <w:left w:val="none" w:sz="0" w:space="0" w:color="auto"/>
        <w:bottom w:val="none" w:sz="0" w:space="0" w:color="auto"/>
        <w:right w:val="none" w:sz="0" w:space="0" w:color="auto"/>
      </w:divBdr>
    </w:div>
    <w:div w:id="214662871">
      <w:bodyDiv w:val="1"/>
      <w:marLeft w:val="0"/>
      <w:marRight w:val="0"/>
      <w:marTop w:val="0"/>
      <w:marBottom w:val="0"/>
      <w:divBdr>
        <w:top w:val="none" w:sz="0" w:space="0" w:color="auto"/>
        <w:left w:val="none" w:sz="0" w:space="0" w:color="auto"/>
        <w:bottom w:val="none" w:sz="0" w:space="0" w:color="auto"/>
        <w:right w:val="none" w:sz="0" w:space="0" w:color="auto"/>
      </w:divBdr>
    </w:div>
    <w:div w:id="215162903">
      <w:bodyDiv w:val="1"/>
      <w:marLeft w:val="0"/>
      <w:marRight w:val="0"/>
      <w:marTop w:val="0"/>
      <w:marBottom w:val="0"/>
      <w:divBdr>
        <w:top w:val="none" w:sz="0" w:space="0" w:color="auto"/>
        <w:left w:val="none" w:sz="0" w:space="0" w:color="auto"/>
        <w:bottom w:val="none" w:sz="0" w:space="0" w:color="auto"/>
        <w:right w:val="none" w:sz="0" w:space="0" w:color="auto"/>
      </w:divBdr>
    </w:div>
    <w:div w:id="215941450">
      <w:bodyDiv w:val="1"/>
      <w:marLeft w:val="0"/>
      <w:marRight w:val="0"/>
      <w:marTop w:val="0"/>
      <w:marBottom w:val="0"/>
      <w:divBdr>
        <w:top w:val="none" w:sz="0" w:space="0" w:color="auto"/>
        <w:left w:val="none" w:sz="0" w:space="0" w:color="auto"/>
        <w:bottom w:val="none" w:sz="0" w:space="0" w:color="auto"/>
        <w:right w:val="none" w:sz="0" w:space="0" w:color="auto"/>
      </w:divBdr>
    </w:div>
    <w:div w:id="226112030">
      <w:bodyDiv w:val="1"/>
      <w:marLeft w:val="0"/>
      <w:marRight w:val="0"/>
      <w:marTop w:val="0"/>
      <w:marBottom w:val="0"/>
      <w:divBdr>
        <w:top w:val="none" w:sz="0" w:space="0" w:color="auto"/>
        <w:left w:val="none" w:sz="0" w:space="0" w:color="auto"/>
        <w:bottom w:val="none" w:sz="0" w:space="0" w:color="auto"/>
        <w:right w:val="none" w:sz="0" w:space="0" w:color="auto"/>
      </w:divBdr>
    </w:div>
    <w:div w:id="229392767">
      <w:bodyDiv w:val="1"/>
      <w:marLeft w:val="0"/>
      <w:marRight w:val="0"/>
      <w:marTop w:val="0"/>
      <w:marBottom w:val="0"/>
      <w:divBdr>
        <w:top w:val="none" w:sz="0" w:space="0" w:color="auto"/>
        <w:left w:val="none" w:sz="0" w:space="0" w:color="auto"/>
        <w:bottom w:val="none" w:sz="0" w:space="0" w:color="auto"/>
        <w:right w:val="none" w:sz="0" w:space="0" w:color="auto"/>
      </w:divBdr>
    </w:div>
    <w:div w:id="235750815">
      <w:bodyDiv w:val="1"/>
      <w:marLeft w:val="0"/>
      <w:marRight w:val="0"/>
      <w:marTop w:val="0"/>
      <w:marBottom w:val="0"/>
      <w:divBdr>
        <w:top w:val="none" w:sz="0" w:space="0" w:color="auto"/>
        <w:left w:val="none" w:sz="0" w:space="0" w:color="auto"/>
        <w:bottom w:val="none" w:sz="0" w:space="0" w:color="auto"/>
        <w:right w:val="none" w:sz="0" w:space="0" w:color="auto"/>
      </w:divBdr>
    </w:div>
    <w:div w:id="241111598">
      <w:bodyDiv w:val="1"/>
      <w:marLeft w:val="0"/>
      <w:marRight w:val="0"/>
      <w:marTop w:val="0"/>
      <w:marBottom w:val="0"/>
      <w:divBdr>
        <w:top w:val="none" w:sz="0" w:space="0" w:color="auto"/>
        <w:left w:val="none" w:sz="0" w:space="0" w:color="auto"/>
        <w:bottom w:val="none" w:sz="0" w:space="0" w:color="auto"/>
        <w:right w:val="none" w:sz="0" w:space="0" w:color="auto"/>
      </w:divBdr>
    </w:div>
    <w:div w:id="241452812">
      <w:bodyDiv w:val="1"/>
      <w:marLeft w:val="0"/>
      <w:marRight w:val="0"/>
      <w:marTop w:val="0"/>
      <w:marBottom w:val="0"/>
      <w:divBdr>
        <w:top w:val="none" w:sz="0" w:space="0" w:color="auto"/>
        <w:left w:val="none" w:sz="0" w:space="0" w:color="auto"/>
        <w:bottom w:val="none" w:sz="0" w:space="0" w:color="auto"/>
        <w:right w:val="none" w:sz="0" w:space="0" w:color="auto"/>
      </w:divBdr>
    </w:div>
    <w:div w:id="248082548">
      <w:bodyDiv w:val="1"/>
      <w:marLeft w:val="0"/>
      <w:marRight w:val="0"/>
      <w:marTop w:val="0"/>
      <w:marBottom w:val="0"/>
      <w:divBdr>
        <w:top w:val="none" w:sz="0" w:space="0" w:color="auto"/>
        <w:left w:val="none" w:sz="0" w:space="0" w:color="auto"/>
        <w:bottom w:val="none" w:sz="0" w:space="0" w:color="auto"/>
        <w:right w:val="none" w:sz="0" w:space="0" w:color="auto"/>
      </w:divBdr>
    </w:div>
    <w:div w:id="251277252">
      <w:bodyDiv w:val="1"/>
      <w:marLeft w:val="0"/>
      <w:marRight w:val="0"/>
      <w:marTop w:val="0"/>
      <w:marBottom w:val="0"/>
      <w:divBdr>
        <w:top w:val="none" w:sz="0" w:space="0" w:color="auto"/>
        <w:left w:val="none" w:sz="0" w:space="0" w:color="auto"/>
        <w:bottom w:val="none" w:sz="0" w:space="0" w:color="auto"/>
        <w:right w:val="none" w:sz="0" w:space="0" w:color="auto"/>
      </w:divBdr>
    </w:div>
    <w:div w:id="252713370">
      <w:bodyDiv w:val="1"/>
      <w:marLeft w:val="0"/>
      <w:marRight w:val="0"/>
      <w:marTop w:val="0"/>
      <w:marBottom w:val="0"/>
      <w:divBdr>
        <w:top w:val="none" w:sz="0" w:space="0" w:color="auto"/>
        <w:left w:val="none" w:sz="0" w:space="0" w:color="auto"/>
        <w:bottom w:val="none" w:sz="0" w:space="0" w:color="auto"/>
        <w:right w:val="none" w:sz="0" w:space="0" w:color="auto"/>
      </w:divBdr>
    </w:div>
    <w:div w:id="254215195">
      <w:bodyDiv w:val="1"/>
      <w:marLeft w:val="0"/>
      <w:marRight w:val="0"/>
      <w:marTop w:val="0"/>
      <w:marBottom w:val="0"/>
      <w:divBdr>
        <w:top w:val="none" w:sz="0" w:space="0" w:color="auto"/>
        <w:left w:val="none" w:sz="0" w:space="0" w:color="auto"/>
        <w:bottom w:val="none" w:sz="0" w:space="0" w:color="auto"/>
        <w:right w:val="none" w:sz="0" w:space="0" w:color="auto"/>
      </w:divBdr>
    </w:div>
    <w:div w:id="257372543">
      <w:bodyDiv w:val="1"/>
      <w:marLeft w:val="0"/>
      <w:marRight w:val="0"/>
      <w:marTop w:val="0"/>
      <w:marBottom w:val="0"/>
      <w:divBdr>
        <w:top w:val="none" w:sz="0" w:space="0" w:color="auto"/>
        <w:left w:val="none" w:sz="0" w:space="0" w:color="auto"/>
        <w:bottom w:val="none" w:sz="0" w:space="0" w:color="auto"/>
        <w:right w:val="none" w:sz="0" w:space="0" w:color="auto"/>
      </w:divBdr>
    </w:div>
    <w:div w:id="257911326">
      <w:bodyDiv w:val="1"/>
      <w:marLeft w:val="0"/>
      <w:marRight w:val="0"/>
      <w:marTop w:val="0"/>
      <w:marBottom w:val="0"/>
      <w:divBdr>
        <w:top w:val="none" w:sz="0" w:space="0" w:color="auto"/>
        <w:left w:val="none" w:sz="0" w:space="0" w:color="auto"/>
        <w:bottom w:val="none" w:sz="0" w:space="0" w:color="auto"/>
        <w:right w:val="none" w:sz="0" w:space="0" w:color="auto"/>
      </w:divBdr>
    </w:div>
    <w:div w:id="259292676">
      <w:bodyDiv w:val="1"/>
      <w:marLeft w:val="0"/>
      <w:marRight w:val="0"/>
      <w:marTop w:val="0"/>
      <w:marBottom w:val="0"/>
      <w:divBdr>
        <w:top w:val="none" w:sz="0" w:space="0" w:color="auto"/>
        <w:left w:val="none" w:sz="0" w:space="0" w:color="auto"/>
        <w:bottom w:val="none" w:sz="0" w:space="0" w:color="auto"/>
        <w:right w:val="none" w:sz="0" w:space="0" w:color="auto"/>
      </w:divBdr>
    </w:div>
    <w:div w:id="260721768">
      <w:bodyDiv w:val="1"/>
      <w:marLeft w:val="0"/>
      <w:marRight w:val="0"/>
      <w:marTop w:val="0"/>
      <w:marBottom w:val="0"/>
      <w:divBdr>
        <w:top w:val="none" w:sz="0" w:space="0" w:color="auto"/>
        <w:left w:val="none" w:sz="0" w:space="0" w:color="auto"/>
        <w:bottom w:val="none" w:sz="0" w:space="0" w:color="auto"/>
        <w:right w:val="none" w:sz="0" w:space="0" w:color="auto"/>
      </w:divBdr>
    </w:div>
    <w:div w:id="262811577">
      <w:bodyDiv w:val="1"/>
      <w:marLeft w:val="0"/>
      <w:marRight w:val="0"/>
      <w:marTop w:val="0"/>
      <w:marBottom w:val="0"/>
      <w:divBdr>
        <w:top w:val="none" w:sz="0" w:space="0" w:color="auto"/>
        <w:left w:val="none" w:sz="0" w:space="0" w:color="auto"/>
        <w:bottom w:val="none" w:sz="0" w:space="0" w:color="auto"/>
        <w:right w:val="none" w:sz="0" w:space="0" w:color="auto"/>
      </w:divBdr>
    </w:div>
    <w:div w:id="262997701">
      <w:bodyDiv w:val="1"/>
      <w:marLeft w:val="0"/>
      <w:marRight w:val="0"/>
      <w:marTop w:val="0"/>
      <w:marBottom w:val="0"/>
      <w:divBdr>
        <w:top w:val="none" w:sz="0" w:space="0" w:color="auto"/>
        <w:left w:val="none" w:sz="0" w:space="0" w:color="auto"/>
        <w:bottom w:val="none" w:sz="0" w:space="0" w:color="auto"/>
        <w:right w:val="none" w:sz="0" w:space="0" w:color="auto"/>
      </w:divBdr>
    </w:div>
    <w:div w:id="265233199">
      <w:bodyDiv w:val="1"/>
      <w:marLeft w:val="0"/>
      <w:marRight w:val="0"/>
      <w:marTop w:val="0"/>
      <w:marBottom w:val="0"/>
      <w:divBdr>
        <w:top w:val="none" w:sz="0" w:space="0" w:color="auto"/>
        <w:left w:val="none" w:sz="0" w:space="0" w:color="auto"/>
        <w:bottom w:val="none" w:sz="0" w:space="0" w:color="auto"/>
        <w:right w:val="none" w:sz="0" w:space="0" w:color="auto"/>
      </w:divBdr>
    </w:div>
    <w:div w:id="267085237">
      <w:bodyDiv w:val="1"/>
      <w:marLeft w:val="0"/>
      <w:marRight w:val="0"/>
      <w:marTop w:val="0"/>
      <w:marBottom w:val="0"/>
      <w:divBdr>
        <w:top w:val="none" w:sz="0" w:space="0" w:color="auto"/>
        <w:left w:val="none" w:sz="0" w:space="0" w:color="auto"/>
        <w:bottom w:val="none" w:sz="0" w:space="0" w:color="auto"/>
        <w:right w:val="none" w:sz="0" w:space="0" w:color="auto"/>
      </w:divBdr>
    </w:div>
    <w:div w:id="267204755">
      <w:bodyDiv w:val="1"/>
      <w:marLeft w:val="0"/>
      <w:marRight w:val="0"/>
      <w:marTop w:val="0"/>
      <w:marBottom w:val="0"/>
      <w:divBdr>
        <w:top w:val="none" w:sz="0" w:space="0" w:color="auto"/>
        <w:left w:val="none" w:sz="0" w:space="0" w:color="auto"/>
        <w:bottom w:val="none" w:sz="0" w:space="0" w:color="auto"/>
        <w:right w:val="none" w:sz="0" w:space="0" w:color="auto"/>
      </w:divBdr>
    </w:div>
    <w:div w:id="274874423">
      <w:bodyDiv w:val="1"/>
      <w:marLeft w:val="0"/>
      <w:marRight w:val="0"/>
      <w:marTop w:val="0"/>
      <w:marBottom w:val="0"/>
      <w:divBdr>
        <w:top w:val="none" w:sz="0" w:space="0" w:color="auto"/>
        <w:left w:val="none" w:sz="0" w:space="0" w:color="auto"/>
        <w:bottom w:val="none" w:sz="0" w:space="0" w:color="auto"/>
        <w:right w:val="none" w:sz="0" w:space="0" w:color="auto"/>
      </w:divBdr>
    </w:div>
    <w:div w:id="275792791">
      <w:bodyDiv w:val="1"/>
      <w:marLeft w:val="0"/>
      <w:marRight w:val="0"/>
      <w:marTop w:val="0"/>
      <w:marBottom w:val="0"/>
      <w:divBdr>
        <w:top w:val="none" w:sz="0" w:space="0" w:color="auto"/>
        <w:left w:val="none" w:sz="0" w:space="0" w:color="auto"/>
        <w:bottom w:val="none" w:sz="0" w:space="0" w:color="auto"/>
        <w:right w:val="none" w:sz="0" w:space="0" w:color="auto"/>
      </w:divBdr>
    </w:div>
    <w:div w:id="276764319">
      <w:bodyDiv w:val="1"/>
      <w:marLeft w:val="0"/>
      <w:marRight w:val="0"/>
      <w:marTop w:val="0"/>
      <w:marBottom w:val="0"/>
      <w:divBdr>
        <w:top w:val="none" w:sz="0" w:space="0" w:color="auto"/>
        <w:left w:val="none" w:sz="0" w:space="0" w:color="auto"/>
        <w:bottom w:val="none" w:sz="0" w:space="0" w:color="auto"/>
        <w:right w:val="none" w:sz="0" w:space="0" w:color="auto"/>
      </w:divBdr>
    </w:div>
    <w:div w:id="281688275">
      <w:bodyDiv w:val="1"/>
      <w:marLeft w:val="0"/>
      <w:marRight w:val="0"/>
      <w:marTop w:val="0"/>
      <w:marBottom w:val="0"/>
      <w:divBdr>
        <w:top w:val="none" w:sz="0" w:space="0" w:color="auto"/>
        <w:left w:val="none" w:sz="0" w:space="0" w:color="auto"/>
        <w:bottom w:val="none" w:sz="0" w:space="0" w:color="auto"/>
        <w:right w:val="none" w:sz="0" w:space="0" w:color="auto"/>
      </w:divBdr>
    </w:div>
    <w:div w:id="291593846">
      <w:bodyDiv w:val="1"/>
      <w:marLeft w:val="0"/>
      <w:marRight w:val="0"/>
      <w:marTop w:val="0"/>
      <w:marBottom w:val="0"/>
      <w:divBdr>
        <w:top w:val="none" w:sz="0" w:space="0" w:color="auto"/>
        <w:left w:val="none" w:sz="0" w:space="0" w:color="auto"/>
        <w:bottom w:val="none" w:sz="0" w:space="0" w:color="auto"/>
        <w:right w:val="none" w:sz="0" w:space="0" w:color="auto"/>
      </w:divBdr>
    </w:div>
    <w:div w:id="292443373">
      <w:bodyDiv w:val="1"/>
      <w:marLeft w:val="0"/>
      <w:marRight w:val="0"/>
      <w:marTop w:val="0"/>
      <w:marBottom w:val="0"/>
      <w:divBdr>
        <w:top w:val="none" w:sz="0" w:space="0" w:color="auto"/>
        <w:left w:val="none" w:sz="0" w:space="0" w:color="auto"/>
        <w:bottom w:val="none" w:sz="0" w:space="0" w:color="auto"/>
        <w:right w:val="none" w:sz="0" w:space="0" w:color="auto"/>
      </w:divBdr>
    </w:div>
    <w:div w:id="297685496">
      <w:bodyDiv w:val="1"/>
      <w:marLeft w:val="0"/>
      <w:marRight w:val="0"/>
      <w:marTop w:val="0"/>
      <w:marBottom w:val="0"/>
      <w:divBdr>
        <w:top w:val="none" w:sz="0" w:space="0" w:color="auto"/>
        <w:left w:val="none" w:sz="0" w:space="0" w:color="auto"/>
        <w:bottom w:val="none" w:sz="0" w:space="0" w:color="auto"/>
        <w:right w:val="none" w:sz="0" w:space="0" w:color="auto"/>
      </w:divBdr>
    </w:div>
    <w:div w:id="299846928">
      <w:bodyDiv w:val="1"/>
      <w:marLeft w:val="0"/>
      <w:marRight w:val="0"/>
      <w:marTop w:val="0"/>
      <w:marBottom w:val="0"/>
      <w:divBdr>
        <w:top w:val="none" w:sz="0" w:space="0" w:color="auto"/>
        <w:left w:val="none" w:sz="0" w:space="0" w:color="auto"/>
        <w:bottom w:val="none" w:sz="0" w:space="0" w:color="auto"/>
        <w:right w:val="none" w:sz="0" w:space="0" w:color="auto"/>
      </w:divBdr>
    </w:div>
    <w:div w:id="302121912">
      <w:bodyDiv w:val="1"/>
      <w:marLeft w:val="0"/>
      <w:marRight w:val="0"/>
      <w:marTop w:val="0"/>
      <w:marBottom w:val="0"/>
      <w:divBdr>
        <w:top w:val="none" w:sz="0" w:space="0" w:color="auto"/>
        <w:left w:val="none" w:sz="0" w:space="0" w:color="auto"/>
        <w:bottom w:val="none" w:sz="0" w:space="0" w:color="auto"/>
        <w:right w:val="none" w:sz="0" w:space="0" w:color="auto"/>
      </w:divBdr>
    </w:div>
    <w:div w:id="306133857">
      <w:bodyDiv w:val="1"/>
      <w:marLeft w:val="0"/>
      <w:marRight w:val="0"/>
      <w:marTop w:val="0"/>
      <w:marBottom w:val="0"/>
      <w:divBdr>
        <w:top w:val="none" w:sz="0" w:space="0" w:color="auto"/>
        <w:left w:val="none" w:sz="0" w:space="0" w:color="auto"/>
        <w:bottom w:val="none" w:sz="0" w:space="0" w:color="auto"/>
        <w:right w:val="none" w:sz="0" w:space="0" w:color="auto"/>
      </w:divBdr>
    </w:div>
    <w:div w:id="317273787">
      <w:bodyDiv w:val="1"/>
      <w:marLeft w:val="0"/>
      <w:marRight w:val="0"/>
      <w:marTop w:val="0"/>
      <w:marBottom w:val="0"/>
      <w:divBdr>
        <w:top w:val="none" w:sz="0" w:space="0" w:color="auto"/>
        <w:left w:val="none" w:sz="0" w:space="0" w:color="auto"/>
        <w:bottom w:val="none" w:sz="0" w:space="0" w:color="auto"/>
        <w:right w:val="none" w:sz="0" w:space="0" w:color="auto"/>
      </w:divBdr>
    </w:div>
    <w:div w:id="319891125">
      <w:bodyDiv w:val="1"/>
      <w:marLeft w:val="0"/>
      <w:marRight w:val="0"/>
      <w:marTop w:val="0"/>
      <w:marBottom w:val="0"/>
      <w:divBdr>
        <w:top w:val="none" w:sz="0" w:space="0" w:color="auto"/>
        <w:left w:val="none" w:sz="0" w:space="0" w:color="auto"/>
        <w:bottom w:val="none" w:sz="0" w:space="0" w:color="auto"/>
        <w:right w:val="none" w:sz="0" w:space="0" w:color="auto"/>
      </w:divBdr>
    </w:div>
    <w:div w:id="320810800">
      <w:bodyDiv w:val="1"/>
      <w:marLeft w:val="0"/>
      <w:marRight w:val="0"/>
      <w:marTop w:val="0"/>
      <w:marBottom w:val="0"/>
      <w:divBdr>
        <w:top w:val="none" w:sz="0" w:space="0" w:color="auto"/>
        <w:left w:val="none" w:sz="0" w:space="0" w:color="auto"/>
        <w:bottom w:val="none" w:sz="0" w:space="0" w:color="auto"/>
        <w:right w:val="none" w:sz="0" w:space="0" w:color="auto"/>
      </w:divBdr>
    </w:div>
    <w:div w:id="322391045">
      <w:bodyDiv w:val="1"/>
      <w:marLeft w:val="0"/>
      <w:marRight w:val="0"/>
      <w:marTop w:val="0"/>
      <w:marBottom w:val="0"/>
      <w:divBdr>
        <w:top w:val="none" w:sz="0" w:space="0" w:color="auto"/>
        <w:left w:val="none" w:sz="0" w:space="0" w:color="auto"/>
        <w:bottom w:val="none" w:sz="0" w:space="0" w:color="auto"/>
        <w:right w:val="none" w:sz="0" w:space="0" w:color="auto"/>
      </w:divBdr>
    </w:div>
    <w:div w:id="330185247">
      <w:bodyDiv w:val="1"/>
      <w:marLeft w:val="0"/>
      <w:marRight w:val="0"/>
      <w:marTop w:val="0"/>
      <w:marBottom w:val="0"/>
      <w:divBdr>
        <w:top w:val="none" w:sz="0" w:space="0" w:color="auto"/>
        <w:left w:val="none" w:sz="0" w:space="0" w:color="auto"/>
        <w:bottom w:val="none" w:sz="0" w:space="0" w:color="auto"/>
        <w:right w:val="none" w:sz="0" w:space="0" w:color="auto"/>
      </w:divBdr>
    </w:div>
    <w:div w:id="333388037">
      <w:bodyDiv w:val="1"/>
      <w:marLeft w:val="0"/>
      <w:marRight w:val="0"/>
      <w:marTop w:val="0"/>
      <w:marBottom w:val="0"/>
      <w:divBdr>
        <w:top w:val="none" w:sz="0" w:space="0" w:color="auto"/>
        <w:left w:val="none" w:sz="0" w:space="0" w:color="auto"/>
        <w:bottom w:val="none" w:sz="0" w:space="0" w:color="auto"/>
        <w:right w:val="none" w:sz="0" w:space="0" w:color="auto"/>
      </w:divBdr>
    </w:div>
    <w:div w:id="336035146">
      <w:bodyDiv w:val="1"/>
      <w:marLeft w:val="0"/>
      <w:marRight w:val="0"/>
      <w:marTop w:val="0"/>
      <w:marBottom w:val="0"/>
      <w:divBdr>
        <w:top w:val="none" w:sz="0" w:space="0" w:color="auto"/>
        <w:left w:val="none" w:sz="0" w:space="0" w:color="auto"/>
        <w:bottom w:val="none" w:sz="0" w:space="0" w:color="auto"/>
        <w:right w:val="none" w:sz="0" w:space="0" w:color="auto"/>
      </w:divBdr>
    </w:div>
    <w:div w:id="336422958">
      <w:bodyDiv w:val="1"/>
      <w:marLeft w:val="0"/>
      <w:marRight w:val="0"/>
      <w:marTop w:val="0"/>
      <w:marBottom w:val="0"/>
      <w:divBdr>
        <w:top w:val="none" w:sz="0" w:space="0" w:color="auto"/>
        <w:left w:val="none" w:sz="0" w:space="0" w:color="auto"/>
        <w:bottom w:val="none" w:sz="0" w:space="0" w:color="auto"/>
        <w:right w:val="none" w:sz="0" w:space="0" w:color="auto"/>
      </w:divBdr>
    </w:div>
    <w:div w:id="338047122">
      <w:bodyDiv w:val="1"/>
      <w:marLeft w:val="0"/>
      <w:marRight w:val="0"/>
      <w:marTop w:val="0"/>
      <w:marBottom w:val="0"/>
      <w:divBdr>
        <w:top w:val="none" w:sz="0" w:space="0" w:color="auto"/>
        <w:left w:val="none" w:sz="0" w:space="0" w:color="auto"/>
        <w:bottom w:val="none" w:sz="0" w:space="0" w:color="auto"/>
        <w:right w:val="none" w:sz="0" w:space="0" w:color="auto"/>
      </w:divBdr>
    </w:div>
    <w:div w:id="339309498">
      <w:bodyDiv w:val="1"/>
      <w:marLeft w:val="0"/>
      <w:marRight w:val="0"/>
      <w:marTop w:val="0"/>
      <w:marBottom w:val="0"/>
      <w:divBdr>
        <w:top w:val="none" w:sz="0" w:space="0" w:color="auto"/>
        <w:left w:val="none" w:sz="0" w:space="0" w:color="auto"/>
        <w:bottom w:val="none" w:sz="0" w:space="0" w:color="auto"/>
        <w:right w:val="none" w:sz="0" w:space="0" w:color="auto"/>
      </w:divBdr>
    </w:div>
    <w:div w:id="340205799">
      <w:bodyDiv w:val="1"/>
      <w:marLeft w:val="0"/>
      <w:marRight w:val="0"/>
      <w:marTop w:val="0"/>
      <w:marBottom w:val="0"/>
      <w:divBdr>
        <w:top w:val="none" w:sz="0" w:space="0" w:color="auto"/>
        <w:left w:val="none" w:sz="0" w:space="0" w:color="auto"/>
        <w:bottom w:val="none" w:sz="0" w:space="0" w:color="auto"/>
        <w:right w:val="none" w:sz="0" w:space="0" w:color="auto"/>
      </w:divBdr>
    </w:div>
    <w:div w:id="340399490">
      <w:bodyDiv w:val="1"/>
      <w:marLeft w:val="0"/>
      <w:marRight w:val="0"/>
      <w:marTop w:val="0"/>
      <w:marBottom w:val="0"/>
      <w:divBdr>
        <w:top w:val="none" w:sz="0" w:space="0" w:color="auto"/>
        <w:left w:val="none" w:sz="0" w:space="0" w:color="auto"/>
        <w:bottom w:val="none" w:sz="0" w:space="0" w:color="auto"/>
        <w:right w:val="none" w:sz="0" w:space="0" w:color="auto"/>
      </w:divBdr>
    </w:div>
    <w:div w:id="342634374">
      <w:bodyDiv w:val="1"/>
      <w:marLeft w:val="0"/>
      <w:marRight w:val="0"/>
      <w:marTop w:val="0"/>
      <w:marBottom w:val="0"/>
      <w:divBdr>
        <w:top w:val="none" w:sz="0" w:space="0" w:color="auto"/>
        <w:left w:val="none" w:sz="0" w:space="0" w:color="auto"/>
        <w:bottom w:val="none" w:sz="0" w:space="0" w:color="auto"/>
        <w:right w:val="none" w:sz="0" w:space="0" w:color="auto"/>
      </w:divBdr>
    </w:div>
    <w:div w:id="345639844">
      <w:bodyDiv w:val="1"/>
      <w:marLeft w:val="0"/>
      <w:marRight w:val="0"/>
      <w:marTop w:val="0"/>
      <w:marBottom w:val="0"/>
      <w:divBdr>
        <w:top w:val="none" w:sz="0" w:space="0" w:color="auto"/>
        <w:left w:val="none" w:sz="0" w:space="0" w:color="auto"/>
        <w:bottom w:val="none" w:sz="0" w:space="0" w:color="auto"/>
        <w:right w:val="none" w:sz="0" w:space="0" w:color="auto"/>
      </w:divBdr>
    </w:div>
    <w:div w:id="347954006">
      <w:bodyDiv w:val="1"/>
      <w:marLeft w:val="0"/>
      <w:marRight w:val="0"/>
      <w:marTop w:val="0"/>
      <w:marBottom w:val="0"/>
      <w:divBdr>
        <w:top w:val="none" w:sz="0" w:space="0" w:color="auto"/>
        <w:left w:val="none" w:sz="0" w:space="0" w:color="auto"/>
        <w:bottom w:val="none" w:sz="0" w:space="0" w:color="auto"/>
        <w:right w:val="none" w:sz="0" w:space="0" w:color="auto"/>
      </w:divBdr>
    </w:div>
    <w:div w:id="352998699">
      <w:bodyDiv w:val="1"/>
      <w:marLeft w:val="0"/>
      <w:marRight w:val="0"/>
      <w:marTop w:val="0"/>
      <w:marBottom w:val="0"/>
      <w:divBdr>
        <w:top w:val="none" w:sz="0" w:space="0" w:color="auto"/>
        <w:left w:val="none" w:sz="0" w:space="0" w:color="auto"/>
        <w:bottom w:val="none" w:sz="0" w:space="0" w:color="auto"/>
        <w:right w:val="none" w:sz="0" w:space="0" w:color="auto"/>
      </w:divBdr>
    </w:div>
    <w:div w:id="354884828">
      <w:bodyDiv w:val="1"/>
      <w:marLeft w:val="0"/>
      <w:marRight w:val="0"/>
      <w:marTop w:val="0"/>
      <w:marBottom w:val="0"/>
      <w:divBdr>
        <w:top w:val="none" w:sz="0" w:space="0" w:color="auto"/>
        <w:left w:val="none" w:sz="0" w:space="0" w:color="auto"/>
        <w:bottom w:val="none" w:sz="0" w:space="0" w:color="auto"/>
        <w:right w:val="none" w:sz="0" w:space="0" w:color="auto"/>
      </w:divBdr>
    </w:div>
    <w:div w:id="355884837">
      <w:bodyDiv w:val="1"/>
      <w:marLeft w:val="0"/>
      <w:marRight w:val="0"/>
      <w:marTop w:val="0"/>
      <w:marBottom w:val="0"/>
      <w:divBdr>
        <w:top w:val="none" w:sz="0" w:space="0" w:color="auto"/>
        <w:left w:val="none" w:sz="0" w:space="0" w:color="auto"/>
        <w:bottom w:val="none" w:sz="0" w:space="0" w:color="auto"/>
        <w:right w:val="none" w:sz="0" w:space="0" w:color="auto"/>
      </w:divBdr>
    </w:div>
    <w:div w:id="356320881">
      <w:bodyDiv w:val="1"/>
      <w:marLeft w:val="0"/>
      <w:marRight w:val="0"/>
      <w:marTop w:val="0"/>
      <w:marBottom w:val="0"/>
      <w:divBdr>
        <w:top w:val="none" w:sz="0" w:space="0" w:color="auto"/>
        <w:left w:val="none" w:sz="0" w:space="0" w:color="auto"/>
        <w:bottom w:val="none" w:sz="0" w:space="0" w:color="auto"/>
        <w:right w:val="none" w:sz="0" w:space="0" w:color="auto"/>
      </w:divBdr>
    </w:div>
    <w:div w:id="360667759">
      <w:bodyDiv w:val="1"/>
      <w:marLeft w:val="0"/>
      <w:marRight w:val="0"/>
      <w:marTop w:val="0"/>
      <w:marBottom w:val="0"/>
      <w:divBdr>
        <w:top w:val="none" w:sz="0" w:space="0" w:color="auto"/>
        <w:left w:val="none" w:sz="0" w:space="0" w:color="auto"/>
        <w:bottom w:val="none" w:sz="0" w:space="0" w:color="auto"/>
        <w:right w:val="none" w:sz="0" w:space="0" w:color="auto"/>
      </w:divBdr>
    </w:div>
    <w:div w:id="361784492">
      <w:bodyDiv w:val="1"/>
      <w:marLeft w:val="0"/>
      <w:marRight w:val="0"/>
      <w:marTop w:val="0"/>
      <w:marBottom w:val="0"/>
      <w:divBdr>
        <w:top w:val="none" w:sz="0" w:space="0" w:color="auto"/>
        <w:left w:val="none" w:sz="0" w:space="0" w:color="auto"/>
        <w:bottom w:val="none" w:sz="0" w:space="0" w:color="auto"/>
        <w:right w:val="none" w:sz="0" w:space="0" w:color="auto"/>
      </w:divBdr>
    </w:div>
    <w:div w:id="362748670">
      <w:bodyDiv w:val="1"/>
      <w:marLeft w:val="0"/>
      <w:marRight w:val="0"/>
      <w:marTop w:val="0"/>
      <w:marBottom w:val="0"/>
      <w:divBdr>
        <w:top w:val="none" w:sz="0" w:space="0" w:color="auto"/>
        <w:left w:val="none" w:sz="0" w:space="0" w:color="auto"/>
        <w:bottom w:val="none" w:sz="0" w:space="0" w:color="auto"/>
        <w:right w:val="none" w:sz="0" w:space="0" w:color="auto"/>
      </w:divBdr>
    </w:div>
    <w:div w:id="366150486">
      <w:bodyDiv w:val="1"/>
      <w:marLeft w:val="0"/>
      <w:marRight w:val="0"/>
      <w:marTop w:val="0"/>
      <w:marBottom w:val="0"/>
      <w:divBdr>
        <w:top w:val="none" w:sz="0" w:space="0" w:color="auto"/>
        <w:left w:val="none" w:sz="0" w:space="0" w:color="auto"/>
        <w:bottom w:val="none" w:sz="0" w:space="0" w:color="auto"/>
        <w:right w:val="none" w:sz="0" w:space="0" w:color="auto"/>
      </w:divBdr>
    </w:div>
    <w:div w:id="368996282">
      <w:bodyDiv w:val="1"/>
      <w:marLeft w:val="0"/>
      <w:marRight w:val="0"/>
      <w:marTop w:val="0"/>
      <w:marBottom w:val="0"/>
      <w:divBdr>
        <w:top w:val="none" w:sz="0" w:space="0" w:color="auto"/>
        <w:left w:val="none" w:sz="0" w:space="0" w:color="auto"/>
        <w:bottom w:val="none" w:sz="0" w:space="0" w:color="auto"/>
        <w:right w:val="none" w:sz="0" w:space="0" w:color="auto"/>
      </w:divBdr>
    </w:div>
    <w:div w:id="369375751">
      <w:bodyDiv w:val="1"/>
      <w:marLeft w:val="0"/>
      <w:marRight w:val="0"/>
      <w:marTop w:val="0"/>
      <w:marBottom w:val="0"/>
      <w:divBdr>
        <w:top w:val="none" w:sz="0" w:space="0" w:color="auto"/>
        <w:left w:val="none" w:sz="0" w:space="0" w:color="auto"/>
        <w:bottom w:val="none" w:sz="0" w:space="0" w:color="auto"/>
        <w:right w:val="none" w:sz="0" w:space="0" w:color="auto"/>
      </w:divBdr>
    </w:div>
    <w:div w:id="376202285">
      <w:bodyDiv w:val="1"/>
      <w:marLeft w:val="0"/>
      <w:marRight w:val="0"/>
      <w:marTop w:val="0"/>
      <w:marBottom w:val="0"/>
      <w:divBdr>
        <w:top w:val="none" w:sz="0" w:space="0" w:color="auto"/>
        <w:left w:val="none" w:sz="0" w:space="0" w:color="auto"/>
        <w:bottom w:val="none" w:sz="0" w:space="0" w:color="auto"/>
        <w:right w:val="none" w:sz="0" w:space="0" w:color="auto"/>
      </w:divBdr>
    </w:div>
    <w:div w:id="376517333">
      <w:bodyDiv w:val="1"/>
      <w:marLeft w:val="0"/>
      <w:marRight w:val="0"/>
      <w:marTop w:val="0"/>
      <w:marBottom w:val="0"/>
      <w:divBdr>
        <w:top w:val="none" w:sz="0" w:space="0" w:color="auto"/>
        <w:left w:val="none" w:sz="0" w:space="0" w:color="auto"/>
        <w:bottom w:val="none" w:sz="0" w:space="0" w:color="auto"/>
        <w:right w:val="none" w:sz="0" w:space="0" w:color="auto"/>
      </w:divBdr>
    </w:div>
    <w:div w:id="376658974">
      <w:bodyDiv w:val="1"/>
      <w:marLeft w:val="0"/>
      <w:marRight w:val="0"/>
      <w:marTop w:val="0"/>
      <w:marBottom w:val="0"/>
      <w:divBdr>
        <w:top w:val="none" w:sz="0" w:space="0" w:color="auto"/>
        <w:left w:val="none" w:sz="0" w:space="0" w:color="auto"/>
        <w:bottom w:val="none" w:sz="0" w:space="0" w:color="auto"/>
        <w:right w:val="none" w:sz="0" w:space="0" w:color="auto"/>
      </w:divBdr>
    </w:div>
    <w:div w:id="377241197">
      <w:bodyDiv w:val="1"/>
      <w:marLeft w:val="0"/>
      <w:marRight w:val="0"/>
      <w:marTop w:val="0"/>
      <w:marBottom w:val="0"/>
      <w:divBdr>
        <w:top w:val="none" w:sz="0" w:space="0" w:color="auto"/>
        <w:left w:val="none" w:sz="0" w:space="0" w:color="auto"/>
        <w:bottom w:val="none" w:sz="0" w:space="0" w:color="auto"/>
        <w:right w:val="none" w:sz="0" w:space="0" w:color="auto"/>
      </w:divBdr>
    </w:div>
    <w:div w:id="380524674">
      <w:bodyDiv w:val="1"/>
      <w:marLeft w:val="0"/>
      <w:marRight w:val="0"/>
      <w:marTop w:val="0"/>
      <w:marBottom w:val="0"/>
      <w:divBdr>
        <w:top w:val="none" w:sz="0" w:space="0" w:color="auto"/>
        <w:left w:val="none" w:sz="0" w:space="0" w:color="auto"/>
        <w:bottom w:val="none" w:sz="0" w:space="0" w:color="auto"/>
        <w:right w:val="none" w:sz="0" w:space="0" w:color="auto"/>
      </w:divBdr>
    </w:div>
    <w:div w:id="386027269">
      <w:bodyDiv w:val="1"/>
      <w:marLeft w:val="0"/>
      <w:marRight w:val="0"/>
      <w:marTop w:val="0"/>
      <w:marBottom w:val="0"/>
      <w:divBdr>
        <w:top w:val="none" w:sz="0" w:space="0" w:color="auto"/>
        <w:left w:val="none" w:sz="0" w:space="0" w:color="auto"/>
        <w:bottom w:val="none" w:sz="0" w:space="0" w:color="auto"/>
        <w:right w:val="none" w:sz="0" w:space="0" w:color="auto"/>
      </w:divBdr>
    </w:div>
    <w:div w:id="386492799">
      <w:bodyDiv w:val="1"/>
      <w:marLeft w:val="0"/>
      <w:marRight w:val="0"/>
      <w:marTop w:val="0"/>
      <w:marBottom w:val="0"/>
      <w:divBdr>
        <w:top w:val="none" w:sz="0" w:space="0" w:color="auto"/>
        <w:left w:val="none" w:sz="0" w:space="0" w:color="auto"/>
        <w:bottom w:val="none" w:sz="0" w:space="0" w:color="auto"/>
        <w:right w:val="none" w:sz="0" w:space="0" w:color="auto"/>
      </w:divBdr>
    </w:div>
    <w:div w:id="391586101">
      <w:bodyDiv w:val="1"/>
      <w:marLeft w:val="0"/>
      <w:marRight w:val="0"/>
      <w:marTop w:val="0"/>
      <w:marBottom w:val="0"/>
      <w:divBdr>
        <w:top w:val="none" w:sz="0" w:space="0" w:color="auto"/>
        <w:left w:val="none" w:sz="0" w:space="0" w:color="auto"/>
        <w:bottom w:val="none" w:sz="0" w:space="0" w:color="auto"/>
        <w:right w:val="none" w:sz="0" w:space="0" w:color="auto"/>
      </w:divBdr>
    </w:div>
    <w:div w:id="393309939">
      <w:bodyDiv w:val="1"/>
      <w:marLeft w:val="0"/>
      <w:marRight w:val="0"/>
      <w:marTop w:val="0"/>
      <w:marBottom w:val="0"/>
      <w:divBdr>
        <w:top w:val="none" w:sz="0" w:space="0" w:color="auto"/>
        <w:left w:val="none" w:sz="0" w:space="0" w:color="auto"/>
        <w:bottom w:val="none" w:sz="0" w:space="0" w:color="auto"/>
        <w:right w:val="none" w:sz="0" w:space="0" w:color="auto"/>
      </w:divBdr>
    </w:div>
    <w:div w:id="393894550">
      <w:bodyDiv w:val="1"/>
      <w:marLeft w:val="0"/>
      <w:marRight w:val="0"/>
      <w:marTop w:val="0"/>
      <w:marBottom w:val="0"/>
      <w:divBdr>
        <w:top w:val="none" w:sz="0" w:space="0" w:color="auto"/>
        <w:left w:val="none" w:sz="0" w:space="0" w:color="auto"/>
        <w:bottom w:val="none" w:sz="0" w:space="0" w:color="auto"/>
        <w:right w:val="none" w:sz="0" w:space="0" w:color="auto"/>
      </w:divBdr>
    </w:div>
    <w:div w:id="394549444">
      <w:bodyDiv w:val="1"/>
      <w:marLeft w:val="0"/>
      <w:marRight w:val="0"/>
      <w:marTop w:val="0"/>
      <w:marBottom w:val="0"/>
      <w:divBdr>
        <w:top w:val="none" w:sz="0" w:space="0" w:color="auto"/>
        <w:left w:val="none" w:sz="0" w:space="0" w:color="auto"/>
        <w:bottom w:val="none" w:sz="0" w:space="0" w:color="auto"/>
        <w:right w:val="none" w:sz="0" w:space="0" w:color="auto"/>
      </w:divBdr>
    </w:div>
    <w:div w:id="395859741">
      <w:bodyDiv w:val="1"/>
      <w:marLeft w:val="0"/>
      <w:marRight w:val="0"/>
      <w:marTop w:val="0"/>
      <w:marBottom w:val="0"/>
      <w:divBdr>
        <w:top w:val="none" w:sz="0" w:space="0" w:color="auto"/>
        <w:left w:val="none" w:sz="0" w:space="0" w:color="auto"/>
        <w:bottom w:val="none" w:sz="0" w:space="0" w:color="auto"/>
        <w:right w:val="none" w:sz="0" w:space="0" w:color="auto"/>
      </w:divBdr>
    </w:div>
    <w:div w:id="398595778">
      <w:bodyDiv w:val="1"/>
      <w:marLeft w:val="0"/>
      <w:marRight w:val="0"/>
      <w:marTop w:val="0"/>
      <w:marBottom w:val="0"/>
      <w:divBdr>
        <w:top w:val="none" w:sz="0" w:space="0" w:color="auto"/>
        <w:left w:val="none" w:sz="0" w:space="0" w:color="auto"/>
        <w:bottom w:val="none" w:sz="0" w:space="0" w:color="auto"/>
        <w:right w:val="none" w:sz="0" w:space="0" w:color="auto"/>
      </w:divBdr>
    </w:div>
    <w:div w:id="399063963">
      <w:bodyDiv w:val="1"/>
      <w:marLeft w:val="0"/>
      <w:marRight w:val="0"/>
      <w:marTop w:val="0"/>
      <w:marBottom w:val="0"/>
      <w:divBdr>
        <w:top w:val="none" w:sz="0" w:space="0" w:color="auto"/>
        <w:left w:val="none" w:sz="0" w:space="0" w:color="auto"/>
        <w:bottom w:val="none" w:sz="0" w:space="0" w:color="auto"/>
        <w:right w:val="none" w:sz="0" w:space="0" w:color="auto"/>
      </w:divBdr>
    </w:div>
    <w:div w:id="405346418">
      <w:bodyDiv w:val="1"/>
      <w:marLeft w:val="0"/>
      <w:marRight w:val="0"/>
      <w:marTop w:val="0"/>
      <w:marBottom w:val="0"/>
      <w:divBdr>
        <w:top w:val="none" w:sz="0" w:space="0" w:color="auto"/>
        <w:left w:val="none" w:sz="0" w:space="0" w:color="auto"/>
        <w:bottom w:val="none" w:sz="0" w:space="0" w:color="auto"/>
        <w:right w:val="none" w:sz="0" w:space="0" w:color="auto"/>
      </w:divBdr>
    </w:div>
    <w:div w:id="405421551">
      <w:bodyDiv w:val="1"/>
      <w:marLeft w:val="0"/>
      <w:marRight w:val="0"/>
      <w:marTop w:val="0"/>
      <w:marBottom w:val="0"/>
      <w:divBdr>
        <w:top w:val="none" w:sz="0" w:space="0" w:color="auto"/>
        <w:left w:val="none" w:sz="0" w:space="0" w:color="auto"/>
        <w:bottom w:val="none" w:sz="0" w:space="0" w:color="auto"/>
        <w:right w:val="none" w:sz="0" w:space="0" w:color="auto"/>
      </w:divBdr>
    </w:div>
    <w:div w:id="411246866">
      <w:bodyDiv w:val="1"/>
      <w:marLeft w:val="0"/>
      <w:marRight w:val="0"/>
      <w:marTop w:val="0"/>
      <w:marBottom w:val="0"/>
      <w:divBdr>
        <w:top w:val="none" w:sz="0" w:space="0" w:color="auto"/>
        <w:left w:val="none" w:sz="0" w:space="0" w:color="auto"/>
        <w:bottom w:val="none" w:sz="0" w:space="0" w:color="auto"/>
        <w:right w:val="none" w:sz="0" w:space="0" w:color="auto"/>
      </w:divBdr>
    </w:div>
    <w:div w:id="417211490">
      <w:bodyDiv w:val="1"/>
      <w:marLeft w:val="0"/>
      <w:marRight w:val="0"/>
      <w:marTop w:val="0"/>
      <w:marBottom w:val="0"/>
      <w:divBdr>
        <w:top w:val="none" w:sz="0" w:space="0" w:color="auto"/>
        <w:left w:val="none" w:sz="0" w:space="0" w:color="auto"/>
        <w:bottom w:val="none" w:sz="0" w:space="0" w:color="auto"/>
        <w:right w:val="none" w:sz="0" w:space="0" w:color="auto"/>
      </w:divBdr>
    </w:div>
    <w:div w:id="424958667">
      <w:bodyDiv w:val="1"/>
      <w:marLeft w:val="0"/>
      <w:marRight w:val="0"/>
      <w:marTop w:val="0"/>
      <w:marBottom w:val="0"/>
      <w:divBdr>
        <w:top w:val="none" w:sz="0" w:space="0" w:color="auto"/>
        <w:left w:val="none" w:sz="0" w:space="0" w:color="auto"/>
        <w:bottom w:val="none" w:sz="0" w:space="0" w:color="auto"/>
        <w:right w:val="none" w:sz="0" w:space="0" w:color="auto"/>
      </w:divBdr>
    </w:div>
    <w:div w:id="426342273">
      <w:bodyDiv w:val="1"/>
      <w:marLeft w:val="0"/>
      <w:marRight w:val="0"/>
      <w:marTop w:val="0"/>
      <w:marBottom w:val="0"/>
      <w:divBdr>
        <w:top w:val="none" w:sz="0" w:space="0" w:color="auto"/>
        <w:left w:val="none" w:sz="0" w:space="0" w:color="auto"/>
        <w:bottom w:val="none" w:sz="0" w:space="0" w:color="auto"/>
        <w:right w:val="none" w:sz="0" w:space="0" w:color="auto"/>
      </w:divBdr>
    </w:div>
    <w:div w:id="436484300">
      <w:bodyDiv w:val="1"/>
      <w:marLeft w:val="0"/>
      <w:marRight w:val="0"/>
      <w:marTop w:val="0"/>
      <w:marBottom w:val="0"/>
      <w:divBdr>
        <w:top w:val="none" w:sz="0" w:space="0" w:color="auto"/>
        <w:left w:val="none" w:sz="0" w:space="0" w:color="auto"/>
        <w:bottom w:val="none" w:sz="0" w:space="0" w:color="auto"/>
        <w:right w:val="none" w:sz="0" w:space="0" w:color="auto"/>
      </w:divBdr>
    </w:div>
    <w:div w:id="438138166">
      <w:bodyDiv w:val="1"/>
      <w:marLeft w:val="0"/>
      <w:marRight w:val="0"/>
      <w:marTop w:val="0"/>
      <w:marBottom w:val="0"/>
      <w:divBdr>
        <w:top w:val="none" w:sz="0" w:space="0" w:color="auto"/>
        <w:left w:val="none" w:sz="0" w:space="0" w:color="auto"/>
        <w:bottom w:val="none" w:sz="0" w:space="0" w:color="auto"/>
        <w:right w:val="none" w:sz="0" w:space="0" w:color="auto"/>
      </w:divBdr>
    </w:div>
    <w:div w:id="442961713">
      <w:bodyDiv w:val="1"/>
      <w:marLeft w:val="0"/>
      <w:marRight w:val="0"/>
      <w:marTop w:val="0"/>
      <w:marBottom w:val="0"/>
      <w:divBdr>
        <w:top w:val="none" w:sz="0" w:space="0" w:color="auto"/>
        <w:left w:val="none" w:sz="0" w:space="0" w:color="auto"/>
        <w:bottom w:val="none" w:sz="0" w:space="0" w:color="auto"/>
        <w:right w:val="none" w:sz="0" w:space="0" w:color="auto"/>
      </w:divBdr>
    </w:div>
    <w:div w:id="445152904">
      <w:bodyDiv w:val="1"/>
      <w:marLeft w:val="0"/>
      <w:marRight w:val="0"/>
      <w:marTop w:val="0"/>
      <w:marBottom w:val="0"/>
      <w:divBdr>
        <w:top w:val="none" w:sz="0" w:space="0" w:color="auto"/>
        <w:left w:val="none" w:sz="0" w:space="0" w:color="auto"/>
        <w:bottom w:val="none" w:sz="0" w:space="0" w:color="auto"/>
        <w:right w:val="none" w:sz="0" w:space="0" w:color="auto"/>
      </w:divBdr>
    </w:div>
    <w:div w:id="450630320">
      <w:bodyDiv w:val="1"/>
      <w:marLeft w:val="0"/>
      <w:marRight w:val="0"/>
      <w:marTop w:val="0"/>
      <w:marBottom w:val="0"/>
      <w:divBdr>
        <w:top w:val="none" w:sz="0" w:space="0" w:color="auto"/>
        <w:left w:val="none" w:sz="0" w:space="0" w:color="auto"/>
        <w:bottom w:val="none" w:sz="0" w:space="0" w:color="auto"/>
        <w:right w:val="none" w:sz="0" w:space="0" w:color="auto"/>
      </w:divBdr>
    </w:div>
    <w:div w:id="451628391">
      <w:bodyDiv w:val="1"/>
      <w:marLeft w:val="0"/>
      <w:marRight w:val="0"/>
      <w:marTop w:val="0"/>
      <w:marBottom w:val="0"/>
      <w:divBdr>
        <w:top w:val="none" w:sz="0" w:space="0" w:color="auto"/>
        <w:left w:val="none" w:sz="0" w:space="0" w:color="auto"/>
        <w:bottom w:val="none" w:sz="0" w:space="0" w:color="auto"/>
        <w:right w:val="none" w:sz="0" w:space="0" w:color="auto"/>
      </w:divBdr>
    </w:div>
    <w:div w:id="456341034">
      <w:bodyDiv w:val="1"/>
      <w:marLeft w:val="0"/>
      <w:marRight w:val="0"/>
      <w:marTop w:val="0"/>
      <w:marBottom w:val="0"/>
      <w:divBdr>
        <w:top w:val="none" w:sz="0" w:space="0" w:color="auto"/>
        <w:left w:val="none" w:sz="0" w:space="0" w:color="auto"/>
        <w:bottom w:val="none" w:sz="0" w:space="0" w:color="auto"/>
        <w:right w:val="none" w:sz="0" w:space="0" w:color="auto"/>
      </w:divBdr>
    </w:div>
    <w:div w:id="456800726">
      <w:bodyDiv w:val="1"/>
      <w:marLeft w:val="0"/>
      <w:marRight w:val="0"/>
      <w:marTop w:val="0"/>
      <w:marBottom w:val="0"/>
      <w:divBdr>
        <w:top w:val="none" w:sz="0" w:space="0" w:color="auto"/>
        <w:left w:val="none" w:sz="0" w:space="0" w:color="auto"/>
        <w:bottom w:val="none" w:sz="0" w:space="0" w:color="auto"/>
        <w:right w:val="none" w:sz="0" w:space="0" w:color="auto"/>
      </w:divBdr>
    </w:div>
    <w:div w:id="458036580">
      <w:bodyDiv w:val="1"/>
      <w:marLeft w:val="0"/>
      <w:marRight w:val="0"/>
      <w:marTop w:val="0"/>
      <w:marBottom w:val="0"/>
      <w:divBdr>
        <w:top w:val="none" w:sz="0" w:space="0" w:color="auto"/>
        <w:left w:val="none" w:sz="0" w:space="0" w:color="auto"/>
        <w:bottom w:val="none" w:sz="0" w:space="0" w:color="auto"/>
        <w:right w:val="none" w:sz="0" w:space="0" w:color="auto"/>
      </w:divBdr>
    </w:div>
    <w:div w:id="458257671">
      <w:bodyDiv w:val="1"/>
      <w:marLeft w:val="0"/>
      <w:marRight w:val="0"/>
      <w:marTop w:val="0"/>
      <w:marBottom w:val="0"/>
      <w:divBdr>
        <w:top w:val="none" w:sz="0" w:space="0" w:color="auto"/>
        <w:left w:val="none" w:sz="0" w:space="0" w:color="auto"/>
        <w:bottom w:val="none" w:sz="0" w:space="0" w:color="auto"/>
        <w:right w:val="none" w:sz="0" w:space="0" w:color="auto"/>
      </w:divBdr>
    </w:div>
    <w:div w:id="463894777">
      <w:bodyDiv w:val="1"/>
      <w:marLeft w:val="0"/>
      <w:marRight w:val="0"/>
      <w:marTop w:val="0"/>
      <w:marBottom w:val="0"/>
      <w:divBdr>
        <w:top w:val="none" w:sz="0" w:space="0" w:color="auto"/>
        <w:left w:val="none" w:sz="0" w:space="0" w:color="auto"/>
        <w:bottom w:val="none" w:sz="0" w:space="0" w:color="auto"/>
        <w:right w:val="none" w:sz="0" w:space="0" w:color="auto"/>
      </w:divBdr>
    </w:div>
    <w:div w:id="468128727">
      <w:bodyDiv w:val="1"/>
      <w:marLeft w:val="0"/>
      <w:marRight w:val="0"/>
      <w:marTop w:val="0"/>
      <w:marBottom w:val="0"/>
      <w:divBdr>
        <w:top w:val="none" w:sz="0" w:space="0" w:color="auto"/>
        <w:left w:val="none" w:sz="0" w:space="0" w:color="auto"/>
        <w:bottom w:val="none" w:sz="0" w:space="0" w:color="auto"/>
        <w:right w:val="none" w:sz="0" w:space="0" w:color="auto"/>
      </w:divBdr>
    </w:div>
    <w:div w:id="470901016">
      <w:bodyDiv w:val="1"/>
      <w:marLeft w:val="0"/>
      <w:marRight w:val="0"/>
      <w:marTop w:val="0"/>
      <w:marBottom w:val="0"/>
      <w:divBdr>
        <w:top w:val="none" w:sz="0" w:space="0" w:color="auto"/>
        <w:left w:val="none" w:sz="0" w:space="0" w:color="auto"/>
        <w:bottom w:val="none" w:sz="0" w:space="0" w:color="auto"/>
        <w:right w:val="none" w:sz="0" w:space="0" w:color="auto"/>
      </w:divBdr>
    </w:div>
    <w:div w:id="472481344">
      <w:bodyDiv w:val="1"/>
      <w:marLeft w:val="0"/>
      <w:marRight w:val="0"/>
      <w:marTop w:val="0"/>
      <w:marBottom w:val="0"/>
      <w:divBdr>
        <w:top w:val="none" w:sz="0" w:space="0" w:color="auto"/>
        <w:left w:val="none" w:sz="0" w:space="0" w:color="auto"/>
        <w:bottom w:val="none" w:sz="0" w:space="0" w:color="auto"/>
        <w:right w:val="none" w:sz="0" w:space="0" w:color="auto"/>
      </w:divBdr>
    </w:div>
    <w:div w:id="474416793">
      <w:bodyDiv w:val="1"/>
      <w:marLeft w:val="0"/>
      <w:marRight w:val="0"/>
      <w:marTop w:val="0"/>
      <w:marBottom w:val="0"/>
      <w:divBdr>
        <w:top w:val="none" w:sz="0" w:space="0" w:color="auto"/>
        <w:left w:val="none" w:sz="0" w:space="0" w:color="auto"/>
        <w:bottom w:val="none" w:sz="0" w:space="0" w:color="auto"/>
        <w:right w:val="none" w:sz="0" w:space="0" w:color="auto"/>
      </w:divBdr>
    </w:div>
    <w:div w:id="475993499">
      <w:bodyDiv w:val="1"/>
      <w:marLeft w:val="0"/>
      <w:marRight w:val="0"/>
      <w:marTop w:val="0"/>
      <w:marBottom w:val="0"/>
      <w:divBdr>
        <w:top w:val="none" w:sz="0" w:space="0" w:color="auto"/>
        <w:left w:val="none" w:sz="0" w:space="0" w:color="auto"/>
        <w:bottom w:val="none" w:sz="0" w:space="0" w:color="auto"/>
        <w:right w:val="none" w:sz="0" w:space="0" w:color="auto"/>
      </w:divBdr>
    </w:div>
    <w:div w:id="476387440">
      <w:bodyDiv w:val="1"/>
      <w:marLeft w:val="0"/>
      <w:marRight w:val="0"/>
      <w:marTop w:val="0"/>
      <w:marBottom w:val="0"/>
      <w:divBdr>
        <w:top w:val="none" w:sz="0" w:space="0" w:color="auto"/>
        <w:left w:val="none" w:sz="0" w:space="0" w:color="auto"/>
        <w:bottom w:val="none" w:sz="0" w:space="0" w:color="auto"/>
        <w:right w:val="none" w:sz="0" w:space="0" w:color="auto"/>
      </w:divBdr>
    </w:div>
    <w:div w:id="478688472">
      <w:bodyDiv w:val="1"/>
      <w:marLeft w:val="0"/>
      <w:marRight w:val="0"/>
      <w:marTop w:val="0"/>
      <w:marBottom w:val="0"/>
      <w:divBdr>
        <w:top w:val="none" w:sz="0" w:space="0" w:color="auto"/>
        <w:left w:val="none" w:sz="0" w:space="0" w:color="auto"/>
        <w:bottom w:val="none" w:sz="0" w:space="0" w:color="auto"/>
        <w:right w:val="none" w:sz="0" w:space="0" w:color="auto"/>
      </w:divBdr>
    </w:div>
    <w:div w:id="482433896">
      <w:bodyDiv w:val="1"/>
      <w:marLeft w:val="0"/>
      <w:marRight w:val="0"/>
      <w:marTop w:val="0"/>
      <w:marBottom w:val="0"/>
      <w:divBdr>
        <w:top w:val="none" w:sz="0" w:space="0" w:color="auto"/>
        <w:left w:val="none" w:sz="0" w:space="0" w:color="auto"/>
        <w:bottom w:val="none" w:sz="0" w:space="0" w:color="auto"/>
        <w:right w:val="none" w:sz="0" w:space="0" w:color="auto"/>
      </w:divBdr>
    </w:div>
    <w:div w:id="487290448">
      <w:bodyDiv w:val="1"/>
      <w:marLeft w:val="0"/>
      <w:marRight w:val="0"/>
      <w:marTop w:val="0"/>
      <w:marBottom w:val="0"/>
      <w:divBdr>
        <w:top w:val="none" w:sz="0" w:space="0" w:color="auto"/>
        <w:left w:val="none" w:sz="0" w:space="0" w:color="auto"/>
        <w:bottom w:val="none" w:sz="0" w:space="0" w:color="auto"/>
        <w:right w:val="none" w:sz="0" w:space="0" w:color="auto"/>
      </w:divBdr>
    </w:div>
    <w:div w:id="487598358">
      <w:bodyDiv w:val="1"/>
      <w:marLeft w:val="0"/>
      <w:marRight w:val="0"/>
      <w:marTop w:val="0"/>
      <w:marBottom w:val="0"/>
      <w:divBdr>
        <w:top w:val="none" w:sz="0" w:space="0" w:color="auto"/>
        <w:left w:val="none" w:sz="0" w:space="0" w:color="auto"/>
        <w:bottom w:val="none" w:sz="0" w:space="0" w:color="auto"/>
        <w:right w:val="none" w:sz="0" w:space="0" w:color="auto"/>
      </w:divBdr>
    </w:div>
    <w:div w:id="489520052">
      <w:bodyDiv w:val="1"/>
      <w:marLeft w:val="0"/>
      <w:marRight w:val="0"/>
      <w:marTop w:val="0"/>
      <w:marBottom w:val="0"/>
      <w:divBdr>
        <w:top w:val="none" w:sz="0" w:space="0" w:color="auto"/>
        <w:left w:val="none" w:sz="0" w:space="0" w:color="auto"/>
        <w:bottom w:val="none" w:sz="0" w:space="0" w:color="auto"/>
        <w:right w:val="none" w:sz="0" w:space="0" w:color="auto"/>
      </w:divBdr>
    </w:div>
    <w:div w:id="489712631">
      <w:bodyDiv w:val="1"/>
      <w:marLeft w:val="0"/>
      <w:marRight w:val="0"/>
      <w:marTop w:val="0"/>
      <w:marBottom w:val="0"/>
      <w:divBdr>
        <w:top w:val="none" w:sz="0" w:space="0" w:color="auto"/>
        <w:left w:val="none" w:sz="0" w:space="0" w:color="auto"/>
        <w:bottom w:val="none" w:sz="0" w:space="0" w:color="auto"/>
        <w:right w:val="none" w:sz="0" w:space="0" w:color="auto"/>
      </w:divBdr>
    </w:div>
    <w:div w:id="490757593">
      <w:bodyDiv w:val="1"/>
      <w:marLeft w:val="0"/>
      <w:marRight w:val="0"/>
      <w:marTop w:val="0"/>
      <w:marBottom w:val="0"/>
      <w:divBdr>
        <w:top w:val="none" w:sz="0" w:space="0" w:color="auto"/>
        <w:left w:val="none" w:sz="0" w:space="0" w:color="auto"/>
        <w:bottom w:val="none" w:sz="0" w:space="0" w:color="auto"/>
        <w:right w:val="none" w:sz="0" w:space="0" w:color="auto"/>
      </w:divBdr>
    </w:div>
    <w:div w:id="492916696">
      <w:bodyDiv w:val="1"/>
      <w:marLeft w:val="0"/>
      <w:marRight w:val="0"/>
      <w:marTop w:val="0"/>
      <w:marBottom w:val="0"/>
      <w:divBdr>
        <w:top w:val="none" w:sz="0" w:space="0" w:color="auto"/>
        <w:left w:val="none" w:sz="0" w:space="0" w:color="auto"/>
        <w:bottom w:val="none" w:sz="0" w:space="0" w:color="auto"/>
        <w:right w:val="none" w:sz="0" w:space="0" w:color="auto"/>
      </w:divBdr>
    </w:div>
    <w:div w:id="493108762">
      <w:bodyDiv w:val="1"/>
      <w:marLeft w:val="0"/>
      <w:marRight w:val="0"/>
      <w:marTop w:val="0"/>
      <w:marBottom w:val="0"/>
      <w:divBdr>
        <w:top w:val="none" w:sz="0" w:space="0" w:color="auto"/>
        <w:left w:val="none" w:sz="0" w:space="0" w:color="auto"/>
        <w:bottom w:val="none" w:sz="0" w:space="0" w:color="auto"/>
        <w:right w:val="none" w:sz="0" w:space="0" w:color="auto"/>
      </w:divBdr>
    </w:div>
    <w:div w:id="494689162">
      <w:bodyDiv w:val="1"/>
      <w:marLeft w:val="0"/>
      <w:marRight w:val="0"/>
      <w:marTop w:val="0"/>
      <w:marBottom w:val="0"/>
      <w:divBdr>
        <w:top w:val="none" w:sz="0" w:space="0" w:color="auto"/>
        <w:left w:val="none" w:sz="0" w:space="0" w:color="auto"/>
        <w:bottom w:val="none" w:sz="0" w:space="0" w:color="auto"/>
        <w:right w:val="none" w:sz="0" w:space="0" w:color="auto"/>
      </w:divBdr>
    </w:div>
    <w:div w:id="498539353">
      <w:bodyDiv w:val="1"/>
      <w:marLeft w:val="0"/>
      <w:marRight w:val="0"/>
      <w:marTop w:val="0"/>
      <w:marBottom w:val="0"/>
      <w:divBdr>
        <w:top w:val="none" w:sz="0" w:space="0" w:color="auto"/>
        <w:left w:val="none" w:sz="0" w:space="0" w:color="auto"/>
        <w:bottom w:val="none" w:sz="0" w:space="0" w:color="auto"/>
        <w:right w:val="none" w:sz="0" w:space="0" w:color="auto"/>
      </w:divBdr>
    </w:div>
    <w:div w:id="508181016">
      <w:bodyDiv w:val="1"/>
      <w:marLeft w:val="0"/>
      <w:marRight w:val="0"/>
      <w:marTop w:val="0"/>
      <w:marBottom w:val="0"/>
      <w:divBdr>
        <w:top w:val="none" w:sz="0" w:space="0" w:color="auto"/>
        <w:left w:val="none" w:sz="0" w:space="0" w:color="auto"/>
        <w:bottom w:val="none" w:sz="0" w:space="0" w:color="auto"/>
        <w:right w:val="none" w:sz="0" w:space="0" w:color="auto"/>
      </w:divBdr>
    </w:div>
    <w:div w:id="512650478">
      <w:bodyDiv w:val="1"/>
      <w:marLeft w:val="0"/>
      <w:marRight w:val="0"/>
      <w:marTop w:val="0"/>
      <w:marBottom w:val="0"/>
      <w:divBdr>
        <w:top w:val="none" w:sz="0" w:space="0" w:color="auto"/>
        <w:left w:val="none" w:sz="0" w:space="0" w:color="auto"/>
        <w:bottom w:val="none" w:sz="0" w:space="0" w:color="auto"/>
        <w:right w:val="none" w:sz="0" w:space="0" w:color="auto"/>
      </w:divBdr>
    </w:div>
    <w:div w:id="514275125">
      <w:bodyDiv w:val="1"/>
      <w:marLeft w:val="0"/>
      <w:marRight w:val="0"/>
      <w:marTop w:val="0"/>
      <w:marBottom w:val="0"/>
      <w:divBdr>
        <w:top w:val="none" w:sz="0" w:space="0" w:color="auto"/>
        <w:left w:val="none" w:sz="0" w:space="0" w:color="auto"/>
        <w:bottom w:val="none" w:sz="0" w:space="0" w:color="auto"/>
        <w:right w:val="none" w:sz="0" w:space="0" w:color="auto"/>
      </w:divBdr>
    </w:div>
    <w:div w:id="514686537">
      <w:bodyDiv w:val="1"/>
      <w:marLeft w:val="0"/>
      <w:marRight w:val="0"/>
      <w:marTop w:val="0"/>
      <w:marBottom w:val="0"/>
      <w:divBdr>
        <w:top w:val="none" w:sz="0" w:space="0" w:color="auto"/>
        <w:left w:val="none" w:sz="0" w:space="0" w:color="auto"/>
        <w:bottom w:val="none" w:sz="0" w:space="0" w:color="auto"/>
        <w:right w:val="none" w:sz="0" w:space="0" w:color="auto"/>
      </w:divBdr>
    </w:div>
    <w:div w:id="524683054">
      <w:bodyDiv w:val="1"/>
      <w:marLeft w:val="0"/>
      <w:marRight w:val="0"/>
      <w:marTop w:val="0"/>
      <w:marBottom w:val="0"/>
      <w:divBdr>
        <w:top w:val="none" w:sz="0" w:space="0" w:color="auto"/>
        <w:left w:val="none" w:sz="0" w:space="0" w:color="auto"/>
        <w:bottom w:val="none" w:sz="0" w:space="0" w:color="auto"/>
        <w:right w:val="none" w:sz="0" w:space="0" w:color="auto"/>
      </w:divBdr>
    </w:div>
    <w:div w:id="532545939">
      <w:bodyDiv w:val="1"/>
      <w:marLeft w:val="0"/>
      <w:marRight w:val="0"/>
      <w:marTop w:val="0"/>
      <w:marBottom w:val="0"/>
      <w:divBdr>
        <w:top w:val="none" w:sz="0" w:space="0" w:color="auto"/>
        <w:left w:val="none" w:sz="0" w:space="0" w:color="auto"/>
        <w:bottom w:val="none" w:sz="0" w:space="0" w:color="auto"/>
        <w:right w:val="none" w:sz="0" w:space="0" w:color="auto"/>
      </w:divBdr>
    </w:div>
    <w:div w:id="536116040">
      <w:bodyDiv w:val="1"/>
      <w:marLeft w:val="0"/>
      <w:marRight w:val="0"/>
      <w:marTop w:val="0"/>
      <w:marBottom w:val="0"/>
      <w:divBdr>
        <w:top w:val="none" w:sz="0" w:space="0" w:color="auto"/>
        <w:left w:val="none" w:sz="0" w:space="0" w:color="auto"/>
        <w:bottom w:val="none" w:sz="0" w:space="0" w:color="auto"/>
        <w:right w:val="none" w:sz="0" w:space="0" w:color="auto"/>
      </w:divBdr>
    </w:div>
    <w:div w:id="538326637">
      <w:bodyDiv w:val="1"/>
      <w:marLeft w:val="0"/>
      <w:marRight w:val="0"/>
      <w:marTop w:val="0"/>
      <w:marBottom w:val="0"/>
      <w:divBdr>
        <w:top w:val="none" w:sz="0" w:space="0" w:color="auto"/>
        <w:left w:val="none" w:sz="0" w:space="0" w:color="auto"/>
        <w:bottom w:val="none" w:sz="0" w:space="0" w:color="auto"/>
        <w:right w:val="none" w:sz="0" w:space="0" w:color="auto"/>
      </w:divBdr>
    </w:div>
    <w:div w:id="565722337">
      <w:bodyDiv w:val="1"/>
      <w:marLeft w:val="0"/>
      <w:marRight w:val="0"/>
      <w:marTop w:val="0"/>
      <w:marBottom w:val="0"/>
      <w:divBdr>
        <w:top w:val="none" w:sz="0" w:space="0" w:color="auto"/>
        <w:left w:val="none" w:sz="0" w:space="0" w:color="auto"/>
        <w:bottom w:val="none" w:sz="0" w:space="0" w:color="auto"/>
        <w:right w:val="none" w:sz="0" w:space="0" w:color="auto"/>
      </w:divBdr>
    </w:div>
    <w:div w:id="566844142">
      <w:bodyDiv w:val="1"/>
      <w:marLeft w:val="0"/>
      <w:marRight w:val="0"/>
      <w:marTop w:val="0"/>
      <w:marBottom w:val="0"/>
      <w:divBdr>
        <w:top w:val="none" w:sz="0" w:space="0" w:color="auto"/>
        <w:left w:val="none" w:sz="0" w:space="0" w:color="auto"/>
        <w:bottom w:val="none" w:sz="0" w:space="0" w:color="auto"/>
        <w:right w:val="none" w:sz="0" w:space="0" w:color="auto"/>
      </w:divBdr>
    </w:div>
    <w:div w:id="568268075">
      <w:bodyDiv w:val="1"/>
      <w:marLeft w:val="0"/>
      <w:marRight w:val="0"/>
      <w:marTop w:val="0"/>
      <w:marBottom w:val="0"/>
      <w:divBdr>
        <w:top w:val="none" w:sz="0" w:space="0" w:color="auto"/>
        <w:left w:val="none" w:sz="0" w:space="0" w:color="auto"/>
        <w:bottom w:val="none" w:sz="0" w:space="0" w:color="auto"/>
        <w:right w:val="none" w:sz="0" w:space="0" w:color="auto"/>
      </w:divBdr>
    </w:div>
    <w:div w:id="578440963">
      <w:bodyDiv w:val="1"/>
      <w:marLeft w:val="0"/>
      <w:marRight w:val="0"/>
      <w:marTop w:val="0"/>
      <w:marBottom w:val="0"/>
      <w:divBdr>
        <w:top w:val="none" w:sz="0" w:space="0" w:color="auto"/>
        <w:left w:val="none" w:sz="0" w:space="0" w:color="auto"/>
        <w:bottom w:val="none" w:sz="0" w:space="0" w:color="auto"/>
        <w:right w:val="none" w:sz="0" w:space="0" w:color="auto"/>
      </w:divBdr>
    </w:div>
    <w:div w:id="582682604">
      <w:bodyDiv w:val="1"/>
      <w:marLeft w:val="0"/>
      <w:marRight w:val="0"/>
      <w:marTop w:val="0"/>
      <w:marBottom w:val="0"/>
      <w:divBdr>
        <w:top w:val="none" w:sz="0" w:space="0" w:color="auto"/>
        <w:left w:val="none" w:sz="0" w:space="0" w:color="auto"/>
        <w:bottom w:val="none" w:sz="0" w:space="0" w:color="auto"/>
        <w:right w:val="none" w:sz="0" w:space="0" w:color="auto"/>
      </w:divBdr>
    </w:div>
    <w:div w:id="584001973">
      <w:bodyDiv w:val="1"/>
      <w:marLeft w:val="0"/>
      <w:marRight w:val="0"/>
      <w:marTop w:val="0"/>
      <w:marBottom w:val="0"/>
      <w:divBdr>
        <w:top w:val="none" w:sz="0" w:space="0" w:color="auto"/>
        <w:left w:val="none" w:sz="0" w:space="0" w:color="auto"/>
        <w:bottom w:val="none" w:sz="0" w:space="0" w:color="auto"/>
        <w:right w:val="none" w:sz="0" w:space="0" w:color="auto"/>
      </w:divBdr>
    </w:div>
    <w:div w:id="588126830">
      <w:bodyDiv w:val="1"/>
      <w:marLeft w:val="0"/>
      <w:marRight w:val="0"/>
      <w:marTop w:val="0"/>
      <w:marBottom w:val="0"/>
      <w:divBdr>
        <w:top w:val="none" w:sz="0" w:space="0" w:color="auto"/>
        <w:left w:val="none" w:sz="0" w:space="0" w:color="auto"/>
        <w:bottom w:val="none" w:sz="0" w:space="0" w:color="auto"/>
        <w:right w:val="none" w:sz="0" w:space="0" w:color="auto"/>
      </w:divBdr>
    </w:div>
    <w:div w:id="588730390">
      <w:bodyDiv w:val="1"/>
      <w:marLeft w:val="0"/>
      <w:marRight w:val="0"/>
      <w:marTop w:val="0"/>
      <w:marBottom w:val="0"/>
      <w:divBdr>
        <w:top w:val="none" w:sz="0" w:space="0" w:color="auto"/>
        <w:left w:val="none" w:sz="0" w:space="0" w:color="auto"/>
        <w:bottom w:val="none" w:sz="0" w:space="0" w:color="auto"/>
        <w:right w:val="none" w:sz="0" w:space="0" w:color="auto"/>
      </w:divBdr>
    </w:div>
    <w:div w:id="590554566">
      <w:bodyDiv w:val="1"/>
      <w:marLeft w:val="0"/>
      <w:marRight w:val="0"/>
      <w:marTop w:val="0"/>
      <w:marBottom w:val="0"/>
      <w:divBdr>
        <w:top w:val="none" w:sz="0" w:space="0" w:color="auto"/>
        <w:left w:val="none" w:sz="0" w:space="0" w:color="auto"/>
        <w:bottom w:val="none" w:sz="0" w:space="0" w:color="auto"/>
        <w:right w:val="none" w:sz="0" w:space="0" w:color="auto"/>
      </w:divBdr>
    </w:div>
    <w:div w:id="591161242">
      <w:bodyDiv w:val="1"/>
      <w:marLeft w:val="0"/>
      <w:marRight w:val="0"/>
      <w:marTop w:val="0"/>
      <w:marBottom w:val="0"/>
      <w:divBdr>
        <w:top w:val="none" w:sz="0" w:space="0" w:color="auto"/>
        <w:left w:val="none" w:sz="0" w:space="0" w:color="auto"/>
        <w:bottom w:val="none" w:sz="0" w:space="0" w:color="auto"/>
        <w:right w:val="none" w:sz="0" w:space="0" w:color="auto"/>
      </w:divBdr>
    </w:div>
    <w:div w:id="592516647">
      <w:bodyDiv w:val="1"/>
      <w:marLeft w:val="0"/>
      <w:marRight w:val="0"/>
      <w:marTop w:val="0"/>
      <w:marBottom w:val="0"/>
      <w:divBdr>
        <w:top w:val="none" w:sz="0" w:space="0" w:color="auto"/>
        <w:left w:val="none" w:sz="0" w:space="0" w:color="auto"/>
        <w:bottom w:val="none" w:sz="0" w:space="0" w:color="auto"/>
        <w:right w:val="none" w:sz="0" w:space="0" w:color="auto"/>
      </w:divBdr>
    </w:div>
    <w:div w:id="592738991">
      <w:bodyDiv w:val="1"/>
      <w:marLeft w:val="0"/>
      <w:marRight w:val="0"/>
      <w:marTop w:val="0"/>
      <w:marBottom w:val="0"/>
      <w:divBdr>
        <w:top w:val="none" w:sz="0" w:space="0" w:color="auto"/>
        <w:left w:val="none" w:sz="0" w:space="0" w:color="auto"/>
        <w:bottom w:val="none" w:sz="0" w:space="0" w:color="auto"/>
        <w:right w:val="none" w:sz="0" w:space="0" w:color="auto"/>
      </w:divBdr>
    </w:div>
    <w:div w:id="596719670">
      <w:bodyDiv w:val="1"/>
      <w:marLeft w:val="0"/>
      <w:marRight w:val="0"/>
      <w:marTop w:val="0"/>
      <w:marBottom w:val="0"/>
      <w:divBdr>
        <w:top w:val="none" w:sz="0" w:space="0" w:color="auto"/>
        <w:left w:val="none" w:sz="0" w:space="0" w:color="auto"/>
        <w:bottom w:val="none" w:sz="0" w:space="0" w:color="auto"/>
        <w:right w:val="none" w:sz="0" w:space="0" w:color="auto"/>
      </w:divBdr>
    </w:div>
    <w:div w:id="600994291">
      <w:bodyDiv w:val="1"/>
      <w:marLeft w:val="0"/>
      <w:marRight w:val="0"/>
      <w:marTop w:val="0"/>
      <w:marBottom w:val="0"/>
      <w:divBdr>
        <w:top w:val="none" w:sz="0" w:space="0" w:color="auto"/>
        <w:left w:val="none" w:sz="0" w:space="0" w:color="auto"/>
        <w:bottom w:val="none" w:sz="0" w:space="0" w:color="auto"/>
        <w:right w:val="none" w:sz="0" w:space="0" w:color="auto"/>
      </w:divBdr>
    </w:div>
    <w:div w:id="606356048">
      <w:bodyDiv w:val="1"/>
      <w:marLeft w:val="0"/>
      <w:marRight w:val="0"/>
      <w:marTop w:val="0"/>
      <w:marBottom w:val="0"/>
      <w:divBdr>
        <w:top w:val="none" w:sz="0" w:space="0" w:color="auto"/>
        <w:left w:val="none" w:sz="0" w:space="0" w:color="auto"/>
        <w:bottom w:val="none" w:sz="0" w:space="0" w:color="auto"/>
        <w:right w:val="none" w:sz="0" w:space="0" w:color="auto"/>
      </w:divBdr>
    </w:div>
    <w:div w:id="610934884">
      <w:bodyDiv w:val="1"/>
      <w:marLeft w:val="0"/>
      <w:marRight w:val="0"/>
      <w:marTop w:val="0"/>
      <w:marBottom w:val="0"/>
      <w:divBdr>
        <w:top w:val="none" w:sz="0" w:space="0" w:color="auto"/>
        <w:left w:val="none" w:sz="0" w:space="0" w:color="auto"/>
        <w:bottom w:val="none" w:sz="0" w:space="0" w:color="auto"/>
        <w:right w:val="none" w:sz="0" w:space="0" w:color="auto"/>
      </w:divBdr>
    </w:div>
    <w:div w:id="611403770">
      <w:bodyDiv w:val="1"/>
      <w:marLeft w:val="0"/>
      <w:marRight w:val="0"/>
      <w:marTop w:val="0"/>
      <w:marBottom w:val="0"/>
      <w:divBdr>
        <w:top w:val="none" w:sz="0" w:space="0" w:color="auto"/>
        <w:left w:val="none" w:sz="0" w:space="0" w:color="auto"/>
        <w:bottom w:val="none" w:sz="0" w:space="0" w:color="auto"/>
        <w:right w:val="none" w:sz="0" w:space="0" w:color="auto"/>
      </w:divBdr>
    </w:div>
    <w:div w:id="615672228">
      <w:bodyDiv w:val="1"/>
      <w:marLeft w:val="0"/>
      <w:marRight w:val="0"/>
      <w:marTop w:val="0"/>
      <w:marBottom w:val="0"/>
      <w:divBdr>
        <w:top w:val="none" w:sz="0" w:space="0" w:color="auto"/>
        <w:left w:val="none" w:sz="0" w:space="0" w:color="auto"/>
        <w:bottom w:val="none" w:sz="0" w:space="0" w:color="auto"/>
        <w:right w:val="none" w:sz="0" w:space="0" w:color="auto"/>
      </w:divBdr>
    </w:div>
    <w:div w:id="615989542">
      <w:bodyDiv w:val="1"/>
      <w:marLeft w:val="0"/>
      <w:marRight w:val="0"/>
      <w:marTop w:val="0"/>
      <w:marBottom w:val="0"/>
      <w:divBdr>
        <w:top w:val="none" w:sz="0" w:space="0" w:color="auto"/>
        <w:left w:val="none" w:sz="0" w:space="0" w:color="auto"/>
        <w:bottom w:val="none" w:sz="0" w:space="0" w:color="auto"/>
        <w:right w:val="none" w:sz="0" w:space="0" w:color="auto"/>
      </w:divBdr>
    </w:div>
    <w:div w:id="618028831">
      <w:bodyDiv w:val="1"/>
      <w:marLeft w:val="0"/>
      <w:marRight w:val="0"/>
      <w:marTop w:val="0"/>
      <w:marBottom w:val="0"/>
      <w:divBdr>
        <w:top w:val="none" w:sz="0" w:space="0" w:color="auto"/>
        <w:left w:val="none" w:sz="0" w:space="0" w:color="auto"/>
        <w:bottom w:val="none" w:sz="0" w:space="0" w:color="auto"/>
        <w:right w:val="none" w:sz="0" w:space="0" w:color="auto"/>
      </w:divBdr>
    </w:div>
    <w:div w:id="618340869">
      <w:bodyDiv w:val="1"/>
      <w:marLeft w:val="0"/>
      <w:marRight w:val="0"/>
      <w:marTop w:val="0"/>
      <w:marBottom w:val="0"/>
      <w:divBdr>
        <w:top w:val="none" w:sz="0" w:space="0" w:color="auto"/>
        <w:left w:val="none" w:sz="0" w:space="0" w:color="auto"/>
        <w:bottom w:val="none" w:sz="0" w:space="0" w:color="auto"/>
        <w:right w:val="none" w:sz="0" w:space="0" w:color="auto"/>
      </w:divBdr>
    </w:div>
    <w:div w:id="620965202">
      <w:bodyDiv w:val="1"/>
      <w:marLeft w:val="0"/>
      <w:marRight w:val="0"/>
      <w:marTop w:val="0"/>
      <w:marBottom w:val="0"/>
      <w:divBdr>
        <w:top w:val="none" w:sz="0" w:space="0" w:color="auto"/>
        <w:left w:val="none" w:sz="0" w:space="0" w:color="auto"/>
        <w:bottom w:val="none" w:sz="0" w:space="0" w:color="auto"/>
        <w:right w:val="none" w:sz="0" w:space="0" w:color="auto"/>
      </w:divBdr>
    </w:div>
    <w:div w:id="623075015">
      <w:bodyDiv w:val="1"/>
      <w:marLeft w:val="0"/>
      <w:marRight w:val="0"/>
      <w:marTop w:val="0"/>
      <w:marBottom w:val="0"/>
      <w:divBdr>
        <w:top w:val="none" w:sz="0" w:space="0" w:color="auto"/>
        <w:left w:val="none" w:sz="0" w:space="0" w:color="auto"/>
        <w:bottom w:val="none" w:sz="0" w:space="0" w:color="auto"/>
        <w:right w:val="none" w:sz="0" w:space="0" w:color="auto"/>
      </w:divBdr>
    </w:div>
    <w:div w:id="627931287">
      <w:bodyDiv w:val="1"/>
      <w:marLeft w:val="0"/>
      <w:marRight w:val="0"/>
      <w:marTop w:val="0"/>
      <w:marBottom w:val="0"/>
      <w:divBdr>
        <w:top w:val="none" w:sz="0" w:space="0" w:color="auto"/>
        <w:left w:val="none" w:sz="0" w:space="0" w:color="auto"/>
        <w:bottom w:val="none" w:sz="0" w:space="0" w:color="auto"/>
        <w:right w:val="none" w:sz="0" w:space="0" w:color="auto"/>
      </w:divBdr>
    </w:div>
    <w:div w:id="629163583">
      <w:bodyDiv w:val="1"/>
      <w:marLeft w:val="0"/>
      <w:marRight w:val="0"/>
      <w:marTop w:val="0"/>
      <w:marBottom w:val="0"/>
      <w:divBdr>
        <w:top w:val="none" w:sz="0" w:space="0" w:color="auto"/>
        <w:left w:val="none" w:sz="0" w:space="0" w:color="auto"/>
        <w:bottom w:val="none" w:sz="0" w:space="0" w:color="auto"/>
        <w:right w:val="none" w:sz="0" w:space="0" w:color="auto"/>
      </w:divBdr>
    </w:div>
    <w:div w:id="629552058">
      <w:bodyDiv w:val="1"/>
      <w:marLeft w:val="0"/>
      <w:marRight w:val="0"/>
      <w:marTop w:val="0"/>
      <w:marBottom w:val="0"/>
      <w:divBdr>
        <w:top w:val="none" w:sz="0" w:space="0" w:color="auto"/>
        <w:left w:val="none" w:sz="0" w:space="0" w:color="auto"/>
        <w:bottom w:val="none" w:sz="0" w:space="0" w:color="auto"/>
        <w:right w:val="none" w:sz="0" w:space="0" w:color="auto"/>
      </w:divBdr>
    </w:div>
    <w:div w:id="643049814">
      <w:bodyDiv w:val="1"/>
      <w:marLeft w:val="0"/>
      <w:marRight w:val="0"/>
      <w:marTop w:val="0"/>
      <w:marBottom w:val="0"/>
      <w:divBdr>
        <w:top w:val="none" w:sz="0" w:space="0" w:color="auto"/>
        <w:left w:val="none" w:sz="0" w:space="0" w:color="auto"/>
        <w:bottom w:val="none" w:sz="0" w:space="0" w:color="auto"/>
        <w:right w:val="none" w:sz="0" w:space="0" w:color="auto"/>
      </w:divBdr>
    </w:div>
    <w:div w:id="649092149">
      <w:bodyDiv w:val="1"/>
      <w:marLeft w:val="0"/>
      <w:marRight w:val="0"/>
      <w:marTop w:val="0"/>
      <w:marBottom w:val="0"/>
      <w:divBdr>
        <w:top w:val="none" w:sz="0" w:space="0" w:color="auto"/>
        <w:left w:val="none" w:sz="0" w:space="0" w:color="auto"/>
        <w:bottom w:val="none" w:sz="0" w:space="0" w:color="auto"/>
        <w:right w:val="none" w:sz="0" w:space="0" w:color="auto"/>
      </w:divBdr>
    </w:div>
    <w:div w:id="649137212">
      <w:bodyDiv w:val="1"/>
      <w:marLeft w:val="0"/>
      <w:marRight w:val="0"/>
      <w:marTop w:val="0"/>
      <w:marBottom w:val="0"/>
      <w:divBdr>
        <w:top w:val="none" w:sz="0" w:space="0" w:color="auto"/>
        <w:left w:val="none" w:sz="0" w:space="0" w:color="auto"/>
        <w:bottom w:val="none" w:sz="0" w:space="0" w:color="auto"/>
        <w:right w:val="none" w:sz="0" w:space="0" w:color="auto"/>
      </w:divBdr>
    </w:div>
    <w:div w:id="653217873">
      <w:bodyDiv w:val="1"/>
      <w:marLeft w:val="0"/>
      <w:marRight w:val="0"/>
      <w:marTop w:val="0"/>
      <w:marBottom w:val="0"/>
      <w:divBdr>
        <w:top w:val="none" w:sz="0" w:space="0" w:color="auto"/>
        <w:left w:val="none" w:sz="0" w:space="0" w:color="auto"/>
        <w:bottom w:val="none" w:sz="0" w:space="0" w:color="auto"/>
        <w:right w:val="none" w:sz="0" w:space="0" w:color="auto"/>
      </w:divBdr>
    </w:div>
    <w:div w:id="653795741">
      <w:bodyDiv w:val="1"/>
      <w:marLeft w:val="0"/>
      <w:marRight w:val="0"/>
      <w:marTop w:val="0"/>
      <w:marBottom w:val="0"/>
      <w:divBdr>
        <w:top w:val="none" w:sz="0" w:space="0" w:color="auto"/>
        <w:left w:val="none" w:sz="0" w:space="0" w:color="auto"/>
        <w:bottom w:val="none" w:sz="0" w:space="0" w:color="auto"/>
        <w:right w:val="none" w:sz="0" w:space="0" w:color="auto"/>
      </w:divBdr>
    </w:div>
    <w:div w:id="654264842">
      <w:bodyDiv w:val="1"/>
      <w:marLeft w:val="0"/>
      <w:marRight w:val="0"/>
      <w:marTop w:val="0"/>
      <w:marBottom w:val="0"/>
      <w:divBdr>
        <w:top w:val="none" w:sz="0" w:space="0" w:color="auto"/>
        <w:left w:val="none" w:sz="0" w:space="0" w:color="auto"/>
        <w:bottom w:val="none" w:sz="0" w:space="0" w:color="auto"/>
        <w:right w:val="none" w:sz="0" w:space="0" w:color="auto"/>
      </w:divBdr>
    </w:div>
    <w:div w:id="658921431">
      <w:bodyDiv w:val="1"/>
      <w:marLeft w:val="0"/>
      <w:marRight w:val="0"/>
      <w:marTop w:val="0"/>
      <w:marBottom w:val="0"/>
      <w:divBdr>
        <w:top w:val="none" w:sz="0" w:space="0" w:color="auto"/>
        <w:left w:val="none" w:sz="0" w:space="0" w:color="auto"/>
        <w:bottom w:val="none" w:sz="0" w:space="0" w:color="auto"/>
        <w:right w:val="none" w:sz="0" w:space="0" w:color="auto"/>
      </w:divBdr>
    </w:div>
    <w:div w:id="663708584">
      <w:bodyDiv w:val="1"/>
      <w:marLeft w:val="0"/>
      <w:marRight w:val="0"/>
      <w:marTop w:val="0"/>
      <w:marBottom w:val="0"/>
      <w:divBdr>
        <w:top w:val="none" w:sz="0" w:space="0" w:color="auto"/>
        <w:left w:val="none" w:sz="0" w:space="0" w:color="auto"/>
        <w:bottom w:val="none" w:sz="0" w:space="0" w:color="auto"/>
        <w:right w:val="none" w:sz="0" w:space="0" w:color="auto"/>
      </w:divBdr>
    </w:div>
    <w:div w:id="672294144">
      <w:bodyDiv w:val="1"/>
      <w:marLeft w:val="0"/>
      <w:marRight w:val="0"/>
      <w:marTop w:val="0"/>
      <w:marBottom w:val="0"/>
      <w:divBdr>
        <w:top w:val="none" w:sz="0" w:space="0" w:color="auto"/>
        <w:left w:val="none" w:sz="0" w:space="0" w:color="auto"/>
        <w:bottom w:val="none" w:sz="0" w:space="0" w:color="auto"/>
        <w:right w:val="none" w:sz="0" w:space="0" w:color="auto"/>
      </w:divBdr>
    </w:div>
    <w:div w:id="672412884">
      <w:bodyDiv w:val="1"/>
      <w:marLeft w:val="0"/>
      <w:marRight w:val="0"/>
      <w:marTop w:val="0"/>
      <w:marBottom w:val="0"/>
      <w:divBdr>
        <w:top w:val="none" w:sz="0" w:space="0" w:color="auto"/>
        <w:left w:val="none" w:sz="0" w:space="0" w:color="auto"/>
        <w:bottom w:val="none" w:sz="0" w:space="0" w:color="auto"/>
        <w:right w:val="none" w:sz="0" w:space="0" w:color="auto"/>
      </w:divBdr>
    </w:div>
    <w:div w:id="673536069">
      <w:bodyDiv w:val="1"/>
      <w:marLeft w:val="0"/>
      <w:marRight w:val="0"/>
      <w:marTop w:val="0"/>
      <w:marBottom w:val="0"/>
      <w:divBdr>
        <w:top w:val="none" w:sz="0" w:space="0" w:color="auto"/>
        <w:left w:val="none" w:sz="0" w:space="0" w:color="auto"/>
        <w:bottom w:val="none" w:sz="0" w:space="0" w:color="auto"/>
        <w:right w:val="none" w:sz="0" w:space="0" w:color="auto"/>
      </w:divBdr>
    </w:div>
    <w:div w:id="676155633">
      <w:bodyDiv w:val="1"/>
      <w:marLeft w:val="0"/>
      <w:marRight w:val="0"/>
      <w:marTop w:val="0"/>
      <w:marBottom w:val="0"/>
      <w:divBdr>
        <w:top w:val="none" w:sz="0" w:space="0" w:color="auto"/>
        <w:left w:val="none" w:sz="0" w:space="0" w:color="auto"/>
        <w:bottom w:val="none" w:sz="0" w:space="0" w:color="auto"/>
        <w:right w:val="none" w:sz="0" w:space="0" w:color="auto"/>
      </w:divBdr>
    </w:div>
    <w:div w:id="681736847">
      <w:bodyDiv w:val="1"/>
      <w:marLeft w:val="0"/>
      <w:marRight w:val="0"/>
      <w:marTop w:val="0"/>
      <w:marBottom w:val="0"/>
      <w:divBdr>
        <w:top w:val="none" w:sz="0" w:space="0" w:color="auto"/>
        <w:left w:val="none" w:sz="0" w:space="0" w:color="auto"/>
        <w:bottom w:val="none" w:sz="0" w:space="0" w:color="auto"/>
        <w:right w:val="none" w:sz="0" w:space="0" w:color="auto"/>
      </w:divBdr>
    </w:div>
    <w:div w:id="681857045">
      <w:bodyDiv w:val="1"/>
      <w:marLeft w:val="0"/>
      <w:marRight w:val="0"/>
      <w:marTop w:val="0"/>
      <w:marBottom w:val="0"/>
      <w:divBdr>
        <w:top w:val="none" w:sz="0" w:space="0" w:color="auto"/>
        <w:left w:val="none" w:sz="0" w:space="0" w:color="auto"/>
        <w:bottom w:val="none" w:sz="0" w:space="0" w:color="auto"/>
        <w:right w:val="none" w:sz="0" w:space="0" w:color="auto"/>
      </w:divBdr>
    </w:div>
    <w:div w:id="686105734">
      <w:bodyDiv w:val="1"/>
      <w:marLeft w:val="0"/>
      <w:marRight w:val="0"/>
      <w:marTop w:val="0"/>
      <w:marBottom w:val="0"/>
      <w:divBdr>
        <w:top w:val="none" w:sz="0" w:space="0" w:color="auto"/>
        <w:left w:val="none" w:sz="0" w:space="0" w:color="auto"/>
        <w:bottom w:val="none" w:sz="0" w:space="0" w:color="auto"/>
        <w:right w:val="none" w:sz="0" w:space="0" w:color="auto"/>
      </w:divBdr>
    </w:div>
    <w:div w:id="686562532">
      <w:bodyDiv w:val="1"/>
      <w:marLeft w:val="0"/>
      <w:marRight w:val="0"/>
      <w:marTop w:val="0"/>
      <w:marBottom w:val="0"/>
      <w:divBdr>
        <w:top w:val="none" w:sz="0" w:space="0" w:color="auto"/>
        <w:left w:val="none" w:sz="0" w:space="0" w:color="auto"/>
        <w:bottom w:val="none" w:sz="0" w:space="0" w:color="auto"/>
        <w:right w:val="none" w:sz="0" w:space="0" w:color="auto"/>
      </w:divBdr>
    </w:div>
    <w:div w:id="687214627">
      <w:bodyDiv w:val="1"/>
      <w:marLeft w:val="0"/>
      <w:marRight w:val="0"/>
      <w:marTop w:val="0"/>
      <w:marBottom w:val="0"/>
      <w:divBdr>
        <w:top w:val="none" w:sz="0" w:space="0" w:color="auto"/>
        <w:left w:val="none" w:sz="0" w:space="0" w:color="auto"/>
        <w:bottom w:val="none" w:sz="0" w:space="0" w:color="auto"/>
        <w:right w:val="none" w:sz="0" w:space="0" w:color="auto"/>
      </w:divBdr>
    </w:div>
    <w:div w:id="687635727">
      <w:bodyDiv w:val="1"/>
      <w:marLeft w:val="0"/>
      <w:marRight w:val="0"/>
      <w:marTop w:val="0"/>
      <w:marBottom w:val="0"/>
      <w:divBdr>
        <w:top w:val="none" w:sz="0" w:space="0" w:color="auto"/>
        <w:left w:val="none" w:sz="0" w:space="0" w:color="auto"/>
        <w:bottom w:val="none" w:sz="0" w:space="0" w:color="auto"/>
        <w:right w:val="none" w:sz="0" w:space="0" w:color="auto"/>
      </w:divBdr>
    </w:div>
    <w:div w:id="690454406">
      <w:bodyDiv w:val="1"/>
      <w:marLeft w:val="0"/>
      <w:marRight w:val="0"/>
      <w:marTop w:val="0"/>
      <w:marBottom w:val="0"/>
      <w:divBdr>
        <w:top w:val="none" w:sz="0" w:space="0" w:color="auto"/>
        <w:left w:val="none" w:sz="0" w:space="0" w:color="auto"/>
        <w:bottom w:val="none" w:sz="0" w:space="0" w:color="auto"/>
        <w:right w:val="none" w:sz="0" w:space="0" w:color="auto"/>
      </w:divBdr>
    </w:div>
    <w:div w:id="697975746">
      <w:bodyDiv w:val="1"/>
      <w:marLeft w:val="0"/>
      <w:marRight w:val="0"/>
      <w:marTop w:val="0"/>
      <w:marBottom w:val="0"/>
      <w:divBdr>
        <w:top w:val="none" w:sz="0" w:space="0" w:color="auto"/>
        <w:left w:val="none" w:sz="0" w:space="0" w:color="auto"/>
        <w:bottom w:val="none" w:sz="0" w:space="0" w:color="auto"/>
        <w:right w:val="none" w:sz="0" w:space="0" w:color="auto"/>
      </w:divBdr>
    </w:div>
    <w:div w:id="704066284">
      <w:bodyDiv w:val="1"/>
      <w:marLeft w:val="0"/>
      <w:marRight w:val="0"/>
      <w:marTop w:val="0"/>
      <w:marBottom w:val="0"/>
      <w:divBdr>
        <w:top w:val="none" w:sz="0" w:space="0" w:color="auto"/>
        <w:left w:val="none" w:sz="0" w:space="0" w:color="auto"/>
        <w:bottom w:val="none" w:sz="0" w:space="0" w:color="auto"/>
        <w:right w:val="none" w:sz="0" w:space="0" w:color="auto"/>
      </w:divBdr>
    </w:div>
    <w:div w:id="706874125">
      <w:bodyDiv w:val="1"/>
      <w:marLeft w:val="0"/>
      <w:marRight w:val="0"/>
      <w:marTop w:val="0"/>
      <w:marBottom w:val="0"/>
      <w:divBdr>
        <w:top w:val="none" w:sz="0" w:space="0" w:color="auto"/>
        <w:left w:val="none" w:sz="0" w:space="0" w:color="auto"/>
        <w:bottom w:val="none" w:sz="0" w:space="0" w:color="auto"/>
        <w:right w:val="none" w:sz="0" w:space="0" w:color="auto"/>
      </w:divBdr>
    </w:div>
    <w:div w:id="708803171">
      <w:bodyDiv w:val="1"/>
      <w:marLeft w:val="0"/>
      <w:marRight w:val="0"/>
      <w:marTop w:val="0"/>
      <w:marBottom w:val="0"/>
      <w:divBdr>
        <w:top w:val="none" w:sz="0" w:space="0" w:color="auto"/>
        <w:left w:val="none" w:sz="0" w:space="0" w:color="auto"/>
        <w:bottom w:val="none" w:sz="0" w:space="0" w:color="auto"/>
        <w:right w:val="none" w:sz="0" w:space="0" w:color="auto"/>
      </w:divBdr>
    </w:div>
    <w:div w:id="712005437">
      <w:bodyDiv w:val="1"/>
      <w:marLeft w:val="0"/>
      <w:marRight w:val="0"/>
      <w:marTop w:val="0"/>
      <w:marBottom w:val="0"/>
      <w:divBdr>
        <w:top w:val="none" w:sz="0" w:space="0" w:color="auto"/>
        <w:left w:val="none" w:sz="0" w:space="0" w:color="auto"/>
        <w:bottom w:val="none" w:sz="0" w:space="0" w:color="auto"/>
        <w:right w:val="none" w:sz="0" w:space="0" w:color="auto"/>
      </w:divBdr>
    </w:div>
    <w:div w:id="718212324">
      <w:bodyDiv w:val="1"/>
      <w:marLeft w:val="0"/>
      <w:marRight w:val="0"/>
      <w:marTop w:val="0"/>
      <w:marBottom w:val="0"/>
      <w:divBdr>
        <w:top w:val="none" w:sz="0" w:space="0" w:color="auto"/>
        <w:left w:val="none" w:sz="0" w:space="0" w:color="auto"/>
        <w:bottom w:val="none" w:sz="0" w:space="0" w:color="auto"/>
        <w:right w:val="none" w:sz="0" w:space="0" w:color="auto"/>
      </w:divBdr>
    </w:div>
    <w:div w:id="720976675">
      <w:bodyDiv w:val="1"/>
      <w:marLeft w:val="0"/>
      <w:marRight w:val="0"/>
      <w:marTop w:val="0"/>
      <w:marBottom w:val="0"/>
      <w:divBdr>
        <w:top w:val="none" w:sz="0" w:space="0" w:color="auto"/>
        <w:left w:val="none" w:sz="0" w:space="0" w:color="auto"/>
        <w:bottom w:val="none" w:sz="0" w:space="0" w:color="auto"/>
        <w:right w:val="none" w:sz="0" w:space="0" w:color="auto"/>
      </w:divBdr>
    </w:div>
    <w:div w:id="722558254">
      <w:bodyDiv w:val="1"/>
      <w:marLeft w:val="0"/>
      <w:marRight w:val="0"/>
      <w:marTop w:val="0"/>
      <w:marBottom w:val="0"/>
      <w:divBdr>
        <w:top w:val="none" w:sz="0" w:space="0" w:color="auto"/>
        <w:left w:val="none" w:sz="0" w:space="0" w:color="auto"/>
        <w:bottom w:val="none" w:sz="0" w:space="0" w:color="auto"/>
        <w:right w:val="none" w:sz="0" w:space="0" w:color="auto"/>
      </w:divBdr>
    </w:div>
    <w:div w:id="724453911">
      <w:bodyDiv w:val="1"/>
      <w:marLeft w:val="0"/>
      <w:marRight w:val="0"/>
      <w:marTop w:val="0"/>
      <w:marBottom w:val="0"/>
      <w:divBdr>
        <w:top w:val="none" w:sz="0" w:space="0" w:color="auto"/>
        <w:left w:val="none" w:sz="0" w:space="0" w:color="auto"/>
        <w:bottom w:val="none" w:sz="0" w:space="0" w:color="auto"/>
        <w:right w:val="none" w:sz="0" w:space="0" w:color="auto"/>
      </w:divBdr>
    </w:div>
    <w:div w:id="724525785">
      <w:bodyDiv w:val="1"/>
      <w:marLeft w:val="0"/>
      <w:marRight w:val="0"/>
      <w:marTop w:val="0"/>
      <w:marBottom w:val="0"/>
      <w:divBdr>
        <w:top w:val="none" w:sz="0" w:space="0" w:color="auto"/>
        <w:left w:val="none" w:sz="0" w:space="0" w:color="auto"/>
        <w:bottom w:val="none" w:sz="0" w:space="0" w:color="auto"/>
        <w:right w:val="none" w:sz="0" w:space="0" w:color="auto"/>
      </w:divBdr>
    </w:div>
    <w:div w:id="725226563">
      <w:bodyDiv w:val="1"/>
      <w:marLeft w:val="0"/>
      <w:marRight w:val="0"/>
      <w:marTop w:val="0"/>
      <w:marBottom w:val="0"/>
      <w:divBdr>
        <w:top w:val="none" w:sz="0" w:space="0" w:color="auto"/>
        <w:left w:val="none" w:sz="0" w:space="0" w:color="auto"/>
        <w:bottom w:val="none" w:sz="0" w:space="0" w:color="auto"/>
        <w:right w:val="none" w:sz="0" w:space="0" w:color="auto"/>
      </w:divBdr>
    </w:div>
    <w:div w:id="727803398">
      <w:bodyDiv w:val="1"/>
      <w:marLeft w:val="0"/>
      <w:marRight w:val="0"/>
      <w:marTop w:val="0"/>
      <w:marBottom w:val="0"/>
      <w:divBdr>
        <w:top w:val="none" w:sz="0" w:space="0" w:color="auto"/>
        <w:left w:val="none" w:sz="0" w:space="0" w:color="auto"/>
        <w:bottom w:val="none" w:sz="0" w:space="0" w:color="auto"/>
        <w:right w:val="none" w:sz="0" w:space="0" w:color="auto"/>
      </w:divBdr>
    </w:div>
    <w:div w:id="734933021">
      <w:bodyDiv w:val="1"/>
      <w:marLeft w:val="0"/>
      <w:marRight w:val="0"/>
      <w:marTop w:val="0"/>
      <w:marBottom w:val="0"/>
      <w:divBdr>
        <w:top w:val="none" w:sz="0" w:space="0" w:color="auto"/>
        <w:left w:val="none" w:sz="0" w:space="0" w:color="auto"/>
        <w:bottom w:val="none" w:sz="0" w:space="0" w:color="auto"/>
        <w:right w:val="none" w:sz="0" w:space="0" w:color="auto"/>
      </w:divBdr>
    </w:div>
    <w:div w:id="735014330">
      <w:bodyDiv w:val="1"/>
      <w:marLeft w:val="0"/>
      <w:marRight w:val="0"/>
      <w:marTop w:val="0"/>
      <w:marBottom w:val="0"/>
      <w:divBdr>
        <w:top w:val="none" w:sz="0" w:space="0" w:color="auto"/>
        <w:left w:val="none" w:sz="0" w:space="0" w:color="auto"/>
        <w:bottom w:val="none" w:sz="0" w:space="0" w:color="auto"/>
        <w:right w:val="none" w:sz="0" w:space="0" w:color="auto"/>
      </w:divBdr>
    </w:div>
    <w:div w:id="736827682">
      <w:bodyDiv w:val="1"/>
      <w:marLeft w:val="0"/>
      <w:marRight w:val="0"/>
      <w:marTop w:val="0"/>
      <w:marBottom w:val="0"/>
      <w:divBdr>
        <w:top w:val="none" w:sz="0" w:space="0" w:color="auto"/>
        <w:left w:val="none" w:sz="0" w:space="0" w:color="auto"/>
        <w:bottom w:val="none" w:sz="0" w:space="0" w:color="auto"/>
        <w:right w:val="none" w:sz="0" w:space="0" w:color="auto"/>
      </w:divBdr>
    </w:div>
    <w:div w:id="738206930">
      <w:bodyDiv w:val="1"/>
      <w:marLeft w:val="0"/>
      <w:marRight w:val="0"/>
      <w:marTop w:val="0"/>
      <w:marBottom w:val="0"/>
      <w:divBdr>
        <w:top w:val="none" w:sz="0" w:space="0" w:color="auto"/>
        <w:left w:val="none" w:sz="0" w:space="0" w:color="auto"/>
        <w:bottom w:val="none" w:sz="0" w:space="0" w:color="auto"/>
        <w:right w:val="none" w:sz="0" w:space="0" w:color="auto"/>
      </w:divBdr>
    </w:div>
    <w:div w:id="739250789">
      <w:bodyDiv w:val="1"/>
      <w:marLeft w:val="0"/>
      <w:marRight w:val="0"/>
      <w:marTop w:val="0"/>
      <w:marBottom w:val="0"/>
      <w:divBdr>
        <w:top w:val="none" w:sz="0" w:space="0" w:color="auto"/>
        <w:left w:val="none" w:sz="0" w:space="0" w:color="auto"/>
        <w:bottom w:val="none" w:sz="0" w:space="0" w:color="auto"/>
        <w:right w:val="none" w:sz="0" w:space="0" w:color="auto"/>
      </w:divBdr>
    </w:div>
    <w:div w:id="742532166">
      <w:bodyDiv w:val="1"/>
      <w:marLeft w:val="0"/>
      <w:marRight w:val="0"/>
      <w:marTop w:val="0"/>
      <w:marBottom w:val="0"/>
      <w:divBdr>
        <w:top w:val="none" w:sz="0" w:space="0" w:color="auto"/>
        <w:left w:val="none" w:sz="0" w:space="0" w:color="auto"/>
        <w:bottom w:val="none" w:sz="0" w:space="0" w:color="auto"/>
        <w:right w:val="none" w:sz="0" w:space="0" w:color="auto"/>
      </w:divBdr>
    </w:div>
    <w:div w:id="744032057">
      <w:bodyDiv w:val="1"/>
      <w:marLeft w:val="0"/>
      <w:marRight w:val="0"/>
      <w:marTop w:val="0"/>
      <w:marBottom w:val="0"/>
      <w:divBdr>
        <w:top w:val="none" w:sz="0" w:space="0" w:color="auto"/>
        <w:left w:val="none" w:sz="0" w:space="0" w:color="auto"/>
        <w:bottom w:val="none" w:sz="0" w:space="0" w:color="auto"/>
        <w:right w:val="none" w:sz="0" w:space="0" w:color="auto"/>
      </w:divBdr>
    </w:div>
    <w:div w:id="746263655">
      <w:bodyDiv w:val="1"/>
      <w:marLeft w:val="0"/>
      <w:marRight w:val="0"/>
      <w:marTop w:val="0"/>
      <w:marBottom w:val="0"/>
      <w:divBdr>
        <w:top w:val="none" w:sz="0" w:space="0" w:color="auto"/>
        <w:left w:val="none" w:sz="0" w:space="0" w:color="auto"/>
        <w:bottom w:val="none" w:sz="0" w:space="0" w:color="auto"/>
        <w:right w:val="none" w:sz="0" w:space="0" w:color="auto"/>
      </w:divBdr>
    </w:div>
    <w:div w:id="746659317">
      <w:bodyDiv w:val="1"/>
      <w:marLeft w:val="0"/>
      <w:marRight w:val="0"/>
      <w:marTop w:val="0"/>
      <w:marBottom w:val="0"/>
      <w:divBdr>
        <w:top w:val="none" w:sz="0" w:space="0" w:color="auto"/>
        <w:left w:val="none" w:sz="0" w:space="0" w:color="auto"/>
        <w:bottom w:val="none" w:sz="0" w:space="0" w:color="auto"/>
        <w:right w:val="none" w:sz="0" w:space="0" w:color="auto"/>
      </w:divBdr>
    </w:div>
    <w:div w:id="748160828">
      <w:bodyDiv w:val="1"/>
      <w:marLeft w:val="0"/>
      <w:marRight w:val="0"/>
      <w:marTop w:val="0"/>
      <w:marBottom w:val="0"/>
      <w:divBdr>
        <w:top w:val="none" w:sz="0" w:space="0" w:color="auto"/>
        <w:left w:val="none" w:sz="0" w:space="0" w:color="auto"/>
        <w:bottom w:val="none" w:sz="0" w:space="0" w:color="auto"/>
        <w:right w:val="none" w:sz="0" w:space="0" w:color="auto"/>
      </w:divBdr>
    </w:div>
    <w:div w:id="749273486">
      <w:bodyDiv w:val="1"/>
      <w:marLeft w:val="0"/>
      <w:marRight w:val="0"/>
      <w:marTop w:val="0"/>
      <w:marBottom w:val="0"/>
      <w:divBdr>
        <w:top w:val="none" w:sz="0" w:space="0" w:color="auto"/>
        <w:left w:val="none" w:sz="0" w:space="0" w:color="auto"/>
        <w:bottom w:val="none" w:sz="0" w:space="0" w:color="auto"/>
        <w:right w:val="none" w:sz="0" w:space="0" w:color="auto"/>
      </w:divBdr>
    </w:div>
    <w:div w:id="751858130">
      <w:bodyDiv w:val="1"/>
      <w:marLeft w:val="0"/>
      <w:marRight w:val="0"/>
      <w:marTop w:val="0"/>
      <w:marBottom w:val="0"/>
      <w:divBdr>
        <w:top w:val="none" w:sz="0" w:space="0" w:color="auto"/>
        <w:left w:val="none" w:sz="0" w:space="0" w:color="auto"/>
        <w:bottom w:val="none" w:sz="0" w:space="0" w:color="auto"/>
        <w:right w:val="none" w:sz="0" w:space="0" w:color="auto"/>
      </w:divBdr>
    </w:div>
    <w:div w:id="755828861">
      <w:bodyDiv w:val="1"/>
      <w:marLeft w:val="0"/>
      <w:marRight w:val="0"/>
      <w:marTop w:val="0"/>
      <w:marBottom w:val="0"/>
      <w:divBdr>
        <w:top w:val="none" w:sz="0" w:space="0" w:color="auto"/>
        <w:left w:val="none" w:sz="0" w:space="0" w:color="auto"/>
        <w:bottom w:val="none" w:sz="0" w:space="0" w:color="auto"/>
        <w:right w:val="none" w:sz="0" w:space="0" w:color="auto"/>
      </w:divBdr>
    </w:div>
    <w:div w:id="757603792">
      <w:bodyDiv w:val="1"/>
      <w:marLeft w:val="0"/>
      <w:marRight w:val="0"/>
      <w:marTop w:val="0"/>
      <w:marBottom w:val="0"/>
      <w:divBdr>
        <w:top w:val="none" w:sz="0" w:space="0" w:color="auto"/>
        <w:left w:val="none" w:sz="0" w:space="0" w:color="auto"/>
        <w:bottom w:val="none" w:sz="0" w:space="0" w:color="auto"/>
        <w:right w:val="none" w:sz="0" w:space="0" w:color="auto"/>
      </w:divBdr>
    </w:div>
    <w:div w:id="757674717">
      <w:bodyDiv w:val="1"/>
      <w:marLeft w:val="0"/>
      <w:marRight w:val="0"/>
      <w:marTop w:val="0"/>
      <w:marBottom w:val="0"/>
      <w:divBdr>
        <w:top w:val="none" w:sz="0" w:space="0" w:color="auto"/>
        <w:left w:val="none" w:sz="0" w:space="0" w:color="auto"/>
        <w:bottom w:val="none" w:sz="0" w:space="0" w:color="auto"/>
        <w:right w:val="none" w:sz="0" w:space="0" w:color="auto"/>
      </w:divBdr>
    </w:div>
    <w:div w:id="758257665">
      <w:bodyDiv w:val="1"/>
      <w:marLeft w:val="0"/>
      <w:marRight w:val="0"/>
      <w:marTop w:val="0"/>
      <w:marBottom w:val="0"/>
      <w:divBdr>
        <w:top w:val="none" w:sz="0" w:space="0" w:color="auto"/>
        <w:left w:val="none" w:sz="0" w:space="0" w:color="auto"/>
        <w:bottom w:val="none" w:sz="0" w:space="0" w:color="auto"/>
        <w:right w:val="none" w:sz="0" w:space="0" w:color="auto"/>
      </w:divBdr>
    </w:div>
    <w:div w:id="762652836">
      <w:bodyDiv w:val="1"/>
      <w:marLeft w:val="0"/>
      <w:marRight w:val="0"/>
      <w:marTop w:val="0"/>
      <w:marBottom w:val="0"/>
      <w:divBdr>
        <w:top w:val="none" w:sz="0" w:space="0" w:color="auto"/>
        <w:left w:val="none" w:sz="0" w:space="0" w:color="auto"/>
        <w:bottom w:val="none" w:sz="0" w:space="0" w:color="auto"/>
        <w:right w:val="none" w:sz="0" w:space="0" w:color="auto"/>
      </w:divBdr>
    </w:div>
    <w:div w:id="764573329">
      <w:bodyDiv w:val="1"/>
      <w:marLeft w:val="0"/>
      <w:marRight w:val="0"/>
      <w:marTop w:val="0"/>
      <w:marBottom w:val="0"/>
      <w:divBdr>
        <w:top w:val="none" w:sz="0" w:space="0" w:color="auto"/>
        <w:left w:val="none" w:sz="0" w:space="0" w:color="auto"/>
        <w:bottom w:val="none" w:sz="0" w:space="0" w:color="auto"/>
        <w:right w:val="none" w:sz="0" w:space="0" w:color="auto"/>
      </w:divBdr>
    </w:div>
    <w:div w:id="764963005">
      <w:bodyDiv w:val="1"/>
      <w:marLeft w:val="0"/>
      <w:marRight w:val="0"/>
      <w:marTop w:val="0"/>
      <w:marBottom w:val="0"/>
      <w:divBdr>
        <w:top w:val="none" w:sz="0" w:space="0" w:color="auto"/>
        <w:left w:val="none" w:sz="0" w:space="0" w:color="auto"/>
        <w:bottom w:val="none" w:sz="0" w:space="0" w:color="auto"/>
        <w:right w:val="none" w:sz="0" w:space="0" w:color="auto"/>
      </w:divBdr>
    </w:div>
    <w:div w:id="768620933">
      <w:bodyDiv w:val="1"/>
      <w:marLeft w:val="0"/>
      <w:marRight w:val="0"/>
      <w:marTop w:val="0"/>
      <w:marBottom w:val="0"/>
      <w:divBdr>
        <w:top w:val="none" w:sz="0" w:space="0" w:color="auto"/>
        <w:left w:val="none" w:sz="0" w:space="0" w:color="auto"/>
        <w:bottom w:val="none" w:sz="0" w:space="0" w:color="auto"/>
        <w:right w:val="none" w:sz="0" w:space="0" w:color="auto"/>
      </w:divBdr>
    </w:div>
    <w:div w:id="769548166">
      <w:bodyDiv w:val="1"/>
      <w:marLeft w:val="0"/>
      <w:marRight w:val="0"/>
      <w:marTop w:val="0"/>
      <w:marBottom w:val="0"/>
      <w:divBdr>
        <w:top w:val="none" w:sz="0" w:space="0" w:color="auto"/>
        <w:left w:val="none" w:sz="0" w:space="0" w:color="auto"/>
        <w:bottom w:val="none" w:sz="0" w:space="0" w:color="auto"/>
        <w:right w:val="none" w:sz="0" w:space="0" w:color="auto"/>
      </w:divBdr>
    </w:div>
    <w:div w:id="780229154">
      <w:bodyDiv w:val="1"/>
      <w:marLeft w:val="0"/>
      <w:marRight w:val="0"/>
      <w:marTop w:val="0"/>
      <w:marBottom w:val="0"/>
      <w:divBdr>
        <w:top w:val="none" w:sz="0" w:space="0" w:color="auto"/>
        <w:left w:val="none" w:sz="0" w:space="0" w:color="auto"/>
        <w:bottom w:val="none" w:sz="0" w:space="0" w:color="auto"/>
        <w:right w:val="none" w:sz="0" w:space="0" w:color="auto"/>
      </w:divBdr>
    </w:div>
    <w:div w:id="784665177">
      <w:bodyDiv w:val="1"/>
      <w:marLeft w:val="0"/>
      <w:marRight w:val="0"/>
      <w:marTop w:val="0"/>
      <w:marBottom w:val="0"/>
      <w:divBdr>
        <w:top w:val="none" w:sz="0" w:space="0" w:color="auto"/>
        <w:left w:val="none" w:sz="0" w:space="0" w:color="auto"/>
        <w:bottom w:val="none" w:sz="0" w:space="0" w:color="auto"/>
        <w:right w:val="none" w:sz="0" w:space="0" w:color="auto"/>
      </w:divBdr>
    </w:div>
    <w:div w:id="786506609">
      <w:bodyDiv w:val="1"/>
      <w:marLeft w:val="0"/>
      <w:marRight w:val="0"/>
      <w:marTop w:val="0"/>
      <w:marBottom w:val="0"/>
      <w:divBdr>
        <w:top w:val="none" w:sz="0" w:space="0" w:color="auto"/>
        <w:left w:val="none" w:sz="0" w:space="0" w:color="auto"/>
        <w:bottom w:val="none" w:sz="0" w:space="0" w:color="auto"/>
        <w:right w:val="none" w:sz="0" w:space="0" w:color="auto"/>
      </w:divBdr>
    </w:div>
    <w:div w:id="795833584">
      <w:bodyDiv w:val="1"/>
      <w:marLeft w:val="0"/>
      <w:marRight w:val="0"/>
      <w:marTop w:val="0"/>
      <w:marBottom w:val="0"/>
      <w:divBdr>
        <w:top w:val="none" w:sz="0" w:space="0" w:color="auto"/>
        <w:left w:val="none" w:sz="0" w:space="0" w:color="auto"/>
        <w:bottom w:val="none" w:sz="0" w:space="0" w:color="auto"/>
        <w:right w:val="none" w:sz="0" w:space="0" w:color="auto"/>
      </w:divBdr>
    </w:div>
    <w:div w:id="798230856">
      <w:bodyDiv w:val="1"/>
      <w:marLeft w:val="0"/>
      <w:marRight w:val="0"/>
      <w:marTop w:val="0"/>
      <w:marBottom w:val="0"/>
      <w:divBdr>
        <w:top w:val="none" w:sz="0" w:space="0" w:color="auto"/>
        <w:left w:val="none" w:sz="0" w:space="0" w:color="auto"/>
        <w:bottom w:val="none" w:sz="0" w:space="0" w:color="auto"/>
        <w:right w:val="none" w:sz="0" w:space="0" w:color="auto"/>
      </w:divBdr>
    </w:div>
    <w:div w:id="799374275">
      <w:bodyDiv w:val="1"/>
      <w:marLeft w:val="0"/>
      <w:marRight w:val="0"/>
      <w:marTop w:val="0"/>
      <w:marBottom w:val="0"/>
      <w:divBdr>
        <w:top w:val="none" w:sz="0" w:space="0" w:color="auto"/>
        <w:left w:val="none" w:sz="0" w:space="0" w:color="auto"/>
        <w:bottom w:val="none" w:sz="0" w:space="0" w:color="auto"/>
        <w:right w:val="none" w:sz="0" w:space="0" w:color="auto"/>
      </w:divBdr>
    </w:div>
    <w:div w:id="800074660">
      <w:bodyDiv w:val="1"/>
      <w:marLeft w:val="0"/>
      <w:marRight w:val="0"/>
      <w:marTop w:val="0"/>
      <w:marBottom w:val="0"/>
      <w:divBdr>
        <w:top w:val="none" w:sz="0" w:space="0" w:color="auto"/>
        <w:left w:val="none" w:sz="0" w:space="0" w:color="auto"/>
        <w:bottom w:val="none" w:sz="0" w:space="0" w:color="auto"/>
        <w:right w:val="none" w:sz="0" w:space="0" w:color="auto"/>
      </w:divBdr>
    </w:div>
    <w:div w:id="802886384">
      <w:bodyDiv w:val="1"/>
      <w:marLeft w:val="0"/>
      <w:marRight w:val="0"/>
      <w:marTop w:val="0"/>
      <w:marBottom w:val="0"/>
      <w:divBdr>
        <w:top w:val="none" w:sz="0" w:space="0" w:color="auto"/>
        <w:left w:val="none" w:sz="0" w:space="0" w:color="auto"/>
        <w:bottom w:val="none" w:sz="0" w:space="0" w:color="auto"/>
        <w:right w:val="none" w:sz="0" w:space="0" w:color="auto"/>
      </w:divBdr>
    </w:div>
    <w:div w:id="802891767">
      <w:bodyDiv w:val="1"/>
      <w:marLeft w:val="0"/>
      <w:marRight w:val="0"/>
      <w:marTop w:val="0"/>
      <w:marBottom w:val="0"/>
      <w:divBdr>
        <w:top w:val="none" w:sz="0" w:space="0" w:color="auto"/>
        <w:left w:val="none" w:sz="0" w:space="0" w:color="auto"/>
        <w:bottom w:val="none" w:sz="0" w:space="0" w:color="auto"/>
        <w:right w:val="none" w:sz="0" w:space="0" w:color="auto"/>
      </w:divBdr>
    </w:div>
    <w:div w:id="806094570">
      <w:bodyDiv w:val="1"/>
      <w:marLeft w:val="0"/>
      <w:marRight w:val="0"/>
      <w:marTop w:val="0"/>
      <w:marBottom w:val="0"/>
      <w:divBdr>
        <w:top w:val="none" w:sz="0" w:space="0" w:color="auto"/>
        <w:left w:val="none" w:sz="0" w:space="0" w:color="auto"/>
        <w:bottom w:val="none" w:sz="0" w:space="0" w:color="auto"/>
        <w:right w:val="none" w:sz="0" w:space="0" w:color="auto"/>
      </w:divBdr>
    </w:div>
    <w:div w:id="810707179">
      <w:bodyDiv w:val="1"/>
      <w:marLeft w:val="0"/>
      <w:marRight w:val="0"/>
      <w:marTop w:val="0"/>
      <w:marBottom w:val="0"/>
      <w:divBdr>
        <w:top w:val="none" w:sz="0" w:space="0" w:color="auto"/>
        <w:left w:val="none" w:sz="0" w:space="0" w:color="auto"/>
        <w:bottom w:val="none" w:sz="0" w:space="0" w:color="auto"/>
        <w:right w:val="none" w:sz="0" w:space="0" w:color="auto"/>
      </w:divBdr>
    </w:div>
    <w:div w:id="812018909">
      <w:bodyDiv w:val="1"/>
      <w:marLeft w:val="0"/>
      <w:marRight w:val="0"/>
      <w:marTop w:val="0"/>
      <w:marBottom w:val="0"/>
      <w:divBdr>
        <w:top w:val="none" w:sz="0" w:space="0" w:color="auto"/>
        <w:left w:val="none" w:sz="0" w:space="0" w:color="auto"/>
        <w:bottom w:val="none" w:sz="0" w:space="0" w:color="auto"/>
        <w:right w:val="none" w:sz="0" w:space="0" w:color="auto"/>
      </w:divBdr>
    </w:div>
    <w:div w:id="812527580">
      <w:bodyDiv w:val="1"/>
      <w:marLeft w:val="0"/>
      <w:marRight w:val="0"/>
      <w:marTop w:val="0"/>
      <w:marBottom w:val="0"/>
      <w:divBdr>
        <w:top w:val="none" w:sz="0" w:space="0" w:color="auto"/>
        <w:left w:val="none" w:sz="0" w:space="0" w:color="auto"/>
        <w:bottom w:val="none" w:sz="0" w:space="0" w:color="auto"/>
        <w:right w:val="none" w:sz="0" w:space="0" w:color="auto"/>
      </w:divBdr>
    </w:div>
    <w:div w:id="821316695">
      <w:bodyDiv w:val="1"/>
      <w:marLeft w:val="0"/>
      <w:marRight w:val="0"/>
      <w:marTop w:val="0"/>
      <w:marBottom w:val="0"/>
      <w:divBdr>
        <w:top w:val="none" w:sz="0" w:space="0" w:color="auto"/>
        <w:left w:val="none" w:sz="0" w:space="0" w:color="auto"/>
        <w:bottom w:val="none" w:sz="0" w:space="0" w:color="auto"/>
        <w:right w:val="none" w:sz="0" w:space="0" w:color="auto"/>
      </w:divBdr>
    </w:div>
    <w:div w:id="823475789">
      <w:bodyDiv w:val="1"/>
      <w:marLeft w:val="0"/>
      <w:marRight w:val="0"/>
      <w:marTop w:val="0"/>
      <w:marBottom w:val="0"/>
      <w:divBdr>
        <w:top w:val="none" w:sz="0" w:space="0" w:color="auto"/>
        <w:left w:val="none" w:sz="0" w:space="0" w:color="auto"/>
        <w:bottom w:val="none" w:sz="0" w:space="0" w:color="auto"/>
        <w:right w:val="none" w:sz="0" w:space="0" w:color="auto"/>
      </w:divBdr>
    </w:div>
    <w:div w:id="824929193">
      <w:bodyDiv w:val="1"/>
      <w:marLeft w:val="0"/>
      <w:marRight w:val="0"/>
      <w:marTop w:val="0"/>
      <w:marBottom w:val="0"/>
      <w:divBdr>
        <w:top w:val="none" w:sz="0" w:space="0" w:color="auto"/>
        <w:left w:val="none" w:sz="0" w:space="0" w:color="auto"/>
        <w:bottom w:val="none" w:sz="0" w:space="0" w:color="auto"/>
        <w:right w:val="none" w:sz="0" w:space="0" w:color="auto"/>
      </w:divBdr>
    </w:div>
    <w:div w:id="825122567">
      <w:bodyDiv w:val="1"/>
      <w:marLeft w:val="0"/>
      <w:marRight w:val="0"/>
      <w:marTop w:val="0"/>
      <w:marBottom w:val="0"/>
      <w:divBdr>
        <w:top w:val="none" w:sz="0" w:space="0" w:color="auto"/>
        <w:left w:val="none" w:sz="0" w:space="0" w:color="auto"/>
        <w:bottom w:val="none" w:sz="0" w:space="0" w:color="auto"/>
        <w:right w:val="none" w:sz="0" w:space="0" w:color="auto"/>
      </w:divBdr>
    </w:div>
    <w:div w:id="832722889">
      <w:bodyDiv w:val="1"/>
      <w:marLeft w:val="0"/>
      <w:marRight w:val="0"/>
      <w:marTop w:val="0"/>
      <w:marBottom w:val="0"/>
      <w:divBdr>
        <w:top w:val="none" w:sz="0" w:space="0" w:color="auto"/>
        <w:left w:val="none" w:sz="0" w:space="0" w:color="auto"/>
        <w:bottom w:val="none" w:sz="0" w:space="0" w:color="auto"/>
        <w:right w:val="none" w:sz="0" w:space="0" w:color="auto"/>
      </w:divBdr>
    </w:div>
    <w:div w:id="832767505">
      <w:bodyDiv w:val="1"/>
      <w:marLeft w:val="0"/>
      <w:marRight w:val="0"/>
      <w:marTop w:val="0"/>
      <w:marBottom w:val="0"/>
      <w:divBdr>
        <w:top w:val="none" w:sz="0" w:space="0" w:color="auto"/>
        <w:left w:val="none" w:sz="0" w:space="0" w:color="auto"/>
        <w:bottom w:val="none" w:sz="0" w:space="0" w:color="auto"/>
        <w:right w:val="none" w:sz="0" w:space="0" w:color="auto"/>
      </w:divBdr>
    </w:div>
    <w:div w:id="834304116">
      <w:bodyDiv w:val="1"/>
      <w:marLeft w:val="0"/>
      <w:marRight w:val="0"/>
      <w:marTop w:val="0"/>
      <w:marBottom w:val="0"/>
      <w:divBdr>
        <w:top w:val="none" w:sz="0" w:space="0" w:color="auto"/>
        <w:left w:val="none" w:sz="0" w:space="0" w:color="auto"/>
        <w:bottom w:val="none" w:sz="0" w:space="0" w:color="auto"/>
        <w:right w:val="none" w:sz="0" w:space="0" w:color="auto"/>
      </w:divBdr>
    </w:div>
    <w:div w:id="837114150">
      <w:bodyDiv w:val="1"/>
      <w:marLeft w:val="0"/>
      <w:marRight w:val="0"/>
      <w:marTop w:val="0"/>
      <w:marBottom w:val="0"/>
      <w:divBdr>
        <w:top w:val="none" w:sz="0" w:space="0" w:color="auto"/>
        <w:left w:val="none" w:sz="0" w:space="0" w:color="auto"/>
        <w:bottom w:val="none" w:sz="0" w:space="0" w:color="auto"/>
        <w:right w:val="none" w:sz="0" w:space="0" w:color="auto"/>
      </w:divBdr>
    </w:div>
    <w:div w:id="837575724">
      <w:bodyDiv w:val="1"/>
      <w:marLeft w:val="0"/>
      <w:marRight w:val="0"/>
      <w:marTop w:val="0"/>
      <w:marBottom w:val="0"/>
      <w:divBdr>
        <w:top w:val="none" w:sz="0" w:space="0" w:color="auto"/>
        <w:left w:val="none" w:sz="0" w:space="0" w:color="auto"/>
        <w:bottom w:val="none" w:sz="0" w:space="0" w:color="auto"/>
        <w:right w:val="none" w:sz="0" w:space="0" w:color="auto"/>
      </w:divBdr>
    </w:div>
    <w:div w:id="838155273">
      <w:bodyDiv w:val="1"/>
      <w:marLeft w:val="0"/>
      <w:marRight w:val="0"/>
      <w:marTop w:val="0"/>
      <w:marBottom w:val="0"/>
      <w:divBdr>
        <w:top w:val="none" w:sz="0" w:space="0" w:color="auto"/>
        <w:left w:val="none" w:sz="0" w:space="0" w:color="auto"/>
        <w:bottom w:val="none" w:sz="0" w:space="0" w:color="auto"/>
        <w:right w:val="none" w:sz="0" w:space="0" w:color="auto"/>
      </w:divBdr>
    </w:div>
    <w:div w:id="841162460">
      <w:bodyDiv w:val="1"/>
      <w:marLeft w:val="0"/>
      <w:marRight w:val="0"/>
      <w:marTop w:val="0"/>
      <w:marBottom w:val="0"/>
      <w:divBdr>
        <w:top w:val="none" w:sz="0" w:space="0" w:color="auto"/>
        <w:left w:val="none" w:sz="0" w:space="0" w:color="auto"/>
        <w:bottom w:val="none" w:sz="0" w:space="0" w:color="auto"/>
        <w:right w:val="none" w:sz="0" w:space="0" w:color="auto"/>
      </w:divBdr>
    </w:div>
    <w:div w:id="848639390">
      <w:bodyDiv w:val="1"/>
      <w:marLeft w:val="0"/>
      <w:marRight w:val="0"/>
      <w:marTop w:val="0"/>
      <w:marBottom w:val="0"/>
      <w:divBdr>
        <w:top w:val="none" w:sz="0" w:space="0" w:color="auto"/>
        <w:left w:val="none" w:sz="0" w:space="0" w:color="auto"/>
        <w:bottom w:val="none" w:sz="0" w:space="0" w:color="auto"/>
        <w:right w:val="none" w:sz="0" w:space="0" w:color="auto"/>
      </w:divBdr>
    </w:div>
    <w:div w:id="853347271">
      <w:bodyDiv w:val="1"/>
      <w:marLeft w:val="0"/>
      <w:marRight w:val="0"/>
      <w:marTop w:val="0"/>
      <w:marBottom w:val="0"/>
      <w:divBdr>
        <w:top w:val="none" w:sz="0" w:space="0" w:color="auto"/>
        <w:left w:val="none" w:sz="0" w:space="0" w:color="auto"/>
        <w:bottom w:val="none" w:sz="0" w:space="0" w:color="auto"/>
        <w:right w:val="none" w:sz="0" w:space="0" w:color="auto"/>
      </w:divBdr>
    </w:div>
    <w:div w:id="857817053">
      <w:bodyDiv w:val="1"/>
      <w:marLeft w:val="0"/>
      <w:marRight w:val="0"/>
      <w:marTop w:val="0"/>
      <w:marBottom w:val="0"/>
      <w:divBdr>
        <w:top w:val="none" w:sz="0" w:space="0" w:color="auto"/>
        <w:left w:val="none" w:sz="0" w:space="0" w:color="auto"/>
        <w:bottom w:val="none" w:sz="0" w:space="0" w:color="auto"/>
        <w:right w:val="none" w:sz="0" w:space="0" w:color="auto"/>
      </w:divBdr>
    </w:div>
    <w:div w:id="861555038">
      <w:bodyDiv w:val="1"/>
      <w:marLeft w:val="0"/>
      <w:marRight w:val="0"/>
      <w:marTop w:val="0"/>
      <w:marBottom w:val="0"/>
      <w:divBdr>
        <w:top w:val="none" w:sz="0" w:space="0" w:color="auto"/>
        <w:left w:val="none" w:sz="0" w:space="0" w:color="auto"/>
        <w:bottom w:val="none" w:sz="0" w:space="0" w:color="auto"/>
        <w:right w:val="none" w:sz="0" w:space="0" w:color="auto"/>
      </w:divBdr>
    </w:div>
    <w:div w:id="871380957">
      <w:bodyDiv w:val="1"/>
      <w:marLeft w:val="0"/>
      <w:marRight w:val="0"/>
      <w:marTop w:val="0"/>
      <w:marBottom w:val="0"/>
      <w:divBdr>
        <w:top w:val="none" w:sz="0" w:space="0" w:color="auto"/>
        <w:left w:val="none" w:sz="0" w:space="0" w:color="auto"/>
        <w:bottom w:val="none" w:sz="0" w:space="0" w:color="auto"/>
        <w:right w:val="none" w:sz="0" w:space="0" w:color="auto"/>
      </w:divBdr>
    </w:div>
    <w:div w:id="872420138">
      <w:bodyDiv w:val="1"/>
      <w:marLeft w:val="0"/>
      <w:marRight w:val="0"/>
      <w:marTop w:val="0"/>
      <w:marBottom w:val="0"/>
      <w:divBdr>
        <w:top w:val="none" w:sz="0" w:space="0" w:color="auto"/>
        <w:left w:val="none" w:sz="0" w:space="0" w:color="auto"/>
        <w:bottom w:val="none" w:sz="0" w:space="0" w:color="auto"/>
        <w:right w:val="none" w:sz="0" w:space="0" w:color="auto"/>
      </w:divBdr>
    </w:div>
    <w:div w:id="876359517">
      <w:bodyDiv w:val="1"/>
      <w:marLeft w:val="0"/>
      <w:marRight w:val="0"/>
      <w:marTop w:val="0"/>
      <w:marBottom w:val="0"/>
      <w:divBdr>
        <w:top w:val="none" w:sz="0" w:space="0" w:color="auto"/>
        <w:left w:val="none" w:sz="0" w:space="0" w:color="auto"/>
        <w:bottom w:val="none" w:sz="0" w:space="0" w:color="auto"/>
        <w:right w:val="none" w:sz="0" w:space="0" w:color="auto"/>
      </w:divBdr>
    </w:div>
    <w:div w:id="885795948">
      <w:bodyDiv w:val="1"/>
      <w:marLeft w:val="0"/>
      <w:marRight w:val="0"/>
      <w:marTop w:val="0"/>
      <w:marBottom w:val="0"/>
      <w:divBdr>
        <w:top w:val="none" w:sz="0" w:space="0" w:color="auto"/>
        <w:left w:val="none" w:sz="0" w:space="0" w:color="auto"/>
        <w:bottom w:val="none" w:sz="0" w:space="0" w:color="auto"/>
        <w:right w:val="none" w:sz="0" w:space="0" w:color="auto"/>
      </w:divBdr>
    </w:div>
    <w:div w:id="886726047">
      <w:bodyDiv w:val="1"/>
      <w:marLeft w:val="0"/>
      <w:marRight w:val="0"/>
      <w:marTop w:val="0"/>
      <w:marBottom w:val="0"/>
      <w:divBdr>
        <w:top w:val="none" w:sz="0" w:space="0" w:color="auto"/>
        <w:left w:val="none" w:sz="0" w:space="0" w:color="auto"/>
        <w:bottom w:val="none" w:sz="0" w:space="0" w:color="auto"/>
        <w:right w:val="none" w:sz="0" w:space="0" w:color="auto"/>
      </w:divBdr>
    </w:div>
    <w:div w:id="888879932">
      <w:bodyDiv w:val="1"/>
      <w:marLeft w:val="0"/>
      <w:marRight w:val="0"/>
      <w:marTop w:val="0"/>
      <w:marBottom w:val="0"/>
      <w:divBdr>
        <w:top w:val="none" w:sz="0" w:space="0" w:color="auto"/>
        <w:left w:val="none" w:sz="0" w:space="0" w:color="auto"/>
        <w:bottom w:val="none" w:sz="0" w:space="0" w:color="auto"/>
        <w:right w:val="none" w:sz="0" w:space="0" w:color="auto"/>
      </w:divBdr>
    </w:div>
    <w:div w:id="889878217">
      <w:bodyDiv w:val="1"/>
      <w:marLeft w:val="0"/>
      <w:marRight w:val="0"/>
      <w:marTop w:val="0"/>
      <w:marBottom w:val="0"/>
      <w:divBdr>
        <w:top w:val="none" w:sz="0" w:space="0" w:color="auto"/>
        <w:left w:val="none" w:sz="0" w:space="0" w:color="auto"/>
        <w:bottom w:val="none" w:sz="0" w:space="0" w:color="auto"/>
        <w:right w:val="none" w:sz="0" w:space="0" w:color="auto"/>
      </w:divBdr>
    </w:div>
    <w:div w:id="894435543">
      <w:bodyDiv w:val="1"/>
      <w:marLeft w:val="0"/>
      <w:marRight w:val="0"/>
      <w:marTop w:val="0"/>
      <w:marBottom w:val="0"/>
      <w:divBdr>
        <w:top w:val="none" w:sz="0" w:space="0" w:color="auto"/>
        <w:left w:val="none" w:sz="0" w:space="0" w:color="auto"/>
        <w:bottom w:val="none" w:sz="0" w:space="0" w:color="auto"/>
        <w:right w:val="none" w:sz="0" w:space="0" w:color="auto"/>
      </w:divBdr>
    </w:div>
    <w:div w:id="901983277">
      <w:bodyDiv w:val="1"/>
      <w:marLeft w:val="0"/>
      <w:marRight w:val="0"/>
      <w:marTop w:val="0"/>
      <w:marBottom w:val="0"/>
      <w:divBdr>
        <w:top w:val="none" w:sz="0" w:space="0" w:color="auto"/>
        <w:left w:val="none" w:sz="0" w:space="0" w:color="auto"/>
        <w:bottom w:val="none" w:sz="0" w:space="0" w:color="auto"/>
        <w:right w:val="none" w:sz="0" w:space="0" w:color="auto"/>
      </w:divBdr>
    </w:div>
    <w:div w:id="906766596">
      <w:bodyDiv w:val="1"/>
      <w:marLeft w:val="0"/>
      <w:marRight w:val="0"/>
      <w:marTop w:val="0"/>
      <w:marBottom w:val="0"/>
      <w:divBdr>
        <w:top w:val="none" w:sz="0" w:space="0" w:color="auto"/>
        <w:left w:val="none" w:sz="0" w:space="0" w:color="auto"/>
        <w:bottom w:val="none" w:sz="0" w:space="0" w:color="auto"/>
        <w:right w:val="none" w:sz="0" w:space="0" w:color="auto"/>
      </w:divBdr>
    </w:div>
    <w:div w:id="910120535">
      <w:bodyDiv w:val="1"/>
      <w:marLeft w:val="0"/>
      <w:marRight w:val="0"/>
      <w:marTop w:val="0"/>
      <w:marBottom w:val="0"/>
      <w:divBdr>
        <w:top w:val="none" w:sz="0" w:space="0" w:color="auto"/>
        <w:left w:val="none" w:sz="0" w:space="0" w:color="auto"/>
        <w:bottom w:val="none" w:sz="0" w:space="0" w:color="auto"/>
        <w:right w:val="none" w:sz="0" w:space="0" w:color="auto"/>
      </w:divBdr>
    </w:div>
    <w:div w:id="913130141">
      <w:bodyDiv w:val="1"/>
      <w:marLeft w:val="0"/>
      <w:marRight w:val="0"/>
      <w:marTop w:val="0"/>
      <w:marBottom w:val="0"/>
      <w:divBdr>
        <w:top w:val="none" w:sz="0" w:space="0" w:color="auto"/>
        <w:left w:val="none" w:sz="0" w:space="0" w:color="auto"/>
        <w:bottom w:val="none" w:sz="0" w:space="0" w:color="auto"/>
        <w:right w:val="none" w:sz="0" w:space="0" w:color="auto"/>
      </w:divBdr>
    </w:div>
    <w:div w:id="914317128">
      <w:bodyDiv w:val="1"/>
      <w:marLeft w:val="0"/>
      <w:marRight w:val="0"/>
      <w:marTop w:val="0"/>
      <w:marBottom w:val="0"/>
      <w:divBdr>
        <w:top w:val="none" w:sz="0" w:space="0" w:color="auto"/>
        <w:left w:val="none" w:sz="0" w:space="0" w:color="auto"/>
        <w:bottom w:val="none" w:sz="0" w:space="0" w:color="auto"/>
        <w:right w:val="none" w:sz="0" w:space="0" w:color="auto"/>
      </w:divBdr>
    </w:div>
    <w:div w:id="915019165">
      <w:bodyDiv w:val="1"/>
      <w:marLeft w:val="0"/>
      <w:marRight w:val="0"/>
      <w:marTop w:val="0"/>
      <w:marBottom w:val="0"/>
      <w:divBdr>
        <w:top w:val="none" w:sz="0" w:space="0" w:color="auto"/>
        <w:left w:val="none" w:sz="0" w:space="0" w:color="auto"/>
        <w:bottom w:val="none" w:sz="0" w:space="0" w:color="auto"/>
        <w:right w:val="none" w:sz="0" w:space="0" w:color="auto"/>
      </w:divBdr>
    </w:div>
    <w:div w:id="917594356">
      <w:bodyDiv w:val="1"/>
      <w:marLeft w:val="0"/>
      <w:marRight w:val="0"/>
      <w:marTop w:val="0"/>
      <w:marBottom w:val="0"/>
      <w:divBdr>
        <w:top w:val="none" w:sz="0" w:space="0" w:color="auto"/>
        <w:left w:val="none" w:sz="0" w:space="0" w:color="auto"/>
        <w:bottom w:val="none" w:sz="0" w:space="0" w:color="auto"/>
        <w:right w:val="none" w:sz="0" w:space="0" w:color="auto"/>
      </w:divBdr>
    </w:div>
    <w:div w:id="921913526">
      <w:bodyDiv w:val="1"/>
      <w:marLeft w:val="0"/>
      <w:marRight w:val="0"/>
      <w:marTop w:val="0"/>
      <w:marBottom w:val="0"/>
      <w:divBdr>
        <w:top w:val="none" w:sz="0" w:space="0" w:color="auto"/>
        <w:left w:val="none" w:sz="0" w:space="0" w:color="auto"/>
        <w:bottom w:val="none" w:sz="0" w:space="0" w:color="auto"/>
        <w:right w:val="none" w:sz="0" w:space="0" w:color="auto"/>
      </w:divBdr>
    </w:div>
    <w:div w:id="923146853">
      <w:bodyDiv w:val="1"/>
      <w:marLeft w:val="0"/>
      <w:marRight w:val="0"/>
      <w:marTop w:val="0"/>
      <w:marBottom w:val="0"/>
      <w:divBdr>
        <w:top w:val="none" w:sz="0" w:space="0" w:color="auto"/>
        <w:left w:val="none" w:sz="0" w:space="0" w:color="auto"/>
        <w:bottom w:val="none" w:sz="0" w:space="0" w:color="auto"/>
        <w:right w:val="none" w:sz="0" w:space="0" w:color="auto"/>
      </w:divBdr>
    </w:div>
    <w:div w:id="923609570">
      <w:bodyDiv w:val="1"/>
      <w:marLeft w:val="0"/>
      <w:marRight w:val="0"/>
      <w:marTop w:val="0"/>
      <w:marBottom w:val="0"/>
      <w:divBdr>
        <w:top w:val="none" w:sz="0" w:space="0" w:color="auto"/>
        <w:left w:val="none" w:sz="0" w:space="0" w:color="auto"/>
        <w:bottom w:val="none" w:sz="0" w:space="0" w:color="auto"/>
        <w:right w:val="none" w:sz="0" w:space="0" w:color="auto"/>
      </w:divBdr>
    </w:div>
    <w:div w:id="928736274">
      <w:bodyDiv w:val="1"/>
      <w:marLeft w:val="0"/>
      <w:marRight w:val="0"/>
      <w:marTop w:val="0"/>
      <w:marBottom w:val="0"/>
      <w:divBdr>
        <w:top w:val="none" w:sz="0" w:space="0" w:color="auto"/>
        <w:left w:val="none" w:sz="0" w:space="0" w:color="auto"/>
        <w:bottom w:val="none" w:sz="0" w:space="0" w:color="auto"/>
        <w:right w:val="none" w:sz="0" w:space="0" w:color="auto"/>
      </w:divBdr>
    </w:div>
    <w:div w:id="931816230">
      <w:bodyDiv w:val="1"/>
      <w:marLeft w:val="0"/>
      <w:marRight w:val="0"/>
      <w:marTop w:val="0"/>
      <w:marBottom w:val="0"/>
      <w:divBdr>
        <w:top w:val="none" w:sz="0" w:space="0" w:color="auto"/>
        <w:left w:val="none" w:sz="0" w:space="0" w:color="auto"/>
        <w:bottom w:val="none" w:sz="0" w:space="0" w:color="auto"/>
        <w:right w:val="none" w:sz="0" w:space="0" w:color="auto"/>
      </w:divBdr>
    </w:div>
    <w:div w:id="933054020">
      <w:bodyDiv w:val="1"/>
      <w:marLeft w:val="0"/>
      <w:marRight w:val="0"/>
      <w:marTop w:val="0"/>
      <w:marBottom w:val="0"/>
      <w:divBdr>
        <w:top w:val="none" w:sz="0" w:space="0" w:color="auto"/>
        <w:left w:val="none" w:sz="0" w:space="0" w:color="auto"/>
        <w:bottom w:val="none" w:sz="0" w:space="0" w:color="auto"/>
        <w:right w:val="none" w:sz="0" w:space="0" w:color="auto"/>
      </w:divBdr>
    </w:div>
    <w:div w:id="943344674">
      <w:bodyDiv w:val="1"/>
      <w:marLeft w:val="0"/>
      <w:marRight w:val="0"/>
      <w:marTop w:val="0"/>
      <w:marBottom w:val="0"/>
      <w:divBdr>
        <w:top w:val="none" w:sz="0" w:space="0" w:color="auto"/>
        <w:left w:val="none" w:sz="0" w:space="0" w:color="auto"/>
        <w:bottom w:val="none" w:sz="0" w:space="0" w:color="auto"/>
        <w:right w:val="none" w:sz="0" w:space="0" w:color="auto"/>
      </w:divBdr>
    </w:div>
    <w:div w:id="945968564">
      <w:bodyDiv w:val="1"/>
      <w:marLeft w:val="0"/>
      <w:marRight w:val="0"/>
      <w:marTop w:val="0"/>
      <w:marBottom w:val="0"/>
      <w:divBdr>
        <w:top w:val="none" w:sz="0" w:space="0" w:color="auto"/>
        <w:left w:val="none" w:sz="0" w:space="0" w:color="auto"/>
        <w:bottom w:val="none" w:sz="0" w:space="0" w:color="auto"/>
        <w:right w:val="none" w:sz="0" w:space="0" w:color="auto"/>
      </w:divBdr>
    </w:div>
    <w:div w:id="946153158">
      <w:bodyDiv w:val="1"/>
      <w:marLeft w:val="0"/>
      <w:marRight w:val="0"/>
      <w:marTop w:val="0"/>
      <w:marBottom w:val="0"/>
      <w:divBdr>
        <w:top w:val="none" w:sz="0" w:space="0" w:color="auto"/>
        <w:left w:val="none" w:sz="0" w:space="0" w:color="auto"/>
        <w:bottom w:val="none" w:sz="0" w:space="0" w:color="auto"/>
        <w:right w:val="none" w:sz="0" w:space="0" w:color="auto"/>
      </w:divBdr>
    </w:div>
    <w:div w:id="947271659">
      <w:bodyDiv w:val="1"/>
      <w:marLeft w:val="0"/>
      <w:marRight w:val="0"/>
      <w:marTop w:val="0"/>
      <w:marBottom w:val="0"/>
      <w:divBdr>
        <w:top w:val="none" w:sz="0" w:space="0" w:color="auto"/>
        <w:left w:val="none" w:sz="0" w:space="0" w:color="auto"/>
        <w:bottom w:val="none" w:sz="0" w:space="0" w:color="auto"/>
        <w:right w:val="none" w:sz="0" w:space="0" w:color="auto"/>
      </w:divBdr>
    </w:div>
    <w:div w:id="950091357">
      <w:bodyDiv w:val="1"/>
      <w:marLeft w:val="0"/>
      <w:marRight w:val="0"/>
      <w:marTop w:val="0"/>
      <w:marBottom w:val="0"/>
      <w:divBdr>
        <w:top w:val="none" w:sz="0" w:space="0" w:color="auto"/>
        <w:left w:val="none" w:sz="0" w:space="0" w:color="auto"/>
        <w:bottom w:val="none" w:sz="0" w:space="0" w:color="auto"/>
        <w:right w:val="none" w:sz="0" w:space="0" w:color="auto"/>
      </w:divBdr>
    </w:div>
    <w:div w:id="957486389">
      <w:bodyDiv w:val="1"/>
      <w:marLeft w:val="0"/>
      <w:marRight w:val="0"/>
      <w:marTop w:val="0"/>
      <w:marBottom w:val="0"/>
      <w:divBdr>
        <w:top w:val="none" w:sz="0" w:space="0" w:color="auto"/>
        <w:left w:val="none" w:sz="0" w:space="0" w:color="auto"/>
        <w:bottom w:val="none" w:sz="0" w:space="0" w:color="auto"/>
        <w:right w:val="none" w:sz="0" w:space="0" w:color="auto"/>
      </w:divBdr>
    </w:div>
    <w:div w:id="959342487">
      <w:bodyDiv w:val="1"/>
      <w:marLeft w:val="0"/>
      <w:marRight w:val="0"/>
      <w:marTop w:val="0"/>
      <w:marBottom w:val="0"/>
      <w:divBdr>
        <w:top w:val="none" w:sz="0" w:space="0" w:color="auto"/>
        <w:left w:val="none" w:sz="0" w:space="0" w:color="auto"/>
        <w:bottom w:val="none" w:sz="0" w:space="0" w:color="auto"/>
        <w:right w:val="none" w:sz="0" w:space="0" w:color="auto"/>
      </w:divBdr>
    </w:div>
    <w:div w:id="960067477">
      <w:bodyDiv w:val="1"/>
      <w:marLeft w:val="0"/>
      <w:marRight w:val="0"/>
      <w:marTop w:val="0"/>
      <w:marBottom w:val="0"/>
      <w:divBdr>
        <w:top w:val="none" w:sz="0" w:space="0" w:color="auto"/>
        <w:left w:val="none" w:sz="0" w:space="0" w:color="auto"/>
        <w:bottom w:val="none" w:sz="0" w:space="0" w:color="auto"/>
        <w:right w:val="none" w:sz="0" w:space="0" w:color="auto"/>
      </w:divBdr>
    </w:div>
    <w:div w:id="961883326">
      <w:bodyDiv w:val="1"/>
      <w:marLeft w:val="0"/>
      <w:marRight w:val="0"/>
      <w:marTop w:val="0"/>
      <w:marBottom w:val="0"/>
      <w:divBdr>
        <w:top w:val="none" w:sz="0" w:space="0" w:color="auto"/>
        <w:left w:val="none" w:sz="0" w:space="0" w:color="auto"/>
        <w:bottom w:val="none" w:sz="0" w:space="0" w:color="auto"/>
        <w:right w:val="none" w:sz="0" w:space="0" w:color="auto"/>
      </w:divBdr>
    </w:div>
    <w:div w:id="961964094">
      <w:bodyDiv w:val="1"/>
      <w:marLeft w:val="0"/>
      <w:marRight w:val="0"/>
      <w:marTop w:val="0"/>
      <w:marBottom w:val="0"/>
      <w:divBdr>
        <w:top w:val="none" w:sz="0" w:space="0" w:color="auto"/>
        <w:left w:val="none" w:sz="0" w:space="0" w:color="auto"/>
        <w:bottom w:val="none" w:sz="0" w:space="0" w:color="auto"/>
        <w:right w:val="none" w:sz="0" w:space="0" w:color="auto"/>
      </w:divBdr>
    </w:div>
    <w:div w:id="964190459">
      <w:bodyDiv w:val="1"/>
      <w:marLeft w:val="0"/>
      <w:marRight w:val="0"/>
      <w:marTop w:val="0"/>
      <w:marBottom w:val="0"/>
      <w:divBdr>
        <w:top w:val="none" w:sz="0" w:space="0" w:color="auto"/>
        <w:left w:val="none" w:sz="0" w:space="0" w:color="auto"/>
        <w:bottom w:val="none" w:sz="0" w:space="0" w:color="auto"/>
        <w:right w:val="none" w:sz="0" w:space="0" w:color="auto"/>
      </w:divBdr>
    </w:div>
    <w:div w:id="968824354">
      <w:bodyDiv w:val="1"/>
      <w:marLeft w:val="0"/>
      <w:marRight w:val="0"/>
      <w:marTop w:val="0"/>
      <w:marBottom w:val="0"/>
      <w:divBdr>
        <w:top w:val="none" w:sz="0" w:space="0" w:color="auto"/>
        <w:left w:val="none" w:sz="0" w:space="0" w:color="auto"/>
        <w:bottom w:val="none" w:sz="0" w:space="0" w:color="auto"/>
        <w:right w:val="none" w:sz="0" w:space="0" w:color="auto"/>
      </w:divBdr>
    </w:div>
    <w:div w:id="969433000">
      <w:bodyDiv w:val="1"/>
      <w:marLeft w:val="0"/>
      <w:marRight w:val="0"/>
      <w:marTop w:val="0"/>
      <w:marBottom w:val="0"/>
      <w:divBdr>
        <w:top w:val="none" w:sz="0" w:space="0" w:color="auto"/>
        <w:left w:val="none" w:sz="0" w:space="0" w:color="auto"/>
        <w:bottom w:val="none" w:sz="0" w:space="0" w:color="auto"/>
        <w:right w:val="none" w:sz="0" w:space="0" w:color="auto"/>
      </w:divBdr>
    </w:div>
    <w:div w:id="977612576">
      <w:bodyDiv w:val="1"/>
      <w:marLeft w:val="0"/>
      <w:marRight w:val="0"/>
      <w:marTop w:val="0"/>
      <w:marBottom w:val="0"/>
      <w:divBdr>
        <w:top w:val="none" w:sz="0" w:space="0" w:color="auto"/>
        <w:left w:val="none" w:sz="0" w:space="0" w:color="auto"/>
        <w:bottom w:val="none" w:sz="0" w:space="0" w:color="auto"/>
        <w:right w:val="none" w:sz="0" w:space="0" w:color="auto"/>
      </w:divBdr>
    </w:div>
    <w:div w:id="982124170">
      <w:bodyDiv w:val="1"/>
      <w:marLeft w:val="0"/>
      <w:marRight w:val="0"/>
      <w:marTop w:val="0"/>
      <w:marBottom w:val="0"/>
      <w:divBdr>
        <w:top w:val="none" w:sz="0" w:space="0" w:color="auto"/>
        <w:left w:val="none" w:sz="0" w:space="0" w:color="auto"/>
        <w:bottom w:val="none" w:sz="0" w:space="0" w:color="auto"/>
        <w:right w:val="none" w:sz="0" w:space="0" w:color="auto"/>
      </w:divBdr>
    </w:div>
    <w:div w:id="983268743">
      <w:bodyDiv w:val="1"/>
      <w:marLeft w:val="0"/>
      <w:marRight w:val="0"/>
      <w:marTop w:val="0"/>
      <w:marBottom w:val="0"/>
      <w:divBdr>
        <w:top w:val="none" w:sz="0" w:space="0" w:color="auto"/>
        <w:left w:val="none" w:sz="0" w:space="0" w:color="auto"/>
        <w:bottom w:val="none" w:sz="0" w:space="0" w:color="auto"/>
        <w:right w:val="none" w:sz="0" w:space="0" w:color="auto"/>
      </w:divBdr>
    </w:div>
    <w:div w:id="985357425">
      <w:bodyDiv w:val="1"/>
      <w:marLeft w:val="0"/>
      <w:marRight w:val="0"/>
      <w:marTop w:val="0"/>
      <w:marBottom w:val="0"/>
      <w:divBdr>
        <w:top w:val="none" w:sz="0" w:space="0" w:color="auto"/>
        <w:left w:val="none" w:sz="0" w:space="0" w:color="auto"/>
        <w:bottom w:val="none" w:sz="0" w:space="0" w:color="auto"/>
        <w:right w:val="none" w:sz="0" w:space="0" w:color="auto"/>
      </w:divBdr>
    </w:div>
    <w:div w:id="989528105">
      <w:bodyDiv w:val="1"/>
      <w:marLeft w:val="0"/>
      <w:marRight w:val="0"/>
      <w:marTop w:val="0"/>
      <w:marBottom w:val="0"/>
      <w:divBdr>
        <w:top w:val="none" w:sz="0" w:space="0" w:color="auto"/>
        <w:left w:val="none" w:sz="0" w:space="0" w:color="auto"/>
        <w:bottom w:val="none" w:sz="0" w:space="0" w:color="auto"/>
        <w:right w:val="none" w:sz="0" w:space="0" w:color="auto"/>
      </w:divBdr>
    </w:div>
    <w:div w:id="989864434">
      <w:bodyDiv w:val="1"/>
      <w:marLeft w:val="0"/>
      <w:marRight w:val="0"/>
      <w:marTop w:val="0"/>
      <w:marBottom w:val="0"/>
      <w:divBdr>
        <w:top w:val="none" w:sz="0" w:space="0" w:color="auto"/>
        <w:left w:val="none" w:sz="0" w:space="0" w:color="auto"/>
        <w:bottom w:val="none" w:sz="0" w:space="0" w:color="auto"/>
        <w:right w:val="none" w:sz="0" w:space="0" w:color="auto"/>
      </w:divBdr>
    </w:div>
    <w:div w:id="1002900259">
      <w:bodyDiv w:val="1"/>
      <w:marLeft w:val="0"/>
      <w:marRight w:val="0"/>
      <w:marTop w:val="0"/>
      <w:marBottom w:val="0"/>
      <w:divBdr>
        <w:top w:val="none" w:sz="0" w:space="0" w:color="auto"/>
        <w:left w:val="none" w:sz="0" w:space="0" w:color="auto"/>
        <w:bottom w:val="none" w:sz="0" w:space="0" w:color="auto"/>
        <w:right w:val="none" w:sz="0" w:space="0" w:color="auto"/>
      </w:divBdr>
    </w:div>
    <w:div w:id="1004162055">
      <w:bodyDiv w:val="1"/>
      <w:marLeft w:val="0"/>
      <w:marRight w:val="0"/>
      <w:marTop w:val="0"/>
      <w:marBottom w:val="0"/>
      <w:divBdr>
        <w:top w:val="none" w:sz="0" w:space="0" w:color="auto"/>
        <w:left w:val="none" w:sz="0" w:space="0" w:color="auto"/>
        <w:bottom w:val="none" w:sz="0" w:space="0" w:color="auto"/>
        <w:right w:val="none" w:sz="0" w:space="0" w:color="auto"/>
      </w:divBdr>
    </w:div>
    <w:div w:id="1007824314">
      <w:bodyDiv w:val="1"/>
      <w:marLeft w:val="0"/>
      <w:marRight w:val="0"/>
      <w:marTop w:val="0"/>
      <w:marBottom w:val="0"/>
      <w:divBdr>
        <w:top w:val="none" w:sz="0" w:space="0" w:color="auto"/>
        <w:left w:val="none" w:sz="0" w:space="0" w:color="auto"/>
        <w:bottom w:val="none" w:sz="0" w:space="0" w:color="auto"/>
        <w:right w:val="none" w:sz="0" w:space="0" w:color="auto"/>
      </w:divBdr>
    </w:div>
    <w:div w:id="1009790074">
      <w:bodyDiv w:val="1"/>
      <w:marLeft w:val="0"/>
      <w:marRight w:val="0"/>
      <w:marTop w:val="0"/>
      <w:marBottom w:val="0"/>
      <w:divBdr>
        <w:top w:val="none" w:sz="0" w:space="0" w:color="auto"/>
        <w:left w:val="none" w:sz="0" w:space="0" w:color="auto"/>
        <w:bottom w:val="none" w:sz="0" w:space="0" w:color="auto"/>
        <w:right w:val="none" w:sz="0" w:space="0" w:color="auto"/>
      </w:divBdr>
    </w:div>
    <w:div w:id="1010374487">
      <w:bodyDiv w:val="1"/>
      <w:marLeft w:val="0"/>
      <w:marRight w:val="0"/>
      <w:marTop w:val="0"/>
      <w:marBottom w:val="0"/>
      <w:divBdr>
        <w:top w:val="none" w:sz="0" w:space="0" w:color="auto"/>
        <w:left w:val="none" w:sz="0" w:space="0" w:color="auto"/>
        <w:bottom w:val="none" w:sz="0" w:space="0" w:color="auto"/>
        <w:right w:val="none" w:sz="0" w:space="0" w:color="auto"/>
      </w:divBdr>
    </w:div>
    <w:div w:id="1013729838">
      <w:bodyDiv w:val="1"/>
      <w:marLeft w:val="0"/>
      <w:marRight w:val="0"/>
      <w:marTop w:val="0"/>
      <w:marBottom w:val="0"/>
      <w:divBdr>
        <w:top w:val="none" w:sz="0" w:space="0" w:color="auto"/>
        <w:left w:val="none" w:sz="0" w:space="0" w:color="auto"/>
        <w:bottom w:val="none" w:sz="0" w:space="0" w:color="auto"/>
        <w:right w:val="none" w:sz="0" w:space="0" w:color="auto"/>
      </w:divBdr>
    </w:div>
    <w:div w:id="1014067520">
      <w:bodyDiv w:val="1"/>
      <w:marLeft w:val="0"/>
      <w:marRight w:val="0"/>
      <w:marTop w:val="0"/>
      <w:marBottom w:val="0"/>
      <w:divBdr>
        <w:top w:val="none" w:sz="0" w:space="0" w:color="auto"/>
        <w:left w:val="none" w:sz="0" w:space="0" w:color="auto"/>
        <w:bottom w:val="none" w:sz="0" w:space="0" w:color="auto"/>
        <w:right w:val="none" w:sz="0" w:space="0" w:color="auto"/>
      </w:divBdr>
    </w:div>
    <w:div w:id="1015617523">
      <w:bodyDiv w:val="1"/>
      <w:marLeft w:val="0"/>
      <w:marRight w:val="0"/>
      <w:marTop w:val="0"/>
      <w:marBottom w:val="0"/>
      <w:divBdr>
        <w:top w:val="none" w:sz="0" w:space="0" w:color="auto"/>
        <w:left w:val="none" w:sz="0" w:space="0" w:color="auto"/>
        <w:bottom w:val="none" w:sz="0" w:space="0" w:color="auto"/>
        <w:right w:val="none" w:sz="0" w:space="0" w:color="auto"/>
      </w:divBdr>
    </w:div>
    <w:div w:id="1020087990">
      <w:bodyDiv w:val="1"/>
      <w:marLeft w:val="0"/>
      <w:marRight w:val="0"/>
      <w:marTop w:val="0"/>
      <w:marBottom w:val="0"/>
      <w:divBdr>
        <w:top w:val="none" w:sz="0" w:space="0" w:color="auto"/>
        <w:left w:val="none" w:sz="0" w:space="0" w:color="auto"/>
        <w:bottom w:val="none" w:sz="0" w:space="0" w:color="auto"/>
        <w:right w:val="none" w:sz="0" w:space="0" w:color="auto"/>
      </w:divBdr>
    </w:div>
    <w:div w:id="1021055571">
      <w:bodyDiv w:val="1"/>
      <w:marLeft w:val="0"/>
      <w:marRight w:val="0"/>
      <w:marTop w:val="0"/>
      <w:marBottom w:val="0"/>
      <w:divBdr>
        <w:top w:val="none" w:sz="0" w:space="0" w:color="auto"/>
        <w:left w:val="none" w:sz="0" w:space="0" w:color="auto"/>
        <w:bottom w:val="none" w:sz="0" w:space="0" w:color="auto"/>
        <w:right w:val="none" w:sz="0" w:space="0" w:color="auto"/>
      </w:divBdr>
    </w:div>
    <w:div w:id="1026641874">
      <w:bodyDiv w:val="1"/>
      <w:marLeft w:val="0"/>
      <w:marRight w:val="0"/>
      <w:marTop w:val="0"/>
      <w:marBottom w:val="0"/>
      <w:divBdr>
        <w:top w:val="none" w:sz="0" w:space="0" w:color="auto"/>
        <w:left w:val="none" w:sz="0" w:space="0" w:color="auto"/>
        <w:bottom w:val="none" w:sz="0" w:space="0" w:color="auto"/>
        <w:right w:val="none" w:sz="0" w:space="0" w:color="auto"/>
      </w:divBdr>
    </w:div>
    <w:div w:id="1028868906">
      <w:bodyDiv w:val="1"/>
      <w:marLeft w:val="0"/>
      <w:marRight w:val="0"/>
      <w:marTop w:val="0"/>
      <w:marBottom w:val="0"/>
      <w:divBdr>
        <w:top w:val="none" w:sz="0" w:space="0" w:color="auto"/>
        <w:left w:val="none" w:sz="0" w:space="0" w:color="auto"/>
        <w:bottom w:val="none" w:sz="0" w:space="0" w:color="auto"/>
        <w:right w:val="none" w:sz="0" w:space="0" w:color="auto"/>
      </w:divBdr>
    </w:div>
    <w:div w:id="1036543033">
      <w:bodyDiv w:val="1"/>
      <w:marLeft w:val="0"/>
      <w:marRight w:val="0"/>
      <w:marTop w:val="0"/>
      <w:marBottom w:val="0"/>
      <w:divBdr>
        <w:top w:val="none" w:sz="0" w:space="0" w:color="auto"/>
        <w:left w:val="none" w:sz="0" w:space="0" w:color="auto"/>
        <w:bottom w:val="none" w:sz="0" w:space="0" w:color="auto"/>
        <w:right w:val="none" w:sz="0" w:space="0" w:color="auto"/>
      </w:divBdr>
    </w:div>
    <w:div w:id="1041058967">
      <w:bodyDiv w:val="1"/>
      <w:marLeft w:val="0"/>
      <w:marRight w:val="0"/>
      <w:marTop w:val="0"/>
      <w:marBottom w:val="0"/>
      <w:divBdr>
        <w:top w:val="none" w:sz="0" w:space="0" w:color="auto"/>
        <w:left w:val="none" w:sz="0" w:space="0" w:color="auto"/>
        <w:bottom w:val="none" w:sz="0" w:space="0" w:color="auto"/>
        <w:right w:val="none" w:sz="0" w:space="0" w:color="auto"/>
      </w:divBdr>
    </w:div>
    <w:div w:id="1041326295">
      <w:bodyDiv w:val="1"/>
      <w:marLeft w:val="0"/>
      <w:marRight w:val="0"/>
      <w:marTop w:val="0"/>
      <w:marBottom w:val="0"/>
      <w:divBdr>
        <w:top w:val="none" w:sz="0" w:space="0" w:color="auto"/>
        <w:left w:val="none" w:sz="0" w:space="0" w:color="auto"/>
        <w:bottom w:val="none" w:sz="0" w:space="0" w:color="auto"/>
        <w:right w:val="none" w:sz="0" w:space="0" w:color="auto"/>
      </w:divBdr>
    </w:div>
    <w:div w:id="1044787953">
      <w:bodyDiv w:val="1"/>
      <w:marLeft w:val="0"/>
      <w:marRight w:val="0"/>
      <w:marTop w:val="0"/>
      <w:marBottom w:val="0"/>
      <w:divBdr>
        <w:top w:val="none" w:sz="0" w:space="0" w:color="auto"/>
        <w:left w:val="none" w:sz="0" w:space="0" w:color="auto"/>
        <w:bottom w:val="none" w:sz="0" w:space="0" w:color="auto"/>
        <w:right w:val="none" w:sz="0" w:space="0" w:color="auto"/>
      </w:divBdr>
    </w:div>
    <w:div w:id="1055737881">
      <w:bodyDiv w:val="1"/>
      <w:marLeft w:val="0"/>
      <w:marRight w:val="0"/>
      <w:marTop w:val="0"/>
      <w:marBottom w:val="0"/>
      <w:divBdr>
        <w:top w:val="none" w:sz="0" w:space="0" w:color="auto"/>
        <w:left w:val="none" w:sz="0" w:space="0" w:color="auto"/>
        <w:bottom w:val="none" w:sz="0" w:space="0" w:color="auto"/>
        <w:right w:val="none" w:sz="0" w:space="0" w:color="auto"/>
      </w:divBdr>
    </w:div>
    <w:div w:id="1057781357">
      <w:bodyDiv w:val="1"/>
      <w:marLeft w:val="0"/>
      <w:marRight w:val="0"/>
      <w:marTop w:val="0"/>
      <w:marBottom w:val="0"/>
      <w:divBdr>
        <w:top w:val="none" w:sz="0" w:space="0" w:color="auto"/>
        <w:left w:val="none" w:sz="0" w:space="0" w:color="auto"/>
        <w:bottom w:val="none" w:sz="0" w:space="0" w:color="auto"/>
        <w:right w:val="none" w:sz="0" w:space="0" w:color="auto"/>
      </w:divBdr>
    </w:div>
    <w:div w:id="1059743135">
      <w:bodyDiv w:val="1"/>
      <w:marLeft w:val="0"/>
      <w:marRight w:val="0"/>
      <w:marTop w:val="0"/>
      <w:marBottom w:val="0"/>
      <w:divBdr>
        <w:top w:val="none" w:sz="0" w:space="0" w:color="auto"/>
        <w:left w:val="none" w:sz="0" w:space="0" w:color="auto"/>
        <w:bottom w:val="none" w:sz="0" w:space="0" w:color="auto"/>
        <w:right w:val="none" w:sz="0" w:space="0" w:color="auto"/>
      </w:divBdr>
    </w:div>
    <w:div w:id="1060443245">
      <w:bodyDiv w:val="1"/>
      <w:marLeft w:val="0"/>
      <w:marRight w:val="0"/>
      <w:marTop w:val="0"/>
      <w:marBottom w:val="0"/>
      <w:divBdr>
        <w:top w:val="none" w:sz="0" w:space="0" w:color="auto"/>
        <w:left w:val="none" w:sz="0" w:space="0" w:color="auto"/>
        <w:bottom w:val="none" w:sz="0" w:space="0" w:color="auto"/>
        <w:right w:val="none" w:sz="0" w:space="0" w:color="auto"/>
      </w:divBdr>
    </w:div>
    <w:div w:id="1061368381">
      <w:bodyDiv w:val="1"/>
      <w:marLeft w:val="0"/>
      <w:marRight w:val="0"/>
      <w:marTop w:val="0"/>
      <w:marBottom w:val="0"/>
      <w:divBdr>
        <w:top w:val="none" w:sz="0" w:space="0" w:color="auto"/>
        <w:left w:val="none" w:sz="0" w:space="0" w:color="auto"/>
        <w:bottom w:val="none" w:sz="0" w:space="0" w:color="auto"/>
        <w:right w:val="none" w:sz="0" w:space="0" w:color="auto"/>
      </w:divBdr>
    </w:div>
    <w:div w:id="1061827851">
      <w:bodyDiv w:val="1"/>
      <w:marLeft w:val="0"/>
      <w:marRight w:val="0"/>
      <w:marTop w:val="0"/>
      <w:marBottom w:val="0"/>
      <w:divBdr>
        <w:top w:val="none" w:sz="0" w:space="0" w:color="auto"/>
        <w:left w:val="none" w:sz="0" w:space="0" w:color="auto"/>
        <w:bottom w:val="none" w:sz="0" w:space="0" w:color="auto"/>
        <w:right w:val="none" w:sz="0" w:space="0" w:color="auto"/>
      </w:divBdr>
    </w:div>
    <w:div w:id="1066880969">
      <w:bodyDiv w:val="1"/>
      <w:marLeft w:val="0"/>
      <w:marRight w:val="0"/>
      <w:marTop w:val="0"/>
      <w:marBottom w:val="0"/>
      <w:divBdr>
        <w:top w:val="none" w:sz="0" w:space="0" w:color="auto"/>
        <w:left w:val="none" w:sz="0" w:space="0" w:color="auto"/>
        <w:bottom w:val="none" w:sz="0" w:space="0" w:color="auto"/>
        <w:right w:val="none" w:sz="0" w:space="0" w:color="auto"/>
      </w:divBdr>
    </w:div>
    <w:div w:id="1072894418">
      <w:bodyDiv w:val="1"/>
      <w:marLeft w:val="0"/>
      <w:marRight w:val="0"/>
      <w:marTop w:val="0"/>
      <w:marBottom w:val="0"/>
      <w:divBdr>
        <w:top w:val="none" w:sz="0" w:space="0" w:color="auto"/>
        <w:left w:val="none" w:sz="0" w:space="0" w:color="auto"/>
        <w:bottom w:val="none" w:sz="0" w:space="0" w:color="auto"/>
        <w:right w:val="none" w:sz="0" w:space="0" w:color="auto"/>
      </w:divBdr>
    </w:div>
    <w:div w:id="1078139960">
      <w:bodyDiv w:val="1"/>
      <w:marLeft w:val="0"/>
      <w:marRight w:val="0"/>
      <w:marTop w:val="0"/>
      <w:marBottom w:val="0"/>
      <w:divBdr>
        <w:top w:val="none" w:sz="0" w:space="0" w:color="auto"/>
        <w:left w:val="none" w:sz="0" w:space="0" w:color="auto"/>
        <w:bottom w:val="none" w:sz="0" w:space="0" w:color="auto"/>
        <w:right w:val="none" w:sz="0" w:space="0" w:color="auto"/>
      </w:divBdr>
    </w:div>
    <w:div w:id="1078747087">
      <w:bodyDiv w:val="1"/>
      <w:marLeft w:val="0"/>
      <w:marRight w:val="0"/>
      <w:marTop w:val="0"/>
      <w:marBottom w:val="0"/>
      <w:divBdr>
        <w:top w:val="none" w:sz="0" w:space="0" w:color="auto"/>
        <w:left w:val="none" w:sz="0" w:space="0" w:color="auto"/>
        <w:bottom w:val="none" w:sz="0" w:space="0" w:color="auto"/>
        <w:right w:val="none" w:sz="0" w:space="0" w:color="auto"/>
      </w:divBdr>
    </w:div>
    <w:div w:id="1080785355">
      <w:bodyDiv w:val="1"/>
      <w:marLeft w:val="0"/>
      <w:marRight w:val="0"/>
      <w:marTop w:val="0"/>
      <w:marBottom w:val="0"/>
      <w:divBdr>
        <w:top w:val="none" w:sz="0" w:space="0" w:color="auto"/>
        <w:left w:val="none" w:sz="0" w:space="0" w:color="auto"/>
        <w:bottom w:val="none" w:sz="0" w:space="0" w:color="auto"/>
        <w:right w:val="none" w:sz="0" w:space="0" w:color="auto"/>
      </w:divBdr>
    </w:div>
    <w:div w:id="1086264124">
      <w:bodyDiv w:val="1"/>
      <w:marLeft w:val="0"/>
      <w:marRight w:val="0"/>
      <w:marTop w:val="0"/>
      <w:marBottom w:val="0"/>
      <w:divBdr>
        <w:top w:val="none" w:sz="0" w:space="0" w:color="auto"/>
        <w:left w:val="none" w:sz="0" w:space="0" w:color="auto"/>
        <w:bottom w:val="none" w:sz="0" w:space="0" w:color="auto"/>
        <w:right w:val="none" w:sz="0" w:space="0" w:color="auto"/>
      </w:divBdr>
    </w:div>
    <w:div w:id="1089154353">
      <w:bodyDiv w:val="1"/>
      <w:marLeft w:val="0"/>
      <w:marRight w:val="0"/>
      <w:marTop w:val="0"/>
      <w:marBottom w:val="0"/>
      <w:divBdr>
        <w:top w:val="none" w:sz="0" w:space="0" w:color="auto"/>
        <w:left w:val="none" w:sz="0" w:space="0" w:color="auto"/>
        <w:bottom w:val="none" w:sz="0" w:space="0" w:color="auto"/>
        <w:right w:val="none" w:sz="0" w:space="0" w:color="auto"/>
      </w:divBdr>
    </w:div>
    <w:div w:id="1091927948">
      <w:bodyDiv w:val="1"/>
      <w:marLeft w:val="0"/>
      <w:marRight w:val="0"/>
      <w:marTop w:val="0"/>
      <w:marBottom w:val="0"/>
      <w:divBdr>
        <w:top w:val="none" w:sz="0" w:space="0" w:color="auto"/>
        <w:left w:val="none" w:sz="0" w:space="0" w:color="auto"/>
        <w:bottom w:val="none" w:sz="0" w:space="0" w:color="auto"/>
        <w:right w:val="none" w:sz="0" w:space="0" w:color="auto"/>
      </w:divBdr>
    </w:div>
    <w:div w:id="1094936657">
      <w:bodyDiv w:val="1"/>
      <w:marLeft w:val="0"/>
      <w:marRight w:val="0"/>
      <w:marTop w:val="0"/>
      <w:marBottom w:val="0"/>
      <w:divBdr>
        <w:top w:val="none" w:sz="0" w:space="0" w:color="auto"/>
        <w:left w:val="none" w:sz="0" w:space="0" w:color="auto"/>
        <w:bottom w:val="none" w:sz="0" w:space="0" w:color="auto"/>
        <w:right w:val="none" w:sz="0" w:space="0" w:color="auto"/>
      </w:divBdr>
    </w:div>
    <w:div w:id="1096513313">
      <w:bodyDiv w:val="1"/>
      <w:marLeft w:val="0"/>
      <w:marRight w:val="0"/>
      <w:marTop w:val="0"/>
      <w:marBottom w:val="0"/>
      <w:divBdr>
        <w:top w:val="none" w:sz="0" w:space="0" w:color="auto"/>
        <w:left w:val="none" w:sz="0" w:space="0" w:color="auto"/>
        <w:bottom w:val="none" w:sz="0" w:space="0" w:color="auto"/>
        <w:right w:val="none" w:sz="0" w:space="0" w:color="auto"/>
      </w:divBdr>
    </w:div>
    <w:div w:id="1104497196">
      <w:bodyDiv w:val="1"/>
      <w:marLeft w:val="0"/>
      <w:marRight w:val="0"/>
      <w:marTop w:val="0"/>
      <w:marBottom w:val="0"/>
      <w:divBdr>
        <w:top w:val="none" w:sz="0" w:space="0" w:color="auto"/>
        <w:left w:val="none" w:sz="0" w:space="0" w:color="auto"/>
        <w:bottom w:val="none" w:sz="0" w:space="0" w:color="auto"/>
        <w:right w:val="none" w:sz="0" w:space="0" w:color="auto"/>
      </w:divBdr>
    </w:div>
    <w:div w:id="1106071652">
      <w:bodyDiv w:val="1"/>
      <w:marLeft w:val="0"/>
      <w:marRight w:val="0"/>
      <w:marTop w:val="0"/>
      <w:marBottom w:val="0"/>
      <w:divBdr>
        <w:top w:val="none" w:sz="0" w:space="0" w:color="auto"/>
        <w:left w:val="none" w:sz="0" w:space="0" w:color="auto"/>
        <w:bottom w:val="none" w:sz="0" w:space="0" w:color="auto"/>
        <w:right w:val="none" w:sz="0" w:space="0" w:color="auto"/>
      </w:divBdr>
    </w:div>
    <w:div w:id="1107846427">
      <w:bodyDiv w:val="1"/>
      <w:marLeft w:val="0"/>
      <w:marRight w:val="0"/>
      <w:marTop w:val="0"/>
      <w:marBottom w:val="0"/>
      <w:divBdr>
        <w:top w:val="none" w:sz="0" w:space="0" w:color="auto"/>
        <w:left w:val="none" w:sz="0" w:space="0" w:color="auto"/>
        <w:bottom w:val="none" w:sz="0" w:space="0" w:color="auto"/>
        <w:right w:val="none" w:sz="0" w:space="0" w:color="auto"/>
      </w:divBdr>
    </w:div>
    <w:div w:id="1111127688">
      <w:bodyDiv w:val="1"/>
      <w:marLeft w:val="0"/>
      <w:marRight w:val="0"/>
      <w:marTop w:val="0"/>
      <w:marBottom w:val="0"/>
      <w:divBdr>
        <w:top w:val="none" w:sz="0" w:space="0" w:color="auto"/>
        <w:left w:val="none" w:sz="0" w:space="0" w:color="auto"/>
        <w:bottom w:val="none" w:sz="0" w:space="0" w:color="auto"/>
        <w:right w:val="none" w:sz="0" w:space="0" w:color="auto"/>
      </w:divBdr>
    </w:div>
    <w:div w:id="1112748927">
      <w:bodyDiv w:val="1"/>
      <w:marLeft w:val="0"/>
      <w:marRight w:val="0"/>
      <w:marTop w:val="0"/>
      <w:marBottom w:val="0"/>
      <w:divBdr>
        <w:top w:val="none" w:sz="0" w:space="0" w:color="auto"/>
        <w:left w:val="none" w:sz="0" w:space="0" w:color="auto"/>
        <w:bottom w:val="none" w:sz="0" w:space="0" w:color="auto"/>
        <w:right w:val="none" w:sz="0" w:space="0" w:color="auto"/>
      </w:divBdr>
    </w:div>
    <w:div w:id="1113129197">
      <w:bodyDiv w:val="1"/>
      <w:marLeft w:val="0"/>
      <w:marRight w:val="0"/>
      <w:marTop w:val="0"/>
      <w:marBottom w:val="0"/>
      <w:divBdr>
        <w:top w:val="none" w:sz="0" w:space="0" w:color="auto"/>
        <w:left w:val="none" w:sz="0" w:space="0" w:color="auto"/>
        <w:bottom w:val="none" w:sz="0" w:space="0" w:color="auto"/>
        <w:right w:val="none" w:sz="0" w:space="0" w:color="auto"/>
      </w:divBdr>
    </w:div>
    <w:div w:id="1113287740">
      <w:bodyDiv w:val="1"/>
      <w:marLeft w:val="0"/>
      <w:marRight w:val="0"/>
      <w:marTop w:val="0"/>
      <w:marBottom w:val="0"/>
      <w:divBdr>
        <w:top w:val="none" w:sz="0" w:space="0" w:color="auto"/>
        <w:left w:val="none" w:sz="0" w:space="0" w:color="auto"/>
        <w:bottom w:val="none" w:sz="0" w:space="0" w:color="auto"/>
        <w:right w:val="none" w:sz="0" w:space="0" w:color="auto"/>
      </w:divBdr>
    </w:div>
    <w:div w:id="1114793088">
      <w:bodyDiv w:val="1"/>
      <w:marLeft w:val="0"/>
      <w:marRight w:val="0"/>
      <w:marTop w:val="0"/>
      <w:marBottom w:val="0"/>
      <w:divBdr>
        <w:top w:val="none" w:sz="0" w:space="0" w:color="auto"/>
        <w:left w:val="none" w:sz="0" w:space="0" w:color="auto"/>
        <w:bottom w:val="none" w:sz="0" w:space="0" w:color="auto"/>
        <w:right w:val="none" w:sz="0" w:space="0" w:color="auto"/>
      </w:divBdr>
    </w:div>
    <w:div w:id="1134297993">
      <w:bodyDiv w:val="1"/>
      <w:marLeft w:val="0"/>
      <w:marRight w:val="0"/>
      <w:marTop w:val="0"/>
      <w:marBottom w:val="0"/>
      <w:divBdr>
        <w:top w:val="none" w:sz="0" w:space="0" w:color="auto"/>
        <w:left w:val="none" w:sz="0" w:space="0" w:color="auto"/>
        <w:bottom w:val="none" w:sz="0" w:space="0" w:color="auto"/>
        <w:right w:val="none" w:sz="0" w:space="0" w:color="auto"/>
      </w:divBdr>
    </w:div>
    <w:div w:id="1136144743">
      <w:bodyDiv w:val="1"/>
      <w:marLeft w:val="0"/>
      <w:marRight w:val="0"/>
      <w:marTop w:val="0"/>
      <w:marBottom w:val="0"/>
      <w:divBdr>
        <w:top w:val="none" w:sz="0" w:space="0" w:color="auto"/>
        <w:left w:val="none" w:sz="0" w:space="0" w:color="auto"/>
        <w:bottom w:val="none" w:sz="0" w:space="0" w:color="auto"/>
        <w:right w:val="none" w:sz="0" w:space="0" w:color="auto"/>
      </w:divBdr>
    </w:div>
    <w:div w:id="1136340698">
      <w:bodyDiv w:val="1"/>
      <w:marLeft w:val="0"/>
      <w:marRight w:val="0"/>
      <w:marTop w:val="0"/>
      <w:marBottom w:val="0"/>
      <w:divBdr>
        <w:top w:val="none" w:sz="0" w:space="0" w:color="auto"/>
        <w:left w:val="none" w:sz="0" w:space="0" w:color="auto"/>
        <w:bottom w:val="none" w:sz="0" w:space="0" w:color="auto"/>
        <w:right w:val="none" w:sz="0" w:space="0" w:color="auto"/>
      </w:divBdr>
    </w:div>
    <w:div w:id="1138377312">
      <w:bodyDiv w:val="1"/>
      <w:marLeft w:val="0"/>
      <w:marRight w:val="0"/>
      <w:marTop w:val="0"/>
      <w:marBottom w:val="0"/>
      <w:divBdr>
        <w:top w:val="none" w:sz="0" w:space="0" w:color="auto"/>
        <w:left w:val="none" w:sz="0" w:space="0" w:color="auto"/>
        <w:bottom w:val="none" w:sz="0" w:space="0" w:color="auto"/>
        <w:right w:val="none" w:sz="0" w:space="0" w:color="auto"/>
      </w:divBdr>
    </w:div>
    <w:div w:id="1141846758">
      <w:bodyDiv w:val="1"/>
      <w:marLeft w:val="0"/>
      <w:marRight w:val="0"/>
      <w:marTop w:val="0"/>
      <w:marBottom w:val="0"/>
      <w:divBdr>
        <w:top w:val="none" w:sz="0" w:space="0" w:color="auto"/>
        <w:left w:val="none" w:sz="0" w:space="0" w:color="auto"/>
        <w:bottom w:val="none" w:sz="0" w:space="0" w:color="auto"/>
        <w:right w:val="none" w:sz="0" w:space="0" w:color="auto"/>
      </w:divBdr>
    </w:div>
    <w:div w:id="1142111439">
      <w:bodyDiv w:val="1"/>
      <w:marLeft w:val="0"/>
      <w:marRight w:val="0"/>
      <w:marTop w:val="0"/>
      <w:marBottom w:val="0"/>
      <w:divBdr>
        <w:top w:val="none" w:sz="0" w:space="0" w:color="auto"/>
        <w:left w:val="none" w:sz="0" w:space="0" w:color="auto"/>
        <w:bottom w:val="none" w:sz="0" w:space="0" w:color="auto"/>
        <w:right w:val="none" w:sz="0" w:space="0" w:color="auto"/>
      </w:divBdr>
    </w:div>
    <w:div w:id="1144348826">
      <w:bodyDiv w:val="1"/>
      <w:marLeft w:val="0"/>
      <w:marRight w:val="0"/>
      <w:marTop w:val="0"/>
      <w:marBottom w:val="0"/>
      <w:divBdr>
        <w:top w:val="none" w:sz="0" w:space="0" w:color="auto"/>
        <w:left w:val="none" w:sz="0" w:space="0" w:color="auto"/>
        <w:bottom w:val="none" w:sz="0" w:space="0" w:color="auto"/>
        <w:right w:val="none" w:sz="0" w:space="0" w:color="auto"/>
      </w:divBdr>
    </w:div>
    <w:div w:id="1151484931">
      <w:bodyDiv w:val="1"/>
      <w:marLeft w:val="0"/>
      <w:marRight w:val="0"/>
      <w:marTop w:val="0"/>
      <w:marBottom w:val="0"/>
      <w:divBdr>
        <w:top w:val="none" w:sz="0" w:space="0" w:color="auto"/>
        <w:left w:val="none" w:sz="0" w:space="0" w:color="auto"/>
        <w:bottom w:val="none" w:sz="0" w:space="0" w:color="auto"/>
        <w:right w:val="none" w:sz="0" w:space="0" w:color="auto"/>
      </w:divBdr>
    </w:div>
    <w:div w:id="1151486606">
      <w:bodyDiv w:val="1"/>
      <w:marLeft w:val="0"/>
      <w:marRight w:val="0"/>
      <w:marTop w:val="0"/>
      <w:marBottom w:val="0"/>
      <w:divBdr>
        <w:top w:val="none" w:sz="0" w:space="0" w:color="auto"/>
        <w:left w:val="none" w:sz="0" w:space="0" w:color="auto"/>
        <w:bottom w:val="none" w:sz="0" w:space="0" w:color="auto"/>
        <w:right w:val="none" w:sz="0" w:space="0" w:color="auto"/>
      </w:divBdr>
    </w:div>
    <w:div w:id="1168130716">
      <w:bodyDiv w:val="1"/>
      <w:marLeft w:val="0"/>
      <w:marRight w:val="0"/>
      <w:marTop w:val="0"/>
      <w:marBottom w:val="0"/>
      <w:divBdr>
        <w:top w:val="none" w:sz="0" w:space="0" w:color="auto"/>
        <w:left w:val="none" w:sz="0" w:space="0" w:color="auto"/>
        <w:bottom w:val="none" w:sz="0" w:space="0" w:color="auto"/>
        <w:right w:val="none" w:sz="0" w:space="0" w:color="auto"/>
      </w:divBdr>
    </w:div>
    <w:div w:id="1168251993">
      <w:bodyDiv w:val="1"/>
      <w:marLeft w:val="0"/>
      <w:marRight w:val="0"/>
      <w:marTop w:val="0"/>
      <w:marBottom w:val="0"/>
      <w:divBdr>
        <w:top w:val="none" w:sz="0" w:space="0" w:color="auto"/>
        <w:left w:val="none" w:sz="0" w:space="0" w:color="auto"/>
        <w:bottom w:val="none" w:sz="0" w:space="0" w:color="auto"/>
        <w:right w:val="none" w:sz="0" w:space="0" w:color="auto"/>
      </w:divBdr>
    </w:div>
    <w:div w:id="1168403297">
      <w:bodyDiv w:val="1"/>
      <w:marLeft w:val="0"/>
      <w:marRight w:val="0"/>
      <w:marTop w:val="0"/>
      <w:marBottom w:val="0"/>
      <w:divBdr>
        <w:top w:val="none" w:sz="0" w:space="0" w:color="auto"/>
        <w:left w:val="none" w:sz="0" w:space="0" w:color="auto"/>
        <w:bottom w:val="none" w:sz="0" w:space="0" w:color="auto"/>
        <w:right w:val="none" w:sz="0" w:space="0" w:color="auto"/>
      </w:divBdr>
    </w:div>
    <w:div w:id="1173564483">
      <w:bodyDiv w:val="1"/>
      <w:marLeft w:val="0"/>
      <w:marRight w:val="0"/>
      <w:marTop w:val="0"/>
      <w:marBottom w:val="0"/>
      <w:divBdr>
        <w:top w:val="none" w:sz="0" w:space="0" w:color="auto"/>
        <w:left w:val="none" w:sz="0" w:space="0" w:color="auto"/>
        <w:bottom w:val="none" w:sz="0" w:space="0" w:color="auto"/>
        <w:right w:val="none" w:sz="0" w:space="0" w:color="auto"/>
      </w:divBdr>
    </w:div>
    <w:div w:id="1178614485">
      <w:bodyDiv w:val="1"/>
      <w:marLeft w:val="0"/>
      <w:marRight w:val="0"/>
      <w:marTop w:val="0"/>
      <w:marBottom w:val="0"/>
      <w:divBdr>
        <w:top w:val="none" w:sz="0" w:space="0" w:color="auto"/>
        <w:left w:val="none" w:sz="0" w:space="0" w:color="auto"/>
        <w:bottom w:val="none" w:sz="0" w:space="0" w:color="auto"/>
        <w:right w:val="none" w:sz="0" w:space="0" w:color="auto"/>
      </w:divBdr>
    </w:div>
    <w:div w:id="1179854086">
      <w:bodyDiv w:val="1"/>
      <w:marLeft w:val="0"/>
      <w:marRight w:val="0"/>
      <w:marTop w:val="0"/>
      <w:marBottom w:val="0"/>
      <w:divBdr>
        <w:top w:val="none" w:sz="0" w:space="0" w:color="auto"/>
        <w:left w:val="none" w:sz="0" w:space="0" w:color="auto"/>
        <w:bottom w:val="none" w:sz="0" w:space="0" w:color="auto"/>
        <w:right w:val="none" w:sz="0" w:space="0" w:color="auto"/>
      </w:divBdr>
    </w:div>
    <w:div w:id="1185824669">
      <w:bodyDiv w:val="1"/>
      <w:marLeft w:val="0"/>
      <w:marRight w:val="0"/>
      <w:marTop w:val="0"/>
      <w:marBottom w:val="0"/>
      <w:divBdr>
        <w:top w:val="none" w:sz="0" w:space="0" w:color="auto"/>
        <w:left w:val="none" w:sz="0" w:space="0" w:color="auto"/>
        <w:bottom w:val="none" w:sz="0" w:space="0" w:color="auto"/>
        <w:right w:val="none" w:sz="0" w:space="0" w:color="auto"/>
      </w:divBdr>
    </w:div>
    <w:div w:id="1187523895">
      <w:bodyDiv w:val="1"/>
      <w:marLeft w:val="0"/>
      <w:marRight w:val="0"/>
      <w:marTop w:val="0"/>
      <w:marBottom w:val="0"/>
      <w:divBdr>
        <w:top w:val="none" w:sz="0" w:space="0" w:color="auto"/>
        <w:left w:val="none" w:sz="0" w:space="0" w:color="auto"/>
        <w:bottom w:val="none" w:sz="0" w:space="0" w:color="auto"/>
        <w:right w:val="none" w:sz="0" w:space="0" w:color="auto"/>
      </w:divBdr>
    </w:div>
    <w:div w:id="1190147140">
      <w:bodyDiv w:val="1"/>
      <w:marLeft w:val="0"/>
      <w:marRight w:val="0"/>
      <w:marTop w:val="0"/>
      <w:marBottom w:val="0"/>
      <w:divBdr>
        <w:top w:val="none" w:sz="0" w:space="0" w:color="auto"/>
        <w:left w:val="none" w:sz="0" w:space="0" w:color="auto"/>
        <w:bottom w:val="none" w:sz="0" w:space="0" w:color="auto"/>
        <w:right w:val="none" w:sz="0" w:space="0" w:color="auto"/>
      </w:divBdr>
    </w:div>
    <w:div w:id="1192306256">
      <w:bodyDiv w:val="1"/>
      <w:marLeft w:val="0"/>
      <w:marRight w:val="0"/>
      <w:marTop w:val="0"/>
      <w:marBottom w:val="0"/>
      <w:divBdr>
        <w:top w:val="none" w:sz="0" w:space="0" w:color="auto"/>
        <w:left w:val="none" w:sz="0" w:space="0" w:color="auto"/>
        <w:bottom w:val="none" w:sz="0" w:space="0" w:color="auto"/>
        <w:right w:val="none" w:sz="0" w:space="0" w:color="auto"/>
      </w:divBdr>
    </w:div>
    <w:div w:id="1196044765">
      <w:bodyDiv w:val="1"/>
      <w:marLeft w:val="0"/>
      <w:marRight w:val="0"/>
      <w:marTop w:val="0"/>
      <w:marBottom w:val="0"/>
      <w:divBdr>
        <w:top w:val="none" w:sz="0" w:space="0" w:color="auto"/>
        <w:left w:val="none" w:sz="0" w:space="0" w:color="auto"/>
        <w:bottom w:val="none" w:sz="0" w:space="0" w:color="auto"/>
        <w:right w:val="none" w:sz="0" w:space="0" w:color="auto"/>
      </w:divBdr>
    </w:div>
    <w:div w:id="1203640127">
      <w:bodyDiv w:val="1"/>
      <w:marLeft w:val="0"/>
      <w:marRight w:val="0"/>
      <w:marTop w:val="0"/>
      <w:marBottom w:val="0"/>
      <w:divBdr>
        <w:top w:val="none" w:sz="0" w:space="0" w:color="auto"/>
        <w:left w:val="none" w:sz="0" w:space="0" w:color="auto"/>
        <w:bottom w:val="none" w:sz="0" w:space="0" w:color="auto"/>
        <w:right w:val="none" w:sz="0" w:space="0" w:color="auto"/>
      </w:divBdr>
    </w:div>
    <w:div w:id="1203708466">
      <w:bodyDiv w:val="1"/>
      <w:marLeft w:val="0"/>
      <w:marRight w:val="0"/>
      <w:marTop w:val="0"/>
      <w:marBottom w:val="0"/>
      <w:divBdr>
        <w:top w:val="none" w:sz="0" w:space="0" w:color="auto"/>
        <w:left w:val="none" w:sz="0" w:space="0" w:color="auto"/>
        <w:bottom w:val="none" w:sz="0" w:space="0" w:color="auto"/>
        <w:right w:val="none" w:sz="0" w:space="0" w:color="auto"/>
      </w:divBdr>
    </w:div>
    <w:div w:id="1203901277">
      <w:bodyDiv w:val="1"/>
      <w:marLeft w:val="0"/>
      <w:marRight w:val="0"/>
      <w:marTop w:val="0"/>
      <w:marBottom w:val="0"/>
      <w:divBdr>
        <w:top w:val="none" w:sz="0" w:space="0" w:color="auto"/>
        <w:left w:val="none" w:sz="0" w:space="0" w:color="auto"/>
        <w:bottom w:val="none" w:sz="0" w:space="0" w:color="auto"/>
        <w:right w:val="none" w:sz="0" w:space="0" w:color="auto"/>
      </w:divBdr>
    </w:div>
    <w:div w:id="1206261595">
      <w:bodyDiv w:val="1"/>
      <w:marLeft w:val="0"/>
      <w:marRight w:val="0"/>
      <w:marTop w:val="0"/>
      <w:marBottom w:val="0"/>
      <w:divBdr>
        <w:top w:val="none" w:sz="0" w:space="0" w:color="auto"/>
        <w:left w:val="none" w:sz="0" w:space="0" w:color="auto"/>
        <w:bottom w:val="none" w:sz="0" w:space="0" w:color="auto"/>
        <w:right w:val="none" w:sz="0" w:space="0" w:color="auto"/>
      </w:divBdr>
    </w:div>
    <w:div w:id="1208445151">
      <w:bodyDiv w:val="1"/>
      <w:marLeft w:val="0"/>
      <w:marRight w:val="0"/>
      <w:marTop w:val="0"/>
      <w:marBottom w:val="0"/>
      <w:divBdr>
        <w:top w:val="none" w:sz="0" w:space="0" w:color="auto"/>
        <w:left w:val="none" w:sz="0" w:space="0" w:color="auto"/>
        <w:bottom w:val="none" w:sz="0" w:space="0" w:color="auto"/>
        <w:right w:val="none" w:sz="0" w:space="0" w:color="auto"/>
      </w:divBdr>
    </w:div>
    <w:div w:id="1214272333">
      <w:bodyDiv w:val="1"/>
      <w:marLeft w:val="0"/>
      <w:marRight w:val="0"/>
      <w:marTop w:val="0"/>
      <w:marBottom w:val="0"/>
      <w:divBdr>
        <w:top w:val="none" w:sz="0" w:space="0" w:color="auto"/>
        <w:left w:val="none" w:sz="0" w:space="0" w:color="auto"/>
        <w:bottom w:val="none" w:sz="0" w:space="0" w:color="auto"/>
        <w:right w:val="none" w:sz="0" w:space="0" w:color="auto"/>
      </w:divBdr>
    </w:div>
    <w:div w:id="1215510416">
      <w:bodyDiv w:val="1"/>
      <w:marLeft w:val="0"/>
      <w:marRight w:val="0"/>
      <w:marTop w:val="0"/>
      <w:marBottom w:val="0"/>
      <w:divBdr>
        <w:top w:val="none" w:sz="0" w:space="0" w:color="auto"/>
        <w:left w:val="none" w:sz="0" w:space="0" w:color="auto"/>
        <w:bottom w:val="none" w:sz="0" w:space="0" w:color="auto"/>
        <w:right w:val="none" w:sz="0" w:space="0" w:color="auto"/>
      </w:divBdr>
    </w:div>
    <w:div w:id="1230076875">
      <w:bodyDiv w:val="1"/>
      <w:marLeft w:val="0"/>
      <w:marRight w:val="0"/>
      <w:marTop w:val="0"/>
      <w:marBottom w:val="0"/>
      <w:divBdr>
        <w:top w:val="none" w:sz="0" w:space="0" w:color="auto"/>
        <w:left w:val="none" w:sz="0" w:space="0" w:color="auto"/>
        <w:bottom w:val="none" w:sz="0" w:space="0" w:color="auto"/>
        <w:right w:val="none" w:sz="0" w:space="0" w:color="auto"/>
      </w:divBdr>
    </w:div>
    <w:div w:id="1233201445">
      <w:bodyDiv w:val="1"/>
      <w:marLeft w:val="0"/>
      <w:marRight w:val="0"/>
      <w:marTop w:val="0"/>
      <w:marBottom w:val="0"/>
      <w:divBdr>
        <w:top w:val="none" w:sz="0" w:space="0" w:color="auto"/>
        <w:left w:val="none" w:sz="0" w:space="0" w:color="auto"/>
        <w:bottom w:val="none" w:sz="0" w:space="0" w:color="auto"/>
        <w:right w:val="none" w:sz="0" w:space="0" w:color="auto"/>
      </w:divBdr>
    </w:div>
    <w:div w:id="1237130653">
      <w:bodyDiv w:val="1"/>
      <w:marLeft w:val="0"/>
      <w:marRight w:val="0"/>
      <w:marTop w:val="0"/>
      <w:marBottom w:val="0"/>
      <w:divBdr>
        <w:top w:val="none" w:sz="0" w:space="0" w:color="auto"/>
        <w:left w:val="none" w:sz="0" w:space="0" w:color="auto"/>
        <w:bottom w:val="none" w:sz="0" w:space="0" w:color="auto"/>
        <w:right w:val="none" w:sz="0" w:space="0" w:color="auto"/>
      </w:divBdr>
    </w:div>
    <w:div w:id="1238827768">
      <w:bodyDiv w:val="1"/>
      <w:marLeft w:val="0"/>
      <w:marRight w:val="0"/>
      <w:marTop w:val="0"/>
      <w:marBottom w:val="0"/>
      <w:divBdr>
        <w:top w:val="none" w:sz="0" w:space="0" w:color="auto"/>
        <w:left w:val="none" w:sz="0" w:space="0" w:color="auto"/>
        <w:bottom w:val="none" w:sz="0" w:space="0" w:color="auto"/>
        <w:right w:val="none" w:sz="0" w:space="0" w:color="auto"/>
      </w:divBdr>
    </w:div>
    <w:div w:id="1240404703">
      <w:bodyDiv w:val="1"/>
      <w:marLeft w:val="0"/>
      <w:marRight w:val="0"/>
      <w:marTop w:val="0"/>
      <w:marBottom w:val="0"/>
      <w:divBdr>
        <w:top w:val="none" w:sz="0" w:space="0" w:color="auto"/>
        <w:left w:val="none" w:sz="0" w:space="0" w:color="auto"/>
        <w:bottom w:val="none" w:sz="0" w:space="0" w:color="auto"/>
        <w:right w:val="none" w:sz="0" w:space="0" w:color="auto"/>
      </w:divBdr>
    </w:div>
    <w:div w:id="1241136868">
      <w:bodyDiv w:val="1"/>
      <w:marLeft w:val="0"/>
      <w:marRight w:val="0"/>
      <w:marTop w:val="0"/>
      <w:marBottom w:val="0"/>
      <w:divBdr>
        <w:top w:val="none" w:sz="0" w:space="0" w:color="auto"/>
        <w:left w:val="none" w:sz="0" w:space="0" w:color="auto"/>
        <w:bottom w:val="none" w:sz="0" w:space="0" w:color="auto"/>
        <w:right w:val="none" w:sz="0" w:space="0" w:color="auto"/>
      </w:divBdr>
    </w:div>
    <w:div w:id="1250046649">
      <w:bodyDiv w:val="1"/>
      <w:marLeft w:val="0"/>
      <w:marRight w:val="0"/>
      <w:marTop w:val="0"/>
      <w:marBottom w:val="0"/>
      <w:divBdr>
        <w:top w:val="none" w:sz="0" w:space="0" w:color="auto"/>
        <w:left w:val="none" w:sz="0" w:space="0" w:color="auto"/>
        <w:bottom w:val="none" w:sz="0" w:space="0" w:color="auto"/>
        <w:right w:val="none" w:sz="0" w:space="0" w:color="auto"/>
      </w:divBdr>
    </w:div>
    <w:div w:id="1252936865">
      <w:bodyDiv w:val="1"/>
      <w:marLeft w:val="0"/>
      <w:marRight w:val="0"/>
      <w:marTop w:val="0"/>
      <w:marBottom w:val="0"/>
      <w:divBdr>
        <w:top w:val="none" w:sz="0" w:space="0" w:color="auto"/>
        <w:left w:val="none" w:sz="0" w:space="0" w:color="auto"/>
        <w:bottom w:val="none" w:sz="0" w:space="0" w:color="auto"/>
        <w:right w:val="none" w:sz="0" w:space="0" w:color="auto"/>
      </w:divBdr>
    </w:div>
    <w:div w:id="1254977418">
      <w:bodyDiv w:val="1"/>
      <w:marLeft w:val="0"/>
      <w:marRight w:val="0"/>
      <w:marTop w:val="0"/>
      <w:marBottom w:val="0"/>
      <w:divBdr>
        <w:top w:val="none" w:sz="0" w:space="0" w:color="auto"/>
        <w:left w:val="none" w:sz="0" w:space="0" w:color="auto"/>
        <w:bottom w:val="none" w:sz="0" w:space="0" w:color="auto"/>
        <w:right w:val="none" w:sz="0" w:space="0" w:color="auto"/>
      </w:divBdr>
    </w:div>
    <w:div w:id="1257134294">
      <w:bodyDiv w:val="1"/>
      <w:marLeft w:val="0"/>
      <w:marRight w:val="0"/>
      <w:marTop w:val="0"/>
      <w:marBottom w:val="0"/>
      <w:divBdr>
        <w:top w:val="none" w:sz="0" w:space="0" w:color="auto"/>
        <w:left w:val="none" w:sz="0" w:space="0" w:color="auto"/>
        <w:bottom w:val="none" w:sz="0" w:space="0" w:color="auto"/>
        <w:right w:val="none" w:sz="0" w:space="0" w:color="auto"/>
      </w:divBdr>
    </w:div>
    <w:div w:id="1263299253">
      <w:bodyDiv w:val="1"/>
      <w:marLeft w:val="0"/>
      <w:marRight w:val="0"/>
      <w:marTop w:val="0"/>
      <w:marBottom w:val="0"/>
      <w:divBdr>
        <w:top w:val="none" w:sz="0" w:space="0" w:color="auto"/>
        <w:left w:val="none" w:sz="0" w:space="0" w:color="auto"/>
        <w:bottom w:val="none" w:sz="0" w:space="0" w:color="auto"/>
        <w:right w:val="none" w:sz="0" w:space="0" w:color="auto"/>
      </w:divBdr>
    </w:div>
    <w:div w:id="1267888623">
      <w:bodyDiv w:val="1"/>
      <w:marLeft w:val="0"/>
      <w:marRight w:val="0"/>
      <w:marTop w:val="0"/>
      <w:marBottom w:val="0"/>
      <w:divBdr>
        <w:top w:val="none" w:sz="0" w:space="0" w:color="auto"/>
        <w:left w:val="none" w:sz="0" w:space="0" w:color="auto"/>
        <w:bottom w:val="none" w:sz="0" w:space="0" w:color="auto"/>
        <w:right w:val="none" w:sz="0" w:space="0" w:color="auto"/>
      </w:divBdr>
    </w:div>
    <w:div w:id="1268342734">
      <w:bodyDiv w:val="1"/>
      <w:marLeft w:val="0"/>
      <w:marRight w:val="0"/>
      <w:marTop w:val="0"/>
      <w:marBottom w:val="0"/>
      <w:divBdr>
        <w:top w:val="none" w:sz="0" w:space="0" w:color="auto"/>
        <w:left w:val="none" w:sz="0" w:space="0" w:color="auto"/>
        <w:bottom w:val="none" w:sz="0" w:space="0" w:color="auto"/>
        <w:right w:val="none" w:sz="0" w:space="0" w:color="auto"/>
      </w:divBdr>
    </w:div>
    <w:div w:id="1270626709">
      <w:bodyDiv w:val="1"/>
      <w:marLeft w:val="0"/>
      <w:marRight w:val="0"/>
      <w:marTop w:val="0"/>
      <w:marBottom w:val="0"/>
      <w:divBdr>
        <w:top w:val="none" w:sz="0" w:space="0" w:color="auto"/>
        <w:left w:val="none" w:sz="0" w:space="0" w:color="auto"/>
        <w:bottom w:val="none" w:sz="0" w:space="0" w:color="auto"/>
        <w:right w:val="none" w:sz="0" w:space="0" w:color="auto"/>
      </w:divBdr>
    </w:div>
    <w:div w:id="1281378057">
      <w:bodyDiv w:val="1"/>
      <w:marLeft w:val="0"/>
      <w:marRight w:val="0"/>
      <w:marTop w:val="0"/>
      <w:marBottom w:val="0"/>
      <w:divBdr>
        <w:top w:val="none" w:sz="0" w:space="0" w:color="auto"/>
        <w:left w:val="none" w:sz="0" w:space="0" w:color="auto"/>
        <w:bottom w:val="none" w:sz="0" w:space="0" w:color="auto"/>
        <w:right w:val="none" w:sz="0" w:space="0" w:color="auto"/>
      </w:divBdr>
    </w:div>
    <w:div w:id="1282497841">
      <w:bodyDiv w:val="1"/>
      <w:marLeft w:val="0"/>
      <w:marRight w:val="0"/>
      <w:marTop w:val="0"/>
      <w:marBottom w:val="0"/>
      <w:divBdr>
        <w:top w:val="none" w:sz="0" w:space="0" w:color="auto"/>
        <w:left w:val="none" w:sz="0" w:space="0" w:color="auto"/>
        <w:bottom w:val="none" w:sz="0" w:space="0" w:color="auto"/>
        <w:right w:val="none" w:sz="0" w:space="0" w:color="auto"/>
      </w:divBdr>
    </w:div>
    <w:div w:id="1284968042">
      <w:bodyDiv w:val="1"/>
      <w:marLeft w:val="0"/>
      <w:marRight w:val="0"/>
      <w:marTop w:val="0"/>
      <w:marBottom w:val="0"/>
      <w:divBdr>
        <w:top w:val="none" w:sz="0" w:space="0" w:color="auto"/>
        <w:left w:val="none" w:sz="0" w:space="0" w:color="auto"/>
        <w:bottom w:val="none" w:sz="0" w:space="0" w:color="auto"/>
        <w:right w:val="none" w:sz="0" w:space="0" w:color="auto"/>
      </w:divBdr>
    </w:div>
    <w:div w:id="1290939043">
      <w:bodyDiv w:val="1"/>
      <w:marLeft w:val="0"/>
      <w:marRight w:val="0"/>
      <w:marTop w:val="0"/>
      <w:marBottom w:val="0"/>
      <w:divBdr>
        <w:top w:val="none" w:sz="0" w:space="0" w:color="auto"/>
        <w:left w:val="none" w:sz="0" w:space="0" w:color="auto"/>
        <w:bottom w:val="none" w:sz="0" w:space="0" w:color="auto"/>
        <w:right w:val="none" w:sz="0" w:space="0" w:color="auto"/>
      </w:divBdr>
    </w:div>
    <w:div w:id="1300571040">
      <w:bodyDiv w:val="1"/>
      <w:marLeft w:val="0"/>
      <w:marRight w:val="0"/>
      <w:marTop w:val="0"/>
      <w:marBottom w:val="0"/>
      <w:divBdr>
        <w:top w:val="none" w:sz="0" w:space="0" w:color="auto"/>
        <w:left w:val="none" w:sz="0" w:space="0" w:color="auto"/>
        <w:bottom w:val="none" w:sz="0" w:space="0" w:color="auto"/>
        <w:right w:val="none" w:sz="0" w:space="0" w:color="auto"/>
      </w:divBdr>
    </w:div>
    <w:div w:id="1305895635">
      <w:bodyDiv w:val="1"/>
      <w:marLeft w:val="0"/>
      <w:marRight w:val="0"/>
      <w:marTop w:val="0"/>
      <w:marBottom w:val="0"/>
      <w:divBdr>
        <w:top w:val="none" w:sz="0" w:space="0" w:color="auto"/>
        <w:left w:val="none" w:sz="0" w:space="0" w:color="auto"/>
        <w:bottom w:val="none" w:sz="0" w:space="0" w:color="auto"/>
        <w:right w:val="none" w:sz="0" w:space="0" w:color="auto"/>
      </w:divBdr>
    </w:div>
    <w:div w:id="1306355084">
      <w:bodyDiv w:val="1"/>
      <w:marLeft w:val="0"/>
      <w:marRight w:val="0"/>
      <w:marTop w:val="0"/>
      <w:marBottom w:val="0"/>
      <w:divBdr>
        <w:top w:val="none" w:sz="0" w:space="0" w:color="auto"/>
        <w:left w:val="none" w:sz="0" w:space="0" w:color="auto"/>
        <w:bottom w:val="none" w:sz="0" w:space="0" w:color="auto"/>
        <w:right w:val="none" w:sz="0" w:space="0" w:color="auto"/>
      </w:divBdr>
    </w:div>
    <w:div w:id="1307124748">
      <w:bodyDiv w:val="1"/>
      <w:marLeft w:val="0"/>
      <w:marRight w:val="0"/>
      <w:marTop w:val="0"/>
      <w:marBottom w:val="0"/>
      <w:divBdr>
        <w:top w:val="none" w:sz="0" w:space="0" w:color="auto"/>
        <w:left w:val="none" w:sz="0" w:space="0" w:color="auto"/>
        <w:bottom w:val="none" w:sz="0" w:space="0" w:color="auto"/>
        <w:right w:val="none" w:sz="0" w:space="0" w:color="auto"/>
      </w:divBdr>
    </w:div>
    <w:div w:id="1307930048">
      <w:bodyDiv w:val="1"/>
      <w:marLeft w:val="0"/>
      <w:marRight w:val="0"/>
      <w:marTop w:val="0"/>
      <w:marBottom w:val="0"/>
      <w:divBdr>
        <w:top w:val="none" w:sz="0" w:space="0" w:color="auto"/>
        <w:left w:val="none" w:sz="0" w:space="0" w:color="auto"/>
        <w:bottom w:val="none" w:sz="0" w:space="0" w:color="auto"/>
        <w:right w:val="none" w:sz="0" w:space="0" w:color="auto"/>
      </w:divBdr>
    </w:div>
    <w:div w:id="1308902857">
      <w:bodyDiv w:val="1"/>
      <w:marLeft w:val="0"/>
      <w:marRight w:val="0"/>
      <w:marTop w:val="0"/>
      <w:marBottom w:val="0"/>
      <w:divBdr>
        <w:top w:val="none" w:sz="0" w:space="0" w:color="auto"/>
        <w:left w:val="none" w:sz="0" w:space="0" w:color="auto"/>
        <w:bottom w:val="none" w:sz="0" w:space="0" w:color="auto"/>
        <w:right w:val="none" w:sz="0" w:space="0" w:color="auto"/>
      </w:divBdr>
    </w:div>
    <w:div w:id="1309361274">
      <w:bodyDiv w:val="1"/>
      <w:marLeft w:val="0"/>
      <w:marRight w:val="0"/>
      <w:marTop w:val="0"/>
      <w:marBottom w:val="0"/>
      <w:divBdr>
        <w:top w:val="none" w:sz="0" w:space="0" w:color="auto"/>
        <w:left w:val="none" w:sz="0" w:space="0" w:color="auto"/>
        <w:bottom w:val="none" w:sz="0" w:space="0" w:color="auto"/>
        <w:right w:val="none" w:sz="0" w:space="0" w:color="auto"/>
      </w:divBdr>
    </w:div>
    <w:div w:id="1311207936">
      <w:bodyDiv w:val="1"/>
      <w:marLeft w:val="0"/>
      <w:marRight w:val="0"/>
      <w:marTop w:val="0"/>
      <w:marBottom w:val="0"/>
      <w:divBdr>
        <w:top w:val="none" w:sz="0" w:space="0" w:color="auto"/>
        <w:left w:val="none" w:sz="0" w:space="0" w:color="auto"/>
        <w:bottom w:val="none" w:sz="0" w:space="0" w:color="auto"/>
        <w:right w:val="none" w:sz="0" w:space="0" w:color="auto"/>
      </w:divBdr>
    </w:div>
    <w:div w:id="1312565136">
      <w:bodyDiv w:val="1"/>
      <w:marLeft w:val="0"/>
      <w:marRight w:val="0"/>
      <w:marTop w:val="0"/>
      <w:marBottom w:val="0"/>
      <w:divBdr>
        <w:top w:val="none" w:sz="0" w:space="0" w:color="auto"/>
        <w:left w:val="none" w:sz="0" w:space="0" w:color="auto"/>
        <w:bottom w:val="none" w:sz="0" w:space="0" w:color="auto"/>
        <w:right w:val="none" w:sz="0" w:space="0" w:color="auto"/>
      </w:divBdr>
    </w:div>
    <w:div w:id="1313438191">
      <w:bodyDiv w:val="1"/>
      <w:marLeft w:val="0"/>
      <w:marRight w:val="0"/>
      <w:marTop w:val="0"/>
      <w:marBottom w:val="0"/>
      <w:divBdr>
        <w:top w:val="none" w:sz="0" w:space="0" w:color="auto"/>
        <w:left w:val="none" w:sz="0" w:space="0" w:color="auto"/>
        <w:bottom w:val="none" w:sz="0" w:space="0" w:color="auto"/>
        <w:right w:val="none" w:sz="0" w:space="0" w:color="auto"/>
      </w:divBdr>
    </w:div>
    <w:div w:id="1315449095">
      <w:bodyDiv w:val="1"/>
      <w:marLeft w:val="0"/>
      <w:marRight w:val="0"/>
      <w:marTop w:val="0"/>
      <w:marBottom w:val="0"/>
      <w:divBdr>
        <w:top w:val="none" w:sz="0" w:space="0" w:color="auto"/>
        <w:left w:val="none" w:sz="0" w:space="0" w:color="auto"/>
        <w:bottom w:val="none" w:sz="0" w:space="0" w:color="auto"/>
        <w:right w:val="none" w:sz="0" w:space="0" w:color="auto"/>
      </w:divBdr>
    </w:div>
    <w:div w:id="1319699007">
      <w:bodyDiv w:val="1"/>
      <w:marLeft w:val="0"/>
      <w:marRight w:val="0"/>
      <w:marTop w:val="0"/>
      <w:marBottom w:val="0"/>
      <w:divBdr>
        <w:top w:val="none" w:sz="0" w:space="0" w:color="auto"/>
        <w:left w:val="none" w:sz="0" w:space="0" w:color="auto"/>
        <w:bottom w:val="none" w:sz="0" w:space="0" w:color="auto"/>
        <w:right w:val="none" w:sz="0" w:space="0" w:color="auto"/>
      </w:divBdr>
    </w:div>
    <w:div w:id="1321153483">
      <w:bodyDiv w:val="1"/>
      <w:marLeft w:val="0"/>
      <w:marRight w:val="0"/>
      <w:marTop w:val="0"/>
      <w:marBottom w:val="0"/>
      <w:divBdr>
        <w:top w:val="none" w:sz="0" w:space="0" w:color="auto"/>
        <w:left w:val="none" w:sz="0" w:space="0" w:color="auto"/>
        <w:bottom w:val="none" w:sz="0" w:space="0" w:color="auto"/>
        <w:right w:val="none" w:sz="0" w:space="0" w:color="auto"/>
      </w:divBdr>
    </w:div>
    <w:div w:id="1325208344">
      <w:bodyDiv w:val="1"/>
      <w:marLeft w:val="0"/>
      <w:marRight w:val="0"/>
      <w:marTop w:val="0"/>
      <w:marBottom w:val="0"/>
      <w:divBdr>
        <w:top w:val="none" w:sz="0" w:space="0" w:color="auto"/>
        <w:left w:val="none" w:sz="0" w:space="0" w:color="auto"/>
        <w:bottom w:val="none" w:sz="0" w:space="0" w:color="auto"/>
        <w:right w:val="none" w:sz="0" w:space="0" w:color="auto"/>
      </w:divBdr>
    </w:div>
    <w:div w:id="1325940371">
      <w:bodyDiv w:val="1"/>
      <w:marLeft w:val="0"/>
      <w:marRight w:val="0"/>
      <w:marTop w:val="0"/>
      <w:marBottom w:val="0"/>
      <w:divBdr>
        <w:top w:val="none" w:sz="0" w:space="0" w:color="auto"/>
        <w:left w:val="none" w:sz="0" w:space="0" w:color="auto"/>
        <w:bottom w:val="none" w:sz="0" w:space="0" w:color="auto"/>
        <w:right w:val="none" w:sz="0" w:space="0" w:color="auto"/>
      </w:divBdr>
    </w:div>
    <w:div w:id="1327319339">
      <w:bodyDiv w:val="1"/>
      <w:marLeft w:val="0"/>
      <w:marRight w:val="0"/>
      <w:marTop w:val="0"/>
      <w:marBottom w:val="0"/>
      <w:divBdr>
        <w:top w:val="none" w:sz="0" w:space="0" w:color="auto"/>
        <w:left w:val="none" w:sz="0" w:space="0" w:color="auto"/>
        <w:bottom w:val="none" w:sz="0" w:space="0" w:color="auto"/>
        <w:right w:val="none" w:sz="0" w:space="0" w:color="auto"/>
      </w:divBdr>
    </w:div>
    <w:div w:id="1333751385">
      <w:bodyDiv w:val="1"/>
      <w:marLeft w:val="0"/>
      <w:marRight w:val="0"/>
      <w:marTop w:val="0"/>
      <w:marBottom w:val="0"/>
      <w:divBdr>
        <w:top w:val="none" w:sz="0" w:space="0" w:color="auto"/>
        <w:left w:val="none" w:sz="0" w:space="0" w:color="auto"/>
        <w:bottom w:val="none" w:sz="0" w:space="0" w:color="auto"/>
        <w:right w:val="none" w:sz="0" w:space="0" w:color="auto"/>
      </w:divBdr>
    </w:div>
    <w:div w:id="1335765340">
      <w:bodyDiv w:val="1"/>
      <w:marLeft w:val="0"/>
      <w:marRight w:val="0"/>
      <w:marTop w:val="0"/>
      <w:marBottom w:val="0"/>
      <w:divBdr>
        <w:top w:val="none" w:sz="0" w:space="0" w:color="auto"/>
        <w:left w:val="none" w:sz="0" w:space="0" w:color="auto"/>
        <w:bottom w:val="none" w:sz="0" w:space="0" w:color="auto"/>
        <w:right w:val="none" w:sz="0" w:space="0" w:color="auto"/>
      </w:divBdr>
    </w:div>
    <w:div w:id="1338583709">
      <w:bodyDiv w:val="1"/>
      <w:marLeft w:val="0"/>
      <w:marRight w:val="0"/>
      <w:marTop w:val="0"/>
      <w:marBottom w:val="0"/>
      <w:divBdr>
        <w:top w:val="none" w:sz="0" w:space="0" w:color="auto"/>
        <w:left w:val="none" w:sz="0" w:space="0" w:color="auto"/>
        <w:bottom w:val="none" w:sz="0" w:space="0" w:color="auto"/>
        <w:right w:val="none" w:sz="0" w:space="0" w:color="auto"/>
      </w:divBdr>
    </w:div>
    <w:div w:id="1346783681">
      <w:bodyDiv w:val="1"/>
      <w:marLeft w:val="0"/>
      <w:marRight w:val="0"/>
      <w:marTop w:val="0"/>
      <w:marBottom w:val="0"/>
      <w:divBdr>
        <w:top w:val="none" w:sz="0" w:space="0" w:color="auto"/>
        <w:left w:val="none" w:sz="0" w:space="0" w:color="auto"/>
        <w:bottom w:val="none" w:sz="0" w:space="0" w:color="auto"/>
        <w:right w:val="none" w:sz="0" w:space="0" w:color="auto"/>
      </w:divBdr>
    </w:div>
    <w:div w:id="1350832495">
      <w:bodyDiv w:val="1"/>
      <w:marLeft w:val="0"/>
      <w:marRight w:val="0"/>
      <w:marTop w:val="0"/>
      <w:marBottom w:val="0"/>
      <w:divBdr>
        <w:top w:val="none" w:sz="0" w:space="0" w:color="auto"/>
        <w:left w:val="none" w:sz="0" w:space="0" w:color="auto"/>
        <w:bottom w:val="none" w:sz="0" w:space="0" w:color="auto"/>
        <w:right w:val="none" w:sz="0" w:space="0" w:color="auto"/>
      </w:divBdr>
    </w:div>
    <w:div w:id="1352103381">
      <w:bodyDiv w:val="1"/>
      <w:marLeft w:val="0"/>
      <w:marRight w:val="0"/>
      <w:marTop w:val="0"/>
      <w:marBottom w:val="0"/>
      <w:divBdr>
        <w:top w:val="none" w:sz="0" w:space="0" w:color="auto"/>
        <w:left w:val="none" w:sz="0" w:space="0" w:color="auto"/>
        <w:bottom w:val="none" w:sz="0" w:space="0" w:color="auto"/>
        <w:right w:val="none" w:sz="0" w:space="0" w:color="auto"/>
      </w:divBdr>
    </w:div>
    <w:div w:id="1353454447">
      <w:bodyDiv w:val="1"/>
      <w:marLeft w:val="0"/>
      <w:marRight w:val="0"/>
      <w:marTop w:val="0"/>
      <w:marBottom w:val="0"/>
      <w:divBdr>
        <w:top w:val="none" w:sz="0" w:space="0" w:color="auto"/>
        <w:left w:val="none" w:sz="0" w:space="0" w:color="auto"/>
        <w:bottom w:val="none" w:sz="0" w:space="0" w:color="auto"/>
        <w:right w:val="none" w:sz="0" w:space="0" w:color="auto"/>
      </w:divBdr>
    </w:div>
    <w:div w:id="1353603382">
      <w:bodyDiv w:val="1"/>
      <w:marLeft w:val="0"/>
      <w:marRight w:val="0"/>
      <w:marTop w:val="0"/>
      <w:marBottom w:val="0"/>
      <w:divBdr>
        <w:top w:val="none" w:sz="0" w:space="0" w:color="auto"/>
        <w:left w:val="none" w:sz="0" w:space="0" w:color="auto"/>
        <w:bottom w:val="none" w:sz="0" w:space="0" w:color="auto"/>
        <w:right w:val="none" w:sz="0" w:space="0" w:color="auto"/>
      </w:divBdr>
    </w:div>
    <w:div w:id="1357120748">
      <w:bodyDiv w:val="1"/>
      <w:marLeft w:val="0"/>
      <w:marRight w:val="0"/>
      <w:marTop w:val="0"/>
      <w:marBottom w:val="0"/>
      <w:divBdr>
        <w:top w:val="none" w:sz="0" w:space="0" w:color="auto"/>
        <w:left w:val="none" w:sz="0" w:space="0" w:color="auto"/>
        <w:bottom w:val="none" w:sz="0" w:space="0" w:color="auto"/>
        <w:right w:val="none" w:sz="0" w:space="0" w:color="auto"/>
      </w:divBdr>
    </w:div>
    <w:div w:id="1361855940">
      <w:bodyDiv w:val="1"/>
      <w:marLeft w:val="0"/>
      <w:marRight w:val="0"/>
      <w:marTop w:val="0"/>
      <w:marBottom w:val="0"/>
      <w:divBdr>
        <w:top w:val="none" w:sz="0" w:space="0" w:color="auto"/>
        <w:left w:val="none" w:sz="0" w:space="0" w:color="auto"/>
        <w:bottom w:val="none" w:sz="0" w:space="0" w:color="auto"/>
        <w:right w:val="none" w:sz="0" w:space="0" w:color="auto"/>
      </w:divBdr>
    </w:div>
    <w:div w:id="1365591860">
      <w:bodyDiv w:val="1"/>
      <w:marLeft w:val="0"/>
      <w:marRight w:val="0"/>
      <w:marTop w:val="0"/>
      <w:marBottom w:val="0"/>
      <w:divBdr>
        <w:top w:val="none" w:sz="0" w:space="0" w:color="auto"/>
        <w:left w:val="none" w:sz="0" w:space="0" w:color="auto"/>
        <w:bottom w:val="none" w:sz="0" w:space="0" w:color="auto"/>
        <w:right w:val="none" w:sz="0" w:space="0" w:color="auto"/>
      </w:divBdr>
    </w:div>
    <w:div w:id="1371877248">
      <w:bodyDiv w:val="1"/>
      <w:marLeft w:val="0"/>
      <w:marRight w:val="0"/>
      <w:marTop w:val="0"/>
      <w:marBottom w:val="0"/>
      <w:divBdr>
        <w:top w:val="none" w:sz="0" w:space="0" w:color="auto"/>
        <w:left w:val="none" w:sz="0" w:space="0" w:color="auto"/>
        <w:bottom w:val="none" w:sz="0" w:space="0" w:color="auto"/>
        <w:right w:val="none" w:sz="0" w:space="0" w:color="auto"/>
      </w:divBdr>
    </w:div>
    <w:div w:id="1376656022">
      <w:bodyDiv w:val="1"/>
      <w:marLeft w:val="0"/>
      <w:marRight w:val="0"/>
      <w:marTop w:val="0"/>
      <w:marBottom w:val="0"/>
      <w:divBdr>
        <w:top w:val="none" w:sz="0" w:space="0" w:color="auto"/>
        <w:left w:val="none" w:sz="0" w:space="0" w:color="auto"/>
        <w:bottom w:val="none" w:sz="0" w:space="0" w:color="auto"/>
        <w:right w:val="none" w:sz="0" w:space="0" w:color="auto"/>
      </w:divBdr>
    </w:div>
    <w:div w:id="1377656339">
      <w:bodyDiv w:val="1"/>
      <w:marLeft w:val="0"/>
      <w:marRight w:val="0"/>
      <w:marTop w:val="0"/>
      <w:marBottom w:val="0"/>
      <w:divBdr>
        <w:top w:val="none" w:sz="0" w:space="0" w:color="auto"/>
        <w:left w:val="none" w:sz="0" w:space="0" w:color="auto"/>
        <w:bottom w:val="none" w:sz="0" w:space="0" w:color="auto"/>
        <w:right w:val="none" w:sz="0" w:space="0" w:color="auto"/>
      </w:divBdr>
    </w:div>
    <w:div w:id="1379669639">
      <w:bodyDiv w:val="1"/>
      <w:marLeft w:val="0"/>
      <w:marRight w:val="0"/>
      <w:marTop w:val="0"/>
      <w:marBottom w:val="0"/>
      <w:divBdr>
        <w:top w:val="none" w:sz="0" w:space="0" w:color="auto"/>
        <w:left w:val="none" w:sz="0" w:space="0" w:color="auto"/>
        <w:bottom w:val="none" w:sz="0" w:space="0" w:color="auto"/>
        <w:right w:val="none" w:sz="0" w:space="0" w:color="auto"/>
      </w:divBdr>
    </w:div>
    <w:div w:id="1380738512">
      <w:bodyDiv w:val="1"/>
      <w:marLeft w:val="0"/>
      <w:marRight w:val="0"/>
      <w:marTop w:val="0"/>
      <w:marBottom w:val="0"/>
      <w:divBdr>
        <w:top w:val="none" w:sz="0" w:space="0" w:color="auto"/>
        <w:left w:val="none" w:sz="0" w:space="0" w:color="auto"/>
        <w:bottom w:val="none" w:sz="0" w:space="0" w:color="auto"/>
        <w:right w:val="none" w:sz="0" w:space="0" w:color="auto"/>
      </w:divBdr>
    </w:div>
    <w:div w:id="1381595249">
      <w:bodyDiv w:val="1"/>
      <w:marLeft w:val="0"/>
      <w:marRight w:val="0"/>
      <w:marTop w:val="0"/>
      <w:marBottom w:val="0"/>
      <w:divBdr>
        <w:top w:val="none" w:sz="0" w:space="0" w:color="auto"/>
        <w:left w:val="none" w:sz="0" w:space="0" w:color="auto"/>
        <w:bottom w:val="none" w:sz="0" w:space="0" w:color="auto"/>
        <w:right w:val="none" w:sz="0" w:space="0" w:color="auto"/>
      </w:divBdr>
    </w:div>
    <w:div w:id="1381779602">
      <w:bodyDiv w:val="1"/>
      <w:marLeft w:val="0"/>
      <w:marRight w:val="0"/>
      <w:marTop w:val="0"/>
      <w:marBottom w:val="0"/>
      <w:divBdr>
        <w:top w:val="none" w:sz="0" w:space="0" w:color="auto"/>
        <w:left w:val="none" w:sz="0" w:space="0" w:color="auto"/>
        <w:bottom w:val="none" w:sz="0" w:space="0" w:color="auto"/>
        <w:right w:val="none" w:sz="0" w:space="0" w:color="auto"/>
      </w:divBdr>
    </w:div>
    <w:div w:id="1389495976">
      <w:bodyDiv w:val="1"/>
      <w:marLeft w:val="0"/>
      <w:marRight w:val="0"/>
      <w:marTop w:val="0"/>
      <w:marBottom w:val="0"/>
      <w:divBdr>
        <w:top w:val="none" w:sz="0" w:space="0" w:color="auto"/>
        <w:left w:val="none" w:sz="0" w:space="0" w:color="auto"/>
        <w:bottom w:val="none" w:sz="0" w:space="0" w:color="auto"/>
        <w:right w:val="none" w:sz="0" w:space="0" w:color="auto"/>
      </w:divBdr>
    </w:div>
    <w:div w:id="1391033353">
      <w:bodyDiv w:val="1"/>
      <w:marLeft w:val="0"/>
      <w:marRight w:val="0"/>
      <w:marTop w:val="0"/>
      <w:marBottom w:val="0"/>
      <w:divBdr>
        <w:top w:val="none" w:sz="0" w:space="0" w:color="auto"/>
        <w:left w:val="none" w:sz="0" w:space="0" w:color="auto"/>
        <w:bottom w:val="none" w:sz="0" w:space="0" w:color="auto"/>
        <w:right w:val="none" w:sz="0" w:space="0" w:color="auto"/>
      </w:divBdr>
    </w:div>
    <w:div w:id="1396780360">
      <w:bodyDiv w:val="1"/>
      <w:marLeft w:val="0"/>
      <w:marRight w:val="0"/>
      <w:marTop w:val="0"/>
      <w:marBottom w:val="0"/>
      <w:divBdr>
        <w:top w:val="none" w:sz="0" w:space="0" w:color="auto"/>
        <w:left w:val="none" w:sz="0" w:space="0" w:color="auto"/>
        <w:bottom w:val="none" w:sz="0" w:space="0" w:color="auto"/>
        <w:right w:val="none" w:sz="0" w:space="0" w:color="auto"/>
      </w:divBdr>
    </w:div>
    <w:div w:id="1398086924">
      <w:bodyDiv w:val="1"/>
      <w:marLeft w:val="0"/>
      <w:marRight w:val="0"/>
      <w:marTop w:val="0"/>
      <w:marBottom w:val="0"/>
      <w:divBdr>
        <w:top w:val="none" w:sz="0" w:space="0" w:color="auto"/>
        <w:left w:val="none" w:sz="0" w:space="0" w:color="auto"/>
        <w:bottom w:val="none" w:sz="0" w:space="0" w:color="auto"/>
        <w:right w:val="none" w:sz="0" w:space="0" w:color="auto"/>
      </w:divBdr>
    </w:div>
    <w:div w:id="1400861444">
      <w:bodyDiv w:val="1"/>
      <w:marLeft w:val="0"/>
      <w:marRight w:val="0"/>
      <w:marTop w:val="0"/>
      <w:marBottom w:val="0"/>
      <w:divBdr>
        <w:top w:val="none" w:sz="0" w:space="0" w:color="auto"/>
        <w:left w:val="none" w:sz="0" w:space="0" w:color="auto"/>
        <w:bottom w:val="none" w:sz="0" w:space="0" w:color="auto"/>
        <w:right w:val="none" w:sz="0" w:space="0" w:color="auto"/>
      </w:divBdr>
    </w:div>
    <w:div w:id="1402675659">
      <w:bodyDiv w:val="1"/>
      <w:marLeft w:val="0"/>
      <w:marRight w:val="0"/>
      <w:marTop w:val="0"/>
      <w:marBottom w:val="0"/>
      <w:divBdr>
        <w:top w:val="none" w:sz="0" w:space="0" w:color="auto"/>
        <w:left w:val="none" w:sz="0" w:space="0" w:color="auto"/>
        <w:bottom w:val="none" w:sz="0" w:space="0" w:color="auto"/>
        <w:right w:val="none" w:sz="0" w:space="0" w:color="auto"/>
      </w:divBdr>
    </w:div>
    <w:div w:id="1406412097">
      <w:bodyDiv w:val="1"/>
      <w:marLeft w:val="0"/>
      <w:marRight w:val="0"/>
      <w:marTop w:val="0"/>
      <w:marBottom w:val="0"/>
      <w:divBdr>
        <w:top w:val="none" w:sz="0" w:space="0" w:color="auto"/>
        <w:left w:val="none" w:sz="0" w:space="0" w:color="auto"/>
        <w:bottom w:val="none" w:sz="0" w:space="0" w:color="auto"/>
        <w:right w:val="none" w:sz="0" w:space="0" w:color="auto"/>
      </w:divBdr>
    </w:div>
    <w:div w:id="1407262299">
      <w:bodyDiv w:val="1"/>
      <w:marLeft w:val="0"/>
      <w:marRight w:val="0"/>
      <w:marTop w:val="0"/>
      <w:marBottom w:val="0"/>
      <w:divBdr>
        <w:top w:val="none" w:sz="0" w:space="0" w:color="auto"/>
        <w:left w:val="none" w:sz="0" w:space="0" w:color="auto"/>
        <w:bottom w:val="none" w:sz="0" w:space="0" w:color="auto"/>
        <w:right w:val="none" w:sz="0" w:space="0" w:color="auto"/>
      </w:divBdr>
    </w:div>
    <w:div w:id="1409958964">
      <w:bodyDiv w:val="1"/>
      <w:marLeft w:val="0"/>
      <w:marRight w:val="0"/>
      <w:marTop w:val="0"/>
      <w:marBottom w:val="0"/>
      <w:divBdr>
        <w:top w:val="none" w:sz="0" w:space="0" w:color="auto"/>
        <w:left w:val="none" w:sz="0" w:space="0" w:color="auto"/>
        <w:bottom w:val="none" w:sz="0" w:space="0" w:color="auto"/>
        <w:right w:val="none" w:sz="0" w:space="0" w:color="auto"/>
      </w:divBdr>
    </w:div>
    <w:div w:id="1412434677">
      <w:bodyDiv w:val="1"/>
      <w:marLeft w:val="0"/>
      <w:marRight w:val="0"/>
      <w:marTop w:val="0"/>
      <w:marBottom w:val="0"/>
      <w:divBdr>
        <w:top w:val="none" w:sz="0" w:space="0" w:color="auto"/>
        <w:left w:val="none" w:sz="0" w:space="0" w:color="auto"/>
        <w:bottom w:val="none" w:sz="0" w:space="0" w:color="auto"/>
        <w:right w:val="none" w:sz="0" w:space="0" w:color="auto"/>
      </w:divBdr>
    </w:div>
    <w:div w:id="1414233828">
      <w:bodyDiv w:val="1"/>
      <w:marLeft w:val="0"/>
      <w:marRight w:val="0"/>
      <w:marTop w:val="0"/>
      <w:marBottom w:val="0"/>
      <w:divBdr>
        <w:top w:val="none" w:sz="0" w:space="0" w:color="auto"/>
        <w:left w:val="none" w:sz="0" w:space="0" w:color="auto"/>
        <w:bottom w:val="none" w:sz="0" w:space="0" w:color="auto"/>
        <w:right w:val="none" w:sz="0" w:space="0" w:color="auto"/>
      </w:divBdr>
    </w:div>
    <w:div w:id="1414426505">
      <w:bodyDiv w:val="1"/>
      <w:marLeft w:val="0"/>
      <w:marRight w:val="0"/>
      <w:marTop w:val="0"/>
      <w:marBottom w:val="0"/>
      <w:divBdr>
        <w:top w:val="none" w:sz="0" w:space="0" w:color="auto"/>
        <w:left w:val="none" w:sz="0" w:space="0" w:color="auto"/>
        <w:bottom w:val="none" w:sz="0" w:space="0" w:color="auto"/>
        <w:right w:val="none" w:sz="0" w:space="0" w:color="auto"/>
      </w:divBdr>
    </w:div>
    <w:div w:id="1414543942">
      <w:bodyDiv w:val="1"/>
      <w:marLeft w:val="0"/>
      <w:marRight w:val="0"/>
      <w:marTop w:val="0"/>
      <w:marBottom w:val="0"/>
      <w:divBdr>
        <w:top w:val="none" w:sz="0" w:space="0" w:color="auto"/>
        <w:left w:val="none" w:sz="0" w:space="0" w:color="auto"/>
        <w:bottom w:val="none" w:sz="0" w:space="0" w:color="auto"/>
        <w:right w:val="none" w:sz="0" w:space="0" w:color="auto"/>
      </w:divBdr>
    </w:div>
    <w:div w:id="1421639509">
      <w:bodyDiv w:val="1"/>
      <w:marLeft w:val="0"/>
      <w:marRight w:val="0"/>
      <w:marTop w:val="0"/>
      <w:marBottom w:val="0"/>
      <w:divBdr>
        <w:top w:val="none" w:sz="0" w:space="0" w:color="auto"/>
        <w:left w:val="none" w:sz="0" w:space="0" w:color="auto"/>
        <w:bottom w:val="none" w:sz="0" w:space="0" w:color="auto"/>
        <w:right w:val="none" w:sz="0" w:space="0" w:color="auto"/>
      </w:divBdr>
    </w:div>
    <w:div w:id="1427262019">
      <w:bodyDiv w:val="1"/>
      <w:marLeft w:val="0"/>
      <w:marRight w:val="0"/>
      <w:marTop w:val="0"/>
      <w:marBottom w:val="0"/>
      <w:divBdr>
        <w:top w:val="none" w:sz="0" w:space="0" w:color="auto"/>
        <w:left w:val="none" w:sz="0" w:space="0" w:color="auto"/>
        <w:bottom w:val="none" w:sz="0" w:space="0" w:color="auto"/>
        <w:right w:val="none" w:sz="0" w:space="0" w:color="auto"/>
      </w:divBdr>
    </w:div>
    <w:div w:id="1436293853">
      <w:bodyDiv w:val="1"/>
      <w:marLeft w:val="0"/>
      <w:marRight w:val="0"/>
      <w:marTop w:val="0"/>
      <w:marBottom w:val="0"/>
      <w:divBdr>
        <w:top w:val="none" w:sz="0" w:space="0" w:color="auto"/>
        <w:left w:val="none" w:sz="0" w:space="0" w:color="auto"/>
        <w:bottom w:val="none" w:sz="0" w:space="0" w:color="auto"/>
        <w:right w:val="none" w:sz="0" w:space="0" w:color="auto"/>
      </w:divBdr>
    </w:div>
    <w:div w:id="1436707825">
      <w:bodyDiv w:val="1"/>
      <w:marLeft w:val="0"/>
      <w:marRight w:val="0"/>
      <w:marTop w:val="0"/>
      <w:marBottom w:val="0"/>
      <w:divBdr>
        <w:top w:val="none" w:sz="0" w:space="0" w:color="auto"/>
        <w:left w:val="none" w:sz="0" w:space="0" w:color="auto"/>
        <w:bottom w:val="none" w:sz="0" w:space="0" w:color="auto"/>
        <w:right w:val="none" w:sz="0" w:space="0" w:color="auto"/>
      </w:divBdr>
    </w:div>
    <w:div w:id="1439368897">
      <w:bodyDiv w:val="1"/>
      <w:marLeft w:val="0"/>
      <w:marRight w:val="0"/>
      <w:marTop w:val="0"/>
      <w:marBottom w:val="0"/>
      <w:divBdr>
        <w:top w:val="none" w:sz="0" w:space="0" w:color="auto"/>
        <w:left w:val="none" w:sz="0" w:space="0" w:color="auto"/>
        <w:bottom w:val="none" w:sz="0" w:space="0" w:color="auto"/>
        <w:right w:val="none" w:sz="0" w:space="0" w:color="auto"/>
      </w:divBdr>
    </w:div>
    <w:div w:id="1442532878">
      <w:bodyDiv w:val="1"/>
      <w:marLeft w:val="0"/>
      <w:marRight w:val="0"/>
      <w:marTop w:val="0"/>
      <w:marBottom w:val="0"/>
      <w:divBdr>
        <w:top w:val="none" w:sz="0" w:space="0" w:color="auto"/>
        <w:left w:val="none" w:sz="0" w:space="0" w:color="auto"/>
        <w:bottom w:val="none" w:sz="0" w:space="0" w:color="auto"/>
        <w:right w:val="none" w:sz="0" w:space="0" w:color="auto"/>
      </w:divBdr>
    </w:div>
    <w:div w:id="1444616382">
      <w:bodyDiv w:val="1"/>
      <w:marLeft w:val="0"/>
      <w:marRight w:val="0"/>
      <w:marTop w:val="0"/>
      <w:marBottom w:val="0"/>
      <w:divBdr>
        <w:top w:val="none" w:sz="0" w:space="0" w:color="auto"/>
        <w:left w:val="none" w:sz="0" w:space="0" w:color="auto"/>
        <w:bottom w:val="none" w:sz="0" w:space="0" w:color="auto"/>
        <w:right w:val="none" w:sz="0" w:space="0" w:color="auto"/>
      </w:divBdr>
    </w:div>
    <w:div w:id="1445424499">
      <w:bodyDiv w:val="1"/>
      <w:marLeft w:val="0"/>
      <w:marRight w:val="0"/>
      <w:marTop w:val="0"/>
      <w:marBottom w:val="0"/>
      <w:divBdr>
        <w:top w:val="none" w:sz="0" w:space="0" w:color="auto"/>
        <w:left w:val="none" w:sz="0" w:space="0" w:color="auto"/>
        <w:bottom w:val="none" w:sz="0" w:space="0" w:color="auto"/>
        <w:right w:val="none" w:sz="0" w:space="0" w:color="auto"/>
      </w:divBdr>
    </w:div>
    <w:div w:id="1445686962">
      <w:bodyDiv w:val="1"/>
      <w:marLeft w:val="0"/>
      <w:marRight w:val="0"/>
      <w:marTop w:val="0"/>
      <w:marBottom w:val="0"/>
      <w:divBdr>
        <w:top w:val="none" w:sz="0" w:space="0" w:color="auto"/>
        <w:left w:val="none" w:sz="0" w:space="0" w:color="auto"/>
        <w:bottom w:val="none" w:sz="0" w:space="0" w:color="auto"/>
        <w:right w:val="none" w:sz="0" w:space="0" w:color="auto"/>
      </w:divBdr>
    </w:div>
    <w:div w:id="1449858826">
      <w:bodyDiv w:val="1"/>
      <w:marLeft w:val="0"/>
      <w:marRight w:val="0"/>
      <w:marTop w:val="0"/>
      <w:marBottom w:val="0"/>
      <w:divBdr>
        <w:top w:val="none" w:sz="0" w:space="0" w:color="auto"/>
        <w:left w:val="none" w:sz="0" w:space="0" w:color="auto"/>
        <w:bottom w:val="none" w:sz="0" w:space="0" w:color="auto"/>
        <w:right w:val="none" w:sz="0" w:space="0" w:color="auto"/>
      </w:divBdr>
    </w:div>
    <w:div w:id="1451584581">
      <w:bodyDiv w:val="1"/>
      <w:marLeft w:val="0"/>
      <w:marRight w:val="0"/>
      <w:marTop w:val="0"/>
      <w:marBottom w:val="0"/>
      <w:divBdr>
        <w:top w:val="none" w:sz="0" w:space="0" w:color="auto"/>
        <w:left w:val="none" w:sz="0" w:space="0" w:color="auto"/>
        <w:bottom w:val="none" w:sz="0" w:space="0" w:color="auto"/>
        <w:right w:val="none" w:sz="0" w:space="0" w:color="auto"/>
      </w:divBdr>
    </w:div>
    <w:div w:id="1452895277">
      <w:bodyDiv w:val="1"/>
      <w:marLeft w:val="0"/>
      <w:marRight w:val="0"/>
      <w:marTop w:val="0"/>
      <w:marBottom w:val="0"/>
      <w:divBdr>
        <w:top w:val="none" w:sz="0" w:space="0" w:color="auto"/>
        <w:left w:val="none" w:sz="0" w:space="0" w:color="auto"/>
        <w:bottom w:val="none" w:sz="0" w:space="0" w:color="auto"/>
        <w:right w:val="none" w:sz="0" w:space="0" w:color="auto"/>
      </w:divBdr>
    </w:div>
    <w:div w:id="1461261305">
      <w:bodyDiv w:val="1"/>
      <w:marLeft w:val="0"/>
      <w:marRight w:val="0"/>
      <w:marTop w:val="0"/>
      <w:marBottom w:val="0"/>
      <w:divBdr>
        <w:top w:val="none" w:sz="0" w:space="0" w:color="auto"/>
        <w:left w:val="none" w:sz="0" w:space="0" w:color="auto"/>
        <w:bottom w:val="none" w:sz="0" w:space="0" w:color="auto"/>
        <w:right w:val="none" w:sz="0" w:space="0" w:color="auto"/>
      </w:divBdr>
    </w:div>
    <w:div w:id="1462648438">
      <w:bodyDiv w:val="1"/>
      <w:marLeft w:val="0"/>
      <w:marRight w:val="0"/>
      <w:marTop w:val="0"/>
      <w:marBottom w:val="0"/>
      <w:divBdr>
        <w:top w:val="none" w:sz="0" w:space="0" w:color="auto"/>
        <w:left w:val="none" w:sz="0" w:space="0" w:color="auto"/>
        <w:bottom w:val="none" w:sz="0" w:space="0" w:color="auto"/>
        <w:right w:val="none" w:sz="0" w:space="0" w:color="auto"/>
      </w:divBdr>
    </w:div>
    <w:div w:id="1466045017">
      <w:bodyDiv w:val="1"/>
      <w:marLeft w:val="0"/>
      <w:marRight w:val="0"/>
      <w:marTop w:val="0"/>
      <w:marBottom w:val="0"/>
      <w:divBdr>
        <w:top w:val="none" w:sz="0" w:space="0" w:color="auto"/>
        <w:left w:val="none" w:sz="0" w:space="0" w:color="auto"/>
        <w:bottom w:val="none" w:sz="0" w:space="0" w:color="auto"/>
        <w:right w:val="none" w:sz="0" w:space="0" w:color="auto"/>
      </w:divBdr>
    </w:div>
    <w:div w:id="1467240916">
      <w:bodyDiv w:val="1"/>
      <w:marLeft w:val="0"/>
      <w:marRight w:val="0"/>
      <w:marTop w:val="0"/>
      <w:marBottom w:val="0"/>
      <w:divBdr>
        <w:top w:val="none" w:sz="0" w:space="0" w:color="auto"/>
        <w:left w:val="none" w:sz="0" w:space="0" w:color="auto"/>
        <w:bottom w:val="none" w:sz="0" w:space="0" w:color="auto"/>
        <w:right w:val="none" w:sz="0" w:space="0" w:color="auto"/>
      </w:divBdr>
    </w:div>
    <w:div w:id="1468208307">
      <w:bodyDiv w:val="1"/>
      <w:marLeft w:val="0"/>
      <w:marRight w:val="0"/>
      <w:marTop w:val="0"/>
      <w:marBottom w:val="0"/>
      <w:divBdr>
        <w:top w:val="none" w:sz="0" w:space="0" w:color="auto"/>
        <w:left w:val="none" w:sz="0" w:space="0" w:color="auto"/>
        <w:bottom w:val="none" w:sz="0" w:space="0" w:color="auto"/>
        <w:right w:val="none" w:sz="0" w:space="0" w:color="auto"/>
      </w:divBdr>
    </w:div>
    <w:div w:id="1471173010">
      <w:bodyDiv w:val="1"/>
      <w:marLeft w:val="0"/>
      <w:marRight w:val="0"/>
      <w:marTop w:val="0"/>
      <w:marBottom w:val="0"/>
      <w:divBdr>
        <w:top w:val="none" w:sz="0" w:space="0" w:color="auto"/>
        <w:left w:val="none" w:sz="0" w:space="0" w:color="auto"/>
        <w:bottom w:val="none" w:sz="0" w:space="0" w:color="auto"/>
        <w:right w:val="none" w:sz="0" w:space="0" w:color="auto"/>
      </w:divBdr>
    </w:div>
    <w:div w:id="1472013941">
      <w:bodyDiv w:val="1"/>
      <w:marLeft w:val="0"/>
      <w:marRight w:val="0"/>
      <w:marTop w:val="0"/>
      <w:marBottom w:val="0"/>
      <w:divBdr>
        <w:top w:val="none" w:sz="0" w:space="0" w:color="auto"/>
        <w:left w:val="none" w:sz="0" w:space="0" w:color="auto"/>
        <w:bottom w:val="none" w:sz="0" w:space="0" w:color="auto"/>
        <w:right w:val="none" w:sz="0" w:space="0" w:color="auto"/>
      </w:divBdr>
    </w:div>
    <w:div w:id="1472595751">
      <w:bodyDiv w:val="1"/>
      <w:marLeft w:val="0"/>
      <w:marRight w:val="0"/>
      <w:marTop w:val="0"/>
      <w:marBottom w:val="0"/>
      <w:divBdr>
        <w:top w:val="none" w:sz="0" w:space="0" w:color="auto"/>
        <w:left w:val="none" w:sz="0" w:space="0" w:color="auto"/>
        <w:bottom w:val="none" w:sz="0" w:space="0" w:color="auto"/>
        <w:right w:val="none" w:sz="0" w:space="0" w:color="auto"/>
      </w:divBdr>
    </w:div>
    <w:div w:id="1472753185">
      <w:bodyDiv w:val="1"/>
      <w:marLeft w:val="0"/>
      <w:marRight w:val="0"/>
      <w:marTop w:val="0"/>
      <w:marBottom w:val="0"/>
      <w:divBdr>
        <w:top w:val="none" w:sz="0" w:space="0" w:color="auto"/>
        <w:left w:val="none" w:sz="0" w:space="0" w:color="auto"/>
        <w:bottom w:val="none" w:sz="0" w:space="0" w:color="auto"/>
        <w:right w:val="none" w:sz="0" w:space="0" w:color="auto"/>
      </w:divBdr>
    </w:div>
    <w:div w:id="1476526844">
      <w:bodyDiv w:val="1"/>
      <w:marLeft w:val="0"/>
      <w:marRight w:val="0"/>
      <w:marTop w:val="0"/>
      <w:marBottom w:val="0"/>
      <w:divBdr>
        <w:top w:val="none" w:sz="0" w:space="0" w:color="auto"/>
        <w:left w:val="none" w:sz="0" w:space="0" w:color="auto"/>
        <w:bottom w:val="none" w:sz="0" w:space="0" w:color="auto"/>
        <w:right w:val="none" w:sz="0" w:space="0" w:color="auto"/>
      </w:divBdr>
    </w:div>
    <w:div w:id="1476677330">
      <w:bodyDiv w:val="1"/>
      <w:marLeft w:val="0"/>
      <w:marRight w:val="0"/>
      <w:marTop w:val="0"/>
      <w:marBottom w:val="0"/>
      <w:divBdr>
        <w:top w:val="none" w:sz="0" w:space="0" w:color="auto"/>
        <w:left w:val="none" w:sz="0" w:space="0" w:color="auto"/>
        <w:bottom w:val="none" w:sz="0" w:space="0" w:color="auto"/>
        <w:right w:val="none" w:sz="0" w:space="0" w:color="auto"/>
      </w:divBdr>
    </w:div>
    <w:div w:id="1481924259">
      <w:bodyDiv w:val="1"/>
      <w:marLeft w:val="0"/>
      <w:marRight w:val="0"/>
      <w:marTop w:val="0"/>
      <w:marBottom w:val="0"/>
      <w:divBdr>
        <w:top w:val="none" w:sz="0" w:space="0" w:color="auto"/>
        <w:left w:val="none" w:sz="0" w:space="0" w:color="auto"/>
        <w:bottom w:val="none" w:sz="0" w:space="0" w:color="auto"/>
        <w:right w:val="none" w:sz="0" w:space="0" w:color="auto"/>
      </w:divBdr>
    </w:div>
    <w:div w:id="1482772590">
      <w:bodyDiv w:val="1"/>
      <w:marLeft w:val="0"/>
      <w:marRight w:val="0"/>
      <w:marTop w:val="0"/>
      <w:marBottom w:val="0"/>
      <w:divBdr>
        <w:top w:val="none" w:sz="0" w:space="0" w:color="auto"/>
        <w:left w:val="none" w:sz="0" w:space="0" w:color="auto"/>
        <w:bottom w:val="none" w:sz="0" w:space="0" w:color="auto"/>
        <w:right w:val="none" w:sz="0" w:space="0" w:color="auto"/>
      </w:divBdr>
    </w:div>
    <w:div w:id="1484082192">
      <w:bodyDiv w:val="1"/>
      <w:marLeft w:val="0"/>
      <w:marRight w:val="0"/>
      <w:marTop w:val="0"/>
      <w:marBottom w:val="0"/>
      <w:divBdr>
        <w:top w:val="none" w:sz="0" w:space="0" w:color="auto"/>
        <w:left w:val="none" w:sz="0" w:space="0" w:color="auto"/>
        <w:bottom w:val="none" w:sz="0" w:space="0" w:color="auto"/>
        <w:right w:val="none" w:sz="0" w:space="0" w:color="auto"/>
      </w:divBdr>
    </w:div>
    <w:div w:id="1485001325">
      <w:bodyDiv w:val="1"/>
      <w:marLeft w:val="0"/>
      <w:marRight w:val="0"/>
      <w:marTop w:val="0"/>
      <w:marBottom w:val="0"/>
      <w:divBdr>
        <w:top w:val="none" w:sz="0" w:space="0" w:color="auto"/>
        <w:left w:val="none" w:sz="0" w:space="0" w:color="auto"/>
        <w:bottom w:val="none" w:sz="0" w:space="0" w:color="auto"/>
        <w:right w:val="none" w:sz="0" w:space="0" w:color="auto"/>
      </w:divBdr>
    </w:div>
    <w:div w:id="1486387394">
      <w:bodyDiv w:val="1"/>
      <w:marLeft w:val="0"/>
      <w:marRight w:val="0"/>
      <w:marTop w:val="0"/>
      <w:marBottom w:val="0"/>
      <w:divBdr>
        <w:top w:val="none" w:sz="0" w:space="0" w:color="auto"/>
        <w:left w:val="none" w:sz="0" w:space="0" w:color="auto"/>
        <w:bottom w:val="none" w:sz="0" w:space="0" w:color="auto"/>
        <w:right w:val="none" w:sz="0" w:space="0" w:color="auto"/>
      </w:divBdr>
    </w:div>
    <w:div w:id="1487166060">
      <w:bodyDiv w:val="1"/>
      <w:marLeft w:val="0"/>
      <w:marRight w:val="0"/>
      <w:marTop w:val="0"/>
      <w:marBottom w:val="0"/>
      <w:divBdr>
        <w:top w:val="none" w:sz="0" w:space="0" w:color="auto"/>
        <w:left w:val="none" w:sz="0" w:space="0" w:color="auto"/>
        <w:bottom w:val="none" w:sz="0" w:space="0" w:color="auto"/>
        <w:right w:val="none" w:sz="0" w:space="0" w:color="auto"/>
      </w:divBdr>
    </w:div>
    <w:div w:id="1490827642">
      <w:bodyDiv w:val="1"/>
      <w:marLeft w:val="0"/>
      <w:marRight w:val="0"/>
      <w:marTop w:val="0"/>
      <w:marBottom w:val="0"/>
      <w:divBdr>
        <w:top w:val="none" w:sz="0" w:space="0" w:color="auto"/>
        <w:left w:val="none" w:sz="0" w:space="0" w:color="auto"/>
        <w:bottom w:val="none" w:sz="0" w:space="0" w:color="auto"/>
        <w:right w:val="none" w:sz="0" w:space="0" w:color="auto"/>
      </w:divBdr>
    </w:div>
    <w:div w:id="1494680385">
      <w:bodyDiv w:val="1"/>
      <w:marLeft w:val="0"/>
      <w:marRight w:val="0"/>
      <w:marTop w:val="0"/>
      <w:marBottom w:val="0"/>
      <w:divBdr>
        <w:top w:val="none" w:sz="0" w:space="0" w:color="auto"/>
        <w:left w:val="none" w:sz="0" w:space="0" w:color="auto"/>
        <w:bottom w:val="none" w:sz="0" w:space="0" w:color="auto"/>
        <w:right w:val="none" w:sz="0" w:space="0" w:color="auto"/>
      </w:divBdr>
    </w:div>
    <w:div w:id="1496455795">
      <w:bodyDiv w:val="1"/>
      <w:marLeft w:val="0"/>
      <w:marRight w:val="0"/>
      <w:marTop w:val="0"/>
      <w:marBottom w:val="0"/>
      <w:divBdr>
        <w:top w:val="none" w:sz="0" w:space="0" w:color="auto"/>
        <w:left w:val="none" w:sz="0" w:space="0" w:color="auto"/>
        <w:bottom w:val="none" w:sz="0" w:space="0" w:color="auto"/>
        <w:right w:val="none" w:sz="0" w:space="0" w:color="auto"/>
      </w:divBdr>
    </w:div>
    <w:div w:id="1501429999">
      <w:bodyDiv w:val="1"/>
      <w:marLeft w:val="0"/>
      <w:marRight w:val="0"/>
      <w:marTop w:val="0"/>
      <w:marBottom w:val="0"/>
      <w:divBdr>
        <w:top w:val="none" w:sz="0" w:space="0" w:color="auto"/>
        <w:left w:val="none" w:sz="0" w:space="0" w:color="auto"/>
        <w:bottom w:val="none" w:sz="0" w:space="0" w:color="auto"/>
        <w:right w:val="none" w:sz="0" w:space="0" w:color="auto"/>
      </w:divBdr>
    </w:div>
    <w:div w:id="1503623786">
      <w:bodyDiv w:val="1"/>
      <w:marLeft w:val="0"/>
      <w:marRight w:val="0"/>
      <w:marTop w:val="0"/>
      <w:marBottom w:val="0"/>
      <w:divBdr>
        <w:top w:val="none" w:sz="0" w:space="0" w:color="auto"/>
        <w:left w:val="none" w:sz="0" w:space="0" w:color="auto"/>
        <w:bottom w:val="none" w:sz="0" w:space="0" w:color="auto"/>
        <w:right w:val="none" w:sz="0" w:space="0" w:color="auto"/>
      </w:divBdr>
    </w:div>
    <w:div w:id="1503932982">
      <w:bodyDiv w:val="1"/>
      <w:marLeft w:val="0"/>
      <w:marRight w:val="0"/>
      <w:marTop w:val="0"/>
      <w:marBottom w:val="0"/>
      <w:divBdr>
        <w:top w:val="none" w:sz="0" w:space="0" w:color="auto"/>
        <w:left w:val="none" w:sz="0" w:space="0" w:color="auto"/>
        <w:bottom w:val="none" w:sz="0" w:space="0" w:color="auto"/>
        <w:right w:val="none" w:sz="0" w:space="0" w:color="auto"/>
      </w:divBdr>
    </w:div>
    <w:div w:id="1509834562">
      <w:bodyDiv w:val="1"/>
      <w:marLeft w:val="0"/>
      <w:marRight w:val="0"/>
      <w:marTop w:val="0"/>
      <w:marBottom w:val="0"/>
      <w:divBdr>
        <w:top w:val="none" w:sz="0" w:space="0" w:color="auto"/>
        <w:left w:val="none" w:sz="0" w:space="0" w:color="auto"/>
        <w:bottom w:val="none" w:sz="0" w:space="0" w:color="auto"/>
        <w:right w:val="none" w:sz="0" w:space="0" w:color="auto"/>
      </w:divBdr>
    </w:div>
    <w:div w:id="1517420567">
      <w:bodyDiv w:val="1"/>
      <w:marLeft w:val="0"/>
      <w:marRight w:val="0"/>
      <w:marTop w:val="0"/>
      <w:marBottom w:val="0"/>
      <w:divBdr>
        <w:top w:val="none" w:sz="0" w:space="0" w:color="auto"/>
        <w:left w:val="none" w:sz="0" w:space="0" w:color="auto"/>
        <w:bottom w:val="none" w:sz="0" w:space="0" w:color="auto"/>
        <w:right w:val="none" w:sz="0" w:space="0" w:color="auto"/>
      </w:divBdr>
    </w:div>
    <w:div w:id="1519854004">
      <w:bodyDiv w:val="1"/>
      <w:marLeft w:val="0"/>
      <w:marRight w:val="0"/>
      <w:marTop w:val="0"/>
      <w:marBottom w:val="0"/>
      <w:divBdr>
        <w:top w:val="none" w:sz="0" w:space="0" w:color="auto"/>
        <w:left w:val="none" w:sz="0" w:space="0" w:color="auto"/>
        <w:bottom w:val="none" w:sz="0" w:space="0" w:color="auto"/>
        <w:right w:val="none" w:sz="0" w:space="0" w:color="auto"/>
      </w:divBdr>
    </w:div>
    <w:div w:id="1528181607">
      <w:bodyDiv w:val="1"/>
      <w:marLeft w:val="0"/>
      <w:marRight w:val="0"/>
      <w:marTop w:val="0"/>
      <w:marBottom w:val="0"/>
      <w:divBdr>
        <w:top w:val="none" w:sz="0" w:space="0" w:color="auto"/>
        <w:left w:val="none" w:sz="0" w:space="0" w:color="auto"/>
        <w:bottom w:val="none" w:sz="0" w:space="0" w:color="auto"/>
        <w:right w:val="none" w:sz="0" w:space="0" w:color="auto"/>
      </w:divBdr>
    </w:div>
    <w:div w:id="1528327816">
      <w:bodyDiv w:val="1"/>
      <w:marLeft w:val="0"/>
      <w:marRight w:val="0"/>
      <w:marTop w:val="0"/>
      <w:marBottom w:val="0"/>
      <w:divBdr>
        <w:top w:val="none" w:sz="0" w:space="0" w:color="auto"/>
        <w:left w:val="none" w:sz="0" w:space="0" w:color="auto"/>
        <w:bottom w:val="none" w:sz="0" w:space="0" w:color="auto"/>
        <w:right w:val="none" w:sz="0" w:space="0" w:color="auto"/>
      </w:divBdr>
    </w:div>
    <w:div w:id="1537814859">
      <w:bodyDiv w:val="1"/>
      <w:marLeft w:val="0"/>
      <w:marRight w:val="0"/>
      <w:marTop w:val="0"/>
      <w:marBottom w:val="0"/>
      <w:divBdr>
        <w:top w:val="none" w:sz="0" w:space="0" w:color="auto"/>
        <w:left w:val="none" w:sz="0" w:space="0" w:color="auto"/>
        <w:bottom w:val="none" w:sz="0" w:space="0" w:color="auto"/>
        <w:right w:val="none" w:sz="0" w:space="0" w:color="auto"/>
      </w:divBdr>
    </w:div>
    <w:div w:id="1538857767">
      <w:bodyDiv w:val="1"/>
      <w:marLeft w:val="0"/>
      <w:marRight w:val="0"/>
      <w:marTop w:val="0"/>
      <w:marBottom w:val="0"/>
      <w:divBdr>
        <w:top w:val="none" w:sz="0" w:space="0" w:color="auto"/>
        <w:left w:val="none" w:sz="0" w:space="0" w:color="auto"/>
        <w:bottom w:val="none" w:sz="0" w:space="0" w:color="auto"/>
        <w:right w:val="none" w:sz="0" w:space="0" w:color="auto"/>
      </w:divBdr>
    </w:div>
    <w:div w:id="1541240379">
      <w:bodyDiv w:val="1"/>
      <w:marLeft w:val="0"/>
      <w:marRight w:val="0"/>
      <w:marTop w:val="0"/>
      <w:marBottom w:val="0"/>
      <w:divBdr>
        <w:top w:val="none" w:sz="0" w:space="0" w:color="auto"/>
        <w:left w:val="none" w:sz="0" w:space="0" w:color="auto"/>
        <w:bottom w:val="none" w:sz="0" w:space="0" w:color="auto"/>
        <w:right w:val="none" w:sz="0" w:space="0" w:color="auto"/>
      </w:divBdr>
    </w:div>
    <w:div w:id="1544907709">
      <w:bodyDiv w:val="1"/>
      <w:marLeft w:val="0"/>
      <w:marRight w:val="0"/>
      <w:marTop w:val="0"/>
      <w:marBottom w:val="0"/>
      <w:divBdr>
        <w:top w:val="none" w:sz="0" w:space="0" w:color="auto"/>
        <w:left w:val="none" w:sz="0" w:space="0" w:color="auto"/>
        <w:bottom w:val="none" w:sz="0" w:space="0" w:color="auto"/>
        <w:right w:val="none" w:sz="0" w:space="0" w:color="auto"/>
      </w:divBdr>
    </w:div>
    <w:div w:id="1545290677">
      <w:bodyDiv w:val="1"/>
      <w:marLeft w:val="0"/>
      <w:marRight w:val="0"/>
      <w:marTop w:val="0"/>
      <w:marBottom w:val="0"/>
      <w:divBdr>
        <w:top w:val="none" w:sz="0" w:space="0" w:color="auto"/>
        <w:left w:val="none" w:sz="0" w:space="0" w:color="auto"/>
        <w:bottom w:val="none" w:sz="0" w:space="0" w:color="auto"/>
        <w:right w:val="none" w:sz="0" w:space="0" w:color="auto"/>
      </w:divBdr>
    </w:div>
    <w:div w:id="1545365722">
      <w:bodyDiv w:val="1"/>
      <w:marLeft w:val="0"/>
      <w:marRight w:val="0"/>
      <w:marTop w:val="0"/>
      <w:marBottom w:val="0"/>
      <w:divBdr>
        <w:top w:val="none" w:sz="0" w:space="0" w:color="auto"/>
        <w:left w:val="none" w:sz="0" w:space="0" w:color="auto"/>
        <w:bottom w:val="none" w:sz="0" w:space="0" w:color="auto"/>
        <w:right w:val="none" w:sz="0" w:space="0" w:color="auto"/>
      </w:divBdr>
    </w:div>
    <w:div w:id="1548030304">
      <w:bodyDiv w:val="1"/>
      <w:marLeft w:val="0"/>
      <w:marRight w:val="0"/>
      <w:marTop w:val="0"/>
      <w:marBottom w:val="0"/>
      <w:divBdr>
        <w:top w:val="none" w:sz="0" w:space="0" w:color="auto"/>
        <w:left w:val="none" w:sz="0" w:space="0" w:color="auto"/>
        <w:bottom w:val="none" w:sz="0" w:space="0" w:color="auto"/>
        <w:right w:val="none" w:sz="0" w:space="0" w:color="auto"/>
      </w:divBdr>
    </w:div>
    <w:div w:id="1552036442">
      <w:bodyDiv w:val="1"/>
      <w:marLeft w:val="0"/>
      <w:marRight w:val="0"/>
      <w:marTop w:val="0"/>
      <w:marBottom w:val="0"/>
      <w:divBdr>
        <w:top w:val="none" w:sz="0" w:space="0" w:color="auto"/>
        <w:left w:val="none" w:sz="0" w:space="0" w:color="auto"/>
        <w:bottom w:val="none" w:sz="0" w:space="0" w:color="auto"/>
        <w:right w:val="none" w:sz="0" w:space="0" w:color="auto"/>
      </w:divBdr>
    </w:div>
    <w:div w:id="1552694351">
      <w:bodyDiv w:val="1"/>
      <w:marLeft w:val="0"/>
      <w:marRight w:val="0"/>
      <w:marTop w:val="0"/>
      <w:marBottom w:val="0"/>
      <w:divBdr>
        <w:top w:val="none" w:sz="0" w:space="0" w:color="auto"/>
        <w:left w:val="none" w:sz="0" w:space="0" w:color="auto"/>
        <w:bottom w:val="none" w:sz="0" w:space="0" w:color="auto"/>
        <w:right w:val="none" w:sz="0" w:space="0" w:color="auto"/>
      </w:divBdr>
    </w:div>
    <w:div w:id="1562329268">
      <w:bodyDiv w:val="1"/>
      <w:marLeft w:val="0"/>
      <w:marRight w:val="0"/>
      <w:marTop w:val="0"/>
      <w:marBottom w:val="0"/>
      <w:divBdr>
        <w:top w:val="none" w:sz="0" w:space="0" w:color="auto"/>
        <w:left w:val="none" w:sz="0" w:space="0" w:color="auto"/>
        <w:bottom w:val="none" w:sz="0" w:space="0" w:color="auto"/>
        <w:right w:val="none" w:sz="0" w:space="0" w:color="auto"/>
      </w:divBdr>
    </w:div>
    <w:div w:id="1564215559">
      <w:bodyDiv w:val="1"/>
      <w:marLeft w:val="0"/>
      <w:marRight w:val="0"/>
      <w:marTop w:val="0"/>
      <w:marBottom w:val="0"/>
      <w:divBdr>
        <w:top w:val="none" w:sz="0" w:space="0" w:color="auto"/>
        <w:left w:val="none" w:sz="0" w:space="0" w:color="auto"/>
        <w:bottom w:val="none" w:sz="0" w:space="0" w:color="auto"/>
        <w:right w:val="none" w:sz="0" w:space="0" w:color="auto"/>
      </w:divBdr>
    </w:div>
    <w:div w:id="1569608921">
      <w:bodyDiv w:val="1"/>
      <w:marLeft w:val="0"/>
      <w:marRight w:val="0"/>
      <w:marTop w:val="0"/>
      <w:marBottom w:val="0"/>
      <w:divBdr>
        <w:top w:val="none" w:sz="0" w:space="0" w:color="auto"/>
        <w:left w:val="none" w:sz="0" w:space="0" w:color="auto"/>
        <w:bottom w:val="none" w:sz="0" w:space="0" w:color="auto"/>
        <w:right w:val="none" w:sz="0" w:space="0" w:color="auto"/>
      </w:divBdr>
    </w:div>
    <w:div w:id="1569923336">
      <w:bodyDiv w:val="1"/>
      <w:marLeft w:val="0"/>
      <w:marRight w:val="0"/>
      <w:marTop w:val="0"/>
      <w:marBottom w:val="0"/>
      <w:divBdr>
        <w:top w:val="none" w:sz="0" w:space="0" w:color="auto"/>
        <w:left w:val="none" w:sz="0" w:space="0" w:color="auto"/>
        <w:bottom w:val="none" w:sz="0" w:space="0" w:color="auto"/>
        <w:right w:val="none" w:sz="0" w:space="0" w:color="auto"/>
      </w:divBdr>
    </w:div>
    <w:div w:id="1573462180">
      <w:bodyDiv w:val="1"/>
      <w:marLeft w:val="0"/>
      <w:marRight w:val="0"/>
      <w:marTop w:val="0"/>
      <w:marBottom w:val="0"/>
      <w:divBdr>
        <w:top w:val="none" w:sz="0" w:space="0" w:color="auto"/>
        <w:left w:val="none" w:sz="0" w:space="0" w:color="auto"/>
        <w:bottom w:val="none" w:sz="0" w:space="0" w:color="auto"/>
        <w:right w:val="none" w:sz="0" w:space="0" w:color="auto"/>
      </w:divBdr>
    </w:div>
    <w:div w:id="1580796822">
      <w:bodyDiv w:val="1"/>
      <w:marLeft w:val="0"/>
      <w:marRight w:val="0"/>
      <w:marTop w:val="0"/>
      <w:marBottom w:val="0"/>
      <w:divBdr>
        <w:top w:val="none" w:sz="0" w:space="0" w:color="auto"/>
        <w:left w:val="none" w:sz="0" w:space="0" w:color="auto"/>
        <w:bottom w:val="none" w:sz="0" w:space="0" w:color="auto"/>
        <w:right w:val="none" w:sz="0" w:space="0" w:color="auto"/>
      </w:divBdr>
    </w:div>
    <w:div w:id="1581523586">
      <w:bodyDiv w:val="1"/>
      <w:marLeft w:val="0"/>
      <w:marRight w:val="0"/>
      <w:marTop w:val="0"/>
      <w:marBottom w:val="0"/>
      <w:divBdr>
        <w:top w:val="none" w:sz="0" w:space="0" w:color="auto"/>
        <w:left w:val="none" w:sz="0" w:space="0" w:color="auto"/>
        <w:bottom w:val="none" w:sz="0" w:space="0" w:color="auto"/>
        <w:right w:val="none" w:sz="0" w:space="0" w:color="auto"/>
      </w:divBdr>
    </w:div>
    <w:div w:id="1581524259">
      <w:bodyDiv w:val="1"/>
      <w:marLeft w:val="0"/>
      <w:marRight w:val="0"/>
      <w:marTop w:val="0"/>
      <w:marBottom w:val="0"/>
      <w:divBdr>
        <w:top w:val="none" w:sz="0" w:space="0" w:color="auto"/>
        <w:left w:val="none" w:sz="0" w:space="0" w:color="auto"/>
        <w:bottom w:val="none" w:sz="0" w:space="0" w:color="auto"/>
        <w:right w:val="none" w:sz="0" w:space="0" w:color="auto"/>
      </w:divBdr>
    </w:div>
    <w:div w:id="1588728148">
      <w:bodyDiv w:val="1"/>
      <w:marLeft w:val="0"/>
      <w:marRight w:val="0"/>
      <w:marTop w:val="0"/>
      <w:marBottom w:val="0"/>
      <w:divBdr>
        <w:top w:val="none" w:sz="0" w:space="0" w:color="auto"/>
        <w:left w:val="none" w:sz="0" w:space="0" w:color="auto"/>
        <w:bottom w:val="none" w:sz="0" w:space="0" w:color="auto"/>
        <w:right w:val="none" w:sz="0" w:space="0" w:color="auto"/>
      </w:divBdr>
    </w:div>
    <w:div w:id="1592275221">
      <w:bodyDiv w:val="1"/>
      <w:marLeft w:val="0"/>
      <w:marRight w:val="0"/>
      <w:marTop w:val="0"/>
      <w:marBottom w:val="0"/>
      <w:divBdr>
        <w:top w:val="none" w:sz="0" w:space="0" w:color="auto"/>
        <w:left w:val="none" w:sz="0" w:space="0" w:color="auto"/>
        <w:bottom w:val="none" w:sz="0" w:space="0" w:color="auto"/>
        <w:right w:val="none" w:sz="0" w:space="0" w:color="auto"/>
      </w:divBdr>
    </w:div>
    <w:div w:id="1592355098">
      <w:bodyDiv w:val="1"/>
      <w:marLeft w:val="0"/>
      <w:marRight w:val="0"/>
      <w:marTop w:val="0"/>
      <w:marBottom w:val="0"/>
      <w:divBdr>
        <w:top w:val="none" w:sz="0" w:space="0" w:color="auto"/>
        <w:left w:val="none" w:sz="0" w:space="0" w:color="auto"/>
        <w:bottom w:val="none" w:sz="0" w:space="0" w:color="auto"/>
        <w:right w:val="none" w:sz="0" w:space="0" w:color="auto"/>
      </w:divBdr>
    </w:div>
    <w:div w:id="1592621319">
      <w:bodyDiv w:val="1"/>
      <w:marLeft w:val="0"/>
      <w:marRight w:val="0"/>
      <w:marTop w:val="0"/>
      <w:marBottom w:val="0"/>
      <w:divBdr>
        <w:top w:val="none" w:sz="0" w:space="0" w:color="auto"/>
        <w:left w:val="none" w:sz="0" w:space="0" w:color="auto"/>
        <w:bottom w:val="none" w:sz="0" w:space="0" w:color="auto"/>
        <w:right w:val="none" w:sz="0" w:space="0" w:color="auto"/>
      </w:divBdr>
    </w:div>
    <w:div w:id="1595164323">
      <w:bodyDiv w:val="1"/>
      <w:marLeft w:val="0"/>
      <w:marRight w:val="0"/>
      <w:marTop w:val="0"/>
      <w:marBottom w:val="0"/>
      <w:divBdr>
        <w:top w:val="none" w:sz="0" w:space="0" w:color="auto"/>
        <w:left w:val="none" w:sz="0" w:space="0" w:color="auto"/>
        <w:bottom w:val="none" w:sz="0" w:space="0" w:color="auto"/>
        <w:right w:val="none" w:sz="0" w:space="0" w:color="auto"/>
      </w:divBdr>
    </w:div>
    <w:div w:id="1596284353">
      <w:bodyDiv w:val="1"/>
      <w:marLeft w:val="0"/>
      <w:marRight w:val="0"/>
      <w:marTop w:val="0"/>
      <w:marBottom w:val="0"/>
      <w:divBdr>
        <w:top w:val="none" w:sz="0" w:space="0" w:color="auto"/>
        <w:left w:val="none" w:sz="0" w:space="0" w:color="auto"/>
        <w:bottom w:val="none" w:sz="0" w:space="0" w:color="auto"/>
        <w:right w:val="none" w:sz="0" w:space="0" w:color="auto"/>
      </w:divBdr>
    </w:div>
    <w:div w:id="1596940359">
      <w:bodyDiv w:val="1"/>
      <w:marLeft w:val="0"/>
      <w:marRight w:val="0"/>
      <w:marTop w:val="0"/>
      <w:marBottom w:val="0"/>
      <w:divBdr>
        <w:top w:val="none" w:sz="0" w:space="0" w:color="auto"/>
        <w:left w:val="none" w:sz="0" w:space="0" w:color="auto"/>
        <w:bottom w:val="none" w:sz="0" w:space="0" w:color="auto"/>
        <w:right w:val="none" w:sz="0" w:space="0" w:color="auto"/>
      </w:divBdr>
    </w:div>
    <w:div w:id="1597052109">
      <w:bodyDiv w:val="1"/>
      <w:marLeft w:val="0"/>
      <w:marRight w:val="0"/>
      <w:marTop w:val="0"/>
      <w:marBottom w:val="0"/>
      <w:divBdr>
        <w:top w:val="none" w:sz="0" w:space="0" w:color="auto"/>
        <w:left w:val="none" w:sz="0" w:space="0" w:color="auto"/>
        <w:bottom w:val="none" w:sz="0" w:space="0" w:color="auto"/>
        <w:right w:val="none" w:sz="0" w:space="0" w:color="auto"/>
      </w:divBdr>
    </w:div>
    <w:div w:id="1597246179">
      <w:bodyDiv w:val="1"/>
      <w:marLeft w:val="0"/>
      <w:marRight w:val="0"/>
      <w:marTop w:val="0"/>
      <w:marBottom w:val="0"/>
      <w:divBdr>
        <w:top w:val="none" w:sz="0" w:space="0" w:color="auto"/>
        <w:left w:val="none" w:sz="0" w:space="0" w:color="auto"/>
        <w:bottom w:val="none" w:sz="0" w:space="0" w:color="auto"/>
        <w:right w:val="none" w:sz="0" w:space="0" w:color="auto"/>
      </w:divBdr>
    </w:div>
    <w:div w:id="1598096550">
      <w:bodyDiv w:val="1"/>
      <w:marLeft w:val="0"/>
      <w:marRight w:val="0"/>
      <w:marTop w:val="0"/>
      <w:marBottom w:val="0"/>
      <w:divBdr>
        <w:top w:val="none" w:sz="0" w:space="0" w:color="auto"/>
        <w:left w:val="none" w:sz="0" w:space="0" w:color="auto"/>
        <w:bottom w:val="none" w:sz="0" w:space="0" w:color="auto"/>
        <w:right w:val="none" w:sz="0" w:space="0" w:color="auto"/>
      </w:divBdr>
    </w:div>
    <w:div w:id="1602563377">
      <w:bodyDiv w:val="1"/>
      <w:marLeft w:val="0"/>
      <w:marRight w:val="0"/>
      <w:marTop w:val="0"/>
      <w:marBottom w:val="0"/>
      <w:divBdr>
        <w:top w:val="none" w:sz="0" w:space="0" w:color="auto"/>
        <w:left w:val="none" w:sz="0" w:space="0" w:color="auto"/>
        <w:bottom w:val="none" w:sz="0" w:space="0" w:color="auto"/>
        <w:right w:val="none" w:sz="0" w:space="0" w:color="auto"/>
      </w:divBdr>
    </w:div>
    <w:div w:id="1605452768">
      <w:bodyDiv w:val="1"/>
      <w:marLeft w:val="0"/>
      <w:marRight w:val="0"/>
      <w:marTop w:val="0"/>
      <w:marBottom w:val="0"/>
      <w:divBdr>
        <w:top w:val="none" w:sz="0" w:space="0" w:color="auto"/>
        <w:left w:val="none" w:sz="0" w:space="0" w:color="auto"/>
        <w:bottom w:val="none" w:sz="0" w:space="0" w:color="auto"/>
        <w:right w:val="none" w:sz="0" w:space="0" w:color="auto"/>
      </w:divBdr>
    </w:div>
    <w:div w:id="1611011715">
      <w:bodyDiv w:val="1"/>
      <w:marLeft w:val="0"/>
      <w:marRight w:val="0"/>
      <w:marTop w:val="0"/>
      <w:marBottom w:val="0"/>
      <w:divBdr>
        <w:top w:val="none" w:sz="0" w:space="0" w:color="auto"/>
        <w:left w:val="none" w:sz="0" w:space="0" w:color="auto"/>
        <w:bottom w:val="none" w:sz="0" w:space="0" w:color="auto"/>
        <w:right w:val="none" w:sz="0" w:space="0" w:color="auto"/>
      </w:divBdr>
    </w:div>
    <w:div w:id="1611932076">
      <w:bodyDiv w:val="1"/>
      <w:marLeft w:val="0"/>
      <w:marRight w:val="0"/>
      <w:marTop w:val="0"/>
      <w:marBottom w:val="0"/>
      <w:divBdr>
        <w:top w:val="none" w:sz="0" w:space="0" w:color="auto"/>
        <w:left w:val="none" w:sz="0" w:space="0" w:color="auto"/>
        <w:bottom w:val="none" w:sz="0" w:space="0" w:color="auto"/>
        <w:right w:val="none" w:sz="0" w:space="0" w:color="auto"/>
      </w:divBdr>
    </w:div>
    <w:div w:id="1615554642">
      <w:bodyDiv w:val="1"/>
      <w:marLeft w:val="0"/>
      <w:marRight w:val="0"/>
      <w:marTop w:val="0"/>
      <w:marBottom w:val="0"/>
      <w:divBdr>
        <w:top w:val="none" w:sz="0" w:space="0" w:color="auto"/>
        <w:left w:val="none" w:sz="0" w:space="0" w:color="auto"/>
        <w:bottom w:val="none" w:sz="0" w:space="0" w:color="auto"/>
        <w:right w:val="none" w:sz="0" w:space="0" w:color="auto"/>
      </w:divBdr>
    </w:div>
    <w:div w:id="1620139675">
      <w:bodyDiv w:val="1"/>
      <w:marLeft w:val="0"/>
      <w:marRight w:val="0"/>
      <w:marTop w:val="0"/>
      <w:marBottom w:val="0"/>
      <w:divBdr>
        <w:top w:val="none" w:sz="0" w:space="0" w:color="auto"/>
        <w:left w:val="none" w:sz="0" w:space="0" w:color="auto"/>
        <w:bottom w:val="none" w:sz="0" w:space="0" w:color="auto"/>
        <w:right w:val="none" w:sz="0" w:space="0" w:color="auto"/>
      </w:divBdr>
    </w:div>
    <w:div w:id="1624071167">
      <w:bodyDiv w:val="1"/>
      <w:marLeft w:val="0"/>
      <w:marRight w:val="0"/>
      <w:marTop w:val="0"/>
      <w:marBottom w:val="0"/>
      <w:divBdr>
        <w:top w:val="none" w:sz="0" w:space="0" w:color="auto"/>
        <w:left w:val="none" w:sz="0" w:space="0" w:color="auto"/>
        <w:bottom w:val="none" w:sz="0" w:space="0" w:color="auto"/>
        <w:right w:val="none" w:sz="0" w:space="0" w:color="auto"/>
      </w:divBdr>
    </w:div>
    <w:div w:id="1625456497">
      <w:bodyDiv w:val="1"/>
      <w:marLeft w:val="0"/>
      <w:marRight w:val="0"/>
      <w:marTop w:val="0"/>
      <w:marBottom w:val="0"/>
      <w:divBdr>
        <w:top w:val="none" w:sz="0" w:space="0" w:color="auto"/>
        <w:left w:val="none" w:sz="0" w:space="0" w:color="auto"/>
        <w:bottom w:val="none" w:sz="0" w:space="0" w:color="auto"/>
        <w:right w:val="none" w:sz="0" w:space="0" w:color="auto"/>
      </w:divBdr>
    </w:div>
    <w:div w:id="1632782589">
      <w:bodyDiv w:val="1"/>
      <w:marLeft w:val="0"/>
      <w:marRight w:val="0"/>
      <w:marTop w:val="0"/>
      <w:marBottom w:val="0"/>
      <w:divBdr>
        <w:top w:val="none" w:sz="0" w:space="0" w:color="auto"/>
        <w:left w:val="none" w:sz="0" w:space="0" w:color="auto"/>
        <w:bottom w:val="none" w:sz="0" w:space="0" w:color="auto"/>
        <w:right w:val="none" w:sz="0" w:space="0" w:color="auto"/>
      </w:divBdr>
    </w:div>
    <w:div w:id="1636065104">
      <w:bodyDiv w:val="1"/>
      <w:marLeft w:val="0"/>
      <w:marRight w:val="0"/>
      <w:marTop w:val="0"/>
      <w:marBottom w:val="0"/>
      <w:divBdr>
        <w:top w:val="none" w:sz="0" w:space="0" w:color="auto"/>
        <w:left w:val="none" w:sz="0" w:space="0" w:color="auto"/>
        <w:bottom w:val="none" w:sz="0" w:space="0" w:color="auto"/>
        <w:right w:val="none" w:sz="0" w:space="0" w:color="auto"/>
      </w:divBdr>
    </w:div>
    <w:div w:id="1636374426">
      <w:bodyDiv w:val="1"/>
      <w:marLeft w:val="0"/>
      <w:marRight w:val="0"/>
      <w:marTop w:val="0"/>
      <w:marBottom w:val="0"/>
      <w:divBdr>
        <w:top w:val="none" w:sz="0" w:space="0" w:color="auto"/>
        <w:left w:val="none" w:sz="0" w:space="0" w:color="auto"/>
        <w:bottom w:val="none" w:sz="0" w:space="0" w:color="auto"/>
        <w:right w:val="none" w:sz="0" w:space="0" w:color="auto"/>
      </w:divBdr>
    </w:div>
    <w:div w:id="1638955229">
      <w:bodyDiv w:val="1"/>
      <w:marLeft w:val="0"/>
      <w:marRight w:val="0"/>
      <w:marTop w:val="0"/>
      <w:marBottom w:val="0"/>
      <w:divBdr>
        <w:top w:val="none" w:sz="0" w:space="0" w:color="auto"/>
        <w:left w:val="none" w:sz="0" w:space="0" w:color="auto"/>
        <w:bottom w:val="none" w:sz="0" w:space="0" w:color="auto"/>
        <w:right w:val="none" w:sz="0" w:space="0" w:color="auto"/>
      </w:divBdr>
    </w:div>
    <w:div w:id="1643654674">
      <w:bodyDiv w:val="1"/>
      <w:marLeft w:val="0"/>
      <w:marRight w:val="0"/>
      <w:marTop w:val="0"/>
      <w:marBottom w:val="0"/>
      <w:divBdr>
        <w:top w:val="none" w:sz="0" w:space="0" w:color="auto"/>
        <w:left w:val="none" w:sz="0" w:space="0" w:color="auto"/>
        <w:bottom w:val="none" w:sz="0" w:space="0" w:color="auto"/>
        <w:right w:val="none" w:sz="0" w:space="0" w:color="auto"/>
      </w:divBdr>
    </w:div>
    <w:div w:id="1645043391">
      <w:bodyDiv w:val="1"/>
      <w:marLeft w:val="0"/>
      <w:marRight w:val="0"/>
      <w:marTop w:val="0"/>
      <w:marBottom w:val="0"/>
      <w:divBdr>
        <w:top w:val="none" w:sz="0" w:space="0" w:color="auto"/>
        <w:left w:val="none" w:sz="0" w:space="0" w:color="auto"/>
        <w:bottom w:val="none" w:sz="0" w:space="0" w:color="auto"/>
        <w:right w:val="none" w:sz="0" w:space="0" w:color="auto"/>
      </w:divBdr>
    </w:div>
    <w:div w:id="1645505618">
      <w:bodyDiv w:val="1"/>
      <w:marLeft w:val="0"/>
      <w:marRight w:val="0"/>
      <w:marTop w:val="0"/>
      <w:marBottom w:val="0"/>
      <w:divBdr>
        <w:top w:val="none" w:sz="0" w:space="0" w:color="auto"/>
        <w:left w:val="none" w:sz="0" w:space="0" w:color="auto"/>
        <w:bottom w:val="none" w:sz="0" w:space="0" w:color="auto"/>
        <w:right w:val="none" w:sz="0" w:space="0" w:color="auto"/>
      </w:divBdr>
    </w:div>
    <w:div w:id="1646423202">
      <w:bodyDiv w:val="1"/>
      <w:marLeft w:val="0"/>
      <w:marRight w:val="0"/>
      <w:marTop w:val="0"/>
      <w:marBottom w:val="0"/>
      <w:divBdr>
        <w:top w:val="none" w:sz="0" w:space="0" w:color="auto"/>
        <w:left w:val="none" w:sz="0" w:space="0" w:color="auto"/>
        <w:bottom w:val="none" w:sz="0" w:space="0" w:color="auto"/>
        <w:right w:val="none" w:sz="0" w:space="0" w:color="auto"/>
      </w:divBdr>
    </w:div>
    <w:div w:id="1648784791">
      <w:bodyDiv w:val="1"/>
      <w:marLeft w:val="0"/>
      <w:marRight w:val="0"/>
      <w:marTop w:val="0"/>
      <w:marBottom w:val="0"/>
      <w:divBdr>
        <w:top w:val="none" w:sz="0" w:space="0" w:color="auto"/>
        <w:left w:val="none" w:sz="0" w:space="0" w:color="auto"/>
        <w:bottom w:val="none" w:sz="0" w:space="0" w:color="auto"/>
        <w:right w:val="none" w:sz="0" w:space="0" w:color="auto"/>
      </w:divBdr>
    </w:div>
    <w:div w:id="1651403686">
      <w:bodyDiv w:val="1"/>
      <w:marLeft w:val="0"/>
      <w:marRight w:val="0"/>
      <w:marTop w:val="0"/>
      <w:marBottom w:val="0"/>
      <w:divBdr>
        <w:top w:val="none" w:sz="0" w:space="0" w:color="auto"/>
        <w:left w:val="none" w:sz="0" w:space="0" w:color="auto"/>
        <w:bottom w:val="none" w:sz="0" w:space="0" w:color="auto"/>
        <w:right w:val="none" w:sz="0" w:space="0" w:color="auto"/>
      </w:divBdr>
    </w:div>
    <w:div w:id="1654019605">
      <w:bodyDiv w:val="1"/>
      <w:marLeft w:val="0"/>
      <w:marRight w:val="0"/>
      <w:marTop w:val="0"/>
      <w:marBottom w:val="0"/>
      <w:divBdr>
        <w:top w:val="none" w:sz="0" w:space="0" w:color="auto"/>
        <w:left w:val="none" w:sz="0" w:space="0" w:color="auto"/>
        <w:bottom w:val="none" w:sz="0" w:space="0" w:color="auto"/>
        <w:right w:val="none" w:sz="0" w:space="0" w:color="auto"/>
      </w:divBdr>
    </w:div>
    <w:div w:id="1656302209">
      <w:bodyDiv w:val="1"/>
      <w:marLeft w:val="0"/>
      <w:marRight w:val="0"/>
      <w:marTop w:val="0"/>
      <w:marBottom w:val="0"/>
      <w:divBdr>
        <w:top w:val="none" w:sz="0" w:space="0" w:color="auto"/>
        <w:left w:val="none" w:sz="0" w:space="0" w:color="auto"/>
        <w:bottom w:val="none" w:sz="0" w:space="0" w:color="auto"/>
        <w:right w:val="none" w:sz="0" w:space="0" w:color="auto"/>
      </w:divBdr>
    </w:div>
    <w:div w:id="1657109312">
      <w:bodyDiv w:val="1"/>
      <w:marLeft w:val="0"/>
      <w:marRight w:val="0"/>
      <w:marTop w:val="0"/>
      <w:marBottom w:val="0"/>
      <w:divBdr>
        <w:top w:val="none" w:sz="0" w:space="0" w:color="auto"/>
        <w:left w:val="none" w:sz="0" w:space="0" w:color="auto"/>
        <w:bottom w:val="none" w:sz="0" w:space="0" w:color="auto"/>
        <w:right w:val="none" w:sz="0" w:space="0" w:color="auto"/>
      </w:divBdr>
    </w:div>
    <w:div w:id="1658222601">
      <w:bodyDiv w:val="1"/>
      <w:marLeft w:val="0"/>
      <w:marRight w:val="0"/>
      <w:marTop w:val="0"/>
      <w:marBottom w:val="0"/>
      <w:divBdr>
        <w:top w:val="none" w:sz="0" w:space="0" w:color="auto"/>
        <w:left w:val="none" w:sz="0" w:space="0" w:color="auto"/>
        <w:bottom w:val="none" w:sz="0" w:space="0" w:color="auto"/>
        <w:right w:val="none" w:sz="0" w:space="0" w:color="auto"/>
      </w:divBdr>
    </w:div>
    <w:div w:id="1661084284">
      <w:bodyDiv w:val="1"/>
      <w:marLeft w:val="0"/>
      <w:marRight w:val="0"/>
      <w:marTop w:val="0"/>
      <w:marBottom w:val="0"/>
      <w:divBdr>
        <w:top w:val="none" w:sz="0" w:space="0" w:color="auto"/>
        <w:left w:val="none" w:sz="0" w:space="0" w:color="auto"/>
        <w:bottom w:val="none" w:sz="0" w:space="0" w:color="auto"/>
        <w:right w:val="none" w:sz="0" w:space="0" w:color="auto"/>
      </w:divBdr>
    </w:div>
    <w:div w:id="1661427905">
      <w:bodyDiv w:val="1"/>
      <w:marLeft w:val="0"/>
      <w:marRight w:val="0"/>
      <w:marTop w:val="0"/>
      <w:marBottom w:val="0"/>
      <w:divBdr>
        <w:top w:val="none" w:sz="0" w:space="0" w:color="auto"/>
        <w:left w:val="none" w:sz="0" w:space="0" w:color="auto"/>
        <w:bottom w:val="none" w:sz="0" w:space="0" w:color="auto"/>
        <w:right w:val="none" w:sz="0" w:space="0" w:color="auto"/>
      </w:divBdr>
    </w:div>
    <w:div w:id="1661619484">
      <w:bodyDiv w:val="1"/>
      <w:marLeft w:val="0"/>
      <w:marRight w:val="0"/>
      <w:marTop w:val="0"/>
      <w:marBottom w:val="0"/>
      <w:divBdr>
        <w:top w:val="none" w:sz="0" w:space="0" w:color="auto"/>
        <w:left w:val="none" w:sz="0" w:space="0" w:color="auto"/>
        <w:bottom w:val="none" w:sz="0" w:space="0" w:color="auto"/>
        <w:right w:val="none" w:sz="0" w:space="0" w:color="auto"/>
      </w:divBdr>
    </w:div>
    <w:div w:id="1662736409">
      <w:bodyDiv w:val="1"/>
      <w:marLeft w:val="0"/>
      <w:marRight w:val="0"/>
      <w:marTop w:val="0"/>
      <w:marBottom w:val="0"/>
      <w:divBdr>
        <w:top w:val="none" w:sz="0" w:space="0" w:color="auto"/>
        <w:left w:val="none" w:sz="0" w:space="0" w:color="auto"/>
        <w:bottom w:val="none" w:sz="0" w:space="0" w:color="auto"/>
        <w:right w:val="none" w:sz="0" w:space="0" w:color="auto"/>
      </w:divBdr>
    </w:div>
    <w:div w:id="1664623562">
      <w:bodyDiv w:val="1"/>
      <w:marLeft w:val="0"/>
      <w:marRight w:val="0"/>
      <w:marTop w:val="0"/>
      <w:marBottom w:val="0"/>
      <w:divBdr>
        <w:top w:val="none" w:sz="0" w:space="0" w:color="auto"/>
        <w:left w:val="none" w:sz="0" w:space="0" w:color="auto"/>
        <w:bottom w:val="none" w:sz="0" w:space="0" w:color="auto"/>
        <w:right w:val="none" w:sz="0" w:space="0" w:color="auto"/>
      </w:divBdr>
    </w:div>
    <w:div w:id="1664703951">
      <w:bodyDiv w:val="1"/>
      <w:marLeft w:val="0"/>
      <w:marRight w:val="0"/>
      <w:marTop w:val="0"/>
      <w:marBottom w:val="0"/>
      <w:divBdr>
        <w:top w:val="none" w:sz="0" w:space="0" w:color="auto"/>
        <w:left w:val="none" w:sz="0" w:space="0" w:color="auto"/>
        <w:bottom w:val="none" w:sz="0" w:space="0" w:color="auto"/>
        <w:right w:val="none" w:sz="0" w:space="0" w:color="auto"/>
      </w:divBdr>
    </w:div>
    <w:div w:id="1664964028">
      <w:bodyDiv w:val="1"/>
      <w:marLeft w:val="0"/>
      <w:marRight w:val="0"/>
      <w:marTop w:val="0"/>
      <w:marBottom w:val="0"/>
      <w:divBdr>
        <w:top w:val="none" w:sz="0" w:space="0" w:color="auto"/>
        <w:left w:val="none" w:sz="0" w:space="0" w:color="auto"/>
        <w:bottom w:val="none" w:sz="0" w:space="0" w:color="auto"/>
        <w:right w:val="none" w:sz="0" w:space="0" w:color="auto"/>
      </w:divBdr>
    </w:div>
    <w:div w:id="1672219067">
      <w:bodyDiv w:val="1"/>
      <w:marLeft w:val="0"/>
      <w:marRight w:val="0"/>
      <w:marTop w:val="0"/>
      <w:marBottom w:val="0"/>
      <w:divBdr>
        <w:top w:val="none" w:sz="0" w:space="0" w:color="auto"/>
        <w:left w:val="none" w:sz="0" w:space="0" w:color="auto"/>
        <w:bottom w:val="none" w:sz="0" w:space="0" w:color="auto"/>
        <w:right w:val="none" w:sz="0" w:space="0" w:color="auto"/>
      </w:divBdr>
    </w:div>
    <w:div w:id="1675302204">
      <w:bodyDiv w:val="1"/>
      <w:marLeft w:val="0"/>
      <w:marRight w:val="0"/>
      <w:marTop w:val="0"/>
      <w:marBottom w:val="0"/>
      <w:divBdr>
        <w:top w:val="none" w:sz="0" w:space="0" w:color="auto"/>
        <w:left w:val="none" w:sz="0" w:space="0" w:color="auto"/>
        <w:bottom w:val="none" w:sz="0" w:space="0" w:color="auto"/>
        <w:right w:val="none" w:sz="0" w:space="0" w:color="auto"/>
      </w:divBdr>
    </w:div>
    <w:div w:id="1679187392">
      <w:bodyDiv w:val="1"/>
      <w:marLeft w:val="0"/>
      <w:marRight w:val="0"/>
      <w:marTop w:val="0"/>
      <w:marBottom w:val="0"/>
      <w:divBdr>
        <w:top w:val="none" w:sz="0" w:space="0" w:color="auto"/>
        <w:left w:val="none" w:sz="0" w:space="0" w:color="auto"/>
        <w:bottom w:val="none" w:sz="0" w:space="0" w:color="auto"/>
        <w:right w:val="none" w:sz="0" w:space="0" w:color="auto"/>
      </w:divBdr>
    </w:div>
    <w:div w:id="1680497624">
      <w:bodyDiv w:val="1"/>
      <w:marLeft w:val="0"/>
      <w:marRight w:val="0"/>
      <w:marTop w:val="0"/>
      <w:marBottom w:val="0"/>
      <w:divBdr>
        <w:top w:val="none" w:sz="0" w:space="0" w:color="auto"/>
        <w:left w:val="none" w:sz="0" w:space="0" w:color="auto"/>
        <w:bottom w:val="none" w:sz="0" w:space="0" w:color="auto"/>
        <w:right w:val="none" w:sz="0" w:space="0" w:color="auto"/>
      </w:divBdr>
    </w:div>
    <w:div w:id="1680815336">
      <w:bodyDiv w:val="1"/>
      <w:marLeft w:val="0"/>
      <w:marRight w:val="0"/>
      <w:marTop w:val="0"/>
      <w:marBottom w:val="0"/>
      <w:divBdr>
        <w:top w:val="none" w:sz="0" w:space="0" w:color="auto"/>
        <w:left w:val="none" w:sz="0" w:space="0" w:color="auto"/>
        <w:bottom w:val="none" w:sz="0" w:space="0" w:color="auto"/>
        <w:right w:val="none" w:sz="0" w:space="0" w:color="auto"/>
      </w:divBdr>
    </w:div>
    <w:div w:id="1684362286">
      <w:bodyDiv w:val="1"/>
      <w:marLeft w:val="0"/>
      <w:marRight w:val="0"/>
      <w:marTop w:val="0"/>
      <w:marBottom w:val="0"/>
      <w:divBdr>
        <w:top w:val="none" w:sz="0" w:space="0" w:color="auto"/>
        <w:left w:val="none" w:sz="0" w:space="0" w:color="auto"/>
        <w:bottom w:val="none" w:sz="0" w:space="0" w:color="auto"/>
        <w:right w:val="none" w:sz="0" w:space="0" w:color="auto"/>
      </w:divBdr>
    </w:div>
    <w:div w:id="1685092219">
      <w:bodyDiv w:val="1"/>
      <w:marLeft w:val="0"/>
      <w:marRight w:val="0"/>
      <w:marTop w:val="0"/>
      <w:marBottom w:val="0"/>
      <w:divBdr>
        <w:top w:val="none" w:sz="0" w:space="0" w:color="auto"/>
        <w:left w:val="none" w:sz="0" w:space="0" w:color="auto"/>
        <w:bottom w:val="none" w:sz="0" w:space="0" w:color="auto"/>
        <w:right w:val="none" w:sz="0" w:space="0" w:color="auto"/>
      </w:divBdr>
    </w:div>
    <w:div w:id="1685092798">
      <w:bodyDiv w:val="1"/>
      <w:marLeft w:val="0"/>
      <w:marRight w:val="0"/>
      <w:marTop w:val="0"/>
      <w:marBottom w:val="0"/>
      <w:divBdr>
        <w:top w:val="none" w:sz="0" w:space="0" w:color="auto"/>
        <w:left w:val="none" w:sz="0" w:space="0" w:color="auto"/>
        <w:bottom w:val="none" w:sz="0" w:space="0" w:color="auto"/>
        <w:right w:val="none" w:sz="0" w:space="0" w:color="auto"/>
      </w:divBdr>
    </w:div>
    <w:div w:id="1689716102">
      <w:bodyDiv w:val="1"/>
      <w:marLeft w:val="0"/>
      <w:marRight w:val="0"/>
      <w:marTop w:val="0"/>
      <w:marBottom w:val="0"/>
      <w:divBdr>
        <w:top w:val="none" w:sz="0" w:space="0" w:color="auto"/>
        <w:left w:val="none" w:sz="0" w:space="0" w:color="auto"/>
        <w:bottom w:val="none" w:sz="0" w:space="0" w:color="auto"/>
        <w:right w:val="none" w:sz="0" w:space="0" w:color="auto"/>
      </w:divBdr>
    </w:div>
    <w:div w:id="1698313506">
      <w:bodyDiv w:val="1"/>
      <w:marLeft w:val="0"/>
      <w:marRight w:val="0"/>
      <w:marTop w:val="0"/>
      <w:marBottom w:val="0"/>
      <w:divBdr>
        <w:top w:val="none" w:sz="0" w:space="0" w:color="auto"/>
        <w:left w:val="none" w:sz="0" w:space="0" w:color="auto"/>
        <w:bottom w:val="none" w:sz="0" w:space="0" w:color="auto"/>
        <w:right w:val="none" w:sz="0" w:space="0" w:color="auto"/>
      </w:divBdr>
    </w:div>
    <w:div w:id="1704208668">
      <w:bodyDiv w:val="1"/>
      <w:marLeft w:val="0"/>
      <w:marRight w:val="0"/>
      <w:marTop w:val="0"/>
      <w:marBottom w:val="0"/>
      <w:divBdr>
        <w:top w:val="none" w:sz="0" w:space="0" w:color="auto"/>
        <w:left w:val="none" w:sz="0" w:space="0" w:color="auto"/>
        <w:bottom w:val="none" w:sz="0" w:space="0" w:color="auto"/>
        <w:right w:val="none" w:sz="0" w:space="0" w:color="auto"/>
      </w:divBdr>
    </w:div>
    <w:div w:id="1704861559">
      <w:bodyDiv w:val="1"/>
      <w:marLeft w:val="0"/>
      <w:marRight w:val="0"/>
      <w:marTop w:val="0"/>
      <w:marBottom w:val="0"/>
      <w:divBdr>
        <w:top w:val="none" w:sz="0" w:space="0" w:color="auto"/>
        <w:left w:val="none" w:sz="0" w:space="0" w:color="auto"/>
        <w:bottom w:val="none" w:sz="0" w:space="0" w:color="auto"/>
        <w:right w:val="none" w:sz="0" w:space="0" w:color="auto"/>
      </w:divBdr>
    </w:div>
    <w:div w:id="1704938269">
      <w:bodyDiv w:val="1"/>
      <w:marLeft w:val="0"/>
      <w:marRight w:val="0"/>
      <w:marTop w:val="0"/>
      <w:marBottom w:val="0"/>
      <w:divBdr>
        <w:top w:val="none" w:sz="0" w:space="0" w:color="auto"/>
        <w:left w:val="none" w:sz="0" w:space="0" w:color="auto"/>
        <w:bottom w:val="none" w:sz="0" w:space="0" w:color="auto"/>
        <w:right w:val="none" w:sz="0" w:space="0" w:color="auto"/>
      </w:divBdr>
    </w:div>
    <w:div w:id="1707102412">
      <w:bodyDiv w:val="1"/>
      <w:marLeft w:val="0"/>
      <w:marRight w:val="0"/>
      <w:marTop w:val="0"/>
      <w:marBottom w:val="0"/>
      <w:divBdr>
        <w:top w:val="none" w:sz="0" w:space="0" w:color="auto"/>
        <w:left w:val="none" w:sz="0" w:space="0" w:color="auto"/>
        <w:bottom w:val="none" w:sz="0" w:space="0" w:color="auto"/>
        <w:right w:val="none" w:sz="0" w:space="0" w:color="auto"/>
      </w:divBdr>
    </w:div>
    <w:div w:id="1716809828">
      <w:bodyDiv w:val="1"/>
      <w:marLeft w:val="0"/>
      <w:marRight w:val="0"/>
      <w:marTop w:val="0"/>
      <w:marBottom w:val="0"/>
      <w:divBdr>
        <w:top w:val="none" w:sz="0" w:space="0" w:color="auto"/>
        <w:left w:val="none" w:sz="0" w:space="0" w:color="auto"/>
        <w:bottom w:val="none" w:sz="0" w:space="0" w:color="auto"/>
        <w:right w:val="none" w:sz="0" w:space="0" w:color="auto"/>
      </w:divBdr>
    </w:div>
    <w:div w:id="1719041896">
      <w:bodyDiv w:val="1"/>
      <w:marLeft w:val="0"/>
      <w:marRight w:val="0"/>
      <w:marTop w:val="0"/>
      <w:marBottom w:val="0"/>
      <w:divBdr>
        <w:top w:val="none" w:sz="0" w:space="0" w:color="auto"/>
        <w:left w:val="none" w:sz="0" w:space="0" w:color="auto"/>
        <w:bottom w:val="none" w:sz="0" w:space="0" w:color="auto"/>
        <w:right w:val="none" w:sz="0" w:space="0" w:color="auto"/>
      </w:divBdr>
    </w:div>
    <w:div w:id="1724988774">
      <w:bodyDiv w:val="1"/>
      <w:marLeft w:val="0"/>
      <w:marRight w:val="0"/>
      <w:marTop w:val="0"/>
      <w:marBottom w:val="0"/>
      <w:divBdr>
        <w:top w:val="none" w:sz="0" w:space="0" w:color="auto"/>
        <w:left w:val="none" w:sz="0" w:space="0" w:color="auto"/>
        <w:bottom w:val="none" w:sz="0" w:space="0" w:color="auto"/>
        <w:right w:val="none" w:sz="0" w:space="0" w:color="auto"/>
      </w:divBdr>
    </w:div>
    <w:div w:id="1735816444">
      <w:bodyDiv w:val="1"/>
      <w:marLeft w:val="0"/>
      <w:marRight w:val="0"/>
      <w:marTop w:val="0"/>
      <w:marBottom w:val="0"/>
      <w:divBdr>
        <w:top w:val="none" w:sz="0" w:space="0" w:color="auto"/>
        <w:left w:val="none" w:sz="0" w:space="0" w:color="auto"/>
        <w:bottom w:val="none" w:sz="0" w:space="0" w:color="auto"/>
        <w:right w:val="none" w:sz="0" w:space="0" w:color="auto"/>
      </w:divBdr>
    </w:div>
    <w:div w:id="1738237028">
      <w:bodyDiv w:val="1"/>
      <w:marLeft w:val="0"/>
      <w:marRight w:val="0"/>
      <w:marTop w:val="0"/>
      <w:marBottom w:val="0"/>
      <w:divBdr>
        <w:top w:val="none" w:sz="0" w:space="0" w:color="auto"/>
        <w:left w:val="none" w:sz="0" w:space="0" w:color="auto"/>
        <w:bottom w:val="none" w:sz="0" w:space="0" w:color="auto"/>
        <w:right w:val="none" w:sz="0" w:space="0" w:color="auto"/>
      </w:divBdr>
    </w:div>
    <w:div w:id="1739405300">
      <w:bodyDiv w:val="1"/>
      <w:marLeft w:val="0"/>
      <w:marRight w:val="0"/>
      <w:marTop w:val="0"/>
      <w:marBottom w:val="0"/>
      <w:divBdr>
        <w:top w:val="none" w:sz="0" w:space="0" w:color="auto"/>
        <w:left w:val="none" w:sz="0" w:space="0" w:color="auto"/>
        <w:bottom w:val="none" w:sz="0" w:space="0" w:color="auto"/>
        <w:right w:val="none" w:sz="0" w:space="0" w:color="auto"/>
      </w:divBdr>
    </w:div>
    <w:div w:id="1757747496">
      <w:bodyDiv w:val="1"/>
      <w:marLeft w:val="0"/>
      <w:marRight w:val="0"/>
      <w:marTop w:val="0"/>
      <w:marBottom w:val="0"/>
      <w:divBdr>
        <w:top w:val="none" w:sz="0" w:space="0" w:color="auto"/>
        <w:left w:val="none" w:sz="0" w:space="0" w:color="auto"/>
        <w:bottom w:val="none" w:sz="0" w:space="0" w:color="auto"/>
        <w:right w:val="none" w:sz="0" w:space="0" w:color="auto"/>
      </w:divBdr>
    </w:div>
    <w:div w:id="1758013738">
      <w:bodyDiv w:val="1"/>
      <w:marLeft w:val="0"/>
      <w:marRight w:val="0"/>
      <w:marTop w:val="0"/>
      <w:marBottom w:val="0"/>
      <w:divBdr>
        <w:top w:val="none" w:sz="0" w:space="0" w:color="auto"/>
        <w:left w:val="none" w:sz="0" w:space="0" w:color="auto"/>
        <w:bottom w:val="none" w:sz="0" w:space="0" w:color="auto"/>
        <w:right w:val="none" w:sz="0" w:space="0" w:color="auto"/>
      </w:divBdr>
    </w:div>
    <w:div w:id="1762946859">
      <w:bodyDiv w:val="1"/>
      <w:marLeft w:val="0"/>
      <w:marRight w:val="0"/>
      <w:marTop w:val="0"/>
      <w:marBottom w:val="0"/>
      <w:divBdr>
        <w:top w:val="none" w:sz="0" w:space="0" w:color="auto"/>
        <w:left w:val="none" w:sz="0" w:space="0" w:color="auto"/>
        <w:bottom w:val="none" w:sz="0" w:space="0" w:color="auto"/>
        <w:right w:val="none" w:sz="0" w:space="0" w:color="auto"/>
      </w:divBdr>
    </w:div>
    <w:div w:id="1769693411">
      <w:bodyDiv w:val="1"/>
      <w:marLeft w:val="0"/>
      <w:marRight w:val="0"/>
      <w:marTop w:val="0"/>
      <w:marBottom w:val="0"/>
      <w:divBdr>
        <w:top w:val="none" w:sz="0" w:space="0" w:color="auto"/>
        <w:left w:val="none" w:sz="0" w:space="0" w:color="auto"/>
        <w:bottom w:val="none" w:sz="0" w:space="0" w:color="auto"/>
        <w:right w:val="none" w:sz="0" w:space="0" w:color="auto"/>
      </w:divBdr>
    </w:div>
    <w:div w:id="1774011451">
      <w:bodyDiv w:val="1"/>
      <w:marLeft w:val="0"/>
      <w:marRight w:val="0"/>
      <w:marTop w:val="0"/>
      <w:marBottom w:val="0"/>
      <w:divBdr>
        <w:top w:val="none" w:sz="0" w:space="0" w:color="auto"/>
        <w:left w:val="none" w:sz="0" w:space="0" w:color="auto"/>
        <w:bottom w:val="none" w:sz="0" w:space="0" w:color="auto"/>
        <w:right w:val="none" w:sz="0" w:space="0" w:color="auto"/>
      </w:divBdr>
    </w:div>
    <w:div w:id="1775586280">
      <w:bodyDiv w:val="1"/>
      <w:marLeft w:val="0"/>
      <w:marRight w:val="0"/>
      <w:marTop w:val="0"/>
      <w:marBottom w:val="0"/>
      <w:divBdr>
        <w:top w:val="none" w:sz="0" w:space="0" w:color="auto"/>
        <w:left w:val="none" w:sz="0" w:space="0" w:color="auto"/>
        <w:bottom w:val="none" w:sz="0" w:space="0" w:color="auto"/>
        <w:right w:val="none" w:sz="0" w:space="0" w:color="auto"/>
      </w:divBdr>
    </w:div>
    <w:div w:id="1780903754">
      <w:bodyDiv w:val="1"/>
      <w:marLeft w:val="0"/>
      <w:marRight w:val="0"/>
      <w:marTop w:val="0"/>
      <w:marBottom w:val="0"/>
      <w:divBdr>
        <w:top w:val="none" w:sz="0" w:space="0" w:color="auto"/>
        <w:left w:val="none" w:sz="0" w:space="0" w:color="auto"/>
        <w:bottom w:val="none" w:sz="0" w:space="0" w:color="auto"/>
        <w:right w:val="none" w:sz="0" w:space="0" w:color="auto"/>
      </w:divBdr>
    </w:div>
    <w:div w:id="1782144402">
      <w:bodyDiv w:val="1"/>
      <w:marLeft w:val="0"/>
      <w:marRight w:val="0"/>
      <w:marTop w:val="0"/>
      <w:marBottom w:val="0"/>
      <w:divBdr>
        <w:top w:val="none" w:sz="0" w:space="0" w:color="auto"/>
        <w:left w:val="none" w:sz="0" w:space="0" w:color="auto"/>
        <w:bottom w:val="none" w:sz="0" w:space="0" w:color="auto"/>
        <w:right w:val="none" w:sz="0" w:space="0" w:color="auto"/>
      </w:divBdr>
    </w:div>
    <w:div w:id="1788740305">
      <w:bodyDiv w:val="1"/>
      <w:marLeft w:val="0"/>
      <w:marRight w:val="0"/>
      <w:marTop w:val="0"/>
      <w:marBottom w:val="0"/>
      <w:divBdr>
        <w:top w:val="none" w:sz="0" w:space="0" w:color="auto"/>
        <w:left w:val="none" w:sz="0" w:space="0" w:color="auto"/>
        <w:bottom w:val="none" w:sz="0" w:space="0" w:color="auto"/>
        <w:right w:val="none" w:sz="0" w:space="0" w:color="auto"/>
      </w:divBdr>
    </w:div>
    <w:div w:id="1789202558">
      <w:bodyDiv w:val="1"/>
      <w:marLeft w:val="0"/>
      <w:marRight w:val="0"/>
      <w:marTop w:val="0"/>
      <w:marBottom w:val="0"/>
      <w:divBdr>
        <w:top w:val="none" w:sz="0" w:space="0" w:color="auto"/>
        <w:left w:val="none" w:sz="0" w:space="0" w:color="auto"/>
        <w:bottom w:val="none" w:sz="0" w:space="0" w:color="auto"/>
        <w:right w:val="none" w:sz="0" w:space="0" w:color="auto"/>
      </w:divBdr>
    </w:div>
    <w:div w:id="1793593762">
      <w:bodyDiv w:val="1"/>
      <w:marLeft w:val="0"/>
      <w:marRight w:val="0"/>
      <w:marTop w:val="0"/>
      <w:marBottom w:val="0"/>
      <w:divBdr>
        <w:top w:val="none" w:sz="0" w:space="0" w:color="auto"/>
        <w:left w:val="none" w:sz="0" w:space="0" w:color="auto"/>
        <w:bottom w:val="none" w:sz="0" w:space="0" w:color="auto"/>
        <w:right w:val="none" w:sz="0" w:space="0" w:color="auto"/>
      </w:divBdr>
    </w:div>
    <w:div w:id="1799757779">
      <w:bodyDiv w:val="1"/>
      <w:marLeft w:val="0"/>
      <w:marRight w:val="0"/>
      <w:marTop w:val="0"/>
      <w:marBottom w:val="0"/>
      <w:divBdr>
        <w:top w:val="none" w:sz="0" w:space="0" w:color="auto"/>
        <w:left w:val="none" w:sz="0" w:space="0" w:color="auto"/>
        <w:bottom w:val="none" w:sz="0" w:space="0" w:color="auto"/>
        <w:right w:val="none" w:sz="0" w:space="0" w:color="auto"/>
      </w:divBdr>
    </w:div>
    <w:div w:id="1804500753">
      <w:bodyDiv w:val="1"/>
      <w:marLeft w:val="0"/>
      <w:marRight w:val="0"/>
      <w:marTop w:val="0"/>
      <w:marBottom w:val="0"/>
      <w:divBdr>
        <w:top w:val="none" w:sz="0" w:space="0" w:color="auto"/>
        <w:left w:val="none" w:sz="0" w:space="0" w:color="auto"/>
        <w:bottom w:val="none" w:sz="0" w:space="0" w:color="auto"/>
        <w:right w:val="none" w:sz="0" w:space="0" w:color="auto"/>
      </w:divBdr>
    </w:div>
    <w:div w:id="1805587419">
      <w:bodyDiv w:val="1"/>
      <w:marLeft w:val="0"/>
      <w:marRight w:val="0"/>
      <w:marTop w:val="0"/>
      <w:marBottom w:val="0"/>
      <w:divBdr>
        <w:top w:val="none" w:sz="0" w:space="0" w:color="auto"/>
        <w:left w:val="none" w:sz="0" w:space="0" w:color="auto"/>
        <w:bottom w:val="none" w:sz="0" w:space="0" w:color="auto"/>
        <w:right w:val="none" w:sz="0" w:space="0" w:color="auto"/>
      </w:divBdr>
    </w:div>
    <w:div w:id="1809198925">
      <w:bodyDiv w:val="1"/>
      <w:marLeft w:val="0"/>
      <w:marRight w:val="0"/>
      <w:marTop w:val="0"/>
      <w:marBottom w:val="0"/>
      <w:divBdr>
        <w:top w:val="none" w:sz="0" w:space="0" w:color="auto"/>
        <w:left w:val="none" w:sz="0" w:space="0" w:color="auto"/>
        <w:bottom w:val="none" w:sz="0" w:space="0" w:color="auto"/>
        <w:right w:val="none" w:sz="0" w:space="0" w:color="auto"/>
      </w:divBdr>
    </w:div>
    <w:div w:id="1810899860">
      <w:bodyDiv w:val="1"/>
      <w:marLeft w:val="0"/>
      <w:marRight w:val="0"/>
      <w:marTop w:val="0"/>
      <w:marBottom w:val="0"/>
      <w:divBdr>
        <w:top w:val="none" w:sz="0" w:space="0" w:color="auto"/>
        <w:left w:val="none" w:sz="0" w:space="0" w:color="auto"/>
        <w:bottom w:val="none" w:sz="0" w:space="0" w:color="auto"/>
        <w:right w:val="none" w:sz="0" w:space="0" w:color="auto"/>
      </w:divBdr>
    </w:div>
    <w:div w:id="1815945302">
      <w:bodyDiv w:val="1"/>
      <w:marLeft w:val="0"/>
      <w:marRight w:val="0"/>
      <w:marTop w:val="0"/>
      <w:marBottom w:val="0"/>
      <w:divBdr>
        <w:top w:val="none" w:sz="0" w:space="0" w:color="auto"/>
        <w:left w:val="none" w:sz="0" w:space="0" w:color="auto"/>
        <w:bottom w:val="none" w:sz="0" w:space="0" w:color="auto"/>
        <w:right w:val="none" w:sz="0" w:space="0" w:color="auto"/>
      </w:divBdr>
    </w:div>
    <w:div w:id="1821729932">
      <w:bodyDiv w:val="1"/>
      <w:marLeft w:val="0"/>
      <w:marRight w:val="0"/>
      <w:marTop w:val="0"/>
      <w:marBottom w:val="0"/>
      <w:divBdr>
        <w:top w:val="none" w:sz="0" w:space="0" w:color="auto"/>
        <w:left w:val="none" w:sz="0" w:space="0" w:color="auto"/>
        <w:bottom w:val="none" w:sz="0" w:space="0" w:color="auto"/>
        <w:right w:val="none" w:sz="0" w:space="0" w:color="auto"/>
      </w:divBdr>
    </w:div>
    <w:div w:id="1827551010">
      <w:bodyDiv w:val="1"/>
      <w:marLeft w:val="0"/>
      <w:marRight w:val="0"/>
      <w:marTop w:val="0"/>
      <w:marBottom w:val="0"/>
      <w:divBdr>
        <w:top w:val="none" w:sz="0" w:space="0" w:color="auto"/>
        <w:left w:val="none" w:sz="0" w:space="0" w:color="auto"/>
        <w:bottom w:val="none" w:sz="0" w:space="0" w:color="auto"/>
        <w:right w:val="none" w:sz="0" w:space="0" w:color="auto"/>
      </w:divBdr>
    </w:div>
    <w:div w:id="1828085625">
      <w:bodyDiv w:val="1"/>
      <w:marLeft w:val="0"/>
      <w:marRight w:val="0"/>
      <w:marTop w:val="0"/>
      <w:marBottom w:val="0"/>
      <w:divBdr>
        <w:top w:val="none" w:sz="0" w:space="0" w:color="auto"/>
        <w:left w:val="none" w:sz="0" w:space="0" w:color="auto"/>
        <w:bottom w:val="none" w:sz="0" w:space="0" w:color="auto"/>
        <w:right w:val="none" w:sz="0" w:space="0" w:color="auto"/>
      </w:divBdr>
    </w:div>
    <w:div w:id="1833179353">
      <w:bodyDiv w:val="1"/>
      <w:marLeft w:val="0"/>
      <w:marRight w:val="0"/>
      <w:marTop w:val="0"/>
      <w:marBottom w:val="0"/>
      <w:divBdr>
        <w:top w:val="none" w:sz="0" w:space="0" w:color="auto"/>
        <w:left w:val="none" w:sz="0" w:space="0" w:color="auto"/>
        <w:bottom w:val="none" w:sz="0" w:space="0" w:color="auto"/>
        <w:right w:val="none" w:sz="0" w:space="0" w:color="auto"/>
      </w:divBdr>
    </w:div>
    <w:div w:id="1840343229">
      <w:bodyDiv w:val="1"/>
      <w:marLeft w:val="0"/>
      <w:marRight w:val="0"/>
      <w:marTop w:val="0"/>
      <w:marBottom w:val="0"/>
      <w:divBdr>
        <w:top w:val="none" w:sz="0" w:space="0" w:color="auto"/>
        <w:left w:val="none" w:sz="0" w:space="0" w:color="auto"/>
        <w:bottom w:val="none" w:sz="0" w:space="0" w:color="auto"/>
        <w:right w:val="none" w:sz="0" w:space="0" w:color="auto"/>
      </w:divBdr>
    </w:div>
    <w:div w:id="1843280703">
      <w:bodyDiv w:val="1"/>
      <w:marLeft w:val="0"/>
      <w:marRight w:val="0"/>
      <w:marTop w:val="0"/>
      <w:marBottom w:val="0"/>
      <w:divBdr>
        <w:top w:val="none" w:sz="0" w:space="0" w:color="auto"/>
        <w:left w:val="none" w:sz="0" w:space="0" w:color="auto"/>
        <w:bottom w:val="none" w:sz="0" w:space="0" w:color="auto"/>
        <w:right w:val="none" w:sz="0" w:space="0" w:color="auto"/>
      </w:divBdr>
    </w:div>
    <w:div w:id="1844974053">
      <w:bodyDiv w:val="1"/>
      <w:marLeft w:val="0"/>
      <w:marRight w:val="0"/>
      <w:marTop w:val="0"/>
      <w:marBottom w:val="0"/>
      <w:divBdr>
        <w:top w:val="none" w:sz="0" w:space="0" w:color="auto"/>
        <w:left w:val="none" w:sz="0" w:space="0" w:color="auto"/>
        <w:bottom w:val="none" w:sz="0" w:space="0" w:color="auto"/>
        <w:right w:val="none" w:sz="0" w:space="0" w:color="auto"/>
      </w:divBdr>
    </w:div>
    <w:div w:id="1845780115">
      <w:bodyDiv w:val="1"/>
      <w:marLeft w:val="0"/>
      <w:marRight w:val="0"/>
      <w:marTop w:val="0"/>
      <w:marBottom w:val="0"/>
      <w:divBdr>
        <w:top w:val="none" w:sz="0" w:space="0" w:color="auto"/>
        <w:left w:val="none" w:sz="0" w:space="0" w:color="auto"/>
        <w:bottom w:val="none" w:sz="0" w:space="0" w:color="auto"/>
        <w:right w:val="none" w:sz="0" w:space="0" w:color="auto"/>
      </w:divBdr>
    </w:div>
    <w:div w:id="1852522301">
      <w:bodyDiv w:val="1"/>
      <w:marLeft w:val="0"/>
      <w:marRight w:val="0"/>
      <w:marTop w:val="0"/>
      <w:marBottom w:val="0"/>
      <w:divBdr>
        <w:top w:val="none" w:sz="0" w:space="0" w:color="auto"/>
        <w:left w:val="none" w:sz="0" w:space="0" w:color="auto"/>
        <w:bottom w:val="none" w:sz="0" w:space="0" w:color="auto"/>
        <w:right w:val="none" w:sz="0" w:space="0" w:color="auto"/>
      </w:divBdr>
    </w:div>
    <w:div w:id="1861236635">
      <w:bodyDiv w:val="1"/>
      <w:marLeft w:val="0"/>
      <w:marRight w:val="0"/>
      <w:marTop w:val="0"/>
      <w:marBottom w:val="0"/>
      <w:divBdr>
        <w:top w:val="none" w:sz="0" w:space="0" w:color="auto"/>
        <w:left w:val="none" w:sz="0" w:space="0" w:color="auto"/>
        <w:bottom w:val="none" w:sz="0" w:space="0" w:color="auto"/>
        <w:right w:val="none" w:sz="0" w:space="0" w:color="auto"/>
      </w:divBdr>
    </w:div>
    <w:div w:id="1862234258">
      <w:bodyDiv w:val="1"/>
      <w:marLeft w:val="0"/>
      <w:marRight w:val="0"/>
      <w:marTop w:val="0"/>
      <w:marBottom w:val="0"/>
      <w:divBdr>
        <w:top w:val="none" w:sz="0" w:space="0" w:color="auto"/>
        <w:left w:val="none" w:sz="0" w:space="0" w:color="auto"/>
        <w:bottom w:val="none" w:sz="0" w:space="0" w:color="auto"/>
        <w:right w:val="none" w:sz="0" w:space="0" w:color="auto"/>
      </w:divBdr>
    </w:div>
    <w:div w:id="1864200070">
      <w:bodyDiv w:val="1"/>
      <w:marLeft w:val="0"/>
      <w:marRight w:val="0"/>
      <w:marTop w:val="0"/>
      <w:marBottom w:val="0"/>
      <w:divBdr>
        <w:top w:val="none" w:sz="0" w:space="0" w:color="auto"/>
        <w:left w:val="none" w:sz="0" w:space="0" w:color="auto"/>
        <w:bottom w:val="none" w:sz="0" w:space="0" w:color="auto"/>
        <w:right w:val="none" w:sz="0" w:space="0" w:color="auto"/>
      </w:divBdr>
    </w:div>
    <w:div w:id="1864316721">
      <w:bodyDiv w:val="1"/>
      <w:marLeft w:val="0"/>
      <w:marRight w:val="0"/>
      <w:marTop w:val="0"/>
      <w:marBottom w:val="0"/>
      <w:divBdr>
        <w:top w:val="none" w:sz="0" w:space="0" w:color="auto"/>
        <w:left w:val="none" w:sz="0" w:space="0" w:color="auto"/>
        <w:bottom w:val="none" w:sz="0" w:space="0" w:color="auto"/>
        <w:right w:val="none" w:sz="0" w:space="0" w:color="auto"/>
      </w:divBdr>
    </w:div>
    <w:div w:id="1867402228">
      <w:bodyDiv w:val="1"/>
      <w:marLeft w:val="0"/>
      <w:marRight w:val="0"/>
      <w:marTop w:val="0"/>
      <w:marBottom w:val="0"/>
      <w:divBdr>
        <w:top w:val="none" w:sz="0" w:space="0" w:color="auto"/>
        <w:left w:val="none" w:sz="0" w:space="0" w:color="auto"/>
        <w:bottom w:val="none" w:sz="0" w:space="0" w:color="auto"/>
        <w:right w:val="none" w:sz="0" w:space="0" w:color="auto"/>
      </w:divBdr>
    </w:div>
    <w:div w:id="1868328149">
      <w:bodyDiv w:val="1"/>
      <w:marLeft w:val="0"/>
      <w:marRight w:val="0"/>
      <w:marTop w:val="0"/>
      <w:marBottom w:val="0"/>
      <w:divBdr>
        <w:top w:val="none" w:sz="0" w:space="0" w:color="auto"/>
        <w:left w:val="none" w:sz="0" w:space="0" w:color="auto"/>
        <w:bottom w:val="none" w:sz="0" w:space="0" w:color="auto"/>
        <w:right w:val="none" w:sz="0" w:space="0" w:color="auto"/>
      </w:divBdr>
    </w:div>
    <w:div w:id="1873227495">
      <w:bodyDiv w:val="1"/>
      <w:marLeft w:val="0"/>
      <w:marRight w:val="0"/>
      <w:marTop w:val="0"/>
      <w:marBottom w:val="0"/>
      <w:divBdr>
        <w:top w:val="none" w:sz="0" w:space="0" w:color="auto"/>
        <w:left w:val="none" w:sz="0" w:space="0" w:color="auto"/>
        <w:bottom w:val="none" w:sz="0" w:space="0" w:color="auto"/>
        <w:right w:val="none" w:sz="0" w:space="0" w:color="auto"/>
      </w:divBdr>
    </w:div>
    <w:div w:id="1874072418">
      <w:bodyDiv w:val="1"/>
      <w:marLeft w:val="0"/>
      <w:marRight w:val="0"/>
      <w:marTop w:val="0"/>
      <w:marBottom w:val="0"/>
      <w:divBdr>
        <w:top w:val="none" w:sz="0" w:space="0" w:color="auto"/>
        <w:left w:val="none" w:sz="0" w:space="0" w:color="auto"/>
        <w:bottom w:val="none" w:sz="0" w:space="0" w:color="auto"/>
        <w:right w:val="none" w:sz="0" w:space="0" w:color="auto"/>
      </w:divBdr>
    </w:div>
    <w:div w:id="1875457970">
      <w:bodyDiv w:val="1"/>
      <w:marLeft w:val="0"/>
      <w:marRight w:val="0"/>
      <w:marTop w:val="0"/>
      <w:marBottom w:val="0"/>
      <w:divBdr>
        <w:top w:val="none" w:sz="0" w:space="0" w:color="auto"/>
        <w:left w:val="none" w:sz="0" w:space="0" w:color="auto"/>
        <w:bottom w:val="none" w:sz="0" w:space="0" w:color="auto"/>
        <w:right w:val="none" w:sz="0" w:space="0" w:color="auto"/>
      </w:divBdr>
    </w:div>
    <w:div w:id="1879271278">
      <w:bodyDiv w:val="1"/>
      <w:marLeft w:val="0"/>
      <w:marRight w:val="0"/>
      <w:marTop w:val="0"/>
      <w:marBottom w:val="0"/>
      <w:divBdr>
        <w:top w:val="none" w:sz="0" w:space="0" w:color="auto"/>
        <w:left w:val="none" w:sz="0" w:space="0" w:color="auto"/>
        <w:bottom w:val="none" w:sz="0" w:space="0" w:color="auto"/>
        <w:right w:val="none" w:sz="0" w:space="0" w:color="auto"/>
      </w:divBdr>
    </w:div>
    <w:div w:id="1882983157">
      <w:bodyDiv w:val="1"/>
      <w:marLeft w:val="0"/>
      <w:marRight w:val="0"/>
      <w:marTop w:val="0"/>
      <w:marBottom w:val="0"/>
      <w:divBdr>
        <w:top w:val="none" w:sz="0" w:space="0" w:color="auto"/>
        <w:left w:val="none" w:sz="0" w:space="0" w:color="auto"/>
        <w:bottom w:val="none" w:sz="0" w:space="0" w:color="auto"/>
        <w:right w:val="none" w:sz="0" w:space="0" w:color="auto"/>
      </w:divBdr>
    </w:div>
    <w:div w:id="1885632905">
      <w:bodyDiv w:val="1"/>
      <w:marLeft w:val="0"/>
      <w:marRight w:val="0"/>
      <w:marTop w:val="0"/>
      <w:marBottom w:val="0"/>
      <w:divBdr>
        <w:top w:val="none" w:sz="0" w:space="0" w:color="auto"/>
        <w:left w:val="none" w:sz="0" w:space="0" w:color="auto"/>
        <w:bottom w:val="none" w:sz="0" w:space="0" w:color="auto"/>
        <w:right w:val="none" w:sz="0" w:space="0" w:color="auto"/>
      </w:divBdr>
    </w:div>
    <w:div w:id="1888448026">
      <w:bodyDiv w:val="1"/>
      <w:marLeft w:val="0"/>
      <w:marRight w:val="0"/>
      <w:marTop w:val="0"/>
      <w:marBottom w:val="0"/>
      <w:divBdr>
        <w:top w:val="none" w:sz="0" w:space="0" w:color="auto"/>
        <w:left w:val="none" w:sz="0" w:space="0" w:color="auto"/>
        <w:bottom w:val="none" w:sz="0" w:space="0" w:color="auto"/>
        <w:right w:val="none" w:sz="0" w:space="0" w:color="auto"/>
      </w:divBdr>
    </w:div>
    <w:div w:id="1893157293">
      <w:bodyDiv w:val="1"/>
      <w:marLeft w:val="0"/>
      <w:marRight w:val="0"/>
      <w:marTop w:val="0"/>
      <w:marBottom w:val="0"/>
      <w:divBdr>
        <w:top w:val="none" w:sz="0" w:space="0" w:color="auto"/>
        <w:left w:val="none" w:sz="0" w:space="0" w:color="auto"/>
        <w:bottom w:val="none" w:sz="0" w:space="0" w:color="auto"/>
        <w:right w:val="none" w:sz="0" w:space="0" w:color="auto"/>
      </w:divBdr>
    </w:div>
    <w:div w:id="1893811907">
      <w:bodyDiv w:val="1"/>
      <w:marLeft w:val="0"/>
      <w:marRight w:val="0"/>
      <w:marTop w:val="0"/>
      <w:marBottom w:val="0"/>
      <w:divBdr>
        <w:top w:val="none" w:sz="0" w:space="0" w:color="auto"/>
        <w:left w:val="none" w:sz="0" w:space="0" w:color="auto"/>
        <w:bottom w:val="none" w:sz="0" w:space="0" w:color="auto"/>
        <w:right w:val="none" w:sz="0" w:space="0" w:color="auto"/>
      </w:divBdr>
    </w:div>
    <w:div w:id="1894080999">
      <w:bodyDiv w:val="1"/>
      <w:marLeft w:val="0"/>
      <w:marRight w:val="0"/>
      <w:marTop w:val="0"/>
      <w:marBottom w:val="0"/>
      <w:divBdr>
        <w:top w:val="none" w:sz="0" w:space="0" w:color="auto"/>
        <w:left w:val="none" w:sz="0" w:space="0" w:color="auto"/>
        <w:bottom w:val="none" w:sz="0" w:space="0" w:color="auto"/>
        <w:right w:val="none" w:sz="0" w:space="0" w:color="auto"/>
      </w:divBdr>
    </w:div>
    <w:div w:id="1896700318">
      <w:bodyDiv w:val="1"/>
      <w:marLeft w:val="0"/>
      <w:marRight w:val="0"/>
      <w:marTop w:val="0"/>
      <w:marBottom w:val="0"/>
      <w:divBdr>
        <w:top w:val="none" w:sz="0" w:space="0" w:color="auto"/>
        <w:left w:val="none" w:sz="0" w:space="0" w:color="auto"/>
        <w:bottom w:val="none" w:sz="0" w:space="0" w:color="auto"/>
        <w:right w:val="none" w:sz="0" w:space="0" w:color="auto"/>
      </w:divBdr>
    </w:div>
    <w:div w:id="1897088400">
      <w:bodyDiv w:val="1"/>
      <w:marLeft w:val="0"/>
      <w:marRight w:val="0"/>
      <w:marTop w:val="0"/>
      <w:marBottom w:val="0"/>
      <w:divBdr>
        <w:top w:val="none" w:sz="0" w:space="0" w:color="auto"/>
        <w:left w:val="none" w:sz="0" w:space="0" w:color="auto"/>
        <w:bottom w:val="none" w:sz="0" w:space="0" w:color="auto"/>
        <w:right w:val="none" w:sz="0" w:space="0" w:color="auto"/>
      </w:divBdr>
    </w:div>
    <w:div w:id="1902789774">
      <w:bodyDiv w:val="1"/>
      <w:marLeft w:val="0"/>
      <w:marRight w:val="0"/>
      <w:marTop w:val="0"/>
      <w:marBottom w:val="0"/>
      <w:divBdr>
        <w:top w:val="none" w:sz="0" w:space="0" w:color="auto"/>
        <w:left w:val="none" w:sz="0" w:space="0" w:color="auto"/>
        <w:bottom w:val="none" w:sz="0" w:space="0" w:color="auto"/>
        <w:right w:val="none" w:sz="0" w:space="0" w:color="auto"/>
      </w:divBdr>
    </w:div>
    <w:div w:id="1905599810">
      <w:bodyDiv w:val="1"/>
      <w:marLeft w:val="0"/>
      <w:marRight w:val="0"/>
      <w:marTop w:val="0"/>
      <w:marBottom w:val="0"/>
      <w:divBdr>
        <w:top w:val="none" w:sz="0" w:space="0" w:color="auto"/>
        <w:left w:val="none" w:sz="0" w:space="0" w:color="auto"/>
        <w:bottom w:val="none" w:sz="0" w:space="0" w:color="auto"/>
        <w:right w:val="none" w:sz="0" w:space="0" w:color="auto"/>
      </w:divBdr>
    </w:div>
    <w:div w:id="1915430732">
      <w:bodyDiv w:val="1"/>
      <w:marLeft w:val="0"/>
      <w:marRight w:val="0"/>
      <w:marTop w:val="0"/>
      <w:marBottom w:val="0"/>
      <w:divBdr>
        <w:top w:val="none" w:sz="0" w:space="0" w:color="auto"/>
        <w:left w:val="none" w:sz="0" w:space="0" w:color="auto"/>
        <w:bottom w:val="none" w:sz="0" w:space="0" w:color="auto"/>
        <w:right w:val="none" w:sz="0" w:space="0" w:color="auto"/>
      </w:divBdr>
    </w:div>
    <w:div w:id="1926107931">
      <w:bodyDiv w:val="1"/>
      <w:marLeft w:val="0"/>
      <w:marRight w:val="0"/>
      <w:marTop w:val="0"/>
      <w:marBottom w:val="0"/>
      <w:divBdr>
        <w:top w:val="none" w:sz="0" w:space="0" w:color="auto"/>
        <w:left w:val="none" w:sz="0" w:space="0" w:color="auto"/>
        <w:bottom w:val="none" w:sz="0" w:space="0" w:color="auto"/>
        <w:right w:val="none" w:sz="0" w:space="0" w:color="auto"/>
      </w:divBdr>
    </w:div>
    <w:div w:id="1933856745">
      <w:bodyDiv w:val="1"/>
      <w:marLeft w:val="0"/>
      <w:marRight w:val="0"/>
      <w:marTop w:val="0"/>
      <w:marBottom w:val="0"/>
      <w:divBdr>
        <w:top w:val="none" w:sz="0" w:space="0" w:color="auto"/>
        <w:left w:val="none" w:sz="0" w:space="0" w:color="auto"/>
        <w:bottom w:val="none" w:sz="0" w:space="0" w:color="auto"/>
        <w:right w:val="none" w:sz="0" w:space="0" w:color="auto"/>
      </w:divBdr>
    </w:div>
    <w:div w:id="1935362843">
      <w:bodyDiv w:val="1"/>
      <w:marLeft w:val="0"/>
      <w:marRight w:val="0"/>
      <w:marTop w:val="0"/>
      <w:marBottom w:val="0"/>
      <w:divBdr>
        <w:top w:val="none" w:sz="0" w:space="0" w:color="auto"/>
        <w:left w:val="none" w:sz="0" w:space="0" w:color="auto"/>
        <w:bottom w:val="none" w:sz="0" w:space="0" w:color="auto"/>
        <w:right w:val="none" w:sz="0" w:space="0" w:color="auto"/>
      </w:divBdr>
    </w:div>
    <w:div w:id="1943999469">
      <w:bodyDiv w:val="1"/>
      <w:marLeft w:val="0"/>
      <w:marRight w:val="0"/>
      <w:marTop w:val="0"/>
      <w:marBottom w:val="0"/>
      <w:divBdr>
        <w:top w:val="none" w:sz="0" w:space="0" w:color="auto"/>
        <w:left w:val="none" w:sz="0" w:space="0" w:color="auto"/>
        <w:bottom w:val="none" w:sz="0" w:space="0" w:color="auto"/>
        <w:right w:val="none" w:sz="0" w:space="0" w:color="auto"/>
      </w:divBdr>
    </w:div>
    <w:div w:id="1951736739">
      <w:bodyDiv w:val="1"/>
      <w:marLeft w:val="0"/>
      <w:marRight w:val="0"/>
      <w:marTop w:val="0"/>
      <w:marBottom w:val="0"/>
      <w:divBdr>
        <w:top w:val="none" w:sz="0" w:space="0" w:color="auto"/>
        <w:left w:val="none" w:sz="0" w:space="0" w:color="auto"/>
        <w:bottom w:val="none" w:sz="0" w:space="0" w:color="auto"/>
        <w:right w:val="none" w:sz="0" w:space="0" w:color="auto"/>
      </w:divBdr>
    </w:div>
    <w:div w:id="1952474554">
      <w:bodyDiv w:val="1"/>
      <w:marLeft w:val="0"/>
      <w:marRight w:val="0"/>
      <w:marTop w:val="0"/>
      <w:marBottom w:val="0"/>
      <w:divBdr>
        <w:top w:val="none" w:sz="0" w:space="0" w:color="auto"/>
        <w:left w:val="none" w:sz="0" w:space="0" w:color="auto"/>
        <w:bottom w:val="none" w:sz="0" w:space="0" w:color="auto"/>
        <w:right w:val="none" w:sz="0" w:space="0" w:color="auto"/>
      </w:divBdr>
    </w:div>
    <w:div w:id="1953197112">
      <w:bodyDiv w:val="1"/>
      <w:marLeft w:val="0"/>
      <w:marRight w:val="0"/>
      <w:marTop w:val="0"/>
      <w:marBottom w:val="0"/>
      <w:divBdr>
        <w:top w:val="none" w:sz="0" w:space="0" w:color="auto"/>
        <w:left w:val="none" w:sz="0" w:space="0" w:color="auto"/>
        <w:bottom w:val="none" w:sz="0" w:space="0" w:color="auto"/>
        <w:right w:val="none" w:sz="0" w:space="0" w:color="auto"/>
      </w:divBdr>
    </w:div>
    <w:div w:id="1953856364">
      <w:bodyDiv w:val="1"/>
      <w:marLeft w:val="0"/>
      <w:marRight w:val="0"/>
      <w:marTop w:val="0"/>
      <w:marBottom w:val="0"/>
      <w:divBdr>
        <w:top w:val="none" w:sz="0" w:space="0" w:color="auto"/>
        <w:left w:val="none" w:sz="0" w:space="0" w:color="auto"/>
        <w:bottom w:val="none" w:sz="0" w:space="0" w:color="auto"/>
        <w:right w:val="none" w:sz="0" w:space="0" w:color="auto"/>
      </w:divBdr>
    </w:div>
    <w:div w:id="1958216415">
      <w:bodyDiv w:val="1"/>
      <w:marLeft w:val="0"/>
      <w:marRight w:val="0"/>
      <w:marTop w:val="0"/>
      <w:marBottom w:val="0"/>
      <w:divBdr>
        <w:top w:val="none" w:sz="0" w:space="0" w:color="auto"/>
        <w:left w:val="none" w:sz="0" w:space="0" w:color="auto"/>
        <w:bottom w:val="none" w:sz="0" w:space="0" w:color="auto"/>
        <w:right w:val="none" w:sz="0" w:space="0" w:color="auto"/>
      </w:divBdr>
    </w:div>
    <w:div w:id="1959408301">
      <w:bodyDiv w:val="1"/>
      <w:marLeft w:val="0"/>
      <w:marRight w:val="0"/>
      <w:marTop w:val="0"/>
      <w:marBottom w:val="0"/>
      <w:divBdr>
        <w:top w:val="none" w:sz="0" w:space="0" w:color="auto"/>
        <w:left w:val="none" w:sz="0" w:space="0" w:color="auto"/>
        <w:bottom w:val="none" w:sz="0" w:space="0" w:color="auto"/>
        <w:right w:val="none" w:sz="0" w:space="0" w:color="auto"/>
      </w:divBdr>
    </w:div>
    <w:div w:id="1970013649">
      <w:bodyDiv w:val="1"/>
      <w:marLeft w:val="0"/>
      <w:marRight w:val="0"/>
      <w:marTop w:val="0"/>
      <w:marBottom w:val="0"/>
      <w:divBdr>
        <w:top w:val="none" w:sz="0" w:space="0" w:color="auto"/>
        <w:left w:val="none" w:sz="0" w:space="0" w:color="auto"/>
        <w:bottom w:val="none" w:sz="0" w:space="0" w:color="auto"/>
        <w:right w:val="none" w:sz="0" w:space="0" w:color="auto"/>
      </w:divBdr>
    </w:div>
    <w:div w:id="1974631118">
      <w:bodyDiv w:val="1"/>
      <w:marLeft w:val="0"/>
      <w:marRight w:val="0"/>
      <w:marTop w:val="0"/>
      <w:marBottom w:val="0"/>
      <w:divBdr>
        <w:top w:val="none" w:sz="0" w:space="0" w:color="auto"/>
        <w:left w:val="none" w:sz="0" w:space="0" w:color="auto"/>
        <w:bottom w:val="none" w:sz="0" w:space="0" w:color="auto"/>
        <w:right w:val="none" w:sz="0" w:space="0" w:color="auto"/>
      </w:divBdr>
    </w:div>
    <w:div w:id="1978021855">
      <w:bodyDiv w:val="1"/>
      <w:marLeft w:val="0"/>
      <w:marRight w:val="0"/>
      <w:marTop w:val="0"/>
      <w:marBottom w:val="0"/>
      <w:divBdr>
        <w:top w:val="none" w:sz="0" w:space="0" w:color="auto"/>
        <w:left w:val="none" w:sz="0" w:space="0" w:color="auto"/>
        <w:bottom w:val="none" w:sz="0" w:space="0" w:color="auto"/>
        <w:right w:val="none" w:sz="0" w:space="0" w:color="auto"/>
      </w:divBdr>
    </w:div>
    <w:div w:id="1984964263">
      <w:bodyDiv w:val="1"/>
      <w:marLeft w:val="0"/>
      <w:marRight w:val="0"/>
      <w:marTop w:val="0"/>
      <w:marBottom w:val="0"/>
      <w:divBdr>
        <w:top w:val="none" w:sz="0" w:space="0" w:color="auto"/>
        <w:left w:val="none" w:sz="0" w:space="0" w:color="auto"/>
        <w:bottom w:val="none" w:sz="0" w:space="0" w:color="auto"/>
        <w:right w:val="none" w:sz="0" w:space="0" w:color="auto"/>
      </w:divBdr>
    </w:div>
    <w:div w:id="1987781471">
      <w:bodyDiv w:val="1"/>
      <w:marLeft w:val="0"/>
      <w:marRight w:val="0"/>
      <w:marTop w:val="0"/>
      <w:marBottom w:val="0"/>
      <w:divBdr>
        <w:top w:val="none" w:sz="0" w:space="0" w:color="auto"/>
        <w:left w:val="none" w:sz="0" w:space="0" w:color="auto"/>
        <w:bottom w:val="none" w:sz="0" w:space="0" w:color="auto"/>
        <w:right w:val="none" w:sz="0" w:space="0" w:color="auto"/>
      </w:divBdr>
    </w:div>
    <w:div w:id="1991253532">
      <w:bodyDiv w:val="1"/>
      <w:marLeft w:val="0"/>
      <w:marRight w:val="0"/>
      <w:marTop w:val="0"/>
      <w:marBottom w:val="0"/>
      <w:divBdr>
        <w:top w:val="none" w:sz="0" w:space="0" w:color="auto"/>
        <w:left w:val="none" w:sz="0" w:space="0" w:color="auto"/>
        <w:bottom w:val="none" w:sz="0" w:space="0" w:color="auto"/>
        <w:right w:val="none" w:sz="0" w:space="0" w:color="auto"/>
      </w:divBdr>
    </w:div>
    <w:div w:id="1992056323">
      <w:bodyDiv w:val="1"/>
      <w:marLeft w:val="0"/>
      <w:marRight w:val="0"/>
      <w:marTop w:val="0"/>
      <w:marBottom w:val="0"/>
      <w:divBdr>
        <w:top w:val="none" w:sz="0" w:space="0" w:color="auto"/>
        <w:left w:val="none" w:sz="0" w:space="0" w:color="auto"/>
        <w:bottom w:val="none" w:sz="0" w:space="0" w:color="auto"/>
        <w:right w:val="none" w:sz="0" w:space="0" w:color="auto"/>
      </w:divBdr>
    </w:div>
    <w:div w:id="1995648023">
      <w:bodyDiv w:val="1"/>
      <w:marLeft w:val="0"/>
      <w:marRight w:val="0"/>
      <w:marTop w:val="0"/>
      <w:marBottom w:val="0"/>
      <w:divBdr>
        <w:top w:val="none" w:sz="0" w:space="0" w:color="auto"/>
        <w:left w:val="none" w:sz="0" w:space="0" w:color="auto"/>
        <w:bottom w:val="none" w:sz="0" w:space="0" w:color="auto"/>
        <w:right w:val="none" w:sz="0" w:space="0" w:color="auto"/>
      </w:divBdr>
    </w:div>
    <w:div w:id="1998848837">
      <w:bodyDiv w:val="1"/>
      <w:marLeft w:val="0"/>
      <w:marRight w:val="0"/>
      <w:marTop w:val="0"/>
      <w:marBottom w:val="0"/>
      <w:divBdr>
        <w:top w:val="none" w:sz="0" w:space="0" w:color="auto"/>
        <w:left w:val="none" w:sz="0" w:space="0" w:color="auto"/>
        <w:bottom w:val="none" w:sz="0" w:space="0" w:color="auto"/>
        <w:right w:val="none" w:sz="0" w:space="0" w:color="auto"/>
      </w:divBdr>
    </w:div>
    <w:div w:id="2005355423">
      <w:bodyDiv w:val="1"/>
      <w:marLeft w:val="0"/>
      <w:marRight w:val="0"/>
      <w:marTop w:val="0"/>
      <w:marBottom w:val="0"/>
      <w:divBdr>
        <w:top w:val="none" w:sz="0" w:space="0" w:color="auto"/>
        <w:left w:val="none" w:sz="0" w:space="0" w:color="auto"/>
        <w:bottom w:val="none" w:sz="0" w:space="0" w:color="auto"/>
        <w:right w:val="none" w:sz="0" w:space="0" w:color="auto"/>
      </w:divBdr>
    </w:div>
    <w:div w:id="2022201873">
      <w:bodyDiv w:val="1"/>
      <w:marLeft w:val="0"/>
      <w:marRight w:val="0"/>
      <w:marTop w:val="0"/>
      <w:marBottom w:val="0"/>
      <w:divBdr>
        <w:top w:val="none" w:sz="0" w:space="0" w:color="auto"/>
        <w:left w:val="none" w:sz="0" w:space="0" w:color="auto"/>
        <w:bottom w:val="none" w:sz="0" w:space="0" w:color="auto"/>
        <w:right w:val="none" w:sz="0" w:space="0" w:color="auto"/>
      </w:divBdr>
    </w:div>
    <w:div w:id="2024357848">
      <w:bodyDiv w:val="1"/>
      <w:marLeft w:val="0"/>
      <w:marRight w:val="0"/>
      <w:marTop w:val="0"/>
      <w:marBottom w:val="0"/>
      <w:divBdr>
        <w:top w:val="none" w:sz="0" w:space="0" w:color="auto"/>
        <w:left w:val="none" w:sz="0" w:space="0" w:color="auto"/>
        <w:bottom w:val="none" w:sz="0" w:space="0" w:color="auto"/>
        <w:right w:val="none" w:sz="0" w:space="0" w:color="auto"/>
      </w:divBdr>
    </w:div>
    <w:div w:id="2030521912">
      <w:bodyDiv w:val="1"/>
      <w:marLeft w:val="0"/>
      <w:marRight w:val="0"/>
      <w:marTop w:val="0"/>
      <w:marBottom w:val="0"/>
      <w:divBdr>
        <w:top w:val="none" w:sz="0" w:space="0" w:color="auto"/>
        <w:left w:val="none" w:sz="0" w:space="0" w:color="auto"/>
        <w:bottom w:val="none" w:sz="0" w:space="0" w:color="auto"/>
        <w:right w:val="none" w:sz="0" w:space="0" w:color="auto"/>
      </w:divBdr>
    </w:div>
    <w:div w:id="2032296213">
      <w:bodyDiv w:val="1"/>
      <w:marLeft w:val="0"/>
      <w:marRight w:val="0"/>
      <w:marTop w:val="0"/>
      <w:marBottom w:val="0"/>
      <w:divBdr>
        <w:top w:val="none" w:sz="0" w:space="0" w:color="auto"/>
        <w:left w:val="none" w:sz="0" w:space="0" w:color="auto"/>
        <w:bottom w:val="none" w:sz="0" w:space="0" w:color="auto"/>
        <w:right w:val="none" w:sz="0" w:space="0" w:color="auto"/>
      </w:divBdr>
    </w:div>
    <w:div w:id="2035957382">
      <w:bodyDiv w:val="1"/>
      <w:marLeft w:val="0"/>
      <w:marRight w:val="0"/>
      <w:marTop w:val="0"/>
      <w:marBottom w:val="0"/>
      <w:divBdr>
        <w:top w:val="none" w:sz="0" w:space="0" w:color="auto"/>
        <w:left w:val="none" w:sz="0" w:space="0" w:color="auto"/>
        <w:bottom w:val="none" w:sz="0" w:space="0" w:color="auto"/>
        <w:right w:val="none" w:sz="0" w:space="0" w:color="auto"/>
      </w:divBdr>
    </w:div>
    <w:div w:id="2036928114">
      <w:bodyDiv w:val="1"/>
      <w:marLeft w:val="0"/>
      <w:marRight w:val="0"/>
      <w:marTop w:val="0"/>
      <w:marBottom w:val="0"/>
      <w:divBdr>
        <w:top w:val="none" w:sz="0" w:space="0" w:color="auto"/>
        <w:left w:val="none" w:sz="0" w:space="0" w:color="auto"/>
        <w:bottom w:val="none" w:sz="0" w:space="0" w:color="auto"/>
        <w:right w:val="none" w:sz="0" w:space="0" w:color="auto"/>
      </w:divBdr>
    </w:div>
    <w:div w:id="2046833934">
      <w:bodyDiv w:val="1"/>
      <w:marLeft w:val="0"/>
      <w:marRight w:val="0"/>
      <w:marTop w:val="0"/>
      <w:marBottom w:val="0"/>
      <w:divBdr>
        <w:top w:val="none" w:sz="0" w:space="0" w:color="auto"/>
        <w:left w:val="none" w:sz="0" w:space="0" w:color="auto"/>
        <w:bottom w:val="none" w:sz="0" w:space="0" w:color="auto"/>
        <w:right w:val="none" w:sz="0" w:space="0" w:color="auto"/>
      </w:divBdr>
    </w:div>
    <w:div w:id="2048751587">
      <w:bodyDiv w:val="1"/>
      <w:marLeft w:val="0"/>
      <w:marRight w:val="0"/>
      <w:marTop w:val="0"/>
      <w:marBottom w:val="0"/>
      <w:divBdr>
        <w:top w:val="none" w:sz="0" w:space="0" w:color="auto"/>
        <w:left w:val="none" w:sz="0" w:space="0" w:color="auto"/>
        <w:bottom w:val="none" w:sz="0" w:space="0" w:color="auto"/>
        <w:right w:val="none" w:sz="0" w:space="0" w:color="auto"/>
      </w:divBdr>
    </w:div>
    <w:div w:id="2053185390">
      <w:bodyDiv w:val="1"/>
      <w:marLeft w:val="0"/>
      <w:marRight w:val="0"/>
      <w:marTop w:val="0"/>
      <w:marBottom w:val="0"/>
      <w:divBdr>
        <w:top w:val="none" w:sz="0" w:space="0" w:color="auto"/>
        <w:left w:val="none" w:sz="0" w:space="0" w:color="auto"/>
        <w:bottom w:val="none" w:sz="0" w:space="0" w:color="auto"/>
        <w:right w:val="none" w:sz="0" w:space="0" w:color="auto"/>
      </w:divBdr>
    </w:div>
    <w:div w:id="2053460242">
      <w:bodyDiv w:val="1"/>
      <w:marLeft w:val="0"/>
      <w:marRight w:val="0"/>
      <w:marTop w:val="0"/>
      <w:marBottom w:val="0"/>
      <w:divBdr>
        <w:top w:val="none" w:sz="0" w:space="0" w:color="auto"/>
        <w:left w:val="none" w:sz="0" w:space="0" w:color="auto"/>
        <w:bottom w:val="none" w:sz="0" w:space="0" w:color="auto"/>
        <w:right w:val="none" w:sz="0" w:space="0" w:color="auto"/>
      </w:divBdr>
    </w:div>
    <w:div w:id="2059892852">
      <w:bodyDiv w:val="1"/>
      <w:marLeft w:val="0"/>
      <w:marRight w:val="0"/>
      <w:marTop w:val="0"/>
      <w:marBottom w:val="0"/>
      <w:divBdr>
        <w:top w:val="none" w:sz="0" w:space="0" w:color="auto"/>
        <w:left w:val="none" w:sz="0" w:space="0" w:color="auto"/>
        <w:bottom w:val="none" w:sz="0" w:space="0" w:color="auto"/>
        <w:right w:val="none" w:sz="0" w:space="0" w:color="auto"/>
      </w:divBdr>
    </w:div>
    <w:div w:id="2063017412">
      <w:bodyDiv w:val="1"/>
      <w:marLeft w:val="0"/>
      <w:marRight w:val="0"/>
      <w:marTop w:val="0"/>
      <w:marBottom w:val="0"/>
      <w:divBdr>
        <w:top w:val="none" w:sz="0" w:space="0" w:color="auto"/>
        <w:left w:val="none" w:sz="0" w:space="0" w:color="auto"/>
        <w:bottom w:val="none" w:sz="0" w:space="0" w:color="auto"/>
        <w:right w:val="none" w:sz="0" w:space="0" w:color="auto"/>
      </w:divBdr>
    </w:div>
    <w:div w:id="2071996679">
      <w:bodyDiv w:val="1"/>
      <w:marLeft w:val="0"/>
      <w:marRight w:val="0"/>
      <w:marTop w:val="0"/>
      <w:marBottom w:val="0"/>
      <w:divBdr>
        <w:top w:val="none" w:sz="0" w:space="0" w:color="auto"/>
        <w:left w:val="none" w:sz="0" w:space="0" w:color="auto"/>
        <w:bottom w:val="none" w:sz="0" w:space="0" w:color="auto"/>
        <w:right w:val="none" w:sz="0" w:space="0" w:color="auto"/>
      </w:divBdr>
    </w:div>
    <w:div w:id="2073498692">
      <w:bodyDiv w:val="1"/>
      <w:marLeft w:val="0"/>
      <w:marRight w:val="0"/>
      <w:marTop w:val="0"/>
      <w:marBottom w:val="0"/>
      <w:divBdr>
        <w:top w:val="none" w:sz="0" w:space="0" w:color="auto"/>
        <w:left w:val="none" w:sz="0" w:space="0" w:color="auto"/>
        <w:bottom w:val="none" w:sz="0" w:space="0" w:color="auto"/>
        <w:right w:val="none" w:sz="0" w:space="0" w:color="auto"/>
      </w:divBdr>
    </w:div>
    <w:div w:id="2073654233">
      <w:bodyDiv w:val="1"/>
      <w:marLeft w:val="0"/>
      <w:marRight w:val="0"/>
      <w:marTop w:val="0"/>
      <w:marBottom w:val="0"/>
      <w:divBdr>
        <w:top w:val="none" w:sz="0" w:space="0" w:color="auto"/>
        <w:left w:val="none" w:sz="0" w:space="0" w:color="auto"/>
        <w:bottom w:val="none" w:sz="0" w:space="0" w:color="auto"/>
        <w:right w:val="none" w:sz="0" w:space="0" w:color="auto"/>
      </w:divBdr>
    </w:div>
    <w:div w:id="2073767376">
      <w:bodyDiv w:val="1"/>
      <w:marLeft w:val="0"/>
      <w:marRight w:val="0"/>
      <w:marTop w:val="0"/>
      <w:marBottom w:val="0"/>
      <w:divBdr>
        <w:top w:val="none" w:sz="0" w:space="0" w:color="auto"/>
        <w:left w:val="none" w:sz="0" w:space="0" w:color="auto"/>
        <w:bottom w:val="none" w:sz="0" w:space="0" w:color="auto"/>
        <w:right w:val="none" w:sz="0" w:space="0" w:color="auto"/>
      </w:divBdr>
    </w:div>
    <w:div w:id="2074693349">
      <w:bodyDiv w:val="1"/>
      <w:marLeft w:val="0"/>
      <w:marRight w:val="0"/>
      <w:marTop w:val="0"/>
      <w:marBottom w:val="0"/>
      <w:divBdr>
        <w:top w:val="none" w:sz="0" w:space="0" w:color="auto"/>
        <w:left w:val="none" w:sz="0" w:space="0" w:color="auto"/>
        <w:bottom w:val="none" w:sz="0" w:space="0" w:color="auto"/>
        <w:right w:val="none" w:sz="0" w:space="0" w:color="auto"/>
      </w:divBdr>
    </w:div>
    <w:div w:id="2075883255">
      <w:bodyDiv w:val="1"/>
      <w:marLeft w:val="0"/>
      <w:marRight w:val="0"/>
      <w:marTop w:val="0"/>
      <w:marBottom w:val="0"/>
      <w:divBdr>
        <w:top w:val="none" w:sz="0" w:space="0" w:color="auto"/>
        <w:left w:val="none" w:sz="0" w:space="0" w:color="auto"/>
        <w:bottom w:val="none" w:sz="0" w:space="0" w:color="auto"/>
        <w:right w:val="none" w:sz="0" w:space="0" w:color="auto"/>
      </w:divBdr>
    </w:div>
    <w:div w:id="2077244930">
      <w:bodyDiv w:val="1"/>
      <w:marLeft w:val="0"/>
      <w:marRight w:val="0"/>
      <w:marTop w:val="0"/>
      <w:marBottom w:val="0"/>
      <w:divBdr>
        <w:top w:val="none" w:sz="0" w:space="0" w:color="auto"/>
        <w:left w:val="none" w:sz="0" w:space="0" w:color="auto"/>
        <w:bottom w:val="none" w:sz="0" w:space="0" w:color="auto"/>
        <w:right w:val="none" w:sz="0" w:space="0" w:color="auto"/>
      </w:divBdr>
    </w:div>
    <w:div w:id="2077245244">
      <w:bodyDiv w:val="1"/>
      <w:marLeft w:val="0"/>
      <w:marRight w:val="0"/>
      <w:marTop w:val="0"/>
      <w:marBottom w:val="0"/>
      <w:divBdr>
        <w:top w:val="none" w:sz="0" w:space="0" w:color="auto"/>
        <w:left w:val="none" w:sz="0" w:space="0" w:color="auto"/>
        <w:bottom w:val="none" w:sz="0" w:space="0" w:color="auto"/>
        <w:right w:val="none" w:sz="0" w:space="0" w:color="auto"/>
      </w:divBdr>
    </w:div>
    <w:div w:id="2078936677">
      <w:bodyDiv w:val="1"/>
      <w:marLeft w:val="0"/>
      <w:marRight w:val="0"/>
      <w:marTop w:val="0"/>
      <w:marBottom w:val="0"/>
      <w:divBdr>
        <w:top w:val="none" w:sz="0" w:space="0" w:color="auto"/>
        <w:left w:val="none" w:sz="0" w:space="0" w:color="auto"/>
        <w:bottom w:val="none" w:sz="0" w:space="0" w:color="auto"/>
        <w:right w:val="none" w:sz="0" w:space="0" w:color="auto"/>
      </w:divBdr>
    </w:div>
    <w:div w:id="2080974982">
      <w:bodyDiv w:val="1"/>
      <w:marLeft w:val="0"/>
      <w:marRight w:val="0"/>
      <w:marTop w:val="0"/>
      <w:marBottom w:val="0"/>
      <w:divBdr>
        <w:top w:val="none" w:sz="0" w:space="0" w:color="auto"/>
        <w:left w:val="none" w:sz="0" w:space="0" w:color="auto"/>
        <w:bottom w:val="none" w:sz="0" w:space="0" w:color="auto"/>
        <w:right w:val="none" w:sz="0" w:space="0" w:color="auto"/>
      </w:divBdr>
    </w:div>
    <w:div w:id="2082674454">
      <w:bodyDiv w:val="1"/>
      <w:marLeft w:val="0"/>
      <w:marRight w:val="0"/>
      <w:marTop w:val="0"/>
      <w:marBottom w:val="0"/>
      <w:divBdr>
        <w:top w:val="none" w:sz="0" w:space="0" w:color="auto"/>
        <w:left w:val="none" w:sz="0" w:space="0" w:color="auto"/>
        <w:bottom w:val="none" w:sz="0" w:space="0" w:color="auto"/>
        <w:right w:val="none" w:sz="0" w:space="0" w:color="auto"/>
      </w:divBdr>
    </w:div>
    <w:div w:id="2088459373">
      <w:bodyDiv w:val="1"/>
      <w:marLeft w:val="0"/>
      <w:marRight w:val="0"/>
      <w:marTop w:val="0"/>
      <w:marBottom w:val="0"/>
      <w:divBdr>
        <w:top w:val="none" w:sz="0" w:space="0" w:color="auto"/>
        <w:left w:val="none" w:sz="0" w:space="0" w:color="auto"/>
        <w:bottom w:val="none" w:sz="0" w:space="0" w:color="auto"/>
        <w:right w:val="none" w:sz="0" w:space="0" w:color="auto"/>
      </w:divBdr>
    </w:div>
    <w:div w:id="2089186406">
      <w:bodyDiv w:val="1"/>
      <w:marLeft w:val="0"/>
      <w:marRight w:val="0"/>
      <w:marTop w:val="0"/>
      <w:marBottom w:val="0"/>
      <w:divBdr>
        <w:top w:val="none" w:sz="0" w:space="0" w:color="auto"/>
        <w:left w:val="none" w:sz="0" w:space="0" w:color="auto"/>
        <w:bottom w:val="none" w:sz="0" w:space="0" w:color="auto"/>
        <w:right w:val="none" w:sz="0" w:space="0" w:color="auto"/>
      </w:divBdr>
    </w:div>
    <w:div w:id="2089494622">
      <w:bodyDiv w:val="1"/>
      <w:marLeft w:val="0"/>
      <w:marRight w:val="0"/>
      <w:marTop w:val="0"/>
      <w:marBottom w:val="0"/>
      <w:divBdr>
        <w:top w:val="none" w:sz="0" w:space="0" w:color="auto"/>
        <w:left w:val="none" w:sz="0" w:space="0" w:color="auto"/>
        <w:bottom w:val="none" w:sz="0" w:space="0" w:color="auto"/>
        <w:right w:val="none" w:sz="0" w:space="0" w:color="auto"/>
      </w:divBdr>
    </w:div>
    <w:div w:id="2096320142">
      <w:bodyDiv w:val="1"/>
      <w:marLeft w:val="0"/>
      <w:marRight w:val="0"/>
      <w:marTop w:val="0"/>
      <w:marBottom w:val="0"/>
      <w:divBdr>
        <w:top w:val="none" w:sz="0" w:space="0" w:color="auto"/>
        <w:left w:val="none" w:sz="0" w:space="0" w:color="auto"/>
        <w:bottom w:val="none" w:sz="0" w:space="0" w:color="auto"/>
        <w:right w:val="none" w:sz="0" w:space="0" w:color="auto"/>
      </w:divBdr>
    </w:div>
    <w:div w:id="2098016381">
      <w:bodyDiv w:val="1"/>
      <w:marLeft w:val="0"/>
      <w:marRight w:val="0"/>
      <w:marTop w:val="0"/>
      <w:marBottom w:val="0"/>
      <w:divBdr>
        <w:top w:val="none" w:sz="0" w:space="0" w:color="auto"/>
        <w:left w:val="none" w:sz="0" w:space="0" w:color="auto"/>
        <w:bottom w:val="none" w:sz="0" w:space="0" w:color="auto"/>
        <w:right w:val="none" w:sz="0" w:space="0" w:color="auto"/>
      </w:divBdr>
    </w:div>
    <w:div w:id="2100830726">
      <w:bodyDiv w:val="1"/>
      <w:marLeft w:val="0"/>
      <w:marRight w:val="0"/>
      <w:marTop w:val="0"/>
      <w:marBottom w:val="0"/>
      <w:divBdr>
        <w:top w:val="none" w:sz="0" w:space="0" w:color="auto"/>
        <w:left w:val="none" w:sz="0" w:space="0" w:color="auto"/>
        <w:bottom w:val="none" w:sz="0" w:space="0" w:color="auto"/>
        <w:right w:val="none" w:sz="0" w:space="0" w:color="auto"/>
      </w:divBdr>
    </w:div>
    <w:div w:id="2106656232">
      <w:bodyDiv w:val="1"/>
      <w:marLeft w:val="0"/>
      <w:marRight w:val="0"/>
      <w:marTop w:val="0"/>
      <w:marBottom w:val="0"/>
      <w:divBdr>
        <w:top w:val="none" w:sz="0" w:space="0" w:color="auto"/>
        <w:left w:val="none" w:sz="0" w:space="0" w:color="auto"/>
        <w:bottom w:val="none" w:sz="0" w:space="0" w:color="auto"/>
        <w:right w:val="none" w:sz="0" w:space="0" w:color="auto"/>
      </w:divBdr>
    </w:div>
    <w:div w:id="2107653056">
      <w:bodyDiv w:val="1"/>
      <w:marLeft w:val="0"/>
      <w:marRight w:val="0"/>
      <w:marTop w:val="0"/>
      <w:marBottom w:val="0"/>
      <w:divBdr>
        <w:top w:val="none" w:sz="0" w:space="0" w:color="auto"/>
        <w:left w:val="none" w:sz="0" w:space="0" w:color="auto"/>
        <w:bottom w:val="none" w:sz="0" w:space="0" w:color="auto"/>
        <w:right w:val="none" w:sz="0" w:space="0" w:color="auto"/>
      </w:divBdr>
    </w:div>
    <w:div w:id="2108891486">
      <w:bodyDiv w:val="1"/>
      <w:marLeft w:val="0"/>
      <w:marRight w:val="0"/>
      <w:marTop w:val="0"/>
      <w:marBottom w:val="0"/>
      <w:divBdr>
        <w:top w:val="none" w:sz="0" w:space="0" w:color="auto"/>
        <w:left w:val="none" w:sz="0" w:space="0" w:color="auto"/>
        <w:bottom w:val="none" w:sz="0" w:space="0" w:color="auto"/>
        <w:right w:val="none" w:sz="0" w:space="0" w:color="auto"/>
      </w:divBdr>
    </w:div>
    <w:div w:id="2110159756">
      <w:bodyDiv w:val="1"/>
      <w:marLeft w:val="0"/>
      <w:marRight w:val="0"/>
      <w:marTop w:val="0"/>
      <w:marBottom w:val="0"/>
      <w:divBdr>
        <w:top w:val="none" w:sz="0" w:space="0" w:color="auto"/>
        <w:left w:val="none" w:sz="0" w:space="0" w:color="auto"/>
        <w:bottom w:val="none" w:sz="0" w:space="0" w:color="auto"/>
        <w:right w:val="none" w:sz="0" w:space="0" w:color="auto"/>
      </w:divBdr>
    </w:div>
    <w:div w:id="2111772197">
      <w:bodyDiv w:val="1"/>
      <w:marLeft w:val="0"/>
      <w:marRight w:val="0"/>
      <w:marTop w:val="0"/>
      <w:marBottom w:val="0"/>
      <w:divBdr>
        <w:top w:val="none" w:sz="0" w:space="0" w:color="auto"/>
        <w:left w:val="none" w:sz="0" w:space="0" w:color="auto"/>
        <w:bottom w:val="none" w:sz="0" w:space="0" w:color="auto"/>
        <w:right w:val="none" w:sz="0" w:space="0" w:color="auto"/>
      </w:divBdr>
    </w:div>
    <w:div w:id="2121485658">
      <w:bodyDiv w:val="1"/>
      <w:marLeft w:val="0"/>
      <w:marRight w:val="0"/>
      <w:marTop w:val="0"/>
      <w:marBottom w:val="0"/>
      <w:divBdr>
        <w:top w:val="none" w:sz="0" w:space="0" w:color="auto"/>
        <w:left w:val="none" w:sz="0" w:space="0" w:color="auto"/>
        <w:bottom w:val="none" w:sz="0" w:space="0" w:color="auto"/>
        <w:right w:val="none" w:sz="0" w:space="0" w:color="auto"/>
      </w:divBdr>
    </w:div>
    <w:div w:id="2132165643">
      <w:bodyDiv w:val="1"/>
      <w:marLeft w:val="0"/>
      <w:marRight w:val="0"/>
      <w:marTop w:val="0"/>
      <w:marBottom w:val="0"/>
      <w:divBdr>
        <w:top w:val="none" w:sz="0" w:space="0" w:color="auto"/>
        <w:left w:val="none" w:sz="0" w:space="0" w:color="auto"/>
        <w:bottom w:val="none" w:sz="0" w:space="0" w:color="auto"/>
        <w:right w:val="none" w:sz="0" w:space="0" w:color="auto"/>
      </w:divBdr>
    </w:div>
    <w:div w:id="2134059509">
      <w:bodyDiv w:val="1"/>
      <w:marLeft w:val="0"/>
      <w:marRight w:val="0"/>
      <w:marTop w:val="0"/>
      <w:marBottom w:val="0"/>
      <w:divBdr>
        <w:top w:val="none" w:sz="0" w:space="0" w:color="auto"/>
        <w:left w:val="none" w:sz="0" w:space="0" w:color="auto"/>
        <w:bottom w:val="none" w:sz="0" w:space="0" w:color="auto"/>
        <w:right w:val="none" w:sz="0" w:space="0" w:color="auto"/>
      </w:divBdr>
    </w:div>
    <w:div w:id="2134134120">
      <w:bodyDiv w:val="1"/>
      <w:marLeft w:val="0"/>
      <w:marRight w:val="0"/>
      <w:marTop w:val="0"/>
      <w:marBottom w:val="0"/>
      <w:divBdr>
        <w:top w:val="none" w:sz="0" w:space="0" w:color="auto"/>
        <w:left w:val="none" w:sz="0" w:space="0" w:color="auto"/>
        <w:bottom w:val="none" w:sz="0" w:space="0" w:color="auto"/>
        <w:right w:val="none" w:sz="0" w:space="0" w:color="auto"/>
      </w:divBdr>
    </w:div>
    <w:div w:id="2135979623">
      <w:bodyDiv w:val="1"/>
      <w:marLeft w:val="0"/>
      <w:marRight w:val="0"/>
      <w:marTop w:val="0"/>
      <w:marBottom w:val="0"/>
      <w:divBdr>
        <w:top w:val="none" w:sz="0" w:space="0" w:color="auto"/>
        <w:left w:val="none" w:sz="0" w:space="0" w:color="auto"/>
        <w:bottom w:val="none" w:sz="0" w:space="0" w:color="auto"/>
        <w:right w:val="none" w:sz="0" w:space="0" w:color="auto"/>
      </w:divBdr>
    </w:div>
    <w:div w:id="2142070427">
      <w:bodyDiv w:val="1"/>
      <w:marLeft w:val="0"/>
      <w:marRight w:val="0"/>
      <w:marTop w:val="0"/>
      <w:marBottom w:val="0"/>
      <w:divBdr>
        <w:top w:val="none" w:sz="0" w:space="0" w:color="auto"/>
        <w:left w:val="none" w:sz="0" w:space="0" w:color="auto"/>
        <w:bottom w:val="none" w:sz="0" w:space="0" w:color="auto"/>
        <w:right w:val="none" w:sz="0" w:space="0" w:color="auto"/>
      </w:divBdr>
    </w:div>
    <w:div w:id="2144272453">
      <w:bodyDiv w:val="1"/>
      <w:marLeft w:val="0"/>
      <w:marRight w:val="0"/>
      <w:marTop w:val="0"/>
      <w:marBottom w:val="0"/>
      <w:divBdr>
        <w:top w:val="none" w:sz="0" w:space="0" w:color="auto"/>
        <w:left w:val="none" w:sz="0" w:space="0" w:color="auto"/>
        <w:bottom w:val="none" w:sz="0" w:space="0" w:color="auto"/>
        <w:right w:val="none" w:sz="0" w:space="0" w:color="auto"/>
      </w:divBdr>
    </w:div>
    <w:div w:id="2145078491">
      <w:bodyDiv w:val="1"/>
      <w:marLeft w:val="0"/>
      <w:marRight w:val="0"/>
      <w:marTop w:val="0"/>
      <w:marBottom w:val="0"/>
      <w:divBdr>
        <w:top w:val="none" w:sz="0" w:space="0" w:color="auto"/>
        <w:left w:val="none" w:sz="0" w:space="0" w:color="auto"/>
        <w:bottom w:val="none" w:sz="0" w:space="0" w:color="auto"/>
        <w:right w:val="none" w:sz="0" w:space="0" w:color="auto"/>
      </w:divBdr>
    </w:div>
    <w:div w:id="2145196490">
      <w:bodyDiv w:val="1"/>
      <w:marLeft w:val="0"/>
      <w:marRight w:val="0"/>
      <w:marTop w:val="0"/>
      <w:marBottom w:val="0"/>
      <w:divBdr>
        <w:top w:val="none" w:sz="0" w:space="0" w:color="auto"/>
        <w:left w:val="none" w:sz="0" w:space="0" w:color="auto"/>
        <w:bottom w:val="none" w:sz="0" w:space="0" w:color="auto"/>
        <w:right w:val="none" w:sz="0" w:space="0" w:color="auto"/>
      </w:divBdr>
    </w:div>
    <w:div w:id="2146384599">
      <w:bodyDiv w:val="1"/>
      <w:marLeft w:val="0"/>
      <w:marRight w:val="0"/>
      <w:marTop w:val="0"/>
      <w:marBottom w:val="0"/>
      <w:divBdr>
        <w:top w:val="none" w:sz="0" w:space="0" w:color="auto"/>
        <w:left w:val="none" w:sz="0" w:space="0" w:color="auto"/>
        <w:bottom w:val="none" w:sz="0" w:space="0" w:color="auto"/>
        <w:right w:val="none" w:sz="0" w:space="0" w:color="auto"/>
      </w:divBdr>
    </w:div>
    <w:div w:id="214696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yperlink" Target="http://www.adm-kuzmovka.ru/" TargetMode="External"/><Relationship Id="rId42" Type="http://schemas.openxmlformats.org/officeDocument/2006/relationships/hyperlink" Target="consultantplus://offline/ref=217648B98F798639E96EFA7A42235F37ED19DD1648A82F76A1C4DDCBA9E871C6988E54110C894EEF8BADF0C361A912662B67BC79B8FD39E169595B84yAb0J" TargetMode="External"/><Relationship Id="rId47" Type="http://schemas.openxmlformats.org/officeDocument/2006/relationships/hyperlink" Target="consultantplus://offline/ref=217648B98F798639E96EE477544F0038EA118A194AA02124FC91DB9CF6B87793CACE0A484EC95DEE8EB3F6C563yAb1J" TargetMode="External"/><Relationship Id="rId63" Type="http://schemas.openxmlformats.org/officeDocument/2006/relationships/hyperlink" Target="consultantplus://offline/ref=617C06440FED85915ECC09F42B6B779BF4198F60B504D49A10109D6CA59F54AA25785333E5310609D1041FBD551A37425283BE62AE67B6C7iETAK" TargetMode="External"/><Relationship Id="rId68" Type="http://schemas.openxmlformats.org/officeDocument/2006/relationships/hyperlink" Target="consultantplus://offline/ref=AE8487BCB3314F6DBC43BB13A2A0B288088EA4A56E64781634710AD4E72808C62A58C6AEE7063F3872A949817F1255BEAA24374BBFD0D3B26093250Dh0VFK" TargetMode="External"/><Relationship Id="rId16" Type="http://schemas.openxmlformats.org/officeDocument/2006/relationships/header" Target="header5.xml"/><Relationship Id="rId11" Type="http://schemas.openxmlformats.org/officeDocument/2006/relationships/header" Target="header2.xml"/><Relationship Id="rId24" Type="http://schemas.openxmlformats.org/officeDocument/2006/relationships/hyperlink" Target="http://www.kuyumba.ru" TargetMode="External"/><Relationship Id="rId32" Type="http://schemas.openxmlformats.org/officeDocument/2006/relationships/hyperlink" Target="http://www.evenkya.ru/" TargetMode="External"/><Relationship Id="rId37" Type="http://schemas.openxmlformats.org/officeDocument/2006/relationships/hyperlink" Target="consultantplus://offline/ref=217648B98F798639E96EE477544F0038EA118A194AA02124FC91DB9CF6B87793D8CE52444FCD41E88BA6A09425F74B366B2CB17DA2E139E6y7b4J" TargetMode="External"/><Relationship Id="rId40" Type="http://schemas.openxmlformats.org/officeDocument/2006/relationships/hyperlink" Target="consultantplus://offline/ref=217648B98F798639E96EE477544F0038EA118A1A43A02124FC91DB9CF6B87793CACE0A484EC95DEE8EB3F6C563yAb1J" TargetMode="External"/><Relationship Id="rId45" Type="http://schemas.openxmlformats.org/officeDocument/2006/relationships/hyperlink" Target="consultantplus://offline/ref=217648B98F798639E96EE477544F0038EA11831D49A42124FC91DB9CF6B87793CACE0A484EC95DEE8EB3F6C563yAb1J" TargetMode="External"/><Relationship Id="rId53" Type="http://schemas.openxmlformats.org/officeDocument/2006/relationships/hyperlink" Target="consultantplus://offline/ref=6DD924125FE30679372D817540384B9CBA263F033AD1CE9E179DC129393CC0E539CED87D0CF2E02B8F20D2019CS83DH" TargetMode="External"/><Relationship Id="rId58" Type="http://schemas.openxmlformats.org/officeDocument/2006/relationships/hyperlink" Target="consultantplus://offline/ref=8CF749C48B4849EE55B4FD51C7302CA4D859F6162B2C6135AFB14DB483C944B0820169221CFC8243AEE841C8qFt9J" TargetMode="External"/><Relationship Id="rId66" Type="http://schemas.openxmlformats.org/officeDocument/2006/relationships/hyperlink" Target="consultantplus://offline/ref=AE8487BCB3314F6DBC43A51EB4CCED870887F8A06F6D764469240C83B8780E93781898F7A5472C3977B74D8375h1VAK" TargetMode="External"/><Relationship Id="rId74" Type="http://schemas.openxmlformats.org/officeDocument/2006/relationships/hyperlink" Target="consultantplus://offline/ref=422162CA5A51DEEB8CCEA2F6E3E43DB44219E83C2C8B1F7B337F8615D4BCD2419499518ABB82AEA36F4E681ED1178FC01DEFA3B4092F36F5T909K" TargetMode="External"/><Relationship Id="rId79"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9036ADFE2FB23392C56F0973C1CEAF4612FB259CA4DD2EB0C9F32A3BADDCEFB5F67B813F301DA81620E795929344492619A140628731575FtDE1K" TargetMode="External"/><Relationship Id="rId19" Type="http://schemas.openxmlformats.org/officeDocument/2006/relationships/hyperlink" Target="http://www.adm-kuzmovka.ru/" TargetMode="External"/><Relationship Id="rId14" Type="http://schemas.openxmlformats.org/officeDocument/2006/relationships/header" Target="header3.xml"/><Relationship Id="rId22" Type="http://schemas.openxmlformats.org/officeDocument/2006/relationships/hyperlink" Target="http://www.adm-kuzmovka.ru/" TargetMode="External"/><Relationship Id="rId27" Type="http://schemas.openxmlformats.org/officeDocument/2006/relationships/hyperlink" Target="http://xn--d1ahnb6e.xn--p1ai" TargetMode="External"/><Relationship Id="rId30" Type="http://schemas.openxmlformats.org/officeDocument/2006/relationships/hyperlink" Target="https://pravo-search.minjust.ru/bigs/showDocument.html?id=99249E7B-F9C8-4D12-B906-BB583B820A63" TargetMode="External"/><Relationship Id="rId35" Type="http://schemas.openxmlformats.org/officeDocument/2006/relationships/hyperlink" Target="consultantplus://offline/ref=217648B98F798639E96EE477544F0038EA11831D49A42124FC91DB9CF6B87793CACE0A484EC95DEE8EB3F6C563yAb1J" TargetMode="External"/><Relationship Id="rId43" Type="http://schemas.openxmlformats.org/officeDocument/2006/relationships/hyperlink" Target="consultantplus://offline/ref=217648B98F798639E96EE477544F0038EA118A194AA02124FC91DB9CF6B87793CACE0A484EC95DEE8EB3F6C563yAb1J" TargetMode="External"/><Relationship Id="rId48" Type="http://schemas.openxmlformats.org/officeDocument/2006/relationships/hyperlink" Target="consultantplus://offline/ref=217648B98F798639E96EE477544F0038EA118A194AA02124FC91DB9CF6B87793D8CE52464BC617BFCFF8F9C465BC46327130B17AyBbFJ" TargetMode="External"/><Relationship Id="rId56" Type="http://schemas.openxmlformats.org/officeDocument/2006/relationships/hyperlink" Target="consultantplus://offline/ref=51EB41FF2768A30B94B56A29AAAC1124EE1309BB8E4A0713D962FCF252F71346C840EE720168F17A955B22A27839FB112848DABE01F8e1SBJ" TargetMode="External"/><Relationship Id="rId64" Type="http://schemas.openxmlformats.org/officeDocument/2006/relationships/hyperlink" Target="consultantplus://offline/ref=617C06440FED85915ECC09F42B6B779BF4198F60B504D49A10109D6CA59F54AA37780B3FE4341A0ED01149EC13i4TCK" TargetMode="External"/><Relationship Id="rId69" Type="http://schemas.openxmlformats.org/officeDocument/2006/relationships/hyperlink" Target="consultantplus://offline/ref=E8DDEDFC8C43D2154D3CA2C2D383ECCB2E2FF5DDCB434A9D77C3CCB4A3D0DD64474DB871008418F75B2F0BF500B38794E04B8E6FX2mFK" TargetMode="External"/><Relationship Id="rId77" Type="http://schemas.openxmlformats.org/officeDocument/2006/relationships/hyperlink" Target="http://adm-tura.ru" TargetMode="External"/><Relationship Id="rId8" Type="http://schemas.openxmlformats.org/officeDocument/2006/relationships/endnotes" Target="endnotes.xml"/><Relationship Id="rId51" Type="http://schemas.openxmlformats.org/officeDocument/2006/relationships/hyperlink" Target="consultantplus://offline/ref=6498C0F6AA80E0EDD751C86A48FFEA8572B5BCF87AC72496F786E7D6A0C77880AA24C2B257522206D1008776280AKEE" TargetMode="External"/><Relationship Id="rId72" Type="http://schemas.openxmlformats.org/officeDocument/2006/relationships/hyperlink" Target="consultantplus://offline/ref=422162CA5A51DEEB8CCEBCFBF58862BB4513BF332A8211296E2A80428BECD414D4D957DFF8C6A5A76B453A4D9D49D6905CA4AEB0123336F28425AE91T10DK" TargetMode="External"/><Relationship Id="rId3" Type="http://schemas.openxmlformats.org/officeDocument/2006/relationships/styles" Target="styles.xml"/><Relationship Id="rId12" Type="http://schemas.openxmlformats.org/officeDocument/2006/relationships/hyperlink" Target="http://www.adm-kuzmovka.ru" TargetMode="External"/><Relationship Id="rId17" Type="http://schemas.openxmlformats.org/officeDocument/2006/relationships/hyperlink" Target="http://www.adm-kuzmovka.ru/" TargetMode="External"/><Relationship Id="rId25" Type="http://schemas.openxmlformats.org/officeDocument/2006/relationships/hyperlink" Target="http://www.kuyumba.ru" TargetMode="External"/><Relationship Id="rId33" Type="http://schemas.openxmlformats.org/officeDocument/2006/relationships/hyperlink" Target="https://pravo-search.minjust.ru/bigs/showDocument.html?id=99249E7B-F9C8-4D12-B906-BB583B820A63" TargetMode="External"/><Relationship Id="rId38" Type="http://schemas.openxmlformats.org/officeDocument/2006/relationships/hyperlink" Target="consultantplus://offline/ref=217648B98F798639E96EE477544F0038EA118A194AA02124FC91DB9CF6B87793D8CE52474CC617BFCFF8F9C465BC46327130B17AyBbFJ" TargetMode="External"/><Relationship Id="rId46" Type="http://schemas.openxmlformats.org/officeDocument/2006/relationships/hyperlink" Target="consultantplus://offline/ref=217648B98F798639E96EE477544F0038ED13871348A12124FC91DB9CF6B87793CACE0A484EC95DEE8EB3F6C563yAb1J" TargetMode="External"/><Relationship Id="rId59" Type="http://schemas.openxmlformats.org/officeDocument/2006/relationships/hyperlink" Target="consultantplus://offline/ref=8CF749C48B4849EE55B4FD51C7302CA4D35BF41C20273C3FA7E841B684C61BB59710312E18E79C46B5F443CAF8q0tBJ" TargetMode="External"/><Relationship Id="rId67" Type="http://schemas.openxmlformats.org/officeDocument/2006/relationships/hyperlink" Target="consultantplus://offline/ref=AE8487BCB3314F6DBC43A51EB4CCED870F84F3AA686D764469240C83B8780E936A18C0F8A744323226F80BD67A1804F1EE742448BACChDV0K" TargetMode="External"/><Relationship Id="rId20" Type="http://schemas.openxmlformats.org/officeDocument/2006/relationships/hyperlink" Target="http://www.adm-kuzmovka.ru/" TargetMode="External"/><Relationship Id="rId41" Type="http://schemas.openxmlformats.org/officeDocument/2006/relationships/hyperlink" Target="consultantplus://offline/ref=217648B98F798639E96EE477544F0038EA138A194EA12124FC91DB9CF6B87793CACE0A484EC95DEE8EB3F6C563yAb1J" TargetMode="External"/><Relationship Id="rId54" Type="http://schemas.openxmlformats.org/officeDocument/2006/relationships/hyperlink" Target="consultantplus://offline/ref=6DD924125FE30679372D817540384B9CB8213C0331D3CE9E179DC129393CC0E539CED87D0CF2E02B8F20D2019CS83DH" TargetMode="External"/><Relationship Id="rId62" Type="http://schemas.openxmlformats.org/officeDocument/2006/relationships/hyperlink" Target="consultantplus://offline/ref=9036ADFE2FB23392C56F0973C1CEAF4612FB259CA4DD2EB0C9F32A3BADDCEFB5F67B813F301DA8152FE795929344492619A140628731575FtDE1K" TargetMode="External"/><Relationship Id="rId70" Type="http://schemas.openxmlformats.org/officeDocument/2006/relationships/hyperlink" Target="consultantplus://offline/ref=E8DDEDFC8C43D2154D3CA2C2D383ECCB2E2FF5DDCB434A9D77C3CCB4A3D0DD64474DB8760C8418F75B2F0BF500B38794E04B8E6FX2mFK" TargetMode="External"/><Relationship Id="rId75" Type="http://schemas.openxmlformats.org/officeDocument/2006/relationships/hyperlink" Target="consultantplus://offline/ref=422162CA5A51DEEB8CCEA2F6E3E43DB44219E83C2C8B1F7B337F8615D4BCD2419499518EBB83A3F23A01694294479CC11DEFA1B115T20EK"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kuyumba.ru/admin" TargetMode="External"/><Relationship Id="rId28" Type="http://schemas.openxmlformats.org/officeDocument/2006/relationships/hyperlink" Target="http://www.evenkya.ru/" TargetMode="External"/><Relationship Id="rId36" Type="http://schemas.openxmlformats.org/officeDocument/2006/relationships/hyperlink" Target="consultantplus://offline/ref=217648B98F798639E96EE477544F0038EA118A194AA02124FC91DB9CF6B87793D8CE52444FCD41ED8EA6A09425F74B366B2CB17DA2E139E6y7b4J" TargetMode="External"/><Relationship Id="rId49" Type="http://schemas.openxmlformats.org/officeDocument/2006/relationships/hyperlink" Target="consultantplus://offline/ref=857559E2EB5CB0A22F36EB6DB11254F46D924EDA6ECF4CC4F82E7181C90A5CD7130554C1DF1A38AE4C0F3CBC692D72079F2D275C0C6B202Em554D" TargetMode="External"/><Relationship Id="rId57" Type="http://schemas.openxmlformats.org/officeDocument/2006/relationships/hyperlink" Target="consultantplus://offline/ref=8CF749C48B4849EE55B4FD51C7302CA4D45AFF1623263C3FA7E841B684C61BB59710312E18E79C46B5F443CAF8q0tBJ" TargetMode="External"/><Relationship Id="rId10" Type="http://schemas.openxmlformats.org/officeDocument/2006/relationships/header" Target="header1.xml"/><Relationship Id="rId31" Type="http://schemas.openxmlformats.org/officeDocument/2006/relationships/hyperlink" Target="http://www.evenkya.ru/" TargetMode="External"/><Relationship Id="rId44" Type="http://schemas.openxmlformats.org/officeDocument/2006/relationships/hyperlink" Target="consultantplus://offline/ref=217648B98F798639E96EE477544F0038EA118A194AA02124FC91DB9CF6B87793D8CE5243449912AADEA0F5C17FA243296D32B3y7bBJ" TargetMode="External"/><Relationship Id="rId52" Type="http://schemas.openxmlformats.org/officeDocument/2006/relationships/hyperlink" Target="consultantplus://offline/ref=6DD924125FE30679372D817540384B9CBD27340939D0CE9E179DC129393CC0E52BCE80710DF7FC2D8D358450DADB9193F7BDF1A1FE1767EAS639H" TargetMode="External"/><Relationship Id="rId60" Type="http://schemas.openxmlformats.org/officeDocument/2006/relationships/hyperlink" Target="consultantplus://offline/ref=9036ADFE2FB23392C56F0973C1CEAF4612FB259CA4DD2EB0C9F32A3BADDCEFB5E47BD9333118B51322F2C3C3D5t1E2K" TargetMode="External"/><Relationship Id="rId65" Type="http://schemas.openxmlformats.org/officeDocument/2006/relationships/hyperlink" Target="consultantplus://offline/ref=AE8487BCB3314F6DBC43A51EB4CCED870F86F3AA6C6C764469240C83B8780E936A18C0FBA442303E7AA21BD2334C0CEEEB6F3A4FA4CCD3B5h7VDK" TargetMode="External"/><Relationship Id="rId73" Type="http://schemas.openxmlformats.org/officeDocument/2006/relationships/hyperlink" Target="consultantplus://offline/ref=422162CA5A51DEEB8CCEA2F6E3E43DB44219E83C2C8B1F7B337F8615D4BCD2419499518ABB82AEA16A4E681ED1178FC01DEFA3B4092F36F5T909K" TargetMode="External"/><Relationship Id="rId7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adm-kuzmovka.ru" TargetMode="External"/><Relationship Id="rId18" Type="http://schemas.openxmlformats.org/officeDocument/2006/relationships/hyperlink" Target="http://www.adm-kuzmovka.ru/" TargetMode="External"/><Relationship Id="rId39" Type="http://schemas.openxmlformats.org/officeDocument/2006/relationships/hyperlink" Target="consultantplus://offline/ref=217648B98F798639E96EE477544F0038EA1186124DA62124FC91DB9CF6B87793CACE0A484EC95DEE8EB3F6C563yAb1J" TargetMode="External"/><Relationship Id="rId34" Type="http://schemas.openxmlformats.org/officeDocument/2006/relationships/hyperlink" Target="http://municipal.garant.ru/document/redirect/70152982/0" TargetMode="External"/><Relationship Id="rId50" Type="http://schemas.openxmlformats.org/officeDocument/2006/relationships/hyperlink" Target="consultantplus://offline/ref=6498C0F6AA80E0EDD751C86A48FFEA8572B5BCF87AC72496F786E7D6A0C77880AA24C2B257522206D1008776280AKEE" TargetMode="External"/><Relationship Id="rId55" Type="http://schemas.openxmlformats.org/officeDocument/2006/relationships/hyperlink" Target="consultantplus://offline/ref=6DD924125FE30679372D817540384B9CB8213C0331D3CE9E179DC129393CC0E539CED87D0CF2E02B8F20D2019CS83DH" TargetMode="External"/><Relationship Id="rId76" Type="http://schemas.openxmlformats.org/officeDocument/2006/relationships/hyperlink" Target="mailto:adm.tura@bk.ru" TargetMode="External"/><Relationship Id="rId7" Type="http://schemas.openxmlformats.org/officeDocument/2006/relationships/footnotes" Target="footnotes.xml"/><Relationship Id="rId71" Type="http://schemas.openxmlformats.org/officeDocument/2006/relationships/hyperlink" Target="consultantplus://offline/ref=B024BABE3118D858BDCBB20215C1626B0887845FB980142B4F2AE0F4ABD9FFAD1E7FDBAA22B2024EDCF8690CA77BB64C80B7BF5E52F05754S3w8K" TargetMode="External"/><Relationship Id="rId2" Type="http://schemas.openxmlformats.org/officeDocument/2006/relationships/numbering" Target="numbering.xml"/><Relationship Id="rId29" Type="http://schemas.openxmlformats.org/officeDocument/2006/relationships/hyperlink" Target="http://www.evenk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5AFAD-1A27-4D22-92B5-7631B3FF8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208</Pages>
  <Words>74039</Words>
  <Characters>422026</Characters>
  <Application>Microsoft Office Word</Application>
  <DocSecurity>0</DocSecurity>
  <Lines>3516</Lines>
  <Paragraphs>990</Paragraphs>
  <ScaleCrop>false</ScaleCrop>
  <HeadingPairs>
    <vt:vector size="2" baseType="variant">
      <vt:variant>
        <vt:lpstr>Название</vt:lpstr>
      </vt:variant>
      <vt:variant>
        <vt:i4>1</vt:i4>
      </vt:variant>
    </vt:vector>
  </HeadingPairs>
  <TitlesOfParts>
    <vt:vector size="1" baseType="lpstr">
      <vt:lpstr>Официальный вестник</vt:lpstr>
    </vt:vector>
  </TitlesOfParts>
  <Company/>
  <LinksUpToDate>false</LinksUpToDate>
  <CharactersWithSpaces>495075</CharactersWithSpaces>
  <SharedDoc>false</SharedDoc>
  <HLinks>
    <vt:vector size="162" baseType="variant">
      <vt:variant>
        <vt:i4>7995430</vt:i4>
      </vt:variant>
      <vt:variant>
        <vt:i4>78</vt:i4>
      </vt:variant>
      <vt:variant>
        <vt:i4>0</vt:i4>
      </vt:variant>
      <vt:variant>
        <vt:i4>5</vt:i4>
      </vt:variant>
      <vt:variant>
        <vt:lpwstr>http://adm-tura.ru/</vt:lpwstr>
      </vt:variant>
      <vt:variant>
        <vt:lpwstr/>
      </vt:variant>
      <vt:variant>
        <vt:i4>3211352</vt:i4>
      </vt:variant>
      <vt:variant>
        <vt:i4>75</vt:i4>
      </vt:variant>
      <vt:variant>
        <vt:i4>0</vt:i4>
      </vt:variant>
      <vt:variant>
        <vt:i4>5</vt:i4>
      </vt:variant>
      <vt:variant>
        <vt:lpwstr>mailto:adm.tura@bk.ru</vt:lpwstr>
      </vt:variant>
      <vt:variant>
        <vt:lpwstr/>
      </vt:variant>
      <vt:variant>
        <vt:i4>1703936</vt:i4>
      </vt:variant>
      <vt:variant>
        <vt:i4>72</vt:i4>
      </vt:variant>
      <vt:variant>
        <vt:i4>0</vt:i4>
      </vt:variant>
      <vt:variant>
        <vt:i4>5</vt:i4>
      </vt:variant>
      <vt:variant>
        <vt:lpwstr>consultantplus://offline/ref=298E0EC5D3C94E2C30257C1373F215A59A2363AE97ECA374C86CF5ACD7D2A1BBE98DF21083023F09D26C18F7fFE</vt:lpwstr>
      </vt:variant>
      <vt:variant>
        <vt:lpwstr/>
      </vt:variant>
      <vt:variant>
        <vt:i4>4391000</vt:i4>
      </vt:variant>
      <vt:variant>
        <vt:i4>69</vt:i4>
      </vt:variant>
      <vt:variant>
        <vt:i4>0</vt:i4>
      </vt:variant>
      <vt:variant>
        <vt:i4>5</vt:i4>
      </vt:variant>
      <vt:variant>
        <vt:lpwstr>consultantplus://offline/ref=E674D643AC0AD2633A0FF020EBA94C3B05F7F2F855082D46E38029BF17h97ED</vt:lpwstr>
      </vt:variant>
      <vt:variant>
        <vt:lpwstr/>
      </vt:variant>
      <vt:variant>
        <vt:i4>4391000</vt:i4>
      </vt:variant>
      <vt:variant>
        <vt:i4>66</vt:i4>
      </vt:variant>
      <vt:variant>
        <vt:i4>0</vt:i4>
      </vt:variant>
      <vt:variant>
        <vt:i4>5</vt:i4>
      </vt:variant>
      <vt:variant>
        <vt:lpwstr>consultantplus://offline/ref=E674D643AC0AD2633A0FF020EBA94C3B05F7F2F855082D46E38029BF17h97ED</vt:lpwstr>
      </vt:variant>
      <vt:variant>
        <vt:lpwstr/>
      </vt:variant>
      <vt:variant>
        <vt:i4>3211352</vt:i4>
      </vt:variant>
      <vt:variant>
        <vt:i4>63</vt:i4>
      </vt:variant>
      <vt:variant>
        <vt:i4>0</vt:i4>
      </vt:variant>
      <vt:variant>
        <vt:i4>5</vt:i4>
      </vt:variant>
      <vt:variant>
        <vt:lpwstr>mailto:adm.tura@bk.ru</vt:lpwstr>
      </vt:variant>
      <vt:variant>
        <vt:lpwstr/>
      </vt:variant>
      <vt:variant>
        <vt:i4>3211352</vt:i4>
      </vt:variant>
      <vt:variant>
        <vt:i4>60</vt:i4>
      </vt:variant>
      <vt:variant>
        <vt:i4>0</vt:i4>
      </vt:variant>
      <vt:variant>
        <vt:i4>5</vt:i4>
      </vt:variant>
      <vt:variant>
        <vt:lpwstr>mailto:adm.tura@bk.ru</vt:lpwstr>
      </vt:variant>
      <vt:variant>
        <vt:lpwstr/>
      </vt:variant>
      <vt:variant>
        <vt:i4>3211352</vt:i4>
      </vt:variant>
      <vt:variant>
        <vt:i4>57</vt:i4>
      </vt:variant>
      <vt:variant>
        <vt:i4>0</vt:i4>
      </vt:variant>
      <vt:variant>
        <vt:i4>5</vt:i4>
      </vt:variant>
      <vt:variant>
        <vt:lpwstr>mailto:adm.tura@bk.ru</vt:lpwstr>
      </vt:variant>
      <vt:variant>
        <vt:lpwstr/>
      </vt:variant>
      <vt:variant>
        <vt:i4>3211352</vt:i4>
      </vt:variant>
      <vt:variant>
        <vt:i4>54</vt:i4>
      </vt:variant>
      <vt:variant>
        <vt:i4>0</vt:i4>
      </vt:variant>
      <vt:variant>
        <vt:i4>5</vt:i4>
      </vt:variant>
      <vt:variant>
        <vt:lpwstr>mailto:adm.tura@bk.ru</vt:lpwstr>
      </vt:variant>
      <vt:variant>
        <vt:lpwstr/>
      </vt:variant>
      <vt:variant>
        <vt:i4>3407911</vt:i4>
      </vt:variant>
      <vt:variant>
        <vt:i4>51</vt:i4>
      </vt:variant>
      <vt:variant>
        <vt:i4>0</vt:i4>
      </vt:variant>
      <vt:variant>
        <vt:i4>5</vt:i4>
      </vt:variant>
      <vt:variant>
        <vt:lpwstr>http://sp-surinda.ru/admin</vt:lpwstr>
      </vt:variant>
      <vt:variant>
        <vt:lpwstr/>
      </vt:variant>
      <vt:variant>
        <vt:i4>8126570</vt:i4>
      </vt:variant>
      <vt:variant>
        <vt:i4>48</vt:i4>
      </vt:variant>
      <vt:variant>
        <vt:i4>0</vt:i4>
      </vt:variant>
      <vt:variant>
        <vt:i4>5</vt:i4>
      </vt:variant>
      <vt:variant>
        <vt:lpwstr>http://www.evenkya.ru/</vt:lpwstr>
      </vt:variant>
      <vt:variant>
        <vt:lpwstr/>
      </vt:variant>
      <vt:variant>
        <vt:i4>6357036</vt:i4>
      </vt:variant>
      <vt:variant>
        <vt:i4>45</vt:i4>
      </vt:variant>
      <vt:variant>
        <vt:i4>0</vt:i4>
      </vt:variant>
      <vt:variant>
        <vt:i4>5</vt:i4>
      </vt:variant>
      <vt:variant>
        <vt:lpwstr>http://mo695.aiwoo.ru/</vt:lpwstr>
      </vt:variant>
      <vt:variant>
        <vt:lpwstr/>
      </vt:variant>
      <vt:variant>
        <vt:i4>8126570</vt:i4>
      </vt:variant>
      <vt:variant>
        <vt:i4>42</vt:i4>
      </vt:variant>
      <vt:variant>
        <vt:i4>0</vt:i4>
      </vt:variant>
      <vt:variant>
        <vt:i4>5</vt:i4>
      </vt:variant>
      <vt:variant>
        <vt:lpwstr>http://www.evenkya.ru/</vt:lpwstr>
      </vt:variant>
      <vt:variant>
        <vt:lpwstr/>
      </vt:variant>
      <vt:variant>
        <vt:i4>6881380</vt:i4>
      </vt:variant>
      <vt:variant>
        <vt:i4>39</vt:i4>
      </vt:variant>
      <vt:variant>
        <vt:i4>0</vt:i4>
      </vt:variant>
      <vt:variant>
        <vt:i4>5</vt:i4>
      </vt:variant>
      <vt:variant>
        <vt:lpwstr>http://www.adm-kuzmovka.ru/</vt:lpwstr>
      </vt:variant>
      <vt:variant>
        <vt:lpwstr/>
      </vt:variant>
      <vt:variant>
        <vt:i4>6619196</vt:i4>
      </vt:variant>
      <vt:variant>
        <vt:i4>36</vt:i4>
      </vt:variant>
      <vt:variant>
        <vt:i4>0</vt:i4>
      </vt:variant>
      <vt:variant>
        <vt:i4>5</vt:i4>
      </vt:variant>
      <vt:variant>
        <vt:lpwstr>http://kuyumba.ru/admin</vt:lpwstr>
      </vt:variant>
      <vt:variant>
        <vt:lpwstr/>
      </vt:variant>
      <vt:variant>
        <vt:i4>2621529</vt:i4>
      </vt:variant>
      <vt:variant>
        <vt:i4>33</vt:i4>
      </vt:variant>
      <vt:variant>
        <vt:i4>0</vt:i4>
      </vt:variant>
      <vt:variant>
        <vt:i4>5</vt:i4>
      </vt:variant>
      <vt:variant>
        <vt:lpwstr>mailto:essey.adm@yandex.ru</vt:lpwstr>
      </vt:variant>
      <vt:variant>
        <vt:lpwstr/>
      </vt:variant>
      <vt:variant>
        <vt:i4>2621529</vt:i4>
      </vt:variant>
      <vt:variant>
        <vt:i4>30</vt:i4>
      </vt:variant>
      <vt:variant>
        <vt:i4>0</vt:i4>
      </vt:variant>
      <vt:variant>
        <vt:i4>5</vt:i4>
      </vt:variant>
      <vt:variant>
        <vt:lpwstr>mailto:essey.adm@yandex.ru</vt:lpwstr>
      </vt:variant>
      <vt:variant>
        <vt:lpwstr/>
      </vt:variant>
      <vt:variant>
        <vt:i4>7929881</vt:i4>
      </vt:variant>
      <vt:variant>
        <vt:i4>27</vt:i4>
      </vt:variant>
      <vt:variant>
        <vt:i4>0</vt:i4>
      </vt:variant>
      <vt:variant>
        <vt:i4>5</vt:i4>
      </vt:variant>
      <vt:variant>
        <vt:lpwstr>mailto:essey.adm@evenkya.ru</vt:lpwstr>
      </vt:variant>
      <vt:variant>
        <vt:lpwstr/>
      </vt:variant>
      <vt:variant>
        <vt:i4>458764</vt:i4>
      </vt:variant>
      <vt:variant>
        <vt:i4>24</vt:i4>
      </vt:variant>
      <vt:variant>
        <vt:i4>0</vt:i4>
      </vt:variant>
      <vt:variant>
        <vt:i4>5</vt:i4>
      </vt:variant>
      <vt:variant>
        <vt:lpwstr>http://evenkya.gosuslugi.ru/</vt:lpwstr>
      </vt:variant>
      <vt:variant>
        <vt:lpwstr/>
      </vt:variant>
      <vt:variant>
        <vt:i4>458764</vt:i4>
      </vt:variant>
      <vt:variant>
        <vt:i4>21</vt:i4>
      </vt:variant>
      <vt:variant>
        <vt:i4>0</vt:i4>
      </vt:variant>
      <vt:variant>
        <vt:i4>5</vt:i4>
      </vt:variant>
      <vt:variant>
        <vt:lpwstr>http://evenkya.gosuslugi.ru/</vt:lpwstr>
      </vt:variant>
      <vt:variant>
        <vt:lpwstr/>
      </vt:variant>
      <vt:variant>
        <vt:i4>458764</vt:i4>
      </vt:variant>
      <vt:variant>
        <vt:i4>18</vt:i4>
      </vt:variant>
      <vt:variant>
        <vt:i4>0</vt:i4>
      </vt:variant>
      <vt:variant>
        <vt:i4>5</vt:i4>
      </vt:variant>
      <vt:variant>
        <vt:lpwstr>http://evenkya.gosuslugi.ru/</vt:lpwstr>
      </vt:variant>
      <vt:variant>
        <vt:lpwstr/>
      </vt:variant>
      <vt:variant>
        <vt:i4>458764</vt:i4>
      </vt:variant>
      <vt:variant>
        <vt:i4>15</vt:i4>
      </vt:variant>
      <vt:variant>
        <vt:i4>0</vt:i4>
      </vt:variant>
      <vt:variant>
        <vt:i4>5</vt:i4>
      </vt:variant>
      <vt:variant>
        <vt:lpwstr>http://evenkya.gosuslugi.ru/</vt:lpwstr>
      </vt:variant>
      <vt:variant>
        <vt:lpwstr/>
      </vt:variant>
      <vt:variant>
        <vt:i4>4915209</vt:i4>
      </vt:variant>
      <vt:variant>
        <vt:i4>12</vt:i4>
      </vt:variant>
      <vt:variant>
        <vt:i4>0</vt:i4>
      </vt:variant>
      <vt:variant>
        <vt:i4>5</vt:i4>
      </vt:variant>
      <vt:variant>
        <vt:lpwstr>consultantplus://offline/ref=ABEF94C346A9D036DE053790E6D6AC7B3EBB6CEE2321619D738ADF7058DCD59E202880EE4BFA0314D9E0C9z4R0C</vt:lpwstr>
      </vt:variant>
      <vt:variant>
        <vt:lpwstr/>
      </vt:variant>
      <vt:variant>
        <vt:i4>6291562</vt:i4>
      </vt:variant>
      <vt:variant>
        <vt:i4>9</vt:i4>
      </vt:variant>
      <vt:variant>
        <vt:i4>0</vt:i4>
      </vt:variant>
      <vt:variant>
        <vt:i4>5</vt:i4>
      </vt:variant>
      <vt:variant>
        <vt:lpwstr>https://internet.garant.ru/</vt:lpwstr>
      </vt:variant>
      <vt:variant>
        <vt:lpwstr>/document/10102426/entry/1004</vt:lpwstr>
      </vt:variant>
      <vt:variant>
        <vt:i4>5570650</vt:i4>
      </vt:variant>
      <vt:variant>
        <vt:i4>6</vt:i4>
      </vt:variant>
      <vt:variant>
        <vt:i4>0</vt:i4>
      </vt:variant>
      <vt:variant>
        <vt:i4>5</vt:i4>
      </vt:variant>
      <vt:variant>
        <vt:lpwstr>https://internet.garant.ru/</vt:lpwstr>
      </vt:variant>
      <vt:variant>
        <vt:lpwstr>/document/178792/entry/105</vt:lpwstr>
      </vt:variant>
      <vt:variant>
        <vt:i4>786450</vt:i4>
      </vt:variant>
      <vt:variant>
        <vt:i4>3</vt:i4>
      </vt:variant>
      <vt:variant>
        <vt:i4>0</vt:i4>
      </vt:variant>
      <vt:variant>
        <vt:i4>5</vt:i4>
      </vt:variant>
      <vt:variant>
        <vt:lpwstr>http://internet.garant.ru/document/redirect/12112604/8101</vt:lpwstr>
      </vt:variant>
      <vt:variant>
        <vt:lpwstr/>
      </vt:variant>
      <vt:variant>
        <vt:i4>3932195</vt:i4>
      </vt:variant>
      <vt:variant>
        <vt:i4>0</vt:i4>
      </vt:variant>
      <vt:variant>
        <vt:i4>0</vt:i4>
      </vt:variant>
      <vt:variant>
        <vt:i4>5</vt:i4>
      </vt:variant>
      <vt:variant>
        <vt:lpwstr>http://internet.garant.ru/document/redirect/12112604/81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Официальный вестник</dc:title>
  <dc:creator>ineshinatg</dc:creator>
  <cp:lastModifiedBy>Кващук В.В.</cp:lastModifiedBy>
  <cp:revision>3</cp:revision>
  <cp:lastPrinted>2023-04-24T04:38:00Z</cp:lastPrinted>
  <dcterms:created xsi:type="dcterms:W3CDTF">2023-05-26T09:08:00Z</dcterms:created>
  <dcterms:modified xsi:type="dcterms:W3CDTF">2023-05-26T09:24:00Z</dcterms:modified>
</cp:coreProperties>
</file>