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89" w:rsidRPr="003C0ABA" w:rsidRDefault="00A71989" w:rsidP="00A71989">
      <w:pPr>
        <w:spacing w:after="240"/>
        <w:jc w:val="center"/>
        <w:rPr>
          <w:b/>
          <w:sz w:val="28"/>
          <w:szCs w:val="28"/>
        </w:rPr>
      </w:pPr>
      <w:r w:rsidRPr="00837567">
        <w:rPr>
          <w:b/>
          <w:sz w:val="28"/>
          <w:szCs w:val="28"/>
        </w:rPr>
        <w:t xml:space="preserve">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68020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89" w:rsidRPr="003C0ABA" w:rsidRDefault="00A71989" w:rsidP="00A71989">
      <w:pPr>
        <w:pStyle w:val="3"/>
        <w:jc w:val="center"/>
        <w:rPr>
          <w:rFonts w:ascii="Times New Roman" w:hAnsi="Times New Roman"/>
          <w:spacing w:val="30"/>
          <w:sz w:val="36"/>
          <w:szCs w:val="36"/>
        </w:rPr>
      </w:pPr>
      <w:r w:rsidRPr="003C0ABA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:rsidR="00A71989" w:rsidRPr="003C0ABA" w:rsidRDefault="00A71989" w:rsidP="00A71989">
      <w:pPr>
        <w:pStyle w:val="2"/>
        <w:rPr>
          <w:b/>
          <w:spacing w:val="60"/>
          <w:sz w:val="32"/>
          <w:szCs w:val="32"/>
        </w:rPr>
      </w:pPr>
      <w:r w:rsidRPr="003C0ABA">
        <w:rPr>
          <w:b/>
          <w:spacing w:val="60"/>
          <w:sz w:val="32"/>
          <w:szCs w:val="32"/>
        </w:rPr>
        <w:t>Эвенкийского муниципального района</w:t>
      </w:r>
    </w:p>
    <w:p w:rsidR="00A71989" w:rsidRPr="003C0ABA" w:rsidRDefault="00A71989" w:rsidP="00A71989">
      <w:pPr>
        <w:jc w:val="center"/>
        <w:rPr>
          <w:b/>
          <w:sz w:val="36"/>
          <w:szCs w:val="36"/>
        </w:rPr>
      </w:pPr>
      <w:r w:rsidRPr="003C0ABA">
        <w:rPr>
          <w:b/>
          <w:sz w:val="36"/>
          <w:szCs w:val="36"/>
        </w:rPr>
        <w:t>Красноярского края</w:t>
      </w:r>
    </w:p>
    <w:p w:rsidR="00A71989" w:rsidRPr="003C0ABA" w:rsidRDefault="0059322F" w:rsidP="00A71989">
      <w:pPr>
        <w:jc w:val="center"/>
        <w:rPr>
          <w:b/>
          <w:sz w:val="28"/>
          <w:szCs w:val="28"/>
        </w:rPr>
      </w:pPr>
      <w:r w:rsidRPr="0059322F">
        <w:rPr>
          <w:noProof/>
          <w:sz w:val="28"/>
          <w:szCs w:val="28"/>
        </w:rPr>
        <w:pict>
          <v:line id="Line 2" o:spid="_x0000_s1026" style="position:absolute;left:0;text-align:left;z-index:251660288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ueyYw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A71989" w:rsidRPr="005E3AE0" w:rsidRDefault="00A71989" w:rsidP="00A71989">
      <w:pPr>
        <w:jc w:val="center"/>
        <w:rPr>
          <w:b/>
          <w:w w:val="80"/>
          <w:position w:val="4"/>
          <w:sz w:val="36"/>
          <w:szCs w:val="36"/>
        </w:rPr>
      </w:pPr>
      <w:r w:rsidRPr="005E3AE0">
        <w:rPr>
          <w:b/>
          <w:w w:val="80"/>
          <w:position w:val="4"/>
          <w:sz w:val="36"/>
          <w:szCs w:val="36"/>
        </w:rPr>
        <w:t>ПОСТАНОВЛЕНИЕ</w:t>
      </w:r>
    </w:p>
    <w:p w:rsidR="00A71989" w:rsidRPr="00A649EC" w:rsidRDefault="00A71989" w:rsidP="00A71989">
      <w:pPr>
        <w:rPr>
          <w:sz w:val="28"/>
          <w:szCs w:val="28"/>
          <w:u w:val="single"/>
        </w:rPr>
      </w:pPr>
    </w:p>
    <w:p w:rsidR="00A71989" w:rsidRPr="00A649EC" w:rsidRDefault="004F1F61" w:rsidP="00A71989">
      <w:pPr>
        <w:rPr>
          <w:sz w:val="28"/>
          <w:szCs w:val="28"/>
        </w:rPr>
      </w:pPr>
      <w:r>
        <w:rPr>
          <w:sz w:val="28"/>
          <w:szCs w:val="28"/>
        </w:rPr>
        <w:t>«15</w:t>
      </w:r>
      <w:r w:rsidR="00C3528A" w:rsidRPr="00A649EC">
        <w:rPr>
          <w:sz w:val="28"/>
          <w:szCs w:val="28"/>
        </w:rPr>
        <w:t>»</w:t>
      </w:r>
      <w:r>
        <w:rPr>
          <w:sz w:val="28"/>
          <w:szCs w:val="28"/>
        </w:rPr>
        <w:t xml:space="preserve"> 12</w:t>
      </w:r>
      <w:r w:rsidR="00A649EC" w:rsidRPr="00A649EC">
        <w:rPr>
          <w:sz w:val="28"/>
          <w:szCs w:val="28"/>
        </w:rPr>
        <w:t xml:space="preserve"> </w:t>
      </w:r>
      <w:r w:rsidR="00A71989" w:rsidRPr="00A649EC">
        <w:rPr>
          <w:sz w:val="28"/>
          <w:szCs w:val="28"/>
        </w:rPr>
        <w:t>202</w:t>
      </w:r>
      <w:r w:rsidR="00ED2BB9" w:rsidRPr="00A649EC">
        <w:rPr>
          <w:sz w:val="28"/>
          <w:szCs w:val="28"/>
        </w:rPr>
        <w:t>3</w:t>
      </w:r>
      <w:r w:rsidR="00A71989" w:rsidRPr="00A649E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A71989" w:rsidRPr="00A649EC">
        <w:rPr>
          <w:sz w:val="28"/>
          <w:szCs w:val="28"/>
        </w:rPr>
        <w:t xml:space="preserve">                п. Тура              </w:t>
      </w:r>
      <w:r w:rsidR="00FC46AB" w:rsidRPr="00A649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FC46AB" w:rsidRPr="00A649EC">
        <w:rPr>
          <w:sz w:val="28"/>
          <w:szCs w:val="28"/>
        </w:rPr>
        <w:t xml:space="preserve">     </w:t>
      </w:r>
      <w:r w:rsidR="00A649EC">
        <w:rPr>
          <w:sz w:val="28"/>
          <w:szCs w:val="28"/>
        </w:rPr>
        <w:t xml:space="preserve">    </w:t>
      </w:r>
      <w:r w:rsidR="00FC46AB" w:rsidRPr="00A649EC">
        <w:rPr>
          <w:sz w:val="28"/>
          <w:szCs w:val="28"/>
        </w:rPr>
        <w:t xml:space="preserve">              №</w:t>
      </w:r>
      <w:r w:rsidR="008C637C" w:rsidRPr="00A649EC">
        <w:rPr>
          <w:sz w:val="28"/>
          <w:szCs w:val="28"/>
        </w:rPr>
        <w:t xml:space="preserve"> </w:t>
      </w:r>
      <w:r>
        <w:rPr>
          <w:sz w:val="28"/>
          <w:szCs w:val="28"/>
        </w:rPr>
        <w:t>692</w:t>
      </w:r>
      <w:r w:rsidR="00A71989" w:rsidRPr="00A649EC">
        <w:rPr>
          <w:sz w:val="28"/>
          <w:szCs w:val="28"/>
        </w:rPr>
        <w:t>-п</w:t>
      </w:r>
    </w:p>
    <w:p w:rsidR="00A71989" w:rsidRPr="003C0ABA" w:rsidRDefault="00A71989" w:rsidP="00A719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1FE5" w:rsidRPr="0025456C" w:rsidRDefault="00A71989" w:rsidP="005D1FE5">
      <w:pPr>
        <w:tabs>
          <w:tab w:val="left" w:pos="992"/>
        </w:tabs>
        <w:ind w:right="36"/>
        <w:jc w:val="center"/>
        <w:rPr>
          <w:b/>
          <w:sz w:val="28"/>
          <w:szCs w:val="28"/>
        </w:rPr>
      </w:pPr>
      <w:r w:rsidRPr="0025456C">
        <w:rPr>
          <w:rStyle w:val="normaltextrun1"/>
          <w:b/>
          <w:bCs/>
          <w:sz w:val="28"/>
          <w:szCs w:val="28"/>
        </w:rPr>
        <w:t xml:space="preserve">Об утверждении </w:t>
      </w:r>
      <w:r w:rsidR="0025456C">
        <w:rPr>
          <w:b/>
          <w:sz w:val="28"/>
          <w:szCs w:val="28"/>
        </w:rPr>
        <w:t>к</w:t>
      </w:r>
      <w:r w:rsidR="005D1FE5" w:rsidRPr="0025456C">
        <w:rPr>
          <w:b/>
          <w:sz w:val="28"/>
          <w:szCs w:val="28"/>
        </w:rPr>
        <w:t xml:space="preserve">арты рисков нарушения антимонопольного законодательства </w:t>
      </w:r>
      <w:r w:rsidR="005D1FE5" w:rsidRPr="0025456C">
        <w:rPr>
          <w:b/>
          <w:color w:val="000000"/>
          <w:sz w:val="28"/>
          <w:szCs w:val="28"/>
        </w:rPr>
        <w:t xml:space="preserve">и </w:t>
      </w:r>
      <w:r w:rsidR="005D1FE5" w:rsidRPr="0025456C">
        <w:rPr>
          <w:b/>
          <w:sz w:val="28"/>
          <w:szCs w:val="28"/>
        </w:rPr>
        <w:t>плана мероприятий («дорожн</w:t>
      </w:r>
      <w:r w:rsidR="00CA5E06">
        <w:rPr>
          <w:b/>
          <w:sz w:val="28"/>
          <w:szCs w:val="28"/>
        </w:rPr>
        <w:t>ой</w:t>
      </w:r>
      <w:r w:rsidR="005D1FE5" w:rsidRPr="0025456C">
        <w:rPr>
          <w:b/>
          <w:sz w:val="28"/>
          <w:szCs w:val="28"/>
        </w:rPr>
        <w:t xml:space="preserve"> карт</w:t>
      </w:r>
      <w:r w:rsidR="00CA5E06">
        <w:rPr>
          <w:b/>
          <w:sz w:val="28"/>
          <w:szCs w:val="28"/>
        </w:rPr>
        <w:t>ы</w:t>
      </w:r>
      <w:r w:rsidR="005D1FE5" w:rsidRPr="0025456C">
        <w:rPr>
          <w:b/>
          <w:sz w:val="28"/>
          <w:szCs w:val="28"/>
        </w:rPr>
        <w:t xml:space="preserve">») по снижению </w:t>
      </w:r>
      <w:r w:rsidR="005706F4">
        <w:rPr>
          <w:b/>
          <w:sz w:val="28"/>
          <w:szCs w:val="28"/>
        </w:rPr>
        <w:t>комплаенс-рисков</w:t>
      </w:r>
      <w:r w:rsidR="005D1FE5" w:rsidRPr="0025456C">
        <w:rPr>
          <w:b/>
          <w:sz w:val="28"/>
          <w:szCs w:val="28"/>
        </w:rPr>
        <w:t xml:space="preserve"> Администрации </w:t>
      </w:r>
      <w:r w:rsidR="003A6402">
        <w:rPr>
          <w:b/>
          <w:sz w:val="28"/>
          <w:szCs w:val="28"/>
        </w:rPr>
        <w:t>Э</w:t>
      </w:r>
      <w:r w:rsidR="005706F4">
        <w:rPr>
          <w:b/>
          <w:sz w:val="28"/>
          <w:szCs w:val="28"/>
        </w:rPr>
        <w:t xml:space="preserve">венкийского муниципального района </w:t>
      </w:r>
      <w:r w:rsidR="005D1FE5" w:rsidRPr="0025456C">
        <w:rPr>
          <w:b/>
          <w:color w:val="000000"/>
          <w:sz w:val="28"/>
          <w:szCs w:val="28"/>
        </w:rPr>
        <w:t>и ее орган</w:t>
      </w:r>
      <w:r w:rsidR="0025456C">
        <w:rPr>
          <w:b/>
          <w:color w:val="000000"/>
          <w:sz w:val="28"/>
          <w:szCs w:val="28"/>
        </w:rPr>
        <w:t>ах</w:t>
      </w:r>
      <w:r w:rsidR="005D1FE5" w:rsidRPr="0025456C">
        <w:rPr>
          <w:b/>
          <w:color w:val="000000"/>
          <w:sz w:val="28"/>
          <w:szCs w:val="28"/>
        </w:rPr>
        <w:t xml:space="preserve"> со статусом юридического лица</w:t>
      </w:r>
      <w:r w:rsidR="005D1FE5" w:rsidRPr="0025456C">
        <w:rPr>
          <w:b/>
          <w:sz w:val="28"/>
          <w:szCs w:val="28"/>
        </w:rPr>
        <w:t xml:space="preserve"> </w:t>
      </w:r>
      <w:r w:rsidR="00CA5E06">
        <w:rPr>
          <w:b/>
          <w:sz w:val="28"/>
          <w:szCs w:val="28"/>
        </w:rPr>
        <w:t xml:space="preserve">на </w:t>
      </w:r>
      <w:r w:rsidR="005D1FE5" w:rsidRPr="0025456C">
        <w:rPr>
          <w:b/>
          <w:sz w:val="28"/>
          <w:szCs w:val="28"/>
        </w:rPr>
        <w:t>202</w:t>
      </w:r>
      <w:r w:rsidR="00ED2BB9">
        <w:rPr>
          <w:b/>
          <w:sz w:val="28"/>
          <w:szCs w:val="28"/>
        </w:rPr>
        <w:t>4</w:t>
      </w:r>
      <w:r w:rsidR="005D1FE5" w:rsidRPr="0025456C">
        <w:rPr>
          <w:b/>
          <w:sz w:val="28"/>
          <w:szCs w:val="28"/>
        </w:rPr>
        <w:t xml:space="preserve"> год</w:t>
      </w:r>
    </w:p>
    <w:p w:rsidR="00A71989" w:rsidRDefault="00A71989" w:rsidP="00A71989">
      <w:pPr>
        <w:widowControl w:val="0"/>
        <w:suppressAutoHyphens/>
        <w:spacing w:line="100" w:lineRule="atLeast"/>
        <w:jc w:val="center"/>
        <w:rPr>
          <w:b/>
          <w:sz w:val="28"/>
        </w:rPr>
      </w:pPr>
    </w:p>
    <w:p w:rsidR="00A71989" w:rsidRDefault="00A71989" w:rsidP="00A649EC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C0ABA">
        <w:rPr>
          <w:sz w:val="28"/>
          <w:szCs w:val="28"/>
        </w:rPr>
        <w:t xml:space="preserve">В соответствии с Национальным планом развития конкуренции в Российской Федерации </w:t>
      </w:r>
      <w:r w:rsidRPr="005C0C04">
        <w:rPr>
          <w:sz w:val="28"/>
          <w:szCs w:val="28"/>
        </w:rPr>
        <w:t>на 202</w:t>
      </w:r>
      <w:r w:rsidR="0035709A" w:rsidRPr="005C0C04">
        <w:rPr>
          <w:sz w:val="28"/>
          <w:szCs w:val="28"/>
        </w:rPr>
        <w:t>1</w:t>
      </w:r>
      <w:r w:rsidRPr="005C0C04">
        <w:rPr>
          <w:sz w:val="28"/>
          <w:szCs w:val="28"/>
        </w:rPr>
        <w:t>-202</w:t>
      </w:r>
      <w:r w:rsidR="0035709A" w:rsidRPr="005C0C04">
        <w:rPr>
          <w:sz w:val="28"/>
          <w:szCs w:val="28"/>
        </w:rPr>
        <w:t>5</w:t>
      </w:r>
      <w:r w:rsidRPr="003C0ABA">
        <w:rPr>
          <w:sz w:val="28"/>
          <w:szCs w:val="28"/>
        </w:rPr>
        <w:t xml:space="preserve"> годы, </w:t>
      </w:r>
      <w:r w:rsidR="008C637C" w:rsidRPr="003C0ABA">
        <w:rPr>
          <w:sz w:val="28"/>
          <w:szCs w:val="28"/>
        </w:rPr>
        <w:t xml:space="preserve">утвержденным </w:t>
      </w:r>
      <w:r w:rsidR="008C637C" w:rsidRPr="005C0C04">
        <w:rPr>
          <w:sz w:val="28"/>
          <w:szCs w:val="28"/>
        </w:rPr>
        <w:t>распоряжени</w:t>
      </w:r>
      <w:r w:rsidR="008C637C">
        <w:rPr>
          <w:sz w:val="28"/>
          <w:szCs w:val="28"/>
        </w:rPr>
        <w:t>ем</w:t>
      </w:r>
      <w:r w:rsidR="008C637C" w:rsidRPr="005C0C04">
        <w:rPr>
          <w:sz w:val="28"/>
          <w:szCs w:val="28"/>
        </w:rPr>
        <w:t xml:space="preserve"> Правительства</w:t>
      </w:r>
      <w:r w:rsidR="008C637C" w:rsidRPr="0035709A">
        <w:rPr>
          <w:sz w:val="28"/>
          <w:szCs w:val="28"/>
        </w:rPr>
        <w:t xml:space="preserve"> Российской Федерации </w:t>
      </w:r>
      <w:r w:rsidR="008C637C">
        <w:rPr>
          <w:sz w:val="28"/>
          <w:szCs w:val="28"/>
        </w:rPr>
        <w:t>от 02.09.2021 № 2424-р</w:t>
      </w:r>
      <w:r w:rsidRPr="0035709A">
        <w:rPr>
          <w:sz w:val="28"/>
          <w:szCs w:val="28"/>
        </w:rPr>
        <w:t>,</w:t>
      </w:r>
      <w:r w:rsidR="0025456C">
        <w:rPr>
          <w:sz w:val="28"/>
          <w:szCs w:val="28"/>
        </w:rPr>
        <w:t xml:space="preserve"> постановлением Администрации Эвенкийского муниципального района от </w:t>
      </w:r>
      <w:r w:rsidR="0025456C" w:rsidRPr="005C0C04">
        <w:rPr>
          <w:sz w:val="28"/>
          <w:szCs w:val="28"/>
        </w:rPr>
        <w:t>28.05.2020 № 259-</w:t>
      </w:r>
      <w:r w:rsidR="0025456C">
        <w:rPr>
          <w:sz w:val="28"/>
          <w:szCs w:val="28"/>
        </w:rPr>
        <w:t>п «</w:t>
      </w:r>
      <w:r w:rsidR="0025456C" w:rsidRPr="0025456C">
        <w:rPr>
          <w:rStyle w:val="normaltextrun1"/>
          <w:bCs/>
          <w:sz w:val="28"/>
          <w:szCs w:val="28"/>
        </w:rPr>
        <w:t xml:space="preserve">Об утверждении Положения </w:t>
      </w:r>
      <w:r w:rsidR="0025456C" w:rsidRPr="0025456C">
        <w:rPr>
          <w:sz w:val="28"/>
          <w:szCs w:val="28"/>
        </w:rPr>
        <w:t>об организации в Администрации Эвенкийского муниципального района и ее органах со статусом юридического лица системы внутреннего обеспечения соответствия требованиям антимонопольного законодательства (антимонопольный комплаенс)</w:t>
      </w:r>
      <w:r w:rsidR="0025456C">
        <w:rPr>
          <w:sz w:val="28"/>
          <w:szCs w:val="28"/>
        </w:rPr>
        <w:t>»,</w:t>
      </w:r>
      <w:r w:rsidR="0025456C" w:rsidRPr="0025456C">
        <w:rPr>
          <w:sz w:val="28"/>
          <w:szCs w:val="28"/>
        </w:rPr>
        <w:t xml:space="preserve"> </w:t>
      </w:r>
      <w:r w:rsidRPr="003C0ABA">
        <w:rPr>
          <w:sz w:val="28"/>
          <w:szCs w:val="28"/>
        </w:rPr>
        <w:t>статьей 32 Устава Эвенкийского муниципального района, в целях совершенствования системы управления рисками в Администрации Эвенкийского муниципального района</w:t>
      </w:r>
      <w:r>
        <w:rPr>
          <w:sz w:val="28"/>
          <w:szCs w:val="28"/>
        </w:rPr>
        <w:t xml:space="preserve"> и ее органах со статусом </w:t>
      </w:r>
      <w:r w:rsidRPr="00331C39">
        <w:rPr>
          <w:sz w:val="28"/>
          <w:szCs w:val="28"/>
        </w:rPr>
        <w:t xml:space="preserve">юридического лица, </w:t>
      </w:r>
      <w:r w:rsidRPr="00331C39">
        <w:rPr>
          <w:b/>
          <w:sz w:val="28"/>
          <w:szCs w:val="28"/>
        </w:rPr>
        <w:t>ПОСТАНОВЛЯЮ</w:t>
      </w:r>
      <w:r w:rsidRPr="00331C39">
        <w:rPr>
          <w:sz w:val="28"/>
          <w:szCs w:val="28"/>
        </w:rPr>
        <w:t>:</w:t>
      </w:r>
    </w:p>
    <w:p w:rsidR="00331C39" w:rsidRPr="00331C39" w:rsidRDefault="00A71989" w:rsidP="00331C39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ind w:left="0" w:right="36" w:firstLine="0"/>
        <w:jc w:val="both"/>
        <w:rPr>
          <w:sz w:val="28"/>
        </w:rPr>
      </w:pPr>
      <w:r w:rsidRPr="00331C39">
        <w:rPr>
          <w:sz w:val="28"/>
          <w:szCs w:val="28"/>
        </w:rPr>
        <w:t xml:space="preserve">Утвердить </w:t>
      </w:r>
      <w:r w:rsidR="00331C39" w:rsidRPr="00331C39">
        <w:rPr>
          <w:sz w:val="28"/>
          <w:szCs w:val="28"/>
        </w:rPr>
        <w:t>карту рисков нарушения антимонопольного законодательства в Администрации Эвенкийского муниципального района</w:t>
      </w:r>
      <w:r w:rsidR="00331C39" w:rsidRPr="00331C39">
        <w:rPr>
          <w:color w:val="000000"/>
          <w:sz w:val="28"/>
          <w:szCs w:val="28"/>
        </w:rPr>
        <w:t xml:space="preserve"> и ее органах со статусом юридического лица </w:t>
      </w:r>
      <w:r w:rsidRPr="00331C39">
        <w:rPr>
          <w:sz w:val="28"/>
          <w:szCs w:val="28"/>
        </w:rPr>
        <w:t xml:space="preserve">согласно приложению </w:t>
      </w:r>
      <w:r w:rsidR="00331C39" w:rsidRPr="00331C39">
        <w:rPr>
          <w:sz w:val="28"/>
          <w:szCs w:val="28"/>
        </w:rPr>
        <w:t xml:space="preserve">1 </w:t>
      </w:r>
      <w:r w:rsidRPr="00331C39">
        <w:rPr>
          <w:sz w:val="28"/>
          <w:szCs w:val="28"/>
        </w:rPr>
        <w:t>к настоящему постановлению</w:t>
      </w:r>
      <w:r w:rsidRPr="00331C39">
        <w:rPr>
          <w:sz w:val="28"/>
        </w:rPr>
        <w:t>.</w:t>
      </w:r>
    </w:p>
    <w:p w:rsidR="00331C39" w:rsidRDefault="00331C39" w:rsidP="00331C39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ind w:left="0" w:right="36" w:firstLine="0"/>
        <w:jc w:val="both"/>
        <w:rPr>
          <w:sz w:val="28"/>
        </w:rPr>
      </w:pPr>
      <w:r w:rsidRPr="00331C39">
        <w:rPr>
          <w:sz w:val="28"/>
          <w:szCs w:val="28"/>
        </w:rPr>
        <w:t xml:space="preserve">Утвердить </w:t>
      </w:r>
      <w:r w:rsidR="00C74BF2">
        <w:rPr>
          <w:sz w:val="28"/>
          <w:szCs w:val="28"/>
        </w:rPr>
        <w:t>п</w:t>
      </w:r>
      <w:r w:rsidRPr="00331C39">
        <w:rPr>
          <w:sz w:val="28"/>
          <w:szCs w:val="28"/>
        </w:rPr>
        <w:t>лан мероприятий («дорожн</w:t>
      </w:r>
      <w:r w:rsidR="00C74BF2">
        <w:rPr>
          <w:sz w:val="28"/>
          <w:szCs w:val="28"/>
        </w:rPr>
        <w:t>ую</w:t>
      </w:r>
      <w:r w:rsidRPr="00331C39">
        <w:rPr>
          <w:sz w:val="28"/>
          <w:szCs w:val="28"/>
        </w:rPr>
        <w:t xml:space="preserve"> карт</w:t>
      </w:r>
      <w:r w:rsidR="00C74BF2">
        <w:rPr>
          <w:sz w:val="28"/>
          <w:szCs w:val="28"/>
        </w:rPr>
        <w:t>у</w:t>
      </w:r>
      <w:r w:rsidRPr="00331C39">
        <w:rPr>
          <w:sz w:val="28"/>
          <w:szCs w:val="28"/>
        </w:rPr>
        <w:t xml:space="preserve">») по снижению </w:t>
      </w:r>
      <w:r w:rsidR="005706F4">
        <w:rPr>
          <w:sz w:val="28"/>
          <w:szCs w:val="28"/>
        </w:rPr>
        <w:t>комплаенс-</w:t>
      </w:r>
      <w:r w:rsidRPr="00331C39">
        <w:rPr>
          <w:sz w:val="28"/>
          <w:szCs w:val="28"/>
        </w:rPr>
        <w:t xml:space="preserve">рисков </w:t>
      </w:r>
      <w:r w:rsidR="005706F4">
        <w:rPr>
          <w:sz w:val="28"/>
          <w:szCs w:val="28"/>
        </w:rPr>
        <w:t>А</w:t>
      </w:r>
      <w:r w:rsidRPr="00331C39">
        <w:rPr>
          <w:sz w:val="28"/>
          <w:szCs w:val="28"/>
        </w:rPr>
        <w:t>дминистрации Эвенкийского муниципального района</w:t>
      </w:r>
      <w:r w:rsidRPr="00331C39">
        <w:rPr>
          <w:color w:val="000000"/>
          <w:sz w:val="28"/>
          <w:szCs w:val="28"/>
        </w:rPr>
        <w:t xml:space="preserve"> и ее органов со статусом юридического лица</w:t>
      </w:r>
      <w:r w:rsidRPr="00331C39">
        <w:rPr>
          <w:sz w:val="28"/>
          <w:szCs w:val="28"/>
        </w:rPr>
        <w:t xml:space="preserve"> </w:t>
      </w:r>
      <w:r w:rsidR="00C74BF2">
        <w:rPr>
          <w:sz w:val="28"/>
          <w:szCs w:val="28"/>
        </w:rPr>
        <w:t xml:space="preserve">на </w:t>
      </w:r>
      <w:r w:rsidRPr="00331C39">
        <w:rPr>
          <w:sz w:val="28"/>
          <w:szCs w:val="28"/>
        </w:rPr>
        <w:t>202</w:t>
      </w:r>
      <w:r w:rsidR="00ED2BB9">
        <w:rPr>
          <w:sz w:val="28"/>
          <w:szCs w:val="28"/>
        </w:rPr>
        <w:t>4</w:t>
      </w:r>
      <w:r w:rsidRPr="00331C3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2</w:t>
      </w:r>
      <w:r w:rsidRPr="00331C39">
        <w:rPr>
          <w:sz w:val="28"/>
          <w:szCs w:val="28"/>
        </w:rPr>
        <w:t xml:space="preserve"> к настоящему постановлению</w:t>
      </w:r>
      <w:r w:rsidRPr="00331C39">
        <w:rPr>
          <w:sz w:val="28"/>
        </w:rPr>
        <w:t>.</w:t>
      </w:r>
    </w:p>
    <w:p w:rsidR="000942D2" w:rsidRPr="00141DF7" w:rsidRDefault="000942D2" w:rsidP="000942D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03237C">
        <w:rPr>
          <w:rFonts w:eastAsiaTheme="minorHAnsi"/>
          <w:bCs/>
          <w:sz w:val="28"/>
          <w:szCs w:val="28"/>
          <w:lang w:eastAsia="en-US"/>
        </w:rPr>
        <w:t>3.</w:t>
      </w:r>
      <w:r w:rsidR="00A649EC">
        <w:rPr>
          <w:rFonts w:eastAsiaTheme="minorHAnsi"/>
          <w:bCs/>
          <w:sz w:val="28"/>
          <w:szCs w:val="28"/>
          <w:lang w:eastAsia="en-US"/>
        </w:rPr>
        <w:tab/>
      </w:r>
      <w:r w:rsidR="00141DF7" w:rsidRPr="0003237C">
        <w:rPr>
          <w:rFonts w:eastAsiaTheme="minorHAnsi"/>
          <w:bCs/>
          <w:sz w:val="28"/>
          <w:szCs w:val="28"/>
          <w:lang w:eastAsia="en-US"/>
        </w:rPr>
        <w:t>Руководителям</w:t>
      </w:r>
      <w:r w:rsidRPr="0003237C">
        <w:rPr>
          <w:rFonts w:eastAsiaTheme="minorHAnsi"/>
          <w:bCs/>
          <w:sz w:val="28"/>
          <w:szCs w:val="28"/>
          <w:lang w:eastAsia="en-US"/>
        </w:rPr>
        <w:t xml:space="preserve"> структурных подразделений</w:t>
      </w:r>
      <w:r w:rsidR="00141DF7" w:rsidRPr="0003237C">
        <w:rPr>
          <w:rFonts w:eastAsiaTheme="minorHAnsi"/>
          <w:bCs/>
          <w:sz w:val="28"/>
          <w:szCs w:val="28"/>
          <w:lang w:eastAsia="en-US"/>
        </w:rPr>
        <w:t xml:space="preserve"> и орган</w:t>
      </w:r>
      <w:r w:rsidR="00126CFE" w:rsidRPr="0003237C">
        <w:rPr>
          <w:rFonts w:eastAsiaTheme="minorHAnsi"/>
          <w:bCs/>
          <w:sz w:val="28"/>
          <w:szCs w:val="28"/>
          <w:lang w:eastAsia="en-US"/>
        </w:rPr>
        <w:t>ам</w:t>
      </w:r>
      <w:r w:rsidR="00141DF7" w:rsidRPr="0003237C">
        <w:rPr>
          <w:rFonts w:eastAsiaTheme="minorHAnsi"/>
          <w:bCs/>
          <w:sz w:val="28"/>
          <w:szCs w:val="28"/>
          <w:lang w:eastAsia="en-US"/>
        </w:rPr>
        <w:t xml:space="preserve"> со статусом юридического лица</w:t>
      </w:r>
      <w:r w:rsidRPr="0003237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1DF7" w:rsidRPr="0003237C">
        <w:rPr>
          <w:rFonts w:eastAsiaTheme="minorHAnsi"/>
          <w:bCs/>
          <w:sz w:val="28"/>
          <w:szCs w:val="28"/>
          <w:lang w:eastAsia="en-US"/>
        </w:rPr>
        <w:t>Администрации Эвенкийского муниципального района</w:t>
      </w:r>
      <w:r w:rsidRPr="0003237C">
        <w:rPr>
          <w:rFonts w:eastAsiaTheme="minorHAnsi"/>
          <w:bCs/>
          <w:sz w:val="28"/>
          <w:szCs w:val="28"/>
          <w:lang w:eastAsia="en-US"/>
        </w:rPr>
        <w:t xml:space="preserve"> обеспечить ознакомление </w:t>
      </w:r>
      <w:r w:rsidR="00141DF7" w:rsidRPr="0003237C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03237C">
        <w:rPr>
          <w:rFonts w:eastAsiaTheme="minorHAnsi"/>
          <w:bCs/>
          <w:sz w:val="28"/>
          <w:szCs w:val="28"/>
          <w:lang w:eastAsia="en-US"/>
        </w:rPr>
        <w:t xml:space="preserve"> служащих с настоящим </w:t>
      </w:r>
      <w:r w:rsidR="00141DF7" w:rsidRPr="0003237C">
        <w:rPr>
          <w:rFonts w:eastAsiaTheme="minorHAnsi"/>
          <w:bCs/>
          <w:sz w:val="28"/>
          <w:szCs w:val="28"/>
          <w:lang w:eastAsia="en-US"/>
        </w:rPr>
        <w:t>постановлением</w:t>
      </w:r>
      <w:r w:rsidRPr="0003237C">
        <w:rPr>
          <w:rFonts w:eastAsiaTheme="minorHAnsi"/>
          <w:bCs/>
          <w:sz w:val="28"/>
          <w:szCs w:val="28"/>
          <w:lang w:eastAsia="en-US"/>
        </w:rPr>
        <w:t>.</w:t>
      </w:r>
    </w:p>
    <w:p w:rsidR="00A71989" w:rsidRPr="003C0ABA" w:rsidRDefault="000942D2" w:rsidP="00331C39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lastRenderedPageBreak/>
        <w:t>4</w:t>
      </w:r>
      <w:r w:rsidR="00A71989" w:rsidRPr="003C0ABA">
        <w:rPr>
          <w:sz w:val="28"/>
          <w:szCs w:val="28"/>
        </w:rPr>
        <w:t>.</w:t>
      </w:r>
      <w:r w:rsidR="00A649EC">
        <w:rPr>
          <w:sz w:val="28"/>
          <w:szCs w:val="28"/>
        </w:rPr>
        <w:t xml:space="preserve"> </w:t>
      </w:r>
      <w:r w:rsidR="00A649EC">
        <w:rPr>
          <w:sz w:val="28"/>
          <w:szCs w:val="28"/>
        </w:rPr>
        <w:tab/>
      </w:r>
      <w:r w:rsidR="00A71989" w:rsidRPr="008127DE">
        <w:rPr>
          <w:sz w:val="28"/>
          <w:szCs w:val="28"/>
        </w:rPr>
        <w:t>Контроль исполнения настоящего постановления возложить на заместителя Главы Эвенкийского муниципального района по экономике и финансам (Е.В. Загорец).</w:t>
      </w:r>
    </w:p>
    <w:p w:rsidR="00ED2BB9" w:rsidRDefault="000942D2" w:rsidP="00ED2B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989" w:rsidRPr="003C0ABA">
        <w:rPr>
          <w:sz w:val="28"/>
          <w:szCs w:val="28"/>
        </w:rPr>
        <w:t>.</w:t>
      </w:r>
      <w:r w:rsidR="00A71989" w:rsidRPr="003C0ABA">
        <w:rPr>
          <w:sz w:val="28"/>
          <w:szCs w:val="28"/>
        </w:rPr>
        <w:tab/>
      </w:r>
      <w:r w:rsidR="00ED2BB9">
        <w:rPr>
          <w:bCs/>
          <w:sz w:val="28"/>
          <w:szCs w:val="28"/>
        </w:rPr>
        <w:t>Настоящее постановление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A71989" w:rsidRPr="003C0ABA" w:rsidRDefault="00A71989" w:rsidP="00ED2BB9">
      <w:pPr>
        <w:jc w:val="both"/>
        <w:rPr>
          <w:sz w:val="28"/>
          <w:szCs w:val="28"/>
        </w:rPr>
      </w:pPr>
    </w:p>
    <w:p w:rsidR="00A71989" w:rsidRPr="00A71989" w:rsidRDefault="00A71989" w:rsidP="00A71989">
      <w:pPr>
        <w:tabs>
          <w:tab w:val="left" w:pos="720"/>
        </w:tabs>
        <w:rPr>
          <w:sz w:val="28"/>
          <w:szCs w:val="28"/>
        </w:rPr>
      </w:pPr>
    </w:p>
    <w:p w:rsidR="00A71989" w:rsidRPr="00A71989" w:rsidRDefault="00A71989" w:rsidP="00A71989">
      <w:pPr>
        <w:tabs>
          <w:tab w:val="left" w:pos="720"/>
        </w:tabs>
        <w:rPr>
          <w:sz w:val="28"/>
          <w:szCs w:val="28"/>
        </w:rPr>
      </w:pPr>
    </w:p>
    <w:bookmarkEnd w:id="0"/>
    <w:p w:rsidR="002C31DC" w:rsidRPr="00402D0D" w:rsidRDefault="002C31DC" w:rsidP="002C31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D0D">
        <w:rPr>
          <w:rFonts w:ascii="Times New Roman" w:hAnsi="Times New Roman" w:cs="Times New Roman"/>
          <w:sz w:val="28"/>
          <w:szCs w:val="28"/>
        </w:rPr>
        <w:t>Глав</w:t>
      </w:r>
      <w:r w:rsidR="00ED2BB9">
        <w:rPr>
          <w:rFonts w:ascii="Times New Roman" w:hAnsi="Times New Roman" w:cs="Times New Roman"/>
          <w:sz w:val="28"/>
          <w:szCs w:val="28"/>
        </w:rPr>
        <w:t>а</w:t>
      </w:r>
      <w:r w:rsidRPr="00402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DC" w:rsidRPr="00EB3A6A" w:rsidRDefault="002C31DC" w:rsidP="002C31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D0D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          </w:t>
      </w:r>
      <w:r w:rsidR="00402D0D" w:rsidRPr="00402D0D">
        <w:rPr>
          <w:rFonts w:ascii="Times New Roman" w:hAnsi="Times New Roman" w:cs="Times New Roman"/>
          <w:sz w:val="28"/>
          <w:szCs w:val="28"/>
        </w:rPr>
        <w:t xml:space="preserve">  </w:t>
      </w:r>
      <w:r w:rsidR="00D649DF" w:rsidRPr="00402D0D">
        <w:rPr>
          <w:rFonts w:ascii="Times New Roman" w:hAnsi="Times New Roman" w:cs="Times New Roman"/>
          <w:sz w:val="28"/>
          <w:szCs w:val="28"/>
        </w:rPr>
        <w:t xml:space="preserve">  </w:t>
      </w:r>
      <w:r w:rsidRPr="00402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F1F6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F1F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F1F6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02D0D">
        <w:rPr>
          <w:rFonts w:ascii="Times New Roman" w:hAnsi="Times New Roman" w:cs="Times New Roman"/>
          <w:sz w:val="28"/>
          <w:szCs w:val="28"/>
        </w:rPr>
        <w:t xml:space="preserve">  </w:t>
      </w:r>
      <w:r w:rsidR="004F1F61">
        <w:rPr>
          <w:rFonts w:ascii="Times New Roman" w:hAnsi="Times New Roman" w:cs="Times New Roman"/>
          <w:sz w:val="28"/>
          <w:szCs w:val="28"/>
        </w:rPr>
        <w:t xml:space="preserve">  </w:t>
      </w:r>
      <w:r w:rsidR="005776C1" w:rsidRPr="00402D0D">
        <w:rPr>
          <w:rFonts w:ascii="Times New Roman" w:hAnsi="Times New Roman" w:cs="Times New Roman"/>
          <w:sz w:val="28"/>
          <w:szCs w:val="28"/>
        </w:rPr>
        <w:t xml:space="preserve"> </w:t>
      </w:r>
      <w:r w:rsidRPr="00402D0D">
        <w:rPr>
          <w:rFonts w:ascii="Times New Roman" w:hAnsi="Times New Roman" w:cs="Times New Roman"/>
          <w:sz w:val="28"/>
          <w:szCs w:val="28"/>
        </w:rPr>
        <w:t xml:space="preserve">     </w:t>
      </w:r>
      <w:r w:rsidR="00ED2BB9">
        <w:rPr>
          <w:rFonts w:ascii="Times New Roman" w:hAnsi="Times New Roman" w:cs="Times New Roman"/>
          <w:sz w:val="28"/>
          <w:szCs w:val="28"/>
        </w:rPr>
        <w:t xml:space="preserve">      </w:t>
      </w:r>
      <w:r w:rsidRPr="00402D0D">
        <w:rPr>
          <w:rFonts w:ascii="Times New Roman" w:hAnsi="Times New Roman" w:cs="Times New Roman"/>
          <w:sz w:val="28"/>
          <w:szCs w:val="28"/>
        </w:rPr>
        <w:t xml:space="preserve">    </w:t>
      </w:r>
      <w:r w:rsidR="00ED2BB9">
        <w:rPr>
          <w:rFonts w:ascii="Times New Roman" w:hAnsi="Times New Roman" w:cs="Times New Roman"/>
          <w:sz w:val="28"/>
          <w:szCs w:val="28"/>
        </w:rPr>
        <w:t>А.Ю. Черкасов</w:t>
      </w:r>
    </w:p>
    <w:p w:rsidR="00A71989" w:rsidRDefault="00A71989" w:rsidP="00A71989">
      <w:pPr>
        <w:rPr>
          <w:sz w:val="28"/>
          <w:szCs w:val="28"/>
        </w:rPr>
      </w:pPr>
    </w:p>
    <w:p w:rsidR="00A71989" w:rsidRDefault="00A71989" w:rsidP="00A71989">
      <w:pPr>
        <w:tabs>
          <w:tab w:val="left" w:pos="992"/>
        </w:tabs>
        <w:ind w:right="36"/>
        <w:jc w:val="right"/>
        <w:rPr>
          <w:sz w:val="28"/>
          <w:szCs w:val="28"/>
        </w:rPr>
        <w:sectPr w:rsidR="00A71989" w:rsidSect="008064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989" w:rsidRDefault="00A71989" w:rsidP="00A71989">
      <w:pPr>
        <w:tabs>
          <w:tab w:val="left" w:pos="992"/>
        </w:tabs>
        <w:ind w:right="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649EC" w:rsidRDefault="00A71989" w:rsidP="00A71989">
      <w:pPr>
        <w:tabs>
          <w:tab w:val="left" w:pos="992"/>
        </w:tabs>
        <w:ind w:right="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71989" w:rsidRDefault="00A71989" w:rsidP="00A71989">
      <w:pPr>
        <w:tabs>
          <w:tab w:val="left" w:pos="992"/>
        </w:tabs>
        <w:ind w:right="3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ЭМР</w:t>
      </w:r>
    </w:p>
    <w:p w:rsidR="00A71989" w:rsidRDefault="00A71989" w:rsidP="00A71989">
      <w:pPr>
        <w:tabs>
          <w:tab w:val="left" w:pos="992"/>
        </w:tabs>
        <w:ind w:right="36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F1F61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4F1F61">
        <w:rPr>
          <w:sz w:val="28"/>
          <w:szCs w:val="28"/>
        </w:rPr>
        <w:t>12</w:t>
      </w:r>
      <w:r w:rsidR="002E4ED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D2BB9">
        <w:rPr>
          <w:sz w:val="28"/>
          <w:szCs w:val="28"/>
        </w:rPr>
        <w:t>3</w:t>
      </w:r>
      <w:r w:rsidR="004F1F61">
        <w:rPr>
          <w:sz w:val="28"/>
          <w:szCs w:val="28"/>
        </w:rPr>
        <w:t xml:space="preserve"> №692</w:t>
      </w:r>
      <w:r>
        <w:rPr>
          <w:sz w:val="28"/>
          <w:szCs w:val="28"/>
        </w:rPr>
        <w:t>-п</w:t>
      </w:r>
    </w:p>
    <w:p w:rsidR="00A71989" w:rsidRPr="00EC51A6" w:rsidRDefault="00A71989" w:rsidP="00A71989">
      <w:pPr>
        <w:tabs>
          <w:tab w:val="left" w:pos="992"/>
        </w:tabs>
        <w:ind w:right="36"/>
        <w:jc w:val="right"/>
        <w:rPr>
          <w:sz w:val="28"/>
          <w:szCs w:val="28"/>
        </w:rPr>
      </w:pPr>
    </w:p>
    <w:p w:rsidR="00A71989" w:rsidRPr="0025456C" w:rsidRDefault="00A71989" w:rsidP="00A71989">
      <w:pPr>
        <w:tabs>
          <w:tab w:val="left" w:pos="992"/>
        </w:tabs>
        <w:ind w:right="36"/>
        <w:jc w:val="center"/>
        <w:rPr>
          <w:b/>
          <w:sz w:val="28"/>
          <w:szCs w:val="28"/>
        </w:rPr>
      </w:pPr>
      <w:r w:rsidRPr="0025456C">
        <w:rPr>
          <w:b/>
          <w:sz w:val="28"/>
          <w:szCs w:val="28"/>
        </w:rPr>
        <w:t xml:space="preserve">Карта рисков нарушения антимонопольного законодательства </w:t>
      </w:r>
    </w:p>
    <w:p w:rsidR="00A71989" w:rsidRPr="0025456C" w:rsidRDefault="00A71989" w:rsidP="00A71989">
      <w:pPr>
        <w:tabs>
          <w:tab w:val="left" w:pos="992"/>
        </w:tabs>
        <w:ind w:right="36"/>
        <w:jc w:val="center"/>
        <w:rPr>
          <w:b/>
          <w:sz w:val="28"/>
          <w:szCs w:val="28"/>
        </w:rPr>
      </w:pPr>
      <w:r w:rsidRPr="0025456C">
        <w:rPr>
          <w:b/>
          <w:sz w:val="28"/>
          <w:szCs w:val="28"/>
        </w:rPr>
        <w:t xml:space="preserve">в Администрации </w:t>
      </w:r>
      <w:r w:rsidR="003A6402">
        <w:rPr>
          <w:b/>
          <w:sz w:val="28"/>
          <w:szCs w:val="28"/>
        </w:rPr>
        <w:t>Э</w:t>
      </w:r>
      <w:r w:rsidR="0043131C">
        <w:rPr>
          <w:b/>
          <w:sz w:val="28"/>
          <w:szCs w:val="28"/>
        </w:rPr>
        <w:t>венкийского муниципального района</w:t>
      </w:r>
      <w:r w:rsidRPr="0025456C">
        <w:rPr>
          <w:b/>
          <w:color w:val="000000"/>
          <w:sz w:val="28"/>
          <w:szCs w:val="28"/>
        </w:rPr>
        <w:t xml:space="preserve"> и ее органов со статусом юридического лица</w:t>
      </w:r>
    </w:p>
    <w:tbl>
      <w:tblPr>
        <w:tblW w:w="15276" w:type="dxa"/>
        <w:tblLayout w:type="fixed"/>
        <w:tblLook w:val="04A0"/>
      </w:tblPr>
      <w:tblGrid>
        <w:gridCol w:w="675"/>
        <w:gridCol w:w="4536"/>
        <w:gridCol w:w="4820"/>
        <w:gridCol w:w="2835"/>
        <w:gridCol w:w="2410"/>
      </w:tblGrid>
      <w:tr w:rsidR="00A71989" w:rsidRPr="00EC51A6" w:rsidTr="00A649EC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center"/>
              <w:rPr>
                <w:b/>
                <w:color w:val="000000"/>
              </w:rPr>
            </w:pPr>
            <w:r w:rsidRPr="00EC51A6">
              <w:rPr>
                <w:b/>
                <w:color w:val="000000"/>
              </w:rPr>
              <w:t xml:space="preserve">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center"/>
              <w:rPr>
                <w:b/>
                <w:color w:val="000000"/>
              </w:rPr>
            </w:pPr>
            <w:r w:rsidRPr="00EC51A6">
              <w:rPr>
                <w:b/>
                <w:color w:val="000000"/>
              </w:rPr>
              <w:t>Комплаенс-риски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center"/>
              <w:rPr>
                <w:b/>
                <w:color w:val="000000"/>
              </w:rPr>
            </w:pPr>
            <w:r w:rsidRPr="00EC51A6">
              <w:rPr>
                <w:b/>
                <w:color w:val="000000"/>
              </w:rPr>
              <w:t>Описание мероприятий, направленных на минимизацию и устранение комплаенс-рисков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center"/>
              <w:rPr>
                <w:b/>
                <w:color w:val="000000"/>
              </w:rPr>
            </w:pPr>
            <w:r w:rsidRPr="00EC51A6">
              <w:rPr>
                <w:b/>
                <w:color w:val="000000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center"/>
              <w:rPr>
                <w:b/>
                <w:color w:val="000000"/>
              </w:rPr>
            </w:pPr>
            <w:r w:rsidRPr="00EC51A6">
              <w:rPr>
                <w:b/>
                <w:color w:val="000000"/>
              </w:rPr>
              <w:t>Срок</w:t>
            </w:r>
          </w:p>
        </w:tc>
      </w:tr>
      <w:tr w:rsidR="00A71989" w:rsidRPr="00EC51A6" w:rsidTr="00A649EC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center"/>
              <w:rPr>
                <w:color w:val="000000"/>
              </w:rPr>
            </w:pPr>
            <w:r w:rsidRPr="00EC51A6">
              <w:rPr>
                <w:color w:val="000000"/>
              </w:rPr>
              <w:t>1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both"/>
              <w:rPr>
                <w:color w:val="000000"/>
              </w:rPr>
            </w:pPr>
            <w:r w:rsidRPr="00EC51A6">
              <w:rPr>
                <w:color w:val="000000"/>
              </w:rPr>
              <w:t>Нарушение актов антимонопольного законодательства в результате заключения Администрацией Эвенкийского муниципального района и ее органов со статусом юридического лица (далее – Администрация ЭМР) соглашений, которые приводят или могут привести к недопущению, ограничению, устранению конкуренции (антиконкурентные соглашения)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both"/>
              <w:rPr>
                <w:color w:val="000000"/>
              </w:rPr>
            </w:pPr>
            <w:r w:rsidRPr="00EC51A6">
              <w:rPr>
                <w:color w:val="000000"/>
              </w:rPr>
              <w:t>- экспертиза проектов соглашений Администрации ЭМР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both"/>
              <w:rPr>
                <w:color w:val="000000"/>
              </w:rPr>
            </w:pPr>
            <w:r w:rsidRPr="00EC51A6">
              <w:rPr>
                <w:color w:val="000000"/>
              </w:rPr>
              <w:t>управление по правовым вопросам Администрации ЭМР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both"/>
              <w:rPr>
                <w:color w:val="000000"/>
              </w:rPr>
            </w:pPr>
            <w:r w:rsidRPr="00EC51A6">
              <w:rPr>
                <w:color w:val="000000"/>
              </w:rPr>
              <w:t xml:space="preserve">по мере поступления проектов в управление по правовым вопросам Администрации ЭМР </w:t>
            </w:r>
          </w:p>
        </w:tc>
      </w:tr>
      <w:tr w:rsidR="00A71989" w:rsidRPr="00EC51A6" w:rsidTr="00A649EC">
        <w:trPr>
          <w:trHeight w:val="8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both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both"/>
              <w:rPr>
                <w:color w:val="000000"/>
              </w:rPr>
            </w:pPr>
            <w:r w:rsidRPr="00EC51A6">
              <w:rPr>
                <w:color w:val="000000"/>
              </w:rPr>
              <w:t>- анализ действующих соглашений Администрации ЭМР на соответствие требованиям антимонопольного законодательства, в случае выявления нарушений – предоставление служебной записки в управление экономики Администрации ЭМР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both"/>
              <w:rPr>
                <w:rFonts w:eastAsia="Calibri"/>
                <w:color w:val="000000"/>
              </w:rPr>
            </w:pPr>
            <w:r w:rsidRPr="00EC51A6">
              <w:rPr>
                <w:rFonts w:eastAsia="Calibri"/>
                <w:color w:val="000000"/>
              </w:rPr>
              <w:t xml:space="preserve">руководители структурных подразделений и </w:t>
            </w:r>
            <w:r w:rsidRPr="00EC51A6">
              <w:t>органы со статусом юридического лица Администрации ЭМР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both"/>
              <w:rPr>
                <w:color w:val="000000"/>
              </w:rPr>
            </w:pPr>
            <w:r w:rsidRPr="00EC51A6">
              <w:rPr>
                <w:color w:val="000000"/>
              </w:rPr>
              <w:t>в течение года</w:t>
            </w:r>
          </w:p>
        </w:tc>
      </w:tr>
      <w:tr w:rsidR="00A71989" w:rsidRPr="00EC51A6" w:rsidTr="00A649EC">
        <w:trPr>
          <w:trHeight w:val="15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center"/>
              <w:rPr>
                <w:color w:val="000000"/>
              </w:rPr>
            </w:pPr>
            <w:r w:rsidRPr="00EC51A6">
              <w:rPr>
                <w:color w:val="000000"/>
              </w:rPr>
              <w:t>2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71989" w:rsidRPr="00F447F9" w:rsidRDefault="00A71989" w:rsidP="00A519B3">
            <w:pPr>
              <w:ind w:right="36"/>
            </w:pPr>
            <w:r w:rsidRPr="00F447F9">
              <w:t xml:space="preserve">Нарушения актов антимонопольного законодательства при осуществлении закупок товаров, работ, услуг для обеспечения муниципальных нужд Администрации ЭМР по Федеральному закону от 05.04.2013 № 44-ФЗ «О контрактной системе в сфере закупок товаров, работ, услуг для обеспечения </w:t>
            </w:r>
            <w:r w:rsidRPr="00F447F9">
              <w:lastRenderedPageBreak/>
              <w:t>государственных и муниципальных нужд» (далее – законодательство о закупках, закупки соответственно)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both"/>
              <w:rPr>
                <w:color w:val="000000"/>
              </w:rPr>
            </w:pPr>
            <w:r w:rsidRPr="00EC51A6">
              <w:rPr>
                <w:color w:val="000000"/>
              </w:rPr>
              <w:lastRenderedPageBreak/>
              <w:t>- экспертиза проектов документации о закупках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D" w:rsidRPr="0022597D" w:rsidRDefault="00A71989" w:rsidP="0022597D">
            <w:pPr>
              <w:rPr>
                <w:bCs/>
                <w:iCs/>
              </w:rPr>
            </w:pPr>
            <w:r w:rsidRPr="00EC51A6">
              <w:rPr>
                <w:color w:val="000000"/>
              </w:rPr>
              <w:t xml:space="preserve">управление по правовым вопросам </w:t>
            </w:r>
            <w:r w:rsidR="0022597D">
              <w:rPr>
                <w:color w:val="000000"/>
              </w:rPr>
              <w:t xml:space="preserve">и </w:t>
            </w:r>
            <w:r w:rsidR="0022597D">
              <w:rPr>
                <w:bCs/>
                <w:iCs/>
              </w:rPr>
              <w:t>к</w:t>
            </w:r>
            <w:r w:rsidR="0022597D" w:rsidRPr="0022597D">
              <w:rPr>
                <w:bCs/>
                <w:iCs/>
              </w:rPr>
              <w:t>онтрольно-ревизионн</w:t>
            </w:r>
            <w:r w:rsidR="00042AFD">
              <w:rPr>
                <w:bCs/>
                <w:iCs/>
              </w:rPr>
              <w:t>ый отдел</w:t>
            </w:r>
            <w:r w:rsidR="0022597D" w:rsidRPr="0022597D">
              <w:rPr>
                <w:bCs/>
                <w:iCs/>
              </w:rPr>
              <w:t xml:space="preserve"> </w:t>
            </w:r>
          </w:p>
          <w:p w:rsidR="00A71989" w:rsidRDefault="0022597D" w:rsidP="0022597D">
            <w:pPr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Pr="0022597D">
              <w:rPr>
                <w:bCs/>
                <w:iCs/>
              </w:rPr>
              <w:t>дминистрации ЭМР</w:t>
            </w:r>
            <w:r w:rsidR="008C637C">
              <w:rPr>
                <w:bCs/>
                <w:iCs/>
              </w:rPr>
              <w:t>,</w:t>
            </w:r>
          </w:p>
          <w:p w:rsidR="008C637C" w:rsidRDefault="008C637C" w:rsidP="008C637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управление муниципального заказа </w:t>
            </w:r>
          </w:p>
          <w:p w:rsidR="008C637C" w:rsidRPr="00A649EC" w:rsidRDefault="008C637C" w:rsidP="0022597D">
            <w:pPr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Pr="0022597D">
              <w:rPr>
                <w:bCs/>
                <w:iCs/>
              </w:rPr>
              <w:t>дминистрации ЭМР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D" w:rsidRPr="0022597D" w:rsidRDefault="00A71989" w:rsidP="0022597D">
            <w:pPr>
              <w:rPr>
                <w:bCs/>
                <w:iCs/>
              </w:rPr>
            </w:pPr>
            <w:r w:rsidRPr="00EC51A6">
              <w:rPr>
                <w:color w:val="000000"/>
              </w:rPr>
              <w:t>по мере поступления проектов в управление по правовым вопросам</w:t>
            </w:r>
            <w:r w:rsidR="0022597D">
              <w:rPr>
                <w:color w:val="000000"/>
              </w:rPr>
              <w:t xml:space="preserve"> и </w:t>
            </w:r>
            <w:r w:rsidR="0022597D">
              <w:rPr>
                <w:bCs/>
                <w:iCs/>
              </w:rPr>
              <w:t>к</w:t>
            </w:r>
            <w:r w:rsidR="0022597D" w:rsidRPr="0022597D">
              <w:rPr>
                <w:bCs/>
                <w:iCs/>
              </w:rPr>
              <w:t>онтрольно-ревизион</w:t>
            </w:r>
            <w:r w:rsidR="00042AFD">
              <w:rPr>
                <w:bCs/>
                <w:iCs/>
              </w:rPr>
              <w:t>ный отдел</w:t>
            </w:r>
          </w:p>
          <w:p w:rsidR="00A71989" w:rsidRPr="00EC51A6" w:rsidRDefault="0022597D" w:rsidP="0022597D">
            <w:pPr>
              <w:rPr>
                <w:color w:val="000000"/>
              </w:rPr>
            </w:pPr>
            <w:r>
              <w:rPr>
                <w:bCs/>
                <w:iCs/>
              </w:rPr>
              <w:t>А</w:t>
            </w:r>
            <w:r w:rsidRPr="0022597D">
              <w:rPr>
                <w:bCs/>
                <w:iCs/>
              </w:rPr>
              <w:t xml:space="preserve">дминистрации ЭМР </w:t>
            </w:r>
          </w:p>
        </w:tc>
      </w:tr>
      <w:tr w:rsidR="00A71989" w:rsidRPr="00EC51A6" w:rsidTr="00A649EC">
        <w:trPr>
          <w:trHeight w:val="15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Default="00A71989" w:rsidP="00A519B3">
            <w:pPr>
              <w:ind w:right="36"/>
              <w:jc w:val="both"/>
              <w:rPr>
                <w:color w:val="000000"/>
              </w:rPr>
            </w:pPr>
            <w:r w:rsidRPr="00EC51A6">
              <w:rPr>
                <w:color w:val="000000"/>
              </w:rPr>
              <w:t>- анализ изменений, вносимых в законодательство о закупках, мониторинг и анализ практики применения антимонопольного законодательства, при планировании и осуществлении закупок товаров, работ, услуг для обеспечения муниципальных нужд, учет результатов такого анализа при подготовке пр</w:t>
            </w:r>
            <w:r w:rsidR="0003237C">
              <w:rPr>
                <w:color w:val="000000"/>
              </w:rPr>
              <w:t>оектов документации о закупках;</w:t>
            </w:r>
          </w:p>
          <w:p w:rsidR="00141DF7" w:rsidRPr="0003237C" w:rsidRDefault="00141DF7" w:rsidP="00141D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237C">
              <w:rPr>
                <w:rFonts w:eastAsiaTheme="minorHAnsi"/>
                <w:lang w:eastAsia="en-US"/>
              </w:rPr>
              <w:t>-</w:t>
            </w:r>
            <w:r w:rsidR="0003237C" w:rsidRPr="0003237C">
              <w:rPr>
                <w:rFonts w:eastAsiaTheme="minorHAnsi"/>
                <w:lang w:eastAsia="en-US"/>
              </w:rPr>
              <w:t> </w:t>
            </w:r>
            <w:r w:rsidRPr="0003237C">
              <w:rPr>
                <w:rFonts w:eastAsiaTheme="minorHAnsi"/>
                <w:lang w:eastAsia="en-US"/>
              </w:rPr>
              <w:t>соблюдение требований законодательства в сфере</w:t>
            </w:r>
            <w:r w:rsidR="0003237C" w:rsidRPr="0003237C">
              <w:rPr>
                <w:rFonts w:eastAsiaTheme="minorHAnsi"/>
                <w:lang w:eastAsia="en-US"/>
              </w:rPr>
              <w:t xml:space="preserve"> закупок товаров, работ и услуг;</w:t>
            </w:r>
          </w:p>
          <w:p w:rsidR="00141DF7" w:rsidRPr="0003237C" w:rsidRDefault="00141DF7" w:rsidP="00141D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237C">
              <w:rPr>
                <w:rFonts w:eastAsiaTheme="minorHAnsi"/>
                <w:lang w:eastAsia="en-US"/>
              </w:rPr>
              <w:t>- мониторинг законодательства в сфере</w:t>
            </w:r>
            <w:r w:rsidR="0003237C" w:rsidRPr="0003237C">
              <w:rPr>
                <w:rFonts w:eastAsiaTheme="minorHAnsi"/>
                <w:lang w:eastAsia="en-US"/>
              </w:rPr>
              <w:t xml:space="preserve"> закупок товаров, работ и услуг;</w:t>
            </w:r>
          </w:p>
          <w:p w:rsidR="00141DF7" w:rsidRPr="0003237C" w:rsidRDefault="00141DF7" w:rsidP="00141D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237C">
              <w:rPr>
                <w:rFonts w:eastAsiaTheme="minorHAnsi"/>
                <w:lang w:eastAsia="en-US"/>
              </w:rPr>
              <w:t xml:space="preserve">- анализ жалоб, поступивших на рассмотрение в </w:t>
            </w:r>
            <w:r w:rsidR="0003237C" w:rsidRPr="0003237C">
              <w:rPr>
                <w:rFonts w:eastAsiaTheme="minorHAnsi"/>
                <w:lang w:eastAsia="en-US"/>
              </w:rPr>
              <w:t>ФАС России, по указанным рискам;</w:t>
            </w:r>
          </w:p>
          <w:p w:rsidR="00141DF7" w:rsidRPr="0003237C" w:rsidRDefault="00141DF7" w:rsidP="00141D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237C">
              <w:rPr>
                <w:rFonts w:eastAsiaTheme="minorHAnsi"/>
                <w:lang w:eastAsia="en-US"/>
              </w:rPr>
              <w:t>- усиление контроля за подготовкой документаций о закупке товаров, работ и услуг при согласовании.</w:t>
            </w:r>
          </w:p>
          <w:p w:rsidR="00141DF7" w:rsidRPr="0003237C" w:rsidRDefault="00141DF7" w:rsidP="00141D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237C">
              <w:rPr>
                <w:rFonts w:eastAsiaTheme="minorHAnsi"/>
                <w:lang w:eastAsia="en-US"/>
              </w:rPr>
              <w:t>- повышение эффективности управления в структурных подразделениях Роспечати, осущ</w:t>
            </w:r>
            <w:r w:rsidR="0003237C" w:rsidRPr="0003237C">
              <w:rPr>
                <w:rFonts w:eastAsiaTheme="minorHAnsi"/>
                <w:lang w:eastAsia="en-US"/>
              </w:rPr>
              <w:t>ествляющих закупочные процедуры;</w:t>
            </w:r>
          </w:p>
          <w:p w:rsidR="00141DF7" w:rsidRPr="00A24524" w:rsidRDefault="00141DF7" w:rsidP="00A245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237C">
              <w:rPr>
                <w:rFonts w:eastAsiaTheme="minorHAnsi"/>
                <w:lang w:eastAsia="en-US"/>
              </w:rPr>
              <w:t>- дополнительное профессиональное образование муниципальных  служащих и работников Администрации ЭМР, участие в семинарах или иных формах деятельности в сфере закупок товаров, работ и услуг, позволяющие закрепить полученные ранее знания и во</w:t>
            </w:r>
            <w:r w:rsidR="002E60C2">
              <w:rPr>
                <w:rFonts w:eastAsiaTheme="minorHAnsi"/>
                <w:lang w:eastAsia="en-US"/>
              </w:rPr>
              <w:t>сполнить недостающую информацию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rPr>
                <w:rFonts w:eastAsia="Calibri"/>
                <w:color w:val="000000"/>
              </w:rPr>
            </w:pPr>
            <w:r w:rsidRPr="00EC51A6">
              <w:rPr>
                <w:rFonts w:eastAsia="Calibri"/>
                <w:color w:val="000000"/>
              </w:rPr>
              <w:t xml:space="preserve">руководители структурных подразделений и </w:t>
            </w:r>
            <w:r w:rsidRPr="00EC51A6">
              <w:t xml:space="preserve">органов со статусом юридического лица, ответственных за реализацию полномочий Администрации ЭМР, как муниципального заказчика при поставке товаров, выполнении работ, оказании услуг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89" w:rsidRPr="00EC51A6" w:rsidRDefault="00A71989" w:rsidP="00A519B3">
            <w:pPr>
              <w:ind w:right="36"/>
              <w:jc w:val="both"/>
              <w:rPr>
                <w:color w:val="000000"/>
              </w:rPr>
            </w:pPr>
            <w:r w:rsidRPr="00EC51A6">
              <w:rPr>
                <w:color w:val="000000"/>
              </w:rPr>
              <w:t>в течение года</w:t>
            </w:r>
          </w:p>
        </w:tc>
      </w:tr>
    </w:tbl>
    <w:p w:rsidR="00A71989" w:rsidRPr="00EC51A6" w:rsidRDefault="00A71989" w:rsidP="00A71989">
      <w:pPr>
        <w:tabs>
          <w:tab w:val="left" w:pos="992"/>
        </w:tabs>
        <w:jc w:val="right"/>
        <w:rPr>
          <w:rFonts w:eastAsiaTheme="minorEastAsia"/>
          <w:sz w:val="22"/>
          <w:szCs w:val="22"/>
        </w:rPr>
      </w:pPr>
    </w:p>
    <w:p w:rsidR="00C74BF2" w:rsidRDefault="00C74BF2" w:rsidP="00777E69">
      <w:pPr>
        <w:tabs>
          <w:tab w:val="left" w:pos="992"/>
        </w:tabs>
        <w:ind w:right="36"/>
        <w:rPr>
          <w:sz w:val="28"/>
          <w:szCs w:val="28"/>
        </w:rPr>
      </w:pPr>
    </w:p>
    <w:p w:rsidR="0003237C" w:rsidRDefault="000323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75DD" w:rsidRDefault="00C475DD" w:rsidP="00C475DD">
      <w:pPr>
        <w:tabs>
          <w:tab w:val="left" w:pos="992"/>
        </w:tabs>
        <w:ind w:right="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649EC" w:rsidRDefault="00C475DD" w:rsidP="00C475DD">
      <w:pPr>
        <w:tabs>
          <w:tab w:val="left" w:pos="992"/>
        </w:tabs>
        <w:ind w:right="3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475DD" w:rsidRDefault="00C475DD" w:rsidP="00C475DD">
      <w:pPr>
        <w:tabs>
          <w:tab w:val="left" w:pos="992"/>
        </w:tabs>
        <w:ind w:right="3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ЭМР</w:t>
      </w:r>
    </w:p>
    <w:p w:rsidR="00C475DD" w:rsidRDefault="00C475DD" w:rsidP="00C475DD">
      <w:pPr>
        <w:tabs>
          <w:tab w:val="left" w:pos="992"/>
        </w:tabs>
        <w:ind w:right="36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F1F61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bookmarkStart w:id="1" w:name="_GoBack"/>
      <w:bookmarkEnd w:id="1"/>
      <w:r w:rsidR="004F1F61">
        <w:rPr>
          <w:sz w:val="28"/>
          <w:szCs w:val="28"/>
        </w:rPr>
        <w:t>12</w:t>
      </w:r>
      <w:r w:rsidR="00A649E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72190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4F1F61">
        <w:rPr>
          <w:sz w:val="28"/>
          <w:szCs w:val="28"/>
        </w:rPr>
        <w:t xml:space="preserve"> 692</w:t>
      </w:r>
      <w:r>
        <w:rPr>
          <w:sz w:val="28"/>
          <w:szCs w:val="28"/>
        </w:rPr>
        <w:t>-п</w:t>
      </w:r>
    </w:p>
    <w:p w:rsidR="00C475DD" w:rsidRPr="00E11304" w:rsidRDefault="00C475DD" w:rsidP="00C475DD">
      <w:pPr>
        <w:tabs>
          <w:tab w:val="left" w:pos="992"/>
        </w:tabs>
        <w:ind w:right="36"/>
        <w:jc w:val="center"/>
        <w:rPr>
          <w:sz w:val="28"/>
          <w:szCs w:val="28"/>
        </w:rPr>
      </w:pPr>
    </w:p>
    <w:p w:rsidR="00C475DD" w:rsidRPr="00A173E3" w:rsidRDefault="00C475DD" w:rsidP="00C475DD">
      <w:pPr>
        <w:tabs>
          <w:tab w:val="left" w:pos="992"/>
        </w:tabs>
        <w:ind w:right="36"/>
        <w:jc w:val="center"/>
        <w:rPr>
          <w:b/>
          <w:sz w:val="28"/>
          <w:szCs w:val="28"/>
        </w:rPr>
      </w:pPr>
      <w:r w:rsidRPr="00E11304">
        <w:rPr>
          <w:b/>
          <w:sz w:val="28"/>
          <w:szCs w:val="28"/>
        </w:rPr>
        <w:t xml:space="preserve">План мероприятий («дорожная карта») по снижению </w:t>
      </w:r>
      <w:r w:rsidR="0043131C">
        <w:rPr>
          <w:b/>
          <w:sz w:val="28"/>
          <w:szCs w:val="28"/>
        </w:rPr>
        <w:t>комплаенс-</w:t>
      </w:r>
      <w:r w:rsidRPr="00E11304">
        <w:rPr>
          <w:b/>
          <w:sz w:val="28"/>
          <w:szCs w:val="28"/>
        </w:rPr>
        <w:t>рисков Администрации Э</w:t>
      </w:r>
      <w:r w:rsidR="0043131C">
        <w:rPr>
          <w:b/>
          <w:sz w:val="28"/>
          <w:szCs w:val="28"/>
        </w:rPr>
        <w:t>венкийского муниципального района</w:t>
      </w:r>
      <w:r w:rsidRPr="00E11304">
        <w:rPr>
          <w:color w:val="000000"/>
          <w:sz w:val="28"/>
          <w:szCs w:val="28"/>
        </w:rPr>
        <w:t xml:space="preserve"> </w:t>
      </w:r>
      <w:r w:rsidRPr="00A173E3">
        <w:rPr>
          <w:b/>
          <w:color w:val="000000"/>
          <w:sz w:val="28"/>
          <w:szCs w:val="28"/>
        </w:rPr>
        <w:t>и ее органов со статусом юридического лица</w:t>
      </w:r>
      <w:r w:rsidRPr="00A173E3">
        <w:rPr>
          <w:b/>
          <w:sz w:val="28"/>
          <w:szCs w:val="28"/>
        </w:rPr>
        <w:t xml:space="preserve"> </w:t>
      </w:r>
      <w:r w:rsidR="00C6790D">
        <w:rPr>
          <w:b/>
          <w:sz w:val="28"/>
          <w:szCs w:val="28"/>
        </w:rPr>
        <w:t xml:space="preserve">на </w:t>
      </w:r>
      <w:r w:rsidRPr="00A173E3">
        <w:rPr>
          <w:b/>
          <w:sz w:val="28"/>
          <w:szCs w:val="28"/>
        </w:rPr>
        <w:t>202</w:t>
      </w:r>
      <w:r w:rsidR="00A3613D">
        <w:rPr>
          <w:b/>
          <w:sz w:val="28"/>
          <w:szCs w:val="28"/>
        </w:rPr>
        <w:t>4</w:t>
      </w:r>
      <w:r w:rsidRPr="00A173E3">
        <w:rPr>
          <w:b/>
          <w:sz w:val="28"/>
          <w:szCs w:val="28"/>
        </w:rPr>
        <w:t xml:space="preserve"> год</w:t>
      </w:r>
    </w:p>
    <w:p w:rsidR="00C475DD" w:rsidRPr="00E11304" w:rsidRDefault="00C475DD" w:rsidP="00C475DD">
      <w:pPr>
        <w:tabs>
          <w:tab w:val="left" w:pos="992"/>
        </w:tabs>
        <w:ind w:right="36"/>
        <w:rPr>
          <w:sz w:val="28"/>
          <w:szCs w:val="28"/>
        </w:rPr>
      </w:pPr>
    </w:p>
    <w:tbl>
      <w:tblPr>
        <w:tblW w:w="15135" w:type="dxa"/>
        <w:tblLayout w:type="fixed"/>
        <w:tblLook w:val="04A0"/>
      </w:tblPr>
      <w:tblGrid>
        <w:gridCol w:w="675"/>
        <w:gridCol w:w="3828"/>
        <w:gridCol w:w="5953"/>
        <w:gridCol w:w="142"/>
        <w:gridCol w:w="2835"/>
        <w:gridCol w:w="1702"/>
      </w:tblGrid>
      <w:tr w:rsidR="00C475DD" w:rsidRPr="00E11304" w:rsidTr="00A649EC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b/>
                <w:color w:val="000000"/>
              </w:rPr>
            </w:pPr>
            <w:r w:rsidRPr="00E11304">
              <w:rPr>
                <w:b/>
                <w:color w:val="000000"/>
              </w:rPr>
              <w:t xml:space="preserve">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b/>
                <w:color w:val="000000"/>
              </w:rPr>
            </w:pPr>
            <w:r w:rsidRPr="00E11304">
              <w:rPr>
                <w:b/>
                <w:color w:val="000000"/>
              </w:rPr>
              <w:t>Мероприятия, направленные на минимизацию и устранение комплаенс-рисков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b/>
                <w:color w:val="000000"/>
              </w:rPr>
            </w:pPr>
            <w:r w:rsidRPr="00E11304">
              <w:rPr>
                <w:b/>
                <w:color w:val="000000"/>
              </w:rPr>
              <w:t>Описание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b/>
                <w:color w:val="000000"/>
              </w:rPr>
            </w:pPr>
            <w:r w:rsidRPr="00E11304">
              <w:rPr>
                <w:b/>
                <w:color w:val="000000"/>
              </w:rPr>
              <w:t>Ответственные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b/>
                <w:color w:val="000000"/>
              </w:rPr>
            </w:pPr>
            <w:r w:rsidRPr="00E11304">
              <w:rPr>
                <w:b/>
                <w:color w:val="000000"/>
              </w:rPr>
              <w:t>Срок</w:t>
            </w:r>
          </w:p>
        </w:tc>
      </w:tr>
      <w:tr w:rsidR="00C475DD" w:rsidRPr="00E11304" w:rsidTr="00206A99">
        <w:trPr>
          <w:trHeight w:val="555"/>
        </w:trPr>
        <w:tc>
          <w:tcPr>
            <w:tcW w:w="151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DD" w:rsidRPr="00C74BF2" w:rsidRDefault="00C475DD" w:rsidP="00C475DD">
            <w:pPr>
              <w:pStyle w:val="a3"/>
              <w:numPr>
                <w:ilvl w:val="0"/>
                <w:numId w:val="2"/>
              </w:numPr>
              <w:suppressAutoHyphens/>
              <w:ind w:right="36"/>
              <w:jc w:val="center"/>
              <w:rPr>
                <w:color w:val="000000"/>
                <w:sz w:val="24"/>
                <w:szCs w:val="24"/>
              </w:rPr>
            </w:pPr>
            <w:r w:rsidRPr="00C74BF2">
              <w:rPr>
                <w:color w:val="000000"/>
                <w:sz w:val="24"/>
                <w:szCs w:val="24"/>
              </w:rPr>
              <w:t>Общие меры по минимизации и устранению рисков нарушения антимонопольного законодательства (далее – комплаенс-риски)</w:t>
            </w:r>
          </w:p>
        </w:tc>
      </w:tr>
      <w:tr w:rsidR="00C475DD" w:rsidRPr="00E11304" w:rsidTr="00A649EC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A649EC" w:rsidRDefault="00C475DD" w:rsidP="00A649EC">
            <w:pPr>
              <w:ind w:right="36"/>
              <w:jc w:val="center"/>
              <w:rPr>
                <w:color w:val="000000"/>
              </w:rPr>
            </w:pPr>
            <w:r w:rsidRPr="00E11304">
              <w:rPr>
                <w:color w:val="000000"/>
              </w:rPr>
              <w:t>1.</w:t>
            </w:r>
            <w:r w:rsidR="005378F7"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Анализ проектов нормативных правовых актов Администрации ЭМР и ее органов со статусом юридического лица (далее – НПА)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 xml:space="preserve">- проведение анализа проектов нормативных правовых актов Администрации ЭМР и ее органов со статусом юридического лица в рамках правовой экспертизы проектов нормативных правовых актов Администрации ЭМР и ее органов со статусом юридического лица и в случае выявления в проекте нормативного правового акта Администрации ЭМР и ее органов со статусом юридического лица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осуществляется подготовка заключения о наличии указанных положений и направление такого заключения в управление экономики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управление по правовым вопросам 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A649EC" w:rsidRDefault="00C74BF2" w:rsidP="00A649EC">
            <w:pPr>
              <w:pStyle w:val="a6"/>
              <w:rPr>
                <w:sz w:val="24"/>
                <w:szCs w:val="24"/>
              </w:rPr>
            </w:pPr>
            <w:r w:rsidRPr="005378F7">
              <w:rPr>
                <w:color w:val="000000"/>
                <w:sz w:val="24"/>
                <w:szCs w:val="24"/>
              </w:rPr>
              <w:t>по мере поступления нормативных правовых актов в управление по правовым вопросам Администрации ЭМР</w:t>
            </w:r>
          </w:p>
        </w:tc>
      </w:tr>
      <w:tr w:rsidR="00C475DD" w:rsidRPr="00E11304" w:rsidTr="00A649EC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5378F7">
            <w:pPr>
              <w:ind w:right="36"/>
              <w:jc w:val="center"/>
              <w:rPr>
                <w:color w:val="000000"/>
              </w:rPr>
            </w:pPr>
            <w:r w:rsidRPr="00E11304">
              <w:rPr>
                <w:color w:val="000000"/>
              </w:rPr>
              <w:t>1.</w:t>
            </w:r>
            <w:r w:rsidR="005378F7">
              <w:rPr>
                <w:color w:val="00000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Мониторинг и анализ практики применения Администрацией ЭМР антимонопольного законодательства при реализации им своих задач и компетенции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 xml:space="preserve">- проведение мониторинга и анализа практики применения Администрацией ЭМР антимонопольного законодательства, в том числе на основе сведений, представляемых </w:t>
            </w:r>
            <w:r w:rsidRPr="00E11304">
              <w:rPr>
                <w:rFonts w:eastAsia="Calibri"/>
                <w:color w:val="000000"/>
              </w:rPr>
              <w:t xml:space="preserve">структурными подразделениями и </w:t>
            </w:r>
            <w:r w:rsidRPr="00E11304">
              <w:t xml:space="preserve">органами со статусом юридического лица Администрации ЭМР, о правоприменительной </w:t>
            </w:r>
            <w:r w:rsidRPr="00E11304">
              <w:lastRenderedPageBreak/>
              <w:t>практике антимонопольного законодательства Администрации ЭМР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lastRenderedPageBreak/>
              <w:t>управление экономики Администрации ЭМР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в течение года</w:t>
            </w:r>
          </w:p>
        </w:tc>
      </w:tr>
      <w:tr w:rsidR="00C475DD" w:rsidRPr="00E11304" w:rsidTr="00A649EC">
        <w:trPr>
          <w:trHeight w:val="5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 xml:space="preserve">- представление в управление экономики Администрации ЭМР сведений о правоприменительной практике антимонопольного законодательства, содержащих информацию о практике применения антимонопольного законодательства Администрацией ЭМР, осуществляемого при обеспечении реализации полномочий Администрации ЭМР, отнесенных к компетенции соответствующего </w:t>
            </w:r>
            <w:r w:rsidRPr="00E11304">
              <w:rPr>
                <w:rFonts w:eastAsia="Calibri"/>
                <w:color w:val="000000"/>
              </w:rPr>
              <w:t xml:space="preserve">структурного подразделения и </w:t>
            </w:r>
            <w:r w:rsidRPr="00E11304">
              <w:t>органа со статусом юридического лица Администрации ЭМР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rFonts w:eastAsia="Calibri"/>
                <w:color w:val="000000"/>
              </w:rPr>
              <w:t xml:space="preserve">руководители структурных подразделений и </w:t>
            </w:r>
            <w:r w:rsidRPr="00E11304">
              <w:t>органов со статусом юридического лица Администрации ЭМР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</w:p>
        </w:tc>
      </w:tr>
      <w:tr w:rsidR="00C475DD" w:rsidRPr="00E11304" w:rsidTr="00A649EC">
        <w:trPr>
          <w:trHeight w:val="8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5378F7">
            <w:pPr>
              <w:ind w:right="36"/>
              <w:jc w:val="center"/>
              <w:rPr>
                <w:color w:val="000000"/>
              </w:rPr>
            </w:pPr>
            <w:r w:rsidRPr="00E11304">
              <w:rPr>
                <w:color w:val="000000"/>
              </w:rPr>
              <w:t>1.</w:t>
            </w:r>
            <w:r w:rsidR="005378F7">
              <w:rPr>
                <w:color w:val="00000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Сбор и анализ судебных решений по антимонопольным делам, участником которых являлась Администрация ЭМР (далее – судебные решения), в целях подготовки обзора судебной практики по таким антимонопольным делам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- представление в управление по правовым вопросам Администрации ЭМР информации о судебных решениях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rFonts w:eastAsia="Calibri"/>
                <w:color w:val="000000"/>
              </w:rPr>
              <w:t xml:space="preserve">руководители структурных подразделений и </w:t>
            </w:r>
            <w:r w:rsidRPr="00E11304">
              <w:t>органов со статусом юридического лица Администрации ЭМР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в течение года</w:t>
            </w:r>
          </w:p>
        </w:tc>
      </w:tr>
      <w:tr w:rsidR="00C475DD" w:rsidRPr="00E11304" w:rsidTr="00A649EC">
        <w:trPr>
          <w:trHeight w:val="8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- проведение анализа судебных решений в целях подготовки обзора судебной практики по таким антимонопольным делам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управление по правовым вопросам Администрации ЭМР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</w:p>
        </w:tc>
      </w:tr>
      <w:tr w:rsidR="00C475DD" w:rsidRPr="00E11304" w:rsidTr="00A649EC">
        <w:trPr>
          <w:trHeight w:val="11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5378F7">
            <w:pPr>
              <w:ind w:right="36"/>
              <w:jc w:val="center"/>
              <w:rPr>
                <w:color w:val="000000"/>
              </w:rPr>
            </w:pPr>
            <w:r w:rsidRPr="00E11304">
              <w:rPr>
                <w:color w:val="000000"/>
              </w:rPr>
              <w:t>1.</w:t>
            </w:r>
            <w:r w:rsidR="005378F7">
              <w:rPr>
                <w:color w:val="00000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Оценка достижения ключевых показателей и оценка эффективности функционирования антимонопольного комплаенса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- разработка и утверждение ключевых показателей для управления экономики Администрации ЭМР как уполномоченного подразделения Администрации ЭМР, осуществляющего организацию и функционирование в Администрации ЭМР антимонопольного комплаенса, а также контроля за его исполнением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управление экономики 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8127DE" w:rsidRDefault="005D1FE5" w:rsidP="00C17202">
            <w:pPr>
              <w:ind w:right="36"/>
              <w:jc w:val="both"/>
            </w:pPr>
            <w:r w:rsidRPr="008127DE">
              <w:t>31.</w:t>
            </w:r>
            <w:r w:rsidR="005C0C04" w:rsidRPr="008127DE">
              <w:t>03</w:t>
            </w:r>
            <w:r w:rsidRPr="008127DE">
              <w:t>.202</w:t>
            </w:r>
            <w:r w:rsidR="00C17202">
              <w:t>4</w:t>
            </w:r>
          </w:p>
        </w:tc>
      </w:tr>
      <w:tr w:rsidR="00C475DD" w:rsidRPr="00E11304" w:rsidTr="00A649EC">
        <w:trPr>
          <w:trHeight w:val="11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B72FC7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 xml:space="preserve">- осуществление оценки достижения ключевых показателей эффективности функционирования антимонопольного комплаенса в Администрации ЭМР в соответствии с Методикой расчета ключевых показателей эффективности функционирования в федеральном органе исполнительной власти </w:t>
            </w:r>
            <w:r w:rsidRPr="00E11304">
              <w:rPr>
                <w:color w:val="000000"/>
              </w:rPr>
              <w:lastRenderedPageBreak/>
              <w:t xml:space="preserve">антимонопольного комплаенса, утвержденной приказом Федеральной антимонопольной службы России </w:t>
            </w:r>
            <w:r w:rsidRPr="00B72FC7">
              <w:rPr>
                <w:color w:val="000000"/>
              </w:rPr>
              <w:t xml:space="preserve">от </w:t>
            </w:r>
            <w:r w:rsidR="0011271A" w:rsidRPr="00B72FC7">
              <w:rPr>
                <w:color w:val="000000"/>
              </w:rPr>
              <w:t>27.12.2022 № 1034/22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lastRenderedPageBreak/>
              <w:t>управление экономики 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D70212" w:rsidRDefault="00D70212" w:rsidP="00C17202">
            <w:pPr>
              <w:ind w:right="36"/>
              <w:jc w:val="both"/>
            </w:pPr>
            <w:r w:rsidRPr="008127DE">
              <w:t>01</w:t>
            </w:r>
            <w:r w:rsidR="005D1FE5" w:rsidRPr="008127DE">
              <w:t>.03.202</w:t>
            </w:r>
            <w:r w:rsidR="00C17202">
              <w:t>5</w:t>
            </w:r>
          </w:p>
        </w:tc>
      </w:tr>
      <w:tr w:rsidR="00C475DD" w:rsidRPr="00E11304" w:rsidTr="00A649EC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5378F7">
            <w:pPr>
              <w:ind w:right="36"/>
              <w:jc w:val="center"/>
              <w:rPr>
                <w:color w:val="000000"/>
              </w:rPr>
            </w:pPr>
            <w:r w:rsidRPr="00E11304">
              <w:rPr>
                <w:color w:val="000000"/>
              </w:rPr>
              <w:lastRenderedPageBreak/>
              <w:t>1.</w:t>
            </w:r>
            <w:r w:rsidR="005378F7">
              <w:rPr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Выявление и оценка рисков нарушения Администрацией ЭМР и ее органов со статусом юридического лица антимонопольного законодательства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5C0C04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- выявление комплаенс-рисков на основании пунктов 1.</w:t>
            </w:r>
            <w:r w:rsidR="005C0C04">
              <w:rPr>
                <w:color w:val="000000"/>
              </w:rPr>
              <w:t>1</w:t>
            </w:r>
            <w:r w:rsidRPr="00E11304">
              <w:rPr>
                <w:color w:val="000000"/>
              </w:rPr>
              <w:t>, 1.</w:t>
            </w:r>
            <w:r w:rsidR="005C0C04">
              <w:rPr>
                <w:color w:val="000000"/>
              </w:rPr>
              <w:t>2</w:t>
            </w:r>
            <w:r w:rsidRPr="00E11304">
              <w:rPr>
                <w:color w:val="000000"/>
              </w:rPr>
              <w:t>, 1.</w:t>
            </w:r>
            <w:r w:rsidR="005C0C04">
              <w:rPr>
                <w:color w:val="000000"/>
              </w:rPr>
              <w:t>3</w:t>
            </w:r>
            <w:r w:rsidRPr="00E11304">
              <w:rPr>
                <w:color w:val="000000"/>
              </w:rPr>
              <w:t xml:space="preserve"> настоящего плана. В случае, если в ходе выявления комплаенс-рисков обнаружены признаки коррупционных рисков, наличия конфликта интересов либо нарушения правил служебного поведения при осуществлении сотрудником Администрации ЭМР и ее органов со статусом юридического лица своих функций, информация об указанных фактах и подтверждающие их материалы подлежат передаче Главе Эвенкийского муниципального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управление экономики 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206A99" w:rsidP="00206A99">
            <w:pPr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мере </w:t>
            </w:r>
            <w:r w:rsidRPr="00E11304">
              <w:rPr>
                <w:color w:val="000000"/>
              </w:rPr>
              <w:t>выявление комплаенс-рисков</w:t>
            </w:r>
          </w:p>
        </w:tc>
      </w:tr>
      <w:tr w:rsidR="00C475DD" w:rsidRPr="00E11304" w:rsidTr="00A649EC">
        <w:trPr>
          <w:trHeight w:val="24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5378F7">
            <w:pPr>
              <w:ind w:right="36"/>
              <w:jc w:val="center"/>
              <w:rPr>
                <w:color w:val="000000"/>
              </w:rPr>
            </w:pPr>
            <w:r w:rsidRPr="00E11304">
              <w:rPr>
                <w:color w:val="000000"/>
              </w:rPr>
              <w:t>1.</w:t>
            </w:r>
            <w:r w:rsidR="005378F7">
              <w:rPr>
                <w:color w:val="00000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Ознакомление с требованиями антимонопольного законодательства и антимонопольного комплаенса сотрудников Администрации ЭМР и ее органов со статусом юридического лица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- подготовка информационных сообщений в случаях изменения антимонопольного законодательства, правового акта об антимонопольном комплаенсе, а также случаев выявления компланс-рисков в деятельности Администрации ЭМР и их доведение до руководителей Администрации ЭМР и ее органов со статусом юридического лица в виде информационных сообщений или проведения совещаний.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управление экономики 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206A99" w:rsidP="00206A99">
            <w:pPr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мере  </w:t>
            </w:r>
            <w:r w:rsidRPr="00E11304">
              <w:rPr>
                <w:color w:val="000000"/>
              </w:rPr>
              <w:t>изменения</w:t>
            </w:r>
            <w:r>
              <w:rPr>
                <w:color w:val="000000"/>
              </w:rPr>
              <w:t xml:space="preserve"> ан</w:t>
            </w:r>
            <w:r w:rsidRPr="00E11304">
              <w:rPr>
                <w:color w:val="000000"/>
              </w:rPr>
              <w:t>тимонопольного законодательства, правового акта об антимонопольном комплаенсе, а также случаев выявления компланс-рисков в деятельности Администрации ЭМР</w:t>
            </w:r>
          </w:p>
        </w:tc>
      </w:tr>
      <w:tr w:rsidR="00C475DD" w:rsidRPr="00E11304" w:rsidTr="00A649EC">
        <w:trPr>
          <w:trHeight w:val="27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 xml:space="preserve">- ознакомление с информационными сообщениями сотрудников Администрации ЭМР и ее органов со </w:t>
            </w:r>
            <w:r w:rsidRPr="00E11304">
              <w:rPr>
                <w:color w:val="000000"/>
              </w:rPr>
              <w:lastRenderedPageBreak/>
              <w:t>статусом юридического лица в случаях изменения антимонопольного законодательства, правового акта об антимонопольном комплаенсе, а также случаев выявления компланс-рисков в деятельности Администрации ЭМР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rFonts w:eastAsia="Calibri"/>
                <w:color w:val="000000"/>
              </w:rPr>
              <w:lastRenderedPageBreak/>
              <w:t xml:space="preserve">руководители структурных </w:t>
            </w:r>
            <w:r w:rsidRPr="00E11304">
              <w:rPr>
                <w:rFonts w:eastAsia="Calibri"/>
                <w:color w:val="000000"/>
              </w:rPr>
              <w:lastRenderedPageBreak/>
              <w:t xml:space="preserve">подразделений и </w:t>
            </w:r>
            <w:r w:rsidRPr="00E11304">
              <w:t>органов со статусом юридического лица 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206A99" w:rsidP="00206A99">
            <w:pPr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 мере  </w:t>
            </w:r>
            <w:r w:rsidRPr="00E11304">
              <w:rPr>
                <w:color w:val="000000"/>
              </w:rPr>
              <w:t>изменения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ан</w:t>
            </w:r>
            <w:r w:rsidRPr="00E11304">
              <w:rPr>
                <w:color w:val="000000"/>
              </w:rPr>
              <w:t>тимонопольного законодательства, правового акта об антимонопольном комплаенсе, а также случаев выявления компланс-рисков в деятельности Администрации ЭМР</w:t>
            </w:r>
          </w:p>
        </w:tc>
      </w:tr>
      <w:tr w:rsidR="00C475DD" w:rsidRPr="00E11304" w:rsidTr="00A649EC">
        <w:trPr>
          <w:trHeight w:val="25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5378F7">
            <w:pPr>
              <w:ind w:right="36"/>
              <w:jc w:val="center"/>
              <w:rPr>
                <w:color w:val="000000"/>
              </w:rPr>
            </w:pPr>
            <w:r w:rsidRPr="00E11304">
              <w:rPr>
                <w:color w:val="000000"/>
              </w:rPr>
              <w:lastRenderedPageBreak/>
              <w:t>1.</w:t>
            </w:r>
            <w:r w:rsidR="005378F7">
              <w:rPr>
                <w:color w:val="00000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5C0C04" w:rsidRDefault="00C475DD" w:rsidP="00145352">
            <w:pPr>
              <w:ind w:right="36"/>
              <w:jc w:val="both"/>
              <w:rPr>
                <w:color w:val="000000"/>
              </w:rPr>
            </w:pPr>
            <w:r w:rsidRPr="005C0C04">
              <w:rPr>
                <w:color w:val="000000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 в Администрации ЭМР на 202</w:t>
            </w:r>
            <w:r w:rsidR="00145352">
              <w:rPr>
                <w:color w:val="000000"/>
              </w:rPr>
              <w:t>5</w:t>
            </w:r>
            <w:r w:rsidRPr="005C0C04">
              <w:rPr>
                <w:color w:val="000000"/>
              </w:rPr>
              <w:t xml:space="preserve"> год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5C0C04" w:rsidRDefault="00C475DD" w:rsidP="007A3448">
            <w:pPr>
              <w:ind w:right="36"/>
              <w:jc w:val="both"/>
              <w:rPr>
                <w:color w:val="000000"/>
              </w:rPr>
            </w:pPr>
            <w:r w:rsidRPr="005C0C04">
              <w:rPr>
                <w:color w:val="000000"/>
              </w:rPr>
              <w:t xml:space="preserve">- разработка проекта плана мероприятий («дорожной карты») по снижению </w:t>
            </w:r>
            <w:r w:rsidR="007A3448">
              <w:rPr>
                <w:color w:val="000000"/>
              </w:rPr>
              <w:t>комплаенс-</w:t>
            </w:r>
            <w:r w:rsidRPr="005C0C04">
              <w:rPr>
                <w:color w:val="000000"/>
              </w:rPr>
              <w:t>рисков Администрации ЭМР на 2</w:t>
            </w:r>
            <w:r w:rsidRPr="008127DE">
              <w:rPr>
                <w:color w:val="000000"/>
              </w:rPr>
              <w:t>02</w:t>
            </w:r>
            <w:r w:rsidR="00B8417E">
              <w:rPr>
                <w:color w:val="000000"/>
              </w:rPr>
              <w:t>5</w:t>
            </w:r>
            <w:r w:rsidRPr="005C0C04">
              <w:rPr>
                <w:color w:val="000000"/>
              </w:rPr>
              <w:t xml:space="preserve"> год, включение в него общих мероприятий по минимизации и устранению рисков нарушения антимонопольного законодательства, а также выявленных комплаенс-рисков и мероприятий, необходимые для </w:t>
            </w:r>
            <w:r w:rsidR="00281405">
              <w:rPr>
                <w:color w:val="000000"/>
              </w:rPr>
              <w:t xml:space="preserve">их </w:t>
            </w:r>
            <w:r w:rsidRPr="005C0C04">
              <w:rPr>
                <w:color w:val="000000"/>
              </w:rPr>
              <w:t>устранения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5C0C04" w:rsidRDefault="00C475DD" w:rsidP="00206A99">
            <w:pPr>
              <w:ind w:right="36"/>
              <w:jc w:val="both"/>
              <w:rPr>
                <w:color w:val="000000"/>
              </w:rPr>
            </w:pPr>
            <w:r w:rsidRPr="005C0C04">
              <w:rPr>
                <w:color w:val="000000"/>
              </w:rPr>
              <w:t>управление экономики 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5C0C04" w:rsidRDefault="0084794D" w:rsidP="00B8417E">
            <w:pPr>
              <w:ind w:right="36"/>
              <w:jc w:val="both"/>
              <w:rPr>
                <w:color w:val="000000"/>
              </w:rPr>
            </w:pPr>
            <w:r w:rsidRPr="008127DE">
              <w:rPr>
                <w:color w:val="000000"/>
              </w:rPr>
              <w:t>01</w:t>
            </w:r>
            <w:r w:rsidR="00206A99" w:rsidRPr="008127DE">
              <w:rPr>
                <w:color w:val="000000"/>
              </w:rPr>
              <w:t>.12.202</w:t>
            </w:r>
            <w:r w:rsidR="00B8417E">
              <w:rPr>
                <w:color w:val="000000"/>
              </w:rPr>
              <w:t>4</w:t>
            </w:r>
          </w:p>
        </w:tc>
      </w:tr>
      <w:tr w:rsidR="00C475DD" w:rsidRPr="00E11304" w:rsidTr="00A649EC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5C0C04" w:rsidRDefault="00C475DD" w:rsidP="00206A99">
            <w:pPr>
              <w:ind w:right="36"/>
              <w:jc w:val="both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8127DE" w:rsidRDefault="00C475DD" w:rsidP="007A3448">
            <w:pPr>
              <w:ind w:right="36"/>
              <w:jc w:val="both"/>
            </w:pPr>
            <w:r w:rsidRPr="008127DE">
              <w:t xml:space="preserve">- обеспечение рассмотрения на заседании коллегиального органа при Администрации ЭМР плана мероприятий («дорожной карты») по снижению </w:t>
            </w:r>
            <w:r w:rsidR="007A3448">
              <w:t>комплаенс-</w:t>
            </w:r>
            <w:r w:rsidRPr="008127DE">
              <w:t>рисков Администрации ЭМР на 202</w:t>
            </w:r>
            <w:r w:rsidR="00B8417E">
              <w:t>5</w:t>
            </w:r>
            <w:r w:rsidR="005C0C04" w:rsidRPr="008127DE">
              <w:t xml:space="preserve"> </w:t>
            </w:r>
            <w:r w:rsidRPr="008127DE">
              <w:t>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8127DE" w:rsidRDefault="00C475DD" w:rsidP="00206A99">
            <w:pPr>
              <w:ind w:right="36"/>
              <w:jc w:val="both"/>
            </w:pPr>
            <w:r w:rsidRPr="008127DE">
              <w:t>управление экономики 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8127DE" w:rsidRDefault="006972F1" w:rsidP="00B8417E">
            <w:pPr>
              <w:ind w:right="36"/>
              <w:jc w:val="both"/>
            </w:pPr>
            <w:r w:rsidRPr="008127DE">
              <w:t>15</w:t>
            </w:r>
            <w:r w:rsidR="00206A99" w:rsidRPr="008127DE">
              <w:t>.12.202</w:t>
            </w:r>
            <w:r w:rsidR="00B8417E">
              <w:t>4</w:t>
            </w:r>
          </w:p>
        </w:tc>
      </w:tr>
      <w:tr w:rsidR="00C475DD" w:rsidRPr="00E11304" w:rsidTr="00A649EC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5C0C04" w:rsidRDefault="00C475DD" w:rsidP="00206A99">
            <w:pPr>
              <w:ind w:right="36"/>
              <w:jc w:val="both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8127DE" w:rsidRDefault="00C475DD" w:rsidP="007A3448">
            <w:pPr>
              <w:ind w:right="36"/>
              <w:jc w:val="both"/>
              <w:rPr>
                <w:color w:val="000000"/>
              </w:rPr>
            </w:pPr>
            <w:r w:rsidRPr="008127DE">
              <w:rPr>
                <w:color w:val="000000"/>
              </w:rPr>
              <w:t xml:space="preserve">- рассмотрение плана мероприятий («дорожной карты») по снижению </w:t>
            </w:r>
            <w:r w:rsidR="007A3448">
              <w:rPr>
                <w:color w:val="000000"/>
              </w:rPr>
              <w:t>комплаенс-</w:t>
            </w:r>
            <w:r w:rsidRPr="008127DE">
              <w:rPr>
                <w:color w:val="000000"/>
              </w:rPr>
              <w:t>рисков Администрации ЭМР на 202</w:t>
            </w:r>
            <w:r w:rsidR="00B8417E">
              <w:rPr>
                <w:color w:val="000000"/>
              </w:rPr>
              <w:t>5</w:t>
            </w:r>
            <w:r w:rsidRPr="008127DE">
              <w:rPr>
                <w:color w:val="000000"/>
              </w:rPr>
              <w:t xml:space="preserve"> год на заседании коллегиального органа при Администрации ЭМР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8127DE" w:rsidRDefault="00C475DD" w:rsidP="00206A99">
            <w:pPr>
              <w:ind w:right="36"/>
              <w:jc w:val="both"/>
              <w:rPr>
                <w:color w:val="000000"/>
              </w:rPr>
            </w:pPr>
            <w:r w:rsidRPr="008127DE">
              <w:rPr>
                <w:color w:val="000000"/>
              </w:rPr>
              <w:t>управление экономики 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8127DE" w:rsidRDefault="0084794D" w:rsidP="00B8417E">
            <w:pPr>
              <w:ind w:right="36"/>
              <w:jc w:val="both"/>
              <w:rPr>
                <w:color w:val="000000"/>
              </w:rPr>
            </w:pPr>
            <w:r w:rsidRPr="008127DE">
              <w:rPr>
                <w:color w:val="000000"/>
              </w:rPr>
              <w:t>15</w:t>
            </w:r>
            <w:r w:rsidR="00206A99" w:rsidRPr="008127DE">
              <w:rPr>
                <w:color w:val="000000"/>
              </w:rPr>
              <w:t>.12.202</w:t>
            </w:r>
            <w:r w:rsidR="00B8417E">
              <w:rPr>
                <w:color w:val="000000"/>
              </w:rPr>
              <w:t>4</w:t>
            </w:r>
          </w:p>
        </w:tc>
      </w:tr>
      <w:tr w:rsidR="00C475DD" w:rsidRPr="00E11304" w:rsidTr="00A649EC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5C0C04" w:rsidRDefault="00C475DD" w:rsidP="00206A99">
            <w:pPr>
              <w:ind w:right="36"/>
              <w:jc w:val="both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8127DE" w:rsidRDefault="00C475DD" w:rsidP="007A3448">
            <w:pPr>
              <w:ind w:right="36"/>
              <w:jc w:val="both"/>
              <w:rPr>
                <w:color w:val="000000"/>
              </w:rPr>
            </w:pPr>
            <w:r w:rsidRPr="008127DE">
              <w:rPr>
                <w:color w:val="000000"/>
              </w:rPr>
              <w:t xml:space="preserve">- представление на утверждение Главе Эвенкийского </w:t>
            </w:r>
            <w:r w:rsidRPr="008127DE">
              <w:rPr>
                <w:color w:val="000000"/>
              </w:rPr>
              <w:lastRenderedPageBreak/>
              <w:t xml:space="preserve">муниципального района плана мероприятий («дорожной карты») по снижению </w:t>
            </w:r>
            <w:r w:rsidR="007A3448">
              <w:rPr>
                <w:color w:val="000000"/>
              </w:rPr>
              <w:t>комплаенс-</w:t>
            </w:r>
            <w:r w:rsidRPr="008127DE">
              <w:rPr>
                <w:color w:val="000000"/>
              </w:rPr>
              <w:t>рисков Администрации ЭМР на 20</w:t>
            </w:r>
            <w:r w:rsidR="0084794D" w:rsidRPr="008127DE">
              <w:rPr>
                <w:color w:val="000000"/>
              </w:rPr>
              <w:t>2</w:t>
            </w:r>
            <w:r w:rsidR="00B8417E">
              <w:rPr>
                <w:color w:val="000000"/>
              </w:rPr>
              <w:t>5</w:t>
            </w:r>
            <w:r w:rsidRPr="008127DE">
              <w:rPr>
                <w:color w:val="000000"/>
              </w:rPr>
              <w:t xml:space="preserve"> год, после согласования коллегиальным органом при Администрации ЭМР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8127DE" w:rsidRDefault="00C475DD" w:rsidP="00206A99">
            <w:pPr>
              <w:ind w:right="36"/>
              <w:jc w:val="both"/>
              <w:rPr>
                <w:color w:val="000000"/>
              </w:rPr>
            </w:pPr>
            <w:r w:rsidRPr="008127DE">
              <w:rPr>
                <w:color w:val="000000"/>
              </w:rPr>
              <w:lastRenderedPageBreak/>
              <w:t xml:space="preserve">управление экономики </w:t>
            </w:r>
            <w:r w:rsidRPr="008127DE">
              <w:rPr>
                <w:color w:val="000000"/>
              </w:rPr>
              <w:lastRenderedPageBreak/>
              <w:t>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8127DE" w:rsidRDefault="005D1FE5" w:rsidP="00B8417E">
            <w:pPr>
              <w:ind w:right="36"/>
              <w:jc w:val="both"/>
              <w:rPr>
                <w:color w:val="000000"/>
              </w:rPr>
            </w:pPr>
            <w:r w:rsidRPr="008127DE">
              <w:rPr>
                <w:color w:val="000000"/>
              </w:rPr>
              <w:lastRenderedPageBreak/>
              <w:t>3</w:t>
            </w:r>
            <w:r w:rsidR="0084794D" w:rsidRPr="008127DE">
              <w:rPr>
                <w:color w:val="000000"/>
              </w:rPr>
              <w:t>0</w:t>
            </w:r>
            <w:r w:rsidR="00206A99" w:rsidRPr="008127DE">
              <w:rPr>
                <w:color w:val="000000"/>
              </w:rPr>
              <w:t>.</w:t>
            </w:r>
            <w:r w:rsidR="0084794D" w:rsidRPr="008127DE">
              <w:rPr>
                <w:color w:val="000000"/>
              </w:rPr>
              <w:t>12</w:t>
            </w:r>
            <w:r w:rsidR="00206A99" w:rsidRPr="008127DE">
              <w:rPr>
                <w:color w:val="000000"/>
              </w:rPr>
              <w:t>.202</w:t>
            </w:r>
            <w:r w:rsidR="00B8417E">
              <w:rPr>
                <w:color w:val="000000"/>
              </w:rPr>
              <w:t>4</w:t>
            </w:r>
          </w:p>
        </w:tc>
      </w:tr>
      <w:tr w:rsidR="00C475DD" w:rsidRPr="00E11304" w:rsidTr="00206A99">
        <w:trPr>
          <w:trHeight w:val="825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C74BF2" w:rsidRDefault="00C475DD" w:rsidP="00C475DD">
            <w:pPr>
              <w:pStyle w:val="a3"/>
              <w:numPr>
                <w:ilvl w:val="0"/>
                <w:numId w:val="2"/>
              </w:numPr>
              <w:suppressAutoHyphens/>
              <w:ind w:right="36"/>
              <w:jc w:val="center"/>
              <w:rPr>
                <w:color w:val="000000"/>
                <w:sz w:val="24"/>
                <w:szCs w:val="24"/>
              </w:rPr>
            </w:pPr>
            <w:r w:rsidRPr="00C74BF2">
              <w:rPr>
                <w:color w:val="000000"/>
                <w:sz w:val="24"/>
                <w:szCs w:val="24"/>
              </w:rPr>
              <w:lastRenderedPageBreak/>
              <w:t>Комплаенс-риски Администрации Эвенкийского муниципального района и ее органов со статусом юридического лица и мероприятия необходимые для устранения выявленных комплаенс-рисков</w:t>
            </w:r>
          </w:p>
        </w:tc>
      </w:tr>
      <w:tr w:rsidR="00C475DD" w:rsidRPr="00E11304" w:rsidTr="00A649EC">
        <w:trPr>
          <w:trHeight w:val="8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color w:val="000000"/>
              </w:rPr>
            </w:pPr>
            <w:r w:rsidRPr="00E11304">
              <w:rPr>
                <w:color w:val="000000"/>
              </w:rPr>
              <w:t>2.1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Нарушение актов антимонопольного законодательства в результате заключения Администрацией Эвенкийского муниципального района и ее органов со статусом юридического лица (далее – Администрация ЭМР) соглашений, которые приводят или могут привести к недопущению, ограничению, устранению конкуренции (антиконкурентные соглашения)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- экспертиза проектов соглашений Администрации ЭМР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управление по правовым вопросам 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 xml:space="preserve">по мере поступления проектов в управление по правовым вопросам Администрации ЭМР </w:t>
            </w:r>
          </w:p>
        </w:tc>
      </w:tr>
      <w:tr w:rsidR="00C475DD" w:rsidRPr="00E11304" w:rsidTr="00A649EC">
        <w:trPr>
          <w:trHeight w:val="8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- анализ действующих соглашений Администрации ЭМР на соответствие требованиям антимонопольного законодательства, в случае выявления нарушений – предоставление служебной записки в управление экономики Администрации ЭМР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2597D">
            <w:pPr>
              <w:ind w:right="36"/>
              <w:jc w:val="both"/>
              <w:rPr>
                <w:rFonts w:eastAsia="Calibri"/>
                <w:color w:val="000000"/>
              </w:rPr>
            </w:pPr>
            <w:r w:rsidRPr="00E11304">
              <w:rPr>
                <w:rFonts w:eastAsia="Calibri"/>
                <w:color w:val="000000"/>
              </w:rPr>
              <w:t xml:space="preserve">руководители структурных подразделений и </w:t>
            </w:r>
            <w:r w:rsidRPr="00E11304">
              <w:t>органов со статусом юридического лица Администрации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в течение года</w:t>
            </w:r>
          </w:p>
        </w:tc>
      </w:tr>
      <w:tr w:rsidR="0022597D" w:rsidRPr="00E11304" w:rsidTr="00A649EC">
        <w:trPr>
          <w:trHeight w:val="15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D" w:rsidRPr="00E11304" w:rsidRDefault="0022597D" w:rsidP="00206A99">
            <w:pPr>
              <w:ind w:right="36"/>
              <w:jc w:val="center"/>
              <w:rPr>
                <w:color w:val="000000"/>
              </w:rPr>
            </w:pPr>
            <w:r w:rsidRPr="00E11304">
              <w:rPr>
                <w:color w:val="000000"/>
              </w:rPr>
              <w:t>2.2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597D" w:rsidRPr="00E11304" w:rsidRDefault="0022597D" w:rsidP="00206A99">
            <w:pPr>
              <w:ind w:right="36"/>
              <w:rPr>
                <w:color w:val="000000"/>
              </w:rPr>
            </w:pPr>
            <w:r w:rsidRPr="00E11304">
              <w:rPr>
                <w:color w:val="000000"/>
              </w:rPr>
              <w:t xml:space="preserve">Нарушения актов антимонопольного законодательства при осуществлении закупок товаров, работ, услуг для обеспечения </w:t>
            </w:r>
            <w:r w:rsidRPr="00E11304">
              <w:t>муниципальных нужд Адми</w:t>
            </w:r>
            <w:r w:rsidRPr="00797E60">
              <w:t>нистрации ЭМР по Федеральному закону от 05.04</w:t>
            </w:r>
            <w:r w:rsidRPr="00797E60">
              <w:rPr>
                <w:color w:val="000000"/>
              </w:rPr>
              <w:t>.2013 № 44-ФЗ</w:t>
            </w:r>
            <w:r w:rsidRPr="00E11304">
              <w:rPr>
                <w:color w:val="000000"/>
              </w:rPr>
              <w:t xml:space="preserve"> «О контрактной системе в сфере закупок товаров, работ, услуг для </w:t>
            </w:r>
            <w:r w:rsidRPr="00E11304">
              <w:rPr>
                <w:color w:val="000000"/>
              </w:rPr>
              <w:lastRenderedPageBreak/>
              <w:t>обеспечения государственных и муниципальных нужд» (далее – законодательство о закупках, закупки соответственно)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D" w:rsidRPr="00E11304" w:rsidRDefault="0022597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lastRenderedPageBreak/>
              <w:t>- экспертиза проектов документации о закупках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D" w:rsidRPr="0022597D" w:rsidRDefault="0022597D" w:rsidP="00540157">
            <w:pPr>
              <w:rPr>
                <w:bCs/>
                <w:iCs/>
              </w:rPr>
            </w:pPr>
            <w:r w:rsidRPr="00EC51A6">
              <w:rPr>
                <w:color w:val="000000"/>
              </w:rPr>
              <w:t xml:space="preserve">управление по правовым вопросам </w:t>
            </w:r>
            <w:r>
              <w:rPr>
                <w:color w:val="000000"/>
              </w:rPr>
              <w:t xml:space="preserve">и </w:t>
            </w:r>
            <w:r>
              <w:rPr>
                <w:bCs/>
                <w:iCs/>
              </w:rPr>
              <w:t>к</w:t>
            </w:r>
            <w:r w:rsidRPr="0022597D">
              <w:rPr>
                <w:bCs/>
                <w:iCs/>
              </w:rPr>
              <w:t>онтрольно-ревизионн</w:t>
            </w:r>
            <w:r w:rsidR="00042AFD">
              <w:rPr>
                <w:bCs/>
                <w:iCs/>
              </w:rPr>
              <w:t>ый отдел</w:t>
            </w:r>
            <w:r w:rsidRPr="0022597D">
              <w:rPr>
                <w:bCs/>
                <w:iCs/>
              </w:rPr>
              <w:t xml:space="preserve"> </w:t>
            </w:r>
          </w:p>
          <w:p w:rsidR="0022597D" w:rsidRDefault="0022597D" w:rsidP="00540157">
            <w:pPr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Pr="0022597D">
              <w:rPr>
                <w:bCs/>
                <w:iCs/>
              </w:rPr>
              <w:t>дминистрации ЭМР</w:t>
            </w:r>
            <w:r w:rsidR="008C637C">
              <w:rPr>
                <w:bCs/>
                <w:iCs/>
              </w:rPr>
              <w:t>,</w:t>
            </w:r>
          </w:p>
          <w:p w:rsidR="008C637C" w:rsidRDefault="008C637C" w:rsidP="008C637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управление муниципального заказа </w:t>
            </w:r>
          </w:p>
          <w:p w:rsidR="008C637C" w:rsidRPr="00A649EC" w:rsidRDefault="008C637C" w:rsidP="00540157">
            <w:pPr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Pr="0022597D">
              <w:rPr>
                <w:bCs/>
                <w:iCs/>
              </w:rPr>
              <w:t>дминистрации ЭМР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D" w:rsidRPr="0022597D" w:rsidRDefault="0022597D" w:rsidP="00540157">
            <w:pPr>
              <w:rPr>
                <w:bCs/>
                <w:iCs/>
              </w:rPr>
            </w:pPr>
            <w:r w:rsidRPr="00EC51A6">
              <w:rPr>
                <w:color w:val="000000"/>
              </w:rPr>
              <w:t>по мере поступления проектов в управление по правовым вопросам</w:t>
            </w:r>
            <w:r>
              <w:rPr>
                <w:color w:val="000000"/>
              </w:rPr>
              <w:t xml:space="preserve"> и </w:t>
            </w:r>
            <w:r>
              <w:rPr>
                <w:bCs/>
                <w:iCs/>
              </w:rPr>
              <w:t>к</w:t>
            </w:r>
            <w:r w:rsidRPr="0022597D">
              <w:rPr>
                <w:bCs/>
                <w:iCs/>
              </w:rPr>
              <w:t>онтрольно-ревизионн</w:t>
            </w:r>
            <w:r w:rsidR="00042AFD">
              <w:rPr>
                <w:bCs/>
                <w:iCs/>
              </w:rPr>
              <w:t>ый</w:t>
            </w:r>
            <w:r w:rsidRPr="0022597D">
              <w:rPr>
                <w:bCs/>
                <w:iCs/>
              </w:rPr>
              <w:t xml:space="preserve"> </w:t>
            </w:r>
            <w:r w:rsidR="00042AFD">
              <w:rPr>
                <w:bCs/>
                <w:iCs/>
              </w:rPr>
              <w:t>отдел</w:t>
            </w:r>
          </w:p>
          <w:p w:rsidR="0022597D" w:rsidRPr="00EC51A6" w:rsidRDefault="0022597D" w:rsidP="00540157">
            <w:pPr>
              <w:rPr>
                <w:color w:val="000000"/>
              </w:rPr>
            </w:pPr>
            <w:r>
              <w:rPr>
                <w:bCs/>
                <w:iCs/>
              </w:rPr>
              <w:t>А</w:t>
            </w:r>
            <w:r w:rsidRPr="0022597D">
              <w:rPr>
                <w:bCs/>
                <w:iCs/>
              </w:rPr>
              <w:t xml:space="preserve">дминистрации ЭМР </w:t>
            </w:r>
          </w:p>
        </w:tc>
      </w:tr>
      <w:tr w:rsidR="00C475DD" w:rsidRPr="00E11304" w:rsidTr="00A649EC">
        <w:trPr>
          <w:trHeight w:val="15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center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- анализ изменений, вносимых в законодательство о закупках, мониторинг и анализ практики применения антимонопольного законодательства, при планировании и осуществлении закупок товаров, работ, услуг для обеспечения муниципальных нужд, учет результатов такого анализа при подготовке проектов документации о закупках</w:t>
            </w:r>
            <w:r w:rsidR="00A24524">
              <w:rPr>
                <w:color w:val="000000"/>
              </w:rPr>
              <w:t>;</w:t>
            </w:r>
          </w:p>
          <w:p w:rsidR="00A24524" w:rsidRPr="0003237C" w:rsidRDefault="00A24524" w:rsidP="00A245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237C">
              <w:rPr>
                <w:rFonts w:eastAsiaTheme="minorHAnsi"/>
                <w:lang w:eastAsia="en-US"/>
              </w:rPr>
              <w:t>- соблюдение требований законодательства в сфере закупок товаров, работ и услуг;</w:t>
            </w:r>
          </w:p>
          <w:p w:rsidR="00A24524" w:rsidRPr="0003237C" w:rsidRDefault="00A24524" w:rsidP="00A245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237C">
              <w:rPr>
                <w:rFonts w:eastAsiaTheme="minorHAnsi"/>
                <w:lang w:eastAsia="en-US"/>
              </w:rPr>
              <w:t>- мониторинг законодательства в сфере закупок товаров, работ и услуг;</w:t>
            </w:r>
          </w:p>
          <w:p w:rsidR="00A24524" w:rsidRPr="0003237C" w:rsidRDefault="00A24524" w:rsidP="00A245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237C">
              <w:rPr>
                <w:rFonts w:eastAsiaTheme="minorHAnsi"/>
                <w:lang w:eastAsia="en-US"/>
              </w:rPr>
              <w:t>- анализ жалоб, поступивших на рассмотрение в ФАС России, по указанным рискам;</w:t>
            </w:r>
          </w:p>
          <w:p w:rsidR="00A24524" w:rsidRPr="0003237C" w:rsidRDefault="00A24524" w:rsidP="00A245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</w:t>
            </w:r>
            <w:r w:rsidRPr="0003237C">
              <w:rPr>
                <w:rFonts w:eastAsiaTheme="minorHAnsi"/>
                <w:lang w:eastAsia="en-US"/>
              </w:rPr>
              <w:t>усиление контроля за подготовкой документаций о закупке товаров, работ и услуг при согласовании.</w:t>
            </w:r>
          </w:p>
          <w:p w:rsidR="00A24524" w:rsidRPr="0003237C" w:rsidRDefault="00A24524" w:rsidP="00A245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237C">
              <w:rPr>
                <w:rFonts w:eastAsiaTheme="minorHAnsi"/>
                <w:lang w:eastAsia="en-US"/>
              </w:rPr>
              <w:t>- повышение эффективности управления в структурных подразделениях Роспечати, осуществляющих закупочные процедуры;</w:t>
            </w:r>
          </w:p>
          <w:p w:rsidR="00A24524" w:rsidRPr="00A24524" w:rsidRDefault="00A24524" w:rsidP="00A245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</w:t>
            </w:r>
            <w:r w:rsidRPr="0003237C">
              <w:rPr>
                <w:rFonts w:eastAsiaTheme="minorHAnsi"/>
                <w:lang w:eastAsia="en-US"/>
              </w:rPr>
              <w:t>дополнительное профессиональное образование муниципальных  служащих и работников Администрации ЭМР, участие в семинарах или иных формах деятельности в сфере закупок товаров, работ и услуг, позволяющие закрепить полученные ранее знания и во</w:t>
            </w:r>
            <w:r>
              <w:rPr>
                <w:rFonts w:eastAsiaTheme="minorHAnsi"/>
                <w:lang w:eastAsia="en-US"/>
              </w:rPr>
              <w:t>сполнить недостающую информацию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rPr>
                <w:rFonts w:eastAsia="Calibri"/>
                <w:color w:val="000000"/>
              </w:rPr>
            </w:pPr>
            <w:r w:rsidRPr="00E11304">
              <w:rPr>
                <w:rFonts w:eastAsia="Calibri"/>
                <w:color w:val="000000"/>
              </w:rPr>
              <w:t xml:space="preserve">руководители структурных подразделений и </w:t>
            </w:r>
            <w:r w:rsidRPr="00E11304">
              <w:t xml:space="preserve">органов со статусом юридического лица, ответственных за реализацию полномочий Администрации ЭМР, как муниципального заказчика при поставке товаров, выполнении работ, оказании услуг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5DD" w:rsidRPr="00E11304" w:rsidRDefault="00C475DD" w:rsidP="00206A99">
            <w:pPr>
              <w:ind w:right="36"/>
              <w:jc w:val="both"/>
              <w:rPr>
                <w:color w:val="000000"/>
              </w:rPr>
            </w:pPr>
            <w:r w:rsidRPr="00E11304">
              <w:rPr>
                <w:color w:val="000000"/>
              </w:rPr>
              <w:t>в течение года</w:t>
            </w:r>
          </w:p>
        </w:tc>
      </w:tr>
    </w:tbl>
    <w:p w:rsidR="0080647C" w:rsidRDefault="0080647C"/>
    <w:sectPr w:rsidR="0080647C" w:rsidSect="00A649EC">
      <w:pgSz w:w="16838" w:h="11906" w:orient="landscape"/>
      <w:pgMar w:top="1135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71D"/>
    <w:multiLevelType w:val="multilevel"/>
    <w:tmpl w:val="4CE45386"/>
    <w:lvl w:ilvl="0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hint="default"/>
      </w:rPr>
    </w:lvl>
  </w:abstractNum>
  <w:abstractNum w:abstractNumId="1">
    <w:nsid w:val="63D52674"/>
    <w:multiLevelType w:val="multilevel"/>
    <w:tmpl w:val="FF8406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6D907438"/>
    <w:multiLevelType w:val="hybridMultilevel"/>
    <w:tmpl w:val="EAC2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13F9"/>
    <w:multiLevelType w:val="hybridMultilevel"/>
    <w:tmpl w:val="BFEE8D44"/>
    <w:lvl w:ilvl="0" w:tplc="EE84BC3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1989"/>
    <w:rsid w:val="0003237C"/>
    <w:rsid w:val="00042AFD"/>
    <w:rsid w:val="000902C1"/>
    <w:rsid w:val="000942D2"/>
    <w:rsid w:val="000D3A43"/>
    <w:rsid w:val="0011271A"/>
    <w:rsid w:val="0012189C"/>
    <w:rsid w:val="00126CFE"/>
    <w:rsid w:val="00141DF7"/>
    <w:rsid w:val="00145352"/>
    <w:rsid w:val="00154711"/>
    <w:rsid w:val="00176A88"/>
    <w:rsid w:val="00182C55"/>
    <w:rsid w:val="001A4DA9"/>
    <w:rsid w:val="001E58BD"/>
    <w:rsid w:val="001F14D2"/>
    <w:rsid w:val="001F5CAB"/>
    <w:rsid w:val="00206A99"/>
    <w:rsid w:val="002072B3"/>
    <w:rsid w:val="0022597D"/>
    <w:rsid w:val="0025456C"/>
    <w:rsid w:val="00271D1F"/>
    <w:rsid w:val="00281405"/>
    <w:rsid w:val="002C31DC"/>
    <w:rsid w:val="002E4EDB"/>
    <w:rsid w:val="002E60C2"/>
    <w:rsid w:val="002F116F"/>
    <w:rsid w:val="002F155B"/>
    <w:rsid w:val="00331C39"/>
    <w:rsid w:val="0035709A"/>
    <w:rsid w:val="003862D4"/>
    <w:rsid w:val="003913B8"/>
    <w:rsid w:val="003A6402"/>
    <w:rsid w:val="00402D0D"/>
    <w:rsid w:val="0043131C"/>
    <w:rsid w:val="0047798A"/>
    <w:rsid w:val="004E6544"/>
    <w:rsid w:val="004F1F61"/>
    <w:rsid w:val="005378F7"/>
    <w:rsid w:val="00540157"/>
    <w:rsid w:val="005706F4"/>
    <w:rsid w:val="005776C1"/>
    <w:rsid w:val="0059322F"/>
    <w:rsid w:val="005C0C04"/>
    <w:rsid w:val="005D1FE5"/>
    <w:rsid w:val="005E1377"/>
    <w:rsid w:val="005E34E0"/>
    <w:rsid w:val="005E3AE0"/>
    <w:rsid w:val="006820E0"/>
    <w:rsid w:val="00684EAD"/>
    <w:rsid w:val="0069190B"/>
    <w:rsid w:val="006972F1"/>
    <w:rsid w:val="006C0EDD"/>
    <w:rsid w:val="00760E00"/>
    <w:rsid w:val="00777E69"/>
    <w:rsid w:val="00793D78"/>
    <w:rsid w:val="00797E60"/>
    <w:rsid w:val="007A3448"/>
    <w:rsid w:val="0080647C"/>
    <w:rsid w:val="008127DE"/>
    <w:rsid w:val="0084794D"/>
    <w:rsid w:val="00892B61"/>
    <w:rsid w:val="00893B6A"/>
    <w:rsid w:val="008B6E2A"/>
    <w:rsid w:val="008C637C"/>
    <w:rsid w:val="009446C0"/>
    <w:rsid w:val="00967C52"/>
    <w:rsid w:val="009D7FF3"/>
    <w:rsid w:val="009F1E87"/>
    <w:rsid w:val="009F68BE"/>
    <w:rsid w:val="00A24524"/>
    <w:rsid w:val="00A3613D"/>
    <w:rsid w:val="00A519B3"/>
    <w:rsid w:val="00A612DF"/>
    <w:rsid w:val="00A649EC"/>
    <w:rsid w:val="00A71989"/>
    <w:rsid w:val="00A773FF"/>
    <w:rsid w:val="00AA0615"/>
    <w:rsid w:val="00B72FC7"/>
    <w:rsid w:val="00B8417E"/>
    <w:rsid w:val="00BF3403"/>
    <w:rsid w:val="00C17202"/>
    <w:rsid w:val="00C242E2"/>
    <w:rsid w:val="00C3528A"/>
    <w:rsid w:val="00C475DD"/>
    <w:rsid w:val="00C60201"/>
    <w:rsid w:val="00C65B50"/>
    <w:rsid w:val="00C6790D"/>
    <w:rsid w:val="00C74BF2"/>
    <w:rsid w:val="00CA5E06"/>
    <w:rsid w:val="00CC0612"/>
    <w:rsid w:val="00D00DB0"/>
    <w:rsid w:val="00D16D7C"/>
    <w:rsid w:val="00D44185"/>
    <w:rsid w:val="00D649DF"/>
    <w:rsid w:val="00D70212"/>
    <w:rsid w:val="00DB269D"/>
    <w:rsid w:val="00DF6B0B"/>
    <w:rsid w:val="00EA1C83"/>
    <w:rsid w:val="00EA537F"/>
    <w:rsid w:val="00ED2BB9"/>
    <w:rsid w:val="00F61025"/>
    <w:rsid w:val="00F72190"/>
    <w:rsid w:val="00FB5984"/>
    <w:rsid w:val="00FC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71989"/>
    <w:pPr>
      <w:keepNext/>
      <w:jc w:val="center"/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A719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989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uiPriority w:val="99"/>
    <w:rsid w:val="00A71989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71989"/>
    <w:pPr>
      <w:ind w:left="720"/>
      <w:contextualSpacing/>
    </w:pPr>
    <w:rPr>
      <w:sz w:val="20"/>
      <w:szCs w:val="20"/>
    </w:rPr>
  </w:style>
  <w:style w:type="character" w:customStyle="1" w:styleId="normaltextrun1">
    <w:name w:val="normaltextrun1"/>
    <w:basedOn w:val="a0"/>
    <w:rsid w:val="00A71989"/>
  </w:style>
  <w:style w:type="paragraph" w:styleId="a4">
    <w:name w:val="Balloon Text"/>
    <w:basedOn w:val="a"/>
    <w:link w:val="a5"/>
    <w:uiPriority w:val="99"/>
    <w:semiHidden/>
    <w:unhideWhenUsed/>
    <w:rsid w:val="00A71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unhideWhenUsed/>
    <w:rsid w:val="00C74BF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74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8C637C"/>
    <w:rPr>
      <w:sz w:val="16"/>
      <w:szCs w:val="16"/>
    </w:rPr>
  </w:style>
  <w:style w:type="paragraph" w:customStyle="1" w:styleId="ConsPlusNormal">
    <w:name w:val="ConsPlusNormal"/>
    <w:uiPriority w:val="99"/>
    <w:rsid w:val="002C3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gltorg</dc:creator>
  <cp:lastModifiedBy>radolickayami</cp:lastModifiedBy>
  <cp:revision>2</cp:revision>
  <cp:lastPrinted>2023-12-18T02:20:00Z</cp:lastPrinted>
  <dcterms:created xsi:type="dcterms:W3CDTF">2023-12-18T02:25:00Z</dcterms:created>
  <dcterms:modified xsi:type="dcterms:W3CDTF">2023-12-18T02:25:00Z</dcterms:modified>
</cp:coreProperties>
</file>