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A0" w:rsidRPr="004C7EB9" w:rsidRDefault="00F239A0" w:rsidP="00F239A0">
      <w:pPr>
        <w:tabs>
          <w:tab w:val="left" w:pos="0"/>
          <w:tab w:val="left" w:pos="709"/>
          <w:tab w:val="left" w:pos="1276"/>
          <w:tab w:val="left" w:pos="1560"/>
          <w:tab w:val="left" w:pos="2127"/>
          <w:tab w:val="left" w:pos="2835"/>
        </w:tabs>
        <w:ind w:right="159"/>
        <w:jc w:val="center"/>
        <w:rPr>
          <w:rFonts w:ascii="Times New Roman" w:hAnsi="Times New Roman" w:cs="Times New Roman"/>
          <w:b/>
          <w:sz w:val="28"/>
          <w:szCs w:val="28"/>
        </w:rPr>
      </w:pPr>
      <w:r w:rsidRPr="004C7EB9">
        <w:rPr>
          <w:rFonts w:ascii="Times New Roman" w:hAnsi="Times New Roman" w:cs="Times New Roman"/>
          <w:b/>
          <w:noProof/>
          <w:sz w:val="28"/>
          <w:szCs w:val="28"/>
          <w:lang w:bidi="ar-SA"/>
        </w:rPr>
        <w:drawing>
          <wp:inline distT="0" distB="0" distL="0" distR="0">
            <wp:extent cx="666750" cy="885825"/>
            <wp:effectExtent l="19050" t="0" r="0" b="0"/>
            <wp:docPr id="2"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8" cstate="print"/>
                    <a:srcRect/>
                    <a:stretch>
                      <a:fillRect/>
                    </a:stretch>
                  </pic:blipFill>
                  <pic:spPr bwMode="auto">
                    <a:xfrm>
                      <a:off x="0" y="0"/>
                      <a:ext cx="666750" cy="885825"/>
                    </a:xfrm>
                    <a:prstGeom prst="rect">
                      <a:avLst/>
                    </a:prstGeom>
                    <a:noFill/>
                    <a:ln w="9525">
                      <a:noFill/>
                      <a:miter lim="800000"/>
                      <a:headEnd/>
                      <a:tailEnd/>
                    </a:ln>
                  </pic:spPr>
                </pic:pic>
              </a:graphicData>
            </a:graphic>
          </wp:inline>
        </w:drawing>
      </w:r>
    </w:p>
    <w:p w:rsidR="00F239A0" w:rsidRPr="004C7EB9" w:rsidRDefault="00F239A0" w:rsidP="00F239A0">
      <w:pPr>
        <w:tabs>
          <w:tab w:val="left" w:pos="0"/>
          <w:tab w:val="left" w:pos="709"/>
          <w:tab w:val="left" w:pos="1276"/>
          <w:tab w:val="left" w:pos="1560"/>
          <w:tab w:val="left" w:pos="2127"/>
          <w:tab w:val="left" w:pos="2835"/>
        </w:tabs>
        <w:ind w:right="159"/>
        <w:jc w:val="center"/>
        <w:rPr>
          <w:rFonts w:ascii="Times New Roman" w:hAnsi="Times New Roman" w:cs="Times New Roman"/>
          <w:b/>
          <w:sz w:val="28"/>
          <w:szCs w:val="28"/>
        </w:rPr>
      </w:pPr>
      <w:r>
        <w:rPr>
          <w:rFonts w:ascii="Times New Roman" w:hAnsi="Times New Roman" w:cs="Times New Roman"/>
          <w:b/>
          <w:sz w:val="28"/>
          <w:szCs w:val="28"/>
        </w:rPr>
        <w:t>А</w:t>
      </w:r>
      <w:r w:rsidRPr="004C7EB9">
        <w:rPr>
          <w:rFonts w:ascii="Times New Roman" w:hAnsi="Times New Roman" w:cs="Times New Roman"/>
          <w:b/>
          <w:sz w:val="28"/>
          <w:szCs w:val="28"/>
        </w:rPr>
        <w:t>ДМИНИСТРАЦИЯ</w:t>
      </w:r>
    </w:p>
    <w:p w:rsidR="00F239A0" w:rsidRPr="004C7EB9" w:rsidRDefault="00F239A0" w:rsidP="00F239A0">
      <w:pPr>
        <w:pStyle w:val="2"/>
        <w:tabs>
          <w:tab w:val="left" w:pos="0"/>
          <w:tab w:val="left" w:pos="709"/>
          <w:tab w:val="left" w:pos="1276"/>
          <w:tab w:val="left" w:pos="1560"/>
          <w:tab w:val="left" w:pos="2127"/>
          <w:tab w:val="left" w:pos="2835"/>
        </w:tabs>
        <w:ind w:right="159"/>
        <w:jc w:val="center"/>
        <w:rPr>
          <w:spacing w:val="60"/>
          <w:sz w:val="28"/>
          <w:szCs w:val="28"/>
        </w:rPr>
      </w:pPr>
      <w:r w:rsidRPr="004C7EB9">
        <w:rPr>
          <w:spacing w:val="60"/>
          <w:sz w:val="28"/>
          <w:szCs w:val="28"/>
        </w:rPr>
        <w:t>Эвенкийского муниципального района</w:t>
      </w:r>
    </w:p>
    <w:p w:rsidR="00F239A0" w:rsidRPr="004C7EB9" w:rsidRDefault="00F239A0" w:rsidP="00F239A0">
      <w:pPr>
        <w:tabs>
          <w:tab w:val="left" w:pos="0"/>
          <w:tab w:val="left" w:pos="709"/>
          <w:tab w:val="left" w:pos="1276"/>
          <w:tab w:val="left" w:pos="1560"/>
          <w:tab w:val="left" w:pos="2127"/>
          <w:tab w:val="left" w:pos="2835"/>
        </w:tabs>
        <w:ind w:right="159"/>
        <w:jc w:val="center"/>
        <w:rPr>
          <w:rFonts w:ascii="Times New Roman" w:hAnsi="Times New Roman" w:cs="Times New Roman"/>
          <w:b/>
          <w:sz w:val="28"/>
          <w:szCs w:val="28"/>
        </w:rPr>
      </w:pPr>
      <w:r w:rsidRPr="004C7EB9">
        <w:rPr>
          <w:rFonts w:ascii="Times New Roman" w:hAnsi="Times New Roman" w:cs="Times New Roman"/>
          <w:b/>
          <w:sz w:val="28"/>
          <w:szCs w:val="28"/>
        </w:rPr>
        <w:t>Красноярского края</w:t>
      </w:r>
    </w:p>
    <w:p w:rsidR="00F239A0" w:rsidRPr="004C7EB9" w:rsidRDefault="009B5EFE" w:rsidP="00F239A0">
      <w:pPr>
        <w:tabs>
          <w:tab w:val="left" w:pos="0"/>
          <w:tab w:val="left" w:pos="709"/>
          <w:tab w:val="left" w:pos="1276"/>
          <w:tab w:val="left" w:pos="1560"/>
          <w:tab w:val="left" w:pos="2127"/>
          <w:tab w:val="left" w:pos="2835"/>
        </w:tabs>
        <w:ind w:right="159" w:firstLine="567"/>
        <w:jc w:val="center"/>
        <w:rPr>
          <w:rFonts w:ascii="Times New Roman" w:hAnsi="Times New Roman" w:cs="Times New Roman"/>
          <w:b/>
          <w:sz w:val="28"/>
          <w:szCs w:val="28"/>
        </w:rPr>
      </w:pPr>
      <w:r>
        <w:rPr>
          <w:rFonts w:ascii="Times New Roman" w:hAnsi="Times New Roman" w:cs="Times New Roman"/>
          <w:sz w:val="28"/>
          <w:szCs w:val="28"/>
        </w:rPr>
        <w:pict>
          <v:line id="_x0000_s1031" style="position:absolute;left:0;text-align:left;z-index:377489153" from="42pt,12.2pt" to="474pt,12.2pt" strokeweight="3pt">
            <v:stroke linestyle="thinThin"/>
            <w10:wrap type="topAndBottom"/>
          </v:line>
        </w:pict>
      </w:r>
    </w:p>
    <w:p w:rsidR="00F239A0" w:rsidRPr="004C7EB9" w:rsidRDefault="00F239A0" w:rsidP="00F239A0">
      <w:pPr>
        <w:tabs>
          <w:tab w:val="left" w:pos="0"/>
          <w:tab w:val="left" w:pos="709"/>
          <w:tab w:val="left" w:pos="1276"/>
          <w:tab w:val="left" w:pos="1560"/>
          <w:tab w:val="left" w:pos="2127"/>
          <w:tab w:val="left" w:pos="2835"/>
        </w:tabs>
        <w:ind w:right="159" w:firstLine="567"/>
        <w:jc w:val="center"/>
        <w:rPr>
          <w:rFonts w:ascii="Times New Roman" w:hAnsi="Times New Roman" w:cs="Times New Roman"/>
          <w:b/>
          <w:w w:val="80"/>
          <w:position w:val="4"/>
          <w:sz w:val="28"/>
          <w:szCs w:val="28"/>
        </w:rPr>
      </w:pPr>
      <w:r w:rsidRPr="004C7EB9">
        <w:rPr>
          <w:rFonts w:ascii="Times New Roman" w:hAnsi="Times New Roman" w:cs="Times New Roman"/>
          <w:b/>
          <w:w w:val="80"/>
          <w:position w:val="4"/>
          <w:sz w:val="28"/>
          <w:szCs w:val="28"/>
        </w:rPr>
        <w:t>ПОСТАНОВЛЕНИЕ</w:t>
      </w:r>
    </w:p>
    <w:p w:rsidR="00F239A0" w:rsidRPr="004C7EB9" w:rsidRDefault="00F239A0" w:rsidP="00F239A0">
      <w:pPr>
        <w:tabs>
          <w:tab w:val="left" w:pos="0"/>
          <w:tab w:val="left" w:pos="709"/>
          <w:tab w:val="left" w:pos="1276"/>
          <w:tab w:val="left" w:pos="1560"/>
          <w:tab w:val="left" w:pos="2127"/>
          <w:tab w:val="left" w:pos="2835"/>
        </w:tabs>
        <w:ind w:right="159" w:firstLine="567"/>
        <w:jc w:val="center"/>
        <w:rPr>
          <w:rFonts w:ascii="Times New Roman" w:hAnsi="Times New Roman" w:cs="Times New Roman"/>
          <w:sz w:val="28"/>
          <w:szCs w:val="28"/>
        </w:rPr>
      </w:pPr>
    </w:p>
    <w:p w:rsidR="00F239A0" w:rsidRPr="004C7EB9" w:rsidRDefault="00F239A0" w:rsidP="006A1E29">
      <w:pPr>
        <w:tabs>
          <w:tab w:val="left" w:pos="0"/>
          <w:tab w:val="left" w:pos="1276"/>
          <w:tab w:val="left" w:pos="1560"/>
          <w:tab w:val="left" w:pos="2127"/>
          <w:tab w:val="left" w:pos="2835"/>
        </w:tabs>
        <w:ind w:right="159" w:firstLine="567"/>
        <w:jc w:val="center"/>
        <w:rPr>
          <w:rFonts w:ascii="Times New Roman" w:hAnsi="Times New Roman" w:cs="Times New Roman"/>
          <w:sz w:val="28"/>
          <w:szCs w:val="28"/>
        </w:rPr>
      </w:pPr>
      <w:r w:rsidRPr="004C7EB9">
        <w:rPr>
          <w:rFonts w:ascii="Times New Roman" w:hAnsi="Times New Roman" w:cs="Times New Roman"/>
          <w:sz w:val="28"/>
          <w:szCs w:val="28"/>
        </w:rPr>
        <w:t>«      »        202</w:t>
      </w:r>
      <w:r w:rsidR="001E68DF">
        <w:rPr>
          <w:rFonts w:ascii="Times New Roman" w:hAnsi="Times New Roman" w:cs="Times New Roman"/>
          <w:sz w:val="28"/>
          <w:szCs w:val="28"/>
        </w:rPr>
        <w:t>4</w:t>
      </w:r>
      <w:r w:rsidRPr="004C7EB9">
        <w:rPr>
          <w:rFonts w:ascii="Times New Roman" w:hAnsi="Times New Roman" w:cs="Times New Roman"/>
          <w:sz w:val="28"/>
          <w:szCs w:val="28"/>
        </w:rPr>
        <w:tab/>
      </w:r>
      <w:r w:rsidRPr="004C7EB9">
        <w:rPr>
          <w:rFonts w:ascii="Times New Roman" w:hAnsi="Times New Roman" w:cs="Times New Roman"/>
          <w:sz w:val="28"/>
          <w:szCs w:val="28"/>
        </w:rPr>
        <w:tab/>
        <w:t xml:space="preserve">                   п. Тура            </w:t>
      </w:r>
      <w:r>
        <w:rPr>
          <w:rFonts w:ascii="Times New Roman" w:hAnsi="Times New Roman" w:cs="Times New Roman"/>
          <w:sz w:val="28"/>
          <w:szCs w:val="28"/>
        </w:rPr>
        <w:t xml:space="preserve">                       </w:t>
      </w:r>
      <w:r w:rsidRPr="004C7EB9">
        <w:rPr>
          <w:rFonts w:ascii="Times New Roman" w:hAnsi="Times New Roman" w:cs="Times New Roman"/>
          <w:sz w:val="28"/>
          <w:szCs w:val="28"/>
        </w:rPr>
        <w:t xml:space="preserve"> №        -п</w:t>
      </w:r>
    </w:p>
    <w:p w:rsidR="00F239A0" w:rsidRPr="004C7EB9" w:rsidRDefault="00F239A0" w:rsidP="00F239A0">
      <w:pPr>
        <w:pStyle w:val="ConsPlusTitle"/>
        <w:widowControl/>
        <w:tabs>
          <w:tab w:val="left" w:pos="4678"/>
        </w:tabs>
        <w:ind w:right="159" w:firstLine="567"/>
        <w:rPr>
          <w:sz w:val="28"/>
          <w:szCs w:val="28"/>
        </w:rPr>
      </w:pPr>
    </w:p>
    <w:p w:rsidR="00F239A0" w:rsidRPr="004F4E6F" w:rsidRDefault="00F239A0" w:rsidP="00F239A0">
      <w:pPr>
        <w:pStyle w:val="ConsPlusTitle"/>
        <w:ind w:right="159" w:firstLine="567"/>
        <w:jc w:val="center"/>
        <w:rPr>
          <w:sz w:val="28"/>
          <w:szCs w:val="28"/>
        </w:rPr>
      </w:pPr>
      <w:r w:rsidRPr="004C7EB9">
        <w:rPr>
          <w:sz w:val="28"/>
          <w:szCs w:val="28"/>
        </w:rPr>
        <w:t>Об утвержден</w:t>
      </w:r>
      <w:r w:rsidR="00014480">
        <w:rPr>
          <w:sz w:val="28"/>
          <w:szCs w:val="28"/>
        </w:rPr>
        <w:t xml:space="preserve">ии Административного регламента </w:t>
      </w:r>
      <w:r w:rsidRPr="004C7EB9">
        <w:rPr>
          <w:sz w:val="28"/>
          <w:szCs w:val="28"/>
        </w:rPr>
        <w:t>предоставлени</w:t>
      </w:r>
      <w:r w:rsidR="00014480">
        <w:rPr>
          <w:sz w:val="28"/>
          <w:szCs w:val="28"/>
        </w:rPr>
        <w:t>я</w:t>
      </w:r>
      <w:r w:rsidRPr="004C7EB9">
        <w:rPr>
          <w:sz w:val="28"/>
          <w:szCs w:val="28"/>
        </w:rPr>
        <w:t xml:space="preserve"> муници</w:t>
      </w:r>
      <w:r w:rsidRPr="004F4E6F">
        <w:rPr>
          <w:sz w:val="28"/>
          <w:szCs w:val="28"/>
        </w:rPr>
        <w:t>пальной услуги «</w:t>
      </w:r>
      <w:r w:rsidR="00362595" w:rsidRPr="004F4E6F">
        <w:rPr>
          <w:sz w:val="28"/>
          <w:szCs w:val="28"/>
        </w:rPr>
        <w:t>Установление соответствия разрешенного использования земельного участка классификатору видов разрешенного использования</w:t>
      </w:r>
      <w:r w:rsidRPr="004F4E6F">
        <w:rPr>
          <w:bCs w:val="0"/>
          <w:sz w:val="28"/>
          <w:szCs w:val="28"/>
        </w:rPr>
        <w:t>»</w:t>
      </w:r>
      <w:r w:rsidR="00014480" w:rsidRPr="004F4E6F">
        <w:rPr>
          <w:bCs w:val="0"/>
          <w:sz w:val="28"/>
          <w:szCs w:val="28"/>
        </w:rPr>
        <w:t xml:space="preserve"> на территории Эвенкийского муниципального района</w:t>
      </w:r>
    </w:p>
    <w:p w:rsidR="00F239A0" w:rsidRPr="004F4E6F" w:rsidRDefault="00F239A0" w:rsidP="00F239A0">
      <w:pPr>
        <w:ind w:right="159" w:firstLine="567"/>
        <w:jc w:val="both"/>
        <w:rPr>
          <w:rFonts w:ascii="Times New Roman" w:hAnsi="Times New Roman" w:cs="Times New Roman"/>
          <w:color w:val="auto"/>
          <w:sz w:val="28"/>
          <w:szCs w:val="28"/>
        </w:rPr>
      </w:pPr>
    </w:p>
    <w:p w:rsidR="00F239A0" w:rsidRPr="004F4E6F" w:rsidRDefault="00F239A0" w:rsidP="00F239A0">
      <w:pPr>
        <w:tabs>
          <w:tab w:val="left" w:pos="0"/>
          <w:tab w:val="left" w:pos="709"/>
        </w:tabs>
        <w:autoSpaceDE w:val="0"/>
        <w:autoSpaceDN w:val="0"/>
        <w:adjustRightInd w:val="0"/>
        <w:ind w:right="159" w:firstLine="567"/>
        <w:jc w:val="both"/>
        <w:rPr>
          <w:rFonts w:ascii="Times New Roman" w:hAnsi="Times New Roman" w:cs="Times New Roman"/>
          <w:color w:val="auto"/>
          <w:sz w:val="28"/>
          <w:szCs w:val="28"/>
        </w:rPr>
      </w:pPr>
      <w:r w:rsidRPr="004F4E6F">
        <w:rPr>
          <w:rFonts w:ascii="Times New Roman" w:hAnsi="Times New Roman" w:cs="Times New Roman"/>
          <w:color w:val="auto"/>
          <w:sz w:val="28"/>
          <w:szCs w:val="28"/>
        </w:rPr>
        <w:tab/>
        <w:t xml:space="preserve">В соответствии с Федеральным законом от 27.07.2010 №210-ФЗ </w:t>
      </w:r>
      <w:r w:rsidRPr="004F4E6F">
        <w:rPr>
          <w:rFonts w:ascii="Times New Roman" w:hAnsi="Times New Roman" w:cs="Times New Roman"/>
          <w:bCs/>
          <w:color w:val="auto"/>
          <w:sz w:val="28"/>
          <w:szCs w:val="28"/>
        </w:rPr>
        <w:t>«</w:t>
      </w:r>
      <w:r w:rsidRPr="004F4E6F">
        <w:rPr>
          <w:rFonts w:ascii="Times New Roman" w:hAnsi="Times New Roman" w:cs="Times New Roman"/>
          <w:color w:val="auto"/>
          <w:sz w:val="28"/>
          <w:szCs w:val="28"/>
        </w:rPr>
        <w:t xml:space="preserve">Об организации предоставления государственных и муниципальных услуг», Федеральным </w:t>
      </w:r>
      <w:hyperlink r:id="rId9" w:history="1">
        <w:r w:rsidRPr="004F4E6F">
          <w:rPr>
            <w:rStyle w:val="a3"/>
            <w:rFonts w:ascii="Times New Roman" w:hAnsi="Times New Roman" w:cs="Times New Roman"/>
            <w:color w:val="auto"/>
            <w:sz w:val="28"/>
            <w:szCs w:val="28"/>
          </w:rPr>
          <w:t>законом</w:t>
        </w:r>
      </w:hyperlink>
      <w:r w:rsidRPr="004F4E6F">
        <w:rPr>
          <w:rFonts w:ascii="Times New Roman" w:hAnsi="Times New Roman" w:cs="Times New Roman"/>
          <w:color w:val="auto"/>
          <w:sz w:val="28"/>
          <w:szCs w:val="28"/>
        </w:rPr>
        <w:t xml:space="preserve"> от 06.10.2003 №131-ФЗ «Об общих принципах организации местного самоуправления в Российской Федерации»,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4F4E6F">
        <w:rPr>
          <w:rFonts w:ascii="Times New Roman" w:hAnsi="Times New Roman" w:cs="Times New Roman"/>
          <w:color w:val="auto"/>
          <w:sz w:val="28"/>
          <w:szCs w:val="28"/>
          <w:lang w:eastAsia="en-US"/>
        </w:rPr>
        <w:t xml:space="preserve"> р</w:t>
      </w:r>
      <w:r w:rsidRPr="004F4E6F">
        <w:rPr>
          <w:rFonts w:ascii="Times New Roman" w:hAnsi="Times New Roman" w:cs="Times New Roman"/>
          <w:color w:val="auto"/>
          <w:sz w:val="28"/>
          <w:szCs w:val="28"/>
        </w:rPr>
        <w:t>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распоряжением Правительства Красноярского края от 14.01.2022 №17-р «Об утверждении перечня массовых социально значимых услуг Красноярского края», ст.12 Устава Эвенкийского муниципального района принятого Решением районного Совета депутатов Эвенкийского муниципального района от 22</w:t>
      </w:r>
      <w:r w:rsidR="00E52432" w:rsidRPr="004F4E6F">
        <w:rPr>
          <w:rFonts w:ascii="Times New Roman" w:hAnsi="Times New Roman" w:cs="Times New Roman"/>
          <w:color w:val="auto"/>
          <w:sz w:val="28"/>
          <w:szCs w:val="28"/>
        </w:rPr>
        <w:t>.12.2005</w:t>
      </w:r>
      <w:r w:rsidRPr="004F4E6F">
        <w:rPr>
          <w:rFonts w:ascii="Times New Roman" w:hAnsi="Times New Roman" w:cs="Times New Roman"/>
          <w:color w:val="auto"/>
          <w:sz w:val="28"/>
          <w:szCs w:val="28"/>
        </w:rPr>
        <w:t xml:space="preserve"> № 27-3, постановлением Администрации Эвенкийского муниц</w:t>
      </w:r>
      <w:r w:rsidR="00E52432" w:rsidRPr="004F4E6F">
        <w:rPr>
          <w:rFonts w:ascii="Times New Roman" w:hAnsi="Times New Roman" w:cs="Times New Roman"/>
          <w:color w:val="auto"/>
          <w:sz w:val="28"/>
          <w:szCs w:val="28"/>
        </w:rPr>
        <w:t>ипального района от 20.05.2016</w:t>
      </w:r>
      <w:r w:rsidRPr="004F4E6F">
        <w:rPr>
          <w:rFonts w:ascii="Times New Roman" w:hAnsi="Times New Roman" w:cs="Times New Roman"/>
          <w:color w:val="auto"/>
          <w:sz w:val="28"/>
          <w:szCs w:val="28"/>
        </w:rPr>
        <w:t xml:space="preserve"> №300-п «Об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w:t>
      </w:r>
      <w:r w:rsidR="00726E31" w:rsidRPr="00726E31">
        <w:rPr>
          <w:rFonts w:ascii="Times New Roman" w:hAnsi="Times New Roman" w:cs="Times New Roman"/>
          <w:color w:val="auto"/>
          <w:sz w:val="28"/>
          <w:szCs w:val="28"/>
        </w:rPr>
        <w:t xml:space="preserve"> </w:t>
      </w:r>
      <w:r w:rsidR="00726E31">
        <w:rPr>
          <w:rFonts w:ascii="Times New Roman" w:hAnsi="Times New Roman" w:cs="Times New Roman"/>
          <w:sz w:val="28"/>
          <w:szCs w:val="28"/>
        </w:rPr>
        <w:t xml:space="preserve">(с изменениями от 05.07.2018 № 283-п, от 06.11.2018 № 439-п, от 04.03.2020 № 106-п, от 29.12.2020 № 664-п, от 29.01.2021 № 50-п, от 26.05.2021 № 239, от 14.12.2021 № 598-п, от 11.04.2022 № 180-п, от 26.04.2022 № 235-п, от 30.09.2022 </w:t>
      </w:r>
      <w:r w:rsidR="00726E31">
        <w:rPr>
          <w:rFonts w:ascii="Times New Roman" w:hAnsi="Times New Roman" w:cs="Times New Roman"/>
          <w:sz w:val="28"/>
          <w:szCs w:val="28"/>
        </w:rPr>
        <w:lastRenderedPageBreak/>
        <w:t>№ 483-п, от 07.11.2022 № 552-п, от 26.12.2022 № 681-п, от 19.01.2023 № 29-п, от 23.01.2023 № 33-п, от 21.03.2023 № 129-п, от 16.05.2023 № 251-п, от 01.06.2023 № 310-п, от 07.08.2023 № 423-п, от 02.10.2023 № 520-п, от 07.11.2023 № 599-п, от 29.11.2023 № 656-п</w:t>
      </w:r>
      <w:r w:rsidR="00726E31">
        <w:rPr>
          <w:bCs/>
          <w:szCs w:val="28"/>
        </w:rPr>
        <w:t>)</w:t>
      </w:r>
      <w:r w:rsidRPr="004F4E6F">
        <w:rPr>
          <w:rFonts w:ascii="Times New Roman" w:hAnsi="Times New Roman" w:cs="Times New Roman"/>
          <w:color w:val="auto"/>
          <w:sz w:val="28"/>
          <w:szCs w:val="28"/>
        </w:rPr>
        <w:t>,</w:t>
      </w:r>
    </w:p>
    <w:p w:rsidR="00F239A0" w:rsidRPr="004F4E6F" w:rsidRDefault="00F239A0" w:rsidP="00F239A0">
      <w:pPr>
        <w:tabs>
          <w:tab w:val="left" w:pos="709"/>
        </w:tabs>
        <w:autoSpaceDE w:val="0"/>
        <w:autoSpaceDN w:val="0"/>
        <w:adjustRightInd w:val="0"/>
        <w:ind w:right="159" w:firstLine="567"/>
        <w:jc w:val="both"/>
        <w:rPr>
          <w:rFonts w:ascii="Times New Roman" w:hAnsi="Times New Roman" w:cs="Times New Roman"/>
          <w:b/>
          <w:bCs/>
          <w:color w:val="auto"/>
          <w:sz w:val="28"/>
          <w:szCs w:val="28"/>
        </w:rPr>
      </w:pPr>
      <w:r w:rsidRPr="004F4E6F">
        <w:rPr>
          <w:rFonts w:ascii="Times New Roman" w:hAnsi="Times New Roman" w:cs="Times New Roman"/>
          <w:b/>
          <w:color w:val="auto"/>
          <w:sz w:val="28"/>
          <w:szCs w:val="28"/>
        </w:rPr>
        <w:t>ПОСТАНОВЛЯЮ:</w:t>
      </w:r>
    </w:p>
    <w:p w:rsidR="00F239A0" w:rsidRPr="004F4E6F" w:rsidRDefault="00F239A0" w:rsidP="00F239A0">
      <w:pPr>
        <w:pStyle w:val="ConsPlusTitle"/>
        <w:widowControl/>
        <w:tabs>
          <w:tab w:val="left" w:pos="0"/>
        </w:tabs>
        <w:ind w:right="159" w:firstLine="567"/>
        <w:jc w:val="both"/>
        <w:rPr>
          <w:b w:val="0"/>
          <w:bCs w:val="0"/>
          <w:sz w:val="28"/>
          <w:szCs w:val="28"/>
        </w:rPr>
      </w:pPr>
      <w:r w:rsidRPr="004F4E6F">
        <w:rPr>
          <w:b w:val="0"/>
          <w:bCs w:val="0"/>
          <w:sz w:val="28"/>
          <w:szCs w:val="28"/>
        </w:rPr>
        <w:t>1.</w:t>
      </w:r>
      <w:r w:rsidRPr="004F4E6F">
        <w:rPr>
          <w:b w:val="0"/>
          <w:bCs w:val="0"/>
          <w:sz w:val="28"/>
          <w:szCs w:val="28"/>
        </w:rPr>
        <w:tab/>
        <w:t xml:space="preserve">Утвердить Административный регламент </w:t>
      </w:r>
      <w:r w:rsidR="00014480" w:rsidRPr="004F4E6F">
        <w:rPr>
          <w:b w:val="0"/>
          <w:bCs w:val="0"/>
          <w:sz w:val="28"/>
          <w:szCs w:val="28"/>
        </w:rPr>
        <w:t>п</w:t>
      </w:r>
      <w:r w:rsidRPr="004F4E6F">
        <w:rPr>
          <w:b w:val="0"/>
          <w:bCs w:val="0"/>
          <w:sz w:val="28"/>
          <w:szCs w:val="28"/>
        </w:rPr>
        <w:t>редоставлени</w:t>
      </w:r>
      <w:r w:rsidR="00014480" w:rsidRPr="004F4E6F">
        <w:rPr>
          <w:b w:val="0"/>
          <w:bCs w:val="0"/>
          <w:sz w:val="28"/>
          <w:szCs w:val="28"/>
        </w:rPr>
        <w:t>я</w:t>
      </w:r>
      <w:r w:rsidRPr="004F4E6F">
        <w:rPr>
          <w:b w:val="0"/>
          <w:bCs w:val="0"/>
          <w:sz w:val="28"/>
          <w:szCs w:val="28"/>
        </w:rPr>
        <w:t xml:space="preserve"> муниципальной услуги </w:t>
      </w:r>
      <w:r w:rsidRPr="004F4E6F">
        <w:rPr>
          <w:b w:val="0"/>
          <w:sz w:val="28"/>
          <w:szCs w:val="28"/>
        </w:rPr>
        <w:t>«</w:t>
      </w:r>
      <w:r w:rsidR="00362595" w:rsidRPr="004F4E6F">
        <w:rPr>
          <w:b w:val="0"/>
          <w:sz w:val="28"/>
          <w:szCs w:val="28"/>
        </w:rPr>
        <w:t>Установление соответствия разрешенного использования земельного участка классификатору видов разрешенного использования</w:t>
      </w:r>
      <w:r w:rsidRPr="004F4E6F">
        <w:rPr>
          <w:b w:val="0"/>
          <w:bCs w:val="0"/>
          <w:sz w:val="28"/>
          <w:szCs w:val="28"/>
        </w:rPr>
        <w:t xml:space="preserve">» </w:t>
      </w:r>
      <w:r w:rsidR="00014480" w:rsidRPr="004F4E6F">
        <w:rPr>
          <w:b w:val="0"/>
          <w:bCs w:val="0"/>
          <w:sz w:val="28"/>
          <w:szCs w:val="28"/>
        </w:rPr>
        <w:t xml:space="preserve">на территории Эвенкийского муниципального района, </w:t>
      </w:r>
      <w:r w:rsidRPr="004F4E6F">
        <w:rPr>
          <w:b w:val="0"/>
          <w:bCs w:val="0"/>
          <w:sz w:val="28"/>
          <w:szCs w:val="28"/>
        </w:rPr>
        <w:t>согласно Приложению.</w:t>
      </w:r>
    </w:p>
    <w:p w:rsidR="00F239A0" w:rsidRPr="004F4E6F" w:rsidRDefault="00F239A0" w:rsidP="00F239A0">
      <w:pPr>
        <w:tabs>
          <w:tab w:val="left" w:pos="-3969"/>
        </w:tabs>
        <w:ind w:right="159" w:firstLine="567"/>
        <w:jc w:val="both"/>
        <w:rPr>
          <w:rFonts w:ascii="Times New Roman" w:hAnsi="Times New Roman" w:cs="Times New Roman"/>
          <w:color w:val="auto"/>
          <w:sz w:val="28"/>
          <w:szCs w:val="28"/>
        </w:rPr>
      </w:pPr>
      <w:r w:rsidRPr="004F4E6F">
        <w:rPr>
          <w:rFonts w:ascii="Times New Roman" w:hAnsi="Times New Roman" w:cs="Times New Roman"/>
          <w:color w:val="auto"/>
          <w:sz w:val="28"/>
          <w:szCs w:val="28"/>
        </w:rPr>
        <w:t>2.</w:t>
      </w:r>
      <w:r w:rsidRPr="004F4E6F">
        <w:rPr>
          <w:rFonts w:ascii="Times New Roman" w:hAnsi="Times New Roman" w:cs="Times New Roman"/>
          <w:color w:val="auto"/>
          <w:sz w:val="28"/>
          <w:szCs w:val="28"/>
        </w:rPr>
        <w:tab/>
        <w:t>Контроль испол</w:t>
      </w:r>
      <w:r w:rsidR="00E52432" w:rsidRPr="004F4E6F">
        <w:rPr>
          <w:rFonts w:ascii="Times New Roman" w:hAnsi="Times New Roman" w:cs="Times New Roman"/>
          <w:color w:val="auto"/>
          <w:sz w:val="28"/>
          <w:szCs w:val="28"/>
        </w:rPr>
        <w:t xml:space="preserve">нения настоящего постановления </w:t>
      </w:r>
      <w:r w:rsidRPr="004F4E6F">
        <w:rPr>
          <w:rFonts w:ascii="Times New Roman" w:hAnsi="Times New Roman" w:cs="Times New Roman"/>
          <w:color w:val="auto"/>
          <w:sz w:val="28"/>
          <w:szCs w:val="28"/>
        </w:rPr>
        <w:t>возложить на Департамент земельно-имущественных отношений Администрации Эвенкийского муниципального района Красноярского края (А.В. Лыткин).</w:t>
      </w:r>
    </w:p>
    <w:p w:rsidR="00F239A0" w:rsidRPr="004F4E6F" w:rsidRDefault="00F239A0" w:rsidP="00F239A0">
      <w:pPr>
        <w:autoSpaceDE w:val="0"/>
        <w:autoSpaceDN w:val="0"/>
        <w:adjustRightInd w:val="0"/>
        <w:ind w:right="159" w:firstLine="567"/>
        <w:jc w:val="both"/>
        <w:rPr>
          <w:rFonts w:ascii="Times New Roman" w:hAnsi="Times New Roman" w:cs="Times New Roman"/>
          <w:color w:val="auto"/>
          <w:sz w:val="28"/>
          <w:szCs w:val="28"/>
        </w:rPr>
      </w:pPr>
      <w:r w:rsidRPr="004F4E6F">
        <w:rPr>
          <w:rFonts w:ascii="Times New Roman" w:hAnsi="Times New Roman" w:cs="Times New Roman"/>
          <w:color w:val="auto"/>
          <w:sz w:val="28"/>
          <w:szCs w:val="28"/>
        </w:rPr>
        <w:t>3.</w:t>
      </w:r>
      <w:r w:rsidRPr="004F4E6F">
        <w:rPr>
          <w:rFonts w:ascii="Times New Roman" w:hAnsi="Times New Roman" w:cs="Times New Roman"/>
          <w:color w:val="auto"/>
          <w:sz w:val="28"/>
          <w:szCs w:val="28"/>
        </w:rPr>
        <w:tab/>
        <w:t>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 и размещению в сети интернет на официальном сайте органов МСУ Эвенкийского муниципального района.</w:t>
      </w:r>
    </w:p>
    <w:p w:rsidR="00F239A0" w:rsidRPr="004F4E6F" w:rsidRDefault="00F239A0" w:rsidP="00F239A0">
      <w:pPr>
        <w:ind w:right="159" w:firstLine="567"/>
        <w:jc w:val="both"/>
        <w:rPr>
          <w:rFonts w:ascii="Times New Roman" w:hAnsi="Times New Roman" w:cs="Times New Roman"/>
          <w:color w:val="auto"/>
          <w:sz w:val="28"/>
          <w:szCs w:val="28"/>
        </w:rPr>
      </w:pPr>
    </w:p>
    <w:p w:rsidR="00F239A0" w:rsidRPr="004F4E6F" w:rsidRDefault="00F239A0" w:rsidP="00F239A0">
      <w:pPr>
        <w:ind w:right="159" w:firstLine="567"/>
        <w:rPr>
          <w:rFonts w:ascii="Times New Roman" w:hAnsi="Times New Roman" w:cs="Times New Roman"/>
          <w:color w:val="auto"/>
          <w:sz w:val="28"/>
          <w:szCs w:val="28"/>
        </w:rPr>
      </w:pPr>
    </w:p>
    <w:p w:rsidR="00F239A0" w:rsidRPr="004F4E6F" w:rsidRDefault="00F239A0" w:rsidP="00F239A0">
      <w:pPr>
        <w:ind w:right="159" w:firstLine="567"/>
        <w:rPr>
          <w:rFonts w:ascii="Times New Roman" w:hAnsi="Times New Roman" w:cs="Times New Roman"/>
          <w:color w:val="auto"/>
          <w:sz w:val="28"/>
          <w:szCs w:val="28"/>
        </w:rPr>
      </w:pPr>
    </w:p>
    <w:p w:rsidR="00F239A0" w:rsidRPr="004F4E6F" w:rsidRDefault="00F239A0" w:rsidP="00F239A0">
      <w:pPr>
        <w:autoSpaceDE w:val="0"/>
        <w:autoSpaceDN w:val="0"/>
        <w:adjustRightInd w:val="0"/>
        <w:ind w:right="159"/>
        <w:rPr>
          <w:rFonts w:ascii="Times New Roman" w:hAnsi="Times New Roman" w:cs="Times New Roman"/>
          <w:color w:val="auto"/>
          <w:sz w:val="28"/>
          <w:szCs w:val="28"/>
        </w:rPr>
      </w:pPr>
      <w:r w:rsidRPr="004F4E6F">
        <w:rPr>
          <w:rFonts w:ascii="Times New Roman" w:hAnsi="Times New Roman" w:cs="Times New Roman"/>
          <w:color w:val="auto"/>
          <w:sz w:val="28"/>
          <w:szCs w:val="28"/>
        </w:rPr>
        <w:t xml:space="preserve">Глава </w:t>
      </w:r>
    </w:p>
    <w:p w:rsidR="00F239A0" w:rsidRPr="004F4E6F" w:rsidRDefault="00F239A0" w:rsidP="00F239A0">
      <w:pPr>
        <w:autoSpaceDE w:val="0"/>
        <w:autoSpaceDN w:val="0"/>
        <w:adjustRightInd w:val="0"/>
        <w:ind w:right="159"/>
        <w:rPr>
          <w:rFonts w:ascii="Times New Roman" w:hAnsi="Times New Roman" w:cs="Times New Roman"/>
          <w:color w:val="auto"/>
          <w:sz w:val="28"/>
          <w:szCs w:val="28"/>
        </w:rPr>
      </w:pPr>
      <w:r w:rsidRPr="004F4E6F">
        <w:rPr>
          <w:rFonts w:ascii="Times New Roman" w:hAnsi="Times New Roman" w:cs="Times New Roman"/>
          <w:color w:val="auto"/>
          <w:sz w:val="28"/>
          <w:szCs w:val="28"/>
        </w:rPr>
        <w:t>Эвенкийского муниципального района                                                А.Ю. Черкасов</w:t>
      </w:r>
    </w:p>
    <w:p w:rsidR="00F239A0" w:rsidRPr="004F4E6F" w:rsidRDefault="00F239A0">
      <w:pPr>
        <w:rPr>
          <w:rFonts w:ascii="Times New Roman" w:eastAsia="Times New Roman" w:hAnsi="Times New Roman" w:cs="Times New Roman"/>
          <w:b/>
          <w:bCs/>
          <w:color w:val="auto"/>
          <w:sz w:val="28"/>
          <w:szCs w:val="28"/>
        </w:rPr>
      </w:pPr>
      <w:r w:rsidRPr="004F4E6F">
        <w:rPr>
          <w:color w:val="auto"/>
        </w:rPr>
        <w:br w:type="page"/>
      </w:r>
    </w:p>
    <w:p w:rsidR="00F239A0" w:rsidRPr="004F4E6F" w:rsidRDefault="00F239A0" w:rsidP="00F239A0">
      <w:pPr>
        <w:pStyle w:val="22"/>
        <w:shd w:val="clear" w:color="auto" w:fill="auto"/>
        <w:spacing w:before="0" w:after="0" w:line="280" w:lineRule="exact"/>
        <w:ind w:firstLine="7230"/>
        <w:jc w:val="right"/>
        <w:rPr>
          <w:color w:val="auto"/>
        </w:rPr>
      </w:pPr>
      <w:r w:rsidRPr="004F4E6F">
        <w:rPr>
          <w:color w:val="auto"/>
        </w:rPr>
        <w:lastRenderedPageBreak/>
        <w:t>Приложение</w:t>
      </w:r>
    </w:p>
    <w:p w:rsidR="00F239A0" w:rsidRPr="004F4E6F" w:rsidRDefault="00F239A0" w:rsidP="00F239A0">
      <w:pPr>
        <w:pStyle w:val="22"/>
        <w:shd w:val="clear" w:color="auto" w:fill="auto"/>
        <w:spacing w:before="0" w:after="0" w:line="280" w:lineRule="exact"/>
        <w:ind w:firstLine="7230"/>
        <w:jc w:val="right"/>
        <w:rPr>
          <w:color w:val="auto"/>
        </w:rPr>
      </w:pPr>
      <w:r w:rsidRPr="004F4E6F">
        <w:rPr>
          <w:color w:val="auto"/>
        </w:rPr>
        <w:t>к постановлению</w:t>
      </w:r>
    </w:p>
    <w:p w:rsidR="00F239A0" w:rsidRPr="004F4E6F" w:rsidRDefault="00F239A0" w:rsidP="00F239A0">
      <w:pPr>
        <w:pStyle w:val="22"/>
        <w:shd w:val="clear" w:color="auto" w:fill="auto"/>
        <w:spacing w:before="0" w:after="0" w:line="280" w:lineRule="exact"/>
        <w:ind w:firstLine="7230"/>
        <w:jc w:val="right"/>
        <w:rPr>
          <w:color w:val="auto"/>
        </w:rPr>
      </w:pPr>
      <w:r w:rsidRPr="004F4E6F">
        <w:rPr>
          <w:color w:val="auto"/>
        </w:rPr>
        <w:t>Администрации ЭМР</w:t>
      </w:r>
    </w:p>
    <w:p w:rsidR="00F239A0" w:rsidRPr="004F4E6F" w:rsidRDefault="00F239A0" w:rsidP="00F239A0">
      <w:pPr>
        <w:pStyle w:val="22"/>
        <w:shd w:val="clear" w:color="auto" w:fill="auto"/>
        <w:spacing w:before="0" w:after="0" w:line="280" w:lineRule="exact"/>
        <w:ind w:firstLine="7230"/>
        <w:jc w:val="right"/>
        <w:rPr>
          <w:color w:val="auto"/>
        </w:rPr>
      </w:pPr>
      <w:r w:rsidRPr="004F4E6F">
        <w:rPr>
          <w:color w:val="auto"/>
        </w:rPr>
        <w:t>от  «_»       202</w:t>
      </w:r>
      <w:r w:rsidR="001E68DF">
        <w:rPr>
          <w:color w:val="auto"/>
        </w:rPr>
        <w:t>4</w:t>
      </w:r>
      <w:bookmarkStart w:id="0" w:name="_GoBack"/>
      <w:bookmarkEnd w:id="0"/>
      <w:r w:rsidRPr="004F4E6F">
        <w:rPr>
          <w:color w:val="auto"/>
        </w:rPr>
        <w:t xml:space="preserve"> №        -п</w:t>
      </w:r>
    </w:p>
    <w:p w:rsidR="00F239A0" w:rsidRPr="004F4E6F" w:rsidRDefault="00F239A0">
      <w:pPr>
        <w:pStyle w:val="30"/>
        <w:shd w:val="clear" w:color="auto" w:fill="auto"/>
        <w:rPr>
          <w:color w:val="auto"/>
        </w:rPr>
      </w:pPr>
    </w:p>
    <w:p w:rsidR="00BF6BAC" w:rsidRPr="004F4E6F" w:rsidRDefault="00BE054F" w:rsidP="00F239A0">
      <w:pPr>
        <w:pStyle w:val="30"/>
        <w:shd w:val="clear" w:color="auto" w:fill="auto"/>
        <w:spacing w:after="240"/>
        <w:rPr>
          <w:color w:val="auto"/>
        </w:rPr>
      </w:pPr>
      <w:r w:rsidRPr="004F4E6F">
        <w:rPr>
          <w:color w:val="auto"/>
        </w:rPr>
        <w:t>Административный регламент предоставлени</w:t>
      </w:r>
      <w:r w:rsidR="000D3E6A" w:rsidRPr="004F4E6F">
        <w:rPr>
          <w:color w:val="auto"/>
        </w:rPr>
        <w:t>я</w:t>
      </w:r>
      <w:r w:rsidR="00E52432" w:rsidRPr="004F4E6F">
        <w:rPr>
          <w:color w:val="auto"/>
        </w:rPr>
        <w:t xml:space="preserve"> </w:t>
      </w:r>
      <w:r w:rsidRPr="004F4E6F">
        <w:rPr>
          <w:color w:val="auto"/>
        </w:rPr>
        <w:t>муниципальной услуги «</w:t>
      </w:r>
      <w:r w:rsidR="00362595" w:rsidRPr="004F4E6F">
        <w:rPr>
          <w:color w:val="auto"/>
        </w:rPr>
        <w:t>Установление соответствия разрешенного использования земельного участка классификатору видов разрешенного использования</w:t>
      </w:r>
      <w:r w:rsidRPr="004F4E6F">
        <w:rPr>
          <w:color w:val="auto"/>
        </w:rPr>
        <w:t>»</w:t>
      </w:r>
      <w:r w:rsidR="000D3E6A" w:rsidRPr="004F4E6F">
        <w:rPr>
          <w:color w:val="auto"/>
        </w:rPr>
        <w:t xml:space="preserve"> на территории Эвенкийского муниципального района</w:t>
      </w:r>
    </w:p>
    <w:p w:rsidR="00937A7F" w:rsidRPr="00726E31" w:rsidRDefault="00726E31" w:rsidP="00726E31">
      <w:pPr>
        <w:pStyle w:val="10"/>
        <w:keepNext/>
        <w:keepLines/>
        <w:numPr>
          <w:ilvl w:val="0"/>
          <w:numId w:val="26"/>
        </w:numPr>
        <w:shd w:val="clear" w:color="auto" w:fill="auto"/>
        <w:spacing w:after="337" w:line="280" w:lineRule="exact"/>
      </w:pPr>
      <w:bookmarkStart w:id="1" w:name="bookmark1"/>
      <w:r w:rsidRPr="00F239A0">
        <w:t>Общие положения</w:t>
      </w:r>
      <w:bookmarkEnd w:id="1"/>
    </w:p>
    <w:p w:rsidR="00937A7F" w:rsidRPr="004F4E6F" w:rsidRDefault="00937A7F" w:rsidP="00937A7F">
      <w:pPr>
        <w:pStyle w:val="ConsPlusNormal"/>
        <w:jc w:val="both"/>
        <w:rPr>
          <w:rFonts w:ascii="Times New Roman" w:hAnsi="Times New Roman" w:cs="Times New Roman"/>
          <w:sz w:val="28"/>
          <w:szCs w:val="28"/>
        </w:rPr>
      </w:pPr>
    </w:p>
    <w:p w:rsidR="002543AC" w:rsidRPr="004F4E6F" w:rsidRDefault="002543AC" w:rsidP="002543AC">
      <w:pPr>
        <w:pStyle w:val="ConsPlusTitle"/>
        <w:jc w:val="center"/>
        <w:outlineLvl w:val="2"/>
        <w:rPr>
          <w:sz w:val="28"/>
          <w:szCs w:val="28"/>
        </w:rPr>
      </w:pPr>
      <w:bookmarkStart w:id="2" w:name="P55"/>
      <w:bookmarkEnd w:id="2"/>
      <w:r w:rsidRPr="004F4E6F">
        <w:rPr>
          <w:sz w:val="28"/>
          <w:szCs w:val="28"/>
        </w:rPr>
        <w:t>Предмет регулирования Административного регламента</w:t>
      </w:r>
    </w:p>
    <w:p w:rsidR="002543AC" w:rsidRPr="004F4E6F" w:rsidRDefault="002543AC" w:rsidP="002543AC">
      <w:pPr>
        <w:pStyle w:val="ConsPlusNormal"/>
        <w:jc w:val="both"/>
      </w:pPr>
    </w:p>
    <w:p w:rsidR="00937A7F" w:rsidRPr="004F4E6F" w:rsidRDefault="002543AC" w:rsidP="002543AC">
      <w:pPr>
        <w:pStyle w:val="ConsPlusNormal"/>
        <w:spacing w:before="220"/>
        <w:ind w:firstLine="540"/>
        <w:jc w:val="both"/>
        <w:rPr>
          <w:rFonts w:ascii="Times New Roman" w:hAnsi="Times New Roman" w:cs="Times New Roman"/>
          <w:sz w:val="28"/>
          <w:szCs w:val="28"/>
        </w:rPr>
      </w:pPr>
      <w:r w:rsidRPr="004F4E6F">
        <w:rPr>
          <w:rFonts w:ascii="Times New Roman" w:hAnsi="Times New Roman" w:cs="Times New Roman"/>
          <w:sz w:val="28"/>
          <w:szCs w:val="28"/>
        </w:rPr>
        <w:t>1.1. Административный регламент предоставления муниципальной услуги "</w:t>
      </w:r>
      <w:r w:rsidR="00362595" w:rsidRPr="004F4E6F">
        <w:rPr>
          <w:rFonts w:ascii="Times New Roman" w:hAnsi="Times New Roman" w:cs="Times New Roman"/>
          <w:sz w:val="28"/>
          <w:szCs w:val="28"/>
        </w:rPr>
        <w:t xml:space="preserve">Установление соответствия разрешенного использования земельного участка классификатору видов разрешенного использования </w:t>
      </w:r>
      <w:r w:rsidRPr="004F4E6F">
        <w:rPr>
          <w:rFonts w:ascii="Times New Roman" w:hAnsi="Times New Roman" w:cs="Times New Roman"/>
          <w:sz w:val="28"/>
          <w:szCs w:val="28"/>
        </w:rPr>
        <w:t>" (далее - Административный регламент) определяет порядок и стандарт предо</w:t>
      </w:r>
      <w:r w:rsidR="00362595" w:rsidRPr="004F4E6F">
        <w:rPr>
          <w:rFonts w:ascii="Times New Roman" w:hAnsi="Times New Roman" w:cs="Times New Roman"/>
          <w:sz w:val="28"/>
          <w:szCs w:val="28"/>
        </w:rPr>
        <w:t xml:space="preserve">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w:t>
      </w:r>
      <w:r w:rsidRPr="004F4E6F">
        <w:rPr>
          <w:rFonts w:ascii="Times New Roman" w:hAnsi="Times New Roman" w:cs="Times New Roman"/>
          <w:sz w:val="28"/>
          <w:szCs w:val="28"/>
        </w:rPr>
        <w:t>(далее - муниципальная услуга).</w:t>
      </w:r>
    </w:p>
    <w:p w:rsidR="002543AC" w:rsidRPr="004F4E6F" w:rsidRDefault="002543AC" w:rsidP="00362595">
      <w:pPr>
        <w:pStyle w:val="ConsPlusTitle"/>
        <w:spacing w:before="240"/>
        <w:jc w:val="center"/>
        <w:outlineLvl w:val="2"/>
        <w:rPr>
          <w:sz w:val="28"/>
          <w:szCs w:val="28"/>
        </w:rPr>
      </w:pPr>
      <w:r w:rsidRPr="004F4E6F">
        <w:rPr>
          <w:sz w:val="28"/>
          <w:szCs w:val="28"/>
        </w:rPr>
        <w:t>Круг заявителей</w:t>
      </w:r>
    </w:p>
    <w:p w:rsidR="002543AC" w:rsidRPr="004F4E6F" w:rsidRDefault="002543AC" w:rsidP="002543AC">
      <w:pPr>
        <w:pStyle w:val="ConsPlusNormal"/>
        <w:jc w:val="both"/>
        <w:rPr>
          <w:rFonts w:ascii="Times New Roman" w:hAnsi="Times New Roman" w:cs="Times New Roman"/>
          <w:sz w:val="28"/>
          <w:szCs w:val="28"/>
        </w:rPr>
      </w:pPr>
    </w:p>
    <w:p w:rsidR="002543AC" w:rsidRPr="004F4E6F" w:rsidRDefault="002543AC" w:rsidP="002543AC">
      <w:pPr>
        <w:pStyle w:val="ConsPlusNormal"/>
        <w:ind w:firstLine="540"/>
        <w:jc w:val="both"/>
        <w:rPr>
          <w:rFonts w:ascii="Times New Roman" w:hAnsi="Times New Roman" w:cs="Times New Roman"/>
          <w:sz w:val="28"/>
          <w:szCs w:val="28"/>
        </w:rPr>
      </w:pPr>
      <w:bookmarkStart w:id="3" w:name="P53"/>
      <w:bookmarkEnd w:id="3"/>
      <w:r w:rsidRPr="004F4E6F">
        <w:rPr>
          <w:rFonts w:ascii="Times New Roman" w:hAnsi="Times New Roman" w:cs="Times New Roman"/>
          <w:sz w:val="28"/>
          <w:szCs w:val="28"/>
        </w:rPr>
        <w:t>1.2. Заявителями на получение муниципальной услуги являются физические лица, индивидуальные предприниматели и юридические лица (далее - Заявитель)</w:t>
      </w:r>
      <w:r w:rsidR="00362595" w:rsidRPr="004F4E6F">
        <w:rPr>
          <w:rFonts w:ascii="Times New Roman" w:hAnsi="Times New Roman" w:cs="Times New Roman"/>
          <w:sz w:val="28"/>
          <w:szCs w:val="28"/>
        </w:rPr>
        <w:t>, являющиеся правообладателями земельных участков на территории Эвенкийского муниципального района</w:t>
      </w:r>
      <w:r w:rsidRPr="004F4E6F">
        <w:rPr>
          <w:rFonts w:ascii="Times New Roman" w:hAnsi="Times New Roman" w:cs="Times New Roman"/>
          <w:sz w:val="28"/>
          <w:szCs w:val="28"/>
        </w:rPr>
        <w:t>.</w:t>
      </w:r>
    </w:p>
    <w:p w:rsidR="002543AC" w:rsidRPr="004F4E6F" w:rsidRDefault="002543AC" w:rsidP="00362595">
      <w:pPr>
        <w:pStyle w:val="ConsPlusNormal"/>
        <w:spacing w:after="240"/>
        <w:ind w:firstLine="540"/>
        <w:jc w:val="both"/>
        <w:rPr>
          <w:rFonts w:ascii="Times New Roman" w:hAnsi="Times New Roman" w:cs="Times New Roman"/>
          <w:sz w:val="28"/>
          <w:szCs w:val="28"/>
        </w:rPr>
      </w:pPr>
      <w:r w:rsidRPr="004F4E6F">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62595" w:rsidRPr="004F4E6F" w:rsidRDefault="00362595" w:rsidP="00362595">
      <w:pPr>
        <w:pStyle w:val="ConsPlusTitle"/>
        <w:jc w:val="center"/>
        <w:outlineLvl w:val="2"/>
        <w:rPr>
          <w:sz w:val="28"/>
          <w:szCs w:val="28"/>
        </w:rPr>
      </w:pPr>
      <w:r w:rsidRPr="004F4E6F">
        <w:rPr>
          <w:sz w:val="28"/>
          <w:szCs w:val="28"/>
        </w:rPr>
        <w:t>Требования к порядку информирования о предоставлении</w:t>
      </w:r>
    </w:p>
    <w:p w:rsidR="00362595" w:rsidRPr="004F4E6F" w:rsidRDefault="00362595" w:rsidP="00362595">
      <w:pPr>
        <w:pStyle w:val="ConsPlusTitle"/>
        <w:jc w:val="center"/>
        <w:rPr>
          <w:sz w:val="28"/>
          <w:szCs w:val="28"/>
        </w:rPr>
      </w:pPr>
      <w:r w:rsidRPr="004F4E6F">
        <w:rPr>
          <w:sz w:val="28"/>
          <w:szCs w:val="28"/>
        </w:rPr>
        <w:t>муниципальной услуги</w:t>
      </w:r>
    </w:p>
    <w:p w:rsidR="00362595" w:rsidRPr="004F4E6F" w:rsidRDefault="00362595" w:rsidP="00362595">
      <w:pPr>
        <w:pStyle w:val="ConsPlusNormal"/>
        <w:ind w:firstLine="540"/>
        <w:jc w:val="both"/>
        <w:rPr>
          <w:rFonts w:ascii="Times New Roman" w:hAnsi="Times New Roman" w:cs="Times New Roman"/>
          <w:sz w:val="28"/>
          <w:szCs w:val="28"/>
        </w:rPr>
      </w:pP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1.4. Информирование о порядке предоставления муниципальной услуги осуществляется:</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 по телефону в Уполномоченном органе или многофункциональном центре;</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3) письменно, в том числе посредством электронной почты, факсимильной связи;</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4) посредством размещения в открытой и доступной форме информации:</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в федеральной государственной информационной системе "Единый портал </w:t>
      </w:r>
      <w:r w:rsidRPr="004F4E6F">
        <w:rPr>
          <w:rFonts w:ascii="Times New Roman" w:hAnsi="Times New Roman" w:cs="Times New Roman"/>
          <w:sz w:val="28"/>
          <w:szCs w:val="28"/>
        </w:rPr>
        <w:lastRenderedPageBreak/>
        <w:t>государственных и муниципальных услуг (функций)" (https://www.gosuslugi.ru) (далее - Единый портал);</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на официальном сайте муниципального образования Эвенкийский муниципальный район в сети Интернет;</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362595" w:rsidRPr="004F4E6F" w:rsidRDefault="00362595" w:rsidP="00362595">
      <w:pPr>
        <w:pStyle w:val="ConsPlusNormal"/>
        <w:ind w:firstLine="540"/>
        <w:jc w:val="both"/>
        <w:rPr>
          <w:rFonts w:ascii="Times New Roman" w:hAnsi="Times New Roman" w:cs="Times New Roman"/>
          <w:sz w:val="28"/>
          <w:szCs w:val="28"/>
        </w:rPr>
      </w:pPr>
      <w:bookmarkStart w:id="4" w:name="P59"/>
      <w:bookmarkEnd w:id="4"/>
      <w:r w:rsidRPr="004F4E6F">
        <w:rPr>
          <w:rFonts w:ascii="Times New Roman" w:hAnsi="Times New Roman" w:cs="Times New Roman"/>
          <w:sz w:val="28"/>
          <w:szCs w:val="28"/>
        </w:rPr>
        <w:t>1.5. Информирование осуществляется по вопросам, касающимся:</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способов подачи заявления о предоставлении муниципальной услуги;</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адреса Уполномоченного органа и многофункциональных центров, обращение в которые необходимо для предоставления услуги;</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справочной информации о работе Уполномоченного органа;</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документов, необходимых для предоставления услуги;</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порядка и сроков предоставления услуги;</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порядка получения сведений о ходе рассмотрения заявления и о результатах предоставления муниципальной услуги;</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Получение информации по вопросам предоставления услуги осуществляется бесплатно.</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изложить обращение в письменной форме;</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назначить другое время для консультаций.</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Продолжительность информирования по телефону не должна превышать 10 минут.</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Информирование осуществляется в соответствии с графиком приема граждан.</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1.7. По письменному обращению должностное лицо Уполномоченного органа </w:t>
      </w:r>
      <w:r w:rsidRPr="004F4E6F">
        <w:rPr>
          <w:rFonts w:ascii="Times New Roman" w:hAnsi="Times New Roman" w:cs="Times New Roman"/>
          <w:sz w:val="28"/>
          <w:szCs w:val="28"/>
        </w:rPr>
        <w:lastRenderedPageBreak/>
        <w:t xml:space="preserve">подробно в письменной форме разъясняет гражданину сведения по вопросам, указанным в </w:t>
      </w:r>
      <w:hyperlink w:anchor="P59">
        <w:r w:rsidRPr="004F4E6F">
          <w:rPr>
            <w:rFonts w:ascii="Times New Roman" w:hAnsi="Times New Roman" w:cs="Times New Roman"/>
            <w:sz w:val="28"/>
            <w:szCs w:val="28"/>
          </w:rPr>
          <w:t>пункте 1.5</w:t>
        </w:r>
      </w:hyperlink>
      <w:r w:rsidRPr="004F4E6F">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10">
        <w:r w:rsidRPr="004F4E6F">
          <w:rPr>
            <w:rFonts w:ascii="Times New Roman" w:hAnsi="Times New Roman" w:cs="Times New Roman"/>
            <w:sz w:val="28"/>
            <w:szCs w:val="28"/>
          </w:rPr>
          <w:t>законом</w:t>
        </w:r>
      </w:hyperlink>
      <w:r w:rsidRPr="004F4E6F">
        <w:rPr>
          <w:rFonts w:ascii="Times New Roman" w:hAnsi="Times New Roman" w:cs="Times New Roman"/>
          <w:sz w:val="28"/>
          <w:szCs w:val="28"/>
        </w:rPr>
        <w:t xml:space="preserve"> от 02.05.2006 N 59-ФЗ "О порядке рассмотрения обращений граждан Российской Федерации" (далее - Федеральный закон N 59-ФЗ).</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1.8. На Едином портале размещаются сведения, предусмотренные </w:t>
      </w:r>
      <w:hyperlink r:id="rId11">
        <w:r w:rsidRPr="004F4E6F">
          <w:rPr>
            <w:rFonts w:ascii="Times New Roman" w:hAnsi="Times New Roman" w:cs="Times New Roman"/>
            <w:sz w:val="28"/>
            <w:szCs w:val="28"/>
          </w:rPr>
          <w:t>Положением</w:t>
        </w:r>
      </w:hyperlink>
      <w:r w:rsidRPr="004F4E6F">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1.9. На официальном сайте муниципального образования Эвенкийский муниципальный район, на стендах в местах предоставления услуги и в многофункциональном центре размещается следующая справочная информация:</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о месте нахождения и графике работы Уполномоченного органа, а также многофункциональных центров;</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справочные телефоны Уполномоченного органа;</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адрес официального сайта, а также электронной почты и (или) формы обратной связи в сети Интернет.</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362595" w:rsidRPr="004F4E6F" w:rsidRDefault="00362595" w:rsidP="00362595">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w:t>
      </w:r>
      <w:r w:rsidR="00AB1370" w:rsidRPr="004F4E6F">
        <w:rPr>
          <w:rFonts w:ascii="Times New Roman" w:hAnsi="Times New Roman" w:cs="Times New Roman"/>
          <w:sz w:val="28"/>
          <w:szCs w:val="28"/>
        </w:rPr>
        <w:t>ся в соответствии с соглашением</w:t>
      </w:r>
      <w:r w:rsidRPr="004F4E6F">
        <w:rPr>
          <w:rFonts w:ascii="Times New Roman" w:hAnsi="Times New Roman" w:cs="Times New Roman"/>
          <w:sz w:val="28"/>
          <w:szCs w:val="28"/>
        </w:rPr>
        <w:t>.</w:t>
      </w:r>
    </w:p>
    <w:p w:rsidR="00362595" w:rsidRPr="004F4E6F" w:rsidRDefault="00362595" w:rsidP="00362595">
      <w:pPr>
        <w:pStyle w:val="ConsPlusNormal"/>
        <w:spacing w:after="240"/>
        <w:ind w:firstLine="540"/>
        <w:jc w:val="both"/>
        <w:rPr>
          <w:rFonts w:ascii="Times New Roman" w:hAnsi="Times New Roman" w:cs="Times New Roman"/>
          <w:sz w:val="28"/>
          <w:szCs w:val="28"/>
        </w:rPr>
      </w:pPr>
      <w:r w:rsidRPr="004F4E6F">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726E31" w:rsidRPr="00F239A0" w:rsidRDefault="00726E31" w:rsidP="00726E31">
      <w:pPr>
        <w:pStyle w:val="10"/>
        <w:keepNext/>
        <w:keepLines/>
        <w:numPr>
          <w:ilvl w:val="0"/>
          <w:numId w:val="26"/>
        </w:numPr>
        <w:shd w:val="clear" w:color="auto" w:fill="auto"/>
        <w:spacing w:after="0" w:line="280" w:lineRule="exact"/>
      </w:pPr>
      <w:bookmarkStart w:id="5" w:name="bookmark4"/>
      <w:r w:rsidRPr="00F239A0">
        <w:t>Стандарт предоставления муниципальной услуги</w:t>
      </w:r>
      <w:bookmarkEnd w:id="5"/>
    </w:p>
    <w:p w:rsidR="002543AC" w:rsidRPr="00726E31" w:rsidRDefault="00726E31" w:rsidP="00726E31">
      <w:pPr>
        <w:pStyle w:val="10"/>
        <w:keepNext/>
        <w:keepLines/>
        <w:shd w:val="clear" w:color="auto" w:fill="auto"/>
        <w:spacing w:after="244" w:line="280" w:lineRule="exact"/>
        <w:ind w:right="20"/>
        <w:rPr>
          <w:lang w:val="en-US"/>
        </w:rPr>
      </w:pPr>
      <w:bookmarkStart w:id="6" w:name="bookmark5"/>
      <w:r w:rsidRPr="00F239A0">
        <w:t xml:space="preserve">Наименование </w:t>
      </w:r>
      <w:r>
        <w:t>муниципальной</w:t>
      </w:r>
      <w:r w:rsidRPr="00F239A0">
        <w:t xml:space="preserve"> услуги</w:t>
      </w:r>
      <w:bookmarkEnd w:id="6"/>
    </w:p>
    <w:p w:rsidR="002543AC" w:rsidRPr="004F4E6F" w:rsidRDefault="002543AC" w:rsidP="002543AC">
      <w:pPr>
        <w:pStyle w:val="ConsPlusNormal"/>
        <w:jc w:val="both"/>
        <w:rPr>
          <w:rFonts w:ascii="Times New Roman" w:hAnsi="Times New Roman" w:cs="Times New Roman"/>
          <w:sz w:val="28"/>
          <w:szCs w:val="28"/>
        </w:rPr>
      </w:pPr>
    </w:p>
    <w:p w:rsidR="002543AC" w:rsidRPr="004F4E6F" w:rsidRDefault="002543AC" w:rsidP="002543AC">
      <w:pPr>
        <w:pStyle w:val="ConsPlusTitle"/>
        <w:jc w:val="center"/>
        <w:outlineLvl w:val="2"/>
        <w:rPr>
          <w:sz w:val="28"/>
          <w:szCs w:val="28"/>
        </w:rPr>
      </w:pPr>
      <w:r w:rsidRPr="004F4E6F">
        <w:rPr>
          <w:sz w:val="28"/>
          <w:szCs w:val="28"/>
        </w:rPr>
        <w:t>Наименование муниципальной услуги</w:t>
      </w:r>
    </w:p>
    <w:p w:rsidR="002543AC" w:rsidRPr="004F4E6F" w:rsidRDefault="002543AC" w:rsidP="002543AC">
      <w:pPr>
        <w:pStyle w:val="ConsPlusNormal"/>
        <w:jc w:val="both"/>
        <w:rPr>
          <w:rFonts w:ascii="Times New Roman" w:hAnsi="Times New Roman" w:cs="Times New Roman"/>
          <w:sz w:val="28"/>
          <w:szCs w:val="28"/>
        </w:rPr>
      </w:pPr>
    </w:p>
    <w:p w:rsidR="002543AC" w:rsidRPr="004F4E6F" w:rsidRDefault="002543AC" w:rsidP="006B43BC">
      <w:pPr>
        <w:pStyle w:val="ConsPlusNormal"/>
        <w:ind w:firstLine="709"/>
        <w:jc w:val="both"/>
        <w:rPr>
          <w:rFonts w:ascii="Times New Roman" w:hAnsi="Times New Roman" w:cs="Times New Roman"/>
          <w:sz w:val="28"/>
          <w:szCs w:val="28"/>
        </w:rPr>
      </w:pPr>
      <w:r w:rsidRPr="004F4E6F">
        <w:rPr>
          <w:rFonts w:ascii="Times New Roman" w:hAnsi="Times New Roman" w:cs="Times New Roman"/>
          <w:sz w:val="28"/>
          <w:szCs w:val="28"/>
        </w:rPr>
        <w:t xml:space="preserve">2.1. Наименование муниципальной услуги: </w:t>
      </w:r>
      <w:r w:rsidR="006B43BC" w:rsidRPr="004F4E6F">
        <w:rPr>
          <w:rFonts w:ascii="Times New Roman" w:hAnsi="Times New Roman" w:cs="Times New Roman"/>
          <w:sz w:val="28"/>
          <w:szCs w:val="28"/>
        </w:rPr>
        <w:t>«</w:t>
      </w:r>
      <w:r w:rsidR="00AB1370" w:rsidRPr="004F4E6F">
        <w:rPr>
          <w:rFonts w:ascii="Times New Roman" w:hAnsi="Times New Roman" w:cs="Times New Roman"/>
          <w:sz w:val="28"/>
          <w:szCs w:val="28"/>
        </w:rPr>
        <w:t xml:space="preserve">Установление соответствия разрешенного использования земельного участка классификатору видов </w:t>
      </w:r>
      <w:r w:rsidR="00AB1370" w:rsidRPr="004F4E6F">
        <w:rPr>
          <w:rFonts w:ascii="Times New Roman" w:hAnsi="Times New Roman" w:cs="Times New Roman"/>
          <w:sz w:val="28"/>
          <w:szCs w:val="28"/>
        </w:rPr>
        <w:lastRenderedPageBreak/>
        <w:t>разрешенного использования</w:t>
      </w:r>
      <w:r w:rsidR="006B43BC" w:rsidRPr="004F4E6F">
        <w:rPr>
          <w:rFonts w:ascii="Times New Roman" w:hAnsi="Times New Roman" w:cs="Times New Roman"/>
          <w:sz w:val="28"/>
          <w:szCs w:val="28"/>
        </w:rPr>
        <w:t>»</w:t>
      </w:r>
      <w:r w:rsidRPr="004F4E6F">
        <w:rPr>
          <w:rFonts w:ascii="Times New Roman" w:hAnsi="Times New Roman" w:cs="Times New Roman"/>
          <w:sz w:val="28"/>
          <w:szCs w:val="28"/>
        </w:rPr>
        <w:t>.</w:t>
      </w:r>
    </w:p>
    <w:p w:rsidR="002543AC" w:rsidRPr="004F4E6F" w:rsidRDefault="002543AC" w:rsidP="002543AC">
      <w:pPr>
        <w:pStyle w:val="ConsPlusNormal"/>
        <w:jc w:val="both"/>
        <w:rPr>
          <w:rFonts w:ascii="Times New Roman" w:hAnsi="Times New Roman" w:cs="Times New Roman"/>
          <w:sz w:val="28"/>
          <w:szCs w:val="28"/>
        </w:rPr>
      </w:pPr>
    </w:p>
    <w:p w:rsidR="002543AC" w:rsidRPr="004F4E6F" w:rsidRDefault="002543AC" w:rsidP="002543AC">
      <w:pPr>
        <w:pStyle w:val="ConsPlusTitle"/>
        <w:jc w:val="center"/>
        <w:outlineLvl w:val="2"/>
        <w:rPr>
          <w:sz w:val="28"/>
          <w:szCs w:val="28"/>
        </w:rPr>
      </w:pPr>
      <w:r w:rsidRPr="004F4E6F">
        <w:rPr>
          <w:sz w:val="28"/>
          <w:szCs w:val="28"/>
        </w:rPr>
        <w:t>Наименование органа, предоставляющего муниципальную услугу</w:t>
      </w:r>
    </w:p>
    <w:p w:rsidR="002543AC" w:rsidRPr="004F4E6F" w:rsidRDefault="002543AC" w:rsidP="002543AC">
      <w:pPr>
        <w:pStyle w:val="ConsPlusNormal"/>
        <w:jc w:val="both"/>
        <w:rPr>
          <w:rFonts w:ascii="Times New Roman" w:hAnsi="Times New Roman" w:cs="Times New Roman"/>
          <w:sz w:val="28"/>
          <w:szCs w:val="28"/>
        </w:rPr>
      </w:pPr>
    </w:p>
    <w:p w:rsidR="006B43BC" w:rsidRPr="004F4E6F" w:rsidRDefault="002543AC" w:rsidP="006B43BC">
      <w:pPr>
        <w:pStyle w:val="22"/>
        <w:shd w:val="clear" w:color="auto" w:fill="auto"/>
        <w:spacing w:before="0" w:after="0" w:line="317" w:lineRule="exact"/>
        <w:ind w:firstLine="740"/>
        <w:rPr>
          <w:color w:val="auto"/>
          <w:sz w:val="28"/>
          <w:szCs w:val="28"/>
        </w:rPr>
      </w:pPr>
      <w:r w:rsidRPr="004F4E6F">
        <w:rPr>
          <w:color w:val="auto"/>
        </w:rPr>
        <w:t xml:space="preserve">2.2. </w:t>
      </w:r>
      <w:r w:rsidR="006B43BC" w:rsidRPr="004F4E6F">
        <w:rPr>
          <w:color w:val="auto"/>
          <w:sz w:val="28"/>
          <w:szCs w:val="28"/>
        </w:rPr>
        <w:t xml:space="preserve">Муниципальная услуга предоставляется </w:t>
      </w:r>
      <w:r w:rsidR="006B43BC" w:rsidRPr="004F4E6F">
        <w:rPr>
          <w:rStyle w:val="51"/>
          <w:color w:val="auto"/>
          <w:sz w:val="28"/>
          <w:szCs w:val="28"/>
        </w:rPr>
        <w:t xml:space="preserve">Уполномоченным органом – </w:t>
      </w:r>
      <w:r w:rsidR="006B43BC" w:rsidRPr="004F4E6F">
        <w:rPr>
          <w:color w:val="auto"/>
          <w:sz w:val="28"/>
          <w:szCs w:val="28"/>
        </w:rPr>
        <w:t>Департамент земельно – имущественных отношений Администрации Эвенкийского муниципального района Красноярского края</w:t>
      </w:r>
      <w:r w:rsidR="006B43BC" w:rsidRPr="004F4E6F">
        <w:rPr>
          <w:i/>
          <w:color w:val="auto"/>
          <w:sz w:val="28"/>
          <w:szCs w:val="28"/>
        </w:rPr>
        <w:t>.</w:t>
      </w:r>
    </w:p>
    <w:p w:rsidR="006B43BC" w:rsidRPr="004F4E6F" w:rsidRDefault="006B43BC" w:rsidP="006B43BC">
      <w:pPr>
        <w:pStyle w:val="22"/>
        <w:tabs>
          <w:tab w:val="left" w:pos="1681"/>
          <w:tab w:val="left" w:pos="4186"/>
          <w:tab w:val="left" w:pos="6726"/>
        </w:tabs>
        <w:spacing w:before="0" w:after="0"/>
        <w:rPr>
          <w:color w:val="auto"/>
          <w:sz w:val="28"/>
          <w:szCs w:val="28"/>
        </w:rPr>
      </w:pPr>
      <w:r w:rsidRPr="004F4E6F">
        <w:rPr>
          <w:color w:val="auto"/>
          <w:sz w:val="28"/>
          <w:szCs w:val="28"/>
        </w:rPr>
        <w:t>Контактные данные:</w:t>
      </w:r>
    </w:p>
    <w:p w:rsidR="006B43BC" w:rsidRPr="004F4E6F" w:rsidRDefault="006B43BC" w:rsidP="006B43BC">
      <w:pPr>
        <w:pStyle w:val="22"/>
        <w:tabs>
          <w:tab w:val="left" w:pos="1681"/>
          <w:tab w:val="left" w:pos="4186"/>
          <w:tab w:val="left" w:pos="6726"/>
        </w:tabs>
        <w:spacing w:before="0" w:after="0"/>
        <w:ind w:firstLine="740"/>
        <w:rPr>
          <w:color w:val="auto"/>
          <w:sz w:val="28"/>
          <w:szCs w:val="28"/>
        </w:rPr>
      </w:pPr>
      <w:r w:rsidRPr="004F4E6F">
        <w:rPr>
          <w:color w:val="auto"/>
          <w:sz w:val="28"/>
          <w:szCs w:val="28"/>
        </w:rPr>
        <w:t>-по Илимпийской группе сельских поселений: 648000, Красноярский край, Эвенкийский муниципальный район, п.Тура, ул.Советская 2, каб.104;</w:t>
      </w:r>
    </w:p>
    <w:p w:rsidR="006B43BC" w:rsidRPr="004F4E6F" w:rsidRDefault="006B43BC" w:rsidP="006B43BC">
      <w:pPr>
        <w:pStyle w:val="22"/>
        <w:tabs>
          <w:tab w:val="left" w:pos="1681"/>
          <w:tab w:val="left" w:pos="4186"/>
          <w:tab w:val="left" w:pos="6726"/>
        </w:tabs>
        <w:spacing w:before="0" w:after="0"/>
        <w:ind w:firstLine="740"/>
        <w:rPr>
          <w:color w:val="auto"/>
          <w:sz w:val="28"/>
          <w:szCs w:val="28"/>
        </w:rPr>
      </w:pPr>
      <w:r w:rsidRPr="004F4E6F">
        <w:rPr>
          <w:color w:val="auto"/>
          <w:sz w:val="28"/>
          <w:szCs w:val="28"/>
        </w:rPr>
        <w:t>-по Байкитской группе сельских поселений: 648360, Красноярский край,  с.Байкит, ул.Гагарина, 10 каб.13;</w:t>
      </w:r>
    </w:p>
    <w:p w:rsidR="006B43BC" w:rsidRPr="004F4E6F" w:rsidRDefault="006B43BC" w:rsidP="006B43BC">
      <w:pPr>
        <w:pStyle w:val="22"/>
        <w:tabs>
          <w:tab w:val="left" w:pos="1681"/>
          <w:tab w:val="left" w:pos="4186"/>
          <w:tab w:val="left" w:pos="6726"/>
        </w:tabs>
        <w:spacing w:before="0" w:after="0"/>
        <w:ind w:firstLine="709"/>
        <w:rPr>
          <w:color w:val="auto"/>
          <w:sz w:val="28"/>
          <w:szCs w:val="28"/>
        </w:rPr>
      </w:pPr>
      <w:r w:rsidRPr="004F4E6F">
        <w:rPr>
          <w:color w:val="auto"/>
          <w:sz w:val="28"/>
          <w:szCs w:val="28"/>
        </w:rPr>
        <w:t xml:space="preserve">-по </w:t>
      </w:r>
      <w:proofErr w:type="spellStart"/>
      <w:r w:rsidRPr="004F4E6F">
        <w:rPr>
          <w:color w:val="auto"/>
          <w:sz w:val="28"/>
          <w:szCs w:val="28"/>
        </w:rPr>
        <w:t>Тунгусско</w:t>
      </w:r>
      <w:proofErr w:type="spellEnd"/>
      <w:r w:rsidRPr="004F4E6F">
        <w:rPr>
          <w:color w:val="auto"/>
          <w:sz w:val="28"/>
          <w:szCs w:val="28"/>
        </w:rPr>
        <w:t xml:space="preserve"> - </w:t>
      </w:r>
      <w:proofErr w:type="spellStart"/>
      <w:r w:rsidRPr="004F4E6F">
        <w:rPr>
          <w:color w:val="auto"/>
          <w:sz w:val="28"/>
          <w:szCs w:val="28"/>
        </w:rPr>
        <w:t>Чунской</w:t>
      </w:r>
      <w:proofErr w:type="spellEnd"/>
      <w:r w:rsidRPr="004F4E6F">
        <w:rPr>
          <w:color w:val="auto"/>
          <w:sz w:val="28"/>
          <w:szCs w:val="28"/>
        </w:rPr>
        <w:t xml:space="preserve"> группе сельских поселений: 648490, Красноярский край, </w:t>
      </w:r>
      <w:proofErr w:type="spellStart"/>
      <w:r w:rsidRPr="004F4E6F">
        <w:rPr>
          <w:color w:val="auto"/>
          <w:sz w:val="28"/>
          <w:szCs w:val="28"/>
        </w:rPr>
        <w:t>с.Ванавара</w:t>
      </w:r>
      <w:proofErr w:type="spellEnd"/>
      <w:r w:rsidRPr="004F4E6F">
        <w:rPr>
          <w:color w:val="auto"/>
          <w:sz w:val="28"/>
          <w:szCs w:val="28"/>
        </w:rPr>
        <w:t xml:space="preserve">, </w:t>
      </w:r>
      <w:proofErr w:type="spellStart"/>
      <w:r w:rsidRPr="004F4E6F">
        <w:rPr>
          <w:color w:val="auto"/>
          <w:sz w:val="28"/>
          <w:szCs w:val="28"/>
        </w:rPr>
        <w:t>ул.Мира</w:t>
      </w:r>
      <w:proofErr w:type="spellEnd"/>
      <w:r w:rsidRPr="004F4E6F">
        <w:rPr>
          <w:color w:val="auto"/>
          <w:sz w:val="28"/>
          <w:szCs w:val="28"/>
        </w:rPr>
        <w:t>, 10, каб.10.</w:t>
      </w:r>
    </w:p>
    <w:p w:rsidR="006B43BC" w:rsidRPr="004F4E6F" w:rsidRDefault="006B43BC" w:rsidP="006B43BC">
      <w:pPr>
        <w:pStyle w:val="22"/>
        <w:tabs>
          <w:tab w:val="left" w:pos="1681"/>
          <w:tab w:val="left" w:pos="4186"/>
          <w:tab w:val="left" w:pos="6726"/>
        </w:tabs>
        <w:spacing w:before="0" w:after="0"/>
        <w:ind w:left="740"/>
        <w:rPr>
          <w:color w:val="auto"/>
          <w:sz w:val="28"/>
          <w:szCs w:val="28"/>
        </w:rPr>
      </w:pPr>
      <w:r w:rsidRPr="004F4E6F">
        <w:rPr>
          <w:color w:val="auto"/>
          <w:sz w:val="28"/>
          <w:szCs w:val="28"/>
        </w:rPr>
        <w:t>График работы Уполномоченного органа:</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4"/>
        <w:gridCol w:w="3235"/>
        <w:gridCol w:w="2847"/>
      </w:tblGrid>
      <w:tr w:rsidR="006B43BC" w:rsidRPr="004F4E6F" w:rsidTr="00362595">
        <w:tc>
          <w:tcPr>
            <w:tcW w:w="3274" w:type="dxa"/>
            <w:tcBorders>
              <w:top w:val="single" w:sz="4" w:space="0" w:color="auto"/>
              <w:bottom w:val="single" w:sz="4" w:space="0" w:color="auto"/>
              <w:right w:val="single" w:sz="4" w:space="0" w:color="auto"/>
            </w:tcBorders>
          </w:tcPr>
          <w:p w:rsidR="006B43BC" w:rsidRPr="004F4E6F" w:rsidRDefault="006B43BC" w:rsidP="00362595">
            <w:pPr>
              <w:pStyle w:val="af1"/>
              <w:jc w:val="center"/>
              <w:rPr>
                <w:rFonts w:ascii="Times New Roman" w:hAnsi="Times New Roman" w:cs="Times New Roman"/>
                <w:szCs w:val="28"/>
              </w:rPr>
            </w:pPr>
            <w:r w:rsidRPr="004F4E6F">
              <w:rPr>
                <w:rFonts w:ascii="Times New Roman" w:hAnsi="Times New Roman" w:cs="Times New Roman"/>
                <w:szCs w:val="28"/>
              </w:rPr>
              <w:t>День недели</w:t>
            </w:r>
          </w:p>
        </w:tc>
        <w:tc>
          <w:tcPr>
            <w:tcW w:w="3235" w:type="dxa"/>
            <w:tcBorders>
              <w:top w:val="single" w:sz="4" w:space="0" w:color="auto"/>
              <w:left w:val="single" w:sz="4" w:space="0" w:color="auto"/>
              <w:bottom w:val="single" w:sz="4" w:space="0" w:color="auto"/>
              <w:right w:val="single" w:sz="4" w:space="0" w:color="auto"/>
            </w:tcBorders>
          </w:tcPr>
          <w:p w:rsidR="006B43BC" w:rsidRPr="004F4E6F" w:rsidRDefault="006B43BC" w:rsidP="00362595">
            <w:pPr>
              <w:pStyle w:val="af1"/>
              <w:jc w:val="center"/>
              <w:rPr>
                <w:rFonts w:ascii="Times New Roman" w:hAnsi="Times New Roman" w:cs="Times New Roman"/>
                <w:szCs w:val="28"/>
              </w:rPr>
            </w:pPr>
            <w:r w:rsidRPr="004F4E6F">
              <w:rPr>
                <w:rFonts w:ascii="Times New Roman" w:hAnsi="Times New Roman" w:cs="Times New Roman"/>
                <w:szCs w:val="28"/>
              </w:rPr>
              <w:t>Время работы</w:t>
            </w:r>
          </w:p>
        </w:tc>
        <w:tc>
          <w:tcPr>
            <w:tcW w:w="2847" w:type="dxa"/>
            <w:tcBorders>
              <w:top w:val="single" w:sz="4" w:space="0" w:color="auto"/>
              <w:left w:val="single" w:sz="4" w:space="0" w:color="auto"/>
              <w:bottom w:val="single" w:sz="4" w:space="0" w:color="auto"/>
            </w:tcBorders>
          </w:tcPr>
          <w:p w:rsidR="006B43BC" w:rsidRPr="004F4E6F" w:rsidRDefault="006B43BC" w:rsidP="00362595">
            <w:pPr>
              <w:pStyle w:val="af1"/>
              <w:jc w:val="center"/>
              <w:rPr>
                <w:rFonts w:ascii="Times New Roman" w:hAnsi="Times New Roman" w:cs="Times New Roman"/>
                <w:szCs w:val="28"/>
              </w:rPr>
            </w:pPr>
            <w:r w:rsidRPr="004F4E6F">
              <w:rPr>
                <w:rFonts w:ascii="Times New Roman" w:hAnsi="Times New Roman" w:cs="Times New Roman"/>
                <w:szCs w:val="28"/>
              </w:rPr>
              <w:t>Перерыв</w:t>
            </w:r>
          </w:p>
        </w:tc>
      </w:tr>
      <w:tr w:rsidR="006B43BC" w:rsidRPr="004F4E6F" w:rsidTr="00362595">
        <w:tc>
          <w:tcPr>
            <w:tcW w:w="3274" w:type="dxa"/>
            <w:tcBorders>
              <w:top w:val="single" w:sz="4" w:space="0" w:color="auto"/>
              <w:bottom w:val="single" w:sz="4" w:space="0" w:color="auto"/>
              <w:right w:val="single" w:sz="4" w:space="0" w:color="auto"/>
            </w:tcBorders>
          </w:tcPr>
          <w:p w:rsidR="006B43BC" w:rsidRPr="004F4E6F" w:rsidRDefault="006B43BC" w:rsidP="00362595">
            <w:pPr>
              <w:pStyle w:val="af0"/>
              <w:rPr>
                <w:rFonts w:ascii="Times New Roman" w:hAnsi="Times New Roman" w:cs="Times New Roman"/>
                <w:szCs w:val="28"/>
              </w:rPr>
            </w:pPr>
            <w:r w:rsidRPr="004F4E6F">
              <w:rPr>
                <w:rFonts w:ascii="Times New Roman" w:hAnsi="Times New Roman" w:cs="Times New Roman"/>
                <w:szCs w:val="28"/>
              </w:rPr>
              <w:t>Понедельник</w:t>
            </w:r>
          </w:p>
        </w:tc>
        <w:tc>
          <w:tcPr>
            <w:tcW w:w="3235" w:type="dxa"/>
            <w:tcBorders>
              <w:top w:val="single" w:sz="4" w:space="0" w:color="auto"/>
              <w:left w:val="single" w:sz="4" w:space="0" w:color="auto"/>
              <w:bottom w:val="single" w:sz="4" w:space="0" w:color="auto"/>
              <w:right w:val="single" w:sz="4" w:space="0" w:color="auto"/>
            </w:tcBorders>
          </w:tcPr>
          <w:p w:rsidR="006B43BC" w:rsidRPr="004F4E6F" w:rsidRDefault="006B43BC" w:rsidP="00362595">
            <w:pPr>
              <w:pStyle w:val="af1"/>
              <w:jc w:val="center"/>
              <w:rPr>
                <w:rFonts w:ascii="Times New Roman" w:hAnsi="Times New Roman" w:cs="Times New Roman"/>
                <w:szCs w:val="28"/>
              </w:rPr>
            </w:pPr>
            <w:r w:rsidRPr="004F4E6F">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6B43BC" w:rsidRPr="004F4E6F" w:rsidRDefault="006B43BC" w:rsidP="00362595">
            <w:pPr>
              <w:pStyle w:val="af1"/>
              <w:jc w:val="center"/>
              <w:rPr>
                <w:rFonts w:ascii="Times New Roman" w:hAnsi="Times New Roman" w:cs="Times New Roman"/>
                <w:szCs w:val="28"/>
              </w:rPr>
            </w:pPr>
            <w:r w:rsidRPr="004F4E6F">
              <w:rPr>
                <w:rFonts w:ascii="Times New Roman" w:hAnsi="Times New Roman" w:cs="Times New Roman"/>
                <w:szCs w:val="28"/>
              </w:rPr>
              <w:t>с 13-00 до 14-00</w:t>
            </w:r>
          </w:p>
        </w:tc>
      </w:tr>
      <w:tr w:rsidR="006B43BC" w:rsidRPr="004F4E6F" w:rsidTr="00362595">
        <w:tc>
          <w:tcPr>
            <w:tcW w:w="3274" w:type="dxa"/>
            <w:tcBorders>
              <w:top w:val="single" w:sz="4" w:space="0" w:color="auto"/>
              <w:bottom w:val="single" w:sz="4" w:space="0" w:color="auto"/>
              <w:right w:val="single" w:sz="4" w:space="0" w:color="auto"/>
            </w:tcBorders>
          </w:tcPr>
          <w:p w:rsidR="006B43BC" w:rsidRPr="004F4E6F" w:rsidRDefault="006B43BC" w:rsidP="00362595">
            <w:pPr>
              <w:pStyle w:val="af0"/>
              <w:rPr>
                <w:rFonts w:ascii="Times New Roman" w:hAnsi="Times New Roman" w:cs="Times New Roman"/>
                <w:szCs w:val="28"/>
              </w:rPr>
            </w:pPr>
            <w:r w:rsidRPr="004F4E6F">
              <w:rPr>
                <w:rFonts w:ascii="Times New Roman" w:hAnsi="Times New Roman" w:cs="Times New Roman"/>
                <w:szCs w:val="28"/>
              </w:rPr>
              <w:t>Вторник</w:t>
            </w:r>
          </w:p>
        </w:tc>
        <w:tc>
          <w:tcPr>
            <w:tcW w:w="3235" w:type="dxa"/>
            <w:tcBorders>
              <w:top w:val="single" w:sz="4" w:space="0" w:color="auto"/>
              <w:left w:val="single" w:sz="4" w:space="0" w:color="auto"/>
              <w:bottom w:val="single" w:sz="4" w:space="0" w:color="auto"/>
              <w:right w:val="single" w:sz="4" w:space="0" w:color="auto"/>
            </w:tcBorders>
          </w:tcPr>
          <w:p w:rsidR="006B43BC" w:rsidRPr="004F4E6F" w:rsidRDefault="006B43BC" w:rsidP="00362595">
            <w:pPr>
              <w:pStyle w:val="af1"/>
              <w:jc w:val="center"/>
              <w:rPr>
                <w:rFonts w:ascii="Times New Roman" w:hAnsi="Times New Roman" w:cs="Times New Roman"/>
                <w:szCs w:val="28"/>
              </w:rPr>
            </w:pPr>
            <w:r w:rsidRPr="004F4E6F">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6B43BC" w:rsidRPr="004F4E6F" w:rsidRDefault="006B43BC" w:rsidP="00362595">
            <w:pPr>
              <w:pStyle w:val="af1"/>
              <w:jc w:val="center"/>
              <w:rPr>
                <w:rFonts w:ascii="Times New Roman" w:hAnsi="Times New Roman" w:cs="Times New Roman"/>
                <w:szCs w:val="28"/>
              </w:rPr>
            </w:pPr>
            <w:r w:rsidRPr="004F4E6F">
              <w:rPr>
                <w:rFonts w:ascii="Times New Roman" w:hAnsi="Times New Roman" w:cs="Times New Roman"/>
                <w:szCs w:val="28"/>
              </w:rPr>
              <w:t>с 13-00 до 14-00</w:t>
            </w:r>
          </w:p>
        </w:tc>
      </w:tr>
      <w:tr w:rsidR="006B43BC" w:rsidRPr="004F4E6F" w:rsidTr="00362595">
        <w:tc>
          <w:tcPr>
            <w:tcW w:w="3274" w:type="dxa"/>
            <w:tcBorders>
              <w:top w:val="single" w:sz="4" w:space="0" w:color="auto"/>
              <w:bottom w:val="single" w:sz="4" w:space="0" w:color="auto"/>
              <w:right w:val="single" w:sz="4" w:space="0" w:color="auto"/>
            </w:tcBorders>
          </w:tcPr>
          <w:p w:rsidR="006B43BC" w:rsidRPr="004F4E6F" w:rsidRDefault="006B43BC" w:rsidP="00362595">
            <w:pPr>
              <w:pStyle w:val="af0"/>
              <w:rPr>
                <w:rFonts w:ascii="Times New Roman" w:hAnsi="Times New Roman" w:cs="Times New Roman"/>
                <w:szCs w:val="28"/>
              </w:rPr>
            </w:pPr>
            <w:r w:rsidRPr="004F4E6F">
              <w:rPr>
                <w:rFonts w:ascii="Times New Roman" w:hAnsi="Times New Roman" w:cs="Times New Roman"/>
                <w:szCs w:val="28"/>
              </w:rPr>
              <w:t>Среда</w:t>
            </w:r>
          </w:p>
        </w:tc>
        <w:tc>
          <w:tcPr>
            <w:tcW w:w="3235" w:type="dxa"/>
            <w:tcBorders>
              <w:top w:val="single" w:sz="4" w:space="0" w:color="auto"/>
              <w:left w:val="single" w:sz="4" w:space="0" w:color="auto"/>
              <w:bottom w:val="single" w:sz="4" w:space="0" w:color="auto"/>
              <w:right w:val="single" w:sz="4" w:space="0" w:color="auto"/>
            </w:tcBorders>
          </w:tcPr>
          <w:p w:rsidR="006B43BC" w:rsidRPr="004F4E6F" w:rsidRDefault="006B43BC" w:rsidP="00362595">
            <w:pPr>
              <w:pStyle w:val="af1"/>
              <w:jc w:val="center"/>
              <w:rPr>
                <w:rFonts w:ascii="Times New Roman" w:hAnsi="Times New Roman" w:cs="Times New Roman"/>
                <w:szCs w:val="28"/>
              </w:rPr>
            </w:pPr>
            <w:r w:rsidRPr="004F4E6F">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6B43BC" w:rsidRPr="004F4E6F" w:rsidRDefault="006B43BC" w:rsidP="00362595">
            <w:pPr>
              <w:pStyle w:val="af1"/>
              <w:jc w:val="center"/>
              <w:rPr>
                <w:rFonts w:ascii="Times New Roman" w:hAnsi="Times New Roman" w:cs="Times New Roman"/>
                <w:szCs w:val="28"/>
              </w:rPr>
            </w:pPr>
            <w:r w:rsidRPr="004F4E6F">
              <w:rPr>
                <w:rFonts w:ascii="Times New Roman" w:hAnsi="Times New Roman" w:cs="Times New Roman"/>
                <w:szCs w:val="28"/>
              </w:rPr>
              <w:t>с 13-00 до 14-00</w:t>
            </w:r>
          </w:p>
        </w:tc>
      </w:tr>
      <w:tr w:rsidR="006B43BC" w:rsidRPr="004F4E6F" w:rsidTr="00362595">
        <w:tc>
          <w:tcPr>
            <w:tcW w:w="3274" w:type="dxa"/>
            <w:tcBorders>
              <w:top w:val="single" w:sz="4" w:space="0" w:color="auto"/>
              <w:bottom w:val="single" w:sz="4" w:space="0" w:color="auto"/>
              <w:right w:val="single" w:sz="4" w:space="0" w:color="auto"/>
            </w:tcBorders>
          </w:tcPr>
          <w:p w:rsidR="006B43BC" w:rsidRPr="004F4E6F" w:rsidRDefault="006B43BC" w:rsidP="00362595">
            <w:pPr>
              <w:pStyle w:val="af0"/>
              <w:rPr>
                <w:rFonts w:ascii="Times New Roman" w:hAnsi="Times New Roman" w:cs="Times New Roman"/>
                <w:szCs w:val="28"/>
              </w:rPr>
            </w:pPr>
            <w:r w:rsidRPr="004F4E6F">
              <w:rPr>
                <w:rFonts w:ascii="Times New Roman" w:hAnsi="Times New Roman" w:cs="Times New Roman"/>
                <w:szCs w:val="28"/>
              </w:rPr>
              <w:t>Четверг</w:t>
            </w:r>
          </w:p>
        </w:tc>
        <w:tc>
          <w:tcPr>
            <w:tcW w:w="3235" w:type="dxa"/>
            <w:tcBorders>
              <w:top w:val="single" w:sz="4" w:space="0" w:color="auto"/>
              <w:left w:val="single" w:sz="4" w:space="0" w:color="auto"/>
              <w:bottom w:val="single" w:sz="4" w:space="0" w:color="auto"/>
              <w:right w:val="single" w:sz="4" w:space="0" w:color="auto"/>
            </w:tcBorders>
          </w:tcPr>
          <w:p w:rsidR="006B43BC" w:rsidRPr="004F4E6F" w:rsidRDefault="006B43BC" w:rsidP="00362595">
            <w:pPr>
              <w:pStyle w:val="af1"/>
              <w:jc w:val="center"/>
              <w:rPr>
                <w:rFonts w:ascii="Times New Roman" w:hAnsi="Times New Roman" w:cs="Times New Roman"/>
                <w:szCs w:val="28"/>
              </w:rPr>
            </w:pPr>
            <w:r w:rsidRPr="004F4E6F">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6B43BC" w:rsidRPr="004F4E6F" w:rsidRDefault="006B43BC" w:rsidP="00362595">
            <w:pPr>
              <w:pStyle w:val="af1"/>
              <w:jc w:val="center"/>
              <w:rPr>
                <w:rFonts w:ascii="Times New Roman" w:hAnsi="Times New Roman" w:cs="Times New Roman"/>
                <w:szCs w:val="28"/>
              </w:rPr>
            </w:pPr>
            <w:r w:rsidRPr="004F4E6F">
              <w:rPr>
                <w:rFonts w:ascii="Times New Roman" w:hAnsi="Times New Roman" w:cs="Times New Roman"/>
                <w:szCs w:val="28"/>
              </w:rPr>
              <w:t>с 13-00 до 14-00</w:t>
            </w:r>
          </w:p>
        </w:tc>
      </w:tr>
      <w:tr w:rsidR="006B43BC" w:rsidRPr="004F4E6F" w:rsidTr="00362595">
        <w:tc>
          <w:tcPr>
            <w:tcW w:w="3274" w:type="dxa"/>
            <w:tcBorders>
              <w:top w:val="single" w:sz="4" w:space="0" w:color="auto"/>
              <w:bottom w:val="single" w:sz="4" w:space="0" w:color="auto"/>
              <w:right w:val="single" w:sz="4" w:space="0" w:color="auto"/>
            </w:tcBorders>
          </w:tcPr>
          <w:p w:rsidR="006B43BC" w:rsidRPr="004F4E6F" w:rsidRDefault="006B43BC" w:rsidP="00362595">
            <w:pPr>
              <w:pStyle w:val="af0"/>
              <w:rPr>
                <w:rFonts w:ascii="Times New Roman" w:hAnsi="Times New Roman" w:cs="Times New Roman"/>
                <w:szCs w:val="28"/>
              </w:rPr>
            </w:pPr>
            <w:r w:rsidRPr="004F4E6F">
              <w:rPr>
                <w:rFonts w:ascii="Times New Roman" w:hAnsi="Times New Roman" w:cs="Times New Roman"/>
                <w:szCs w:val="28"/>
              </w:rPr>
              <w:t>Пятница</w:t>
            </w:r>
          </w:p>
        </w:tc>
        <w:tc>
          <w:tcPr>
            <w:tcW w:w="3235" w:type="dxa"/>
            <w:tcBorders>
              <w:top w:val="single" w:sz="4" w:space="0" w:color="auto"/>
              <w:left w:val="single" w:sz="4" w:space="0" w:color="auto"/>
              <w:bottom w:val="single" w:sz="4" w:space="0" w:color="auto"/>
              <w:right w:val="single" w:sz="4" w:space="0" w:color="auto"/>
            </w:tcBorders>
          </w:tcPr>
          <w:p w:rsidR="006B43BC" w:rsidRPr="004F4E6F" w:rsidRDefault="006B43BC" w:rsidP="00362595">
            <w:pPr>
              <w:pStyle w:val="af1"/>
              <w:jc w:val="center"/>
              <w:rPr>
                <w:rFonts w:ascii="Times New Roman" w:hAnsi="Times New Roman" w:cs="Times New Roman"/>
                <w:szCs w:val="28"/>
              </w:rPr>
            </w:pPr>
            <w:r w:rsidRPr="004F4E6F">
              <w:rPr>
                <w:rFonts w:ascii="Times New Roman" w:hAnsi="Times New Roman" w:cs="Times New Roman"/>
                <w:szCs w:val="28"/>
              </w:rPr>
              <w:t>с 9-00 до 17-00</w:t>
            </w:r>
          </w:p>
        </w:tc>
        <w:tc>
          <w:tcPr>
            <w:tcW w:w="2847" w:type="dxa"/>
            <w:tcBorders>
              <w:top w:val="single" w:sz="4" w:space="0" w:color="auto"/>
              <w:left w:val="single" w:sz="4" w:space="0" w:color="auto"/>
              <w:bottom w:val="single" w:sz="4" w:space="0" w:color="auto"/>
            </w:tcBorders>
          </w:tcPr>
          <w:p w:rsidR="006B43BC" w:rsidRPr="004F4E6F" w:rsidRDefault="006B43BC" w:rsidP="00362595">
            <w:pPr>
              <w:pStyle w:val="af1"/>
              <w:jc w:val="center"/>
              <w:rPr>
                <w:rFonts w:ascii="Times New Roman" w:hAnsi="Times New Roman" w:cs="Times New Roman"/>
                <w:szCs w:val="28"/>
              </w:rPr>
            </w:pPr>
            <w:r w:rsidRPr="004F4E6F">
              <w:rPr>
                <w:rFonts w:ascii="Times New Roman" w:hAnsi="Times New Roman" w:cs="Times New Roman"/>
                <w:szCs w:val="28"/>
              </w:rPr>
              <w:t>с 13-00 до 14-00</w:t>
            </w:r>
          </w:p>
        </w:tc>
      </w:tr>
      <w:tr w:rsidR="006B43BC" w:rsidRPr="004F4E6F" w:rsidTr="00362595">
        <w:tc>
          <w:tcPr>
            <w:tcW w:w="3274" w:type="dxa"/>
            <w:tcBorders>
              <w:top w:val="single" w:sz="4" w:space="0" w:color="auto"/>
              <w:bottom w:val="single" w:sz="4" w:space="0" w:color="auto"/>
              <w:right w:val="single" w:sz="4" w:space="0" w:color="auto"/>
            </w:tcBorders>
          </w:tcPr>
          <w:p w:rsidR="006B43BC" w:rsidRPr="004F4E6F" w:rsidRDefault="006B43BC" w:rsidP="00362595">
            <w:pPr>
              <w:pStyle w:val="af0"/>
              <w:rPr>
                <w:rFonts w:ascii="Times New Roman" w:hAnsi="Times New Roman" w:cs="Times New Roman"/>
                <w:szCs w:val="28"/>
              </w:rPr>
            </w:pPr>
            <w:r w:rsidRPr="004F4E6F">
              <w:rPr>
                <w:rFonts w:ascii="Times New Roman" w:hAnsi="Times New Roman" w:cs="Times New Roman"/>
                <w:szCs w:val="28"/>
              </w:rPr>
              <w:t>Суббота</w:t>
            </w:r>
          </w:p>
        </w:tc>
        <w:tc>
          <w:tcPr>
            <w:tcW w:w="6082" w:type="dxa"/>
            <w:gridSpan w:val="2"/>
            <w:tcBorders>
              <w:top w:val="single" w:sz="4" w:space="0" w:color="auto"/>
              <w:left w:val="single" w:sz="4" w:space="0" w:color="auto"/>
              <w:bottom w:val="single" w:sz="4" w:space="0" w:color="auto"/>
            </w:tcBorders>
          </w:tcPr>
          <w:p w:rsidR="006B43BC" w:rsidRPr="004F4E6F" w:rsidRDefault="006B43BC" w:rsidP="00362595">
            <w:pPr>
              <w:pStyle w:val="af1"/>
              <w:jc w:val="center"/>
              <w:rPr>
                <w:rFonts w:ascii="Times New Roman" w:hAnsi="Times New Roman" w:cs="Times New Roman"/>
                <w:szCs w:val="28"/>
              </w:rPr>
            </w:pPr>
            <w:r w:rsidRPr="004F4E6F">
              <w:rPr>
                <w:rFonts w:ascii="Times New Roman" w:hAnsi="Times New Roman" w:cs="Times New Roman"/>
                <w:szCs w:val="28"/>
              </w:rPr>
              <w:t>выходной день</w:t>
            </w:r>
          </w:p>
        </w:tc>
      </w:tr>
      <w:tr w:rsidR="006B43BC" w:rsidRPr="004F4E6F" w:rsidTr="00362595">
        <w:tc>
          <w:tcPr>
            <w:tcW w:w="3274" w:type="dxa"/>
            <w:tcBorders>
              <w:top w:val="single" w:sz="4" w:space="0" w:color="auto"/>
              <w:bottom w:val="single" w:sz="4" w:space="0" w:color="auto"/>
              <w:right w:val="single" w:sz="4" w:space="0" w:color="auto"/>
            </w:tcBorders>
          </w:tcPr>
          <w:p w:rsidR="006B43BC" w:rsidRPr="004F4E6F" w:rsidRDefault="006B43BC" w:rsidP="00362595">
            <w:pPr>
              <w:pStyle w:val="af0"/>
              <w:rPr>
                <w:rFonts w:ascii="Times New Roman" w:hAnsi="Times New Roman" w:cs="Times New Roman"/>
                <w:szCs w:val="28"/>
              </w:rPr>
            </w:pPr>
            <w:r w:rsidRPr="004F4E6F">
              <w:rPr>
                <w:rFonts w:ascii="Times New Roman" w:hAnsi="Times New Roman" w:cs="Times New Roman"/>
                <w:szCs w:val="28"/>
              </w:rPr>
              <w:t>Воскресенье</w:t>
            </w:r>
          </w:p>
        </w:tc>
        <w:tc>
          <w:tcPr>
            <w:tcW w:w="6082" w:type="dxa"/>
            <w:gridSpan w:val="2"/>
            <w:tcBorders>
              <w:top w:val="single" w:sz="4" w:space="0" w:color="auto"/>
              <w:left w:val="single" w:sz="4" w:space="0" w:color="auto"/>
              <w:bottom w:val="single" w:sz="4" w:space="0" w:color="auto"/>
            </w:tcBorders>
          </w:tcPr>
          <w:p w:rsidR="006B43BC" w:rsidRPr="004F4E6F" w:rsidRDefault="006B43BC" w:rsidP="00362595">
            <w:pPr>
              <w:pStyle w:val="af1"/>
              <w:jc w:val="center"/>
              <w:rPr>
                <w:rFonts w:ascii="Times New Roman" w:hAnsi="Times New Roman" w:cs="Times New Roman"/>
                <w:szCs w:val="28"/>
              </w:rPr>
            </w:pPr>
            <w:r w:rsidRPr="004F4E6F">
              <w:rPr>
                <w:rFonts w:ascii="Times New Roman" w:hAnsi="Times New Roman" w:cs="Times New Roman"/>
                <w:szCs w:val="28"/>
              </w:rPr>
              <w:t>выходной день</w:t>
            </w:r>
          </w:p>
        </w:tc>
      </w:tr>
    </w:tbl>
    <w:p w:rsidR="006B43BC" w:rsidRPr="004F4E6F" w:rsidRDefault="006B43BC" w:rsidP="006B43BC">
      <w:pPr>
        <w:pStyle w:val="22"/>
        <w:tabs>
          <w:tab w:val="left" w:pos="1681"/>
          <w:tab w:val="left" w:pos="4186"/>
          <w:tab w:val="left" w:pos="6726"/>
        </w:tabs>
        <w:spacing w:before="0" w:after="0"/>
        <w:ind w:firstLine="740"/>
        <w:rPr>
          <w:color w:val="auto"/>
          <w:sz w:val="28"/>
          <w:szCs w:val="28"/>
        </w:rPr>
      </w:pPr>
      <w:r w:rsidRPr="004F4E6F">
        <w:rPr>
          <w:color w:val="auto"/>
          <w:sz w:val="28"/>
          <w:szCs w:val="28"/>
        </w:rPr>
        <w:t xml:space="preserve">Справочные телефоны, ответственных в </w:t>
      </w:r>
      <w:proofErr w:type="spellStart"/>
      <w:r w:rsidRPr="004F4E6F">
        <w:rPr>
          <w:color w:val="auto"/>
          <w:sz w:val="28"/>
          <w:szCs w:val="28"/>
        </w:rPr>
        <w:t>Уполномосенном</w:t>
      </w:r>
      <w:proofErr w:type="spellEnd"/>
      <w:r w:rsidRPr="004F4E6F">
        <w:rPr>
          <w:color w:val="auto"/>
          <w:sz w:val="28"/>
          <w:szCs w:val="28"/>
        </w:rPr>
        <w:t xml:space="preserve"> органе за предоставление муниципальной услуги:</w:t>
      </w:r>
    </w:p>
    <w:p w:rsidR="006B43BC" w:rsidRPr="004F4E6F" w:rsidRDefault="006B43BC" w:rsidP="006B43BC">
      <w:pPr>
        <w:pStyle w:val="22"/>
        <w:tabs>
          <w:tab w:val="left" w:pos="1681"/>
          <w:tab w:val="left" w:pos="4186"/>
          <w:tab w:val="left" w:pos="6726"/>
        </w:tabs>
        <w:spacing w:before="0" w:after="0"/>
        <w:ind w:left="740"/>
        <w:rPr>
          <w:color w:val="auto"/>
          <w:sz w:val="28"/>
          <w:szCs w:val="28"/>
        </w:rPr>
      </w:pPr>
      <w:r w:rsidRPr="004F4E6F">
        <w:rPr>
          <w:color w:val="auto"/>
          <w:sz w:val="28"/>
          <w:szCs w:val="28"/>
        </w:rPr>
        <w:t>8(39170) 31-012 (п.Тура);</w:t>
      </w:r>
    </w:p>
    <w:p w:rsidR="006B43BC" w:rsidRPr="004F4E6F" w:rsidRDefault="006B43BC" w:rsidP="006B43BC">
      <w:pPr>
        <w:pStyle w:val="22"/>
        <w:tabs>
          <w:tab w:val="left" w:pos="1681"/>
          <w:tab w:val="left" w:pos="4186"/>
          <w:tab w:val="left" w:pos="6726"/>
        </w:tabs>
        <w:spacing w:before="0" w:after="0"/>
        <w:ind w:left="740"/>
        <w:rPr>
          <w:color w:val="auto"/>
          <w:sz w:val="28"/>
          <w:szCs w:val="28"/>
        </w:rPr>
      </w:pPr>
      <w:r w:rsidRPr="004F4E6F">
        <w:rPr>
          <w:color w:val="auto"/>
          <w:sz w:val="28"/>
          <w:szCs w:val="28"/>
        </w:rPr>
        <w:t>8(39178) 31-152 (с.Байкит);</w:t>
      </w:r>
    </w:p>
    <w:p w:rsidR="006B43BC" w:rsidRPr="004F4E6F" w:rsidRDefault="006B43BC" w:rsidP="006B43BC">
      <w:pPr>
        <w:pStyle w:val="22"/>
        <w:tabs>
          <w:tab w:val="left" w:pos="1681"/>
          <w:tab w:val="left" w:pos="4186"/>
          <w:tab w:val="left" w:pos="6726"/>
        </w:tabs>
        <w:spacing w:before="0" w:after="0"/>
        <w:ind w:left="740"/>
        <w:rPr>
          <w:color w:val="auto"/>
          <w:sz w:val="28"/>
          <w:szCs w:val="28"/>
        </w:rPr>
      </w:pPr>
      <w:r w:rsidRPr="004F4E6F">
        <w:rPr>
          <w:color w:val="auto"/>
          <w:sz w:val="28"/>
          <w:szCs w:val="28"/>
        </w:rPr>
        <w:t>8(39177) 31-039 (</w:t>
      </w:r>
      <w:proofErr w:type="spellStart"/>
      <w:r w:rsidRPr="004F4E6F">
        <w:rPr>
          <w:color w:val="auto"/>
          <w:sz w:val="28"/>
          <w:szCs w:val="28"/>
        </w:rPr>
        <w:t>с.Ванавара</w:t>
      </w:r>
      <w:proofErr w:type="spellEnd"/>
      <w:r w:rsidRPr="004F4E6F">
        <w:rPr>
          <w:color w:val="auto"/>
          <w:sz w:val="28"/>
          <w:szCs w:val="28"/>
        </w:rPr>
        <w:t>).</w:t>
      </w:r>
      <w:r w:rsidRPr="004F4E6F">
        <w:rPr>
          <w:color w:val="auto"/>
          <w:sz w:val="28"/>
          <w:szCs w:val="28"/>
        </w:rPr>
        <w:tab/>
      </w:r>
    </w:p>
    <w:p w:rsidR="006B43BC" w:rsidRPr="004F4E6F" w:rsidRDefault="006B43BC" w:rsidP="006B43BC">
      <w:pPr>
        <w:pStyle w:val="22"/>
        <w:tabs>
          <w:tab w:val="left" w:pos="1681"/>
          <w:tab w:val="left" w:pos="4186"/>
          <w:tab w:val="left" w:pos="6726"/>
        </w:tabs>
        <w:spacing w:before="0" w:after="0"/>
        <w:ind w:firstLine="709"/>
        <w:rPr>
          <w:color w:val="auto"/>
          <w:sz w:val="28"/>
          <w:szCs w:val="28"/>
        </w:rPr>
      </w:pPr>
      <w:r w:rsidRPr="004F4E6F">
        <w:rPr>
          <w:color w:val="auto"/>
          <w:sz w:val="28"/>
          <w:szCs w:val="28"/>
        </w:rPr>
        <w:t xml:space="preserve">Адреса электронной почты ответственных за предоставление муниципальной услуги: </w:t>
      </w:r>
    </w:p>
    <w:p w:rsidR="006B43BC" w:rsidRPr="004F4E6F" w:rsidRDefault="006B43BC" w:rsidP="006B43BC">
      <w:pPr>
        <w:pStyle w:val="22"/>
        <w:tabs>
          <w:tab w:val="left" w:pos="1681"/>
          <w:tab w:val="left" w:pos="4186"/>
          <w:tab w:val="left" w:pos="6726"/>
        </w:tabs>
        <w:spacing w:before="0" w:after="0"/>
        <w:ind w:left="740"/>
        <w:rPr>
          <w:color w:val="auto"/>
          <w:sz w:val="28"/>
          <w:szCs w:val="28"/>
        </w:rPr>
      </w:pPr>
      <w:r w:rsidRPr="004F4E6F">
        <w:rPr>
          <w:color w:val="auto"/>
          <w:sz w:val="28"/>
          <w:szCs w:val="28"/>
        </w:rPr>
        <w:t xml:space="preserve">-по Илимпийской группе сельских поселений Dep_zio@tura.evenkya.ru; </w:t>
      </w:r>
    </w:p>
    <w:p w:rsidR="006B43BC" w:rsidRPr="004F4E6F" w:rsidRDefault="006B43BC" w:rsidP="006B43BC">
      <w:pPr>
        <w:pStyle w:val="22"/>
        <w:tabs>
          <w:tab w:val="left" w:pos="1681"/>
          <w:tab w:val="left" w:pos="4186"/>
          <w:tab w:val="left" w:pos="6726"/>
        </w:tabs>
        <w:spacing w:before="0" w:after="0"/>
        <w:ind w:left="740"/>
        <w:rPr>
          <w:color w:val="auto"/>
          <w:sz w:val="28"/>
          <w:szCs w:val="28"/>
        </w:rPr>
      </w:pPr>
      <w:r w:rsidRPr="004F4E6F">
        <w:rPr>
          <w:color w:val="auto"/>
          <w:sz w:val="28"/>
          <w:szCs w:val="28"/>
        </w:rPr>
        <w:t>-по Байкитской группе сельских поселений YakupovaSR@baykit.evenkya.ru</w:t>
      </w:r>
    </w:p>
    <w:p w:rsidR="002543AC" w:rsidRPr="004F4E6F" w:rsidRDefault="006B43BC" w:rsidP="006B43BC">
      <w:pPr>
        <w:pStyle w:val="60"/>
        <w:shd w:val="clear" w:color="auto" w:fill="auto"/>
        <w:tabs>
          <w:tab w:val="left" w:pos="709"/>
        </w:tabs>
        <w:ind w:firstLine="709"/>
        <w:rPr>
          <w:i w:val="0"/>
          <w:color w:val="auto"/>
          <w:sz w:val="28"/>
          <w:szCs w:val="28"/>
        </w:rPr>
      </w:pPr>
      <w:r w:rsidRPr="004F4E6F">
        <w:rPr>
          <w:i w:val="0"/>
          <w:color w:val="auto"/>
          <w:sz w:val="28"/>
          <w:szCs w:val="28"/>
        </w:rPr>
        <w:t xml:space="preserve">- по </w:t>
      </w:r>
      <w:proofErr w:type="spellStart"/>
      <w:r w:rsidRPr="004F4E6F">
        <w:rPr>
          <w:i w:val="0"/>
          <w:color w:val="auto"/>
          <w:sz w:val="28"/>
          <w:szCs w:val="28"/>
        </w:rPr>
        <w:t>Тунгусско-Чунской</w:t>
      </w:r>
      <w:proofErr w:type="spellEnd"/>
      <w:r w:rsidRPr="004F4E6F">
        <w:rPr>
          <w:i w:val="0"/>
          <w:color w:val="auto"/>
          <w:sz w:val="28"/>
          <w:szCs w:val="28"/>
        </w:rPr>
        <w:t xml:space="preserve"> группе сельских поселений ShovgeniaIA@vanavara.evenkya.ru.</w:t>
      </w:r>
    </w:p>
    <w:p w:rsidR="006B43BC" w:rsidRPr="004F4E6F" w:rsidRDefault="006B43BC" w:rsidP="006B43BC">
      <w:pPr>
        <w:pStyle w:val="22"/>
        <w:numPr>
          <w:ilvl w:val="1"/>
          <w:numId w:val="24"/>
        </w:numPr>
        <w:shd w:val="clear" w:color="auto" w:fill="auto"/>
        <w:tabs>
          <w:tab w:val="left" w:pos="1276"/>
        </w:tabs>
        <w:spacing w:before="0" w:after="0"/>
        <w:ind w:left="0" w:firstLine="740"/>
        <w:rPr>
          <w:color w:val="auto"/>
          <w:sz w:val="28"/>
          <w:szCs w:val="28"/>
        </w:rPr>
      </w:pPr>
      <w:r w:rsidRPr="004F4E6F">
        <w:rPr>
          <w:color w:val="auto"/>
          <w:sz w:val="28"/>
          <w:szCs w:val="28"/>
        </w:rPr>
        <w:t xml:space="preserve">В предоставлении муниципальной услуги принимает участие </w:t>
      </w:r>
      <w:r w:rsidRPr="004F4E6F">
        <w:rPr>
          <w:color w:val="auto"/>
          <w:sz w:val="28"/>
          <w:szCs w:val="28"/>
          <w:lang w:bidi="ar-SA"/>
        </w:rPr>
        <w:t xml:space="preserve">Краевое государственное бюджетное учреждение "Многофункциональный центр предоставления государственных и муниципальных услуг" </w:t>
      </w:r>
      <w:r w:rsidRPr="004F4E6F">
        <w:rPr>
          <w:color w:val="auto"/>
          <w:sz w:val="28"/>
          <w:szCs w:val="28"/>
        </w:rPr>
        <w:t>(далее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 2011 № 797 (далее - Соглашение о взаимодействии).</w:t>
      </w:r>
    </w:p>
    <w:p w:rsidR="006B43BC" w:rsidRPr="004F4E6F" w:rsidRDefault="006B43BC" w:rsidP="006B43BC">
      <w:pPr>
        <w:pStyle w:val="22"/>
        <w:shd w:val="clear" w:color="auto" w:fill="auto"/>
        <w:tabs>
          <w:tab w:val="left" w:pos="1681"/>
          <w:tab w:val="left" w:pos="4088"/>
          <w:tab w:val="right" w:pos="10061"/>
        </w:tabs>
        <w:spacing w:before="0" w:after="0"/>
        <w:ind w:firstLine="740"/>
        <w:rPr>
          <w:color w:val="auto"/>
          <w:sz w:val="28"/>
          <w:szCs w:val="28"/>
        </w:rPr>
      </w:pPr>
      <w:r w:rsidRPr="004F4E6F">
        <w:rPr>
          <w:color w:val="auto"/>
          <w:sz w:val="28"/>
          <w:szCs w:val="28"/>
        </w:rPr>
        <w:t>При предоставлении муниципальной услуги Уполномоченный орган взаимодействует с:</w:t>
      </w:r>
    </w:p>
    <w:p w:rsidR="006B43BC" w:rsidRPr="004F4E6F" w:rsidRDefault="006B43BC" w:rsidP="006B43BC">
      <w:pPr>
        <w:pStyle w:val="22"/>
        <w:numPr>
          <w:ilvl w:val="0"/>
          <w:numId w:val="23"/>
        </w:numPr>
        <w:shd w:val="clear" w:color="auto" w:fill="auto"/>
        <w:tabs>
          <w:tab w:val="left" w:pos="1526"/>
        </w:tabs>
        <w:spacing w:before="0" w:after="0"/>
        <w:ind w:firstLine="740"/>
        <w:rPr>
          <w:color w:val="auto"/>
          <w:sz w:val="28"/>
          <w:szCs w:val="28"/>
        </w:rPr>
      </w:pPr>
      <w:r w:rsidRPr="004F4E6F">
        <w:rPr>
          <w:color w:val="auto"/>
          <w:sz w:val="28"/>
          <w:szCs w:val="28"/>
        </w:rPr>
        <w:t xml:space="preserve">Федеральной налоговой службой Российской Федерации в части получения сведений из Единого государственного реестра юридических лиц и </w:t>
      </w:r>
      <w:r w:rsidRPr="004F4E6F">
        <w:rPr>
          <w:color w:val="auto"/>
          <w:sz w:val="28"/>
          <w:szCs w:val="28"/>
        </w:rPr>
        <w:lastRenderedPageBreak/>
        <w:t>Единого государственного реестра индивидуальных предпринимателей;</w:t>
      </w:r>
    </w:p>
    <w:p w:rsidR="006B43BC" w:rsidRPr="004F4E6F" w:rsidRDefault="006B43BC" w:rsidP="006B43BC">
      <w:pPr>
        <w:pStyle w:val="22"/>
        <w:numPr>
          <w:ilvl w:val="0"/>
          <w:numId w:val="23"/>
        </w:numPr>
        <w:shd w:val="clear" w:color="auto" w:fill="auto"/>
        <w:tabs>
          <w:tab w:val="left" w:pos="1526"/>
        </w:tabs>
        <w:spacing w:before="0" w:after="0"/>
        <w:ind w:firstLine="740"/>
        <w:rPr>
          <w:color w:val="auto"/>
          <w:sz w:val="28"/>
          <w:szCs w:val="28"/>
        </w:rPr>
      </w:pPr>
      <w:r w:rsidRPr="004F4E6F">
        <w:rPr>
          <w:color w:val="auto"/>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B43BC" w:rsidRPr="004F4E6F" w:rsidRDefault="006B43BC" w:rsidP="006B43BC">
      <w:pPr>
        <w:pStyle w:val="22"/>
        <w:numPr>
          <w:ilvl w:val="0"/>
          <w:numId w:val="23"/>
        </w:numPr>
        <w:shd w:val="clear" w:color="auto" w:fill="auto"/>
        <w:tabs>
          <w:tab w:val="left" w:pos="1504"/>
        </w:tabs>
        <w:spacing w:before="0" w:after="0"/>
        <w:ind w:firstLine="760"/>
        <w:rPr>
          <w:color w:val="auto"/>
          <w:sz w:val="28"/>
          <w:szCs w:val="28"/>
        </w:rPr>
      </w:pPr>
      <w:r w:rsidRPr="004F4E6F">
        <w:rPr>
          <w:color w:val="auto"/>
          <w:sz w:val="28"/>
          <w:szCs w:val="28"/>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6B43BC" w:rsidRPr="004F4E6F" w:rsidRDefault="006B43BC" w:rsidP="006B43BC">
      <w:pPr>
        <w:pStyle w:val="60"/>
        <w:shd w:val="clear" w:color="auto" w:fill="auto"/>
        <w:tabs>
          <w:tab w:val="left" w:pos="709"/>
        </w:tabs>
        <w:ind w:firstLine="709"/>
        <w:rPr>
          <w:i w:val="0"/>
          <w:color w:val="auto"/>
          <w:sz w:val="28"/>
          <w:szCs w:val="28"/>
        </w:rPr>
      </w:pPr>
    </w:p>
    <w:p w:rsidR="002543AC" w:rsidRPr="004F4E6F" w:rsidRDefault="002543AC" w:rsidP="002543AC">
      <w:pPr>
        <w:pStyle w:val="ConsPlusNormal"/>
        <w:jc w:val="both"/>
        <w:rPr>
          <w:rFonts w:ascii="Times New Roman" w:hAnsi="Times New Roman" w:cs="Times New Roman"/>
          <w:sz w:val="28"/>
          <w:szCs w:val="28"/>
        </w:rPr>
      </w:pPr>
    </w:p>
    <w:p w:rsidR="002543AC" w:rsidRPr="004F4E6F" w:rsidRDefault="002543AC" w:rsidP="002543AC">
      <w:pPr>
        <w:pStyle w:val="ConsPlusTitle"/>
        <w:jc w:val="center"/>
        <w:outlineLvl w:val="2"/>
        <w:rPr>
          <w:sz w:val="28"/>
          <w:szCs w:val="28"/>
        </w:rPr>
      </w:pPr>
      <w:r w:rsidRPr="004F4E6F">
        <w:rPr>
          <w:sz w:val="28"/>
          <w:szCs w:val="28"/>
        </w:rPr>
        <w:t>Результат предоставления муниципальной услуги</w:t>
      </w:r>
    </w:p>
    <w:p w:rsidR="002543AC" w:rsidRPr="004F4E6F" w:rsidRDefault="002543AC" w:rsidP="002543AC">
      <w:pPr>
        <w:pStyle w:val="ConsPlusNormal"/>
        <w:jc w:val="both"/>
        <w:rPr>
          <w:rFonts w:ascii="Times New Roman" w:hAnsi="Times New Roman" w:cs="Times New Roman"/>
          <w:sz w:val="28"/>
          <w:szCs w:val="28"/>
        </w:rPr>
      </w:pPr>
    </w:p>
    <w:p w:rsidR="002543AC" w:rsidRPr="004F4E6F" w:rsidRDefault="002543AC" w:rsidP="002543AC">
      <w:pPr>
        <w:pStyle w:val="ConsPlusNormal"/>
        <w:ind w:firstLine="540"/>
        <w:jc w:val="both"/>
        <w:rPr>
          <w:rFonts w:ascii="Times New Roman" w:hAnsi="Times New Roman" w:cs="Times New Roman"/>
          <w:sz w:val="28"/>
          <w:szCs w:val="28"/>
        </w:rPr>
      </w:pPr>
      <w:bookmarkStart w:id="7" w:name="P69"/>
      <w:bookmarkEnd w:id="7"/>
      <w:r w:rsidRPr="004F4E6F">
        <w:rPr>
          <w:rFonts w:ascii="Times New Roman" w:hAnsi="Times New Roman" w:cs="Times New Roman"/>
          <w:sz w:val="28"/>
          <w:szCs w:val="28"/>
        </w:rPr>
        <w:t>2.4. Результатом предоставления муниципальной услуги являются:</w:t>
      </w:r>
    </w:p>
    <w:p w:rsidR="002543AC" w:rsidRPr="004F4E6F" w:rsidRDefault="002543AC" w:rsidP="002543AC">
      <w:pPr>
        <w:pStyle w:val="ConsPlusNormal"/>
        <w:spacing w:before="220"/>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1) </w:t>
      </w:r>
      <w:hyperlink w:anchor="P455">
        <w:r w:rsidR="00AB1370" w:rsidRPr="004F4E6F">
          <w:rPr>
            <w:rFonts w:ascii="Times New Roman" w:hAnsi="Times New Roman" w:cs="Times New Roman"/>
            <w:sz w:val="28"/>
            <w:szCs w:val="28"/>
          </w:rPr>
          <w:t>приказ</w:t>
        </w:r>
      </w:hyperlink>
      <w:r w:rsidRPr="004F4E6F">
        <w:rPr>
          <w:rFonts w:ascii="Times New Roman" w:hAnsi="Times New Roman" w:cs="Times New Roman"/>
          <w:sz w:val="28"/>
          <w:szCs w:val="28"/>
        </w:rPr>
        <w:t xml:space="preserve"> за подписью </w:t>
      </w:r>
      <w:r w:rsidR="006B43BC" w:rsidRPr="004F4E6F">
        <w:rPr>
          <w:rFonts w:ascii="Times New Roman" w:hAnsi="Times New Roman" w:cs="Times New Roman"/>
          <w:sz w:val="28"/>
          <w:szCs w:val="28"/>
        </w:rPr>
        <w:t>руководителя Уполномоченного органа</w:t>
      </w:r>
      <w:r w:rsidRPr="004F4E6F">
        <w:rPr>
          <w:rFonts w:ascii="Times New Roman" w:hAnsi="Times New Roman" w:cs="Times New Roman"/>
          <w:sz w:val="28"/>
          <w:szCs w:val="28"/>
        </w:rPr>
        <w:t xml:space="preserve"> или иного, уполномоченного правовым актом Администрации </w:t>
      </w:r>
      <w:r w:rsidR="006B43BC" w:rsidRPr="004F4E6F">
        <w:rPr>
          <w:rFonts w:ascii="Times New Roman" w:hAnsi="Times New Roman" w:cs="Times New Roman"/>
          <w:sz w:val="28"/>
          <w:szCs w:val="28"/>
        </w:rPr>
        <w:t>Эвенкийского муниципального района Красноярского края</w:t>
      </w:r>
      <w:r w:rsidRPr="004F4E6F">
        <w:rPr>
          <w:rFonts w:ascii="Times New Roman" w:hAnsi="Times New Roman" w:cs="Times New Roman"/>
          <w:sz w:val="28"/>
          <w:szCs w:val="28"/>
        </w:rPr>
        <w:t xml:space="preserve"> лица, </w:t>
      </w:r>
      <w:r w:rsidR="00AB1370" w:rsidRPr="004F4E6F">
        <w:rPr>
          <w:rFonts w:ascii="Times New Roman" w:hAnsi="Times New Roman" w:cs="Times New Roman"/>
          <w:sz w:val="28"/>
          <w:szCs w:val="28"/>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по форме, согласно Приложению № 1 к настоящему Административному регламенту</w:t>
      </w:r>
      <w:r w:rsidRPr="004F4E6F">
        <w:rPr>
          <w:rFonts w:ascii="Times New Roman" w:hAnsi="Times New Roman" w:cs="Times New Roman"/>
          <w:sz w:val="28"/>
          <w:szCs w:val="28"/>
        </w:rPr>
        <w:t>;</w:t>
      </w:r>
    </w:p>
    <w:p w:rsidR="002543AC" w:rsidRPr="004F4E6F" w:rsidRDefault="002543AC" w:rsidP="002543AC">
      <w:pPr>
        <w:pStyle w:val="ConsPlusNormal"/>
        <w:spacing w:before="220"/>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2) </w:t>
      </w:r>
      <w:hyperlink w:anchor="P455">
        <w:r w:rsidR="006B43BC" w:rsidRPr="004F4E6F">
          <w:rPr>
            <w:rFonts w:ascii="Times New Roman" w:hAnsi="Times New Roman" w:cs="Times New Roman"/>
            <w:sz w:val="28"/>
            <w:szCs w:val="28"/>
          </w:rPr>
          <w:t>уведомление</w:t>
        </w:r>
      </w:hyperlink>
      <w:r w:rsidR="006B43BC" w:rsidRPr="004F4E6F">
        <w:rPr>
          <w:rFonts w:ascii="Times New Roman" w:hAnsi="Times New Roman" w:cs="Times New Roman"/>
          <w:sz w:val="28"/>
          <w:szCs w:val="28"/>
        </w:rPr>
        <w:t xml:space="preserve"> за подписью руководителя Уполномоченного органа или иного, уполномоченного правовым актом Администрации Эвенкийского муниципального района Красноярского края лица,</w:t>
      </w:r>
      <w:r w:rsidRPr="004F4E6F">
        <w:rPr>
          <w:rFonts w:ascii="Times New Roman" w:hAnsi="Times New Roman" w:cs="Times New Roman"/>
          <w:sz w:val="28"/>
          <w:szCs w:val="28"/>
        </w:rPr>
        <w:t xml:space="preserve"> об отказе в </w:t>
      </w:r>
      <w:r w:rsidR="00AB1370" w:rsidRPr="004F4E6F">
        <w:rPr>
          <w:rFonts w:ascii="Times New Roman" w:hAnsi="Times New Roman" w:cs="Times New Roman"/>
          <w:sz w:val="28"/>
          <w:szCs w:val="28"/>
        </w:rPr>
        <w:t>предоставлении муниципальной услуги</w:t>
      </w:r>
      <w:r w:rsidRPr="004F4E6F">
        <w:rPr>
          <w:rFonts w:ascii="Times New Roman" w:hAnsi="Times New Roman" w:cs="Times New Roman"/>
          <w:sz w:val="28"/>
          <w:szCs w:val="28"/>
        </w:rPr>
        <w:t xml:space="preserve"> (далее - Уведомление об отказе в согласовании местоположения границ) по форме согласно </w:t>
      </w:r>
      <w:r w:rsidR="00AB1370" w:rsidRPr="004F4E6F">
        <w:rPr>
          <w:rFonts w:ascii="Times New Roman" w:hAnsi="Times New Roman" w:cs="Times New Roman"/>
          <w:sz w:val="28"/>
          <w:szCs w:val="28"/>
        </w:rPr>
        <w:t>П</w:t>
      </w:r>
      <w:r w:rsidRPr="004F4E6F">
        <w:rPr>
          <w:rFonts w:ascii="Times New Roman" w:hAnsi="Times New Roman" w:cs="Times New Roman"/>
          <w:sz w:val="28"/>
          <w:szCs w:val="28"/>
        </w:rPr>
        <w:t xml:space="preserve">риложению </w:t>
      </w:r>
      <w:r w:rsidR="00AB1370" w:rsidRPr="004F4E6F">
        <w:rPr>
          <w:rFonts w:ascii="Times New Roman" w:hAnsi="Times New Roman" w:cs="Times New Roman"/>
          <w:sz w:val="28"/>
          <w:szCs w:val="28"/>
        </w:rPr>
        <w:t>№</w:t>
      </w:r>
      <w:r w:rsidRPr="004F4E6F">
        <w:rPr>
          <w:rFonts w:ascii="Times New Roman" w:hAnsi="Times New Roman" w:cs="Times New Roman"/>
          <w:sz w:val="28"/>
          <w:szCs w:val="28"/>
        </w:rPr>
        <w:t xml:space="preserve"> 2 к </w:t>
      </w:r>
      <w:proofErr w:type="spellStart"/>
      <w:r w:rsidR="00AB1370" w:rsidRPr="004F4E6F">
        <w:rPr>
          <w:rFonts w:ascii="Times New Roman" w:hAnsi="Times New Roman" w:cs="Times New Roman"/>
          <w:sz w:val="28"/>
          <w:szCs w:val="28"/>
        </w:rPr>
        <w:t>настоящему</w:t>
      </w:r>
      <w:r w:rsidRPr="004F4E6F">
        <w:rPr>
          <w:rFonts w:ascii="Times New Roman" w:hAnsi="Times New Roman" w:cs="Times New Roman"/>
          <w:sz w:val="28"/>
          <w:szCs w:val="28"/>
        </w:rPr>
        <w:t>Административному</w:t>
      </w:r>
      <w:proofErr w:type="spellEnd"/>
      <w:r w:rsidRPr="004F4E6F">
        <w:rPr>
          <w:rFonts w:ascii="Times New Roman" w:hAnsi="Times New Roman" w:cs="Times New Roman"/>
          <w:sz w:val="28"/>
          <w:szCs w:val="28"/>
        </w:rPr>
        <w:t xml:space="preserve"> регламенту.</w:t>
      </w:r>
    </w:p>
    <w:p w:rsidR="002543AC" w:rsidRPr="004F4E6F" w:rsidRDefault="002543AC" w:rsidP="002543AC">
      <w:pPr>
        <w:pStyle w:val="ConsPlusNormal"/>
        <w:spacing w:before="220"/>
        <w:ind w:firstLine="540"/>
        <w:jc w:val="both"/>
        <w:rPr>
          <w:rFonts w:ascii="Times New Roman" w:hAnsi="Times New Roman" w:cs="Times New Roman"/>
          <w:sz w:val="28"/>
          <w:szCs w:val="28"/>
        </w:rPr>
      </w:pPr>
      <w:bookmarkStart w:id="8" w:name="P72"/>
      <w:bookmarkEnd w:id="8"/>
      <w:r w:rsidRPr="004F4E6F">
        <w:rPr>
          <w:rFonts w:ascii="Times New Roman" w:hAnsi="Times New Roman" w:cs="Times New Roman"/>
          <w:sz w:val="28"/>
          <w:szCs w:val="28"/>
        </w:rPr>
        <w:t xml:space="preserve">2.5. Заявителю предоставляется </w:t>
      </w:r>
      <w:r w:rsidR="00AB1370" w:rsidRPr="004F4E6F">
        <w:rPr>
          <w:rFonts w:ascii="Times New Roman" w:hAnsi="Times New Roman" w:cs="Times New Roman"/>
          <w:sz w:val="28"/>
          <w:szCs w:val="28"/>
        </w:rPr>
        <w:t>Приказ</w:t>
      </w:r>
      <w:r w:rsidRPr="004F4E6F">
        <w:rPr>
          <w:rFonts w:ascii="Times New Roman" w:hAnsi="Times New Roman" w:cs="Times New Roman"/>
          <w:sz w:val="28"/>
          <w:szCs w:val="28"/>
        </w:rPr>
        <w:t xml:space="preserve"> или Уведомление об отказе, способом, указанным в запросе о предоставлении муниципальной услуги:</w:t>
      </w:r>
    </w:p>
    <w:p w:rsidR="002543AC" w:rsidRPr="004F4E6F" w:rsidRDefault="002543AC" w:rsidP="002543AC">
      <w:pPr>
        <w:pStyle w:val="ConsPlusNormal"/>
        <w:spacing w:before="220"/>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1) лично в </w:t>
      </w:r>
      <w:r w:rsidR="006B43BC" w:rsidRPr="004F4E6F">
        <w:rPr>
          <w:rFonts w:ascii="Times New Roman" w:hAnsi="Times New Roman" w:cs="Times New Roman"/>
          <w:sz w:val="28"/>
          <w:szCs w:val="28"/>
        </w:rPr>
        <w:t>Уполномоченном органе</w:t>
      </w:r>
      <w:r w:rsidRPr="004F4E6F">
        <w:rPr>
          <w:rFonts w:ascii="Times New Roman" w:hAnsi="Times New Roman" w:cs="Times New Roman"/>
          <w:sz w:val="28"/>
          <w:szCs w:val="28"/>
        </w:rPr>
        <w:t>, почтовым отправлением, на адрес электронной почты;</w:t>
      </w:r>
    </w:p>
    <w:p w:rsidR="002543AC" w:rsidRPr="004F4E6F" w:rsidRDefault="002543AC" w:rsidP="002543AC">
      <w:pPr>
        <w:pStyle w:val="ConsPlusNormal"/>
        <w:spacing w:before="220"/>
        <w:ind w:firstLine="540"/>
        <w:jc w:val="both"/>
        <w:rPr>
          <w:rFonts w:ascii="Times New Roman" w:hAnsi="Times New Roman" w:cs="Times New Roman"/>
          <w:sz w:val="28"/>
          <w:szCs w:val="28"/>
        </w:rPr>
      </w:pPr>
      <w:r w:rsidRPr="004F4E6F">
        <w:rPr>
          <w:rFonts w:ascii="Times New Roman" w:hAnsi="Times New Roman" w:cs="Times New Roman"/>
          <w:sz w:val="28"/>
          <w:szCs w:val="28"/>
        </w:rPr>
        <w:t>2)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rsidR="002543AC" w:rsidRPr="004F4E6F" w:rsidRDefault="002543AC" w:rsidP="002543AC">
      <w:pPr>
        <w:pStyle w:val="ConsPlusNormal"/>
        <w:spacing w:before="220"/>
        <w:ind w:firstLine="540"/>
        <w:jc w:val="both"/>
        <w:rPr>
          <w:rFonts w:ascii="Times New Roman" w:hAnsi="Times New Roman" w:cs="Times New Roman"/>
          <w:sz w:val="28"/>
          <w:szCs w:val="28"/>
        </w:rPr>
      </w:pPr>
      <w:r w:rsidRPr="004F4E6F">
        <w:rPr>
          <w:rFonts w:ascii="Times New Roman" w:hAnsi="Times New Roman" w:cs="Times New Roman"/>
          <w:sz w:val="28"/>
          <w:szCs w:val="28"/>
        </w:rPr>
        <w:t>3) в многофункциональный центр.</w:t>
      </w:r>
    </w:p>
    <w:p w:rsidR="002543AC" w:rsidRPr="004F4E6F" w:rsidRDefault="002543AC" w:rsidP="002543AC">
      <w:pPr>
        <w:pStyle w:val="ConsPlusNormal"/>
        <w:spacing w:before="220"/>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В состав реквизитов документов, предусмотренных </w:t>
      </w:r>
      <w:hyperlink w:anchor="P69">
        <w:r w:rsidRPr="004F4E6F">
          <w:rPr>
            <w:rFonts w:ascii="Times New Roman" w:hAnsi="Times New Roman" w:cs="Times New Roman"/>
            <w:sz w:val="28"/>
            <w:szCs w:val="28"/>
          </w:rPr>
          <w:t>пунктом 2.4</w:t>
        </w:r>
      </w:hyperlink>
      <w:r w:rsidRPr="004F4E6F">
        <w:rPr>
          <w:rFonts w:ascii="Times New Roman" w:hAnsi="Times New Roman" w:cs="Times New Roman"/>
          <w:sz w:val="28"/>
          <w:szCs w:val="28"/>
        </w:rPr>
        <w:t xml:space="preserve"> Административного регламента, входят регистрационный номер, дата регистрации, подпись </w:t>
      </w:r>
      <w:r w:rsidR="006B43BC" w:rsidRPr="004F4E6F">
        <w:rPr>
          <w:rFonts w:ascii="Times New Roman" w:hAnsi="Times New Roman" w:cs="Times New Roman"/>
          <w:sz w:val="28"/>
          <w:szCs w:val="28"/>
        </w:rPr>
        <w:t>руководителя Уполномоченного органа или иного, уполномоченного правовым актом Администрации Эвенкийского муниципального района Красноярского края лица</w:t>
      </w:r>
      <w:r w:rsidRPr="004F4E6F">
        <w:rPr>
          <w:rFonts w:ascii="Times New Roman" w:hAnsi="Times New Roman" w:cs="Times New Roman"/>
          <w:sz w:val="28"/>
          <w:szCs w:val="28"/>
        </w:rPr>
        <w:t>.</w:t>
      </w:r>
    </w:p>
    <w:p w:rsidR="002543AC" w:rsidRPr="004F4E6F" w:rsidRDefault="002543AC" w:rsidP="002543AC">
      <w:pPr>
        <w:pStyle w:val="ConsPlusNormal"/>
        <w:jc w:val="both"/>
        <w:rPr>
          <w:rFonts w:ascii="Times New Roman" w:hAnsi="Times New Roman" w:cs="Times New Roman"/>
          <w:sz w:val="28"/>
          <w:szCs w:val="28"/>
        </w:rPr>
      </w:pPr>
    </w:p>
    <w:p w:rsidR="002543AC" w:rsidRPr="004F4E6F" w:rsidRDefault="002543AC" w:rsidP="002543AC">
      <w:pPr>
        <w:pStyle w:val="ConsPlusTitle"/>
        <w:jc w:val="center"/>
        <w:outlineLvl w:val="2"/>
        <w:rPr>
          <w:sz w:val="28"/>
          <w:szCs w:val="28"/>
        </w:rPr>
      </w:pPr>
      <w:r w:rsidRPr="004F4E6F">
        <w:rPr>
          <w:sz w:val="28"/>
          <w:szCs w:val="28"/>
        </w:rPr>
        <w:lastRenderedPageBreak/>
        <w:t>Срок предоставления муниципальной услуги</w:t>
      </w:r>
    </w:p>
    <w:p w:rsidR="002543AC" w:rsidRPr="004F4E6F" w:rsidRDefault="002543AC" w:rsidP="002543AC">
      <w:pPr>
        <w:pStyle w:val="ConsPlusNormal"/>
        <w:jc w:val="both"/>
        <w:rPr>
          <w:rFonts w:ascii="Times New Roman" w:hAnsi="Times New Roman" w:cs="Times New Roman"/>
          <w:sz w:val="28"/>
          <w:szCs w:val="28"/>
        </w:rPr>
      </w:pPr>
    </w:p>
    <w:p w:rsidR="002543AC" w:rsidRPr="004F4E6F" w:rsidRDefault="002543AC" w:rsidP="002543AC">
      <w:pPr>
        <w:pStyle w:val="ConsPlusNormal"/>
        <w:ind w:firstLine="540"/>
        <w:jc w:val="both"/>
        <w:rPr>
          <w:rFonts w:ascii="Times New Roman" w:hAnsi="Times New Roman" w:cs="Times New Roman"/>
          <w:sz w:val="28"/>
          <w:szCs w:val="28"/>
        </w:rPr>
      </w:pPr>
      <w:bookmarkStart w:id="9" w:name="P81"/>
      <w:bookmarkEnd w:id="9"/>
      <w:r w:rsidRPr="004F4E6F">
        <w:rPr>
          <w:rFonts w:ascii="Times New Roman" w:hAnsi="Times New Roman" w:cs="Times New Roman"/>
          <w:sz w:val="28"/>
          <w:szCs w:val="28"/>
        </w:rPr>
        <w:t>2.</w:t>
      </w:r>
      <w:r w:rsidR="00AB1370" w:rsidRPr="004F4E6F">
        <w:rPr>
          <w:rFonts w:ascii="Times New Roman" w:hAnsi="Times New Roman" w:cs="Times New Roman"/>
          <w:sz w:val="28"/>
          <w:szCs w:val="28"/>
        </w:rPr>
        <w:t>6</w:t>
      </w:r>
      <w:r w:rsidRPr="004F4E6F">
        <w:rPr>
          <w:rFonts w:ascii="Times New Roman" w:hAnsi="Times New Roman" w:cs="Times New Roman"/>
          <w:sz w:val="28"/>
          <w:szCs w:val="28"/>
        </w:rPr>
        <w:t>. Срок предоставления муниципальной услуги</w:t>
      </w:r>
      <w:r w:rsidR="00AB1370" w:rsidRPr="004F4E6F">
        <w:rPr>
          <w:rFonts w:ascii="Times New Roman" w:hAnsi="Times New Roman" w:cs="Times New Roman"/>
          <w:sz w:val="28"/>
          <w:szCs w:val="28"/>
        </w:rPr>
        <w:t xml:space="preserve"> – в течении 30 календарных дней со дня регистрации заявления в Уполномоченном органе</w:t>
      </w:r>
      <w:r w:rsidRPr="004F4E6F">
        <w:rPr>
          <w:rFonts w:ascii="Times New Roman" w:hAnsi="Times New Roman" w:cs="Times New Roman"/>
          <w:sz w:val="28"/>
          <w:szCs w:val="28"/>
        </w:rPr>
        <w:t>.</w:t>
      </w:r>
    </w:p>
    <w:p w:rsidR="002543AC" w:rsidRPr="004F4E6F" w:rsidRDefault="002543AC" w:rsidP="002543AC">
      <w:pPr>
        <w:pStyle w:val="ConsPlusNormal"/>
        <w:spacing w:before="220"/>
        <w:ind w:firstLine="540"/>
        <w:jc w:val="both"/>
        <w:rPr>
          <w:rFonts w:ascii="Times New Roman" w:hAnsi="Times New Roman" w:cs="Times New Roman"/>
          <w:sz w:val="28"/>
          <w:szCs w:val="28"/>
        </w:rPr>
      </w:pPr>
      <w:r w:rsidRPr="004F4E6F">
        <w:rPr>
          <w:rFonts w:ascii="Times New Roman" w:hAnsi="Times New Roman" w:cs="Times New Roman"/>
          <w:sz w:val="28"/>
          <w:szCs w:val="28"/>
        </w:rPr>
        <w:t>По запросам о предоставлении муниципальной услуги, поступившим при личном приеме Заявителя, почтовой связью либо по электронной почте, через ЕПГУ либо РПГУ, через многофункциональный центр срок не должен превышать 30 календарных дней со дня регистрации запроса о предоставлении муниципальной услуги</w:t>
      </w:r>
      <w:r w:rsidR="00AB1370" w:rsidRPr="004F4E6F">
        <w:rPr>
          <w:rFonts w:ascii="Times New Roman" w:hAnsi="Times New Roman" w:cs="Times New Roman"/>
          <w:sz w:val="28"/>
          <w:szCs w:val="28"/>
        </w:rPr>
        <w:t xml:space="preserve"> в Уполномоченном органе</w:t>
      </w:r>
      <w:r w:rsidRPr="004F4E6F">
        <w:rPr>
          <w:rFonts w:ascii="Times New Roman" w:hAnsi="Times New Roman" w:cs="Times New Roman"/>
          <w:sz w:val="28"/>
          <w:szCs w:val="28"/>
        </w:rPr>
        <w:t>.</w:t>
      </w:r>
    </w:p>
    <w:p w:rsidR="002543AC" w:rsidRPr="004F4E6F" w:rsidRDefault="002543AC" w:rsidP="002543AC">
      <w:pPr>
        <w:pStyle w:val="ConsPlusNormal"/>
        <w:jc w:val="both"/>
        <w:rPr>
          <w:rFonts w:ascii="Times New Roman" w:hAnsi="Times New Roman" w:cs="Times New Roman"/>
          <w:sz w:val="28"/>
          <w:szCs w:val="28"/>
        </w:rPr>
      </w:pPr>
    </w:p>
    <w:p w:rsidR="002543AC" w:rsidRPr="004F4E6F" w:rsidRDefault="002543AC" w:rsidP="002543AC">
      <w:pPr>
        <w:pStyle w:val="ConsPlusTitle"/>
        <w:jc w:val="center"/>
        <w:outlineLvl w:val="2"/>
        <w:rPr>
          <w:sz w:val="28"/>
          <w:szCs w:val="28"/>
        </w:rPr>
      </w:pPr>
      <w:r w:rsidRPr="004F4E6F">
        <w:rPr>
          <w:sz w:val="28"/>
          <w:szCs w:val="28"/>
        </w:rPr>
        <w:t>Правовые основания для предоставления муниципальной услуги</w:t>
      </w:r>
    </w:p>
    <w:p w:rsidR="002543AC" w:rsidRPr="004F4E6F" w:rsidRDefault="002543AC" w:rsidP="002543AC">
      <w:pPr>
        <w:pStyle w:val="ConsPlusNormal"/>
        <w:jc w:val="both"/>
        <w:rPr>
          <w:rFonts w:ascii="Times New Roman" w:hAnsi="Times New Roman" w:cs="Times New Roman"/>
          <w:sz w:val="28"/>
          <w:szCs w:val="28"/>
        </w:rPr>
      </w:pP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w:t>
      </w:r>
      <w:r w:rsidR="00AB1370" w:rsidRPr="004F4E6F">
        <w:rPr>
          <w:rFonts w:ascii="Times New Roman" w:hAnsi="Times New Roman" w:cs="Times New Roman"/>
          <w:sz w:val="28"/>
          <w:szCs w:val="28"/>
        </w:rPr>
        <w:t>7</w:t>
      </w:r>
      <w:r w:rsidRPr="004F4E6F">
        <w:rPr>
          <w:rFonts w:ascii="Times New Roman" w:hAnsi="Times New Roman" w:cs="Times New Roman"/>
          <w:sz w:val="28"/>
          <w:szCs w:val="28"/>
        </w:rPr>
        <w:t>. Предоставление муниципальной услуги осуществляется в соответствии со следующими нормативными правовыми актами:</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 Земельным </w:t>
      </w:r>
      <w:hyperlink r:id="rId12">
        <w:r w:rsidRPr="004F4E6F">
          <w:rPr>
            <w:rFonts w:ascii="Times New Roman" w:hAnsi="Times New Roman" w:cs="Times New Roman"/>
            <w:sz w:val="28"/>
            <w:szCs w:val="28"/>
          </w:rPr>
          <w:t>кодексом</w:t>
        </w:r>
      </w:hyperlink>
      <w:r w:rsidRPr="004F4E6F">
        <w:rPr>
          <w:rFonts w:ascii="Times New Roman" w:hAnsi="Times New Roman" w:cs="Times New Roman"/>
          <w:sz w:val="28"/>
          <w:szCs w:val="28"/>
        </w:rPr>
        <w:t xml:space="preserve"> Российской Федерации от 25.10.2001 N 136-ФЗ;</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 Градостроительным </w:t>
      </w:r>
      <w:hyperlink r:id="rId13">
        <w:r w:rsidRPr="004F4E6F">
          <w:rPr>
            <w:rFonts w:ascii="Times New Roman" w:hAnsi="Times New Roman" w:cs="Times New Roman"/>
            <w:sz w:val="28"/>
            <w:szCs w:val="28"/>
          </w:rPr>
          <w:t>кодексом</w:t>
        </w:r>
      </w:hyperlink>
      <w:r w:rsidRPr="004F4E6F">
        <w:rPr>
          <w:rFonts w:ascii="Times New Roman" w:hAnsi="Times New Roman" w:cs="Times New Roman"/>
          <w:sz w:val="28"/>
          <w:szCs w:val="28"/>
        </w:rPr>
        <w:t xml:space="preserve"> Российской Федерации от 29.12.2004 N 190-ФЗ;</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 Федеральным </w:t>
      </w:r>
      <w:hyperlink r:id="rId14">
        <w:r w:rsidRPr="004F4E6F">
          <w:rPr>
            <w:rFonts w:ascii="Times New Roman" w:hAnsi="Times New Roman" w:cs="Times New Roman"/>
            <w:sz w:val="28"/>
            <w:szCs w:val="28"/>
          </w:rPr>
          <w:t>законом</w:t>
        </w:r>
      </w:hyperlink>
      <w:r w:rsidRPr="004F4E6F">
        <w:rPr>
          <w:rFonts w:ascii="Times New Roman" w:hAnsi="Times New Roman" w:cs="Times New Roman"/>
          <w:sz w:val="28"/>
          <w:szCs w:val="28"/>
        </w:rPr>
        <w:t xml:space="preserve"> от 24.07.2007 N 221-ФЗ "О кадастровой деятельности";</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 Федеральным </w:t>
      </w:r>
      <w:hyperlink r:id="rId15">
        <w:r w:rsidRPr="004F4E6F">
          <w:rPr>
            <w:rFonts w:ascii="Times New Roman" w:hAnsi="Times New Roman" w:cs="Times New Roman"/>
            <w:sz w:val="28"/>
            <w:szCs w:val="28"/>
          </w:rPr>
          <w:t>законом</w:t>
        </w:r>
      </w:hyperlink>
      <w:r w:rsidRPr="004F4E6F">
        <w:rPr>
          <w:rFonts w:ascii="Times New Roman" w:hAnsi="Times New Roman" w:cs="Times New Roman"/>
          <w:sz w:val="28"/>
          <w:szCs w:val="28"/>
        </w:rPr>
        <w:t xml:space="preserve"> от 06.10.2003 N 131-ФЗ "Об общих принципах организации местного самоуправления в РФ";</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 Федеральным </w:t>
      </w:r>
      <w:hyperlink r:id="rId16">
        <w:r w:rsidRPr="004F4E6F">
          <w:rPr>
            <w:rFonts w:ascii="Times New Roman" w:hAnsi="Times New Roman" w:cs="Times New Roman"/>
            <w:sz w:val="28"/>
            <w:szCs w:val="28"/>
          </w:rPr>
          <w:t>законом</w:t>
        </w:r>
      </w:hyperlink>
      <w:r w:rsidRPr="004F4E6F">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N 210-ФЗ);</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 Федеральным </w:t>
      </w:r>
      <w:hyperlink r:id="rId17">
        <w:r w:rsidRPr="004F4E6F">
          <w:rPr>
            <w:rFonts w:ascii="Times New Roman" w:hAnsi="Times New Roman" w:cs="Times New Roman"/>
            <w:sz w:val="28"/>
            <w:szCs w:val="28"/>
          </w:rPr>
          <w:t>законом</w:t>
        </w:r>
      </w:hyperlink>
      <w:r w:rsidRPr="004F4E6F">
        <w:rPr>
          <w:rFonts w:ascii="Times New Roman" w:hAnsi="Times New Roman" w:cs="Times New Roman"/>
          <w:sz w:val="28"/>
          <w:szCs w:val="28"/>
        </w:rPr>
        <w:t xml:space="preserve"> от 06.04.2011 N 63-ФЗ "Об электронной подписи" (далее - Федеральный закон N 63-ФЗ);</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 Федеральным </w:t>
      </w:r>
      <w:hyperlink r:id="rId18">
        <w:r w:rsidRPr="004F4E6F">
          <w:rPr>
            <w:rFonts w:ascii="Times New Roman" w:hAnsi="Times New Roman" w:cs="Times New Roman"/>
            <w:sz w:val="28"/>
            <w:szCs w:val="28"/>
          </w:rPr>
          <w:t>законом</w:t>
        </w:r>
      </w:hyperlink>
      <w:r w:rsidRPr="004F4E6F">
        <w:rPr>
          <w:rFonts w:ascii="Times New Roman" w:hAnsi="Times New Roman" w:cs="Times New Roman"/>
          <w:sz w:val="28"/>
          <w:szCs w:val="28"/>
        </w:rPr>
        <w:t xml:space="preserve"> от 27.07.2006 N 152-ФЗ "О персональных данных";</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 </w:t>
      </w:r>
      <w:hyperlink r:id="rId19">
        <w:r w:rsidRPr="004F4E6F">
          <w:rPr>
            <w:rFonts w:ascii="Times New Roman" w:hAnsi="Times New Roman" w:cs="Times New Roman"/>
            <w:sz w:val="28"/>
            <w:szCs w:val="28"/>
          </w:rPr>
          <w:t>Постановлением</w:t>
        </w:r>
      </w:hyperlink>
      <w:r w:rsidRPr="004F4E6F">
        <w:rPr>
          <w:rFonts w:ascii="Times New Roman" w:hAnsi="Times New Roman" w:cs="Times New Roman"/>
          <w:sz w:val="28"/>
          <w:szCs w:val="28"/>
        </w:rPr>
        <w:t xml:space="preserve"> Правительства Российской Федерации N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N 1198);</w:t>
      </w:r>
    </w:p>
    <w:p w:rsidR="006B43BC" w:rsidRPr="004F4E6F" w:rsidRDefault="002543AC" w:rsidP="006B43B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 </w:t>
      </w:r>
      <w:hyperlink r:id="rId20">
        <w:r w:rsidRPr="004F4E6F">
          <w:rPr>
            <w:rFonts w:ascii="Times New Roman" w:hAnsi="Times New Roman" w:cs="Times New Roman"/>
            <w:sz w:val="28"/>
            <w:szCs w:val="28"/>
          </w:rPr>
          <w:t>Положением</w:t>
        </w:r>
      </w:hyperlink>
      <w:r w:rsidRPr="004F4E6F">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 (далее - Положение о федеральной государственной информационной системе "Федеральный реестр государственных и муниципальных услуг (функций)");</w:t>
      </w:r>
    </w:p>
    <w:p w:rsidR="006B43BC" w:rsidRPr="004F4E6F" w:rsidRDefault="006B43BC" w:rsidP="006B43B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 </w:t>
      </w:r>
      <w:hyperlink r:id="rId21" w:history="1">
        <w:r w:rsidRPr="004F4E6F">
          <w:rPr>
            <w:rFonts w:ascii="Times New Roman" w:hAnsi="Times New Roman" w:cs="Times New Roman"/>
            <w:sz w:val="28"/>
            <w:szCs w:val="28"/>
          </w:rPr>
          <w:t>Устав</w:t>
        </w:r>
      </w:hyperlink>
      <w:r w:rsidRPr="004F4E6F">
        <w:rPr>
          <w:rFonts w:ascii="Times New Roman" w:hAnsi="Times New Roman" w:cs="Times New Roman"/>
          <w:sz w:val="28"/>
          <w:szCs w:val="28"/>
        </w:rPr>
        <w:t xml:space="preserve"> Эвенкийского муниципального района Красноярского края;</w:t>
      </w:r>
    </w:p>
    <w:p w:rsidR="002543AC" w:rsidRPr="004F4E6F" w:rsidRDefault="006B43BC" w:rsidP="006B43B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 </w:t>
      </w:r>
      <w:hyperlink r:id="rId22" w:history="1">
        <w:r w:rsidRPr="004F4E6F">
          <w:rPr>
            <w:rFonts w:ascii="Times New Roman" w:hAnsi="Times New Roman" w:cs="Times New Roman"/>
            <w:sz w:val="28"/>
            <w:szCs w:val="28"/>
          </w:rPr>
          <w:t>Решение</w:t>
        </w:r>
      </w:hyperlink>
      <w:r w:rsidRPr="004F4E6F">
        <w:rPr>
          <w:rFonts w:ascii="Times New Roman" w:hAnsi="Times New Roman" w:cs="Times New Roman"/>
          <w:sz w:val="28"/>
          <w:szCs w:val="28"/>
        </w:rPr>
        <w:t xml:space="preserve"> Эвенкийского районного Совета депутатов от 27.10.2006 N 3-8/1-7 "Об утверждении Правил землепользования и застройки в пгт. Тура"</w:t>
      </w:r>
      <w:r w:rsidR="002543AC" w:rsidRPr="004F4E6F">
        <w:rPr>
          <w:rFonts w:ascii="Times New Roman" w:hAnsi="Times New Roman" w:cs="Times New Roman"/>
          <w:sz w:val="28"/>
          <w:szCs w:val="28"/>
        </w:rPr>
        <w:t>.</w:t>
      </w:r>
    </w:p>
    <w:p w:rsidR="002543AC" w:rsidRPr="004F4E6F" w:rsidRDefault="002543AC" w:rsidP="002543AC">
      <w:pPr>
        <w:pStyle w:val="ConsPlusNormal"/>
        <w:jc w:val="both"/>
        <w:rPr>
          <w:rFonts w:ascii="Times New Roman" w:hAnsi="Times New Roman" w:cs="Times New Roman"/>
          <w:sz w:val="28"/>
          <w:szCs w:val="28"/>
        </w:rPr>
      </w:pPr>
    </w:p>
    <w:p w:rsidR="002543AC" w:rsidRPr="004F4E6F" w:rsidRDefault="002543AC" w:rsidP="002543AC">
      <w:pPr>
        <w:pStyle w:val="ConsPlusTitle"/>
        <w:jc w:val="center"/>
        <w:outlineLvl w:val="2"/>
        <w:rPr>
          <w:sz w:val="28"/>
          <w:szCs w:val="28"/>
        </w:rPr>
      </w:pPr>
      <w:r w:rsidRPr="004F4E6F">
        <w:rPr>
          <w:sz w:val="28"/>
          <w:szCs w:val="28"/>
        </w:rPr>
        <w:t>Исчерпывающий перечень документов, необходимых</w:t>
      </w:r>
    </w:p>
    <w:p w:rsidR="002543AC" w:rsidRPr="004F4E6F" w:rsidRDefault="002543AC" w:rsidP="002543AC">
      <w:pPr>
        <w:pStyle w:val="ConsPlusTitle"/>
        <w:jc w:val="center"/>
        <w:rPr>
          <w:sz w:val="28"/>
          <w:szCs w:val="28"/>
        </w:rPr>
      </w:pPr>
      <w:r w:rsidRPr="004F4E6F">
        <w:rPr>
          <w:sz w:val="28"/>
          <w:szCs w:val="28"/>
        </w:rPr>
        <w:t>для предоставления муниципальной услуги</w:t>
      </w:r>
    </w:p>
    <w:p w:rsidR="002543AC" w:rsidRPr="004F4E6F" w:rsidRDefault="002543AC" w:rsidP="002543AC">
      <w:pPr>
        <w:pStyle w:val="ConsPlusNormal"/>
        <w:jc w:val="both"/>
        <w:rPr>
          <w:rFonts w:ascii="Times New Roman" w:hAnsi="Times New Roman" w:cs="Times New Roman"/>
          <w:sz w:val="28"/>
          <w:szCs w:val="28"/>
        </w:rPr>
      </w:pPr>
    </w:p>
    <w:p w:rsidR="002543AC" w:rsidRPr="004F4E6F" w:rsidRDefault="002543AC" w:rsidP="002543AC">
      <w:pPr>
        <w:pStyle w:val="ConsPlusNormal"/>
        <w:ind w:firstLine="540"/>
        <w:jc w:val="both"/>
        <w:rPr>
          <w:rFonts w:ascii="Times New Roman" w:hAnsi="Times New Roman" w:cs="Times New Roman"/>
          <w:sz w:val="28"/>
          <w:szCs w:val="28"/>
        </w:rPr>
      </w:pPr>
      <w:bookmarkStart w:id="10" w:name="P104"/>
      <w:bookmarkEnd w:id="10"/>
      <w:r w:rsidRPr="004F4E6F">
        <w:rPr>
          <w:rFonts w:ascii="Times New Roman" w:hAnsi="Times New Roman" w:cs="Times New Roman"/>
          <w:sz w:val="28"/>
          <w:szCs w:val="28"/>
        </w:rPr>
        <w:t>2.</w:t>
      </w:r>
      <w:r w:rsidR="00AB1370" w:rsidRPr="004F4E6F">
        <w:rPr>
          <w:rFonts w:ascii="Times New Roman" w:hAnsi="Times New Roman" w:cs="Times New Roman"/>
          <w:sz w:val="28"/>
          <w:szCs w:val="28"/>
        </w:rPr>
        <w:t>8</w:t>
      </w:r>
      <w:r w:rsidRPr="004F4E6F">
        <w:rPr>
          <w:rFonts w:ascii="Times New Roman" w:hAnsi="Times New Roman" w:cs="Times New Roman"/>
          <w:sz w:val="28"/>
          <w:szCs w:val="28"/>
        </w:rPr>
        <w:t xml:space="preserve">. Для получения муниципальной услуги при запросе, поступившем лично в </w:t>
      </w:r>
      <w:r w:rsidR="006B43BC" w:rsidRPr="004F4E6F">
        <w:rPr>
          <w:rFonts w:ascii="Times New Roman" w:hAnsi="Times New Roman" w:cs="Times New Roman"/>
          <w:sz w:val="28"/>
          <w:szCs w:val="28"/>
        </w:rPr>
        <w:t>Уполномоченный орган</w:t>
      </w:r>
      <w:r w:rsidRPr="004F4E6F">
        <w:rPr>
          <w:rFonts w:ascii="Times New Roman" w:hAnsi="Times New Roman" w:cs="Times New Roman"/>
          <w:sz w:val="28"/>
          <w:szCs w:val="28"/>
        </w:rPr>
        <w:t>, почтовым отправлением, на адрес электронной почты или через ЕПГУ, РПГУ, в многофункциональный центр, Заявитель предоставляет:</w:t>
      </w:r>
    </w:p>
    <w:p w:rsidR="002543AC" w:rsidRPr="004F4E6F" w:rsidRDefault="002543AC" w:rsidP="002543AC">
      <w:pPr>
        <w:pStyle w:val="ConsPlusNormal"/>
        <w:ind w:firstLine="540"/>
        <w:jc w:val="both"/>
        <w:rPr>
          <w:rFonts w:ascii="Times New Roman" w:hAnsi="Times New Roman" w:cs="Times New Roman"/>
          <w:sz w:val="28"/>
          <w:szCs w:val="28"/>
        </w:rPr>
      </w:pPr>
      <w:bookmarkStart w:id="11" w:name="P105"/>
      <w:bookmarkEnd w:id="11"/>
      <w:r w:rsidRPr="004F4E6F">
        <w:rPr>
          <w:rFonts w:ascii="Times New Roman" w:hAnsi="Times New Roman" w:cs="Times New Roman"/>
          <w:sz w:val="28"/>
          <w:szCs w:val="28"/>
        </w:rPr>
        <w:t xml:space="preserve">1) </w:t>
      </w:r>
      <w:hyperlink w:anchor="P634">
        <w:r w:rsidRPr="004F4E6F">
          <w:rPr>
            <w:rFonts w:ascii="Times New Roman" w:hAnsi="Times New Roman" w:cs="Times New Roman"/>
            <w:sz w:val="28"/>
            <w:szCs w:val="28"/>
          </w:rPr>
          <w:t>заявление</w:t>
        </w:r>
      </w:hyperlink>
      <w:r w:rsidRPr="004F4E6F">
        <w:rPr>
          <w:rFonts w:ascii="Times New Roman" w:hAnsi="Times New Roman" w:cs="Times New Roman"/>
          <w:sz w:val="28"/>
          <w:szCs w:val="28"/>
        </w:rPr>
        <w:t xml:space="preserve"> о предоставлении муниципальной услуги по форме согласно </w:t>
      </w:r>
      <w:r w:rsidR="00AB1370" w:rsidRPr="004F4E6F">
        <w:rPr>
          <w:rFonts w:ascii="Times New Roman" w:hAnsi="Times New Roman" w:cs="Times New Roman"/>
          <w:sz w:val="28"/>
          <w:szCs w:val="28"/>
        </w:rPr>
        <w:t>П</w:t>
      </w:r>
      <w:r w:rsidRPr="004F4E6F">
        <w:rPr>
          <w:rFonts w:ascii="Times New Roman" w:hAnsi="Times New Roman" w:cs="Times New Roman"/>
          <w:sz w:val="28"/>
          <w:szCs w:val="28"/>
        </w:rPr>
        <w:t xml:space="preserve">риложению </w:t>
      </w:r>
      <w:r w:rsidR="00AB1370" w:rsidRPr="004F4E6F">
        <w:rPr>
          <w:rFonts w:ascii="Times New Roman" w:hAnsi="Times New Roman" w:cs="Times New Roman"/>
          <w:sz w:val="28"/>
          <w:szCs w:val="28"/>
        </w:rPr>
        <w:t>№ 3</w:t>
      </w:r>
      <w:r w:rsidRPr="004F4E6F">
        <w:rPr>
          <w:rFonts w:ascii="Times New Roman" w:hAnsi="Times New Roman" w:cs="Times New Roman"/>
          <w:sz w:val="28"/>
          <w:szCs w:val="28"/>
        </w:rPr>
        <w:t xml:space="preserve"> к Административному регламенту (далее - Заявление);</w:t>
      </w:r>
    </w:p>
    <w:p w:rsidR="002543AC" w:rsidRPr="004F4E6F" w:rsidRDefault="002543AC" w:rsidP="002543AC">
      <w:pPr>
        <w:pStyle w:val="ConsPlusNormal"/>
        <w:ind w:firstLine="540"/>
        <w:jc w:val="both"/>
        <w:rPr>
          <w:rFonts w:ascii="Times New Roman" w:hAnsi="Times New Roman" w:cs="Times New Roman"/>
          <w:sz w:val="28"/>
          <w:szCs w:val="28"/>
        </w:rPr>
      </w:pPr>
      <w:bookmarkStart w:id="12" w:name="P106"/>
      <w:bookmarkEnd w:id="12"/>
      <w:r w:rsidRPr="004F4E6F">
        <w:rPr>
          <w:rFonts w:ascii="Times New Roman" w:hAnsi="Times New Roman" w:cs="Times New Roman"/>
          <w:sz w:val="28"/>
          <w:szCs w:val="28"/>
        </w:rPr>
        <w:t>2) паспорт или иной документ, удостоверяющий личность;</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3) доверенность (для уполномоченного представителя Заявителя);</w:t>
      </w:r>
    </w:p>
    <w:p w:rsidR="002543AC" w:rsidRPr="004F4E6F" w:rsidRDefault="002543AC" w:rsidP="00AB137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4) учредительные документы юридического лица и документ, удостоверяющий полномочия руководителя юридического лица в случае, если Заяви</w:t>
      </w:r>
      <w:r w:rsidR="00AB1370" w:rsidRPr="004F4E6F">
        <w:rPr>
          <w:rFonts w:ascii="Times New Roman" w:hAnsi="Times New Roman" w:cs="Times New Roman"/>
          <w:sz w:val="28"/>
          <w:szCs w:val="28"/>
        </w:rPr>
        <w:t>телем является юридическое лицо</w:t>
      </w:r>
      <w:r w:rsidRPr="004F4E6F">
        <w:rPr>
          <w:rFonts w:ascii="Times New Roman" w:hAnsi="Times New Roman" w:cs="Times New Roman"/>
          <w:sz w:val="28"/>
          <w:szCs w:val="28"/>
        </w:rPr>
        <w:t>.</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w:t>
      </w:r>
      <w:r w:rsidR="00AB1370" w:rsidRPr="004F4E6F">
        <w:rPr>
          <w:rFonts w:ascii="Times New Roman" w:hAnsi="Times New Roman" w:cs="Times New Roman"/>
          <w:sz w:val="28"/>
          <w:szCs w:val="28"/>
        </w:rPr>
        <w:t>8</w:t>
      </w:r>
      <w:r w:rsidRPr="004F4E6F">
        <w:rPr>
          <w:rFonts w:ascii="Times New Roman" w:hAnsi="Times New Roman" w:cs="Times New Roman"/>
          <w:sz w:val="28"/>
          <w:szCs w:val="28"/>
        </w:rPr>
        <w:t xml:space="preserve">.1. Документы, указанные в </w:t>
      </w:r>
      <w:hyperlink w:anchor="P104">
        <w:r w:rsidRPr="004F4E6F">
          <w:rPr>
            <w:rFonts w:ascii="Times New Roman" w:hAnsi="Times New Roman" w:cs="Times New Roman"/>
            <w:sz w:val="28"/>
            <w:szCs w:val="28"/>
          </w:rPr>
          <w:t>пункте 2.</w:t>
        </w:r>
        <w:r w:rsidR="00AB1370" w:rsidRPr="004F4E6F">
          <w:rPr>
            <w:rFonts w:ascii="Times New Roman" w:hAnsi="Times New Roman" w:cs="Times New Roman"/>
            <w:sz w:val="28"/>
            <w:szCs w:val="28"/>
          </w:rPr>
          <w:t>8</w:t>
        </w:r>
      </w:hyperlink>
      <w:r w:rsidRPr="004F4E6F">
        <w:rPr>
          <w:rFonts w:ascii="Times New Roman" w:hAnsi="Times New Roman" w:cs="Times New Roman"/>
          <w:sz w:val="28"/>
          <w:szCs w:val="28"/>
        </w:rPr>
        <w:t xml:space="preserve"> Административного регламента, предоставляются:</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1) в оригиналах - при личном обращении Заявителя для получения муниципальной услуги;</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2) в оригинале (документ, указанный в </w:t>
      </w:r>
      <w:hyperlink w:anchor="P105">
        <w:r w:rsidRPr="004F4E6F">
          <w:rPr>
            <w:rFonts w:ascii="Times New Roman" w:hAnsi="Times New Roman" w:cs="Times New Roman"/>
            <w:sz w:val="28"/>
            <w:szCs w:val="28"/>
          </w:rPr>
          <w:t>подпункте 1 пункта 2.</w:t>
        </w:r>
        <w:r w:rsidR="00AB1370" w:rsidRPr="004F4E6F">
          <w:rPr>
            <w:rFonts w:ascii="Times New Roman" w:hAnsi="Times New Roman" w:cs="Times New Roman"/>
            <w:sz w:val="28"/>
            <w:szCs w:val="28"/>
          </w:rPr>
          <w:t>8</w:t>
        </w:r>
      </w:hyperlink>
      <w:r w:rsidRPr="004F4E6F">
        <w:rPr>
          <w:rFonts w:ascii="Times New Roman" w:hAnsi="Times New Roman" w:cs="Times New Roman"/>
          <w:sz w:val="28"/>
          <w:szCs w:val="28"/>
        </w:rPr>
        <w:t xml:space="preserve"> Административного регламента), в копиях, заверенных в установленном действующим законодательством порядке (документы, указанные в </w:t>
      </w:r>
      <w:hyperlink w:anchor="P106">
        <w:r w:rsidRPr="004F4E6F">
          <w:rPr>
            <w:rFonts w:ascii="Times New Roman" w:hAnsi="Times New Roman" w:cs="Times New Roman"/>
            <w:sz w:val="28"/>
            <w:szCs w:val="28"/>
          </w:rPr>
          <w:t xml:space="preserve">подпунктах </w:t>
        </w:r>
      </w:hyperlink>
      <w:r w:rsidR="00AB1370" w:rsidRPr="004F4E6F">
        <w:rPr>
          <w:rFonts w:ascii="Times New Roman" w:hAnsi="Times New Roman" w:cs="Times New Roman"/>
          <w:sz w:val="28"/>
          <w:szCs w:val="28"/>
        </w:rPr>
        <w:t>1</w:t>
      </w:r>
      <w:r w:rsidRPr="004F4E6F">
        <w:rPr>
          <w:rFonts w:ascii="Times New Roman" w:hAnsi="Times New Roman" w:cs="Times New Roman"/>
          <w:sz w:val="28"/>
          <w:szCs w:val="28"/>
        </w:rPr>
        <w:t xml:space="preserve"> - </w:t>
      </w:r>
      <w:hyperlink w:anchor="P110">
        <w:r w:rsidR="00AB1370" w:rsidRPr="004F4E6F">
          <w:rPr>
            <w:rFonts w:ascii="Times New Roman" w:hAnsi="Times New Roman" w:cs="Times New Roman"/>
            <w:sz w:val="28"/>
            <w:szCs w:val="28"/>
          </w:rPr>
          <w:t>4</w:t>
        </w:r>
        <w:r w:rsidRPr="004F4E6F">
          <w:rPr>
            <w:rFonts w:ascii="Times New Roman" w:hAnsi="Times New Roman" w:cs="Times New Roman"/>
            <w:sz w:val="28"/>
            <w:szCs w:val="28"/>
          </w:rPr>
          <w:t xml:space="preserve"> пункта 2.</w:t>
        </w:r>
        <w:r w:rsidR="00AB1370" w:rsidRPr="004F4E6F">
          <w:rPr>
            <w:rFonts w:ascii="Times New Roman" w:hAnsi="Times New Roman" w:cs="Times New Roman"/>
            <w:sz w:val="28"/>
            <w:szCs w:val="28"/>
          </w:rPr>
          <w:t>8</w:t>
        </w:r>
      </w:hyperlink>
      <w:r w:rsidRPr="004F4E6F">
        <w:rPr>
          <w:rFonts w:ascii="Times New Roman" w:hAnsi="Times New Roman" w:cs="Times New Roman"/>
          <w:sz w:val="28"/>
          <w:szCs w:val="28"/>
        </w:rPr>
        <w:t xml:space="preserve"> Административного регламента) - при направлении Заявителем пакета документов для получения муниципальной услуги посредством почтового отправления;</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3) в виде электронных документов, заверенных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ЕПГУ или РПГУ.</w:t>
      </w:r>
    </w:p>
    <w:p w:rsidR="002543AC" w:rsidRPr="004F4E6F" w:rsidRDefault="002543AC" w:rsidP="002543AC">
      <w:pPr>
        <w:pStyle w:val="ConsPlusNormal"/>
        <w:ind w:firstLine="540"/>
        <w:jc w:val="both"/>
        <w:rPr>
          <w:rFonts w:ascii="Times New Roman" w:hAnsi="Times New Roman" w:cs="Times New Roman"/>
          <w:sz w:val="28"/>
          <w:szCs w:val="28"/>
        </w:rPr>
      </w:pPr>
      <w:bookmarkStart w:id="13" w:name="P115"/>
      <w:bookmarkEnd w:id="13"/>
      <w:r w:rsidRPr="004F4E6F">
        <w:rPr>
          <w:rFonts w:ascii="Times New Roman" w:hAnsi="Times New Roman" w:cs="Times New Roman"/>
          <w:sz w:val="28"/>
          <w:szCs w:val="28"/>
        </w:rPr>
        <w:t>2.</w:t>
      </w:r>
      <w:r w:rsidR="00AB1370" w:rsidRPr="004F4E6F">
        <w:rPr>
          <w:rFonts w:ascii="Times New Roman" w:hAnsi="Times New Roman" w:cs="Times New Roman"/>
          <w:sz w:val="28"/>
          <w:szCs w:val="28"/>
        </w:rPr>
        <w:t>9</w:t>
      </w:r>
      <w:r w:rsidRPr="004F4E6F">
        <w:rPr>
          <w:rFonts w:ascii="Times New Roman" w:hAnsi="Times New Roman" w:cs="Times New Roman"/>
          <w:sz w:val="28"/>
          <w:szCs w:val="28"/>
        </w:rPr>
        <w:t xml:space="preserve">. Перечень необходимых для предоставления муниципальной услуги документов (их копий или сведений, содержащихся в них), которые запрашиваются </w:t>
      </w:r>
      <w:r w:rsidR="00FB0396" w:rsidRPr="004F4E6F">
        <w:rPr>
          <w:rFonts w:ascii="Times New Roman" w:hAnsi="Times New Roman" w:cs="Times New Roman"/>
          <w:sz w:val="28"/>
          <w:szCs w:val="28"/>
        </w:rPr>
        <w:t>Уполномоченным органом</w:t>
      </w:r>
      <w:r w:rsidRPr="004F4E6F">
        <w:rPr>
          <w:rFonts w:ascii="Times New Roman" w:hAnsi="Times New Roman" w:cs="Times New Roman"/>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1) выписка из Единого государственного реестра юридических лиц, в случае, если Заявителем является юридическое лицо;</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3) выписка из Единого государственного реестра недвижимости на земельный участок.</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w:t>
      </w:r>
      <w:r w:rsidR="00AB1370" w:rsidRPr="004F4E6F">
        <w:rPr>
          <w:rFonts w:ascii="Times New Roman" w:hAnsi="Times New Roman" w:cs="Times New Roman"/>
          <w:sz w:val="28"/>
          <w:szCs w:val="28"/>
        </w:rPr>
        <w:t>9</w:t>
      </w:r>
      <w:r w:rsidRPr="004F4E6F">
        <w:rPr>
          <w:rFonts w:ascii="Times New Roman" w:hAnsi="Times New Roman" w:cs="Times New Roman"/>
          <w:sz w:val="28"/>
          <w:szCs w:val="28"/>
        </w:rPr>
        <w:t xml:space="preserve">.1. Заявитель вправе предоставить документы, предусмотренные </w:t>
      </w:r>
      <w:hyperlink w:anchor="P115">
        <w:r w:rsidRPr="004F4E6F">
          <w:rPr>
            <w:rFonts w:ascii="Times New Roman" w:hAnsi="Times New Roman" w:cs="Times New Roman"/>
            <w:sz w:val="28"/>
            <w:szCs w:val="28"/>
          </w:rPr>
          <w:t>пунктом 2.10</w:t>
        </w:r>
      </w:hyperlink>
      <w:r w:rsidRPr="004F4E6F">
        <w:rPr>
          <w:rFonts w:ascii="Times New Roman" w:hAnsi="Times New Roman" w:cs="Times New Roman"/>
          <w:sz w:val="28"/>
          <w:szCs w:val="28"/>
        </w:rPr>
        <w:t xml:space="preserve"> Административного регламента, по собственной инициативе. </w:t>
      </w:r>
      <w:proofErr w:type="spellStart"/>
      <w:r w:rsidRPr="004F4E6F">
        <w:rPr>
          <w:rFonts w:ascii="Times New Roman" w:hAnsi="Times New Roman" w:cs="Times New Roman"/>
          <w:sz w:val="28"/>
          <w:szCs w:val="28"/>
        </w:rPr>
        <w:t>Непредоставление</w:t>
      </w:r>
      <w:proofErr w:type="spellEnd"/>
      <w:r w:rsidRPr="004F4E6F">
        <w:rPr>
          <w:rFonts w:ascii="Times New Roman" w:hAnsi="Times New Roman" w:cs="Times New Roman"/>
          <w:sz w:val="28"/>
          <w:szCs w:val="28"/>
        </w:rPr>
        <w:t xml:space="preserve"> Заявителем указанных документов не является основанием для отказа Заявителю в предоставлении муниципальной услуги.</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lastRenderedPageBreak/>
        <w:t>2.1</w:t>
      </w:r>
      <w:r w:rsidR="00AB1370" w:rsidRPr="004F4E6F">
        <w:rPr>
          <w:rFonts w:ascii="Times New Roman" w:hAnsi="Times New Roman" w:cs="Times New Roman"/>
          <w:sz w:val="28"/>
          <w:szCs w:val="28"/>
        </w:rPr>
        <w:t>0</w:t>
      </w:r>
      <w:r w:rsidRPr="004F4E6F">
        <w:rPr>
          <w:rFonts w:ascii="Times New Roman" w:hAnsi="Times New Roman" w:cs="Times New Roman"/>
          <w:sz w:val="28"/>
          <w:szCs w:val="28"/>
        </w:rPr>
        <w:t>. При предоставлении муниципальной услуги запрещается требовать от Заявителя:</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 документы, не предусмотренные </w:t>
      </w:r>
      <w:hyperlink w:anchor="P104">
        <w:r w:rsidRPr="004F4E6F">
          <w:rPr>
            <w:rFonts w:ascii="Times New Roman" w:hAnsi="Times New Roman" w:cs="Times New Roman"/>
            <w:sz w:val="28"/>
            <w:szCs w:val="28"/>
          </w:rPr>
          <w:t>пунктом 2.</w:t>
        </w:r>
        <w:r w:rsidR="00AB1370" w:rsidRPr="004F4E6F">
          <w:rPr>
            <w:rFonts w:ascii="Times New Roman" w:hAnsi="Times New Roman" w:cs="Times New Roman"/>
            <w:sz w:val="28"/>
            <w:szCs w:val="28"/>
          </w:rPr>
          <w:t>8</w:t>
        </w:r>
      </w:hyperlink>
      <w:r w:rsidRPr="004F4E6F">
        <w:rPr>
          <w:rFonts w:ascii="Times New Roman" w:hAnsi="Times New Roman" w:cs="Times New Roman"/>
          <w:sz w:val="28"/>
          <w:szCs w:val="28"/>
        </w:rPr>
        <w:t xml:space="preserve"> Административного регламента;</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r w:rsidRPr="004F4E6F">
          <w:rPr>
            <w:rFonts w:ascii="Times New Roman" w:hAnsi="Times New Roman" w:cs="Times New Roman"/>
            <w:sz w:val="28"/>
            <w:szCs w:val="28"/>
          </w:rPr>
          <w:t>пунктом 7.2 части 1 статьи 16</w:t>
        </w:r>
      </w:hyperlink>
      <w:r w:rsidRPr="004F4E6F">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2.1</w:t>
      </w:r>
      <w:r w:rsidR="00AB1370" w:rsidRPr="004F4E6F">
        <w:rPr>
          <w:rFonts w:ascii="Times New Roman" w:hAnsi="Times New Roman" w:cs="Times New Roman"/>
          <w:sz w:val="28"/>
          <w:szCs w:val="28"/>
        </w:rPr>
        <w:t>1</w:t>
      </w:r>
      <w:r w:rsidRPr="004F4E6F">
        <w:rPr>
          <w:rFonts w:ascii="Times New Roman" w:hAnsi="Times New Roman" w:cs="Times New Roman"/>
          <w:sz w:val="28"/>
          <w:szCs w:val="28"/>
        </w:rPr>
        <w:t xml:space="preserve">. Общие требования к предоставляемым документам, предусмотренным </w:t>
      </w:r>
      <w:hyperlink w:anchor="P104">
        <w:r w:rsidRPr="004F4E6F">
          <w:rPr>
            <w:rFonts w:ascii="Times New Roman" w:hAnsi="Times New Roman" w:cs="Times New Roman"/>
            <w:sz w:val="28"/>
            <w:szCs w:val="28"/>
          </w:rPr>
          <w:t>пунктами 2.</w:t>
        </w:r>
        <w:r w:rsidR="00AB1370" w:rsidRPr="004F4E6F">
          <w:rPr>
            <w:rFonts w:ascii="Times New Roman" w:hAnsi="Times New Roman" w:cs="Times New Roman"/>
            <w:sz w:val="28"/>
            <w:szCs w:val="28"/>
          </w:rPr>
          <w:t>8</w:t>
        </w:r>
      </w:hyperlink>
      <w:r w:rsidRPr="004F4E6F">
        <w:rPr>
          <w:rFonts w:ascii="Times New Roman" w:hAnsi="Times New Roman" w:cs="Times New Roman"/>
          <w:sz w:val="28"/>
          <w:szCs w:val="28"/>
        </w:rPr>
        <w:t xml:space="preserve">, </w:t>
      </w:r>
      <w:hyperlink w:anchor="P115">
        <w:r w:rsidRPr="004F4E6F">
          <w:rPr>
            <w:rFonts w:ascii="Times New Roman" w:hAnsi="Times New Roman" w:cs="Times New Roman"/>
            <w:sz w:val="28"/>
            <w:szCs w:val="28"/>
          </w:rPr>
          <w:t>2.</w:t>
        </w:r>
        <w:r w:rsidR="00AB1370" w:rsidRPr="004F4E6F">
          <w:rPr>
            <w:rFonts w:ascii="Times New Roman" w:hAnsi="Times New Roman" w:cs="Times New Roman"/>
            <w:sz w:val="28"/>
            <w:szCs w:val="28"/>
          </w:rPr>
          <w:t>9</w:t>
        </w:r>
      </w:hyperlink>
      <w:r w:rsidRPr="004F4E6F">
        <w:rPr>
          <w:rFonts w:ascii="Times New Roman" w:hAnsi="Times New Roman" w:cs="Times New Roman"/>
          <w:sz w:val="28"/>
          <w:szCs w:val="28"/>
        </w:rPr>
        <w:t xml:space="preserve"> Административного регламента:</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1) Документы должны быть предоставлены на русском языке либо иметь нотариально заверенный перевод на русский язык.</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 В Заявлении в обязательном порядке должны быть указаны:</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 наименование </w:t>
      </w:r>
      <w:r w:rsidR="00FB0396" w:rsidRPr="004F4E6F">
        <w:rPr>
          <w:rFonts w:ascii="Times New Roman" w:hAnsi="Times New Roman" w:cs="Times New Roman"/>
          <w:sz w:val="28"/>
          <w:szCs w:val="28"/>
        </w:rPr>
        <w:t>Уполномоченного органа</w:t>
      </w:r>
      <w:r w:rsidRPr="004F4E6F">
        <w:rPr>
          <w:rFonts w:ascii="Times New Roman" w:hAnsi="Times New Roman" w:cs="Times New Roman"/>
          <w:sz w:val="28"/>
          <w:szCs w:val="28"/>
        </w:rPr>
        <w:t>;</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фамилия, имя, отчество (последнее - при наличии) Заявителя; наименование, местонахождение юридического лица;</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изложение сути Заявления;</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способ получения результата предоставления муниципальной услуги;</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личная подпись Заявителя (уполномоченного представителя); печать (при наличии);</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дата Заявления.</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3) Документы, представляемые в электронной форме, направляются в следующих форматах:</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 </w:t>
      </w:r>
      <w:proofErr w:type="spellStart"/>
      <w:r w:rsidRPr="004F4E6F">
        <w:rPr>
          <w:rFonts w:ascii="Times New Roman" w:hAnsi="Times New Roman" w:cs="Times New Roman"/>
          <w:sz w:val="28"/>
          <w:szCs w:val="28"/>
        </w:rPr>
        <w:t>xml</w:t>
      </w:r>
      <w:proofErr w:type="spellEnd"/>
      <w:r w:rsidRPr="004F4E6F">
        <w:rPr>
          <w:rFonts w:ascii="Times New Roman" w:hAnsi="Times New Roman" w:cs="Times New Roman"/>
          <w:sz w:val="28"/>
          <w:szCs w:val="28"/>
        </w:rPr>
        <w:t xml:space="preserve"> - для формализованных документов;</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 </w:t>
      </w:r>
      <w:proofErr w:type="spellStart"/>
      <w:r w:rsidRPr="004F4E6F">
        <w:rPr>
          <w:rFonts w:ascii="Times New Roman" w:hAnsi="Times New Roman" w:cs="Times New Roman"/>
          <w:sz w:val="28"/>
          <w:szCs w:val="28"/>
        </w:rPr>
        <w:t>doc</w:t>
      </w:r>
      <w:proofErr w:type="spellEnd"/>
      <w:r w:rsidRPr="004F4E6F">
        <w:rPr>
          <w:rFonts w:ascii="Times New Roman" w:hAnsi="Times New Roman" w:cs="Times New Roman"/>
          <w:sz w:val="28"/>
          <w:szCs w:val="28"/>
        </w:rPr>
        <w:t xml:space="preserve">, </w:t>
      </w:r>
      <w:proofErr w:type="spellStart"/>
      <w:r w:rsidRPr="004F4E6F">
        <w:rPr>
          <w:rFonts w:ascii="Times New Roman" w:hAnsi="Times New Roman" w:cs="Times New Roman"/>
          <w:sz w:val="28"/>
          <w:szCs w:val="28"/>
        </w:rPr>
        <w:t>docx</w:t>
      </w:r>
      <w:proofErr w:type="spellEnd"/>
      <w:r w:rsidRPr="004F4E6F">
        <w:rPr>
          <w:rFonts w:ascii="Times New Roman" w:hAnsi="Times New Roman" w:cs="Times New Roman"/>
          <w:sz w:val="28"/>
          <w:szCs w:val="28"/>
        </w:rPr>
        <w:t xml:space="preserve">, </w:t>
      </w:r>
      <w:proofErr w:type="spellStart"/>
      <w:r w:rsidRPr="004F4E6F">
        <w:rPr>
          <w:rFonts w:ascii="Times New Roman" w:hAnsi="Times New Roman" w:cs="Times New Roman"/>
          <w:sz w:val="28"/>
          <w:szCs w:val="28"/>
        </w:rPr>
        <w:t>odt</w:t>
      </w:r>
      <w:proofErr w:type="spellEnd"/>
      <w:r w:rsidRPr="004F4E6F">
        <w:rPr>
          <w:rFonts w:ascii="Times New Roman" w:hAnsi="Times New Roman" w:cs="Times New Roman"/>
          <w:sz w:val="28"/>
          <w:szCs w:val="28"/>
        </w:rPr>
        <w:t xml:space="preserve"> - для документов с текстовым содержанием;</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 </w:t>
      </w:r>
      <w:proofErr w:type="spellStart"/>
      <w:r w:rsidRPr="004F4E6F">
        <w:rPr>
          <w:rFonts w:ascii="Times New Roman" w:hAnsi="Times New Roman" w:cs="Times New Roman"/>
          <w:sz w:val="28"/>
          <w:szCs w:val="28"/>
        </w:rPr>
        <w:t>pdf</w:t>
      </w:r>
      <w:proofErr w:type="spellEnd"/>
      <w:r w:rsidRPr="004F4E6F">
        <w:rPr>
          <w:rFonts w:ascii="Times New Roman" w:hAnsi="Times New Roman" w:cs="Times New Roman"/>
          <w:sz w:val="28"/>
          <w:szCs w:val="28"/>
        </w:rPr>
        <w:t xml:space="preserve">, </w:t>
      </w:r>
      <w:proofErr w:type="spellStart"/>
      <w:r w:rsidRPr="004F4E6F">
        <w:rPr>
          <w:rFonts w:ascii="Times New Roman" w:hAnsi="Times New Roman" w:cs="Times New Roman"/>
          <w:sz w:val="28"/>
          <w:szCs w:val="28"/>
        </w:rPr>
        <w:t>jpg</w:t>
      </w:r>
      <w:proofErr w:type="spellEnd"/>
      <w:r w:rsidRPr="004F4E6F">
        <w:rPr>
          <w:rFonts w:ascii="Times New Roman" w:hAnsi="Times New Roman" w:cs="Times New Roman"/>
          <w:sz w:val="28"/>
          <w:szCs w:val="28"/>
        </w:rPr>
        <w:t xml:space="preserve">, </w:t>
      </w:r>
      <w:proofErr w:type="spellStart"/>
      <w:r w:rsidRPr="004F4E6F">
        <w:rPr>
          <w:rFonts w:ascii="Times New Roman" w:hAnsi="Times New Roman" w:cs="Times New Roman"/>
          <w:sz w:val="28"/>
          <w:szCs w:val="28"/>
        </w:rPr>
        <w:t>jpeg</w:t>
      </w:r>
      <w:proofErr w:type="spellEnd"/>
      <w:r w:rsidRPr="004F4E6F">
        <w:rPr>
          <w:rFonts w:ascii="Times New Roman" w:hAnsi="Times New Roman" w:cs="Times New Roman"/>
          <w:sz w:val="28"/>
          <w:szCs w:val="28"/>
        </w:rPr>
        <w:t xml:space="preserve"> - для документов с графическим содержанием.</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F4E6F">
        <w:rPr>
          <w:rFonts w:ascii="Times New Roman" w:hAnsi="Times New Roman" w:cs="Times New Roman"/>
          <w:sz w:val="28"/>
          <w:szCs w:val="28"/>
        </w:rPr>
        <w:t>dpi</w:t>
      </w:r>
      <w:proofErr w:type="spellEnd"/>
      <w:r w:rsidRPr="004F4E6F">
        <w:rPr>
          <w:rFonts w:ascii="Times New Roman" w:hAnsi="Times New Roman" w:cs="Times New Roman"/>
          <w:sz w:val="28"/>
          <w:szCs w:val="28"/>
        </w:rPr>
        <w:t xml:space="preserve"> (масштаб 1:1) с использованием следующих режимов:</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с сохранением всех аутентичных признаков подлинности, а именно графической подписи лица, печати, углового штампа бланка.</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5) Количество файлов должно соответствовать количеству документов, каждый из которых содержит текстовую и (или) графическую информацию.</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Электронные документы должны обеспечивать:</w:t>
      </w:r>
    </w:p>
    <w:p w:rsidR="002543AC" w:rsidRPr="004F4E6F" w:rsidRDefault="002543AC" w:rsidP="002543AC">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возможность идентифицировать документ и количество листов в документе;</w:t>
      </w:r>
    </w:p>
    <w:p w:rsidR="002543AC" w:rsidRPr="004F4E6F" w:rsidRDefault="002543AC" w:rsidP="008A4AC0">
      <w:pPr>
        <w:pStyle w:val="ConsPlusNormal"/>
        <w:spacing w:after="240"/>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 для документов, содержащих структурированные по частям, главам, </w:t>
      </w:r>
      <w:r w:rsidRPr="004F4E6F">
        <w:rPr>
          <w:rFonts w:ascii="Times New Roman" w:hAnsi="Times New Roman" w:cs="Times New Roman"/>
          <w:sz w:val="28"/>
          <w:szCs w:val="28"/>
        </w:rPr>
        <w:lastRenderedPageBreak/>
        <w:t>разделам (подразделам) данные и закладки, обеспечивающие переходы по оглавлению и (или) к содержащимся в тексте рисункам и таблицам.</w:t>
      </w:r>
    </w:p>
    <w:p w:rsidR="008A4AC0" w:rsidRPr="004F4E6F" w:rsidRDefault="008A4AC0" w:rsidP="008A4AC0">
      <w:pPr>
        <w:pStyle w:val="ConsPlusTitle"/>
        <w:jc w:val="center"/>
        <w:outlineLvl w:val="2"/>
        <w:rPr>
          <w:sz w:val="28"/>
          <w:szCs w:val="28"/>
        </w:rPr>
      </w:pPr>
      <w:r w:rsidRPr="004F4E6F">
        <w:rPr>
          <w:sz w:val="28"/>
          <w:szCs w:val="28"/>
        </w:rPr>
        <w:t>Исчерпывающий перечень документов, необходимых</w:t>
      </w:r>
    </w:p>
    <w:p w:rsidR="008A4AC0" w:rsidRPr="004F4E6F" w:rsidRDefault="008A4AC0" w:rsidP="008A4AC0">
      <w:pPr>
        <w:pStyle w:val="ConsPlusTitle"/>
        <w:jc w:val="center"/>
        <w:rPr>
          <w:sz w:val="28"/>
          <w:szCs w:val="28"/>
        </w:rPr>
      </w:pPr>
      <w:r w:rsidRPr="004F4E6F">
        <w:rPr>
          <w:sz w:val="28"/>
          <w:szCs w:val="28"/>
        </w:rPr>
        <w:t>в соответствии с нормативными правовыми актами</w:t>
      </w:r>
    </w:p>
    <w:p w:rsidR="008A4AC0" w:rsidRPr="004F4E6F" w:rsidRDefault="008A4AC0" w:rsidP="008A4AC0">
      <w:pPr>
        <w:pStyle w:val="ConsPlusTitle"/>
        <w:jc w:val="center"/>
        <w:rPr>
          <w:sz w:val="28"/>
          <w:szCs w:val="28"/>
        </w:rPr>
      </w:pPr>
      <w:r w:rsidRPr="004F4E6F">
        <w:rPr>
          <w:sz w:val="28"/>
          <w:szCs w:val="28"/>
        </w:rPr>
        <w:t>для предоставления муниципальной услуги, которые находятся</w:t>
      </w:r>
    </w:p>
    <w:p w:rsidR="008A4AC0" w:rsidRPr="004F4E6F" w:rsidRDefault="008A4AC0" w:rsidP="008A4AC0">
      <w:pPr>
        <w:pStyle w:val="ConsPlusTitle"/>
        <w:jc w:val="center"/>
        <w:rPr>
          <w:sz w:val="28"/>
          <w:szCs w:val="28"/>
        </w:rPr>
      </w:pPr>
      <w:r w:rsidRPr="004F4E6F">
        <w:rPr>
          <w:sz w:val="28"/>
          <w:szCs w:val="28"/>
        </w:rPr>
        <w:t>в распоряжении государственных органов, органов местного</w:t>
      </w:r>
    </w:p>
    <w:p w:rsidR="008A4AC0" w:rsidRPr="004F4E6F" w:rsidRDefault="008A4AC0" w:rsidP="008A4AC0">
      <w:pPr>
        <w:pStyle w:val="ConsPlusTitle"/>
        <w:jc w:val="center"/>
        <w:rPr>
          <w:sz w:val="28"/>
          <w:szCs w:val="28"/>
        </w:rPr>
      </w:pPr>
      <w:r w:rsidRPr="004F4E6F">
        <w:rPr>
          <w:sz w:val="28"/>
          <w:szCs w:val="28"/>
        </w:rPr>
        <w:t>самоуправления и иных органов, участвующих в предоставлении</w:t>
      </w:r>
    </w:p>
    <w:p w:rsidR="008A4AC0" w:rsidRPr="004F4E6F" w:rsidRDefault="008A4AC0" w:rsidP="008A4AC0">
      <w:pPr>
        <w:pStyle w:val="ConsPlusTitle"/>
        <w:jc w:val="center"/>
        <w:rPr>
          <w:sz w:val="28"/>
          <w:szCs w:val="28"/>
        </w:rPr>
      </w:pPr>
      <w:r w:rsidRPr="004F4E6F">
        <w:rPr>
          <w:sz w:val="28"/>
          <w:szCs w:val="28"/>
        </w:rPr>
        <w:t>государственных или муниципальных услуг</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bookmarkStart w:id="14" w:name="P165"/>
      <w:bookmarkEnd w:id="14"/>
      <w:r w:rsidRPr="004F4E6F">
        <w:rPr>
          <w:rFonts w:ascii="Times New Roman" w:hAnsi="Times New Roman" w:cs="Times New Roman"/>
          <w:sz w:val="28"/>
          <w:szCs w:val="28"/>
        </w:rPr>
        <w:t>2.12. Документы, запрашиваемые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в рамках межведомственного информационного взаимодействия: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2.12.1. Выписка из единого государственного реестра недвижимости об объекте недвижимости.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2.13. При предоставлении муниципальной услуги запрещается требовать от заявителя: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r w:rsidRPr="004F4E6F">
          <w:rPr>
            <w:rFonts w:ascii="Times New Roman" w:hAnsi="Times New Roman" w:cs="Times New Roman"/>
            <w:sz w:val="28"/>
            <w:szCs w:val="28"/>
          </w:rPr>
          <w:t>частью 1 статьи 1</w:t>
        </w:r>
      </w:hyperlink>
      <w:r w:rsidRPr="004F4E6F">
        <w:rPr>
          <w:rFonts w:ascii="Times New Roman" w:hAnsi="Times New Roman" w:cs="Times New Roman"/>
          <w:sz w:val="28"/>
          <w:szCs w:val="28"/>
        </w:rPr>
        <w:t xml:space="preserve">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r w:rsidRPr="004F4E6F">
          <w:rPr>
            <w:rFonts w:ascii="Times New Roman" w:hAnsi="Times New Roman" w:cs="Times New Roman"/>
            <w:sz w:val="28"/>
            <w:szCs w:val="28"/>
          </w:rPr>
          <w:t>части 1 статьи 9</w:t>
        </w:r>
      </w:hyperlink>
      <w:r w:rsidRPr="004F4E6F">
        <w:rPr>
          <w:rFonts w:ascii="Times New Roman" w:hAnsi="Times New Roman" w:cs="Times New Roman"/>
          <w:sz w:val="28"/>
          <w:szCs w:val="28"/>
        </w:rPr>
        <w:t xml:space="preserve"> Федерального закона 210-ФЗ;</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4) представления документов и информации, отсутствие и (или) </w:t>
      </w:r>
      <w:r w:rsidRPr="004F4E6F">
        <w:rPr>
          <w:rFonts w:ascii="Times New Roman" w:hAnsi="Times New Roman" w:cs="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6">
        <w:r w:rsidRPr="004F4E6F">
          <w:rPr>
            <w:rFonts w:ascii="Times New Roman" w:hAnsi="Times New Roman" w:cs="Times New Roman"/>
            <w:sz w:val="28"/>
            <w:szCs w:val="28"/>
          </w:rPr>
          <w:t>частью 1.1 статьи 16</w:t>
        </w:r>
      </w:hyperlink>
      <w:r w:rsidRPr="004F4E6F">
        <w:rPr>
          <w:rFonts w:ascii="Times New Roman" w:hAnsi="Times New Roman" w:cs="Times New Roman"/>
          <w:sz w:val="28"/>
          <w:szCs w:val="28"/>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7">
        <w:r w:rsidRPr="004F4E6F">
          <w:rPr>
            <w:rFonts w:ascii="Times New Roman" w:hAnsi="Times New Roman" w:cs="Times New Roman"/>
            <w:sz w:val="28"/>
            <w:szCs w:val="28"/>
          </w:rPr>
          <w:t>частью 1.1 статьи 16</w:t>
        </w:r>
      </w:hyperlink>
      <w:r w:rsidRPr="004F4E6F">
        <w:rPr>
          <w:rFonts w:ascii="Times New Roman" w:hAnsi="Times New Roman" w:cs="Times New Roman"/>
          <w:sz w:val="28"/>
          <w:szCs w:val="28"/>
        </w:rPr>
        <w:t xml:space="preserve"> Федерального закона 210-ФЗ, уведомляется заявитель, а также приносятся извинения за доставленные неудобства;</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8">
        <w:r w:rsidRPr="004F4E6F">
          <w:rPr>
            <w:rFonts w:ascii="Times New Roman" w:hAnsi="Times New Roman" w:cs="Times New Roman"/>
            <w:sz w:val="28"/>
            <w:szCs w:val="28"/>
          </w:rPr>
          <w:t>пунктом 7.2 части 1 статьи 16</w:t>
        </w:r>
      </w:hyperlink>
      <w:r w:rsidRPr="004F4E6F">
        <w:rPr>
          <w:rFonts w:ascii="Times New Roman" w:hAnsi="Times New Roman" w:cs="Times New Roman"/>
          <w:sz w:val="28"/>
          <w:szCs w:val="28"/>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t>Исчерпывающий перечень оснований для отказа в приеме</w:t>
      </w:r>
    </w:p>
    <w:p w:rsidR="008A4AC0" w:rsidRPr="004F4E6F" w:rsidRDefault="008A4AC0" w:rsidP="008A4AC0">
      <w:pPr>
        <w:pStyle w:val="ConsPlusTitle"/>
        <w:jc w:val="center"/>
        <w:rPr>
          <w:sz w:val="28"/>
          <w:szCs w:val="28"/>
        </w:rPr>
      </w:pPr>
      <w:r w:rsidRPr="004F4E6F">
        <w:rPr>
          <w:sz w:val="28"/>
          <w:szCs w:val="28"/>
        </w:rPr>
        <w:t>документов, необходимых для предоставления</w:t>
      </w:r>
    </w:p>
    <w:p w:rsidR="008A4AC0" w:rsidRPr="004F4E6F" w:rsidRDefault="008A4AC0" w:rsidP="008A4AC0">
      <w:pPr>
        <w:pStyle w:val="ConsPlusTitle"/>
        <w:jc w:val="center"/>
        <w:rPr>
          <w:sz w:val="28"/>
          <w:szCs w:val="28"/>
        </w:rPr>
      </w:pPr>
      <w:r w:rsidRPr="004F4E6F">
        <w:rPr>
          <w:sz w:val="28"/>
          <w:szCs w:val="28"/>
        </w:rPr>
        <w:t>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bookmarkStart w:id="15" w:name="P182"/>
      <w:bookmarkEnd w:id="15"/>
      <w:r w:rsidRPr="004F4E6F">
        <w:rPr>
          <w:rFonts w:ascii="Times New Roman" w:hAnsi="Times New Roman" w:cs="Times New Roman"/>
          <w:sz w:val="28"/>
          <w:szCs w:val="28"/>
        </w:rPr>
        <w:lastRenderedPageBreak/>
        <w:t>2.14. Основаниями для отказа в приеме к рассмотрению документов, необходимых для предоставления муниципальной услуги, являются: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к заявлению приложены документы, состав, форма или содержание которых не соответствуют требованиям земельного законодательства;</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представление неполного комплекта документов, необходимого для предоставления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представленные документы, необходимые для предоставления услуги, утратили силу;</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t>Исчерпывающий перечень оснований для приостановления</w:t>
      </w:r>
    </w:p>
    <w:p w:rsidR="008A4AC0" w:rsidRPr="004F4E6F" w:rsidRDefault="008A4AC0" w:rsidP="008A4AC0">
      <w:pPr>
        <w:pStyle w:val="ConsPlusTitle"/>
        <w:jc w:val="center"/>
        <w:rPr>
          <w:sz w:val="28"/>
          <w:szCs w:val="28"/>
        </w:rPr>
      </w:pPr>
      <w:r w:rsidRPr="004F4E6F">
        <w:rPr>
          <w:sz w:val="28"/>
          <w:szCs w:val="28"/>
        </w:rPr>
        <w:t>или отказа в предоставлении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2.15. Оснований для приостановления предоставления муниципальной услуги законодательством Российской Федерации не предусмотрено.</w:t>
      </w:r>
    </w:p>
    <w:p w:rsidR="008A4AC0" w:rsidRPr="004F4E6F" w:rsidRDefault="008A4AC0" w:rsidP="008A4AC0">
      <w:pPr>
        <w:pStyle w:val="ConsPlusNormal"/>
        <w:ind w:firstLine="540"/>
        <w:jc w:val="both"/>
        <w:rPr>
          <w:rFonts w:ascii="Times New Roman" w:hAnsi="Times New Roman" w:cs="Times New Roman"/>
          <w:sz w:val="28"/>
          <w:szCs w:val="28"/>
        </w:rPr>
      </w:pPr>
      <w:bookmarkStart w:id="16" w:name="P197"/>
      <w:bookmarkEnd w:id="16"/>
      <w:r w:rsidRPr="004F4E6F">
        <w:rPr>
          <w:rFonts w:ascii="Times New Roman" w:hAnsi="Times New Roman" w:cs="Times New Roman"/>
          <w:sz w:val="28"/>
          <w:szCs w:val="28"/>
        </w:rPr>
        <w:t>2.16. Основанием для отказа в предоставлении государственной услуги является: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2.16.1. отсутствие у заявителя прав на земельный участок, указанный в заявлении;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2.16.2. отсутствие у представителя полномочий на подачу заявления.</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t>Перечень услуг, которые являются необходимыми</w:t>
      </w:r>
    </w:p>
    <w:p w:rsidR="008A4AC0" w:rsidRPr="004F4E6F" w:rsidRDefault="008A4AC0" w:rsidP="008A4AC0">
      <w:pPr>
        <w:pStyle w:val="ConsPlusTitle"/>
        <w:jc w:val="center"/>
        <w:rPr>
          <w:sz w:val="28"/>
          <w:szCs w:val="28"/>
        </w:rPr>
      </w:pPr>
      <w:r w:rsidRPr="004F4E6F">
        <w:rPr>
          <w:sz w:val="28"/>
          <w:szCs w:val="28"/>
        </w:rPr>
        <w:t>и обязательными для предоставления муниципальной услуги,</w:t>
      </w:r>
    </w:p>
    <w:p w:rsidR="008A4AC0" w:rsidRPr="004F4E6F" w:rsidRDefault="008A4AC0" w:rsidP="008A4AC0">
      <w:pPr>
        <w:pStyle w:val="ConsPlusTitle"/>
        <w:jc w:val="center"/>
        <w:rPr>
          <w:sz w:val="28"/>
          <w:szCs w:val="28"/>
        </w:rPr>
      </w:pPr>
      <w:r w:rsidRPr="004F4E6F">
        <w:rPr>
          <w:sz w:val="28"/>
          <w:szCs w:val="28"/>
        </w:rPr>
        <w:t>в том числе сведения о документе (документах), выдаваемом</w:t>
      </w:r>
    </w:p>
    <w:p w:rsidR="008A4AC0" w:rsidRPr="004F4E6F" w:rsidRDefault="008A4AC0" w:rsidP="008A4AC0">
      <w:pPr>
        <w:pStyle w:val="ConsPlusTitle"/>
        <w:jc w:val="center"/>
        <w:rPr>
          <w:sz w:val="28"/>
          <w:szCs w:val="28"/>
        </w:rPr>
      </w:pPr>
      <w:r w:rsidRPr="004F4E6F">
        <w:rPr>
          <w:sz w:val="28"/>
          <w:szCs w:val="28"/>
        </w:rPr>
        <w:t>(выдаваемых) организациями, участвующими в предоставлении</w:t>
      </w:r>
    </w:p>
    <w:p w:rsidR="008A4AC0" w:rsidRPr="004F4E6F" w:rsidRDefault="008A4AC0" w:rsidP="008A4AC0">
      <w:pPr>
        <w:pStyle w:val="ConsPlusTitle"/>
        <w:jc w:val="center"/>
        <w:rPr>
          <w:sz w:val="28"/>
          <w:szCs w:val="28"/>
        </w:rPr>
      </w:pPr>
      <w:r w:rsidRPr="004F4E6F">
        <w:rPr>
          <w:sz w:val="28"/>
          <w:szCs w:val="28"/>
        </w:rPr>
        <w:t>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2.17. Услуги, необходимые и обязательные для предоставления муниципальной услуги, отсутствуют.</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lastRenderedPageBreak/>
        <w:t>Порядок, размер и основания взимания государственной</w:t>
      </w:r>
    </w:p>
    <w:p w:rsidR="008A4AC0" w:rsidRPr="004F4E6F" w:rsidRDefault="008A4AC0" w:rsidP="008A4AC0">
      <w:pPr>
        <w:pStyle w:val="ConsPlusTitle"/>
        <w:jc w:val="center"/>
        <w:rPr>
          <w:sz w:val="28"/>
          <w:szCs w:val="28"/>
        </w:rPr>
      </w:pPr>
      <w:r w:rsidRPr="004F4E6F">
        <w:rPr>
          <w:sz w:val="28"/>
          <w:szCs w:val="28"/>
        </w:rPr>
        <w:t>пошлины или иной оплаты, взимаемой за предоставление</w:t>
      </w:r>
    </w:p>
    <w:p w:rsidR="008A4AC0" w:rsidRPr="004F4E6F" w:rsidRDefault="008A4AC0" w:rsidP="008A4AC0">
      <w:pPr>
        <w:pStyle w:val="ConsPlusTitle"/>
        <w:jc w:val="center"/>
        <w:rPr>
          <w:sz w:val="28"/>
          <w:szCs w:val="28"/>
        </w:rPr>
      </w:pPr>
      <w:r w:rsidRPr="004F4E6F">
        <w:rPr>
          <w:sz w:val="28"/>
          <w:szCs w:val="28"/>
        </w:rPr>
        <w:t>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2.18. Предоставление муниципальной услуги осуществляется бесплатно.</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t>Порядок, размер и основания взимания платы</w:t>
      </w:r>
    </w:p>
    <w:p w:rsidR="008A4AC0" w:rsidRPr="004F4E6F" w:rsidRDefault="008A4AC0" w:rsidP="008A4AC0">
      <w:pPr>
        <w:pStyle w:val="ConsPlusTitle"/>
        <w:jc w:val="center"/>
        <w:rPr>
          <w:sz w:val="28"/>
          <w:szCs w:val="28"/>
        </w:rPr>
      </w:pPr>
      <w:r w:rsidRPr="004F4E6F">
        <w:rPr>
          <w:sz w:val="28"/>
          <w:szCs w:val="28"/>
        </w:rPr>
        <w:t>за предоставление услуг, которые являются необходимыми</w:t>
      </w:r>
    </w:p>
    <w:p w:rsidR="008A4AC0" w:rsidRPr="004F4E6F" w:rsidRDefault="008A4AC0" w:rsidP="008A4AC0">
      <w:pPr>
        <w:pStyle w:val="ConsPlusTitle"/>
        <w:jc w:val="center"/>
        <w:rPr>
          <w:sz w:val="28"/>
          <w:szCs w:val="28"/>
        </w:rPr>
      </w:pPr>
      <w:r w:rsidRPr="004F4E6F">
        <w:rPr>
          <w:sz w:val="28"/>
          <w:szCs w:val="28"/>
        </w:rPr>
        <w:t>и обязательными для предоставления муниципальной услуги,</w:t>
      </w:r>
    </w:p>
    <w:p w:rsidR="008A4AC0" w:rsidRPr="004F4E6F" w:rsidRDefault="008A4AC0" w:rsidP="008A4AC0">
      <w:pPr>
        <w:pStyle w:val="ConsPlusTitle"/>
        <w:jc w:val="center"/>
        <w:rPr>
          <w:sz w:val="28"/>
          <w:szCs w:val="28"/>
        </w:rPr>
      </w:pPr>
      <w:r w:rsidRPr="004F4E6F">
        <w:rPr>
          <w:sz w:val="28"/>
          <w:szCs w:val="28"/>
        </w:rPr>
        <w:t>включая информацию о методике расчета размера такой платы</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2.19. Услуги, необходимые и обязательные для предоставления муниципальной услуги, отсутствуют.</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t>Максимальный срок ожидания в очереди при подаче запроса</w:t>
      </w:r>
    </w:p>
    <w:p w:rsidR="008A4AC0" w:rsidRPr="004F4E6F" w:rsidRDefault="008A4AC0" w:rsidP="008A4AC0">
      <w:pPr>
        <w:pStyle w:val="ConsPlusTitle"/>
        <w:jc w:val="center"/>
        <w:rPr>
          <w:sz w:val="28"/>
          <w:szCs w:val="28"/>
        </w:rPr>
      </w:pPr>
      <w:r w:rsidRPr="004F4E6F">
        <w:rPr>
          <w:sz w:val="28"/>
          <w:szCs w:val="28"/>
        </w:rPr>
        <w:t>о предоставлении муниципальной услуги и при получении</w:t>
      </w:r>
    </w:p>
    <w:p w:rsidR="008A4AC0" w:rsidRPr="004F4E6F" w:rsidRDefault="008A4AC0" w:rsidP="008A4AC0">
      <w:pPr>
        <w:pStyle w:val="ConsPlusTitle"/>
        <w:jc w:val="center"/>
        <w:rPr>
          <w:sz w:val="28"/>
          <w:szCs w:val="28"/>
        </w:rPr>
      </w:pPr>
      <w:r w:rsidRPr="004F4E6F">
        <w:rPr>
          <w:sz w:val="28"/>
          <w:szCs w:val="28"/>
        </w:rPr>
        <w:t>результата предоставления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t>Срок и порядок регистрации запроса заявителя</w:t>
      </w:r>
    </w:p>
    <w:p w:rsidR="008A4AC0" w:rsidRPr="004F4E6F" w:rsidRDefault="008A4AC0" w:rsidP="008A4AC0">
      <w:pPr>
        <w:pStyle w:val="ConsPlusTitle"/>
        <w:jc w:val="center"/>
        <w:rPr>
          <w:sz w:val="28"/>
          <w:szCs w:val="28"/>
        </w:rPr>
      </w:pPr>
      <w:r w:rsidRPr="004F4E6F">
        <w:rPr>
          <w:sz w:val="28"/>
          <w:szCs w:val="28"/>
        </w:rPr>
        <w:t>о предоставлении муниципальной услуги, в том числе</w:t>
      </w:r>
    </w:p>
    <w:p w:rsidR="008A4AC0" w:rsidRPr="004F4E6F" w:rsidRDefault="008A4AC0" w:rsidP="008A4AC0">
      <w:pPr>
        <w:pStyle w:val="ConsPlusTitle"/>
        <w:jc w:val="center"/>
        <w:rPr>
          <w:sz w:val="28"/>
          <w:szCs w:val="28"/>
        </w:rPr>
      </w:pPr>
      <w:r w:rsidRPr="004F4E6F">
        <w:rPr>
          <w:sz w:val="28"/>
          <w:szCs w:val="28"/>
        </w:rPr>
        <w:t>в электронной форме</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bookmarkStart w:id="17" w:name="P232"/>
      <w:bookmarkEnd w:id="17"/>
      <w:r w:rsidRPr="004F4E6F">
        <w:rPr>
          <w:rFonts w:ascii="Times New Roman" w:hAnsi="Times New Roman" w:cs="Times New Roman"/>
          <w:sz w:val="28"/>
          <w:szCs w:val="28"/>
        </w:rPr>
        <w:t>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w:t>
      </w:r>
      <w:hyperlink w:anchor="P182">
        <w:r w:rsidRPr="004F4E6F">
          <w:rPr>
            <w:rFonts w:ascii="Times New Roman" w:hAnsi="Times New Roman" w:cs="Times New Roman"/>
            <w:sz w:val="28"/>
            <w:szCs w:val="28"/>
          </w:rPr>
          <w:t>пункте 2.14</w:t>
        </w:r>
      </w:hyperlink>
      <w:r w:rsidRPr="004F4E6F">
        <w:rPr>
          <w:rFonts w:ascii="Times New Roman" w:hAnsi="Times New Roman" w:cs="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w:t>
      </w:r>
      <w:hyperlink w:anchor="P677">
        <w:r w:rsidRPr="004F4E6F">
          <w:rPr>
            <w:rFonts w:ascii="Times New Roman" w:hAnsi="Times New Roman" w:cs="Times New Roman"/>
            <w:sz w:val="28"/>
            <w:szCs w:val="28"/>
          </w:rPr>
          <w:t>решение</w:t>
        </w:r>
      </w:hyperlink>
      <w:r w:rsidRPr="004F4E6F">
        <w:rPr>
          <w:rFonts w:ascii="Times New Roman" w:hAnsi="Times New Roman" w:cs="Times New Roman"/>
          <w:sz w:val="28"/>
          <w:szCs w:val="28"/>
        </w:rPr>
        <w:t xml:space="preserve"> об отказе в приеме документов, необходимых для предоставления государственно (муниципальной) услуги по форме, приведенной в Приложении № 4 к настоящему Административному регламенту.</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t>Требования к помещениям, в которых предоставляется</w:t>
      </w:r>
    </w:p>
    <w:p w:rsidR="008A4AC0" w:rsidRPr="004F4E6F" w:rsidRDefault="008A4AC0" w:rsidP="008A4AC0">
      <w:pPr>
        <w:pStyle w:val="ConsPlusTitle"/>
        <w:jc w:val="center"/>
        <w:rPr>
          <w:sz w:val="28"/>
          <w:szCs w:val="28"/>
        </w:rPr>
      </w:pPr>
      <w:r w:rsidRPr="004F4E6F">
        <w:rPr>
          <w:sz w:val="28"/>
          <w:szCs w:val="28"/>
        </w:rPr>
        <w:t>муниципальная услуга</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2.22. Местоположение административных зданий, в которых осуществляется </w:t>
      </w:r>
      <w:r w:rsidRPr="004F4E6F">
        <w:rPr>
          <w:rFonts w:ascii="Times New Roman" w:hAnsi="Times New Roman" w:cs="Times New Roman"/>
          <w:sz w:val="28"/>
          <w:szCs w:val="28"/>
        </w:rPr>
        <w:lastRenderedPageBreak/>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наименование;</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местонахождение и юридический адрес; режим работы;</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график приема;</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номера телефонов для справок.</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Помещения, в которых предоставляется муниципальная услуга, оснащаются: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туалетными комнатами для посетителей.</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номера кабинета и наименования отдела;</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графика приема Заявителей.</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При предоставлении муниципальной услуги инвалидам обеспечиваются: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допуск </w:t>
      </w:r>
      <w:proofErr w:type="spellStart"/>
      <w:r w:rsidRPr="004F4E6F">
        <w:rPr>
          <w:rFonts w:ascii="Times New Roman" w:hAnsi="Times New Roman" w:cs="Times New Roman"/>
          <w:sz w:val="28"/>
          <w:szCs w:val="28"/>
        </w:rPr>
        <w:t>сурдопереводчика</w:t>
      </w:r>
      <w:proofErr w:type="spellEnd"/>
      <w:r w:rsidRPr="004F4E6F">
        <w:rPr>
          <w:rFonts w:ascii="Times New Roman" w:hAnsi="Times New Roman" w:cs="Times New Roman"/>
          <w:sz w:val="28"/>
          <w:szCs w:val="28"/>
        </w:rPr>
        <w:t xml:space="preserve"> и </w:t>
      </w:r>
      <w:proofErr w:type="spellStart"/>
      <w:r w:rsidRPr="004F4E6F">
        <w:rPr>
          <w:rFonts w:ascii="Times New Roman" w:hAnsi="Times New Roman" w:cs="Times New Roman"/>
          <w:sz w:val="28"/>
          <w:szCs w:val="28"/>
        </w:rPr>
        <w:t>тифлосурдопереводчика</w:t>
      </w:r>
      <w:proofErr w:type="spellEnd"/>
      <w:r w:rsidRPr="004F4E6F">
        <w:rPr>
          <w:rFonts w:ascii="Times New Roman" w:hAnsi="Times New Roman" w:cs="Times New Roman"/>
          <w:sz w:val="28"/>
          <w:szCs w:val="28"/>
        </w:rPr>
        <w:t>;</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t>Показатели доступности и качества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2.23. Основными показателями доступности предоставления муниципальной услуги являются: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2.23.1. 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2.23.2. Возможность получения заявителем уведомлений о предоставлении муниципальной услуги с помощью ЕПГУ.</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2.23.3. Возможность получения информации о ходе предоставления муниципальной услуги, в том числе с использованием информационно-</w:t>
      </w:r>
      <w:r w:rsidRPr="004F4E6F">
        <w:rPr>
          <w:rFonts w:ascii="Times New Roman" w:hAnsi="Times New Roman" w:cs="Times New Roman"/>
          <w:sz w:val="28"/>
          <w:szCs w:val="28"/>
        </w:rPr>
        <w:lastRenderedPageBreak/>
        <w:t>коммуникационных технологий.</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2.24. Основными показателями качества предоставления муниципальной услуги являются: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2.24.4. Отсутствие нарушений установленных сроков в процессе предоставления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t>Иные требования, в том числе учитывающие особенности</w:t>
      </w:r>
    </w:p>
    <w:p w:rsidR="008A4AC0" w:rsidRPr="004F4E6F" w:rsidRDefault="008A4AC0" w:rsidP="008A4AC0">
      <w:pPr>
        <w:pStyle w:val="ConsPlusTitle"/>
        <w:jc w:val="center"/>
        <w:rPr>
          <w:sz w:val="28"/>
          <w:szCs w:val="28"/>
        </w:rPr>
      </w:pPr>
      <w:r w:rsidRPr="004F4E6F">
        <w:rPr>
          <w:sz w:val="28"/>
          <w:szCs w:val="28"/>
        </w:rPr>
        <w:t>предоставления муниципальной услуги в многофункциональных</w:t>
      </w:r>
    </w:p>
    <w:p w:rsidR="008A4AC0" w:rsidRPr="004F4E6F" w:rsidRDefault="008A4AC0" w:rsidP="008A4AC0">
      <w:pPr>
        <w:pStyle w:val="ConsPlusTitle"/>
        <w:jc w:val="center"/>
        <w:rPr>
          <w:sz w:val="28"/>
          <w:szCs w:val="28"/>
        </w:rPr>
      </w:pPr>
      <w:r w:rsidRPr="004F4E6F">
        <w:rPr>
          <w:sz w:val="28"/>
          <w:szCs w:val="28"/>
        </w:rPr>
        <w:t>центрах, особенности предоставления муниципальной услуги</w:t>
      </w:r>
    </w:p>
    <w:p w:rsidR="008A4AC0" w:rsidRPr="004F4E6F" w:rsidRDefault="008A4AC0" w:rsidP="008A4AC0">
      <w:pPr>
        <w:pStyle w:val="ConsPlusTitle"/>
        <w:jc w:val="center"/>
        <w:rPr>
          <w:sz w:val="28"/>
          <w:szCs w:val="28"/>
        </w:rPr>
      </w:pPr>
      <w:r w:rsidRPr="004F4E6F">
        <w:rPr>
          <w:sz w:val="28"/>
          <w:szCs w:val="28"/>
        </w:rPr>
        <w:t>по экстерриториальному принципу и особенности</w:t>
      </w:r>
    </w:p>
    <w:p w:rsidR="008A4AC0" w:rsidRPr="004F4E6F" w:rsidRDefault="008A4AC0" w:rsidP="008A4AC0">
      <w:pPr>
        <w:pStyle w:val="ConsPlusTitle"/>
        <w:jc w:val="center"/>
        <w:rPr>
          <w:sz w:val="28"/>
          <w:szCs w:val="28"/>
        </w:rPr>
      </w:pPr>
      <w:r w:rsidRPr="004F4E6F">
        <w:rPr>
          <w:sz w:val="28"/>
          <w:szCs w:val="28"/>
        </w:rPr>
        <w:t>предоставления муниципальной услуги в электронной форме</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Результаты предоставления муниципальной услуги, указанные в </w:t>
      </w:r>
      <w:hyperlink w:anchor="P107">
        <w:r w:rsidRPr="004F4E6F">
          <w:rPr>
            <w:rFonts w:ascii="Times New Roman" w:hAnsi="Times New Roman" w:cs="Times New Roman"/>
            <w:sz w:val="28"/>
            <w:szCs w:val="28"/>
          </w:rPr>
          <w:t>пункте 2.5</w:t>
        </w:r>
      </w:hyperlink>
      <w:r w:rsidRPr="004F4E6F">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w:t>
      </w:r>
      <w:r w:rsidRPr="004F4E6F">
        <w:rPr>
          <w:rFonts w:ascii="Times New Roman" w:hAnsi="Times New Roman" w:cs="Times New Roman"/>
          <w:sz w:val="28"/>
          <w:szCs w:val="28"/>
        </w:rPr>
        <w:lastRenderedPageBreak/>
        <w:t>направления заявления посредством ЕПГУ.</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412">
        <w:r w:rsidRPr="004F4E6F">
          <w:rPr>
            <w:rFonts w:ascii="Times New Roman" w:hAnsi="Times New Roman" w:cs="Times New Roman"/>
            <w:sz w:val="28"/>
            <w:szCs w:val="28"/>
          </w:rPr>
          <w:t>3.17</w:t>
        </w:r>
      </w:hyperlink>
      <w:r w:rsidRPr="004F4E6F">
        <w:rPr>
          <w:rFonts w:ascii="Times New Roman" w:hAnsi="Times New Roman" w:cs="Times New Roman"/>
          <w:sz w:val="28"/>
          <w:szCs w:val="28"/>
        </w:rPr>
        <w:t xml:space="preserve"> настоящего Административного регламента.</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2.2</w:t>
      </w:r>
      <w:r w:rsidR="004F4E6F" w:rsidRPr="004F4E6F">
        <w:rPr>
          <w:rFonts w:ascii="Times New Roman" w:hAnsi="Times New Roman" w:cs="Times New Roman"/>
          <w:sz w:val="28"/>
          <w:szCs w:val="28"/>
        </w:rPr>
        <w:t>7</w:t>
      </w:r>
      <w:r w:rsidRPr="004F4E6F">
        <w:rPr>
          <w:rFonts w:ascii="Times New Roman" w:hAnsi="Times New Roman" w:cs="Times New Roman"/>
          <w:sz w:val="28"/>
          <w:szCs w:val="28"/>
        </w:rPr>
        <w:t>. Документы, прилагаемые заявителем к заявлению, представляемые в электронной форме, направляются в следующих форматах:</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а) </w:t>
      </w:r>
      <w:proofErr w:type="spellStart"/>
      <w:r w:rsidRPr="004F4E6F">
        <w:rPr>
          <w:rFonts w:ascii="Times New Roman" w:hAnsi="Times New Roman" w:cs="Times New Roman"/>
          <w:sz w:val="28"/>
          <w:szCs w:val="28"/>
        </w:rPr>
        <w:t>xml</w:t>
      </w:r>
      <w:proofErr w:type="spellEnd"/>
      <w:r w:rsidRPr="004F4E6F">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F4E6F">
        <w:rPr>
          <w:rFonts w:ascii="Times New Roman" w:hAnsi="Times New Roman" w:cs="Times New Roman"/>
          <w:sz w:val="28"/>
          <w:szCs w:val="28"/>
        </w:rPr>
        <w:t>xml</w:t>
      </w:r>
      <w:proofErr w:type="spellEnd"/>
      <w:r w:rsidRPr="004F4E6F">
        <w:rPr>
          <w:rFonts w:ascii="Times New Roman" w:hAnsi="Times New Roman" w:cs="Times New Roman"/>
          <w:sz w:val="28"/>
          <w:szCs w:val="28"/>
        </w:rPr>
        <w:t>;</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б) </w:t>
      </w:r>
      <w:proofErr w:type="spellStart"/>
      <w:r w:rsidRPr="004F4E6F">
        <w:rPr>
          <w:rFonts w:ascii="Times New Roman" w:hAnsi="Times New Roman" w:cs="Times New Roman"/>
          <w:sz w:val="28"/>
          <w:szCs w:val="28"/>
        </w:rPr>
        <w:t>doc</w:t>
      </w:r>
      <w:proofErr w:type="spellEnd"/>
      <w:r w:rsidRPr="004F4E6F">
        <w:rPr>
          <w:rFonts w:ascii="Times New Roman" w:hAnsi="Times New Roman" w:cs="Times New Roman"/>
          <w:sz w:val="28"/>
          <w:szCs w:val="28"/>
        </w:rPr>
        <w:t xml:space="preserve">, </w:t>
      </w:r>
      <w:proofErr w:type="spellStart"/>
      <w:r w:rsidRPr="004F4E6F">
        <w:rPr>
          <w:rFonts w:ascii="Times New Roman" w:hAnsi="Times New Roman" w:cs="Times New Roman"/>
          <w:sz w:val="28"/>
          <w:szCs w:val="28"/>
        </w:rPr>
        <w:t>docx</w:t>
      </w:r>
      <w:proofErr w:type="spellEnd"/>
      <w:r w:rsidRPr="004F4E6F">
        <w:rPr>
          <w:rFonts w:ascii="Times New Roman" w:hAnsi="Times New Roman" w:cs="Times New Roman"/>
          <w:sz w:val="28"/>
          <w:szCs w:val="28"/>
        </w:rPr>
        <w:t xml:space="preserve">, </w:t>
      </w:r>
      <w:proofErr w:type="spellStart"/>
      <w:r w:rsidRPr="004F4E6F">
        <w:rPr>
          <w:rFonts w:ascii="Times New Roman" w:hAnsi="Times New Roman" w:cs="Times New Roman"/>
          <w:sz w:val="28"/>
          <w:szCs w:val="28"/>
        </w:rPr>
        <w:t>odt</w:t>
      </w:r>
      <w:proofErr w:type="spellEnd"/>
      <w:r w:rsidRPr="004F4E6F">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w:t>
      </w:r>
      <w:hyperlink w:anchor="P298">
        <w:r w:rsidRPr="004F4E6F">
          <w:rPr>
            <w:rFonts w:ascii="Times New Roman" w:hAnsi="Times New Roman" w:cs="Times New Roman"/>
            <w:sz w:val="28"/>
            <w:szCs w:val="28"/>
          </w:rPr>
          <w:t>подпункте "в"</w:t>
        </w:r>
      </w:hyperlink>
      <w:r w:rsidRPr="004F4E6F">
        <w:rPr>
          <w:rFonts w:ascii="Times New Roman" w:hAnsi="Times New Roman" w:cs="Times New Roman"/>
          <w:sz w:val="28"/>
          <w:szCs w:val="28"/>
        </w:rPr>
        <w:t xml:space="preserve"> настоящего пункта);</w:t>
      </w:r>
    </w:p>
    <w:p w:rsidR="008A4AC0" w:rsidRPr="004F4E6F" w:rsidRDefault="008A4AC0" w:rsidP="008A4AC0">
      <w:pPr>
        <w:pStyle w:val="ConsPlusNormal"/>
        <w:ind w:firstLine="540"/>
        <w:jc w:val="both"/>
        <w:rPr>
          <w:rFonts w:ascii="Times New Roman" w:hAnsi="Times New Roman" w:cs="Times New Roman"/>
          <w:sz w:val="28"/>
          <w:szCs w:val="28"/>
        </w:rPr>
      </w:pPr>
      <w:bookmarkStart w:id="18" w:name="P298"/>
      <w:bookmarkEnd w:id="18"/>
      <w:r w:rsidRPr="004F4E6F">
        <w:rPr>
          <w:rFonts w:ascii="Times New Roman" w:hAnsi="Times New Roman" w:cs="Times New Roman"/>
          <w:sz w:val="28"/>
          <w:szCs w:val="28"/>
        </w:rPr>
        <w:t xml:space="preserve">в) </w:t>
      </w:r>
      <w:proofErr w:type="spellStart"/>
      <w:r w:rsidRPr="004F4E6F">
        <w:rPr>
          <w:rFonts w:ascii="Times New Roman" w:hAnsi="Times New Roman" w:cs="Times New Roman"/>
          <w:sz w:val="28"/>
          <w:szCs w:val="28"/>
        </w:rPr>
        <w:t>xls</w:t>
      </w:r>
      <w:proofErr w:type="spellEnd"/>
      <w:r w:rsidRPr="004F4E6F">
        <w:rPr>
          <w:rFonts w:ascii="Times New Roman" w:hAnsi="Times New Roman" w:cs="Times New Roman"/>
          <w:sz w:val="28"/>
          <w:szCs w:val="28"/>
        </w:rPr>
        <w:t xml:space="preserve">, </w:t>
      </w:r>
      <w:proofErr w:type="spellStart"/>
      <w:r w:rsidRPr="004F4E6F">
        <w:rPr>
          <w:rFonts w:ascii="Times New Roman" w:hAnsi="Times New Roman" w:cs="Times New Roman"/>
          <w:sz w:val="28"/>
          <w:szCs w:val="28"/>
        </w:rPr>
        <w:t>xlsx</w:t>
      </w:r>
      <w:proofErr w:type="spellEnd"/>
      <w:r w:rsidRPr="004F4E6F">
        <w:rPr>
          <w:rFonts w:ascii="Times New Roman" w:hAnsi="Times New Roman" w:cs="Times New Roman"/>
          <w:sz w:val="28"/>
          <w:szCs w:val="28"/>
        </w:rPr>
        <w:t xml:space="preserve">, </w:t>
      </w:r>
      <w:proofErr w:type="spellStart"/>
      <w:r w:rsidRPr="004F4E6F">
        <w:rPr>
          <w:rFonts w:ascii="Times New Roman" w:hAnsi="Times New Roman" w:cs="Times New Roman"/>
          <w:sz w:val="28"/>
          <w:szCs w:val="28"/>
        </w:rPr>
        <w:t>ods</w:t>
      </w:r>
      <w:proofErr w:type="spellEnd"/>
      <w:r w:rsidRPr="004F4E6F">
        <w:rPr>
          <w:rFonts w:ascii="Times New Roman" w:hAnsi="Times New Roman" w:cs="Times New Roman"/>
          <w:sz w:val="28"/>
          <w:szCs w:val="28"/>
        </w:rPr>
        <w:t xml:space="preserve"> - для документов, содержащих расчеты;</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г) </w:t>
      </w:r>
      <w:proofErr w:type="spellStart"/>
      <w:r w:rsidRPr="004F4E6F">
        <w:rPr>
          <w:rFonts w:ascii="Times New Roman" w:hAnsi="Times New Roman" w:cs="Times New Roman"/>
          <w:sz w:val="28"/>
          <w:szCs w:val="28"/>
        </w:rPr>
        <w:t>pdf</w:t>
      </w:r>
      <w:proofErr w:type="spellEnd"/>
      <w:r w:rsidRPr="004F4E6F">
        <w:rPr>
          <w:rFonts w:ascii="Times New Roman" w:hAnsi="Times New Roman" w:cs="Times New Roman"/>
          <w:sz w:val="28"/>
          <w:szCs w:val="28"/>
        </w:rPr>
        <w:t xml:space="preserve">, </w:t>
      </w:r>
      <w:proofErr w:type="spellStart"/>
      <w:r w:rsidRPr="004F4E6F">
        <w:rPr>
          <w:rFonts w:ascii="Times New Roman" w:hAnsi="Times New Roman" w:cs="Times New Roman"/>
          <w:sz w:val="28"/>
          <w:szCs w:val="28"/>
        </w:rPr>
        <w:t>jpg</w:t>
      </w:r>
      <w:proofErr w:type="spellEnd"/>
      <w:r w:rsidRPr="004F4E6F">
        <w:rPr>
          <w:rFonts w:ascii="Times New Roman" w:hAnsi="Times New Roman" w:cs="Times New Roman"/>
          <w:sz w:val="28"/>
          <w:szCs w:val="28"/>
        </w:rPr>
        <w:t xml:space="preserve">, </w:t>
      </w:r>
      <w:proofErr w:type="spellStart"/>
      <w:r w:rsidRPr="004F4E6F">
        <w:rPr>
          <w:rFonts w:ascii="Times New Roman" w:hAnsi="Times New Roman" w:cs="Times New Roman"/>
          <w:sz w:val="28"/>
          <w:szCs w:val="28"/>
        </w:rPr>
        <w:t>jpeg</w:t>
      </w:r>
      <w:proofErr w:type="spellEnd"/>
      <w:r w:rsidRPr="004F4E6F">
        <w:rPr>
          <w:rFonts w:ascii="Times New Roman" w:hAnsi="Times New Roman" w:cs="Times New Roman"/>
          <w:sz w:val="28"/>
          <w:szCs w:val="28"/>
        </w:rPr>
        <w:t xml:space="preserve">, </w:t>
      </w:r>
      <w:proofErr w:type="spellStart"/>
      <w:r w:rsidRPr="004F4E6F">
        <w:rPr>
          <w:rFonts w:ascii="Times New Roman" w:hAnsi="Times New Roman" w:cs="Times New Roman"/>
          <w:sz w:val="28"/>
          <w:szCs w:val="28"/>
        </w:rPr>
        <w:t>png</w:t>
      </w:r>
      <w:proofErr w:type="spellEnd"/>
      <w:r w:rsidRPr="004F4E6F">
        <w:rPr>
          <w:rFonts w:ascii="Times New Roman" w:hAnsi="Times New Roman" w:cs="Times New Roman"/>
          <w:sz w:val="28"/>
          <w:szCs w:val="28"/>
        </w:rPr>
        <w:t xml:space="preserve">, </w:t>
      </w:r>
      <w:proofErr w:type="spellStart"/>
      <w:r w:rsidRPr="004F4E6F">
        <w:rPr>
          <w:rFonts w:ascii="Times New Roman" w:hAnsi="Times New Roman" w:cs="Times New Roman"/>
          <w:sz w:val="28"/>
          <w:szCs w:val="28"/>
        </w:rPr>
        <w:t>bmp</w:t>
      </w:r>
      <w:proofErr w:type="spellEnd"/>
      <w:r w:rsidRPr="004F4E6F">
        <w:rPr>
          <w:rFonts w:ascii="Times New Roman" w:hAnsi="Times New Roman" w:cs="Times New Roman"/>
          <w:sz w:val="28"/>
          <w:szCs w:val="28"/>
        </w:rPr>
        <w:t xml:space="preserve">, </w:t>
      </w:r>
      <w:proofErr w:type="spellStart"/>
      <w:r w:rsidRPr="004F4E6F">
        <w:rPr>
          <w:rFonts w:ascii="Times New Roman" w:hAnsi="Times New Roman" w:cs="Times New Roman"/>
          <w:sz w:val="28"/>
          <w:szCs w:val="28"/>
        </w:rPr>
        <w:t>tiff</w:t>
      </w:r>
      <w:proofErr w:type="spellEnd"/>
      <w:r w:rsidRPr="004F4E6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298">
        <w:r w:rsidRPr="004F4E6F">
          <w:rPr>
            <w:rFonts w:ascii="Times New Roman" w:hAnsi="Times New Roman" w:cs="Times New Roman"/>
            <w:sz w:val="28"/>
            <w:szCs w:val="28"/>
          </w:rPr>
          <w:t>подпункте "в"</w:t>
        </w:r>
      </w:hyperlink>
      <w:r w:rsidRPr="004F4E6F">
        <w:rPr>
          <w:rFonts w:ascii="Times New Roman" w:hAnsi="Times New Roman" w:cs="Times New Roman"/>
          <w:sz w:val="28"/>
          <w:szCs w:val="28"/>
        </w:rPr>
        <w:t xml:space="preserve"> настоящего пункта), а также документов с графическим содержанием;</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д) </w:t>
      </w:r>
      <w:proofErr w:type="spellStart"/>
      <w:r w:rsidRPr="004F4E6F">
        <w:rPr>
          <w:rFonts w:ascii="Times New Roman" w:hAnsi="Times New Roman" w:cs="Times New Roman"/>
          <w:sz w:val="28"/>
          <w:szCs w:val="28"/>
        </w:rPr>
        <w:t>zip</w:t>
      </w:r>
      <w:proofErr w:type="spellEnd"/>
      <w:r w:rsidRPr="004F4E6F">
        <w:rPr>
          <w:rFonts w:ascii="Times New Roman" w:hAnsi="Times New Roman" w:cs="Times New Roman"/>
          <w:sz w:val="28"/>
          <w:szCs w:val="28"/>
        </w:rPr>
        <w:t xml:space="preserve">, </w:t>
      </w:r>
      <w:proofErr w:type="spellStart"/>
      <w:r w:rsidRPr="004F4E6F">
        <w:rPr>
          <w:rFonts w:ascii="Times New Roman" w:hAnsi="Times New Roman" w:cs="Times New Roman"/>
          <w:sz w:val="28"/>
          <w:szCs w:val="28"/>
        </w:rPr>
        <w:t>rar</w:t>
      </w:r>
      <w:proofErr w:type="spellEnd"/>
      <w:r w:rsidRPr="004F4E6F">
        <w:rPr>
          <w:rFonts w:ascii="Times New Roman" w:hAnsi="Times New Roman" w:cs="Times New Roman"/>
          <w:sz w:val="28"/>
          <w:szCs w:val="28"/>
        </w:rPr>
        <w:t xml:space="preserve"> - для сжатых документов в один файл;</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е) </w:t>
      </w:r>
      <w:proofErr w:type="spellStart"/>
      <w:r w:rsidRPr="004F4E6F">
        <w:rPr>
          <w:rFonts w:ascii="Times New Roman" w:hAnsi="Times New Roman" w:cs="Times New Roman"/>
          <w:sz w:val="28"/>
          <w:szCs w:val="28"/>
        </w:rPr>
        <w:t>sig</w:t>
      </w:r>
      <w:proofErr w:type="spellEnd"/>
      <w:r w:rsidRPr="004F4E6F">
        <w:rPr>
          <w:rFonts w:ascii="Times New Roman" w:hAnsi="Times New Roman" w:cs="Times New Roman"/>
          <w:sz w:val="28"/>
          <w:szCs w:val="28"/>
        </w:rPr>
        <w:t xml:space="preserve"> - для открепленной усиленной квалифицированной электронной подписи.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2.28.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F4E6F">
        <w:rPr>
          <w:rFonts w:ascii="Times New Roman" w:hAnsi="Times New Roman" w:cs="Times New Roman"/>
          <w:sz w:val="28"/>
          <w:szCs w:val="28"/>
        </w:rPr>
        <w:t>dpi</w:t>
      </w:r>
      <w:proofErr w:type="spellEnd"/>
      <w:r w:rsidRPr="004F4E6F">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Электронные документы должны обеспечивать:</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возможность идентифицировать документ и количество листов в документе;</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Документы, подлежащие представлению в форматах </w:t>
      </w:r>
      <w:proofErr w:type="spellStart"/>
      <w:r w:rsidRPr="004F4E6F">
        <w:rPr>
          <w:rFonts w:ascii="Times New Roman" w:hAnsi="Times New Roman" w:cs="Times New Roman"/>
          <w:sz w:val="28"/>
          <w:szCs w:val="28"/>
        </w:rPr>
        <w:t>xls</w:t>
      </w:r>
      <w:proofErr w:type="spellEnd"/>
      <w:r w:rsidRPr="004F4E6F">
        <w:rPr>
          <w:rFonts w:ascii="Times New Roman" w:hAnsi="Times New Roman" w:cs="Times New Roman"/>
          <w:sz w:val="28"/>
          <w:szCs w:val="28"/>
        </w:rPr>
        <w:t xml:space="preserve">, </w:t>
      </w:r>
      <w:proofErr w:type="spellStart"/>
      <w:r w:rsidRPr="004F4E6F">
        <w:rPr>
          <w:rFonts w:ascii="Times New Roman" w:hAnsi="Times New Roman" w:cs="Times New Roman"/>
          <w:sz w:val="28"/>
          <w:szCs w:val="28"/>
        </w:rPr>
        <w:t>xlsx</w:t>
      </w:r>
      <w:proofErr w:type="spellEnd"/>
      <w:r w:rsidRPr="004F4E6F">
        <w:rPr>
          <w:rFonts w:ascii="Times New Roman" w:hAnsi="Times New Roman" w:cs="Times New Roman"/>
          <w:sz w:val="28"/>
          <w:szCs w:val="28"/>
        </w:rPr>
        <w:t xml:space="preserve"> или </w:t>
      </w:r>
      <w:proofErr w:type="spellStart"/>
      <w:r w:rsidRPr="004F4E6F">
        <w:rPr>
          <w:rFonts w:ascii="Times New Roman" w:hAnsi="Times New Roman" w:cs="Times New Roman"/>
          <w:sz w:val="28"/>
          <w:szCs w:val="28"/>
        </w:rPr>
        <w:t>ods</w:t>
      </w:r>
      <w:proofErr w:type="spellEnd"/>
      <w:r w:rsidRPr="004F4E6F">
        <w:rPr>
          <w:rFonts w:ascii="Times New Roman" w:hAnsi="Times New Roman" w:cs="Times New Roman"/>
          <w:sz w:val="28"/>
          <w:szCs w:val="28"/>
        </w:rPr>
        <w:t>, формируются в виде отдельного электронного документа.</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726E31" w:rsidRDefault="00726E31" w:rsidP="00726E31">
      <w:pPr>
        <w:pStyle w:val="30"/>
        <w:numPr>
          <w:ilvl w:val="0"/>
          <w:numId w:val="26"/>
        </w:numPr>
        <w:shd w:val="clear" w:color="auto" w:fill="auto"/>
        <w:spacing w:after="273"/>
        <w:ind w:firstLine="540"/>
      </w:pPr>
      <w:r w:rsidRPr="00F239A0">
        <w:lastRenderedPageBreak/>
        <w:t>Состав, последовательность и сроки выпо</w:t>
      </w:r>
      <w:r>
        <w:t xml:space="preserve">лнения административных процедур </w:t>
      </w:r>
      <w:r w:rsidRPr="00F239A0">
        <w:t>(действий), требования к порядку их выполнения, в том числе особенности</w:t>
      </w:r>
      <w:r>
        <w:t xml:space="preserve"> </w:t>
      </w:r>
      <w:r w:rsidRPr="00F239A0">
        <w:t>выполнения административных процедур в электронной форме</w:t>
      </w:r>
      <w:r>
        <w:t>, а также особенности выполнения административных процедур в многофункциональных центрах</w:t>
      </w:r>
    </w:p>
    <w:p w:rsidR="008A4AC0" w:rsidRPr="004F4E6F" w:rsidRDefault="008A4AC0" w:rsidP="008A4AC0">
      <w:pPr>
        <w:pStyle w:val="ConsPlusTitle"/>
        <w:jc w:val="center"/>
        <w:outlineLvl w:val="2"/>
        <w:rPr>
          <w:sz w:val="28"/>
          <w:szCs w:val="28"/>
        </w:rPr>
      </w:pPr>
      <w:r w:rsidRPr="004F4E6F">
        <w:rPr>
          <w:sz w:val="28"/>
          <w:szCs w:val="28"/>
        </w:rPr>
        <w:t>Исчерпывающий перечень административных процедур</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4F4E6F">
      <w:pPr>
        <w:pStyle w:val="ConsPlusNormal"/>
        <w:ind w:firstLine="709"/>
        <w:rPr>
          <w:rFonts w:ascii="Times New Roman" w:hAnsi="Times New Roman" w:cs="Times New Roman"/>
          <w:sz w:val="28"/>
          <w:szCs w:val="28"/>
        </w:rPr>
      </w:pPr>
      <w:r w:rsidRPr="004F4E6F">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8A4AC0" w:rsidRPr="004F4E6F" w:rsidRDefault="008A4AC0" w:rsidP="004F4E6F">
      <w:pPr>
        <w:pStyle w:val="ConsPlusNormal"/>
        <w:ind w:firstLine="709"/>
        <w:rPr>
          <w:rFonts w:ascii="Times New Roman" w:hAnsi="Times New Roman" w:cs="Times New Roman"/>
          <w:sz w:val="28"/>
          <w:szCs w:val="28"/>
        </w:rPr>
      </w:pPr>
      <w:r w:rsidRPr="004F4E6F">
        <w:rPr>
          <w:rFonts w:ascii="Times New Roman" w:hAnsi="Times New Roman" w:cs="Times New Roman"/>
          <w:sz w:val="28"/>
          <w:szCs w:val="28"/>
        </w:rPr>
        <w:t>проверка документов и регистрация заявления;</w:t>
      </w:r>
    </w:p>
    <w:p w:rsidR="008A4AC0" w:rsidRPr="004F4E6F" w:rsidRDefault="008A4AC0" w:rsidP="004F4E6F">
      <w:pPr>
        <w:pStyle w:val="ConsPlusNormal"/>
        <w:ind w:firstLine="709"/>
        <w:rPr>
          <w:rFonts w:ascii="Times New Roman" w:hAnsi="Times New Roman" w:cs="Times New Roman"/>
          <w:sz w:val="28"/>
          <w:szCs w:val="28"/>
        </w:rPr>
      </w:pPr>
      <w:r w:rsidRPr="004F4E6F">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A4AC0" w:rsidRPr="004F4E6F" w:rsidRDefault="008A4AC0" w:rsidP="004F4E6F">
      <w:pPr>
        <w:pStyle w:val="ConsPlusNormal"/>
        <w:ind w:firstLine="709"/>
        <w:rPr>
          <w:rFonts w:ascii="Times New Roman" w:hAnsi="Times New Roman" w:cs="Times New Roman"/>
          <w:sz w:val="28"/>
          <w:szCs w:val="28"/>
        </w:rPr>
      </w:pPr>
      <w:r w:rsidRPr="004F4E6F">
        <w:rPr>
          <w:rFonts w:ascii="Times New Roman" w:hAnsi="Times New Roman" w:cs="Times New Roman"/>
          <w:sz w:val="28"/>
          <w:szCs w:val="28"/>
        </w:rPr>
        <w:t>рассмотрение документов и сведений;</w:t>
      </w:r>
    </w:p>
    <w:p w:rsidR="008A4AC0" w:rsidRPr="004F4E6F" w:rsidRDefault="008A4AC0" w:rsidP="004F4E6F">
      <w:pPr>
        <w:pStyle w:val="ConsPlusNormal"/>
        <w:ind w:firstLine="709"/>
        <w:rPr>
          <w:rFonts w:ascii="Times New Roman" w:hAnsi="Times New Roman" w:cs="Times New Roman"/>
          <w:sz w:val="28"/>
          <w:szCs w:val="28"/>
        </w:rPr>
      </w:pPr>
      <w:r w:rsidRPr="004F4E6F">
        <w:rPr>
          <w:rFonts w:ascii="Times New Roman" w:hAnsi="Times New Roman" w:cs="Times New Roman"/>
          <w:sz w:val="28"/>
          <w:szCs w:val="28"/>
        </w:rPr>
        <w:t>принятие решения о предоставлении услуги;</w:t>
      </w:r>
    </w:p>
    <w:p w:rsidR="00726E31" w:rsidRDefault="008A4AC0" w:rsidP="004F4E6F">
      <w:pPr>
        <w:pStyle w:val="ConsPlusNormal"/>
        <w:ind w:firstLine="709"/>
        <w:rPr>
          <w:rFonts w:ascii="Times New Roman" w:hAnsi="Times New Roman" w:cs="Times New Roman"/>
          <w:sz w:val="28"/>
          <w:szCs w:val="28"/>
        </w:rPr>
      </w:pPr>
      <w:r w:rsidRPr="004F4E6F">
        <w:rPr>
          <w:rFonts w:ascii="Times New Roman" w:hAnsi="Times New Roman" w:cs="Times New Roman"/>
          <w:sz w:val="28"/>
          <w:szCs w:val="28"/>
        </w:rPr>
        <w:t>выдача результата на бумажном носителе (опционально)</w:t>
      </w:r>
    </w:p>
    <w:p w:rsidR="008A4AC0" w:rsidRPr="004F4E6F" w:rsidRDefault="00726E31" w:rsidP="004F4E6F">
      <w:pPr>
        <w:pStyle w:val="ConsPlusNormal"/>
        <w:ind w:firstLine="709"/>
        <w:rPr>
          <w:rFonts w:ascii="Times New Roman" w:hAnsi="Times New Roman" w:cs="Times New Roman"/>
          <w:sz w:val="28"/>
          <w:szCs w:val="28"/>
        </w:rPr>
      </w:pPr>
      <w:r w:rsidRPr="00726E31">
        <w:rPr>
          <w:rFonts w:ascii="Times New Roman" w:hAnsi="Times New Roman" w:cs="Times New Roman"/>
          <w:sz w:val="28"/>
          <w:szCs w:val="28"/>
        </w:rPr>
        <w:t>несение результата муниципальной услуги в реестр решений</w:t>
      </w:r>
      <w:r w:rsidR="008A4AC0" w:rsidRPr="004F4E6F">
        <w:rPr>
          <w:rFonts w:ascii="Times New Roman" w:hAnsi="Times New Roman" w:cs="Times New Roman"/>
          <w:sz w:val="28"/>
          <w:szCs w:val="28"/>
        </w:rPr>
        <w:t>.</w:t>
      </w:r>
    </w:p>
    <w:p w:rsidR="008A4AC0" w:rsidRPr="004F4E6F" w:rsidRDefault="008A4AC0" w:rsidP="004F4E6F">
      <w:pPr>
        <w:pStyle w:val="ConsPlusNormal"/>
        <w:ind w:firstLine="709"/>
        <w:rPr>
          <w:rFonts w:ascii="Times New Roman" w:hAnsi="Times New Roman" w:cs="Times New Roman"/>
          <w:sz w:val="28"/>
          <w:szCs w:val="28"/>
        </w:rPr>
      </w:pPr>
      <w:r w:rsidRPr="004F4E6F">
        <w:rPr>
          <w:rFonts w:ascii="Times New Roman" w:hAnsi="Times New Roman" w:cs="Times New Roman"/>
          <w:sz w:val="28"/>
          <w:szCs w:val="28"/>
        </w:rPr>
        <w:t xml:space="preserve">Описание административных процедур представлено в </w:t>
      </w:r>
      <w:hyperlink w:anchor="P720">
        <w:r w:rsidR="004F4E6F" w:rsidRPr="004F4E6F">
          <w:rPr>
            <w:rFonts w:ascii="Times New Roman" w:hAnsi="Times New Roman" w:cs="Times New Roman"/>
            <w:sz w:val="28"/>
            <w:szCs w:val="28"/>
          </w:rPr>
          <w:t>П</w:t>
        </w:r>
        <w:r w:rsidRPr="004F4E6F">
          <w:rPr>
            <w:rFonts w:ascii="Times New Roman" w:hAnsi="Times New Roman" w:cs="Times New Roman"/>
            <w:sz w:val="28"/>
            <w:szCs w:val="28"/>
          </w:rPr>
          <w:t xml:space="preserve">риложении </w:t>
        </w:r>
        <w:r w:rsidR="004F4E6F" w:rsidRPr="004F4E6F">
          <w:rPr>
            <w:rFonts w:ascii="Times New Roman" w:hAnsi="Times New Roman" w:cs="Times New Roman"/>
            <w:sz w:val="28"/>
            <w:szCs w:val="28"/>
          </w:rPr>
          <w:t>№</w:t>
        </w:r>
        <w:r w:rsidRPr="004F4E6F">
          <w:rPr>
            <w:rFonts w:ascii="Times New Roman" w:hAnsi="Times New Roman" w:cs="Times New Roman"/>
            <w:sz w:val="28"/>
            <w:szCs w:val="28"/>
          </w:rPr>
          <w:t xml:space="preserve"> 5</w:t>
        </w:r>
      </w:hyperlink>
      <w:r w:rsidRPr="004F4E6F">
        <w:rPr>
          <w:rFonts w:ascii="Times New Roman" w:hAnsi="Times New Roman" w:cs="Times New Roman"/>
          <w:sz w:val="28"/>
          <w:szCs w:val="28"/>
        </w:rPr>
        <w:t xml:space="preserve"> к настоящему Административному регламенту.</w:t>
      </w:r>
    </w:p>
    <w:p w:rsidR="008A4AC0" w:rsidRPr="004F4E6F" w:rsidRDefault="008A4AC0" w:rsidP="004F4E6F">
      <w:pPr>
        <w:pStyle w:val="ConsPlusNormal"/>
        <w:ind w:firstLine="709"/>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t>Перечень административных процедур (действий)</w:t>
      </w:r>
    </w:p>
    <w:p w:rsidR="008A4AC0" w:rsidRPr="004F4E6F" w:rsidRDefault="008A4AC0" w:rsidP="008A4AC0">
      <w:pPr>
        <w:pStyle w:val="ConsPlusTitle"/>
        <w:jc w:val="center"/>
        <w:rPr>
          <w:sz w:val="28"/>
          <w:szCs w:val="28"/>
        </w:rPr>
      </w:pPr>
      <w:r w:rsidRPr="004F4E6F">
        <w:rPr>
          <w:sz w:val="28"/>
          <w:szCs w:val="28"/>
        </w:rPr>
        <w:t>при предоставлении муниципальной услуги услуг</w:t>
      </w:r>
    </w:p>
    <w:p w:rsidR="008A4AC0" w:rsidRPr="004F4E6F" w:rsidRDefault="008A4AC0" w:rsidP="008A4AC0">
      <w:pPr>
        <w:pStyle w:val="ConsPlusTitle"/>
        <w:jc w:val="center"/>
        <w:rPr>
          <w:sz w:val="28"/>
          <w:szCs w:val="28"/>
        </w:rPr>
      </w:pPr>
      <w:r w:rsidRPr="004F4E6F">
        <w:rPr>
          <w:sz w:val="28"/>
          <w:szCs w:val="28"/>
        </w:rPr>
        <w:t>в электронной форме</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получение информации о порядке и сроках предоставления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формирование заявления;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прием и регистрация Уполномоченным органом заявления и иных документов, необходимых для предоставления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получение результата предоставления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получение сведений о ходе рассмотрения заявления;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осуществление оценки качества предоставления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t>Порядок осуществления административных процедур (действий)</w:t>
      </w:r>
    </w:p>
    <w:p w:rsidR="008A4AC0" w:rsidRPr="004F4E6F" w:rsidRDefault="008A4AC0" w:rsidP="008A4AC0">
      <w:pPr>
        <w:pStyle w:val="ConsPlusTitle"/>
        <w:jc w:val="center"/>
        <w:rPr>
          <w:sz w:val="28"/>
          <w:szCs w:val="28"/>
        </w:rPr>
      </w:pPr>
      <w:r w:rsidRPr="004F4E6F">
        <w:rPr>
          <w:sz w:val="28"/>
          <w:szCs w:val="28"/>
        </w:rPr>
        <w:t>в электронной форме</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3.3. Формирование заявления.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При формировании заявления заявителю обеспечивается: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а) возможность копирования и сохранения заявления и иных документов, указанных в </w:t>
      </w:r>
      <w:hyperlink w:anchor="P148">
        <w:r w:rsidRPr="004F4E6F">
          <w:rPr>
            <w:rFonts w:ascii="Times New Roman" w:hAnsi="Times New Roman" w:cs="Times New Roman"/>
            <w:sz w:val="28"/>
            <w:szCs w:val="28"/>
          </w:rPr>
          <w:t>пунктах 2.</w:t>
        </w:r>
        <w:r w:rsidR="004F4E6F" w:rsidRPr="004F4E6F">
          <w:rPr>
            <w:rFonts w:ascii="Times New Roman" w:hAnsi="Times New Roman" w:cs="Times New Roman"/>
            <w:sz w:val="28"/>
            <w:szCs w:val="28"/>
          </w:rPr>
          <w:t>10</w:t>
        </w:r>
      </w:hyperlink>
      <w:r w:rsidRPr="004F4E6F">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б) возможность печати на бумажном носителе копии электронной формы заявления;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A4AC0" w:rsidRPr="004F4E6F" w:rsidRDefault="008A4AC0" w:rsidP="008A4AC0">
      <w:pPr>
        <w:pStyle w:val="ConsPlusNormal"/>
        <w:ind w:firstLine="540"/>
        <w:jc w:val="both"/>
        <w:rPr>
          <w:rFonts w:ascii="Times New Roman" w:hAnsi="Times New Roman" w:cs="Times New Roman"/>
          <w:sz w:val="28"/>
          <w:szCs w:val="28"/>
        </w:rPr>
      </w:pPr>
      <w:bookmarkStart w:id="19" w:name="P356"/>
      <w:bookmarkEnd w:id="19"/>
      <w:r w:rsidRPr="004F4E6F">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Ответственное должностное лицо:</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lastRenderedPageBreak/>
        <w:t>проверяет наличие электронных заявлений, поступивших с ЕПГУ, с периодом не реже 2 раз в день;</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рассматривает поступившие заявления и приложенные образы документов (документы);</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производит действия в соответствии с </w:t>
      </w:r>
      <w:hyperlink w:anchor="P356">
        <w:r w:rsidRPr="004F4E6F">
          <w:rPr>
            <w:rFonts w:ascii="Times New Roman" w:hAnsi="Times New Roman" w:cs="Times New Roman"/>
            <w:sz w:val="28"/>
            <w:szCs w:val="28"/>
          </w:rPr>
          <w:t>пунктом 3.4</w:t>
        </w:r>
      </w:hyperlink>
      <w:r w:rsidRPr="004F4E6F">
        <w:rPr>
          <w:rFonts w:ascii="Times New Roman" w:hAnsi="Times New Roman" w:cs="Times New Roman"/>
          <w:sz w:val="28"/>
          <w:szCs w:val="28"/>
        </w:rPr>
        <w:t xml:space="preserve"> настоящего Административного регламента.</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3.8. Оценка качества предоставления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29">
        <w:r w:rsidRPr="004F4E6F">
          <w:rPr>
            <w:rFonts w:ascii="Times New Roman" w:hAnsi="Times New Roman" w:cs="Times New Roman"/>
            <w:sz w:val="28"/>
            <w:szCs w:val="28"/>
          </w:rPr>
          <w:t>Правилами</w:t>
        </w:r>
      </w:hyperlink>
      <w:r w:rsidRPr="004F4E6F">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4F4E6F">
        <w:rPr>
          <w:rFonts w:ascii="Times New Roman" w:hAnsi="Times New Roman" w:cs="Times New Roman"/>
          <w:sz w:val="28"/>
          <w:szCs w:val="28"/>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0">
        <w:r w:rsidRPr="004F4E6F">
          <w:rPr>
            <w:rFonts w:ascii="Times New Roman" w:hAnsi="Times New Roman" w:cs="Times New Roman"/>
            <w:sz w:val="28"/>
            <w:szCs w:val="28"/>
          </w:rPr>
          <w:t>статьей 11.2</w:t>
        </w:r>
      </w:hyperlink>
      <w:r w:rsidRPr="004F4E6F">
        <w:rPr>
          <w:rFonts w:ascii="Times New Roman" w:hAnsi="Times New Roman" w:cs="Times New Roman"/>
          <w:sz w:val="28"/>
          <w:szCs w:val="28"/>
        </w:rPr>
        <w:t xml:space="preserve"> Федерального закона N 210-ФЗ и в порядке, установленном </w:t>
      </w:r>
      <w:hyperlink r:id="rId31">
        <w:r w:rsidRPr="004F4E6F">
          <w:rPr>
            <w:rFonts w:ascii="Times New Roman" w:hAnsi="Times New Roman" w:cs="Times New Roman"/>
            <w:sz w:val="28"/>
            <w:szCs w:val="28"/>
          </w:rPr>
          <w:t>Постановлением</w:t>
        </w:r>
      </w:hyperlink>
      <w:r w:rsidRPr="004F4E6F">
        <w:rPr>
          <w:rFonts w:ascii="Times New Roman" w:hAnsi="Times New Roman" w:cs="Times New Roman"/>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t>Порядок исправления допущенных опечаток и ошибок в выданных</w:t>
      </w:r>
    </w:p>
    <w:p w:rsidR="008A4AC0" w:rsidRPr="004F4E6F" w:rsidRDefault="008A4AC0" w:rsidP="008A4AC0">
      <w:pPr>
        <w:pStyle w:val="ConsPlusTitle"/>
        <w:jc w:val="center"/>
        <w:rPr>
          <w:sz w:val="28"/>
          <w:szCs w:val="28"/>
        </w:rPr>
      </w:pPr>
      <w:r w:rsidRPr="004F4E6F">
        <w:rPr>
          <w:sz w:val="28"/>
          <w:szCs w:val="28"/>
        </w:rPr>
        <w:t>в результате предоставления муниципальной услуги документах</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3.11. Основания отказа в приеме заявления об исправлении опечаток и ошибок указаны в </w:t>
      </w:r>
      <w:hyperlink w:anchor="P182">
        <w:r w:rsidRPr="004F4E6F">
          <w:rPr>
            <w:rFonts w:ascii="Times New Roman" w:hAnsi="Times New Roman" w:cs="Times New Roman"/>
            <w:sz w:val="28"/>
            <w:szCs w:val="28"/>
          </w:rPr>
          <w:t>пункте 2.12</w:t>
        </w:r>
      </w:hyperlink>
      <w:r w:rsidRPr="004F4E6F">
        <w:rPr>
          <w:rFonts w:ascii="Times New Roman" w:hAnsi="Times New Roman" w:cs="Times New Roman"/>
          <w:sz w:val="28"/>
          <w:szCs w:val="28"/>
        </w:rPr>
        <w:t xml:space="preserve"> настоящего Административного регламента.</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A4AC0" w:rsidRPr="004F4E6F" w:rsidRDefault="008A4AC0" w:rsidP="008A4AC0">
      <w:pPr>
        <w:pStyle w:val="ConsPlusNormal"/>
        <w:ind w:firstLine="540"/>
        <w:jc w:val="both"/>
        <w:rPr>
          <w:rFonts w:ascii="Times New Roman" w:hAnsi="Times New Roman" w:cs="Times New Roman"/>
          <w:sz w:val="28"/>
          <w:szCs w:val="28"/>
        </w:rPr>
      </w:pPr>
      <w:bookmarkStart w:id="20" w:name="P380"/>
      <w:bookmarkEnd w:id="20"/>
      <w:r w:rsidRPr="004F4E6F">
        <w:rPr>
          <w:rFonts w:ascii="Times New Roman" w:hAnsi="Times New Roman" w:cs="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3.12.2. Уполномоченный орган при получении заявления, указанного в </w:t>
      </w:r>
      <w:hyperlink w:anchor="P380">
        <w:r w:rsidRPr="004F4E6F">
          <w:rPr>
            <w:rFonts w:ascii="Times New Roman" w:hAnsi="Times New Roman" w:cs="Times New Roman"/>
            <w:sz w:val="28"/>
            <w:szCs w:val="28"/>
          </w:rPr>
          <w:t>подпункте 3.12.1 пункта 3.12</w:t>
        </w:r>
      </w:hyperlink>
      <w:r w:rsidRPr="004F4E6F">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3.12.4. Срок устранения опечаток и ошибок не должен превышать 3 (трех) рабочих дней с даты регистрации заявления, указанного в </w:t>
      </w:r>
      <w:hyperlink w:anchor="P380">
        <w:r w:rsidRPr="004F4E6F">
          <w:rPr>
            <w:rFonts w:ascii="Times New Roman" w:hAnsi="Times New Roman" w:cs="Times New Roman"/>
            <w:sz w:val="28"/>
            <w:szCs w:val="28"/>
          </w:rPr>
          <w:t>подпункте 3.12.1 пункта 3.12</w:t>
        </w:r>
      </w:hyperlink>
      <w:r w:rsidRPr="004F4E6F">
        <w:rPr>
          <w:rFonts w:ascii="Times New Roman" w:hAnsi="Times New Roman" w:cs="Times New Roman"/>
          <w:sz w:val="28"/>
          <w:szCs w:val="28"/>
        </w:rPr>
        <w:t xml:space="preserve"> настоящего подраздела.</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t>Исчерпывающий перечень административных процедур (действий)</w:t>
      </w:r>
    </w:p>
    <w:p w:rsidR="008A4AC0" w:rsidRPr="004F4E6F" w:rsidRDefault="008A4AC0" w:rsidP="008A4AC0">
      <w:pPr>
        <w:pStyle w:val="ConsPlusTitle"/>
        <w:jc w:val="center"/>
        <w:rPr>
          <w:sz w:val="28"/>
          <w:szCs w:val="28"/>
        </w:rPr>
      </w:pPr>
      <w:r w:rsidRPr="004F4E6F">
        <w:rPr>
          <w:sz w:val="28"/>
          <w:szCs w:val="28"/>
        </w:rPr>
        <w:t>при предоставлении муниципальной услуги, выполняемых</w:t>
      </w:r>
    </w:p>
    <w:p w:rsidR="008A4AC0" w:rsidRPr="004F4E6F" w:rsidRDefault="008A4AC0" w:rsidP="008A4AC0">
      <w:pPr>
        <w:pStyle w:val="ConsPlusTitle"/>
        <w:jc w:val="center"/>
        <w:rPr>
          <w:sz w:val="28"/>
          <w:szCs w:val="28"/>
        </w:rPr>
      </w:pPr>
      <w:r w:rsidRPr="004F4E6F">
        <w:rPr>
          <w:sz w:val="28"/>
          <w:szCs w:val="28"/>
        </w:rPr>
        <w:t>многофункциональными центрами</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3.13. Многофункциональный центр осуществляет:</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иные процедуры и действия, предусмотренные Федеральным </w:t>
      </w:r>
      <w:hyperlink r:id="rId32">
        <w:r w:rsidRPr="004F4E6F">
          <w:rPr>
            <w:rFonts w:ascii="Times New Roman" w:hAnsi="Times New Roman" w:cs="Times New Roman"/>
            <w:sz w:val="28"/>
            <w:szCs w:val="28"/>
          </w:rPr>
          <w:t>законом</w:t>
        </w:r>
      </w:hyperlink>
      <w:r w:rsidRPr="004F4E6F">
        <w:rPr>
          <w:rFonts w:ascii="Times New Roman" w:hAnsi="Times New Roman" w:cs="Times New Roman"/>
          <w:sz w:val="28"/>
          <w:szCs w:val="28"/>
        </w:rPr>
        <w:t xml:space="preserve"> N 210-ФЗ.</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В соответствии с </w:t>
      </w:r>
      <w:hyperlink r:id="rId33">
        <w:r w:rsidRPr="004F4E6F">
          <w:rPr>
            <w:rFonts w:ascii="Times New Roman" w:hAnsi="Times New Roman" w:cs="Times New Roman"/>
            <w:sz w:val="28"/>
            <w:szCs w:val="28"/>
          </w:rPr>
          <w:t>частью 1.1 статьи 16</w:t>
        </w:r>
      </w:hyperlink>
      <w:r w:rsidRPr="004F4E6F">
        <w:rPr>
          <w:rFonts w:ascii="Times New Roman" w:hAnsi="Times New Roman" w:cs="Times New Roman"/>
          <w:sz w:val="28"/>
          <w:szCs w:val="28"/>
        </w:rPr>
        <w:t xml:space="preserve"> Федерального закона N 210-ФЗ для реализации своих функций многофункциональные центры вправе привлекать иные организации.</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t>Информирование заявителей</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3.14. Информирование заявителя многофункциональными центрами осуществляется следующими способами: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назначить другое время для консультаций.</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3.15. При консультировании по письменным обращениям заявителей ответ </w:t>
      </w:r>
      <w:r w:rsidRPr="004F4E6F">
        <w:rPr>
          <w:rFonts w:ascii="Times New Roman" w:hAnsi="Times New Roman" w:cs="Times New Roman"/>
          <w:sz w:val="28"/>
          <w:szCs w:val="28"/>
        </w:rPr>
        <w:lastRenderedPageBreak/>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t>Выдача заявителю результата предоставления</w:t>
      </w:r>
    </w:p>
    <w:p w:rsidR="008A4AC0" w:rsidRPr="004F4E6F" w:rsidRDefault="008A4AC0" w:rsidP="008A4AC0">
      <w:pPr>
        <w:pStyle w:val="ConsPlusTitle"/>
        <w:jc w:val="center"/>
        <w:rPr>
          <w:sz w:val="28"/>
          <w:szCs w:val="28"/>
        </w:rPr>
      </w:pPr>
      <w:r w:rsidRPr="004F4E6F">
        <w:rPr>
          <w:sz w:val="28"/>
          <w:szCs w:val="28"/>
        </w:rPr>
        <w:t>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3.16.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34">
        <w:r w:rsidRPr="004F4E6F">
          <w:rPr>
            <w:rFonts w:ascii="Times New Roman" w:hAnsi="Times New Roman" w:cs="Times New Roman"/>
            <w:sz w:val="28"/>
            <w:szCs w:val="28"/>
          </w:rPr>
          <w:t>Постановлением</w:t>
        </w:r>
      </w:hyperlink>
      <w:r w:rsidRPr="004F4E6F">
        <w:rPr>
          <w:rFonts w:ascii="Times New Roman" w:hAnsi="Times New Roman" w:cs="Times New Roman"/>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35">
        <w:r w:rsidRPr="004F4E6F">
          <w:rPr>
            <w:rFonts w:ascii="Times New Roman" w:hAnsi="Times New Roman" w:cs="Times New Roman"/>
            <w:sz w:val="28"/>
            <w:szCs w:val="28"/>
          </w:rPr>
          <w:t>Постановлением</w:t>
        </w:r>
      </w:hyperlink>
      <w:r w:rsidRPr="004F4E6F">
        <w:rPr>
          <w:rFonts w:ascii="Times New Roman" w:hAnsi="Times New Roman" w:cs="Times New Roman"/>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A4AC0" w:rsidRPr="004F4E6F" w:rsidRDefault="008A4AC0" w:rsidP="008A4AC0">
      <w:pPr>
        <w:pStyle w:val="ConsPlusNormal"/>
        <w:ind w:firstLine="540"/>
        <w:jc w:val="both"/>
        <w:rPr>
          <w:rFonts w:ascii="Times New Roman" w:hAnsi="Times New Roman" w:cs="Times New Roman"/>
          <w:sz w:val="28"/>
          <w:szCs w:val="28"/>
        </w:rPr>
      </w:pPr>
      <w:bookmarkStart w:id="21" w:name="P412"/>
      <w:bookmarkEnd w:id="21"/>
      <w:r w:rsidRPr="004F4E6F">
        <w:rPr>
          <w:rFonts w:ascii="Times New Roman" w:hAnsi="Times New Roman" w:cs="Times New Roman"/>
          <w:sz w:val="28"/>
          <w:szCs w:val="28"/>
        </w:rPr>
        <w:t>3.17.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3.18.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определяет статус исполнения заявления о выдаче разрешения на ввод объекта в эксплуатацию в ГИС;</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lastRenderedPageBreak/>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726E31" w:rsidRDefault="00726E31" w:rsidP="00726E31">
      <w:pPr>
        <w:pStyle w:val="10"/>
        <w:keepNext/>
        <w:keepLines/>
        <w:numPr>
          <w:ilvl w:val="0"/>
          <w:numId w:val="26"/>
        </w:numPr>
        <w:shd w:val="clear" w:color="auto" w:fill="auto"/>
        <w:spacing w:after="239" w:line="280" w:lineRule="exact"/>
      </w:pPr>
      <w:bookmarkStart w:id="22" w:name="bookmark25"/>
      <w:r w:rsidRPr="00F239A0">
        <w:t>Формы контроля за исполнением административного регламента</w:t>
      </w:r>
      <w:bookmarkEnd w:id="22"/>
    </w:p>
    <w:p w:rsidR="008A4AC0" w:rsidRPr="004F4E6F" w:rsidRDefault="008A4AC0" w:rsidP="008A4AC0">
      <w:pPr>
        <w:pStyle w:val="ConsPlusTitle"/>
        <w:jc w:val="center"/>
        <w:outlineLvl w:val="2"/>
        <w:rPr>
          <w:sz w:val="28"/>
          <w:szCs w:val="28"/>
        </w:rPr>
      </w:pPr>
      <w:r w:rsidRPr="004F4E6F">
        <w:rPr>
          <w:sz w:val="28"/>
          <w:szCs w:val="28"/>
        </w:rPr>
        <w:t>Порядок осуществления текущего контроля за соблюдением</w:t>
      </w:r>
    </w:p>
    <w:p w:rsidR="008A4AC0" w:rsidRPr="004F4E6F" w:rsidRDefault="008A4AC0" w:rsidP="008A4AC0">
      <w:pPr>
        <w:pStyle w:val="ConsPlusTitle"/>
        <w:jc w:val="center"/>
        <w:rPr>
          <w:sz w:val="28"/>
          <w:szCs w:val="28"/>
        </w:rPr>
      </w:pPr>
      <w:r w:rsidRPr="004F4E6F">
        <w:rPr>
          <w:sz w:val="28"/>
          <w:szCs w:val="28"/>
        </w:rPr>
        <w:t>и исполнением ответственными должностными лицами положений</w:t>
      </w:r>
    </w:p>
    <w:p w:rsidR="008A4AC0" w:rsidRPr="004F4E6F" w:rsidRDefault="008A4AC0" w:rsidP="008A4AC0">
      <w:pPr>
        <w:pStyle w:val="ConsPlusTitle"/>
        <w:jc w:val="center"/>
        <w:rPr>
          <w:sz w:val="28"/>
          <w:szCs w:val="28"/>
        </w:rPr>
      </w:pPr>
      <w:r w:rsidRPr="004F4E6F">
        <w:rPr>
          <w:sz w:val="28"/>
          <w:szCs w:val="28"/>
        </w:rPr>
        <w:t>регламента и иных нормативных правовых актов,</w:t>
      </w:r>
    </w:p>
    <w:p w:rsidR="008A4AC0" w:rsidRPr="004F4E6F" w:rsidRDefault="008A4AC0" w:rsidP="008A4AC0">
      <w:pPr>
        <w:pStyle w:val="ConsPlusTitle"/>
        <w:jc w:val="center"/>
        <w:rPr>
          <w:sz w:val="28"/>
          <w:szCs w:val="28"/>
        </w:rPr>
      </w:pPr>
      <w:r w:rsidRPr="004F4E6F">
        <w:rPr>
          <w:sz w:val="28"/>
          <w:szCs w:val="28"/>
        </w:rPr>
        <w:t>устанавливающих требования к предоставлению муниципальной</w:t>
      </w:r>
    </w:p>
    <w:p w:rsidR="008A4AC0" w:rsidRPr="004F4E6F" w:rsidRDefault="008A4AC0" w:rsidP="008A4AC0">
      <w:pPr>
        <w:pStyle w:val="ConsPlusTitle"/>
        <w:jc w:val="center"/>
        <w:rPr>
          <w:sz w:val="28"/>
          <w:szCs w:val="28"/>
        </w:rPr>
      </w:pPr>
      <w:r w:rsidRPr="004F4E6F">
        <w:rPr>
          <w:sz w:val="28"/>
          <w:szCs w:val="28"/>
        </w:rPr>
        <w:t>услуги, а также принятием ими решений</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Текущий контроль осуществляется путем проведения проверок:</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решений о предоставлении (об отказе в предоставлении)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выявления и устранения нарушений прав граждан;</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4AC0" w:rsidRPr="004F4E6F" w:rsidRDefault="008A4AC0" w:rsidP="004F4E6F">
      <w:pPr>
        <w:pStyle w:val="ConsPlusNormal"/>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t>Порядок и периодичность осуществления плановых</w:t>
      </w:r>
    </w:p>
    <w:p w:rsidR="008A4AC0" w:rsidRPr="004F4E6F" w:rsidRDefault="008A4AC0" w:rsidP="008A4AC0">
      <w:pPr>
        <w:pStyle w:val="ConsPlusTitle"/>
        <w:jc w:val="center"/>
        <w:rPr>
          <w:sz w:val="28"/>
          <w:szCs w:val="28"/>
        </w:rPr>
      </w:pPr>
      <w:r w:rsidRPr="004F4E6F">
        <w:rPr>
          <w:sz w:val="28"/>
          <w:szCs w:val="28"/>
        </w:rPr>
        <w:t>и внеплановых проверок полноты и качества предоставления</w:t>
      </w:r>
    </w:p>
    <w:p w:rsidR="008A4AC0" w:rsidRPr="004F4E6F" w:rsidRDefault="008A4AC0" w:rsidP="008A4AC0">
      <w:pPr>
        <w:pStyle w:val="ConsPlusTitle"/>
        <w:jc w:val="center"/>
        <w:rPr>
          <w:sz w:val="28"/>
          <w:szCs w:val="28"/>
        </w:rPr>
      </w:pPr>
      <w:r w:rsidRPr="004F4E6F">
        <w:rPr>
          <w:sz w:val="28"/>
          <w:szCs w:val="28"/>
        </w:rPr>
        <w:t>муниципальной услуги, в том числе порядок и формы контроля</w:t>
      </w:r>
    </w:p>
    <w:p w:rsidR="008A4AC0" w:rsidRPr="004F4E6F" w:rsidRDefault="008A4AC0" w:rsidP="008A4AC0">
      <w:pPr>
        <w:pStyle w:val="ConsPlusTitle"/>
        <w:jc w:val="center"/>
        <w:rPr>
          <w:sz w:val="28"/>
          <w:szCs w:val="28"/>
        </w:rPr>
      </w:pPr>
      <w:r w:rsidRPr="004F4E6F">
        <w:rPr>
          <w:sz w:val="28"/>
          <w:szCs w:val="28"/>
        </w:rPr>
        <w:t>за полнотой и качеством предоставления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соблюдение сроков предоставления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соблюдение положений настоящего Административного регламента; правильность и обоснованность принятого решения об отказе в предоставлении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4.4. Основанием для проведения внеплановых проверок являются: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w:t>
      </w:r>
      <w:r w:rsidR="004F4E6F" w:rsidRPr="004F4E6F">
        <w:rPr>
          <w:rFonts w:ascii="Times New Roman" w:hAnsi="Times New Roman" w:cs="Times New Roman"/>
          <w:sz w:val="28"/>
          <w:szCs w:val="28"/>
        </w:rPr>
        <w:t>Эвенкийский муниципальный район</w:t>
      </w:r>
      <w:r w:rsidRPr="004F4E6F">
        <w:rPr>
          <w:rFonts w:ascii="Times New Roman" w:hAnsi="Times New Roman" w:cs="Times New Roman"/>
          <w:sz w:val="28"/>
          <w:szCs w:val="28"/>
        </w:rPr>
        <w:t>;</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t>Ответственность должностных лиц за решения и действия</w:t>
      </w:r>
    </w:p>
    <w:p w:rsidR="008A4AC0" w:rsidRPr="004F4E6F" w:rsidRDefault="008A4AC0" w:rsidP="008A4AC0">
      <w:pPr>
        <w:pStyle w:val="ConsPlusTitle"/>
        <w:jc w:val="center"/>
        <w:rPr>
          <w:sz w:val="28"/>
          <w:szCs w:val="28"/>
        </w:rPr>
      </w:pPr>
      <w:r w:rsidRPr="004F4E6F">
        <w:rPr>
          <w:sz w:val="28"/>
          <w:szCs w:val="28"/>
        </w:rPr>
        <w:t>(бездействие), принимаемые (осуществляемые) ими в ходе</w:t>
      </w:r>
    </w:p>
    <w:p w:rsidR="008A4AC0" w:rsidRPr="004F4E6F" w:rsidRDefault="008A4AC0" w:rsidP="008A4AC0">
      <w:pPr>
        <w:pStyle w:val="ConsPlusTitle"/>
        <w:jc w:val="center"/>
        <w:rPr>
          <w:sz w:val="28"/>
          <w:szCs w:val="28"/>
        </w:rPr>
      </w:pPr>
      <w:r w:rsidRPr="004F4E6F">
        <w:rPr>
          <w:sz w:val="28"/>
          <w:szCs w:val="28"/>
        </w:rPr>
        <w:t>предоставления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муниципального образования </w:t>
      </w:r>
      <w:r w:rsidR="004F4E6F" w:rsidRPr="004F4E6F">
        <w:rPr>
          <w:rFonts w:ascii="Times New Roman" w:hAnsi="Times New Roman" w:cs="Times New Roman"/>
          <w:sz w:val="28"/>
          <w:szCs w:val="28"/>
        </w:rPr>
        <w:t>Эвенкийский муниципальный район</w:t>
      </w:r>
      <w:r w:rsidRPr="004F4E6F">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t>Требования к порядку и формам контроля за предоставлением</w:t>
      </w:r>
    </w:p>
    <w:p w:rsidR="008A4AC0" w:rsidRPr="004F4E6F" w:rsidRDefault="008A4AC0" w:rsidP="008A4AC0">
      <w:pPr>
        <w:pStyle w:val="ConsPlusTitle"/>
        <w:jc w:val="center"/>
        <w:rPr>
          <w:sz w:val="28"/>
          <w:szCs w:val="28"/>
        </w:rPr>
      </w:pPr>
      <w:r w:rsidRPr="004F4E6F">
        <w:rPr>
          <w:sz w:val="28"/>
          <w:szCs w:val="28"/>
        </w:rPr>
        <w:t>муниципальной услуги, в том числе со стороны граждан,</w:t>
      </w:r>
    </w:p>
    <w:p w:rsidR="008A4AC0" w:rsidRPr="004F4E6F" w:rsidRDefault="008A4AC0" w:rsidP="008A4AC0">
      <w:pPr>
        <w:pStyle w:val="ConsPlusTitle"/>
        <w:jc w:val="center"/>
        <w:rPr>
          <w:sz w:val="28"/>
          <w:szCs w:val="28"/>
        </w:rPr>
      </w:pPr>
      <w:r w:rsidRPr="004F4E6F">
        <w:rPr>
          <w:sz w:val="28"/>
          <w:szCs w:val="28"/>
        </w:rPr>
        <w:t>их объединений и организаций</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Граждане, их объединения и организации также имеют право:</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lastRenderedPageBreak/>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4AC0" w:rsidRPr="004F4E6F" w:rsidRDefault="008A4AC0" w:rsidP="008A4AC0">
      <w:pPr>
        <w:pStyle w:val="ConsPlusNormal"/>
        <w:ind w:firstLine="540"/>
        <w:jc w:val="both"/>
        <w:rPr>
          <w:rFonts w:ascii="Times New Roman" w:hAnsi="Times New Roman" w:cs="Times New Roman"/>
          <w:sz w:val="28"/>
          <w:szCs w:val="28"/>
        </w:rPr>
      </w:pPr>
    </w:p>
    <w:p w:rsidR="00726E31" w:rsidRPr="00F239A0" w:rsidRDefault="00726E31" w:rsidP="00726E31">
      <w:pPr>
        <w:pStyle w:val="30"/>
        <w:numPr>
          <w:ilvl w:val="0"/>
          <w:numId w:val="26"/>
        </w:numPr>
        <w:shd w:val="clear" w:color="auto" w:fill="auto"/>
        <w:ind w:right="20"/>
      </w:pPr>
      <w:r w:rsidRPr="00F239A0">
        <w:t>Досудебный (внесудебный) порядок обжалования решений и действий</w:t>
      </w:r>
      <w:r>
        <w:t xml:space="preserve"> </w:t>
      </w:r>
      <w:r w:rsidRPr="00F239A0">
        <w:t>(бездействия) органа, предоставляющего муниципальную</w:t>
      </w:r>
      <w:r>
        <w:t xml:space="preserve"> </w:t>
      </w:r>
      <w:r w:rsidRPr="00F239A0">
        <w:t>услугу, а также их должностных лиц, муниципальных</w:t>
      </w:r>
    </w:p>
    <w:p w:rsidR="008A4AC0" w:rsidRPr="004F4E6F" w:rsidRDefault="00726E31" w:rsidP="00726E31">
      <w:pPr>
        <w:pStyle w:val="30"/>
        <w:shd w:val="clear" w:color="auto" w:fill="auto"/>
        <w:spacing w:after="240" w:line="317" w:lineRule="exact"/>
        <w:ind w:right="20"/>
      </w:pPr>
      <w:r w:rsidRPr="00F239A0">
        <w:t>служащих</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t>Органы местного самоуправления, организации</w:t>
      </w:r>
    </w:p>
    <w:p w:rsidR="008A4AC0" w:rsidRPr="004F4E6F" w:rsidRDefault="008A4AC0" w:rsidP="008A4AC0">
      <w:pPr>
        <w:pStyle w:val="ConsPlusTitle"/>
        <w:jc w:val="center"/>
        <w:rPr>
          <w:sz w:val="28"/>
          <w:szCs w:val="28"/>
        </w:rPr>
      </w:pPr>
      <w:r w:rsidRPr="004F4E6F">
        <w:rPr>
          <w:sz w:val="28"/>
          <w:szCs w:val="28"/>
        </w:rPr>
        <w:t>и уполномоченные на рассмотрение жалобы лица, которым может</w:t>
      </w:r>
    </w:p>
    <w:p w:rsidR="008A4AC0" w:rsidRPr="004F4E6F" w:rsidRDefault="008A4AC0" w:rsidP="008A4AC0">
      <w:pPr>
        <w:pStyle w:val="ConsPlusTitle"/>
        <w:jc w:val="center"/>
        <w:rPr>
          <w:sz w:val="28"/>
          <w:szCs w:val="28"/>
        </w:rPr>
      </w:pPr>
      <w:r w:rsidRPr="004F4E6F">
        <w:rPr>
          <w:sz w:val="28"/>
          <w:szCs w:val="28"/>
        </w:rPr>
        <w:t>быть направлена жалоба заявителя в досудебном</w:t>
      </w:r>
    </w:p>
    <w:p w:rsidR="008A4AC0" w:rsidRPr="004F4E6F" w:rsidRDefault="008A4AC0" w:rsidP="008A4AC0">
      <w:pPr>
        <w:pStyle w:val="ConsPlusTitle"/>
        <w:jc w:val="center"/>
        <w:rPr>
          <w:sz w:val="28"/>
          <w:szCs w:val="28"/>
        </w:rPr>
      </w:pPr>
      <w:r w:rsidRPr="004F4E6F">
        <w:rPr>
          <w:sz w:val="28"/>
          <w:szCs w:val="28"/>
        </w:rPr>
        <w:t>(внесудебном) порядке</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w:t>
      </w:r>
      <w:r w:rsidRPr="004F4E6F">
        <w:rPr>
          <w:rFonts w:ascii="Times New Roman" w:hAnsi="Times New Roman" w:cs="Times New Roman"/>
          <w:sz w:val="28"/>
          <w:szCs w:val="28"/>
        </w:rPr>
        <w:lastRenderedPageBreak/>
        <w:t>жалоб должностные лица.</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t>Способы информирования заявителей о порядке подачи</w:t>
      </w:r>
    </w:p>
    <w:p w:rsidR="008A4AC0" w:rsidRPr="004F4E6F" w:rsidRDefault="008A4AC0" w:rsidP="008A4AC0">
      <w:pPr>
        <w:pStyle w:val="ConsPlusTitle"/>
        <w:jc w:val="center"/>
        <w:rPr>
          <w:sz w:val="28"/>
          <w:szCs w:val="28"/>
        </w:rPr>
      </w:pPr>
      <w:r w:rsidRPr="004F4E6F">
        <w:rPr>
          <w:sz w:val="28"/>
          <w:szCs w:val="28"/>
        </w:rPr>
        <w:t>и рассмотрения жалобы, в том числе с использованием Единого</w:t>
      </w:r>
    </w:p>
    <w:p w:rsidR="008A4AC0" w:rsidRPr="004F4E6F" w:rsidRDefault="008A4AC0" w:rsidP="008A4AC0">
      <w:pPr>
        <w:pStyle w:val="ConsPlusTitle"/>
        <w:jc w:val="center"/>
        <w:rPr>
          <w:sz w:val="28"/>
          <w:szCs w:val="28"/>
        </w:rPr>
      </w:pPr>
      <w:r w:rsidRPr="004F4E6F">
        <w:rPr>
          <w:sz w:val="28"/>
          <w:szCs w:val="28"/>
        </w:rPr>
        <w:t>портала государственных и муниципальных услуг (функций)</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Title"/>
        <w:jc w:val="center"/>
        <w:outlineLvl w:val="2"/>
        <w:rPr>
          <w:sz w:val="28"/>
          <w:szCs w:val="28"/>
        </w:rPr>
      </w:pPr>
      <w:r w:rsidRPr="004F4E6F">
        <w:rPr>
          <w:sz w:val="28"/>
          <w:szCs w:val="28"/>
        </w:rPr>
        <w:t>Перечень нормативных правовых актов, регулирующих порядок</w:t>
      </w:r>
    </w:p>
    <w:p w:rsidR="008A4AC0" w:rsidRPr="004F4E6F" w:rsidRDefault="008A4AC0" w:rsidP="008A4AC0">
      <w:pPr>
        <w:pStyle w:val="ConsPlusTitle"/>
        <w:jc w:val="center"/>
        <w:rPr>
          <w:sz w:val="28"/>
          <w:szCs w:val="28"/>
        </w:rPr>
      </w:pPr>
      <w:r w:rsidRPr="004F4E6F">
        <w:rPr>
          <w:sz w:val="28"/>
          <w:szCs w:val="28"/>
        </w:rPr>
        <w:t>досудебного (внесудебного) обжалования действий</w:t>
      </w:r>
    </w:p>
    <w:p w:rsidR="008A4AC0" w:rsidRPr="004F4E6F" w:rsidRDefault="008A4AC0" w:rsidP="008A4AC0">
      <w:pPr>
        <w:pStyle w:val="ConsPlusTitle"/>
        <w:jc w:val="center"/>
        <w:rPr>
          <w:sz w:val="28"/>
          <w:szCs w:val="28"/>
        </w:rPr>
      </w:pPr>
      <w:r w:rsidRPr="004F4E6F">
        <w:rPr>
          <w:sz w:val="28"/>
          <w:szCs w:val="28"/>
        </w:rPr>
        <w:t>(бездействия) и (или) решений, принятых (осуществленных)</w:t>
      </w:r>
    </w:p>
    <w:p w:rsidR="008A4AC0" w:rsidRPr="004F4E6F" w:rsidRDefault="008A4AC0" w:rsidP="008A4AC0">
      <w:pPr>
        <w:pStyle w:val="ConsPlusTitle"/>
        <w:jc w:val="center"/>
        <w:rPr>
          <w:sz w:val="28"/>
          <w:szCs w:val="28"/>
        </w:rPr>
      </w:pPr>
      <w:r w:rsidRPr="004F4E6F">
        <w:rPr>
          <w:sz w:val="28"/>
          <w:szCs w:val="28"/>
        </w:rPr>
        <w:t>в ходе предоставления 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8A4AC0" w:rsidRPr="004F4E6F" w:rsidRDefault="008A4AC0" w:rsidP="008A4AC0">
      <w:pPr>
        <w:pStyle w:val="ConsPlusNormal"/>
        <w:ind w:firstLine="540"/>
        <w:jc w:val="both"/>
        <w:rPr>
          <w:rFonts w:ascii="Times New Roman" w:hAnsi="Times New Roman" w:cs="Times New Roman"/>
          <w:sz w:val="28"/>
          <w:szCs w:val="28"/>
        </w:rPr>
      </w:pPr>
      <w:r w:rsidRPr="004F4E6F">
        <w:rPr>
          <w:rFonts w:ascii="Times New Roman" w:hAnsi="Times New Roman" w:cs="Times New Roman"/>
          <w:sz w:val="28"/>
          <w:szCs w:val="28"/>
        </w:rPr>
        <w:t xml:space="preserve">Федеральным </w:t>
      </w:r>
      <w:hyperlink r:id="rId36">
        <w:r w:rsidRPr="004F4E6F">
          <w:rPr>
            <w:rFonts w:ascii="Times New Roman" w:hAnsi="Times New Roman" w:cs="Times New Roman"/>
            <w:sz w:val="28"/>
            <w:szCs w:val="28"/>
          </w:rPr>
          <w:t>законом</w:t>
        </w:r>
      </w:hyperlink>
      <w:r w:rsidRPr="004F4E6F">
        <w:rPr>
          <w:rFonts w:ascii="Times New Roman" w:hAnsi="Times New Roman" w:cs="Times New Roman"/>
          <w:sz w:val="28"/>
          <w:szCs w:val="28"/>
        </w:rPr>
        <w:t xml:space="preserve"> N 210-ФЗ;</w:t>
      </w:r>
    </w:p>
    <w:p w:rsidR="008A4AC0" w:rsidRPr="004F4E6F" w:rsidRDefault="009B5EFE" w:rsidP="008A4AC0">
      <w:pPr>
        <w:pStyle w:val="ConsPlusNormal"/>
        <w:ind w:firstLine="540"/>
        <w:jc w:val="both"/>
        <w:rPr>
          <w:rFonts w:ascii="Times New Roman" w:hAnsi="Times New Roman" w:cs="Times New Roman"/>
          <w:sz w:val="28"/>
          <w:szCs w:val="28"/>
        </w:rPr>
      </w:pPr>
      <w:hyperlink r:id="rId37">
        <w:r w:rsidR="008A4AC0" w:rsidRPr="004F4E6F">
          <w:rPr>
            <w:rFonts w:ascii="Times New Roman" w:hAnsi="Times New Roman" w:cs="Times New Roman"/>
            <w:sz w:val="28"/>
            <w:szCs w:val="28"/>
          </w:rPr>
          <w:t>Постановлением</w:t>
        </w:r>
      </w:hyperlink>
      <w:r w:rsidR="008A4AC0" w:rsidRPr="004F4E6F">
        <w:rPr>
          <w:rFonts w:ascii="Times New Roman" w:hAnsi="Times New Roman" w:cs="Times New Roman"/>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F4E6F" w:rsidRDefault="004F4E6F">
      <w:pPr>
        <w:rPr>
          <w:rFonts w:ascii="Calibri" w:eastAsiaTheme="minorEastAsia" w:hAnsi="Calibri" w:cs="Calibri"/>
          <w:color w:val="auto"/>
          <w:sz w:val="22"/>
          <w:szCs w:val="22"/>
          <w:lang w:bidi="ar-SA"/>
        </w:rPr>
      </w:pPr>
      <w:r>
        <w:br w:type="page"/>
      </w:r>
    </w:p>
    <w:p w:rsidR="008A4AC0" w:rsidRPr="004F4E6F" w:rsidRDefault="008A4AC0" w:rsidP="008A4AC0">
      <w:pPr>
        <w:pStyle w:val="ConsPlusNormal"/>
        <w:jc w:val="right"/>
        <w:outlineLvl w:val="1"/>
        <w:rPr>
          <w:rFonts w:ascii="Times New Roman" w:hAnsi="Times New Roman" w:cs="Times New Roman"/>
          <w:sz w:val="28"/>
          <w:szCs w:val="28"/>
        </w:rPr>
      </w:pPr>
      <w:r w:rsidRPr="004F4E6F">
        <w:rPr>
          <w:rFonts w:ascii="Times New Roman" w:hAnsi="Times New Roman" w:cs="Times New Roman"/>
          <w:sz w:val="28"/>
          <w:szCs w:val="28"/>
        </w:rPr>
        <w:lastRenderedPageBreak/>
        <w:t>Приложение N 1</w:t>
      </w:r>
    </w:p>
    <w:p w:rsidR="008A4AC0" w:rsidRPr="004F4E6F" w:rsidRDefault="008A4AC0" w:rsidP="008A4AC0">
      <w:pPr>
        <w:pStyle w:val="ConsPlusNormal"/>
        <w:jc w:val="right"/>
        <w:rPr>
          <w:rFonts w:ascii="Times New Roman" w:hAnsi="Times New Roman" w:cs="Times New Roman"/>
          <w:sz w:val="28"/>
          <w:szCs w:val="28"/>
        </w:rPr>
      </w:pPr>
      <w:r w:rsidRPr="004F4E6F">
        <w:rPr>
          <w:rFonts w:ascii="Times New Roman" w:hAnsi="Times New Roman" w:cs="Times New Roman"/>
          <w:sz w:val="28"/>
          <w:szCs w:val="28"/>
        </w:rPr>
        <w:t>к Административному регламенту</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jc w:val="center"/>
        <w:rPr>
          <w:rFonts w:ascii="Times New Roman" w:hAnsi="Times New Roman" w:cs="Times New Roman"/>
          <w:sz w:val="28"/>
          <w:szCs w:val="28"/>
        </w:rPr>
      </w:pPr>
      <w:bookmarkStart w:id="23" w:name="P514"/>
      <w:bookmarkEnd w:id="23"/>
      <w:r w:rsidRPr="004F4E6F">
        <w:rPr>
          <w:rFonts w:ascii="Times New Roman" w:hAnsi="Times New Roman" w:cs="Times New Roman"/>
          <w:sz w:val="28"/>
          <w:szCs w:val="28"/>
        </w:rPr>
        <w:t>ФОРМА</w:t>
      </w:r>
    </w:p>
    <w:p w:rsidR="008A4AC0" w:rsidRPr="004F4E6F" w:rsidRDefault="008A4AC0" w:rsidP="008A4AC0">
      <w:pPr>
        <w:pStyle w:val="ConsPlusNormal"/>
        <w:jc w:val="center"/>
        <w:rPr>
          <w:rFonts w:ascii="Times New Roman" w:hAnsi="Times New Roman" w:cs="Times New Roman"/>
          <w:sz w:val="28"/>
          <w:szCs w:val="28"/>
        </w:rPr>
      </w:pPr>
      <w:r w:rsidRPr="004F4E6F">
        <w:rPr>
          <w:rFonts w:ascii="Times New Roman" w:hAnsi="Times New Roman" w:cs="Times New Roman"/>
          <w:sz w:val="28"/>
          <w:szCs w:val="28"/>
        </w:rPr>
        <w:t>РЕШЕНИЯ ОБ УСТАНОВЛЕНИИ СООТВЕТСТВИЯ РАЗРЕШЕННОГО</w:t>
      </w:r>
    </w:p>
    <w:p w:rsidR="008A4AC0" w:rsidRPr="004F4E6F" w:rsidRDefault="008A4AC0" w:rsidP="008A4AC0">
      <w:pPr>
        <w:pStyle w:val="ConsPlusNormal"/>
        <w:jc w:val="center"/>
        <w:rPr>
          <w:rFonts w:ascii="Times New Roman" w:hAnsi="Times New Roman" w:cs="Times New Roman"/>
          <w:sz w:val="28"/>
          <w:szCs w:val="28"/>
        </w:rPr>
      </w:pPr>
      <w:r w:rsidRPr="004F4E6F">
        <w:rPr>
          <w:rFonts w:ascii="Times New Roman" w:hAnsi="Times New Roman" w:cs="Times New Roman"/>
          <w:sz w:val="28"/>
          <w:szCs w:val="28"/>
        </w:rPr>
        <w:t>ИСПОЛЬЗОВАНИЯ ЗЕМЕЛЬНОГО УЧАСТКА КЛАССИФИКАТОРУ ВИДОВ</w:t>
      </w:r>
    </w:p>
    <w:p w:rsidR="008A4AC0" w:rsidRDefault="008A4AC0" w:rsidP="004F4E6F">
      <w:pPr>
        <w:pStyle w:val="ConsPlusNormal"/>
        <w:jc w:val="center"/>
        <w:rPr>
          <w:rFonts w:ascii="Times New Roman" w:hAnsi="Times New Roman" w:cs="Times New Roman"/>
          <w:sz w:val="28"/>
          <w:szCs w:val="28"/>
        </w:rPr>
      </w:pPr>
      <w:r w:rsidRPr="004F4E6F">
        <w:rPr>
          <w:rFonts w:ascii="Times New Roman" w:hAnsi="Times New Roman" w:cs="Times New Roman"/>
          <w:sz w:val="28"/>
          <w:szCs w:val="28"/>
        </w:rPr>
        <w:t>РАЗРЕШЕННОГО ИСПОЛЬЗОВАНИЯ</w:t>
      </w:r>
    </w:p>
    <w:p w:rsidR="00D226E4" w:rsidRPr="00A25181" w:rsidRDefault="00D226E4" w:rsidP="00D226E4">
      <w:pPr>
        <w:spacing w:after="240"/>
        <w:jc w:val="center"/>
        <w:rPr>
          <w:rFonts w:ascii="Times New Roman" w:hAnsi="Times New Roman" w:cs="Times New Roman"/>
          <w:b/>
          <w:sz w:val="28"/>
          <w:szCs w:val="28"/>
        </w:rPr>
      </w:pPr>
      <w:r w:rsidRPr="00A25181">
        <w:rPr>
          <w:rFonts w:ascii="Times New Roman" w:hAnsi="Times New Roman" w:cs="Times New Roman"/>
          <w:b/>
          <w:noProof/>
          <w:sz w:val="28"/>
          <w:szCs w:val="28"/>
          <w:lang w:bidi="ar-SA"/>
        </w:rPr>
        <w:drawing>
          <wp:inline distT="0" distB="0" distL="0" distR="0">
            <wp:extent cx="675640" cy="898525"/>
            <wp:effectExtent l="19050" t="0" r="0" b="0"/>
            <wp:docPr id="4"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38" cstate="print"/>
                    <a:srcRect/>
                    <a:stretch>
                      <a:fillRect/>
                    </a:stretch>
                  </pic:blipFill>
                  <pic:spPr bwMode="auto">
                    <a:xfrm>
                      <a:off x="0" y="0"/>
                      <a:ext cx="675640" cy="898525"/>
                    </a:xfrm>
                    <a:prstGeom prst="rect">
                      <a:avLst/>
                    </a:prstGeom>
                    <a:noFill/>
                    <a:ln w="9525">
                      <a:noFill/>
                      <a:miter lim="800000"/>
                      <a:headEnd/>
                      <a:tailEnd/>
                    </a:ln>
                  </pic:spPr>
                </pic:pic>
              </a:graphicData>
            </a:graphic>
          </wp:inline>
        </w:drawing>
      </w:r>
    </w:p>
    <w:p w:rsidR="00D226E4" w:rsidRPr="00A25181" w:rsidRDefault="00D226E4" w:rsidP="00D226E4">
      <w:pPr>
        <w:jc w:val="center"/>
        <w:rPr>
          <w:rFonts w:ascii="Times New Roman" w:hAnsi="Times New Roman" w:cs="Times New Roman"/>
          <w:b/>
          <w:sz w:val="28"/>
          <w:szCs w:val="28"/>
        </w:rPr>
      </w:pPr>
      <w:r w:rsidRPr="00A25181">
        <w:rPr>
          <w:rFonts w:ascii="Times New Roman" w:hAnsi="Times New Roman" w:cs="Times New Roman"/>
          <w:b/>
          <w:sz w:val="28"/>
          <w:szCs w:val="28"/>
        </w:rPr>
        <w:t>Департамент земельно-имущественных отношений</w:t>
      </w:r>
    </w:p>
    <w:p w:rsidR="00D226E4" w:rsidRPr="00A25181" w:rsidRDefault="00D226E4" w:rsidP="00D226E4">
      <w:pPr>
        <w:pStyle w:val="2"/>
        <w:jc w:val="center"/>
        <w:rPr>
          <w:b w:val="0"/>
          <w:spacing w:val="60"/>
          <w:sz w:val="28"/>
          <w:szCs w:val="28"/>
        </w:rPr>
      </w:pPr>
      <w:r w:rsidRPr="00A25181">
        <w:rPr>
          <w:b w:val="0"/>
          <w:spacing w:val="60"/>
          <w:sz w:val="28"/>
          <w:szCs w:val="28"/>
        </w:rPr>
        <w:t>Администрации</w:t>
      </w:r>
    </w:p>
    <w:p w:rsidR="00D226E4" w:rsidRPr="00A25181" w:rsidRDefault="00D226E4" w:rsidP="00D226E4">
      <w:pPr>
        <w:pStyle w:val="2"/>
        <w:jc w:val="center"/>
        <w:rPr>
          <w:b w:val="0"/>
          <w:spacing w:val="60"/>
          <w:sz w:val="28"/>
          <w:szCs w:val="28"/>
        </w:rPr>
      </w:pPr>
      <w:r w:rsidRPr="00A25181">
        <w:rPr>
          <w:b w:val="0"/>
          <w:spacing w:val="60"/>
          <w:sz w:val="28"/>
          <w:szCs w:val="28"/>
        </w:rPr>
        <w:t>Эвенкийского муниципального района</w:t>
      </w:r>
    </w:p>
    <w:p w:rsidR="00D226E4" w:rsidRPr="00A25181" w:rsidRDefault="00D226E4" w:rsidP="00D226E4">
      <w:pPr>
        <w:jc w:val="center"/>
        <w:rPr>
          <w:rFonts w:ascii="Times New Roman" w:hAnsi="Times New Roman" w:cs="Times New Roman"/>
          <w:b/>
          <w:sz w:val="28"/>
          <w:szCs w:val="28"/>
        </w:rPr>
      </w:pPr>
      <w:r w:rsidRPr="00A25181">
        <w:rPr>
          <w:rFonts w:ascii="Times New Roman" w:hAnsi="Times New Roman" w:cs="Times New Roman"/>
          <w:b/>
          <w:sz w:val="28"/>
          <w:szCs w:val="28"/>
        </w:rPr>
        <w:t>Красноярского края</w:t>
      </w:r>
    </w:p>
    <w:p w:rsidR="00D226E4" w:rsidRPr="00A25181" w:rsidRDefault="009B5EFE" w:rsidP="00D226E4">
      <w:pPr>
        <w:jc w:val="center"/>
        <w:rPr>
          <w:rFonts w:ascii="Times New Roman" w:hAnsi="Times New Roman" w:cs="Times New Roman"/>
          <w:b/>
          <w:sz w:val="28"/>
          <w:szCs w:val="28"/>
        </w:rPr>
      </w:pPr>
      <w:r>
        <w:rPr>
          <w:rFonts w:ascii="Times New Roman" w:hAnsi="Times New Roman" w:cs="Times New Roman"/>
          <w:b/>
          <w:noProof/>
          <w:sz w:val="28"/>
          <w:szCs w:val="28"/>
        </w:rPr>
        <w:pict>
          <v:line id="_x0000_s1033" style="position:absolute;left:0;text-align:left;z-index:377491201" from="8.4pt,7.35pt" to="440.4pt,7.35pt" o:allowincell="f" strokeweight="3pt">
            <v:stroke linestyle="thinThin"/>
            <w10:wrap type="topAndBottom"/>
          </v:line>
        </w:pict>
      </w:r>
    </w:p>
    <w:p w:rsidR="00D226E4" w:rsidRPr="00A25181" w:rsidRDefault="00D226E4" w:rsidP="00D226E4">
      <w:pPr>
        <w:jc w:val="center"/>
        <w:rPr>
          <w:rFonts w:ascii="Times New Roman" w:hAnsi="Times New Roman" w:cs="Times New Roman"/>
          <w:b/>
          <w:w w:val="80"/>
          <w:position w:val="4"/>
          <w:sz w:val="28"/>
          <w:szCs w:val="28"/>
        </w:rPr>
      </w:pPr>
      <w:r w:rsidRPr="00A25181">
        <w:rPr>
          <w:rFonts w:ascii="Times New Roman" w:hAnsi="Times New Roman" w:cs="Times New Roman"/>
          <w:b/>
          <w:w w:val="80"/>
          <w:position w:val="4"/>
          <w:sz w:val="28"/>
          <w:szCs w:val="28"/>
        </w:rPr>
        <w:t>П Р И К А З</w:t>
      </w:r>
    </w:p>
    <w:p w:rsidR="00D226E4" w:rsidRPr="00A25181" w:rsidRDefault="00D226E4" w:rsidP="00D226E4">
      <w:pPr>
        <w:jc w:val="center"/>
        <w:rPr>
          <w:rFonts w:ascii="Times New Roman" w:hAnsi="Times New Roman" w:cs="Times New Roman"/>
          <w:sz w:val="28"/>
          <w:szCs w:val="28"/>
        </w:rPr>
      </w:pPr>
    </w:p>
    <w:p w:rsidR="00D226E4" w:rsidRPr="00A25181" w:rsidRDefault="00D226E4" w:rsidP="00D226E4">
      <w:pPr>
        <w:rPr>
          <w:rFonts w:ascii="Times New Roman" w:hAnsi="Times New Roman" w:cs="Times New Roman"/>
          <w:sz w:val="28"/>
          <w:szCs w:val="28"/>
        </w:rPr>
      </w:pPr>
      <w:r w:rsidRPr="00A25181">
        <w:rPr>
          <w:rFonts w:ascii="Times New Roman" w:hAnsi="Times New Roman" w:cs="Times New Roman"/>
          <w:sz w:val="28"/>
          <w:szCs w:val="28"/>
        </w:rPr>
        <w:t>«»                 202_г.</w:t>
      </w:r>
      <w:r w:rsidRPr="00A25181">
        <w:rPr>
          <w:rFonts w:ascii="Times New Roman" w:hAnsi="Times New Roman" w:cs="Times New Roman"/>
          <w:sz w:val="28"/>
          <w:szCs w:val="28"/>
        </w:rPr>
        <w:tab/>
      </w:r>
      <w:r w:rsidRPr="00A25181">
        <w:rPr>
          <w:rFonts w:ascii="Times New Roman" w:hAnsi="Times New Roman" w:cs="Times New Roman"/>
          <w:sz w:val="28"/>
          <w:szCs w:val="28"/>
        </w:rPr>
        <w:tab/>
      </w:r>
      <w:r w:rsidRPr="00A25181">
        <w:rPr>
          <w:rFonts w:ascii="Times New Roman" w:hAnsi="Times New Roman" w:cs="Times New Roman"/>
          <w:sz w:val="28"/>
          <w:szCs w:val="28"/>
        </w:rPr>
        <w:tab/>
        <w:t xml:space="preserve">                         </w:t>
      </w:r>
      <w:r w:rsidRPr="00A25181">
        <w:rPr>
          <w:rFonts w:ascii="Times New Roman" w:hAnsi="Times New Roman" w:cs="Times New Roman"/>
          <w:sz w:val="28"/>
          <w:szCs w:val="28"/>
        </w:rPr>
        <w:tab/>
        <w:t xml:space="preserve">                                   №</w:t>
      </w:r>
    </w:p>
    <w:p w:rsidR="00D226E4" w:rsidRPr="00A25181" w:rsidRDefault="00D226E4" w:rsidP="00D226E4">
      <w:pPr>
        <w:jc w:val="center"/>
        <w:rPr>
          <w:rFonts w:ascii="Times New Roman" w:hAnsi="Times New Roman" w:cs="Times New Roman"/>
          <w:noProof/>
          <w:sz w:val="28"/>
          <w:szCs w:val="28"/>
        </w:rPr>
      </w:pPr>
    </w:p>
    <w:p w:rsidR="00D226E4" w:rsidRPr="00A25181" w:rsidRDefault="00D226E4" w:rsidP="00D226E4">
      <w:pPr>
        <w:pStyle w:val="af4"/>
        <w:rPr>
          <w:noProof/>
          <w:szCs w:val="28"/>
        </w:rPr>
      </w:pPr>
      <w:r w:rsidRPr="00A25181">
        <w:rPr>
          <w:noProof/>
          <w:szCs w:val="28"/>
        </w:rPr>
        <w:t>п. Тура</w:t>
      </w:r>
    </w:p>
    <w:p w:rsidR="00D226E4" w:rsidRPr="00A25181" w:rsidRDefault="00D226E4" w:rsidP="00D226E4">
      <w:pPr>
        <w:pStyle w:val="ConsPlusNonformat"/>
        <w:jc w:val="both"/>
        <w:rPr>
          <w:rFonts w:ascii="Times New Roman" w:hAnsi="Times New Roman" w:cs="Times New Roman"/>
          <w:sz w:val="28"/>
          <w:szCs w:val="28"/>
        </w:rPr>
      </w:pPr>
    </w:p>
    <w:p w:rsidR="00D226E4" w:rsidRPr="004F4E6F" w:rsidRDefault="00D226E4" w:rsidP="004F4E6F">
      <w:pPr>
        <w:pStyle w:val="ConsPlusNormal"/>
        <w:jc w:val="center"/>
        <w:rPr>
          <w:rFonts w:ascii="Times New Roman" w:hAnsi="Times New Roman" w:cs="Times New Roman"/>
          <w:sz w:val="28"/>
          <w:szCs w:val="28"/>
        </w:rPr>
      </w:pPr>
    </w:p>
    <w:p w:rsidR="008A4AC0" w:rsidRPr="004F4E6F" w:rsidRDefault="008A4AC0" w:rsidP="008A4AC0">
      <w:pPr>
        <w:pStyle w:val="ConsPlusNonformat"/>
        <w:jc w:val="both"/>
        <w:rPr>
          <w:rFonts w:ascii="Times New Roman" w:hAnsi="Times New Roman" w:cs="Times New Roman"/>
          <w:sz w:val="28"/>
          <w:szCs w:val="28"/>
        </w:rPr>
      </w:pPr>
    </w:p>
    <w:p w:rsidR="008A4AC0" w:rsidRPr="004F4E6F" w:rsidRDefault="00D226E4" w:rsidP="00D226E4">
      <w:pPr>
        <w:pStyle w:val="ConsPlusNonformat"/>
        <w:jc w:val="center"/>
        <w:rPr>
          <w:rFonts w:ascii="Times New Roman" w:hAnsi="Times New Roman" w:cs="Times New Roman"/>
          <w:sz w:val="28"/>
          <w:szCs w:val="28"/>
        </w:rPr>
      </w:pPr>
      <w:r>
        <w:rPr>
          <w:rFonts w:ascii="Times New Roman" w:hAnsi="Times New Roman" w:cs="Times New Roman"/>
          <w:sz w:val="28"/>
          <w:szCs w:val="28"/>
        </w:rPr>
        <w:t>О</w:t>
      </w:r>
      <w:r w:rsidR="008A4AC0" w:rsidRPr="004F4E6F">
        <w:rPr>
          <w:rFonts w:ascii="Times New Roman" w:hAnsi="Times New Roman" w:cs="Times New Roman"/>
          <w:sz w:val="28"/>
          <w:szCs w:val="28"/>
        </w:rPr>
        <w:t>б установлении соответствия разрешенного использования</w:t>
      </w:r>
      <w:r>
        <w:rPr>
          <w:rFonts w:ascii="Times New Roman" w:hAnsi="Times New Roman" w:cs="Times New Roman"/>
          <w:sz w:val="28"/>
          <w:szCs w:val="28"/>
        </w:rPr>
        <w:t xml:space="preserve"> </w:t>
      </w:r>
      <w:r w:rsidR="008A4AC0" w:rsidRPr="004F4E6F">
        <w:rPr>
          <w:rFonts w:ascii="Times New Roman" w:hAnsi="Times New Roman" w:cs="Times New Roman"/>
          <w:sz w:val="28"/>
          <w:szCs w:val="28"/>
        </w:rPr>
        <w:t>земельного участка классификатору видов</w:t>
      </w:r>
      <w:r>
        <w:rPr>
          <w:rFonts w:ascii="Times New Roman" w:hAnsi="Times New Roman" w:cs="Times New Roman"/>
          <w:sz w:val="28"/>
          <w:szCs w:val="28"/>
        </w:rPr>
        <w:t xml:space="preserve"> </w:t>
      </w:r>
      <w:r w:rsidR="008A4AC0" w:rsidRPr="004F4E6F">
        <w:rPr>
          <w:rFonts w:ascii="Times New Roman" w:hAnsi="Times New Roman" w:cs="Times New Roman"/>
          <w:sz w:val="28"/>
          <w:szCs w:val="28"/>
        </w:rPr>
        <w:t>разрешенного использования</w:t>
      </w:r>
    </w:p>
    <w:p w:rsidR="008A4AC0" w:rsidRPr="004F4E6F" w:rsidRDefault="008A4AC0" w:rsidP="008A4AC0">
      <w:pPr>
        <w:pStyle w:val="ConsPlusNonformat"/>
        <w:jc w:val="both"/>
        <w:rPr>
          <w:rFonts w:ascii="Times New Roman" w:hAnsi="Times New Roman" w:cs="Times New Roman"/>
          <w:sz w:val="28"/>
          <w:szCs w:val="28"/>
        </w:rPr>
      </w:pP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 xml:space="preserve">    </w:t>
      </w:r>
      <w:r w:rsidR="00D226E4">
        <w:rPr>
          <w:rFonts w:ascii="Times New Roman" w:hAnsi="Times New Roman" w:cs="Times New Roman"/>
          <w:sz w:val="28"/>
          <w:szCs w:val="28"/>
        </w:rPr>
        <w:t xml:space="preserve">               </w:t>
      </w:r>
      <w:r w:rsidRPr="004F4E6F">
        <w:rPr>
          <w:rFonts w:ascii="Times New Roman" w:hAnsi="Times New Roman" w:cs="Times New Roman"/>
          <w:sz w:val="28"/>
          <w:szCs w:val="28"/>
        </w:rPr>
        <w:t>Рассмотрев Ваше заявление от ______________ N ____ и прилагаемые к нему</w:t>
      </w:r>
      <w:r w:rsidR="00D226E4">
        <w:rPr>
          <w:rFonts w:ascii="Times New Roman" w:hAnsi="Times New Roman" w:cs="Times New Roman"/>
          <w:sz w:val="28"/>
          <w:szCs w:val="28"/>
        </w:rPr>
        <w:t xml:space="preserve"> </w:t>
      </w:r>
      <w:r w:rsidRPr="004F4E6F">
        <w:rPr>
          <w:rFonts w:ascii="Times New Roman" w:hAnsi="Times New Roman" w:cs="Times New Roman"/>
          <w:sz w:val="28"/>
          <w:szCs w:val="28"/>
        </w:rPr>
        <w:t xml:space="preserve">документы,   руководствуясь  </w:t>
      </w:r>
      <w:hyperlink r:id="rId39">
        <w:r w:rsidRPr="00D226E4">
          <w:rPr>
            <w:rFonts w:ascii="Times New Roman" w:hAnsi="Times New Roman" w:cs="Times New Roman"/>
            <w:sz w:val="28"/>
            <w:szCs w:val="28"/>
          </w:rPr>
          <w:t>пунктом  13  статьи  34</w:t>
        </w:r>
      </w:hyperlink>
      <w:r w:rsidRPr="00D226E4">
        <w:rPr>
          <w:rFonts w:ascii="Times New Roman" w:hAnsi="Times New Roman" w:cs="Times New Roman"/>
          <w:sz w:val="28"/>
          <w:szCs w:val="28"/>
        </w:rPr>
        <w:t xml:space="preserve">, </w:t>
      </w:r>
      <w:r w:rsidRPr="004F4E6F">
        <w:rPr>
          <w:rFonts w:ascii="Times New Roman" w:hAnsi="Times New Roman" w:cs="Times New Roman"/>
          <w:sz w:val="28"/>
          <w:szCs w:val="28"/>
        </w:rPr>
        <w:t xml:space="preserve"> Федерального  закона</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от  23.06.2014 N 171-ФЗ "О внесении изменений в Земельный кодекс Российской</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Федерации  и  отдельные законодательные акты Российской Федерации", принято</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решение  об  установлении  соответствия  между  разрешенным  использованием</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земельного участка с кадастровым номером ________________________, площадью</w:t>
      </w:r>
      <w:r w:rsidR="00D226E4">
        <w:rPr>
          <w:rFonts w:ascii="Times New Roman" w:hAnsi="Times New Roman" w:cs="Times New Roman"/>
          <w:sz w:val="28"/>
          <w:szCs w:val="28"/>
        </w:rPr>
        <w:t>_________________ кв.</w:t>
      </w:r>
      <w:r w:rsidRPr="004F4E6F">
        <w:rPr>
          <w:rFonts w:ascii="Times New Roman" w:hAnsi="Times New Roman" w:cs="Times New Roman"/>
          <w:sz w:val="28"/>
          <w:szCs w:val="28"/>
        </w:rPr>
        <w:t>м, расположенному по адресу: ______________________________________ и видом разрешенного использования земельных</w:t>
      </w:r>
      <w:r w:rsidR="00D226E4">
        <w:rPr>
          <w:rFonts w:ascii="Times New Roman" w:hAnsi="Times New Roman" w:cs="Times New Roman"/>
          <w:sz w:val="28"/>
          <w:szCs w:val="28"/>
        </w:rPr>
        <w:t xml:space="preserve"> участков, установленным </w:t>
      </w:r>
      <w:r w:rsidRPr="004F4E6F">
        <w:rPr>
          <w:rFonts w:ascii="Times New Roman" w:hAnsi="Times New Roman" w:cs="Times New Roman"/>
          <w:sz w:val="28"/>
          <w:szCs w:val="28"/>
        </w:rPr>
        <w:t>кла</w:t>
      </w:r>
      <w:r w:rsidR="00D226E4">
        <w:rPr>
          <w:rFonts w:ascii="Times New Roman" w:hAnsi="Times New Roman" w:cs="Times New Roman"/>
          <w:sz w:val="28"/>
          <w:szCs w:val="28"/>
        </w:rPr>
        <w:t xml:space="preserve">ссификатором </w:t>
      </w:r>
      <w:r w:rsidRPr="004F4E6F">
        <w:rPr>
          <w:rFonts w:ascii="Times New Roman" w:hAnsi="Times New Roman" w:cs="Times New Roman"/>
          <w:sz w:val="28"/>
          <w:szCs w:val="28"/>
        </w:rPr>
        <w:t>видов разрешенного использования</w:t>
      </w:r>
      <w:r w:rsidR="00D226E4">
        <w:rPr>
          <w:rFonts w:ascii="Times New Roman" w:hAnsi="Times New Roman" w:cs="Times New Roman"/>
          <w:sz w:val="28"/>
          <w:szCs w:val="28"/>
        </w:rPr>
        <w:t xml:space="preserve"> </w:t>
      </w:r>
      <w:r w:rsidRPr="004F4E6F">
        <w:rPr>
          <w:rFonts w:ascii="Times New Roman" w:hAnsi="Times New Roman" w:cs="Times New Roman"/>
          <w:sz w:val="28"/>
          <w:szCs w:val="28"/>
        </w:rPr>
        <w:t>земельных участков ________________________</w:t>
      </w:r>
      <w:r w:rsidR="00D226E4">
        <w:rPr>
          <w:rFonts w:ascii="Times New Roman" w:hAnsi="Times New Roman" w:cs="Times New Roman"/>
          <w:sz w:val="28"/>
          <w:szCs w:val="28"/>
        </w:rPr>
        <w:t>_________</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 xml:space="preserve">    Дополни</w:t>
      </w:r>
      <w:r w:rsidR="00D226E4">
        <w:rPr>
          <w:rFonts w:ascii="Times New Roman" w:hAnsi="Times New Roman" w:cs="Times New Roman"/>
          <w:sz w:val="28"/>
          <w:szCs w:val="28"/>
        </w:rPr>
        <w:t>тельная информация: _________</w:t>
      </w:r>
      <w:r w:rsidRPr="004F4E6F">
        <w:rPr>
          <w:rFonts w:ascii="Times New Roman" w:hAnsi="Times New Roman" w:cs="Times New Roman"/>
          <w:sz w:val="28"/>
          <w:szCs w:val="28"/>
        </w:rPr>
        <w:t>________________________________</w:t>
      </w:r>
    </w:p>
    <w:p w:rsidR="008A4AC0" w:rsidRPr="004F4E6F" w:rsidRDefault="008A4AC0" w:rsidP="008A4AC0">
      <w:pPr>
        <w:pStyle w:val="ConsPlusNonformat"/>
        <w:jc w:val="both"/>
        <w:rPr>
          <w:rFonts w:ascii="Times New Roman" w:hAnsi="Times New Roman" w:cs="Times New Roman"/>
          <w:sz w:val="28"/>
          <w:szCs w:val="28"/>
        </w:rPr>
      </w:pP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__________________ __________________ __________________</w:t>
      </w:r>
      <w:r w:rsidR="00D226E4">
        <w:rPr>
          <w:rFonts w:ascii="Times New Roman" w:hAnsi="Times New Roman" w:cs="Times New Roman"/>
          <w:sz w:val="28"/>
          <w:szCs w:val="28"/>
        </w:rPr>
        <w:t>_______</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 xml:space="preserve">    (должность)      </w:t>
      </w:r>
      <w:r w:rsidR="00D226E4">
        <w:rPr>
          <w:rFonts w:ascii="Times New Roman" w:hAnsi="Times New Roman" w:cs="Times New Roman"/>
          <w:sz w:val="28"/>
          <w:szCs w:val="28"/>
        </w:rPr>
        <w:t xml:space="preserve">                       </w:t>
      </w:r>
      <w:r w:rsidRPr="004F4E6F">
        <w:rPr>
          <w:rFonts w:ascii="Times New Roman" w:hAnsi="Times New Roman" w:cs="Times New Roman"/>
          <w:sz w:val="28"/>
          <w:szCs w:val="28"/>
        </w:rPr>
        <w:t xml:space="preserve">   (подпись)    </w:t>
      </w:r>
      <w:r w:rsidR="00D226E4">
        <w:rPr>
          <w:rFonts w:ascii="Times New Roman" w:hAnsi="Times New Roman" w:cs="Times New Roman"/>
          <w:sz w:val="28"/>
          <w:szCs w:val="28"/>
        </w:rPr>
        <w:t xml:space="preserve">               </w:t>
      </w:r>
      <w:r w:rsidRPr="004F4E6F">
        <w:rPr>
          <w:rFonts w:ascii="Times New Roman" w:hAnsi="Times New Roman" w:cs="Times New Roman"/>
          <w:sz w:val="28"/>
          <w:szCs w:val="28"/>
        </w:rPr>
        <w:t xml:space="preserve">         (фамилия и инициалы)</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jc w:val="right"/>
        <w:outlineLvl w:val="1"/>
        <w:rPr>
          <w:rFonts w:ascii="Times New Roman" w:hAnsi="Times New Roman" w:cs="Times New Roman"/>
          <w:sz w:val="28"/>
          <w:szCs w:val="28"/>
        </w:rPr>
      </w:pPr>
      <w:r w:rsidRPr="004F4E6F">
        <w:rPr>
          <w:rFonts w:ascii="Times New Roman" w:hAnsi="Times New Roman" w:cs="Times New Roman"/>
          <w:sz w:val="28"/>
          <w:szCs w:val="28"/>
        </w:rPr>
        <w:lastRenderedPageBreak/>
        <w:t>Приложение N 2</w:t>
      </w:r>
    </w:p>
    <w:p w:rsidR="008A4AC0" w:rsidRPr="004F4E6F" w:rsidRDefault="008A4AC0" w:rsidP="008A4AC0">
      <w:pPr>
        <w:pStyle w:val="ConsPlusNormal"/>
        <w:jc w:val="right"/>
        <w:rPr>
          <w:rFonts w:ascii="Times New Roman" w:hAnsi="Times New Roman" w:cs="Times New Roman"/>
          <w:sz w:val="28"/>
          <w:szCs w:val="28"/>
        </w:rPr>
      </w:pPr>
      <w:r w:rsidRPr="004F4E6F">
        <w:rPr>
          <w:rFonts w:ascii="Times New Roman" w:hAnsi="Times New Roman" w:cs="Times New Roman"/>
          <w:sz w:val="28"/>
          <w:szCs w:val="28"/>
        </w:rPr>
        <w:t>к Административному регламенту</w:t>
      </w:r>
    </w:p>
    <w:p w:rsidR="008A4AC0" w:rsidRPr="004F4E6F" w:rsidRDefault="008A4AC0" w:rsidP="008A4AC0">
      <w:pPr>
        <w:pStyle w:val="ConsPlusNormal"/>
        <w:jc w:val="center"/>
        <w:rPr>
          <w:rFonts w:ascii="Times New Roman" w:hAnsi="Times New Roman" w:cs="Times New Roman"/>
          <w:sz w:val="28"/>
          <w:szCs w:val="28"/>
        </w:rPr>
      </w:pPr>
      <w:bookmarkStart w:id="24" w:name="P561"/>
      <w:bookmarkEnd w:id="24"/>
      <w:r w:rsidRPr="004F4E6F">
        <w:rPr>
          <w:rFonts w:ascii="Times New Roman" w:hAnsi="Times New Roman" w:cs="Times New Roman"/>
          <w:sz w:val="28"/>
          <w:szCs w:val="28"/>
        </w:rPr>
        <w:t>ФОРМА</w:t>
      </w:r>
    </w:p>
    <w:p w:rsidR="008A4AC0" w:rsidRPr="004F4E6F" w:rsidRDefault="008A4AC0" w:rsidP="008A4AC0">
      <w:pPr>
        <w:pStyle w:val="ConsPlusNormal"/>
        <w:jc w:val="center"/>
        <w:rPr>
          <w:rFonts w:ascii="Times New Roman" w:hAnsi="Times New Roman" w:cs="Times New Roman"/>
          <w:sz w:val="28"/>
          <w:szCs w:val="28"/>
        </w:rPr>
      </w:pPr>
      <w:r w:rsidRPr="004F4E6F">
        <w:rPr>
          <w:rFonts w:ascii="Times New Roman" w:hAnsi="Times New Roman" w:cs="Times New Roman"/>
          <w:sz w:val="28"/>
          <w:szCs w:val="28"/>
        </w:rPr>
        <w:t>РЕШЕНИЯ ОБ ОТКАЗЕ В УСТАНОВЛЕНИИ СООТВЕТСТВИЯ РАЗРЕШЕННОГО</w:t>
      </w:r>
    </w:p>
    <w:p w:rsidR="008A4AC0" w:rsidRPr="004F4E6F" w:rsidRDefault="008A4AC0" w:rsidP="008A4AC0">
      <w:pPr>
        <w:pStyle w:val="ConsPlusNormal"/>
        <w:jc w:val="center"/>
        <w:rPr>
          <w:rFonts w:ascii="Times New Roman" w:hAnsi="Times New Roman" w:cs="Times New Roman"/>
          <w:sz w:val="28"/>
          <w:szCs w:val="28"/>
        </w:rPr>
      </w:pPr>
      <w:r w:rsidRPr="004F4E6F">
        <w:rPr>
          <w:rFonts w:ascii="Times New Roman" w:hAnsi="Times New Roman" w:cs="Times New Roman"/>
          <w:sz w:val="28"/>
          <w:szCs w:val="28"/>
        </w:rPr>
        <w:t>ИСПОЛЬЗОВАНИЯ ЗЕМЕЛЬНОГО УЧАСТКА КЛАССИФИКАТОРУ ВИДОВ</w:t>
      </w:r>
    </w:p>
    <w:p w:rsidR="008A4AC0" w:rsidRPr="004F4E6F" w:rsidRDefault="008A4AC0" w:rsidP="008A4AC0">
      <w:pPr>
        <w:pStyle w:val="ConsPlusNormal"/>
        <w:jc w:val="center"/>
        <w:rPr>
          <w:rFonts w:ascii="Times New Roman" w:hAnsi="Times New Roman" w:cs="Times New Roman"/>
          <w:sz w:val="28"/>
          <w:szCs w:val="28"/>
        </w:rPr>
      </w:pPr>
      <w:r w:rsidRPr="004F4E6F">
        <w:rPr>
          <w:rFonts w:ascii="Times New Roman" w:hAnsi="Times New Roman" w:cs="Times New Roman"/>
          <w:sz w:val="28"/>
          <w:szCs w:val="28"/>
        </w:rPr>
        <w:t>РАЗРЕШЕННОГО ИСПОЛЬЗОВАНИЯ</w:t>
      </w:r>
    </w:p>
    <w:tbl>
      <w:tblPr>
        <w:tblW w:w="1055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0"/>
        <w:gridCol w:w="405"/>
        <w:gridCol w:w="5597"/>
      </w:tblGrid>
      <w:tr w:rsidR="00D226E4" w:rsidRPr="00490F47" w:rsidTr="00D42DF6">
        <w:trPr>
          <w:cantSplit/>
          <w:trHeight w:val="4965"/>
        </w:trPr>
        <w:tc>
          <w:tcPr>
            <w:tcW w:w="4550" w:type="dxa"/>
            <w:tcBorders>
              <w:top w:val="nil"/>
              <w:left w:val="nil"/>
              <w:bottom w:val="nil"/>
              <w:right w:val="nil"/>
            </w:tcBorders>
          </w:tcPr>
          <w:p w:rsidR="00D226E4" w:rsidRPr="00490F47" w:rsidRDefault="00D226E4" w:rsidP="00D42DF6">
            <w:pPr>
              <w:jc w:val="center"/>
              <w:rPr>
                <w:rFonts w:ascii="Times New Roman" w:hAnsi="Times New Roman" w:cs="Times New Roman"/>
              </w:rPr>
            </w:pPr>
            <w:r w:rsidRPr="00490F47">
              <w:rPr>
                <w:rFonts w:ascii="Times New Roman" w:hAnsi="Times New Roman" w:cs="Times New Roman"/>
                <w:b/>
                <w:noProof/>
                <w:sz w:val="36"/>
                <w:szCs w:val="36"/>
                <w:lang w:bidi="ar-SA"/>
              </w:rPr>
              <w:drawing>
                <wp:inline distT="0" distB="0" distL="0" distR="0">
                  <wp:extent cx="467995" cy="616585"/>
                  <wp:effectExtent l="19050" t="0" r="8255" b="0"/>
                  <wp:docPr id="5"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40" cstate="print"/>
                          <a:srcRect/>
                          <a:stretch>
                            <a:fillRect/>
                          </a:stretch>
                        </pic:blipFill>
                        <pic:spPr bwMode="auto">
                          <a:xfrm>
                            <a:off x="0" y="0"/>
                            <a:ext cx="467995" cy="616585"/>
                          </a:xfrm>
                          <a:prstGeom prst="rect">
                            <a:avLst/>
                          </a:prstGeom>
                          <a:noFill/>
                          <a:ln w="9525">
                            <a:noFill/>
                            <a:miter lim="800000"/>
                            <a:headEnd/>
                            <a:tailEnd/>
                          </a:ln>
                        </pic:spPr>
                      </pic:pic>
                    </a:graphicData>
                  </a:graphic>
                </wp:inline>
              </w:drawing>
            </w:r>
          </w:p>
          <w:p w:rsidR="00D226E4" w:rsidRPr="00490F47" w:rsidRDefault="00D226E4" w:rsidP="00D42DF6">
            <w:pPr>
              <w:jc w:val="center"/>
              <w:rPr>
                <w:rFonts w:ascii="Times New Roman" w:hAnsi="Times New Roman" w:cs="Times New Roman"/>
                <w:b/>
              </w:rPr>
            </w:pPr>
            <w:r w:rsidRPr="00490F47">
              <w:rPr>
                <w:rFonts w:ascii="Times New Roman" w:hAnsi="Times New Roman" w:cs="Times New Roman"/>
                <w:b/>
              </w:rPr>
              <w:t>ДЕПАРТАМЕНТ ЗЕМЕЛЬНО-ИМУЩЕСТВЕННЫХ ОТНОШЕНИЙ</w:t>
            </w:r>
          </w:p>
          <w:p w:rsidR="00D226E4" w:rsidRPr="00490F47" w:rsidRDefault="00D226E4" w:rsidP="00D42DF6">
            <w:pPr>
              <w:jc w:val="center"/>
              <w:rPr>
                <w:rFonts w:ascii="Times New Roman" w:hAnsi="Times New Roman" w:cs="Times New Roman"/>
                <w:b/>
                <w:sz w:val="22"/>
                <w:szCs w:val="22"/>
              </w:rPr>
            </w:pPr>
            <w:r w:rsidRPr="00490F47">
              <w:rPr>
                <w:rFonts w:ascii="Times New Roman" w:hAnsi="Times New Roman" w:cs="Times New Roman"/>
                <w:b/>
                <w:sz w:val="22"/>
                <w:szCs w:val="22"/>
              </w:rPr>
              <w:t>Администрации Эвенкийского муниципального района</w:t>
            </w:r>
          </w:p>
          <w:p w:rsidR="00D226E4" w:rsidRPr="00490F47" w:rsidRDefault="00D226E4" w:rsidP="00D42DF6">
            <w:pPr>
              <w:jc w:val="center"/>
              <w:rPr>
                <w:rFonts w:ascii="Times New Roman" w:hAnsi="Times New Roman" w:cs="Times New Roman"/>
                <w:b/>
                <w:sz w:val="22"/>
                <w:szCs w:val="22"/>
              </w:rPr>
            </w:pPr>
            <w:r w:rsidRPr="00490F47">
              <w:rPr>
                <w:rFonts w:ascii="Times New Roman" w:hAnsi="Times New Roman" w:cs="Times New Roman"/>
                <w:b/>
                <w:sz w:val="22"/>
                <w:szCs w:val="22"/>
              </w:rPr>
              <w:t>Красноярского края</w:t>
            </w:r>
          </w:p>
          <w:p w:rsidR="00D226E4" w:rsidRPr="00490F47" w:rsidRDefault="00D226E4" w:rsidP="00D42DF6">
            <w:pPr>
              <w:jc w:val="center"/>
              <w:rPr>
                <w:rFonts w:ascii="Times New Roman" w:hAnsi="Times New Roman" w:cs="Times New Roman"/>
                <w:b/>
                <w:sz w:val="22"/>
                <w:szCs w:val="22"/>
              </w:rPr>
            </w:pPr>
          </w:p>
          <w:p w:rsidR="00D226E4" w:rsidRPr="00490F47" w:rsidRDefault="00D226E4" w:rsidP="00D42DF6">
            <w:pPr>
              <w:jc w:val="center"/>
              <w:rPr>
                <w:rFonts w:ascii="Times New Roman" w:hAnsi="Times New Roman" w:cs="Times New Roman"/>
                <w:sz w:val="18"/>
              </w:rPr>
            </w:pPr>
            <w:r w:rsidRPr="00490F47">
              <w:rPr>
                <w:rFonts w:ascii="Times New Roman" w:hAnsi="Times New Roman" w:cs="Times New Roman"/>
                <w:sz w:val="18"/>
              </w:rPr>
              <w:t xml:space="preserve">ул. Советская, д.2, п. Тура, </w:t>
            </w:r>
          </w:p>
          <w:p w:rsidR="00D226E4" w:rsidRPr="00490F47" w:rsidRDefault="00D226E4" w:rsidP="00D42DF6">
            <w:pPr>
              <w:jc w:val="center"/>
              <w:rPr>
                <w:rFonts w:ascii="Times New Roman" w:hAnsi="Times New Roman" w:cs="Times New Roman"/>
                <w:sz w:val="18"/>
              </w:rPr>
            </w:pPr>
            <w:r w:rsidRPr="00490F47">
              <w:rPr>
                <w:rFonts w:ascii="Times New Roman" w:hAnsi="Times New Roman" w:cs="Times New Roman"/>
                <w:sz w:val="18"/>
              </w:rPr>
              <w:t xml:space="preserve">Эвенкийский район, </w:t>
            </w:r>
          </w:p>
          <w:p w:rsidR="00D226E4" w:rsidRPr="00490F47" w:rsidRDefault="00D226E4" w:rsidP="00D42DF6">
            <w:pPr>
              <w:jc w:val="center"/>
              <w:rPr>
                <w:rFonts w:ascii="Times New Roman" w:hAnsi="Times New Roman" w:cs="Times New Roman"/>
                <w:sz w:val="18"/>
              </w:rPr>
            </w:pPr>
            <w:r w:rsidRPr="00490F47">
              <w:rPr>
                <w:rFonts w:ascii="Times New Roman" w:hAnsi="Times New Roman" w:cs="Times New Roman"/>
                <w:sz w:val="18"/>
              </w:rPr>
              <w:t xml:space="preserve">Красноярский край, 648000  </w:t>
            </w:r>
          </w:p>
          <w:p w:rsidR="00D226E4" w:rsidRPr="00490F47" w:rsidRDefault="00D226E4" w:rsidP="00D42DF6">
            <w:pPr>
              <w:jc w:val="center"/>
              <w:rPr>
                <w:rFonts w:ascii="Times New Roman" w:hAnsi="Times New Roman" w:cs="Times New Roman"/>
                <w:sz w:val="18"/>
              </w:rPr>
            </w:pPr>
            <w:r w:rsidRPr="00490F47">
              <w:rPr>
                <w:rFonts w:ascii="Times New Roman" w:hAnsi="Times New Roman" w:cs="Times New Roman"/>
                <w:sz w:val="18"/>
              </w:rPr>
              <w:t>Телефон:</w:t>
            </w:r>
            <w:r w:rsidRPr="00490F47">
              <w:rPr>
                <w:rFonts w:ascii="Times New Roman" w:hAnsi="Times New Roman" w:cs="Times New Roman"/>
                <w:sz w:val="18"/>
              </w:rPr>
              <w:t>(39170) 31056</w:t>
            </w:r>
          </w:p>
          <w:p w:rsidR="00D226E4" w:rsidRPr="00490F47" w:rsidRDefault="00D226E4" w:rsidP="00D42DF6">
            <w:pPr>
              <w:rPr>
                <w:rFonts w:ascii="Times New Roman" w:hAnsi="Times New Roman" w:cs="Times New Roman"/>
                <w:sz w:val="18"/>
                <w:lang w:val="de-DE"/>
              </w:rPr>
            </w:pPr>
            <w:r w:rsidRPr="00490F47">
              <w:rPr>
                <w:rFonts w:ascii="Times New Roman" w:hAnsi="Times New Roman" w:cs="Times New Roman"/>
                <w:sz w:val="18"/>
                <w:lang w:val="de-DE"/>
              </w:rPr>
              <w:t xml:space="preserve">                          </w:t>
            </w:r>
            <w:r w:rsidRPr="00490F47">
              <w:rPr>
                <w:rFonts w:ascii="Times New Roman" w:hAnsi="Times New Roman" w:cs="Times New Roman"/>
                <w:sz w:val="18"/>
              </w:rPr>
              <w:t>Факс</w:t>
            </w:r>
            <w:r w:rsidRPr="00490F47">
              <w:rPr>
                <w:rFonts w:ascii="Times New Roman" w:hAnsi="Times New Roman" w:cs="Times New Roman"/>
                <w:sz w:val="18"/>
                <w:lang w:val="de-DE"/>
              </w:rPr>
              <w:t>:   (391</w:t>
            </w:r>
            <w:r w:rsidRPr="00490F47">
              <w:rPr>
                <w:rFonts w:ascii="Times New Roman" w:hAnsi="Times New Roman" w:cs="Times New Roman"/>
                <w:sz w:val="18"/>
                <w:lang w:val="en-US"/>
              </w:rPr>
              <w:t>70</w:t>
            </w:r>
            <w:r w:rsidRPr="00490F47">
              <w:rPr>
                <w:rFonts w:ascii="Times New Roman" w:hAnsi="Times New Roman" w:cs="Times New Roman"/>
                <w:sz w:val="18"/>
                <w:lang w:val="de-DE"/>
              </w:rPr>
              <w:t xml:space="preserve">) </w:t>
            </w:r>
            <w:r w:rsidRPr="00490F47">
              <w:rPr>
                <w:rFonts w:ascii="Times New Roman" w:hAnsi="Times New Roman" w:cs="Times New Roman"/>
                <w:sz w:val="18"/>
                <w:lang w:val="en-US"/>
              </w:rPr>
              <w:t>31059</w:t>
            </w:r>
            <w:r w:rsidRPr="00490F47">
              <w:rPr>
                <w:rFonts w:ascii="Times New Roman" w:hAnsi="Times New Roman" w:cs="Times New Roman"/>
                <w:sz w:val="18"/>
                <w:lang w:val="de-DE"/>
              </w:rPr>
              <w:t xml:space="preserve"> </w:t>
            </w:r>
          </w:p>
          <w:p w:rsidR="00D226E4" w:rsidRPr="00490F47" w:rsidRDefault="00D226E4" w:rsidP="00D42DF6">
            <w:pPr>
              <w:jc w:val="center"/>
              <w:rPr>
                <w:rFonts w:ascii="Times New Roman" w:hAnsi="Times New Roman" w:cs="Times New Roman"/>
                <w:sz w:val="18"/>
                <w:lang w:val="de-DE"/>
              </w:rPr>
            </w:pPr>
            <w:proofErr w:type="spellStart"/>
            <w:r w:rsidRPr="00490F47">
              <w:rPr>
                <w:rFonts w:ascii="Times New Roman" w:hAnsi="Times New Roman" w:cs="Times New Roman"/>
                <w:sz w:val="18"/>
                <w:lang w:val="de-DE"/>
              </w:rPr>
              <w:t>E-mail</w:t>
            </w:r>
            <w:proofErr w:type="spellEnd"/>
            <w:r w:rsidRPr="00490F47">
              <w:rPr>
                <w:rFonts w:ascii="Times New Roman" w:hAnsi="Times New Roman" w:cs="Times New Roman"/>
                <w:sz w:val="18"/>
                <w:lang w:val="de-DE"/>
              </w:rPr>
              <w:t xml:space="preserve">: </w:t>
            </w:r>
            <w:hyperlink r:id="rId41" w:history="1">
              <w:r w:rsidRPr="00490F47">
                <w:rPr>
                  <w:rStyle w:val="a3"/>
                  <w:sz w:val="18"/>
                  <w:lang w:val="de-DE"/>
                </w:rPr>
                <w:t>dep_zio@tura.evenkya.ru</w:t>
              </w:r>
            </w:hyperlink>
          </w:p>
          <w:p w:rsidR="00D226E4" w:rsidRPr="0053204C" w:rsidRDefault="00D226E4" w:rsidP="00D42DF6">
            <w:pPr>
              <w:jc w:val="center"/>
              <w:rPr>
                <w:rFonts w:ascii="Times New Roman" w:hAnsi="Times New Roman" w:cs="Times New Roman"/>
              </w:rPr>
            </w:pPr>
            <w:r w:rsidRPr="00490F47">
              <w:rPr>
                <w:rFonts w:ascii="Times New Roman" w:hAnsi="Times New Roman" w:cs="Times New Roman"/>
              </w:rPr>
              <w:t>ИНН/КПП 8801012884/880101001</w:t>
            </w:r>
          </w:p>
        </w:tc>
        <w:tc>
          <w:tcPr>
            <w:tcW w:w="405" w:type="dxa"/>
            <w:tcBorders>
              <w:top w:val="nil"/>
              <w:left w:val="nil"/>
              <w:bottom w:val="nil"/>
              <w:right w:val="nil"/>
            </w:tcBorders>
          </w:tcPr>
          <w:p w:rsidR="00D226E4" w:rsidRPr="00490F47" w:rsidRDefault="00D226E4" w:rsidP="00D42DF6">
            <w:pPr>
              <w:rPr>
                <w:rFonts w:ascii="Times New Roman" w:hAnsi="Times New Roman" w:cs="Times New Roman"/>
              </w:rPr>
            </w:pPr>
          </w:p>
        </w:tc>
        <w:tc>
          <w:tcPr>
            <w:tcW w:w="5597" w:type="dxa"/>
            <w:tcBorders>
              <w:top w:val="nil"/>
              <w:left w:val="nil"/>
              <w:bottom w:val="nil"/>
              <w:right w:val="nil"/>
            </w:tcBorders>
          </w:tcPr>
          <w:p w:rsidR="00D226E4" w:rsidRPr="00490F47" w:rsidRDefault="00D226E4" w:rsidP="00D42DF6">
            <w:pPr>
              <w:rPr>
                <w:rFonts w:ascii="Times New Roman" w:hAnsi="Times New Roman" w:cs="Times New Roman"/>
              </w:rPr>
            </w:pPr>
          </w:p>
          <w:p w:rsidR="00D226E4" w:rsidRDefault="00D226E4" w:rsidP="00D42DF6">
            <w:pPr>
              <w:rPr>
                <w:rFonts w:ascii="Times New Roman" w:hAnsi="Times New Roman" w:cs="Times New Roman"/>
                <w:sz w:val="28"/>
                <w:szCs w:val="28"/>
              </w:rPr>
            </w:pPr>
            <w:r>
              <w:rPr>
                <w:rFonts w:ascii="Times New Roman" w:hAnsi="Times New Roman" w:cs="Times New Roman"/>
                <w:sz w:val="28"/>
                <w:szCs w:val="28"/>
              </w:rPr>
              <w:t>Кому:_________________________</w:t>
            </w:r>
          </w:p>
          <w:p w:rsidR="00D226E4" w:rsidRPr="00490F47" w:rsidRDefault="00D226E4" w:rsidP="00D42DF6">
            <w:pPr>
              <w:widowControl/>
              <w:autoSpaceDE w:val="0"/>
              <w:autoSpaceDN w:val="0"/>
              <w:adjustRightInd w:val="0"/>
              <w:jc w:val="both"/>
              <w:rPr>
                <w:rFonts w:ascii="Times New Roman" w:hAnsi="Times New Roman" w:cs="Times New Roman"/>
                <w:i/>
                <w:color w:val="auto"/>
                <w:sz w:val="20"/>
                <w:szCs w:val="20"/>
                <w:lang w:bidi="ar-SA"/>
              </w:rPr>
            </w:pPr>
            <w:r>
              <w:rPr>
                <w:rFonts w:ascii="Courier New" w:hAnsi="Courier New" w:cs="Courier New"/>
                <w:color w:val="auto"/>
                <w:sz w:val="20"/>
                <w:szCs w:val="20"/>
                <w:lang w:bidi="ar-SA"/>
              </w:rPr>
              <w:t xml:space="preserve">       </w:t>
            </w:r>
            <w:r w:rsidRPr="00490F47">
              <w:rPr>
                <w:rFonts w:ascii="Times New Roman" w:hAnsi="Times New Roman" w:cs="Times New Roman"/>
                <w:i/>
                <w:color w:val="auto"/>
                <w:sz w:val="20"/>
                <w:szCs w:val="20"/>
                <w:lang w:bidi="ar-SA"/>
              </w:rPr>
              <w:t>фамилия, имя и отчество (при наличии), место жительства заявителя</w:t>
            </w:r>
          </w:p>
          <w:p w:rsidR="00D226E4" w:rsidRPr="00490F47" w:rsidRDefault="00D226E4" w:rsidP="00D42DF6">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физическим лицом); наименование,</w:t>
            </w:r>
          </w:p>
          <w:p w:rsidR="00D226E4" w:rsidRPr="00490F47" w:rsidRDefault="00D226E4" w:rsidP="00D42DF6">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место нахождения, организационно-правовая форма заявителя</w:t>
            </w:r>
          </w:p>
          <w:p w:rsidR="00D226E4" w:rsidRPr="00490F47" w:rsidRDefault="00D226E4" w:rsidP="00D42DF6">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юридическим лицом), почтовый адрес,</w:t>
            </w:r>
          </w:p>
          <w:p w:rsidR="00D226E4" w:rsidRPr="00490F47" w:rsidRDefault="00D226E4" w:rsidP="00D42DF6">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адрес электронной почты (при наличии), номер телефона)</w:t>
            </w:r>
          </w:p>
          <w:p w:rsidR="00D226E4" w:rsidRDefault="00D226E4" w:rsidP="00D42DF6">
            <w:pPr>
              <w:rPr>
                <w:rFonts w:ascii="Times New Roman" w:hAnsi="Times New Roman" w:cs="Times New Roman"/>
                <w:sz w:val="28"/>
                <w:szCs w:val="28"/>
              </w:rPr>
            </w:pPr>
          </w:p>
          <w:p w:rsidR="00D226E4" w:rsidRPr="00490F47" w:rsidRDefault="00D226E4" w:rsidP="00D42DF6">
            <w:pPr>
              <w:rPr>
                <w:rFonts w:ascii="Times New Roman" w:hAnsi="Times New Roman" w:cs="Times New Roman"/>
                <w:sz w:val="28"/>
                <w:szCs w:val="28"/>
              </w:rPr>
            </w:pPr>
          </w:p>
        </w:tc>
      </w:tr>
    </w:tbl>
    <w:p w:rsidR="00D226E4" w:rsidRDefault="00D226E4" w:rsidP="00D226E4">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8A4AC0" w:rsidRPr="004F4E6F" w:rsidRDefault="00D226E4" w:rsidP="00D226E4">
      <w:pPr>
        <w:pStyle w:val="ConsPlusNonformat"/>
        <w:jc w:val="center"/>
        <w:rPr>
          <w:rFonts w:ascii="Times New Roman" w:hAnsi="Times New Roman" w:cs="Times New Roman"/>
          <w:sz w:val="28"/>
          <w:szCs w:val="28"/>
        </w:rPr>
      </w:pPr>
      <w:r>
        <w:rPr>
          <w:rFonts w:ascii="Times New Roman" w:hAnsi="Times New Roman" w:cs="Times New Roman"/>
          <w:sz w:val="28"/>
          <w:szCs w:val="28"/>
        </w:rPr>
        <w:t>о</w:t>
      </w:r>
      <w:r w:rsidR="008A4AC0" w:rsidRPr="004F4E6F">
        <w:rPr>
          <w:rFonts w:ascii="Times New Roman" w:hAnsi="Times New Roman" w:cs="Times New Roman"/>
          <w:sz w:val="28"/>
          <w:szCs w:val="28"/>
        </w:rPr>
        <w:t>б отказе в установлении соответствия разрешенного</w:t>
      </w:r>
      <w:r>
        <w:rPr>
          <w:rFonts w:ascii="Times New Roman" w:hAnsi="Times New Roman" w:cs="Times New Roman"/>
          <w:sz w:val="28"/>
          <w:szCs w:val="28"/>
        </w:rPr>
        <w:t xml:space="preserve"> </w:t>
      </w:r>
      <w:r w:rsidR="008A4AC0" w:rsidRPr="004F4E6F">
        <w:rPr>
          <w:rFonts w:ascii="Times New Roman" w:hAnsi="Times New Roman" w:cs="Times New Roman"/>
          <w:sz w:val="28"/>
          <w:szCs w:val="28"/>
        </w:rPr>
        <w:t>использования земельного участка классификатору видов</w:t>
      </w:r>
      <w:r>
        <w:rPr>
          <w:rFonts w:ascii="Times New Roman" w:hAnsi="Times New Roman" w:cs="Times New Roman"/>
          <w:sz w:val="28"/>
          <w:szCs w:val="28"/>
        </w:rPr>
        <w:t xml:space="preserve"> ра</w:t>
      </w:r>
      <w:r w:rsidR="008A4AC0" w:rsidRPr="004F4E6F">
        <w:rPr>
          <w:rFonts w:ascii="Times New Roman" w:hAnsi="Times New Roman" w:cs="Times New Roman"/>
          <w:sz w:val="28"/>
          <w:szCs w:val="28"/>
        </w:rPr>
        <w:t>зрешенного использования</w:t>
      </w:r>
    </w:p>
    <w:p w:rsidR="008A4AC0" w:rsidRPr="004F4E6F" w:rsidRDefault="008A4AC0" w:rsidP="008A4AC0">
      <w:pPr>
        <w:pStyle w:val="ConsPlusNonformat"/>
        <w:jc w:val="both"/>
        <w:rPr>
          <w:rFonts w:ascii="Times New Roman" w:hAnsi="Times New Roman" w:cs="Times New Roman"/>
          <w:sz w:val="28"/>
          <w:szCs w:val="28"/>
        </w:rPr>
      </w:pP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 xml:space="preserve">    Рассмотрев Ваше заявление от ____________ N ______ и прилагаемые к нему</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 xml:space="preserve">документы,   руководствуясь  </w:t>
      </w:r>
      <w:hyperlink r:id="rId42">
        <w:r w:rsidRPr="00D226E4">
          <w:rPr>
            <w:rFonts w:ascii="Times New Roman" w:hAnsi="Times New Roman" w:cs="Times New Roman"/>
            <w:sz w:val="28"/>
            <w:szCs w:val="28"/>
          </w:rPr>
          <w:t>пунктом  13  статьи  34</w:t>
        </w:r>
      </w:hyperlink>
      <w:r w:rsidRPr="00D226E4">
        <w:rPr>
          <w:rFonts w:ascii="Times New Roman" w:hAnsi="Times New Roman" w:cs="Times New Roman"/>
          <w:sz w:val="28"/>
          <w:szCs w:val="28"/>
        </w:rPr>
        <w:t>,</w:t>
      </w:r>
      <w:r w:rsidRPr="004F4E6F">
        <w:rPr>
          <w:rFonts w:ascii="Times New Roman" w:hAnsi="Times New Roman" w:cs="Times New Roman"/>
          <w:sz w:val="28"/>
          <w:szCs w:val="28"/>
        </w:rPr>
        <w:t xml:space="preserve">  Федерального  закона</w:t>
      </w:r>
      <w:r w:rsidR="00D226E4">
        <w:rPr>
          <w:rFonts w:ascii="Times New Roman" w:hAnsi="Times New Roman" w:cs="Times New Roman"/>
          <w:sz w:val="28"/>
          <w:szCs w:val="28"/>
        </w:rPr>
        <w:t xml:space="preserve"> </w:t>
      </w:r>
      <w:r w:rsidRPr="004F4E6F">
        <w:rPr>
          <w:rFonts w:ascii="Times New Roman" w:hAnsi="Times New Roman" w:cs="Times New Roman"/>
          <w:sz w:val="28"/>
          <w:szCs w:val="28"/>
        </w:rPr>
        <w:t>от  23.06.2014 N 171-ФЗ "О внесении изменений в Земельный кодекс Российской</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Федерации  и  отдельные законодательные акты Российской Федерации", принято</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решение об отказе в предоставлении муниципальной услуги на основании пункта</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_____________ Административного регламента.</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 xml:space="preserve">    Дополнительная информация: ____________</w:t>
      </w:r>
      <w:r w:rsidR="00D226E4">
        <w:rPr>
          <w:rFonts w:ascii="Times New Roman" w:hAnsi="Times New Roman" w:cs="Times New Roman"/>
          <w:sz w:val="28"/>
          <w:szCs w:val="28"/>
        </w:rPr>
        <w:t>______________________________</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 xml:space="preserve">    Вы  вправе  повторно  обратиться  в уполномоченный орган с заявлением о</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предоставлении услуги после устранения указанных нарушений.</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 xml:space="preserve">    Данный   отказ   может   быть  обжалован  в  досудебном  порядке  путем</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направления жалобы в уполномоченный орган, а также в судебном порядке.</w:t>
      </w:r>
    </w:p>
    <w:p w:rsidR="008A4AC0" w:rsidRPr="004F4E6F" w:rsidRDefault="008A4AC0" w:rsidP="008A4AC0">
      <w:pPr>
        <w:pStyle w:val="ConsPlusNonformat"/>
        <w:jc w:val="both"/>
        <w:rPr>
          <w:rFonts w:ascii="Times New Roman" w:hAnsi="Times New Roman" w:cs="Times New Roman"/>
          <w:sz w:val="28"/>
          <w:szCs w:val="28"/>
        </w:rPr>
      </w:pP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__________________ __________________ _____</w:t>
      </w:r>
      <w:r w:rsidR="00D226E4">
        <w:rPr>
          <w:rFonts w:ascii="Times New Roman" w:hAnsi="Times New Roman" w:cs="Times New Roman"/>
          <w:sz w:val="28"/>
          <w:szCs w:val="28"/>
        </w:rPr>
        <w:t>___________________________</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 xml:space="preserve">    (должность)     </w:t>
      </w:r>
      <w:r w:rsidR="00D226E4">
        <w:rPr>
          <w:rFonts w:ascii="Times New Roman" w:hAnsi="Times New Roman" w:cs="Times New Roman"/>
          <w:sz w:val="28"/>
          <w:szCs w:val="28"/>
        </w:rPr>
        <w:t xml:space="preserve">          </w:t>
      </w:r>
      <w:r w:rsidRPr="004F4E6F">
        <w:rPr>
          <w:rFonts w:ascii="Times New Roman" w:hAnsi="Times New Roman" w:cs="Times New Roman"/>
          <w:sz w:val="28"/>
          <w:szCs w:val="28"/>
        </w:rPr>
        <w:t xml:space="preserve">    (подпись)          </w:t>
      </w:r>
      <w:r w:rsidR="00D226E4">
        <w:rPr>
          <w:rFonts w:ascii="Times New Roman" w:hAnsi="Times New Roman" w:cs="Times New Roman"/>
          <w:sz w:val="28"/>
          <w:szCs w:val="28"/>
        </w:rPr>
        <w:t xml:space="preserve">                </w:t>
      </w:r>
      <w:r w:rsidRPr="004F4E6F">
        <w:rPr>
          <w:rFonts w:ascii="Times New Roman" w:hAnsi="Times New Roman" w:cs="Times New Roman"/>
          <w:sz w:val="28"/>
          <w:szCs w:val="28"/>
        </w:rPr>
        <w:t xml:space="preserve">   (фамилия и инициалы)</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jc w:val="right"/>
        <w:outlineLvl w:val="1"/>
        <w:rPr>
          <w:rFonts w:ascii="Times New Roman" w:hAnsi="Times New Roman" w:cs="Times New Roman"/>
          <w:sz w:val="28"/>
          <w:szCs w:val="28"/>
        </w:rPr>
      </w:pPr>
      <w:r w:rsidRPr="004F4E6F">
        <w:rPr>
          <w:rFonts w:ascii="Times New Roman" w:hAnsi="Times New Roman" w:cs="Times New Roman"/>
          <w:sz w:val="28"/>
          <w:szCs w:val="28"/>
        </w:rPr>
        <w:t>Приложение N 3</w:t>
      </w:r>
    </w:p>
    <w:p w:rsidR="008A4AC0" w:rsidRPr="004F4E6F" w:rsidRDefault="008A4AC0" w:rsidP="008A4AC0">
      <w:pPr>
        <w:pStyle w:val="ConsPlusNormal"/>
        <w:jc w:val="right"/>
        <w:rPr>
          <w:rFonts w:ascii="Times New Roman" w:hAnsi="Times New Roman" w:cs="Times New Roman"/>
          <w:sz w:val="28"/>
          <w:szCs w:val="28"/>
        </w:rPr>
      </w:pPr>
      <w:r w:rsidRPr="004F4E6F">
        <w:rPr>
          <w:rFonts w:ascii="Times New Roman" w:hAnsi="Times New Roman" w:cs="Times New Roman"/>
          <w:sz w:val="28"/>
          <w:szCs w:val="28"/>
        </w:rPr>
        <w:t>к Административному регламенту</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jc w:val="center"/>
        <w:rPr>
          <w:rFonts w:ascii="Times New Roman" w:hAnsi="Times New Roman" w:cs="Times New Roman"/>
          <w:sz w:val="28"/>
          <w:szCs w:val="28"/>
        </w:rPr>
      </w:pPr>
      <w:bookmarkStart w:id="25" w:name="P608"/>
      <w:bookmarkEnd w:id="25"/>
      <w:r w:rsidRPr="004F4E6F">
        <w:rPr>
          <w:rFonts w:ascii="Times New Roman" w:hAnsi="Times New Roman" w:cs="Times New Roman"/>
          <w:sz w:val="28"/>
          <w:szCs w:val="28"/>
        </w:rPr>
        <w:t>ФОРМА</w:t>
      </w:r>
    </w:p>
    <w:p w:rsidR="008A4AC0" w:rsidRPr="004F4E6F" w:rsidRDefault="008A4AC0" w:rsidP="008A4AC0">
      <w:pPr>
        <w:pStyle w:val="ConsPlusNormal"/>
        <w:jc w:val="center"/>
        <w:rPr>
          <w:rFonts w:ascii="Times New Roman" w:hAnsi="Times New Roman" w:cs="Times New Roman"/>
          <w:sz w:val="28"/>
          <w:szCs w:val="28"/>
        </w:rPr>
      </w:pPr>
      <w:r w:rsidRPr="004F4E6F">
        <w:rPr>
          <w:rFonts w:ascii="Times New Roman" w:hAnsi="Times New Roman" w:cs="Times New Roman"/>
          <w:sz w:val="28"/>
          <w:szCs w:val="28"/>
        </w:rPr>
        <w:t>ЗАЯВЛЕНИЯ ОБ УСТАНОВЛЕНИИ СООТВЕТСТВИЯ РАЗРЕШЕННОГО</w:t>
      </w:r>
    </w:p>
    <w:p w:rsidR="008A4AC0" w:rsidRPr="004F4E6F" w:rsidRDefault="008A4AC0" w:rsidP="008A4AC0">
      <w:pPr>
        <w:pStyle w:val="ConsPlusNormal"/>
        <w:jc w:val="center"/>
        <w:rPr>
          <w:rFonts w:ascii="Times New Roman" w:hAnsi="Times New Roman" w:cs="Times New Roman"/>
          <w:sz w:val="28"/>
          <w:szCs w:val="28"/>
        </w:rPr>
      </w:pPr>
      <w:r w:rsidRPr="004F4E6F">
        <w:rPr>
          <w:rFonts w:ascii="Times New Roman" w:hAnsi="Times New Roman" w:cs="Times New Roman"/>
          <w:sz w:val="28"/>
          <w:szCs w:val="28"/>
        </w:rPr>
        <w:t>ИСПОЛЬЗОВАНИЯ ЗЕМЕЛЬНОГО УЧАСТКА КЛАССИФИКАТОРУ ВИДОВ</w:t>
      </w:r>
    </w:p>
    <w:p w:rsidR="008A4AC0" w:rsidRPr="004F4E6F" w:rsidRDefault="008A4AC0" w:rsidP="008A4AC0">
      <w:pPr>
        <w:pStyle w:val="ConsPlusNormal"/>
        <w:jc w:val="center"/>
        <w:rPr>
          <w:rFonts w:ascii="Times New Roman" w:hAnsi="Times New Roman" w:cs="Times New Roman"/>
          <w:sz w:val="28"/>
          <w:szCs w:val="28"/>
        </w:rPr>
      </w:pPr>
      <w:r w:rsidRPr="004F4E6F">
        <w:rPr>
          <w:rFonts w:ascii="Times New Roman" w:hAnsi="Times New Roman" w:cs="Times New Roman"/>
          <w:sz w:val="28"/>
          <w:szCs w:val="28"/>
        </w:rPr>
        <w:t>РАЗРЕШЕННОГО ИСПОЛЬЗОВАНИЯ</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D226E4">
      <w:pPr>
        <w:pStyle w:val="ConsPlusNonformat"/>
        <w:ind w:left="4111"/>
        <w:rPr>
          <w:rFonts w:ascii="Times New Roman" w:hAnsi="Times New Roman" w:cs="Times New Roman"/>
          <w:sz w:val="28"/>
          <w:szCs w:val="28"/>
        </w:rPr>
      </w:pPr>
      <w:r w:rsidRPr="004F4E6F">
        <w:rPr>
          <w:rFonts w:ascii="Times New Roman" w:hAnsi="Times New Roman" w:cs="Times New Roman"/>
          <w:sz w:val="28"/>
          <w:szCs w:val="28"/>
        </w:rPr>
        <w:t>кому:</w:t>
      </w:r>
    </w:p>
    <w:p w:rsidR="008A4AC0" w:rsidRPr="004F4E6F" w:rsidRDefault="008A4AC0" w:rsidP="00D226E4">
      <w:pPr>
        <w:pStyle w:val="ConsPlusNonformat"/>
        <w:ind w:left="4111"/>
        <w:rPr>
          <w:rFonts w:ascii="Times New Roman" w:hAnsi="Times New Roman" w:cs="Times New Roman"/>
          <w:sz w:val="28"/>
          <w:szCs w:val="28"/>
        </w:rPr>
      </w:pPr>
      <w:r w:rsidRPr="004F4E6F">
        <w:rPr>
          <w:rFonts w:ascii="Times New Roman" w:hAnsi="Times New Roman" w:cs="Times New Roman"/>
          <w:sz w:val="28"/>
          <w:szCs w:val="28"/>
        </w:rPr>
        <w:t>________________________________________</w:t>
      </w:r>
    </w:p>
    <w:p w:rsidR="008A4AC0" w:rsidRPr="004F4E6F" w:rsidRDefault="008A4AC0" w:rsidP="00D226E4">
      <w:pPr>
        <w:pStyle w:val="ConsPlusNonformat"/>
        <w:ind w:left="4111"/>
        <w:rPr>
          <w:rFonts w:ascii="Times New Roman" w:hAnsi="Times New Roman" w:cs="Times New Roman"/>
          <w:sz w:val="28"/>
          <w:szCs w:val="28"/>
        </w:rPr>
      </w:pPr>
      <w:r w:rsidRPr="004F4E6F">
        <w:rPr>
          <w:rFonts w:ascii="Times New Roman" w:hAnsi="Times New Roman" w:cs="Times New Roman"/>
          <w:sz w:val="28"/>
          <w:szCs w:val="28"/>
        </w:rPr>
        <w:t>________________________________________</w:t>
      </w:r>
    </w:p>
    <w:p w:rsidR="008A4AC0" w:rsidRPr="004F4E6F" w:rsidRDefault="008A4AC0" w:rsidP="00D226E4">
      <w:pPr>
        <w:pStyle w:val="ConsPlusNonformat"/>
        <w:ind w:left="4111"/>
        <w:rPr>
          <w:rFonts w:ascii="Times New Roman" w:hAnsi="Times New Roman" w:cs="Times New Roman"/>
          <w:sz w:val="28"/>
          <w:szCs w:val="28"/>
        </w:rPr>
      </w:pPr>
      <w:r w:rsidRPr="004F4E6F">
        <w:rPr>
          <w:rFonts w:ascii="Times New Roman" w:hAnsi="Times New Roman" w:cs="Times New Roman"/>
          <w:sz w:val="28"/>
          <w:szCs w:val="28"/>
        </w:rPr>
        <w:t xml:space="preserve"> (наименование уполномоченного</w:t>
      </w:r>
    </w:p>
    <w:p w:rsidR="008A4AC0" w:rsidRPr="004F4E6F" w:rsidRDefault="008A4AC0" w:rsidP="00D226E4">
      <w:pPr>
        <w:pStyle w:val="ConsPlusNonformat"/>
        <w:ind w:left="4111"/>
        <w:rPr>
          <w:rFonts w:ascii="Times New Roman" w:hAnsi="Times New Roman" w:cs="Times New Roman"/>
          <w:sz w:val="28"/>
          <w:szCs w:val="28"/>
        </w:rPr>
      </w:pPr>
      <w:r w:rsidRPr="004F4E6F">
        <w:rPr>
          <w:rFonts w:ascii="Times New Roman" w:hAnsi="Times New Roman" w:cs="Times New Roman"/>
          <w:sz w:val="28"/>
          <w:szCs w:val="28"/>
        </w:rPr>
        <w:t>на отнесение земельного участка</w:t>
      </w:r>
    </w:p>
    <w:p w:rsidR="008A4AC0" w:rsidRPr="004F4E6F" w:rsidRDefault="008A4AC0" w:rsidP="00D226E4">
      <w:pPr>
        <w:pStyle w:val="ConsPlusNonformat"/>
        <w:ind w:left="4111"/>
        <w:rPr>
          <w:rFonts w:ascii="Times New Roman" w:hAnsi="Times New Roman" w:cs="Times New Roman"/>
          <w:sz w:val="28"/>
          <w:szCs w:val="28"/>
        </w:rPr>
      </w:pPr>
      <w:r w:rsidRPr="004F4E6F">
        <w:rPr>
          <w:rFonts w:ascii="Times New Roman" w:hAnsi="Times New Roman" w:cs="Times New Roman"/>
          <w:sz w:val="28"/>
          <w:szCs w:val="28"/>
        </w:rPr>
        <w:t>к определенной категории земель органа</w:t>
      </w:r>
    </w:p>
    <w:p w:rsidR="008A4AC0" w:rsidRPr="004F4E6F" w:rsidRDefault="008A4AC0" w:rsidP="00D226E4">
      <w:pPr>
        <w:pStyle w:val="ConsPlusNonformat"/>
        <w:ind w:left="4111"/>
        <w:rPr>
          <w:rFonts w:ascii="Times New Roman" w:hAnsi="Times New Roman" w:cs="Times New Roman"/>
          <w:sz w:val="28"/>
          <w:szCs w:val="28"/>
        </w:rPr>
      </w:pPr>
      <w:r w:rsidRPr="004F4E6F">
        <w:rPr>
          <w:rFonts w:ascii="Times New Roman" w:hAnsi="Times New Roman" w:cs="Times New Roman"/>
          <w:sz w:val="28"/>
          <w:szCs w:val="28"/>
        </w:rPr>
        <w:t>государственной власти субъекта</w:t>
      </w:r>
    </w:p>
    <w:p w:rsidR="008A4AC0" w:rsidRPr="004F4E6F" w:rsidRDefault="008A4AC0" w:rsidP="00D226E4">
      <w:pPr>
        <w:pStyle w:val="ConsPlusNonformat"/>
        <w:ind w:left="4111"/>
        <w:rPr>
          <w:rFonts w:ascii="Times New Roman" w:hAnsi="Times New Roman" w:cs="Times New Roman"/>
          <w:sz w:val="28"/>
          <w:szCs w:val="28"/>
        </w:rPr>
      </w:pPr>
      <w:r w:rsidRPr="004F4E6F">
        <w:rPr>
          <w:rFonts w:ascii="Times New Roman" w:hAnsi="Times New Roman" w:cs="Times New Roman"/>
          <w:sz w:val="28"/>
          <w:szCs w:val="28"/>
        </w:rPr>
        <w:t>Российской Федерации или органа</w:t>
      </w:r>
    </w:p>
    <w:p w:rsidR="008A4AC0" w:rsidRPr="004F4E6F" w:rsidRDefault="008A4AC0" w:rsidP="00D226E4">
      <w:pPr>
        <w:pStyle w:val="ConsPlusNonformat"/>
        <w:ind w:left="4111"/>
        <w:rPr>
          <w:rFonts w:ascii="Times New Roman" w:hAnsi="Times New Roman" w:cs="Times New Roman"/>
          <w:sz w:val="28"/>
          <w:szCs w:val="28"/>
        </w:rPr>
      </w:pPr>
      <w:r w:rsidRPr="004F4E6F">
        <w:rPr>
          <w:rFonts w:ascii="Times New Roman" w:hAnsi="Times New Roman" w:cs="Times New Roman"/>
          <w:sz w:val="28"/>
          <w:szCs w:val="28"/>
        </w:rPr>
        <w:t>местного самоуправления)</w:t>
      </w:r>
    </w:p>
    <w:p w:rsidR="008A4AC0" w:rsidRPr="004F4E6F" w:rsidRDefault="008A4AC0" w:rsidP="00D226E4">
      <w:pPr>
        <w:pStyle w:val="ConsPlusNonformat"/>
        <w:ind w:left="4111"/>
        <w:rPr>
          <w:rFonts w:ascii="Times New Roman" w:hAnsi="Times New Roman" w:cs="Times New Roman"/>
          <w:sz w:val="28"/>
          <w:szCs w:val="28"/>
        </w:rPr>
      </w:pPr>
      <w:r w:rsidRPr="004F4E6F">
        <w:rPr>
          <w:rFonts w:ascii="Times New Roman" w:hAnsi="Times New Roman" w:cs="Times New Roman"/>
          <w:sz w:val="28"/>
          <w:szCs w:val="28"/>
        </w:rPr>
        <w:t>от кого:</w:t>
      </w:r>
    </w:p>
    <w:p w:rsidR="008A4AC0" w:rsidRPr="004F4E6F" w:rsidRDefault="008A4AC0" w:rsidP="00D226E4">
      <w:pPr>
        <w:pStyle w:val="ConsPlusNonformat"/>
        <w:ind w:left="4111"/>
        <w:rPr>
          <w:rFonts w:ascii="Times New Roman" w:hAnsi="Times New Roman" w:cs="Times New Roman"/>
          <w:sz w:val="28"/>
          <w:szCs w:val="28"/>
        </w:rPr>
      </w:pPr>
      <w:r w:rsidRPr="004F4E6F">
        <w:rPr>
          <w:rFonts w:ascii="Times New Roman" w:hAnsi="Times New Roman" w:cs="Times New Roman"/>
          <w:sz w:val="28"/>
          <w:szCs w:val="28"/>
        </w:rPr>
        <w:t>________________________________________</w:t>
      </w:r>
    </w:p>
    <w:p w:rsidR="008A4AC0" w:rsidRPr="004F4E6F" w:rsidRDefault="008A4AC0" w:rsidP="00D226E4">
      <w:pPr>
        <w:pStyle w:val="ConsPlusNonformat"/>
        <w:ind w:left="4111"/>
        <w:rPr>
          <w:rFonts w:ascii="Times New Roman" w:hAnsi="Times New Roman" w:cs="Times New Roman"/>
          <w:sz w:val="28"/>
          <w:szCs w:val="28"/>
        </w:rPr>
      </w:pPr>
      <w:r w:rsidRPr="004F4E6F">
        <w:rPr>
          <w:rFonts w:ascii="Times New Roman" w:hAnsi="Times New Roman" w:cs="Times New Roman"/>
          <w:sz w:val="28"/>
          <w:szCs w:val="28"/>
        </w:rPr>
        <w:t>________________________________________</w:t>
      </w:r>
    </w:p>
    <w:p w:rsidR="008A4AC0" w:rsidRPr="004F4E6F" w:rsidRDefault="008A4AC0" w:rsidP="00D226E4">
      <w:pPr>
        <w:pStyle w:val="ConsPlusNonformat"/>
        <w:ind w:left="4111"/>
        <w:rPr>
          <w:rFonts w:ascii="Times New Roman" w:hAnsi="Times New Roman" w:cs="Times New Roman"/>
          <w:sz w:val="28"/>
          <w:szCs w:val="28"/>
        </w:rPr>
      </w:pPr>
      <w:r w:rsidRPr="004F4E6F">
        <w:rPr>
          <w:rFonts w:ascii="Times New Roman" w:hAnsi="Times New Roman" w:cs="Times New Roman"/>
          <w:sz w:val="28"/>
          <w:szCs w:val="28"/>
        </w:rPr>
        <w:t xml:space="preserve"> (наименование и данные организации</w:t>
      </w:r>
    </w:p>
    <w:p w:rsidR="008A4AC0" w:rsidRPr="004F4E6F" w:rsidRDefault="008A4AC0" w:rsidP="00D226E4">
      <w:pPr>
        <w:pStyle w:val="ConsPlusNonformat"/>
        <w:ind w:left="4111"/>
        <w:rPr>
          <w:rFonts w:ascii="Times New Roman" w:hAnsi="Times New Roman" w:cs="Times New Roman"/>
          <w:sz w:val="28"/>
          <w:szCs w:val="28"/>
        </w:rPr>
      </w:pPr>
      <w:r w:rsidRPr="004F4E6F">
        <w:rPr>
          <w:rFonts w:ascii="Times New Roman" w:hAnsi="Times New Roman" w:cs="Times New Roman"/>
          <w:sz w:val="28"/>
          <w:szCs w:val="28"/>
        </w:rPr>
        <w:t>для юридического лица/фамилия, имя,</w:t>
      </w:r>
    </w:p>
    <w:p w:rsidR="008A4AC0" w:rsidRPr="004F4E6F" w:rsidRDefault="008A4AC0" w:rsidP="00D226E4">
      <w:pPr>
        <w:pStyle w:val="ConsPlusNonformat"/>
        <w:ind w:left="4111"/>
        <w:rPr>
          <w:rFonts w:ascii="Times New Roman" w:hAnsi="Times New Roman" w:cs="Times New Roman"/>
          <w:sz w:val="28"/>
          <w:szCs w:val="28"/>
        </w:rPr>
      </w:pPr>
      <w:r w:rsidRPr="004F4E6F">
        <w:rPr>
          <w:rFonts w:ascii="Times New Roman" w:hAnsi="Times New Roman" w:cs="Times New Roman"/>
          <w:sz w:val="28"/>
          <w:szCs w:val="28"/>
        </w:rPr>
        <w:t>отчество для физического лица)</w:t>
      </w:r>
    </w:p>
    <w:p w:rsidR="008A4AC0" w:rsidRPr="004F4E6F" w:rsidRDefault="008A4AC0" w:rsidP="00D226E4">
      <w:pPr>
        <w:pStyle w:val="ConsPlusNonformat"/>
        <w:ind w:left="4111"/>
        <w:rPr>
          <w:rFonts w:ascii="Times New Roman" w:hAnsi="Times New Roman" w:cs="Times New Roman"/>
          <w:sz w:val="28"/>
          <w:szCs w:val="28"/>
        </w:rPr>
      </w:pPr>
      <w:r w:rsidRPr="004F4E6F">
        <w:rPr>
          <w:rFonts w:ascii="Times New Roman" w:hAnsi="Times New Roman" w:cs="Times New Roman"/>
          <w:sz w:val="28"/>
          <w:szCs w:val="28"/>
        </w:rPr>
        <w:t>________________________________________</w:t>
      </w:r>
    </w:p>
    <w:p w:rsidR="008A4AC0" w:rsidRPr="004F4E6F" w:rsidRDefault="008A4AC0" w:rsidP="00D226E4">
      <w:pPr>
        <w:pStyle w:val="ConsPlusNonformat"/>
        <w:ind w:left="4111"/>
        <w:rPr>
          <w:rFonts w:ascii="Times New Roman" w:hAnsi="Times New Roman" w:cs="Times New Roman"/>
          <w:sz w:val="28"/>
          <w:szCs w:val="28"/>
        </w:rPr>
      </w:pPr>
      <w:r w:rsidRPr="004F4E6F">
        <w:rPr>
          <w:rFonts w:ascii="Times New Roman" w:hAnsi="Times New Roman" w:cs="Times New Roman"/>
          <w:sz w:val="28"/>
          <w:szCs w:val="28"/>
        </w:rPr>
        <w:t>________________________________________</w:t>
      </w:r>
    </w:p>
    <w:p w:rsidR="008A4AC0" w:rsidRPr="004F4E6F" w:rsidRDefault="008A4AC0" w:rsidP="00D226E4">
      <w:pPr>
        <w:pStyle w:val="ConsPlusNonformat"/>
        <w:ind w:left="4111"/>
        <w:rPr>
          <w:rFonts w:ascii="Times New Roman" w:hAnsi="Times New Roman" w:cs="Times New Roman"/>
          <w:sz w:val="28"/>
          <w:szCs w:val="28"/>
        </w:rPr>
      </w:pPr>
      <w:r w:rsidRPr="004F4E6F">
        <w:rPr>
          <w:rFonts w:ascii="Times New Roman" w:hAnsi="Times New Roman" w:cs="Times New Roman"/>
          <w:sz w:val="28"/>
          <w:szCs w:val="28"/>
        </w:rPr>
        <w:t xml:space="preserve"> (адрес места нахождения;</w:t>
      </w:r>
    </w:p>
    <w:p w:rsidR="008A4AC0" w:rsidRPr="004F4E6F" w:rsidRDefault="008A4AC0" w:rsidP="00D226E4">
      <w:pPr>
        <w:pStyle w:val="ConsPlusNonformat"/>
        <w:ind w:left="4111"/>
        <w:rPr>
          <w:rFonts w:ascii="Times New Roman" w:hAnsi="Times New Roman" w:cs="Times New Roman"/>
          <w:sz w:val="28"/>
          <w:szCs w:val="28"/>
        </w:rPr>
      </w:pPr>
      <w:r w:rsidRPr="004F4E6F">
        <w:rPr>
          <w:rFonts w:ascii="Times New Roman" w:hAnsi="Times New Roman" w:cs="Times New Roman"/>
          <w:sz w:val="28"/>
          <w:szCs w:val="28"/>
        </w:rPr>
        <w:t>адрес электронной почты)</w:t>
      </w:r>
    </w:p>
    <w:p w:rsidR="008A4AC0" w:rsidRPr="004F4E6F" w:rsidRDefault="008A4AC0" w:rsidP="00D226E4">
      <w:pPr>
        <w:pStyle w:val="ConsPlusNonformat"/>
        <w:ind w:left="4111"/>
        <w:rPr>
          <w:rFonts w:ascii="Times New Roman" w:hAnsi="Times New Roman" w:cs="Times New Roman"/>
          <w:sz w:val="28"/>
          <w:szCs w:val="28"/>
        </w:rPr>
      </w:pPr>
      <w:r w:rsidRPr="004F4E6F">
        <w:rPr>
          <w:rFonts w:ascii="Times New Roman" w:hAnsi="Times New Roman" w:cs="Times New Roman"/>
          <w:sz w:val="28"/>
          <w:szCs w:val="28"/>
        </w:rPr>
        <w:t>________________________________________</w:t>
      </w:r>
    </w:p>
    <w:p w:rsidR="008A4AC0" w:rsidRPr="004F4E6F" w:rsidRDefault="008A4AC0" w:rsidP="008A4AC0">
      <w:pPr>
        <w:pStyle w:val="ConsPlusNonformat"/>
        <w:jc w:val="both"/>
        <w:rPr>
          <w:rFonts w:ascii="Times New Roman" w:hAnsi="Times New Roman" w:cs="Times New Roman"/>
          <w:sz w:val="28"/>
          <w:szCs w:val="28"/>
        </w:rPr>
      </w:pPr>
    </w:p>
    <w:p w:rsidR="008A4AC0" w:rsidRPr="004F4E6F" w:rsidRDefault="008A4AC0" w:rsidP="00D226E4">
      <w:pPr>
        <w:pStyle w:val="ConsPlusNonformat"/>
        <w:jc w:val="center"/>
        <w:rPr>
          <w:rFonts w:ascii="Times New Roman" w:hAnsi="Times New Roman" w:cs="Times New Roman"/>
          <w:sz w:val="28"/>
          <w:szCs w:val="28"/>
        </w:rPr>
      </w:pPr>
      <w:r w:rsidRPr="004F4E6F">
        <w:rPr>
          <w:rFonts w:ascii="Times New Roman" w:hAnsi="Times New Roman" w:cs="Times New Roman"/>
          <w:sz w:val="28"/>
          <w:szCs w:val="28"/>
        </w:rPr>
        <w:t>Заявление</w:t>
      </w:r>
    </w:p>
    <w:p w:rsidR="008A4AC0" w:rsidRPr="004F4E6F" w:rsidRDefault="008A4AC0" w:rsidP="00D226E4">
      <w:pPr>
        <w:pStyle w:val="ConsPlusNonformat"/>
        <w:jc w:val="center"/>
        <w:rPr>
          <w:rFonts w:ascii="Times New Roman" w:hAnsi="Times New Roman" w:cs="Times New Roman"/>
          <w:sz w:val="28"/>
          <w:szCs w:val="28"/>
        </w:rPr>
      </w:pPr>
      <w:r w:rsidRPr="004F4E6F">
        <w:rPr>
          <w:rFonts w:ascii="Times New Roman" w:hAnsi="Times New Roman" w:cs="Times New Roman"/>
          <w:sz w:val="28"/>
          <w:szCs w:val="28"/>
        </w:rPr>
        <w:t>об установлении соответствия разрешенного использования</w:t>
      </w:r>
      <w:r w:rsidR="00D226E4">
        <w:rPr>
          <w:rFonts w:ascii="Times New Roman" w:hAnsi="Times New Roman" w:cs="Times New Roman"/>
          <w:sz w:val="28"/>
          <w:szCs w:val="28"/>
        </w:rPr>
        <w:t xml:space="preserve"> </w:t>
      </w:r>
      <w:r w:rsidRPr="004F4E6F">
        <w:rPr>
          <w:rFonts w:ascii="Times New Roman" w:hAnsi="Times New Roman" w:cs="Times New Roman"/>
          <w:sz w:val="28"/>
          <w:szCs w:val="28"/>
        </w:rPr>
        <w:t>земельного участка классификатору видов</w:t>
      </w:r>
      <w:r w:rsidR="00D226E4">
        <w:rPr>
          <w:rFonts w:ascii="Times New Roman" w:hAnsi="Times New Roman" w:cs="Times New Roman"/>
          <w:sz w:val="28"/>
          <w:szCs w:val="28"/>
        </w:rPr>
        <w:t xml:space="preserve"> </w:t>
      </w:r>
      <w:r w:rsidRPr="004F4E6F">
        <w:rPr>
          <w:rFonts w:ascii="Times New Roman" w:hAnsi="Times New Roman" w:cs="Times New Roman"/>
          <w:sz w:val="28"/>
          <w:szCs w:val="28"/>
        </w:rPr>
        <w:t>разрешенного использования</w:t>
      </w:r>
    </w:p>
    <w:p w:rsidR="008A4AC0" w:rsidRPr="004F4E6F" w:rsidRDefault="008A4AC0" w:rsidP="008A4AC0">
      <w:pPr>
        <w:pStyle w:val="ConsPlusNonformat"/>
        <w:jc w:val="both"/>
        <w:rPr>
          <w:rFonts w:ascii="Times New Roman" w:hAnsi="Times New Roman" w:cs="Times New Roman"/>
          <w:sz w:val="28"/>
          <w:szCs w:val="28"/>
        </w:rPr>
      </w:pP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 xml:space="preserve">    Прошу  установить  соответствие  разрешенного  использования земельного</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участка:</w:t>
      </w:r>
      <w:r w:rsidR="00D226E4">
        <w:rPr>
          <w:rFonts w:ascii="Times New Roman" w:hAnsi="Times New Roman" w:cs="Times New Roman"/>
          <w:sz w:val="28"/>
          <w:szCs w:val="28"/>
        </w:rPr>
        <w:t xml:space="preserve"> </w:t>
      </w:r>
      <w:r w:rsidRPr="004F4E6F">
        <w:rPr>
          <w:rFonts w:ascii="Times New Roman" w:hAnsi="Times New Roman" w:cs="Times New Roman"/>
          <w:sz w:val="28"/>
          <w:szCs w:val="28"/>
        </w:rPr>
        <w:t>расположенного по адресу (местоположение) _</w:t>
      </w:r>
      <w:r w:rsidR="00D226E4">
        <w:rPr>
          <w:rFonts w:ascii="Times New Roman" w:hAnsi="Times New Roman" w:cs="Times New Roman"/>
          <w:sz w:val="28"/>
          <w:szCs w:val="28"/>
        </w:rPr>
        <w:t>________________________, площадью</w:t>
      </w:r>
      <w:r w:rsidRPr="004F4E6F">
        <w:rPr>
          <w:rFonts w:ascii="Times New Roman" w:hAnsi="Times New Roman" w:cs="Times New Roman"/>
          <w:sz w:val="28"/>
          <w:szCs w:val="28"/>
        </w:rPr>
        <w:t>_____________</w:t>
      </w:r>
      <w:proofErr w:type="spellStart"/>
      <w:r w:rsidR="00D226E4">
        <w:rPr>
          <w:rFonts w:ascii="Times New Roman" w:hAnsi="Times New Roman" w:cs="Times New Roman"/>
          <w:sz w:val="28"/>
          <w:szCs w:val="28"/>
        </w:rPr>
        <w:t>кв.м</w:t>
      </w:r>
      <w:proofErr w:type="spellEnd"/>
      <w:r w:rsidR="00D226E4">
        <w:rPr>
          <w:rFonts w:ascii="Times New Roman" w:hAnsi="Times New Roman" w:cs="Times New Roman"/>
          <w:sz w:val="28"/>
          <w:szCs w:val="28"/>
        </w:rPr>
        <w:t xml:space="preserve">., </w:t>
      </w:r>
      <w:r w:rsidRPr="004F4E6F">
        <w:rPr>
          <w:rFonts w:ascii="Times New Roman" w:hAnsi="Times New Roman" w:cs="Times New Roman"/>
          <w:sz w:val="28"/>
          <w:szCs w:val="28"/>
        </w:rPr>
        <w:t>с кадастров</w:t>
      </w:r>
      <w:r w:rsidR="00D226E4">
        <w:rPr>
          <w:rFonts w:ascii="Times New Roman" w:hAnsi="Times New Roman" w:cs="Times New Roman"/>
          <w:sz w:val="28"/>
          <w:szCs w:val="28"/>
        </w:rPr>
        <w:t>ым номером ___________________,</w:t>
      </w:r>
      <w:r w:rsidRPr="004F4E6F">
        <w:rPr>
          <w:rFonts w:ascii="Times New Roman" w:hAnsi="Times New Roman" w:cs="Times New Roman"/>
          <w:sz w:val="28"/>
          <w:szCs w:val="28"/>
        </w:rPr>
        <w:t>классификатору видов разрешенного использования</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 xml:space="preserve">    Земельный участок принадлежит</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____________________________</w:t>
      </w:r>
      <w:r w:rsidR="00D226E4">
        <w:rPr>
          <w:rFonts w:ascii="Times New Roman" w:hAnsi="Times New Roman" w:cs="Times New Roman"/>
          <w:sz w:val="28"/>
          <w:szCs w:val="28"/>
        </w:rPr>
        <w:t>_______________________________________</w:t>
      </w:r>
    </w:p>
    <w:p w:rsidR="008A4AC0" w:rsidRPr="00D226E4" w:rsidRDefault="008A4AC0" w:rsidP="008A4AC0">
      <w:pPr>
        <w:pStyle w:val="ConsPlusNonformat"/>
        <w:jc w:val="both"/>
        <w:rPr>
          <w:rFonts w:ascii="Times New Roman" w:hAnsi="Times New Roman" w:cs="Times New Roman"/>
          <w:szCs w:val="20"/>
        </w:rPr>
      </w:pPr>
      <w:r w:rsidRPr="004F4E6F">
        <w:rPr>
          <w:rFonts w:ascii="Times New Roman" w:hAnsi="Times New Roman" w:cs="Times New Roman"/>
          <w:sz w:val="28"/>
          <w:szCs w:val="28"/>
        </w:rPr>
        <w:t xml:space="preserve">         </w:t>
      </w:r>
      <w:r w:rsidRPr="00D226E4">
        <w:rPr>
          <w:rFonts w:ascii="Times New Roman" w:hAnsi="Times New Roman" w:cs="Times New Roman"/>
          <w:szCs w:val="20"/>
        </w:rPr>
        <w:t xml:space="preserve"> (указывается правообладатель земли (земельного участка)</w:t>
      </w:r>
    </w:p>
    <w:p w:rsidR="008A4AC0" w:rsidRPr="004F4E6F" w:rsidRDefault="008D1C6C" w:rsidP="008A4A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 </w:t>
      </w:r>
      <w:r w:rsidR="008A4AC0" w:rsidRPr="004F4E6F">
        <w:rPr>
          <w:rFonts w:ascii="Times New Roman" w:hAnsi="Times New Roman" w:cs="Times New Roman"/>
          <w:sz w:val="28"/>
          <w:szCs w:val="28"/>
        </w:rPr>
        <w:t>праве _______________________________</w:t>
      </w:r>
      <w:r>
        <w:rPr>
          <w:rFonts w:ascii="Times New Roman" w:hAnsi="Times New Roman" w:cs="Times New Roman"/>
          <w:sz w:val="28"/>
          <w:szCs w:val="28"/>
        </w:rPr>
        <w:t>_________________________</w:t>
      </w:r>
      <w:r w:rsidR="008A4AC0" w:rsidRPr="004F4E6F">
        <w:rPr>
          <w:rFonts w:ascii="Times New Roman" w:hAnsi="Times New Roman" w:cs="Times New Roman"/>
          <w:sz w:val="28"/>
          <w:szCs w:val="28"/>
        </w:rPr>
        <w:t>___</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 xml:space="preserve">                  (</w:t>
      </w:r>
      <w:r w:rsidRPr="008D1C6C">
        <w:rPr>
          <w:rFonts w:ascii="Times New Roman" w:hAnsi="Times New Roman" w:cs="Times New Roman"/>
          <w:szCs w:val="20"/>
        </w:rPr>
        <w:t>указывается право на землю (земельный участок)</w:t>
      </w:r>
    </w:p>
    <w:p w:rsidR="008A4AC0" w:rsidRPr="004F4E6F" w:rsidRDefault="008A4AC0" w:rsidP="008A4AC0">
      <w:pPr>
        <w:pStyle w:val="ConsPlusNonformat"/>
        <w:jc w:val="both"/>
        <w:rPr>
          <w:rFonts w:ascii="Times New Roman" w:hAnsi="Times New Roman" w:cs="Times New Roman"/>
          <w:sz w:val="28"/>
          <w:szCs w:val="28"/>
        </w:rPr>
      </w:pP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lastRenderedPageBreak/>
        <w:t xml:space="preserve">    Результат предоставления услуги прошу:</w:t>
      </w:r>
    </w:p>
    <w:p w:rsidR="008A4AC0" w:rsidRPr="004F4E6F" w:rsidRDefault="008A4AC0" w:rsidP="008A4AC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247"/>
      </w:tblGrid>
      <w:tr w:rsidR="008A4AC0" w:rsidRPr="004F4E6F" w:rsidTr="00D42DF6">
        <w:tc>
          <w:tcPr>
            <w:tcW w:w="7824" w:type="dxa"/>
          </w:tcPr>
          <w:p w:rsidR="008A4AC0" w:rsidRPr="004F4E6F" w:rsidRDefault="008A4AC0" w:rsidP="00D42DF6">
            <w:pPr>
              <w:pStyle w:val="ConsPlusNormal"/>
              <w:rPr>
                <w:rFonts w:ascii="Times New Roman" w:hAnsi="Times New Roman" w:cs="Times New Roman"/>
                <w:sz w:val="28"/>
                <w:szCs w:val="28"/>
              </w:rPr>
            </w:pPr>
            <w:r w:rsidRPr="004F4E6F">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47" w:type="dxa"/>
          </w:tcPr>
          <w:p w:rsidR="008A4AC0" w:rsidRPr="004F4E6F" w:rsidRDefault="008A4AC0" w:rsidP="00D42DF6">
            <w:pPr>
              <w:pStyle w:val="ConsPlusNormal"/>
              <w:rPr>
                <w:rFonts w:ascii="Times New Roman" w:hAnsi="Times New Roman" w:cs="Times New Roman"/>
                <w:sz w:val="28"/>
                <w:szCs w:val="28"/>
              </w:rPr>
            </w:pPr>
          </w:p>
        </w:tc>
      </w:tr>
      <w:tr w:rsidR="008A4AC0" w:rsidRPr="004F4E6F" w:rsidTr="00D42DF6">
        <w:tc>
          <w:tcPr>
            <w:tcW w:w="7824" w:type="dxa"/>
          </w:tcPr>
          <w:p w:rsidR="008A4AC0" w:rsidRPr="004F4E6F" w:rsidRDefault="008A4AC0" w:rsidP="00D42DF6">
            <w:pPr>
              <w:pStyle w:val="ConsPlusNormal"/>
              <w:rPr>
                <w:rFonts w:ascii="Times New Roman" w:hAnsi="Times New Roman" w:cs="Times New Roman"/>
                <w:sz w:val="28"/>
                <w:szCs w:val="28"/>
              </w:rPr>
            </w:pPr>
            <w:r w:rsidRPr="004F4E6F">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247" w:type="dxa"/>
          </w:tcPr>
          <w:p w:rsidR="008A4AC0" w:rsidRPr="004F4E6F" w:rsidRDefault="008A4AC0" w:rsidP="00D42DF6">
            <w:pPr>
              <w:pStyle w:val="ConsPlusNormal"/>
              <w:rPr>
                <w:rFonts w:ascii="Times New Roman" w:hAnsi="Times New Roman" w:cs="Times New Roman"/>
                <w:sz w:val="28"/>
                <w:szCs w:val="28"/>
              </w:rPr>
            </w:pPr>
          </w:p>
        </w:tc>
      </w:tr>
      <w:tr w:rsidR="008A4AC0" w:rsidRPr="004F4E6F" w:rsidTr="00D42DF6">
        <w:tc>
          <w:tcPr>
            <w:tcW w:w="7824" w:type="dxa"/>
          </w:tcPr>
          <w:p w:rsidR="008A4AC0" w:rsidRPr="004F4E6F" w:rsidRDefault="008A4AC0" w:rsidP="00D42DF6">
            <w:pPr>
              <w:pStyle w:val="ConsPlusNormal"/>
              <w:rPr>
                <w:rFonts w:ascii="Times New Roman" w:hAnsi="Times New Roman" w:cs="Times New Roman"/>
                <w:sz w:val="28"/>
                <w:szCs w:val="28"/>
              </w:rPr>
            </w:pPr>
            <w:r w:rsidRPr="004F4E6F">
              <w:rPr>
                <w:rFonts w:ascii="Times New Roman" w:hAnsi="Times New Roman" w:cs="Times New Roman"/>
                <w:sz w:val="28"/>
                <w:szCs w:val="28"/>
              </w:rPr>
              <w:t>направить на бумажном носителе на почтовый адрес:</w:t>
            </w:r>
          </w:p>
        </w:tc>
        <w:tc>
          <w:tcPr>
            <w:tcW w:w="1247" w:type="dxa"/>
          </w:tcPr>
          <w:p w:rsidR="008A4AC0" w:rsidRPr="004F4E6F" w:rsidRDefault="008A4AC0" w:rsidP="00D42DF6">
            <w:pPr>
              <w:pStyle w:val="ConsPlusNormal"/>
              <w:rPr>
                <w:rFonts w:ascii="Times New Roman" w:hAnsi="Times New Roman" w:cs="Times New Roman"/>
                <w:sz w:val="28"/>
                <w:szCs w:val="28"/>
              </w:rPr>
            </w:pPr>
          </w:p>
        </w:tc>
      </w:tr>
      <w:tr w:rsidR="008A4AC0" w:rsidRPr="004F4E6F" w:rsidTr="00D42DF6">
        <w:tc>
          <w:tcPr>
            <w:tcW w:w="9071" w:type="dxa"/>
            <w:gridSpan w:val="2"/>
          </w:tcPr>
          <w:p w:rsidR="008A4AC0" w:rsidRPr="004F4E6F" w:rsidRDefault="008A4AC0" w:rsidP="00D42DF6">
            <w:pPr>
              <w:pStyle w:val="ConsPlusNormal"/>
              <w:rPr>
                <w:rFonts w:ascii="Times New Roman" w:hAnsi="Times New Roman" w:cs="Times New Roman"/>
                <w:sz w:val="28"/>
                <w:szCs w:val="28"/>
              </w:rPr>
            </w:pPr>
            <w:r w:rsidRPr="004F4E6F">
              <w:rPr>
                <w:rFonts w:ascii="Times New Roman" w:hAnsi="Times New Roman" w:cs="Times New Roman"/>
                <w:sz w:val="28"/>
                <w:szCs w:val="28"/>
              </w:rPr>
              <w:t>Указывается один из перечисленных способов</w:t>
            </w:r>
          </w:p>
        </w:tc>
      </w:tr>
    </w:tbl>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 xml:space="preserve">                          ___________ _____________________________________</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 xml:space="preserve">                           (подпись)  (фамилия, имя, отчество (при наличии)</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Дата</w:t>
      </w:r>
    </w:p>
    <w:p w:rsidR="008D1C6C" w:rsidRDefault="008D1C6C">
      <w:pPr>
        <w:rPr>
          <w:rFonts w:ascii="Times New Roman" w:eastAsiaTheme="minorEastAsia" w:hAnsi="Times New Roman" w:cs="Times New Roman"/>
          <w:color w:val="auto"/>
          <w:sz w:val="28"/>
          <w:szCs w:val="28"/>
          <w:lang w:bidi="ar-SA"/>
        </w:rPr>
      </w:pPr>
      <w:r>
        <w:rPr>
          <w:rFonts w:ascii="Times New Roman" w:hAnsi="Times New Roman" w:cs="Times New Roman"/>
          <w:sz w:val="28"/>
          <w:szCs w:val="28"/>
        </w:rPr>
        <w:br w:type="page"/>
      </w:r>
    </w:p>
    <w:p w:rsidR="008A4AC0" w:rsidRPr="004F4E6F" w:rsidRDefault="008A4AC0" w:rsidP="008A4AC0">
      <w:pPr>
        <w:pStyle w:val="ConsPlusNormal"/>
        <w:jc w:val="right"/>
        <w:outlineLvl w:val="1"/>
        <w:rPr>
          <w:rFonts w:ascii="Times New Roman" w:hAnsi="Times New Roman" w:cs="Times New Roman"/>
          <w:sz w:val="28"/>
          <w:szCs w:val="28"/>
        </w:rPr>
      </w:pPr>
      <w:r w:rsidRPr="004F4E6F">
        <w:rPr>
          <w:rFonts w:ascii="Times New Roman" w:hAnsi="Times New Roman" w:cs="Times New Roman"/>
          <w:sz w:val="28"/>
          <w:szCs w:val="28"/>
        </w:rPr>
        <w:lastRenderedPageBreak/>
        <w:t>Приложение N 4</w:t>
      </w:r>
    </w:p>
    <w:p w:rsidR="008A4AC0" w:rsidRPr="004F4E6F" w:rsidRDefault="008A4AC0" w:rsidP="008A4AC0">
      <w:pPr>
        <w:pStyle w:val="ConsPlusNormal"/>
        <w:jc w:val="right"/>
        <w:rPr>
          <w:rFonts w:ascii="Times New Roman" w:hAnsi="Times New Roman" w:cs="Times New Roman"/>
          <w:sz w:val="28"/>
          <w:szCs w:val="28"/>
        </w:rPr>
      </w:pPr>
      <w:r w:rsidRPr="004F4E6F">
        <w:rPr>
          <w:rFonts w:ascii="Times New Roman" w:hAnsi="Times New Roman" w:cs="Times New Roman"/>
          <w:sz w:val="28"/>
          <w:szCs w:val="28"/>
        </w:rPr>
        <w:t>к Административному регламенту</w:t>
      </w:r>
    </w:p>
    <w:p w:rsidR="008A4AC0" w:rsidRPr="004F4E6F" w:rsidRDefault="008A4AC0" w:rsidP="008A4AC0">
      <w:pPr>
        <w:pStyle w:val="ConsPlusNormal"/>
        <w:jc w:val="right"/>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jc w:val="center"/>
        <w:rPr>
          <w:rFonts w:ascii="Times New Roman" w:hAnsi="Times New Roman" w:cs="Times New Roman"/>
          <w:sz w:val="28"/>
          <w:szCs w:val="28"/>
        </w:rPr>
      </w:pPr>
      <w:bookmarkStart w:id="26" w:name="P677"/>
      <w:bookmarkEnd w:id="26"/>
      <w:r w:rsidRPr="004F4E6F">
        <w:rPr>
          <w:rFonts w:ascii="Times New Roman" w:hAnsi="Times New Roman" w:cs="Times New Roman"/>
          <w:sz w:val="28"/>
          <w:szCs w:val="28"/>
        </w:rPr>
        <w:t>ФОРМА</w:t>
      </w:r>
    </w:p>
    <w:p w:rsidR="008A4AC0" w:rsidRPr="004F4E6F" w:rsidRDefault="008A4AC0" w:rsidP="008A4AC0">
      <w:pPr>
        <w:pStyle w:val="ConsPlusNormal"/>
        <w:jc w:val="center"/>
        <w:rPr>
          <w:rFonts w:ascii="Times New Roman" w:hAnsi="Times New Roman" w:cs="Times New Roman"/>
          <w:sz w:val="28"/>
          <w:szCs w:val="28"/>
        </w:rPr>
      </w:pPr>
      <w:r w:rsidRPr="004F4E6F">
        <w:rPr>
          <w:rFonts w:ascii="Times New Roman" w:hAnsi="Times New Roman" w:cs="Times New Roman"/>
          <w:sz w:val="28"/>
          <w:szCs w:val="28"/>
        </w:rPr>
        <w:t>РЕШЕНИЯ ОБ ОТКАЗЕ В ПРИЕМЕ ДОКУМЕНТОВ</w:t>
      </w:r>
    </w:p>
    <w:tbl>
      <w:tblPr>
        <w:tblW w:w="1055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0"/>
        <w:gridCol w:w="405"/>
        <w:gridCol w:w="5597"/>
      </w:tblGrid>
      <w:tr w:rsidR="008D1C6C" w:rsidRPr="00490F47" w:rsidTr="00D42DF6">
        <w:trPr>
          <w:cantSplit/>
          <w:trHeight w:val="4965"/>
        </w:trPr>
        <w:tc>
          <w:tcPr>
            <w:tcW w:w="4550" w:type="dxa"/>
            <w:tcBorders>
              <w:top w:val="nil"/>
              <w:left w:val="nil"/>
              <w:bottom w:val="nil"/>
              <w:right w:val="nil"/>
            </w:tcBorders>
          </w:tcPr>
          <w:p w:rsidR="008D1C6C" w:rsidRPr="00490F47" w:rsidRDefault="008D1C6C" w:rsidP="00D42DF6">
            <w:pPr>
              <w:jc w:val="center"/>
              <w:rPr>
                <w:rFonts w:ascii="Times New Roman" w:hAnsi="Times New Roman" w:cs="Times New Roman"/>
              </w:rPr>
            </w:pPr>
            <w:r w:rsidRPr="00490F47">
              <w:rPr>
                <w:rFonts w:ascii="Times New Roman" w:hAnsi="Times New Roman" w:cs="Times New Roman"/>
                <w:b/>
                <w:noProof/>
                <w:sz w:val="36"/>
                <w:szCs w:val="36"/>
                <w:lang w:bidi="ar-SA"/>
              </w:rPr>
              <w:drawing>
                <wp:inline distT="0" distB="0" distL="0" distR="0">
                  <wp:extent cx="467995" cy="616585"/>
                  <wp:effectExtent l="19050" t="0" r="8255" b="0"/>
                  <wp:docPr id="9"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40" cstate="print"/>
                          <a:srcRect/>
                          <a:stretch>
                            <a:fillRect/>
                          </a:stretch>
                        </pic:blipFill>
                        <pic:spPr bwMode="auto">
                          <a:xfrm>
                            <a:off x="0" y="0"/>
                            <a:ext cx="467995" cy="616585"/>
                          </a:xfrm>
                          <a:prstGeom prst="rect">
                            <a:avLst/>
                          </a:prstGeom>
                          <a:noFill/>
                          <a:ln w="9525">
                            <a:noFill/>
                            <a:miter lim="800000"/>
                            <a:headEnd/>
                            <a:tailEnd/>
                          </a:ln>
                        </pic:spPr>
                      </pic:pic>
                    </a:graphicData>
                  </a:graphic>
                </wp:inline>
              </w:drawing>
            </w:r>
          </w:p>
          <w:p w:rsidR="008D1C6C" w:rsidRPr="00490F47" w:rsidRDefault="008D1C6C" w:rsidP="00D42DF6">
            <w:pPr>
              <w:jc w:val="center"/>
              <w:rPr>
                <w:rFonts w:ascii="Times New Roman" w:hAnsi="Times New Roman" w:cs="Times New Roman"/>
                <w:b/>
              </w:rPr>
            </w:pPr>
            <w:r w:rsidRPr="00490F47">
              <w:rPr>
                <w:rFonts w:ascii="Times New Roman" w:hAnsi="Times New Roman" w:cs="Times New Roman"/>
                <w:b/>
              </w:rPr>
              <w:t>ДЕПАРТАМЕНТ ЗЕМЕЛЬНО-ИМУЩЕСТВЕННЫХ ОТНОШЕНИЙ</w:t>
            </w:r>
          </w:p>
          <w:p w:rsidR="008D1C6C" w:rsidRPr="00490F47" w:rsidRDefault="008D1C6C" w:rsidP="00D42DF6">
            <w:pPr>
              <w:jc w:val="center"/>
              <w:rPr>
                <w:rFonts w:ascii="Times New Roman" w:hAnsi="Times New Roman" w:cs="Times New Roman"/>
                <w:b/>
                <w:sz w:val="22"/>
                <w:szCs w:val="22"/>
              </w:rPr>
            </w:pPr>
            <w:r w:rsidRPr="00490F47">
              <w:rPr>
                <w:rFonts w:ascii="Times New Roman" w:hAnsi="Times New Roman" w:cs="Times New Roman"/>
                <w:b/>
                <w:sz w:val="22"/>
                <w:szCs w:val="22"/>
              </w:rPr>
              <w:t>Администрации Эвенкийского муниципального района</w:t>
            </w:r>
          </w:p>
          <w:p w:rsidR="008D1C6C" w:rsidRPr="00490F47" w:rsidRDefault="008D1C6C" w:rsidP="00D42DF6">
            <w:pPr>
              <w:jc w:val="center"/>
              <w:rPr>
                <w:rFonts w:ascii="Times New Roman" w:hAnsi="Times New Roman" w:cs="Times New Roman"/>
                <w:b/>
                <w:sz w:val="22"/>
                <w:szCs w:val="22"/>
              </w:rPr>
            </w:pPr>
            <w:r w:rsidRPr="00490F47">
              <w:rPr>
                <w:rFonts w:ascii="Times New Roman" w:hAnsi="Times New Roman" w:cs="Times New Roman"/>
                <w:b/>
                <w:sz w:val="22"/>
                <w:szCs w:val="22"/>
              </w:rPr>
              <w:t>Красноярского края</w:t>
            </w:r>
          </w:p>
          <w:p w:rsidR="008D1C6C" w:rsidRPr="00490F47" w:rsidRDefault="008D1C6C" w:rsidP="00D42DF6">
            <w:pPr>
              <w:jc w:val="center"/>
              <w:rPr>
                <w:rFonts w:ascii="Times New Roman" w:hAnsi="Times New Roman" w:cs="Times New Roman"/>
                <w:b/>
                <w:sz w:val="22"/>
                <w:szCs w:val="22"/>
              </w:rPr>
            </w:pPr>
          </w:p>
          <w:p w:rsidR="008D1C6C" w:rsidRPr="00490F47" w:rsidRDefault="008D1C6C" w:rsidP="00D42DF6">
            <w:pPr>
              <w:jc w:val="center"/>
              <w:rPr>
                <w:rFonts w:ascii="Times New Roman" w:hAnsi="Times New Roman" w:cs="Times New Roman"/>
                <w:sz w:val="18"/>
              </w:rPr>
            </w:pPr>
            <w:r w:rsidRPr="00490F47">
              <w:rPr>
                <w:rFonts w:ascii="Times New Roman" w:hAnsi="Times New Roman" w:cs="Times New Roman"/>
                <w:sz w:val="18"/>
              </w:rPr>
              <w:t xml:space="preserve">ул. Советская, д.2, п. Тура, </w:t>
            </w:r>
          </w:p>
          <w:p w:rsidR="008D1C6C" w:rsidRPr="00490F47" w:rsidRDefault="008D1C6C" w:rsidP="00D42DF6">
            <w:pPr>
              <w:jc w:val="center"/>
              <w:rPr>
                <w:rFonts w:ascii="Times New Roman" w:hAnsi="Times New Roman" w:cs="Times New Roman"/>
                <w:sz w:val="18"/>
              </w:rPr>
            </w:pPr>
            <w:r w:rsidRPr="00490F47">
              <w:rPr>
                <w:rFonts w:ascii="Times New Roman" w:hAnsi="Times New Roman" w:cs="Times New Roman"/>
                <w:sz w:val="18"/>
              </w:rPr>
              <w:t xml:space="preserve">Эвенкийский район, </w:t>
            </w:r>
          </w:p>
          <w:p w:rsidR="008D1C6C" w:rsidRPr="00490F47" w:rsidRDefault="008D1C6C" w:rsidP="00D42DF6">
            <w:pPr>
              <w:jc w:val="center"/>
              <w:rPr>
                <w:rFonts w:ascii="Times New Roman" w:hAnsi="Times New Roman" w:cs="Times New Roman"/>
                <w:sz w:val="18"/>
              </w:rPr>
            </w:pPr>
            <w:r w:rsidRPr="00490F47">
              <w:rPr>
                <w:rFonts w:ascii="Times New Roman" w:hAnsi="Times New Roman" w:cs="Times New Roman"/>
                <w:sz w:val="18"/>
              </w:rPr>
              <w:t xml:space="preserve">Красноярский край, 648000  </w:t>
            </w:r>
          </w:p>
          <w:p w:rsidR="008D1C6C" w:rsidRPr="00490F47" w:rsidRDefault="008D1C6C" w:rsidP="00D42DF6">
            <w:pPr>
              <w:jc w:val="center"/>
              <w:rPr>
                <w:rFonts w:ascii="Times New Roman" w:hAnsi="Times New Roman" w:cs="Times New Roman"/>
                <w:sz w:val="18"/>
              </w:rPr>
            </w:pPr>
            <w:r w:rsidRPr="00490F47">
              <w:rPr>
                <w:rFonts w:ascii="Times New Roman" w:hAnsi="Times New Roman" w:cs="Times New Roman"/>
                <w:sz w:val="18"/>
              </w:rPr>
              <w:t>Телефон:</w:t>
            </w:r>
            <w:r w:rsidRPr="00490F47">
              <w:rPr>
                <w:rFonts w:ascii="Times New Roman" w:hAnsi="Times New Roman" w:cs="Times New Roman"/>
                <w:sz w:val="18"/>
              </w:rPr>
              <w:t>(39170) 31056</w:t>
            </w:r>
          </w:p>
          <w:p w:rsidR="008D1C6C" w:rsidRPr="00490F47" w:rsidRDefault="008D1C6C" w:rsidP="00D42DF6">
            <w:pPr>
              <w:rPr>
                <w:rFonts w:ascii="Times New Roman" w:hAnsi="Times New Roman" w:cs="Times New Roman"/>
                <w:sz w:val="18"/>
                <w:lang w:val="de-DE"/>
              </w:rPr>
            </w:pPr>
            <w:r w:rsidRPr="00490F47">
              <w:rPr>
                <w:rFonts w:ascii="Times New Roman" w:hAnsi="Times New Roman" w:cs="Times New Roman"/>
                <w:sz w:val="18"/>
                <w:lang w:val="de-DE"/>
              </w:rPr>
              <w:t xml:space="preserve">                          </w:t>
            </w:r>
            <w:r w:rsidRPr="00490F47">
              <w:rPr>
                <w:rFonts w:ascii="Times New Roman" w:hAnsi="Times New Roman" w:cs="Times New Roman"/>
                <w:sz w:val="18"/>
              </w:rPr>
              <w:t>Факс</w:t>
            </w:r>
            <w:r w:rsidRPr="00490F47">
              <w:rPr>
                <w:rFonts w:ascii="Times New Roman" w:hAnsi="Times New Roman" w:cs="Times New Roman"/>
                <w:sz w:val="18"/>
                <w:lang w:val="de-DE"/>
              </w:rPr>
              <w:t>:   (391</w:t>
            </w:r>
            <w:r w:rsidRPr="00490F47">
              <w:rPr>
                <w:rFonts w:ascii="Times New Roman" w:hAnsi="Times New Roman" w:cs="Times New Roman"/>
                <w:sz w:val="18"/>
                <w:lang w:val="en-US"/>
              </w:rPr>
              <w:t>70</w:t>
            </w:r>
            <w:r w:rsidRPr="00490F47">
              <w:rPr>
                <w:rFonts w:ascii="Times New Roman" w:hAnsi="Times New Roman" w:cs="Times New Roman"/>
                <w:sz w:val="18"/>
                <w:lang w:val="de-DE"/>
              </w:rPr>
              <w:t xml:space="preserve">) </w:t>
            </w:r>
            <w:r w:rsidRPr="00490F47">
              <w:rPr>
                <w:rFonts w:ascii="Times New Roman" w:hAnsi="Times New Roman" w:cs="Times New Roman"/>
                <w:sz w:val="18"/>
                <w:lang w:val="en-US"/>
              </w:rPr>
              <w:t>31059</w:t>
            </w:r>
            <w:r w:rsidRPr="00490F47">
              <w:rPr>
                <w:rFonts w:ascii="Times New Roman" w:hAnsi="Times New Roman" w:cs="Times New Roman"/>
                <w:sz w:val="18"/>
                <w:lang w:val="de-DE"/>
              </w:rPr>
              <w:t xml:space="preserve"> </w:t>
            </w:r>
          </w:p>
          <w:p w:rsidR="008D1C6C" w:rsidRPr="00490F47" w:rsidRDefault="008D1C6C" w:rsidP="00D42DF6">
            <w:pPr>
              <w:jc w:val="center"/>
              <w:rPr>
                <w:rFonts w:ascii="Times New Roman" w:hAnsi="Times New Roman" w:cs="Times New Roman"/>
                <w:sz w:val="18"/>
                <w:lang w:val="de-DE"/>
              </w:rPr>
            </w:pPr>
            <w:proofErr w:type="spellStart"/>
            <w:r w:rsidRPr="00490F47">
              <w:rPr>
                <w:rFonts w:ascii="Times New Roman" w:hAnsi="Times New Roman" w:cs="Times New Roman"/>
                <w:sz w:val="18"/>
                <w:lang w:val="de-DE"/>
              </w:rPr>
              <w:t>E-mail</w:t>
            </w:r>
            <w:proofErr w:type="spellEnd"/>
            <w:r w:rsidRPr="00490F47">
              <w:rPr>
                <w:rFonts w:ascii="Times New Roman" w:hAnsi="Times New Roman" w:cs="Times New Roman"/>
                <w:sz w:val="18"/>
                <w:lang w:val="de-DE"/>
              </w:rPr>
              <w:t xml:space="preserve">: </w:t>
            </w:r>
            <w:hyperlink r:id="rId43" w:history="1">
              <w:r w:rsidRPr="00490F47">
                <w:rPr>
                  <w:rStyle w:val="a3"/>
                  <w:sz w:val="18"/>
                  <w:lang w:val="de-DE"/>
                </w:rPr>
                <w:t>dep_zio@tura.evenkya.ru</w:t>
              </w:r>
            </w:hyperlink>
          </w:p>
          <w:p w:rsidR="008D1C6C" w:rsidRPr="0053204C" w:rsidRDefault="008D1C6C" w:rsidP="00D42DF6">
            <w:pPr>
              <w:jc w:val="center"/>
              <w:rPr>
                <w:rFonts w:ascii="Times New Roman" w:hAnsi="Times New Roman" w:cs="Times New Roman"/>
              </w:rPr>
            </w:pPr>
            <w:r w:rsidRPr="00490F47">
              <w:rPr>
                <w:rFonts w:ascii="Times New Roman" w:hAnsi="Times New Roman" w:cs="Times New Roman"/>
              </w:rPr>
              <w:t>ИНН/КПП 8801012884/880101001</w:t>
            </w:r>
          </w:p>
        </w:tc>
        <w:tc>
          <w:tcPr>
            <w:tcW w:w="405" w:type="dxa"/>
            <w:tcBorders>
              <w:top w:val="nil"/>
              <w:left w:val="nil"/>
              <w:bottom w:val="nil"/>
              <w:right w:val="nil"/>
            </w:tcBorders>
          </w:tcPr>
          <w:p w:rsidR="008D1C6C" w:rsidRPr="00490F47" w:rsidRDefault="008D1C6C" w:rsidP="00D42DF6">
            <w:pPr>
              <w:rPr>
                <w:rFonts w:ascii="Times New Roman" w:hAnsi="Times New Roman" w:cs="Times New Roman"/>
              </w:rPr>
            </w:pPr>
          </w:p>
        </w:tc>
        <w:tc>
          <w:tcPr>
            <w:tcW w:w="5597" w:type="dxa"/>
            <w:tcBorders>
              <w:top w:val="nil"/>
              <w:left w:val="nil"/>
              <w:bottom w:val="nil"/>
              <w:right w:val="nil"/>
            </w:tcBorders>
          </w:tcPr>
          <w:p w:rsidR="008D1C6C" w:rsidRPr="00490F47" w:rsidRDefault="008D1C6C" w:rsidP="00D42DF6">
            <w:pPr>
              <w:rPr>
                <w:rFonts w:ascii="Times New Roman" w:hAnsi="Times New Roman" w:cs="Times New Roman"/>
              </w:rPr>
            </w:pPr>
          </w:p>
          <w:p w:rsidR="008D1C6C" w:rsidRDefault="008D1C6C" w:rsidP="00D42DF6">
            <w:pPr>
              <w:rPr>
                <w:rFonts w:ascii="Times New Roman" w:hAnsi="Times New Roman" w:cs="Times New Roman"/>
                <w:sz w:val="28"/>
                <w:szCs w:val="28"/>
              </w:rPr>
            </w:pPr>
            <w:r>
              <w:rPr>
                <w:rFonts w:ascii="Times New Roman" w:hAnsi="Times New Roman" w:cs="Times New Roman"/>
                <w:sz w:val="28"/>
                <w:szCs w:val="28"/>
              </w:rPr>
              <w:t>Кому:_________________________</w:t>
            </w:r>
          </w:p>
          <w:p w:rsidR="008D1C6C" w:rsidRPr="00490F47" w:rsidRDefault="008D1C6C" w:rsidP="00D42DF6">
            <w:pPr>
              <w:widowControl/>
              <w:autoSpaceDE w:val="0"/>
              <w:autoSpaceDN w:val="0"/>
              <w:adjustRightInd w:val="0"/>
              <w:jc w:val="both"/>
              <w:rPr>
                <w:rFonts w:ascii="Times New Roman" w:hAnsi="Times New Roman" w:cs="Times New Roman"/>
                <w:i/>
                <w:color w:val="auto"/>
                <w:sz w:val="20"/>
                <w:szCs w:val="20"/>
                <w:lang w:bidi="ar-SA"/>
              </w:rPr>
            </w:pPr>
            <w:r>
              <w:rPr>
                <w:rFonts w:ascii="Courier New" w:hAnsi="Courier New" w:cs="Courier New"/>
                <w:color w:val="auto"/>
                <w:sz w:val="20"/>
                <w:szCs w:val="20"/>
                <w:lang w:bidi="ar-SA"/>
              </w:rPr>
              <w:t xml:space="preserve">       </w:t>
            </w:r>
            <w:r w:rsidRPr="00490F47">
              <w:rPr>
                <w:rFonts w:ascii="Times New Roman" w:hAnsi="Times New Roman" w:cs="Times New Roman"/>
                <w:i/>
                <w:color w:val="auto"/>
                <w:sz w:val="20"/>
                <w:szCs w:val="20"/>
                <w:lang w:bidi="ar-SA"/>
              </w:rPr>
              <w:t>фамилия, имя и отчество (при наличии), место жительства заявителя</w:t>
            </w:r>
          </w:p>
          <w:p w:rsidR="008D1C6C" w:rsidRPr="00490F47" w:rsidRDefault="008D1C6C" w:rsidP="00D42DF6">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физическим лицом); наименование,</w:t>
            </w:r>
          </w:p>
          <w:p w:rsidR="008D1C6C" w:rsidRPr="00490F47" w:rsidRDefault="008D1C6C" w:rsidP="00D42DF6">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место нахождения, организационно-правовая форма заявителя</w:t>
            </w:r>
          </w:p>
          <w:p w:rsidR="008D1C6C" w:rsidRPr="00490F47" w:rsidRDefault="008D1C6C" w:rsidP="00D42DF6">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юридическим лицом), почтовый адрес,</w:t>
            </w:r>
          </w:p>
          <w:p w:rsidR="008D1C6C" w:rsidRPr="00490F47" w:rsidRDefault="008D1C6C" w:rsidP="00D42DF6">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адрес электронной почты (при наличии), номер телефона)</w:t>
            </w:r>
          </w:p>
          <w:p w:rsidR="008D1C6C" w:rsidRDefault="008D1C6C" w:rsidP="00D42DF6">
            <w:pPr>
              <w:rPr>
                <w:rFonts w:ascii="Times New Roman" w:hAnsi="Times New Roman" w:cs="Times New Roman"/>
                <w:sz w:val="28"/>
                <w:szCs w:val="28"/>
              </w:rPr>
            </w:pPr>
          </w:p>
          <w:p w:rsidR="008D1C6C" w:rsidRPr="00490F47" w:rsidRDefault="008D1C6C" w:rsidP="00D42DF6">
            <w:pPr>
              <w:rPr>
                <w:rFonts w:ascii="Times New Roman" w:hAnsi="Times New Roman" w:cs="Times New Roman"/>
                <w:sz w:val="28"/>
                <w:szCs w:val="28"/>
              </w:rPr>
            </w:pPr>
          </w:p>
        </w:tc>
      </w:tr>
    </w:tbl>
    <w:p w:rsidR="008A4AC0" w:rsidRPr="004F4E6F" w:rsidRDefault="008A4AC0" w:rsidP="008A4AC0">
      <w:pPr>
        <w:pStyle w:val="ConsPlusNonformat"/>
        <w:jc w:val="both"/>
        <w:rPr>
          <w:rFonts w:ascii="Times New Roman" w:hAnsi="Times New Roman" w:cs="Times New Roman"/>
          <w:sz w:val="28"/>
          <w:szCs w:val="28"/>
        </w:rPr>
      </w:pPr>
    </w:p>
    <w:p w:rsidR="008A4AC0" w:rsidRPr="004F4E6F" w:rsidRDefault="008D1C6C" w:rsidP="008D1C6C">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8A4AC0" w:rsidRPr="004F4E6F" w:rsidRDefault="008A4AC0" w:rsidP="008D1C6C">
      <w:pPr>
        <w:pStyle w:val="ConsPlusNonformat"/>
        <w:jc w:val="center"/>
        <w:rPr>
          <w:rFonts w:ascii="Times New Roman" w:hAnsi="Times New Roman" w:cs="Times New Roman"/>
          <w:sz w:val="28"/>
          <w:szCs w:val="28"/>
        </w:rPr>
      </w:pPr>
      <w:r w:rsidRPr="004F4E6F">
        <w:rPr>
          <w:rFonts w:ascii="Times New Roman" w:hAnsi="Times New Roman" w:cs="Times New Roman"/>
          <w:sz w:val="28"/>
          <w:szCs w:val="28"/>
        </w:rPr>
        <w:t>об отказе в приеме документов</w:t>
      </w:r>
    </w:p>
    <w:p w:rsidR="008A4AC0" w:rsidRPr="004F4E6F" w:rsidRDefault="008A4AC0" w:rsidP="008A4AC0">
      <w:pPr>
        <w:pStyle w:val="ConsPlusNonformat"/>
        <w:jc w:val="both"/>
        <w:rPr>
          <w:rFonts w:ascii="Times New Roman" w:hAnsi="Times New Roman" w:cs="Times New Roman"/>
          <w:sz w:val="28"/>
          <w:szCs w:val="28"/>
        </w:rPr>
      </w:pP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 xml:space="preserve">    Рассмотрев Ваше заявление от _____________ N _____ и прилагаемые к нему</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 xml:space="preserve">документы,   руководствуясь  </w:t>
      </w:r>
      <w:hyperlink r:id="rId44">
        <w:r w:rsidRPr="008D1C6C">
          <w:rPr>
            <w:rFonts w:ascii="Times New Roman" w:hAnsi="Times New Roman" w:cs="Times New Roman"/>
            <w:sz w:val="28"/>
            <w:szCs w:val="28"/>
          </w:rPr>
          <w:t>пунктом  13  статьи  34</w:t>
        </w:r>
      </w:hyperlink>
      <w:r w:rsidRPr="008D1C6C">
        <w:rPr>
          <w:rFonts w:ascii="Times New Roman" w:hAnsi="Times New Roman" w:cs="Times New Roman"/>
          <w:sz w:val="28"/>
          <w:szCs w:val="28"/>
        </w:rPr>
        <w:t>,</w:t>
      </w:r>
      <w:r w:rsidRPr="004F4E6F">
        <w:rPr>
          <w:rFonts w:ascii="Times New Roman" w:hAnsi="Times New Roman" w:cs="Times New Roman"/>
          <w:sz w:val="28"/>
          <w:szCs w:val="28"/>
        </w:rPr>
        <w:t xml:space="preserve">  Федерального  закона</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от  23.06.2014 N 171-ФЗ "О внесении изменений в Земельный кодекс Российской</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Федерации  и  отдельные законодательные акты Российской Федерации", принято</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решение об отказе в предоставлении муниципальной услуги на основании пункта</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_____________ Административного регламента.</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 xml:space="preserve">    Дополнительная информация: ____________</w:t>
      </w:r>
      <w:r w:rsidR="008D1C6C">
        <w:rPr>
          <w:rFonts w:ascii="Times New Roman" w:hAnsi="Times New Roman" w:cs="Times New Roman"/>
          <w:sz w:val="28"/>
          <w:szCs w:val="28"/>
        </w:rPr>
        <w:t>_______________________________</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 xml:space="preserve">    Вы  вправе  повторно  обратиться  в уполномоченный орган с заявлением о</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предоставлении услуги после устранения указанных нарушений.</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 xml:space="preserve">    Данный   отказ   может   быть  обжалован  в  досудебном  порядке  путем</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направления жалобы в уполномоченный орган, а также в судебном порядке.</w:t>
      </w:r>
    </w:p>
    <w:p w:rsidR="008A4AC0" w:rsidRPr="004F4E6F" w:rsidRDefault="008A4AC0" w:rsidP="008A4AC0">
      <w:pPr>
        <w:pStyle w:val="ConsPlusNonformat"/>
        <w:jc w:val="both"/>
        <w:rPr>
          <w:rFonts w:ascii="Times New Roman" w:hAnsi="Times New Roman" w:cs="Times New Roman"/>
          <w:sz w:val="28"/>
          <w:szCs w:val="28"/>
        </w:rPr>
      </w:pPr>
    </w:p>
    <w:p w:rsidR="008A4AC0" w:rsidRPr="004F4E6F" w:rsidRDefault="008D1C6C" w:rsidP="008A4AC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w:t>
      </w:r>
      <w:r w:rsidR="008A4AC0" w:rsidRPr="004F4E6F">
        <w:rPr>
          <w:rFonts w:ascii="Times New Roman" w:hAnsi="Times New Roman" w:cs="Times New Roman"/>
          <w:sz w:val="28"/>
          <w:szCs w:val="28"/>
        </w:rPr>
        <w:t xml:space="preserve"> __________________ _____</w:t>
      </w:r>
      <w:r>
        <w:rPr>
          <w:rFonts w:ascii="Times New Roman" w:hAnsi="Times New Roman" w:cs="Times New Roman"/>
          <w:sz w:val="28"/>
          <w:szCs w:val="28"/>
        </w:rPr>
        <w:t>______________</w:t>
      </w:r>
    </w:p>
    <w:p w:rsidR="008A4AC0" w:rsidRPr="004F4E6F" w:rsidRDefault="008A4AC0" w:rsidP="008A4AC0">
      <w:pPr>
        <w:pStyle w:val="ConsPlusNonformat"/>
        <w:jc w:val="both"/>
        <w:rPr>
          <w:rFonts w:ascii="Times New Roman" w:hAnsi="Times New Roman" w:cs="Times New Roman"/>
          <w:sz w:val="28"/>
          <w:szCs w:val="28"/>
        </w:rPr>
      </w:pPr>
      <w:r w:rsidRPr="004F4E6F">
        <w:rPr>
          <w:rFonts w:ascii="Times New Roman" w:hAnsi="Times New Roman" w:cs="Times New Roman"/>
          <w:sz w:val="28"/>
          <w:szCs w:val="28"/>
        </w:rPr>
        <w:t xml:space="preserve">   (должность)       </w:t>
      </w:r>
      <w:r w:rsidR="008D1C6C">
        <w:rPr>
          <w:rFonts w:ascii="Times New Roman" w:hAnsi="Times New Roman" w:cs="Times New Roman"/>
          <w:sz w:val="28"/>
          <w:szCs w:val="28"/>
        </w:rPr>
        <w:t xml:space="preserve">          </w:t>
      </w:r>
      <w:r w:rsidRPr="004F4E6F">
        <w:rPr>
          <w:rFonts w:ascii="Times New Roman" w:hAnsi="Times New Roman" w:cs="Times New Roman"/>
          <w:sz w:val="28"/>
          <w:szCs w:val="28"/>
        </w:rPr>
        <w:t xml:space="preserve">  (подпись)        </w:t>
      </w:r>
      <w:r w:rsidR="008D1C6C">
        <w:rPr>
          <w:rFonts w:ascii="Times New Roman" w:hAnsi="Times New Roman" w:cs="Times New Roman"/>
          <w:sz w:val="28"/>
          <w:szCs w:val="28"/>
        </w:rPr>
        <w:t xml:space="preserve">             </w:t>
      </w:r>
      <w:r w:rsidRPr="004F4E6F">
        <w:rPr>
          <w:rFonts w:ascii="Times New Roman" w:hAnsi="Times New Roman" w:cs="Times New Roman"/>
          <w:sz w:val="28"/>
          <w:szCs w:val="28"/>
        </w:rPr>
        <w:t xml:space="preserve">      (фамилия и инициалы)</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ind w:firstLine="540"/>
        <w:jc w:val="both"/>
        <w:rPr>
          <w:rFonts w:ascii="Times New Roman" w:hAnsi="Times New Roman" w:cs="Times New Roman"/>
          <w:sz w:val="28"/>
          <w:szCs w:val="28"/>
        </w:rPr>
      </w:pPr>
    </w:p>
    <w:p w:rsidR="008D1C6C" w:rsidRDefault="008D1C6C" w:rsidP="008A4AC0">
      <w:pPr>
        <w:pStyle w:val="ConsPlusNormal"/>
        <w:jc w:val="right"/>
        <w:outlineLvl w:val="1"/>
        <w:rPr>
          <w:rFonts w:ascii="Times New Roman" w:hAnsi="Times New Roman" w:cs="Times New Roman"/>
          <w:sz w:val="28"/>
          <w:szCs w:val="28"/>
        </w:rPr>
        <w:sectPr w:rsidR="008D1C6C" w:rsidSect="004F4E6F">
          <w:type w:val="continuous"/>
          <w:pgSz w:w="11906" w:h="16838"/>
          <w:pgMar w:top="1134" w:right="850" w:bottom="1134" w:left="993" w:header="708" w:footer="708" w:gutter="0"/>
          <w:cols w:space="708"/>
          <w:docGrid w:linePitch="360"/>
        </w:sectPr>
      </w:pPr>
    </w:p>
    <w:p w:rsidR="008A4AC0" w:rsidRPr="004F4E6F" w:rsidRDefault="008A4AC0" w:rsidP="008A4AC0">
      <w:pPr>
        <w:pStyle w:val="ConsPlusNormal"/>
        <w:jc w:val="right"/>
        <w:outlineLvl w:val="1"/>
        <w:rPr>
          <w:rFonts w:ascii="Times New Roman" w:hAnsi="Times New Roman" w:cs="Times New Roman"/>
          <w:sz w:val="28"/>
          <w:szCs w:val="28"/>
        </w:rPr>
      </w:pPr>
      <w:r w:rsidRPr="004F4E6F">
        <w:rPr>
          <w:rFonts w:ascii="Times New Roman" w:hAnsi="Times New Roman" w:cs="Times New Roman"/>
          <w:sz w:val="28"/>
          <w:szCs w:val="28"/>
        </w:rPr>
        <w:lastRenderedPageBreak/>
        <w:t>Приложение N 5</w:t>
      </w:r>
    </w:p>
    <w:p w:rsidR="008A4AC0" w:rsidRPr="004F4E6F" w:rsidRDefault="008A4AC0" w:rsidP="008A4AC0">
      <w:pPr>
        <w:pStyle w:val="ConsPlusNormal"/>
        <w:jc w:val="right"/>
        <w:rPr>
          <w:rFonts w:ascii="Times New Roman" w:hAnsi="Times New Roman" w:cs="Times New Roman"/>
          <w:sz w:val="28"/>
          <w:szCs w:val="28"/>
        </w:rPr>
      </w:pPr>
      <w:r w:rsidRPr="004F4E6F">
        <w:rPr>
          <w:rFonts w:ascii="Times New Roman" w:hAnsi="Times New Roman" w:cs="Times New Roman"/>
          <w:sz w:val="28"/>
          <w:szCs w:val="28"/>
        </w:rPr>
        <w:t>к Административному регламенту</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Title"/>
        <w:jc w:val="center"/>
        <w:rPr>
          <w:sz w:val="28"/>
          <w:szCs w:val="28"/>
        </w:rPr>
      </w:pPr>
      <w:bookmarkStart w:id="27" w:name="P720"/>
      <w:bookmarkEnd w:id="27"/>
      <w:r w:rsidRPr="004F4E6F">
        <w:rPr>
          <w:sz w:val="28"/>
          <w:szCs w:val="28"/>
        </w:rPr>
        <w:t>СОСТАВ, ПОСЛЕДОВАТЕЛЬНОСТЬ И СРОКИ ВЫПОЛНЕНИЯ</w:t>
      </w:r>
    </w:p>
    <w:p w:rsidR="008A4AC0" w:rsidRPr="004F4E6F" w:rsidRDefault="008A4AC0" w:rsidP="008A4AC0">
      <w:pPr>
        <w:pStyle w:val="ConsPlusTitle"/>
        <w:jc w:val="center"/>
        <w:rPr>
          <w:sz w:val="28"/>
          <w:szCs w:val="28"/>
        </w:rPr>
      </w:pPr>
      <w:r w:rsidRPr="004F4E6F">
        <w:rPr>
          <w:sz w:val="28"/>
          <w:szCs w:val="28"/>
        </w:rPr>
        <w:t>АДМИНИСТРАТИВНЫХ ПРОЦЕДУР (ДЕЙСТВИЙ) ПРИ ПРЕДОСТАВЛЕНИИ</w:t>
      </w:r>
    </w:p>
    <w:p w:rsidR="008A4AC0" w:rsidRPr="004F4E6F" w:rsidRDefault="008A4AC0" w:rsidP="008A4AC0">
      <w:pPr>
        <w:pStyle w:val="ConsPlusTitle"/>
        <w:jc w:val="center"/>
        <w:rPr>
          <w:sz w:val="28"/>
          <w:szCs w:val="28"/>
        </w:rPr>
      </w:pPr>
      <w:r w:rsidRPr="004F4E6F">
        <w:rPr>
          <w:sz w:val="28"/>
          <w:szCs w:val="28"/>
        </w:rPr>
        <w:t>МУНИЦИПАЛЬНОЙ УСЛУГИ</w:t>
      </w:r>
    </w:p>
    <w:p w:rsidR="008A4AC0" w:rsidRPr="004F4E6F" w:rsidRDefault="008A4AC0" w:rsidP="008A4AC0">
      <w:pPr>
        <w:pStyle w:val="ConsPlusNormal"/>
        <w:ind w:firstLine="540"/>
        <w:jc w:val="both"/>
        <w:rPr>
          <w:rFonts w:ascii="Times New Roman" w:hAnsi="Times New Roman" w:cs="Times New Roman"/>
          <w:sz w:val="28"/>
          <w:szCs w:val="28"/>
        </w:rPr>
      </w:pPr>
    </w:p>
    <w:p w:rsidR="008A4AC0" w:rsidRPr="004F4E6F" w:rsidRDefault="008A4AC0" w:rsidP="008A4AC0">
      <w:pPr>
        <w:pStyle w:val="ConsPlusNormal"/>
        <w:rPr>
          <w:rFonts w:ascii="Times New Roman" w:hAnsi="Times New Roman" w:cs="Times New Roman"/>
          <w:sz w:val="28"/>
          <w:szCs w:val="28"/>
        </w:rPr>
        <w:sectPr w:rsidR="008A4AC0" w:rsidRPr="004F4E6F" w:rsidSect="008D1C6C">
          <w:type w:val="continuous"/>
          <w:pgSz w:w="16838" w:h="11906" w:orient="landscape"/>
          <w:pgMar w:top="992" w:right="1134" w:bottom="851" w:left="1134"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06"/>
        <w:gridCol w:w="2123"/>
        <w:gridCol w:w="2143"/>
        <w:gridCol w:w="1806"/>
        <w:gridCol w:w="2116"/>
        <w:gridCol w:w="2123"/>
        <w:gridCol w:w="2477"/>
      </w:tblGrid>
      <w:tr w:rsidR="008A4AC0" w:rsidRPr="008D1C6C" w:rsidTr="008D1C6C">
        <w:tc>
          <w:tcPr>
            <w:tcW w:w="686" w:type="pct"/>
          </w:tcPr>
          <w:p w:rsidR="008A4AC0" w:rsidRPr="008D1C6C" w:rsidRDefault="008A4AC0" w:rsidP="00D42DF6">
            <w:pPr>
              <w:pStyle w:val="ConsPlusNormal"/>
              <w:jc w:val="center"/>
              <w:rPr>
                <w:rFonts w:ascii="Times New Roman" w:hAnsi="Times New Roman" w:cs="Times New Roman"/>
                <w:sz w:val="20"/>
                <w:szCs w:val="20"/>
              </w:rPr>
            </w:pPr>
            <w:r w:rsidRPr="008D1C6C">
              <w:rPr>
                <w:rFonts w:ascii="Times New Roman" w:hAnsi="Times New Roman" w:cs="Times New Roman"/>
                <w:sz w:val="20"/>
                <w:szCs w:val="20"/>
              </w:rPr>
              <w:lastRenderedPageBreak/>
              <w:t>Основание для начала административной процедуры</w:t>
            </w:r>
          </w:p>
        </w:tc>
        <w:tc>
          <w:tcPr>
            <w:tcW w:w="686" w:type="pct"/>
          </w:tcPr>
          <w:p w:rsidR="008A4AC0" w:rsidRPr="008D1C6C" w:rsidRDefault="008A4AC0" w:rsidP="00D42DF6">
            <w:pPr>
              <w:pStyle w:val="ConsPlusNormal"/>
              <w:jc w:val="center"/>
              <w:rPr>
                <w:rFonts w:ascii="Times New Roman" w:hAnsi="Times New Roman" w:cs="Times New Roman"/>
                <w:sz w:val="20"/>
                <w:szCs w:val="20"/>
              </w:rPr>
            </w:pPr>
            <w:r w:rsidRPr="008D1C6C">
              <w:rPr>
                <w:rFonts w:ascii="Times New Roman" w:hAnsi="Times New Roman" w:cs="Times New Roman"/>
                <w:sz w:val="20"/>
                <w:szCs w:val="20"/>
              </w:rPr>
              <w:t>Содержание административных действий</w:t>
            </w:r>
          </w:p>
        </w:tc>
        <w:tc>
          <w:tcPr>
            <w:tcW w:w="619" w:type="pct"/>
          </w:tcPr>
          <w:p w:rsidR="008A4AC0" w:rsidRPr="008D1C6C" w:rsidRDefault="008A4AC0" w:rsidP="00D42DF6">
            <w:pPr>
              <w:pStyle w:val="ConsPlusNormal"/>
              <w:jc w:val="center"/>
              <w:rPr>
                <w:rFonts w:ascii="Times New Roman" w:hAnsi="Times New Roman" w:cs="Times New Roman"/>
                <w:sz w:val="20"/>
                <w:szCs w:val="20"/>
              </w:rPr>
            </w:pPr>
            <w:r w:rsidRPr="008D1C6C">
              <w:rPr>
                <w:rFonts w:ascii="Times New Roman" w:hAnsi="Times New Roman" w:cs="Times New Roman"/>
                <w:sz w:val="20"/>
                <w:szCs w:val="20"/>
              </w:rPr>
              <w:t>Срок выполнения административных действий</w:t>
            </w:r>
          </w:p>
        </w:tc>
        <w:tc>
          <w:tcPr>
            <w:tcW w:w="600" w:type="pct"/>
          </w:tcPr>
          <w:p w:rsidR="008A4AC0" w:rsidRPr="008D1C6C" w:rsidRDefault="008A4AC0" w:rsidP="00D42DF6">
            <w:pPr>
              <w:pStyle w:val="ConsPlusNormal"/>
              <w:jc w:val="center"/>
              <w:rPr>
                <w:rFonts w:ascii="Times New Roman" w:hAnsi="Times New Roman" w:cs="Times New Roman"/>
                <w:sz w:val="20"/>
                <w:szCs w:val="20"/>
              </w:rPr>
            </w:pPr>
            <w:r w:rsidRPr="008D1C6C">
              <w:rPr>
                <w:rFonts w:ascii="Times New Roman" w:hAnsi="Times New Roman" w:cs="Times New Roman"/>
                <w:sz w:val="20"/>
                <w:szCs w:val="20"/>
              </w:rPr>
              <w:t>Должностное лицо, ответственное за выполнение административного действия</w:t>
            </w:r>
          </w:p>
        </w:tc>
        <w:tc>
          <w:tcPr>
            <w:tcW w:w="601" w:type="pct"/>
          </w:tcPr>
          <w:p w:rsidR="008A4AC0" w:rsidRPr="008D1C6C" w:rsidRDefault="008A4AC0" w:rsidP="00D42DF6">
            <w:pPr>
              <w:pStyle w:val="ConsPlusNormal"/>
              <w:jc w:val="center"/>
              <w:rPr>
                <w:rFonts w:ascii="Times New Roman" w:hAnsi="Times New Roman" w:cs="Times New Roman"/>
                <w:sz w:val="20"/>
                <w:szCs w:val="20"/>
              </w:rPr>
            </w:pPr>
            <w:r w:rsidRPr="008D1C6C">
              <w:rPr>
                <w:rFonts w:ascii="Times New Roman" w:hAnsi="Times New Roman" w:cs="Times New Roman"/>
                <w:sz w:val="20"/>
                <w:szCs w:val="20"/>
              </w:rPr>
              <w:t>Место выполнения административного действия/используемая информационная система</w:t>
            </w:r>
          </w:p>
        </w:tc>
        <w:tc>
          <w:tcPr>
            <w:tcW w:w="686" w:type="pct"/>
          </w:tcPr>
          <w:p w:rsidR="008A4AC0" w:rsidRPr="008D1C6C" w:rsidRDefault="008A4AC0" w:rsidP="00D42DF6">
            <w:pPr>
              <w:pStyle w:val="ConsPlusNormal"/>
              <w:jc w:val="center"/>
              <w:rPr>
                <w:rFonts w:ascii="Times New Roman" w:hAnsi="Times New Roman" w:cs="Times New Roman"/>
                <w:sz w:val="20"/>
                <w:szCs w:val="20"/>
              </w:rPr>
            </w:pPr>
            <w:r w:rsidRPr="008D1C6C">
              <w:rPr>
                <w:rFonts w:ascii="Times New Roman" w:hAnsi="Times New Roman" w:cs="Times New Roman"/>
                <w:sz w:val="20"/>
                <w:szCs w:val="20"/>
              </w:rPr>
              <w:t>Критерии принятия решения</w:t>
            </w:r>
          </w:p>
        </w:tc>
        <w:tc>
          <w:tcPr>
            <w:tcW w:w="1121" w:type="pct"/>
          </w:tcPr>
          <w:p w:rsidR="008A4AC0" w:rsidRPr="008D1C6C" w:rsidRDefault="008A4AC0" w:rsidP="00D42DF6">
            <w:pPr>
              <w:pStyle w:val="ConsPlusNormal"/>
              <w:jc w:val="center"/>
              <w:rPr>
                <w:rFonts w:ascii="Times New Roman" w:hAnsi="Times New Roman" w:cs="Times New Roman"/>
                <w:sz w:val="20"/>
                <w:szCs w:val="20"/>
              </w:rPr>
            </w:pPr>
            <w:r w:rsidRPr="008D1C6C">
              <w:rPr>
                <w:rFonts w:ascii="Times New Roman" w:hAnsi="Times New Roman" w:cs="Times New Roman"/>
                <w:sz w:val="20"/>
                <w:szCs w:val="20"/>
              </w:rPr>
              <w:t>Результат административного действия, способ фиксации</w:t>
            </w:r>
          </w:p>
        </w:tc>
      </w:tr>
      <w:tr w:rsidR="008A4AC0" w:rsidRPr="008D1C6C" w:rsidTr="008D1C6C">
        <w:tc>
          <w:tcPr>
            <w:tcW w:w="686" w:type="pct"/>
          </w:tcPr>
          <w:p w:rsidR="008A4AC0" w:rsidRPr="008D1C6C" w:rsidRDefault="008A4AC0" w:rsidP="00D42DF6">
            <w:pPr>
              <w:pStyle w:val="ConsPlusNormal"/>
              <w:jc w:val="center"/>
              <w:rPr>
                <w:rFonts w:ascii="Times New Roman" w:hAnsi="Times New Roman" w:cs="Times New Roman"/>
                <w:sz w:val="20"/>
                <w:szCs w:val="20"/>
              </w:rPr>
            </w:pPr>
            <w:r w:rsidRPr="008D1C6C">
              <w:rPr>
                <w:rFonts w:ascii="Times New Roman" w:hAnsi="Times New Roman" w:cs="Times New Roman"/>
                <w:sz w:val="20"/>
                <w:szCs w:val="20"/>
              </w:rPr>
              <w:t>1</w:t>
            </w:r>
          </w:p>
        </w:tc>
        <w:tc>
          <w:tcPr>
            <w:tcW w:w="686" w:type="pct"/>
          </w:tcPr>
          <w:p w:rsidR="008A4AC0" w:rsidRPr="008D1C6C" w:rsidRDefault="008A4AC0" w:rsidP="00D42DF6">
            <w:pPr>
              <w:pStyle w:val="ConsPlusNormal"/>
              <w:jc w:val="center"/>
              <w:rPr>
                <w:rFonts w:ascii="Times New Roman" w:hAnsi="Times New Roman" w:cs="Times New Roman"/>
                <w:sz w:val="20"/>
                <w:szCs w:val="20"/>
              </w:rPr>
            </w:pPr>
            <w:r w:rsidRPr="008D1C6C">
              <w:rPr>
                <w:rFonts w:ascii="Times New Roman" w:hAnsi="Times New Roman" w:cs="Times New Roman"/>
                <w:sz w:val="20"/>
                <w:szCs w:val="20"/>
              </w:rPr>
              <w:t>2</w:t>
            </w:r>
          </w:p>
        </w:tc>
        <w:tc>
          <w:tcPr>
            <w:tcW w:w="619" w:type="pct"/>
          </w:tcPr>
          <w:p w:rsidR="008A4AC0" w:rsidRPr="008D1C6C" w:rsidRDefault="008A4AC0" w:rsidP="00D42DF6">
            <w:pPr>
              <w:pStyle w:val="ConsPlusNormal"/>
              <w:jc w:val="center"/>
              <w:rPr>
                <w:rFonts w:ascii="Times New Roman" w:hAnsi="Times New Roman" w:cs="Times New Roman"/>
                <w:sz w:val="20"/>
                <w:szCs w:val="20"/>
              </w:rPr>
            </w:pPr>
            <w:r w:rsidRPr="008D1C6C">
              <w:rPr>
                <w:rFonts w:ascii="Times New Roman" w:hAnsi="Times New Roman" w:cs="Times New Roman"/>
                <w:sz w:val="20"/>
                <w:szCs w:val="20"/>
              </w:rPr>
              <w:t>3</w:t>
            </w:r>
          </w:p>
        </w:tc>
        <w:tc>
          <w:tcPr>
            <w:tcW w:w="600" w:type="pct"/>
          </w:tcPr>
          <w:p w:rsidR="008A4AC0" w:rsidRPr="008D1C6C" w:rsidRDefault="008A4AC0" w:rsidP="00D42DF6">
            <w:pPr>
              <w:pStyle w:val="ConsPlusNormal"/>
              <w:jc w:val="center"/>
              <w:rPr>
                <w:rFonts w:ascii="Times New Roman" w:hAnsi="Times New Roman" w:cs="Times New Roman"/>
                <w:sz w:val="20"/>
                <w:szCs w:val="20"/>
              </w:rPr>
            </w:pPr>
            <w:r w:rsidRPr="008D1C6C">
              <w:rPr>
                <w:rFonts w:ascii="Times New Roman" w:hAnsi="Times New Roman" w:cs="Times New Roman"/>
                <w:sz w:val="20"/>
                <w:szCs w:val="20"/>
              </w:rPr>
              <w:t>4</w:t>
            </w:r>
          </w:p>
        </w:tc>
        <w:tc>
          <w:tcPr>
            <w:tcW w:w="601" w:type="pct"/>
          </w:tcPr>
          <w:p w:rsidR="008A4AC0" w:rsidRPr="008D1C6C" w:rsidRDefault="008A4AC0" w:rsidP="00D42DF6">
            <w:pPr>
              <w:pStyle w:val="ConsPlusNormal"/>
              <w:jc w:val="center"/>
              <w:rPr>
                <w:rFonts w:ascii="Times New Roman" w:hAnsi="Times New Roman" w:cs="Times New Roman"/>
                <w:sz w:val="20"/>
                <w:szCs w:val="20"/>
              </w:rPr>
            </w:pPr>
            <w:r w:rsidRPr="008D1C6C">
              <w:rPr>
                <w:rFonts w:ascii="Times New Roman" w:hAnsi="Times New Roman" w:cs="Times New Roman"/>
                <w:sz w:val="20"/>
                <w:szCs w:val="20"/>
              </w:rPr>
              <w:t>5</w:t>
            </w:r>
          </w:p>
        </w:tc>
        <w:tc>
          <w:tcPr>
            <w:tcW w:w="686" w:type="pct"/>
          </w:tcPr>
          <w:p w:rsidR="008A4AC0" w:rsidRPr="008D1C6C" w:rsidRDefault="008A4AC0" w:rsidP="00D42DF6">
            <w:pPr>
              <w:pStyle w:val="ConsPlusNormal"/>
              <w:jc w:val="center"/>
              <w:rPr>
                <w:rFonts w:ascii="Times New Roman" w:hAnsi="Times New Roman" w:cs="Times New Roman"/>
                <w:sz w:val="20"/>
                <w:szCs w:val="20"/>
              </w:rPr>
            </w:pPr>
            <w:r w:rsidRPr="008D1C6C">
              <w:rPr>
                <w:rFonts w:ascii="Times New Roman" w:hAnsi="Times New Roman" w:cs="Times New Roman"/>
                <w:sz w:val="20"/>
                <w:szCs w:val="20"/>
              </w:rPr>
              <w:t>6</w:t>
            </w:r>
          </w:p>
        </w:tc>
        <w:tc>
          <w:tcPr>
            <w:tcW w:w="1121" w:type="pct"/>
          </w:tcPr>
          <w:p w:rsidR="008A4AC0" w:rsidRPr="008D1C6C" w:rsidRDefault="008A4AC0" w:rsidP="00D42DF6">
            <w:pPr>
              <w:pStyle w:val="ConsPlusNormal"/>
              <w:jc w:val="center"/>
              <w:rPr>
                <w:rFonts w:ascii="Times New Roman" w:hAnsi="Times New Roman" w:cs="Times New Roman"/>
                <w:sz w:val="20"/>
                <w:szCs w:val="20"/>
              </w:rPr>
            </w:pPr>
            <w:r w:rsidRPr="008D1C6C">
              <w:rPr>
                <w:rFonts w:ascii="Times New Roman" w:hAnsi="Times New Roman" w:cs="Times New Roman"/>
                <w:sz w:val="20"/>
                <w:szCs w:val="20"/>
              </w:rPr>
              <w:t>7</w:t>
            </w:r>
          </w:p>
        </w:tc>
      </w:tr>
      <w:tr w:rsidR="008A4AC0" w:rsidRPr="008D1C6C" w:rsidTr="008D1C6C">
        <w:tc>
          <w:tcPr>
            <w:tcW w:w="5000" w:type="pct"/>
            <w:gridSpan w:val="7"/>
          </w:tcPr>
          <w:p w:rsidR="008A4AC0" w:rsidRPr="008D1C6C" w:rsidRDefault="008A4AC0" w:rsidP="00D42DF6">
            <w:pPr>
              <w:pStyle w:val="ConsPlusNormal"/>
              <w:jc w:val="center"/>
              <w:outlineLvl w:val="2"/>
              <w:rPr>
                <w:rFonts w:ascii="Times New Roman" w:hAnsi="Times New Roman" w:cs="Times New Roman"/>
                <w:sz w:val="20"/>
                <w:szCs w:val="20"/>
              </w:rPr>
            </w:pPr>
            <w:r w:rsidRPr="008D1C6C">
              <w:rPr>
                <w:rFonts w:ascii="Times New Roman" w:hAnsi="Times New Roman" w:cs="Times New Roman"/>
                <w:sz w:val="20"/>
                <w:szCs w:val="20"/>
              </w:rPr>
              <w:t>1. Проверка документов и регистрация заявления</w:t>
            </w:r>
          </w:p>
        </w:tc>
      </w:tr>
      <w:tr w:rsidR="008A4AC0" w:rsidRPr="008D1C6C" w:rsidTr="008D1C6C">
        <w:tc>
          <w:tcPr>
            <w:tcW w:w="686" w:type="pct"/>
            <w:vMerge w:val="restar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686"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P182">
              <w:r w:rsidRPr="008D1C6C">
                <w:rPr>
                  <w:rFonts w:ascii="Times New Roman" w:hAnsi="Times New Roman" w:cs="Times New Roman"/>
                  <w:sz w:val="20"/>
                  <w:szCs w:val="20"/>
                </w:rPr>
                <w:t>пунктом 2.12</w:t>
              </w:r>
            </w:hyperlink>
            <w:r w:rsidRPr="008D1C6C">
              <w:rPr>
                <w:rFonts w:ascii="Times New Roman" w:hAnsi="Times New Roman" w:cs="Times New Roman"/>
                <w:sz w:val="20"/>
                <w:szCs w:val="20"/>
              </w:rPr>
              <w:t xml:space="preserve"> Административного регламента</w:t>
            </w:r>
          </w:p>
        </w:tc>
        <w:tc>
          <w:tcPr>
            <w:tcW w:w="619" w:type="pct"/>
            <w:vMerge w:val="restar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1 рабочий день</w:t>
            </w:r>
          </w:p>
        </w:tc>
        <w:tc>
          <w:tcPr>
            <w:tcW w:w="600" w:type="pct"/>
            <w:vMerge w:val="restar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601" w:type="pct"/>
            <w:vMerge w:val="restar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Уполномоченный орган/ГИС Уполномоченный орган/ГИС</w:t>
            </w:r>
          </w:p>
        </w:tc>
        <w:tc>
          <w:tcPr>
            <w:tcW w:w="686" w:type="pct"/>
            <w:vMerge w:val="restart"/>
          </w:tcPr>
          <w:p w:rsidR="008A4AC0" w:rsidRPr="008D1C6C" w:rsidRDefault="008A4AC0" w:rsidP="00D42DF6">
            <w:pPr>
              <w:pStyle w:val="ConsPlusNormal"/>
              <w:jc w:val="center"/>
              <w:rPr>
                <w:rFonts w:ascii="Times New Roman" w:hAnsi="Times New Roman" w:cs="Times New Roman"/>
                <w:sz w:val="20"/>
                <w:szCs w:val="20"/>
              </w:rPr>
            </w:pPr>
            <w:r w:rsidRPr="008D1C6C">
              <w:rPr>
                <w:rFonts w:ascii="Times New Roman" w:hAnsi="Times New Roman" w:cs="Times New Roman"/>
                <w:sz w:val="20"/>
                <w:szCs w:val="20"/>
              </w:rPr>
              <w:t>-</w:t>
            </w:r>
          </w:p>
        </w:tc>
        <w:tc>
          <w:tcPr>
            <w:tcW w:w="1121"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A4AC0" w:rsidRPr="008D1C6C" w:rsidTr="008D1C6C">
        <w:tc>
          <w:tcPr>
            <w:tcW w:w="686" w:type="pct"/>
            <w:vMerge/>
          </w:tcPr>
          <w:p w:rsidR="008A4AC0" w:rsidRPr="008D1C6C" w:rsidRDefault="008A4AC0" w:rsidP="00D42DF6">
            <w:pPr>
              <w:pStyle w:val="ConsPlusNormal"/>
              <w:rPr>
                <w:rFonts w:ascii="Times New Roman" w:hAnsi="Times New Roman" w:cs="Times New Roman"/>
                <w:sz w:val="20"/>
                <w:szCs w:val="20"/>
              </w:rPr>
            </w:pPr>
          </w:p>
        </w:tc>
        <w:tc>
          <w:tcPr>
            <w:tcW w:w="686"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w:t>
            </w:r>
            <w:r w:rsidRPr="008D1C6C">
              <w:rPr>
                <w:rFonts w:ascii="Times New Roman" w:hAnsi="Times New Roman" w:cs="Times New Roman"/>
                <w:sz w:val="20"/>
                <w:szCs w:val="20"/>
              </w:rPr>
              <w:lastRenderedPageBreak/>
              <w:t xml:space="preserve">соответствующий документ, предусмотренный </w:t>
            </w:r>
            <w:hyperlink w:anchor="P148">
              <w:r w:rsidRPr="008D1C6C">
                <w:rPr>
                  <w:rFonts w:ascii="Times New Roman" w:hAnsi="Times New Roman" w:cs="Times New Roman"/>
                  <w:sz w:val="20"/>
                  <w:szCs w:val="20"/>
                </w:rPr>
                <w:t>пунктом 2.8</w:t>
              </w:r>
            </w:hyperlink>
            <w:r w:rsidRPr="008D1C6C">
              <w:rPr>
                <w:rFonts w:ascii="Times New Roman" w:hAnsi="Times New Roman" w:cs="Times New Roman"/>
                <w:sz w:val="20"/>
                <w:szCs w:val="20"/>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619" w:type="pct"/>
            <w:vMerge/>
          </w:tcPr>
          <w:p w:rsidR="008A4AC0" w:rsidRPr="008D1C6C" w:rsidRDefault="008A4AC0" w:rsidP="00D42DF6">
            <w:pPr>
              <w:pStyle w:val="ConsPlusNormal"/>
              <w:rPr>
                <w:rFonts w:ascii="Times New Roman" w:hAnsi="Times New Roman" w:cs="Times New Roman"/>
                <w:sz w:val="20"/>
                <w:szCs w:val="20"/>
              </w:rPr>
            </w:pPr>
          </w:p>
        </w:tc>
        <w:tc>
          <w:tcPr>
            <w:tcW w:w="600" w:type="pct"/>
            <w:vMerge/>
          </w:tcPr>
          <w:p w:rsidR="008A4AC0" w:rsidRPr="008D1C6C" w:rsidRDefault="008A4AC0" w:rsidP="00D42DF6">
            <w:pPr>
              <w:pStyle w:val="ConsPlusNormal"/>
              <w:rPr>
                <w:rFonts w:ascii="Times New Roman" w:hAnsi="Times New Roman" w:cs="Times New Roman"/>
                <w:sz w:val="20"/>
                <w:szCs w:val="20"/>
              </w:rPr>
            </w:pPr>
          </w:p>
        </w:tc>
        <w:tc>
          <w:tcPr>
            <w:tcW w:w="601" w:type="pct"/>
            <w:vMerge/>
          </w:tcPr>
          <w:p w:rsidR="008A4AC0" w:rsidRPr="008D1C6C" w:rsidRDefault="008A4AC0" w:rsidP="00D42DF6">
            <w:pPr>
              <w:pStyle w:val="ConsPlusNormal"/>
              <w:rPr>
                <w:rFonts w:ascii="Times New Roman" w:hAnsi="Times New Roman" w:cs="Times New Roman"/>
                <w:sz w:val="20"/>
                <w:szCs w:val="20"/>
              </w:rPr>
            </w:pPr>
          </w:p>
        </w:tc>
        <w:tc>
          <w:tcPr>
            <w:tcW w:w="686" w:type="pct"/>
            <w:vMerge/>
          </w:tcPr>
          <w:p w:rsidR="008A4AC0" w:rsidRPr="008D1C6C" w:rsidRDefault="008A4AC0" w:rsidP="00D42DF6">
            <w:pPr>
              <w:pStyle w:val="ConsPlusNormal"/>
              <w:rPr>
                <w:rFonts w:ascii="Times New Roman" w:hAnsi="Times New Roman" w:cs="Times New Roman"/>
                <w:sz w:val="20"/>
                <w:szCs w:val="20"/>
              </w:rPr>
            </w:pPr>
          </w:p>
        </w:tc>
        <w:tc>
          <w:tcPr>
            <w:tcW w:w="1121" w:type="pct"/>
            <w:vMerge w:val="restar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8A4AC0" w:rsidRPr="008D1C6C" w:rsidTr="008D1C6C">
        <w:tc>
          <w:tcPr>
            <w:tcW w:w="686" w:type="pct"/>
            <w:vMerge/>
          </w:tcPr>
          <w:p w:rsidR="008A4AC0" w:rsidRPr="008D1C6C" w:rsidRDefault="008A4AC0" w:rsidP="00D42DF6">
            <w:pPr>
              <w:pStyle w:val="ConsPlusNormal"/>
              <w:rPr>
                <w:rFonts w:ascii="Times New Roman" w:hAnsi="Times New Roman" w:cs="Times New Roman"/>
                <w:sz w:val="20"/>
                <w:szCs w:val="20"/>
              </w:rPr>
            </w:pPr>
          </w:p>
        </w:tc>
        <w:tc>
          <w:tcPr>
            <w:tcW w:w="686"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619" w:type="pct"/>
            <w:vMerge/>
          </w:tcPr>
          <w:p w:rsidR="008A4AC0" w:rsidRPr="008D1C6C" w:rsidRDefault="008A4AC0" w:rsidP="00D42DF6">
            <w:pPr>
              <w:pStyle w:val="ConsPlusNormal"/>
              <w:rPr>
                <w:rFonts w:ascii="Times New Roman" w:hAnsi="Times New Roman" w:cs="Times New Roman"/>
                <w:sz w:val="20"/>
                <w:szCs w:val="20"/>
              </w:rPr>
            </w:pPr>
          </w:p>
        </w:tc>
        <w:tc>
          <w:tcPr>
            <w:tcW w:w="600" w:type="pct"/>
            <w:vMerge/>
          </w:tcPr>
          <w:p w:rsidR="008A4AC0" w:rsidRPr="008D1C6C" w:rsidRDefault="008A4AC0" w:rsidP="00D42DF6">
            <w:pPr>
              <w:pStyle w:val="ConsPlusNormal"/>
              <w:rPr>
                <w:rFonts w:ascii="Times New Roman" w:hAnsi="Times New Roman" w:cs="Times New Roman"/>
                <w:sz w:val="20"/>
                <w:szCs w:val="20"/>
              </w:rPr>
            </w:pPr>
          </w:p>
        </w:tc>
        <w:tc>
          <w:tcPr>
            <w:tcW w:w="601" w:type="pct"/>
            <w:vMerge/>
          </w:tcPr>
          <w:p w:rsidR="008A4AC0" w:rsidRPr="008D1C6C" w:rsidRDefault="008A4AC0" w:rsidP="00D42DF6">
            <w:pPr>
              <w:pStyle w:val="ConsPlusNormal"/>
              <w:rPr>
                <w:rFonts w:ascii="Times New Roman" w:hAnsi="Times New Roman" w:cs="Times New Roman"/>
                <w:sz w:val="20"/>
                <w:szCs w:val="20"/>
              </w:rPr>
            </w:pPr>
          </w:p>
        </w:tc>
        <w:tc>
          <w:tcPr>
            <w:tcW w:w="686" w:type="pct"/>
            <w:vMerge/>
          </w:tcPr>
          <w:p w:rsidR="008A4AC0" w:rsidRPr="008D1C6C" w:rsidRDefault="008A4AC0" w:rsidP="00D42DF6">
            <w:pPr>
              <w:pStyle w:val="ConsPlusNormal"/>
              <w:rPr>
                <w:rFonts w:ascii="Times New Roman" w:hAnsi="Times New Roman" w:cs="Times New Roman"/>
                <w:sz w:val="20"/>
                <w:szCs w:val="20"/>
              </w:rPr>
            </w:pPr>
          </w:p>
        </w:tc>
        <w:tc>
          <w:tcPr>
            <w:tcW w:w="1121" w:type="pct"/>
            <w:vMerge/>
          </w:tcPr>
          <w:p w:rsidR="008A4AC0" w:rsidRPr="008D1C6C" w:rsidRDefault="008A4AC0" w:rsidP="00D42DF6">
            <w:pPr>
              <w:pStyle w:val="ConsPlusNormal"/>
              <w:rPr>
                <w:rFonts w:ascii="Times New Roman" w:hAnsi="Times New Roman" w:cs="Times New Roman"/>
                <w:sz w:val="20"/>
                <w:szCs w:val="20"/>
              </w:rPr>
            </w:pPr>
          </w:p>
        </w:tc>
      </w:tr>
      <w:tr w:rsidR="008A4AC0" w:rsidRPr="008D1C6C" w:rsidTr="008D1C6C">
        <w:tc>
          <w:tcPr>
            <w:tcW w:w="686" w:type="pct"/>
            <w:vMerge/>
          </w:tcPr>
          <w:p w:rsidR="008A4AC0" w:rsidRPr="008D1C6C" w:rsidRDefault="008A4AC0" w:rsidP="00D42DF6">
            <w:pPr>
              <w:pStyle w:val="ConsPlusNormal"/>
              <w:rPr>
                <w:rFonts w:ascii="Times New Roman" w:hAnsi="Times New Roman" w:cs="Times New Roman"/>
                <w:sz w:val="20"/>
                <w:szCs w:val="20"/>
              </w:rPr>
            </w:pPr>
          </w:p>
        </w:tc>
        <w:tc>
          <w:tcPr>
            <w:tcW w:w="686"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 xml:space="preserve">В случае отсутствия оснований для отказа в </w:t>
            </w:r>
            <w:r w:rsidRPr="008D1C6C">
              <w:rPr>
                <w:rFonts w:ascii="Times New Roman" w:hAnsi="Times New Roman" w:cs="Times New Roman"/>
                <w:sz w:val="20"/>
                <w:szCs w:val="20"/>
              </w:rPr>
              <w:lastRenderedPageBreak/>
              <w:t xml:space="preserve">приеме документов, предусмотренных </w:t>
            </w:r>
            <w:hyperlink w:anchor="P232">
              <w:r w:rsidRPr="008D1C6C">
                <w:rPr>
                  <w:rFonts w:ascii="Times New Roman" w:hAnsi="Times New Roman" w:cs="Times New Roman"/>
                  <w:sz w:val="20"/>
                  <w:szCs w:val="20"/>
                </w:rPr>
                <w:t>пунктом 2.19</w:t>
              </w:r>
            </w:hyperlink>
            <w:r w:rsidRPr="008D1C6C">
              <w:rPr>
                <w:rFonts w:ascii="Times New Roman" w:hAnsi="Times New Roman" w:cs="Times New Roman"/>
                <w:sz w:val="20"/>
                <w:szCs w:val="20"/>
              </w:rPr>
              <w:t xml:space="preserve"> Административного регламента, регистрация заявления в электронной базе данных по учету документов</w:t>
            </w:r>
          </w:p>
        </w:tc>
        <w:tc>
          <w:tcPr>
            <w:tcW w:w="619" w:type="pct"/>
            <w:vMerge/>
          </w:tcPr>
          <w:p w:rsidR="008A4AC0" w:rsidRPr="008D1C6C" w:rsidRDefault="008A4AC0" w:rsidP="00D42DF6">
            <w:pPr>
              <w:pStyle w:val="ConsPlusNormal"/>
              <w:rPr>
                <w:rFonts w:ascii="Times New Roman" w:hAnsi="Times New Roman" w:cs="Times New Roman"/>
                <w:sz w:val="20"/>
                <w:szCs w:val="20"/>
              </w:rPr>
            </w:pPr>
          </w:p>
        </w:tc>
        <w:tc>
          <w:tcPr>
            <w:tcW w:w="600" w:type="pct"/>
            <w:vMerge/>
          </w:tcPr>
          <w:p w:rsidR="008A4AC0" w:rsidRPr="008D1C6C" w:rsidRDefault="008A4AC0" w:rsidP="00D42DF6">
            <w:pPr>
              <w:pStyle w:val="ConsPlusNormal"/>
              <w:rPr>
                <w:rFonts w:ascii="Times New Roman" w:hAnsi="Times New Roman" w:cs="Times New Roman"/>
                <w:sz w:val="20"/>
                <w:szCs w:val="20"/>
              </w:rPr>
            </w:pPr>
          </w:p>
        </w:tc>
        <w:tc>
          <w:tcPr>
            <w:tcW w:w="601" w:type="pct"/>
            <w:vMerge/>
          </w:tcPr>
          <w:p w:rsidR="008A4AC0" w:rsidRPr="008D1C6C" w:rsidRDefault="008A4AC0" w:rsidP="00D42DF6">
            <w:pPr>
              <w:pStyle w:val="ConsPlusNormal"/>
              <w:rPr>
                <w:rFonts w:ascii="Times New Roman" w:hAnsi="Times New Roman" w:cs="Times New Roman"/>
                <w:sz w:val="20"/>
                <w:szCs w:val="20"/>
              </w:rPr>
            </w:pPr>
          </w:p>
        </w:tc>
        <w:tc>
          <w:tcPr>
            <w:tcW w:w="686" w:type="pct"/>
            <w:vMerge/>
          </w:tcPr>
          <w:p w:rsidR="008A4AC0" w:rsidRPr="008D1C6C" w:rsidRDefault="008A4AC0" w:rsidP="00D42DF6">
            <w:pPr>
              <w:pStyle w:val="ConsPlusNormal"/>
              <w:rPr>
                <w:rFonts w:ascii="Times New Roman" w:hAnsi="Times New Roman" w:cs="Times New Roman"/>
                <w:sz w:val="20"/>
                <w:szCs w:val="20"/>
              </w:rPr>
            </w:pPr>
          </w:p>
        </w:tc>
        <w:tc>
          <w:tcPr>
            <w:tcW w:w="1121" w:type="pct"/>
            <w:vMerge/>
          </w:tcPr>
          <w:p w:rsidR="008A4AC0" w:rsidRPr="008D1C6C" w:rsidRDefault="008A4AC0" w:rsidP="00D42DF6">
            <w:pPr>
              <w:pStyle w:val="ConsPlusNormal"/>
              <w:rPr>
                <w:rFonts w:ascii="Times New Roman" w:hAnsi="Times New Roman" w:cs="Times New Roman"/>
                <w:sz w:val="20"/>
                <w:szCs w:val="20"/>
              </w:rPr>
            </w:pPr>
          </w:p>
        </w:tc>
      </w:tr>
      <w:tr w:rsidR="008A4AC0" w:rsidRPr="008D1C6C" w:rsidTr="008D1C6C">
        <w:tc>
          <w:tcPr>
            <w:tcW w:w="686" w:type="pct"/>
            <w:vMerge/>
          </w:tcPr>
          <w:p w:rsidR="008A4AC0" w:rsidRPr="008D1C6C" w:rsidRDefault="008A4AC0" w:rsidP="00D42DF6">
            <w:pPr>
              <w:pStyle w:val="ConsPlusNormal"/>
              <w:rPr>
                <w:rFonts w:ascii="Times New Roman" w:hAnsi="Times New Roman" w:cs="Times New Roman"/>
                <w:sz w:val="20"/>
                <w:szCs w:val="20"/>
              </w:rPr>
            </w:pPr>
          </w:p>
        </w:tc>
        <w:tc>
          <w:tcPr>
            <w:tcW w:w="686"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619" w:type="pct"/>
            <w:vMerge/>
          </w:tcPr>
          <w:p w:rsidR="008A4AC0" w:rsidRPr="008D1C6C" w:rsidRDefault="008A4AC0" w:rsidP="00D42DF6">
            <w:pPr>
              <w:pStyle w:val="ConsPlusNormal"/>
              <w:rPr>
                <w:rFonts w:ascii="Times New Roman" w:hAnsi="Times New Roman" w:cs="Times New Roman"/>
                <w:sz w:val="20"/>
                <w:szCs w:val="20"/>
              </w:rPr>
            </w:pPr>
          </w:p>
        </w:tc>
        <w:tc>
          <w:tcPr>
            <w:tcW w:w="600" w:type="pct"/>
            <w:vMerge/>
          </w:tcPr>
          <w:p w:rsidR="008A4AC0" w:rsidRPr="008D1C6C" w:rsidRDefault="008A4AC0" w:rsidP="00D42DF6">
            <w:pPr>
              <w:pStyle w:val="ConsPlusNormal"/>
              <w:rPr>
                <w:rFonts w:ascii="Times New Roman" w:hAnsi="Times New Roman" w:cs="Times New Roman"/>
                <w:sz w:val="20"/>
                <w:szCs w:val="20"/>
              </w:rPr>
            </w:pPr>
          </w:p>
        </w:tc>
        <w:tc>
          <w:tcPr>
            <w:tcW w:w="601" w:type="pct"/>
            <w:vMerge/>
          </w:tcPr>
          <w:p w:rsidR="008A4AC0" w:rsidRPr="008D1C6C" w:rsidRDefault="008A4AC0" w:rsidP="00D42DF6">
            <w:pPr>
              <w:pStyle w:val="ConsPlusNormal"/>
              <w:rPr>
                <w:rFonts w:ascii="Times New Roman" w:hAnsi="Times New Roman" w:cs="Times New Roman"/>
                <w:sz w:val="20"/>
                <w:szCs w:val="20"/>
              </w:rPr>
            </w:pPr>
          </w:p>
        </w:tc>
        <w:tc>
          <w:tcPr>
            <w:tcW w:w="686" w:type="pct"/>
            <w:vMerge/>
          </w:tcPr>
          <w:p w:rsidR="008A4AC0" w:rsidRPr="008D1C6C" w:rsidRDefault="008A4AC0" w:rsidP="00D42DF6">
            <w:pPr>
              <w:pStyle w:val="ConsPlusNormal"/>
              <w:rPr>
                <w:rFonts w:ascii="Times New Roman" w:hAnsi="Times New Roman" w:cs="Times New Roman"/>
                <w:sz w:val="20"/>
                <w:szCs w:val="20"/>
              </w:rPr>
            </w:pPr>
          </w:p>
        </w:tc>
        <w:tc>
          <w:tcPr>
            <w:tcW w:w="1121" w:type="pct"/>
            <w:vMerge/>
          </w:tcPr>
          <w:p w:rsidR="008A4AC0" w:rsidRPr="008D1C6C" w:rsidRDefault="008A4AC0" w:rsidP="00D42DF6">
            <w:pPr>
              <w:pStyle w:val="ConsPlusNormal"/>
              <w:rPr>
                <w:rFonts w:ascii="Times New Roman" w:hAnsi="Times New Roman" w:cs="Times New Roman"/>
                <w:sz w:val="20"/>
                <w:szCs w:val="20"/>
              </w:rPr>
            </w:pPr>
          </w:p>
        </w:tc>
      </w:tr>
      <w:tr w:rsidR="008A4AC0" w:rsidRPr="008D1C6C" w:rsidTr="008D1C6C">
        <w:tc>
          <w:tcPr>
            <w:tcW w:w="5000" w:type="pct"/>
            <w:gridSpan w:val="7"/>
          </w:tcPr>
          <w:p w:rsidR="008A4AC0" w:rsidRPr="008D1C6C" w:rsidRDefault="008A4AC0" w:rsidP="00D42DF6">
            <w:pPr>
              <w:pStyle w:val="ConsPlusNormal"/>
              <w:jc w:val="center"/>
              <w:outlineLvl w:val="2"/>
              <w:rPr>
                <w:rFonts w:ascii="Times New Roman" w:hAnsi="Times New Roman" w:cs="Times New Roman"/>
                <w:sz w:val="20"/>
                <w:szCs w:val="20"/>
              </w:rPr>
            </w:pPr>
            <w:r w:rsidRPr="008D1C6C">
              <w:rPr>
                <w:rFonts w:ascii="Times New Roman" w:hAnsi="Times New Roman" w:cs="Times New Roman"/>
                <w:sz w:val="20"/>
                <w:szCs w:val="20"/>
              </w:rPr>
              <w:t>2. Получение сведений посредством СМЭВ</w:t>
            </w:r>
          </w:p>
        </w:tc>
      </w:tr>
      <w:tr w:rsidR="008A4AC0" w:rsidRPr="008D1C6C" w:rsidTr="008D1C6C">
        <w:tc>
          <w:tcPr>
            <w:tcW w:w="686" w:type="pct"/>
            <w:vMerge w:val="restar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686"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 xml:space="preserve">направление межведомственных запросов в органы и организации, указанные в </w:t>
            </w:r>
            <w:hyperlink w:anchor="P99">
              <w:r w:rsidRPr="008D1C6C">
                <w:rPr>
                  <w:rFonts w:ascii="Times New Roman" w:hAnsi="Times New Roman" w:cs="Times New Roman"/>
                  <w:sz w:val="20"/>
                  <w:szCs w:val="20"/>
                </w:rPr>
                <w:t>пункте 2.3</w:t>
              </w:r>
            </w:hyperlink>
            <w:r w:rsidRPr="008D1C6C">
              <w:rPr>
                <w:rFonts w:ascii="Times New Roman" w:hAnsi="Times New Roman" w:cs="Times New Roman"/>
                <w:sz w:val="20"/>
                <w:szCs w:val="20"/>
              </w:rPr>
              <w:t xml:space="preserve"> Административного регламента</w:t>
            </w:r>
          </w:p>
        </w:tc>
        <w:tc>
          <w:tcPr>
            <w:tcW w:w="619"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в день регистрации заявления и документов</w:t>
            </w:r>
          </w:p>
        </w:tc>
        <w:tc>
          <w:tcPr>
            <w:tcW w:w="600"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601"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Уполномоченный орган/ГИС/СМЭВ</w:t>
            </w:r>
          </w:p>
        </w:tc>
        <w:tc>
          <w:tcPr>
            <w:tcW w:w="686"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121"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 xml:space="preserve">направление межведомственного запроса в органы (организации), предоставляющие документы (сведения), предусмотренные </w:t>
            </w:r>
            <w:hyperlink w:anchor="P165">
              <w:r w:rsidRPr="008D1C6C">
                <w:rPr>
                  <w:rFonts w:ascii="Times New Roman" w:hAnsi="Times New Roman" w:cs="Times New Roman"/>
                  <w:sz w:val="20"/>
                  <w:szCs w:val="20"/>
                </w:rPr>
                <w:t>пунктами 2.10</w:t>
              </w:r>
            </w:hyperlink>
            <w:r w:rsidRPr="008D1C6C">
              <w:rPr>
                <w:rFonts w:ascii="Times New Roman" w:hAnsi="Times New Roman" w:cs="Times New Roman"/>
                <w:sz w:val="20"/>
                <w:szCs w:val="20"/>
              </w:rPr>
              <w:t xml:space="preserve"> Административного регламента, в том числе с использованием СМЭВ</w:t>
            </w:r>
          </w:p>
        </w:tc>
      </w:tr>
      <w:tr w:rsidR="008A4AC0" w:rsidRPr="008D1C6C" w:rsidTr="008D1C6C">
        <w:tc>
          <w:tcPr>
            <w:tcW w:w="686" w:type="pct"/>
            <w:vMerge/>
          </w:tcPr>
          <w:p w:rsidR="008A4AC0" w:rsidRPr="008D1C6C" w:rsidRDefault="008A4AC0" w:rsidP="00D42DF6">
            <w:pPr>
              <w:pStyle w:val="ConsPlusNormal"/>
              <w:rPr>
                <w:rFonts w:ascii="Times New Roman" w:hAnsi="Times New Roman" w:cs="Times New Roman"/>
                <w:sz w:val="20"/>
                <w:szCs w:val="20"/>
              </w:rPr>
            </w:pPr>
          </w:p>
        </w:tc>
        <w:tc>
          <w:tcPr>
            <w:tcW w:w="686"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619"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 xml:space="preserve">3 рабочих дня со дня направления Межведомственного запроса в орган или организацию, предоставляющие документ и информацию, если </w:t>
            </w:r>
            <w:r w:rsidRPr="008D1C6C">
              <w:rPr>
                <w:rFonts w:ascii="Times New Roman" w:hAnsi="Times New Roman" w:cs="Times New Roman"/>
                <w:sz w:val="20"/>
                <w:szCs w:val="20"/>
              </w:rPr>
              <w:lastRenderedPageBreak/>
              <w:t>иные сроки не предусмотрены законодательством РФ и субъекта РФ</w:t>
            </w:r>
          </w:p>
        </w:tc>
        <w:tc>
          <w:tcPr>
            <w:tcW w:w="600"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lastRenderedPageBreak/>
              <w:t>должностное лицо Уполномоченного органа, ответственное за предоставление муниципальной услуги</w:t>
            </w:r>
          </w:p>
        </w:tc>
        <w:tc>
          <w:tcPr>
            <w:tcW w:w="601"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Уполномоченный орган/ГИС/СМЭВ</w:t>
            </w:r>
          </w:p>
        </w:tc>
        <w:tc>
          <w:tcPr>
            <w:tcW w:w="686" w:type="pct"/>
          </w:tcPr>
          <w:p w:rsidR="008A4AC0" w:rsidRPr="008D1C6C" w:rsidRDefault="008A4AC0" w:rsidP="00D42DF6">
            <w:pPr>
              <w:pStyle w:val="ConsPlusNormal"/>
              <w:rPr>
                <w:rFonts w:ascii="Times New Roman" w:hAnsi="Times New Roman" w:cs="Times New Roman"/>
                <w:sz w:val="20"/>
                <w:szCs w:val="20"/>
              </w:rPr>
            </w:pPr>
          </w:p>
        </w:tc>
        <w:tc>
          <w:tcPr>
            <w:tcW w:w="1121"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 получение документов (сведений), необходимых для предоставления Муниципальной услуги</w:t>
            </w:r>
          </w:p>
        </w:tc>
      </w:tr>
      <w:tr w:rsidR="008A4AC0" w:rsidRPr="008D1C6C" w:rsidTr="008D1C6C">
        <w:tc>
          <w:tcPr>
            <w:tcW w:w="5000" w:type="pct"/>
            <w:gridSpan w:val="7"/>
          </w:tcPr>
          <w:p w:rsidR="008A4AC0" w:rsidRPr="008D1C6C" w:rsidRDefault="008A4AC0" w:rsidP="00D42DF6">
            <w:pPr>
              <w:pStyle w:val="ConsPlusNormal"/>
              <w:jc w:val="center"/>
              <w:outlineLvl w:val="2"/>
              <w:rPr>
                <w:rFonts w:ascii="Times New Roman" w:hAnsi="Times New Roman" w:cs="Times New Roman"/>
                <w:sz w:val="20"/>
                <w:szCs w:val="20"/>
              </w:rPr>
            </w:pPr>
            <w:r w:rsidRPr="008D1C6C">
              <w:rPr>
                <w:rFonts w:ascii="Times New Roman" w:hAnsi="Times New Roman" w:cs="Times New Roman"/>
                <w:sz w:val="20"/>
                <w:szCs w:val="20"/>
              </w:rPr>
              <w:lastRenderedPageBreak/>
              <w:t>3. Рассмотрение документов и сведений</w:t>
            </w:r>
          </w:p>
        </w:tc>
      </w:tr>
      <w:tr w:rsidR="008A4AC0" w:rsidRPr="008D1C6C" w:rsidTr="008D1C6C">
        <w:tc>
          <w:tcPr>
            <w:tcW w:w="686"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686"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619"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До 5 рабочих дней</w:t>
            </w:r>
          </w:p>
        </w:tc>
        <w:tc>
          <w:tcPr>
            <w:tcW w:w="600"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601"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Уполномоченный орган/ГИС</w:t>
            </w:r>
          </w:p>
        </w:tc>
        <w:tc>
          <w:tcPr>
            <w:tcW w:w="686"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 xml:space="preserve">Основания отказа в Предоставлении муниципальной услуги, предусмотренные </w:t>
            </w:r>
            <w:hyperlink w:anchor="P197">
              <w:r w:rsidRPr="008D1C6C">
                <w:rPr>
                  <w:rFonts w:ascii="Times New Roman" w:hAnsi="Times New Roman" w:cs="Times New Roman"/>
                  <w:sz w:val="20"/>
                  <w:szCs w:val="20"/>
                </w:rPr>
                <w:t>пунктом 2.14</w:t>
              </w:r>
            </w:hyperlink>
            <w:r w:rsidRPr="008D1C6C">
              <w:rPr>
                <w:rFonts w:ascii="Times New Roman" w:hAnsi="Times New Roman" w:cs="Times New Roman"/>
                <w:sz w:val="20"/>
                <w:szCs w:val="20"/>
              </w:rPr>
              <w:t xml:space="preserve"> Административного регламента</w:t>
            </w:r>
          </w:p>
        </w:tc>
        <w:tc>
          <w:tcPr>
            <w:tcW w:w="1121"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 xml:space="preserve">проект результата предоставления муниципальной услуги по форме, приведенной в </w:t>
            </w:r>
            <w:hyperlink w:anchor="P514">
              <w:r w:rsidRPr="008D1C6C">
                <w:rPr>
                  <w:rFonts w:ascii="Times New Roman" w:hAnsi="Times New Roman" w:cs="Times New Roman"/>
                  <w:sz w:val="20"/>
                  <w:szCs w:val="20"/>
                </w:rPr>
                <w:t>приложении N 1</w:t>
              </w:r>
            </w:hyperlink>
            <w:r w:rsidRPr="008D1C6C">
              <w:rPr>
                <w:rFonts w:ascii="Times New Roman" w:hAnsi="Times New Roman" w:cs="Times New Roman"/>
                <w:sz w:val="20"/>
                <w:szCs w:val="20"/>
              </w:rPr>
              <w:t xml:space="preserve">, </w:t>
            </w:r>
            <w:hyperlink w:anchor="P561">
              <w:r w:rsidRPr="008D1C6C">
                <w:rPr>
                  <w:rFonts w:ascii="Times New Roman" w:hAnsi="Times New Roman" w:cs="Times New Roman"/>
                  <w:sz w:val="20"/>
                  <w:szCs w:val="20"/>
                </w:rPr>
                <w:t>N 2</w:t>
              </w:r>
            </w:hyperlink>
            <w:r w:rsidRPr="008D1C6C">
              <w:rPr>
                <w:rFonts w:ascii="Times New Roman" w:hAnsi="Times New Roman" w:cs="Times New Roman"/>
                <w:sz w:val="20"/>
                <w:szCs w:val="20"/>
              </w:rPr>
              <w:t>, к Административному регламенту</w:t>
            </w:r>
          </w:p>
        </w:tc>
      </w:tr>
      <w:tr w:rsidR="008A4AC0" w:rsidRPr="008D1C6C" w:rsidTr="008D1C6C">
        <w:tc>
          <w:tcPr>
            <w:tcW w:w="5000" w:type="pct"/>
            <w:gridSpan w:val="7"/>
          </w:tcPr>
          <w:p w:rsidR="008A4AC0" w:rsidRPr="008D1C6C" w:rsidRDefault="008A4AC0" w:rsidP="00D42DF6">
            <w:pPr>
              <w:pStyle w:val="ConsPlusNormal"/>
              <w:jc w:val="center"/>
              <w:outlineLvl w:val="2"/>
              <w:rPr>
                <w:rFonts w:ascii="Times New Roman" w:hAnsi="Times New Roman" w:cs="Times New Roman"/>
                <w:sz w:val="20"/>
                <w:szCs w:val="20"/>
              </w:rPr>
            </w:pPr>
            <w:r w:rsidRPr="008D1C6C">
              <w:rPr>
                <w:rFonts w:ascii="Times New Roman" w:hAnsi="Times New Roman" w:cs="Times New Roman"/>
                <w:sz w:val="20"/>
                <w:szCs w:val="20"/>
              </w:rPr>
              <w:t>4. Принятие решения</w:t>
            </w:r>
          </w:p>
        </w:tc>
      </w:tr>
      <w:tr w:rsidR="008A4AC0" w:rsidRPr="008D1C6C" w:rsidTr="008D1C6C">
        <w:tc>
          <w:tcPr>
            <w:tcW w:w="686"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 xml:space="preserve">проект результата предоставления муниципальной услуги по форме, приведенной в </w:t>
            </w:r>
            <w:hyperlink w:anchor="P514">
              <w:r w:rsidRPr="008D1C6C">
                <w:rPr>
                  <w:rFonts w:ascii="Times New Roman" w:hAnsi="Times New Roman" w:cs="Times New Roman"/>
                  <w:sz w:val="20"/>
                  <w:szCs w:val="20"/>
                </w:rPr>
                <w:t>приложении N 1</w:t>
              </w:r>
            </w:hyperlink>
            <w:r w:rsidRPr="008D1C6C">
              <w:rPr>
                <w:rFonts w:ascii="Times New Roman" w:hAnsi="Times New Roman" w:cs="Times New Roman"/>
                <w:sz w:val="20"/>
                <w:szCs w:val="20"/>
              </w:rPr>
              <w:t xml:space="preserve">, </w:t>
            </w:r>
            <w:hyperlink w:anchor="P561">
              <w:r w:rsidRPr="008D1C6C">
                <w:rPr>
                  <w:rFonts w:ascii="Times New Roman" w:hAnsi="Times New Roman" w:cs="Times New Roman"/>
                  <w:sz w:val="20"/>
                  <w:szCs w:val="20"/>
                </w:rPr>
                <w:t>N 2</w:t>
              </w:r>
            </w:hyperlink>
            <w:r w:rsidRPr="008D1C6C">
              <w:rPr>
                <w:rFonts w:ascii="Times New Roman" w:hAnsi="Times New Roman" w:cs="Times New Roman"/>
                <w:sz w:val="20"/>
                <w:szCs w:val="20"/>
              </w:rPr>
              <w:t>, к Административному регламенту</w:t>
            </w:r>
          </w:p>
        </w:tc>
        <w:tc>
          <w:tcPr>
            <w:tcW w:w="686"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Принятие решения о предоставления Муниципальной услуги или об отказе в предоставлении услуги</w:t>
            </w:r>
          </w:p>
        </w:tc>
        <w:tc>
          <w:tcPr>
            <w:tcW w:w="619" w:type="pct"/>
            <w:vMerge w:val="restar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До 5 рабочих дней</w:t>
            </w:r>
          </w:p>
        </w:tc>
        <w:tc>
          <w:tcPr>
            <w:tcW w:w="600" w:type="pct"/>
            <w:vMerge w:val="restar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601" w:type="pct"/>
            <w:vMerge w:val="restar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Уполномоченный орган/ГИС</w:t>
            </w:r>
          </w:p>
        </w:tc>
        <w:tc>
          <w:tcPr>
            <w:tcW w:w="686" w:type="pct"/>
            <w:vMerge w:val="restart"/>
          </w:tcPr>
          <w:p w:rsidR="008A4AC0" w:rsidRPr="008D1C6C" w:rsidRDefault="008A4AC0" w:rsidP="00D42DF6">
            <w:pPr>
              <w:pStyle w:val="ConsPlusNormal"/>
              <w:jc w:val="center"/>
              <w:rPr>
                <w:rFonts w:ascii="Times New Roman" w:hAnsi="Times New Roman" w:cs="Times New Roman"/>
                <w:sz w:val="20"/>
                <w:szCs w:val="20"/>
              </w:rPr>
            </w:pPr>
            <w:r w:rsidRPr="008D1C6C">
              <w:rPr>
                <w:rFonts w:ascii="Times New Roman" w:hAnsi="Times New Roman" w:cs="Times New Roman"/>
                <w:sz w:val="20"/>
                <w:szCs w:val="20"/>
              </w:rPr>
              <w:t>-</w:t>
            </w:r>
          </w:p>
        </w:tc>
        <w:tc>
          <w:tcPr>
            <w:tcW w:w="1121" w:type="pct"/>
            <w:vMerge w:val="restar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 xml:space="preserve">Результат предоставления муниципальной услуги по форме, приведенной в </w:t>
            </w:r>
            <w:hyperlink w:anchor="P514">
              <w:r w:rsidRPr="008D1C6C">
                <w:rPr>
                  <w:rFonts w:ascii="Times New Roman" w:hAnsi="Times New Roman" w:cs="Times New Roman"/>
                  <w:sz w:val="20"/>
                  <w:szCs w:val="20"/>
                </w:rPr>
                <w:t>приложении N 1</w:t>
              </w:r>
            </w:hyperlink>
            <w:r w:rsidRPr="008D1C6C">
              <w:rPr>
                <w:rFonts w:ascii="Times New Roman" w:hAnsi="Times New Roman" w:cs="Times New Roman"/>
                <w:sz w:val="20"/>
                <w:szCs w:val="20"/>
              </w:rPr>
              <w:t xml:space="preserve">, </w:t>
            </w:r>
            <w:hyperlink w:anchor="P561">
              <w:r w:rsidRPr="008D1C6C">
                <w:rPr>
                  <w:rFonts w:ascii="Times New Roman" w:hAnsi="Times New Roman" w:cs="Times New Roman"/>
                  <w:sz w:val="20"/>
                  <w:szCs w:val="20"/>
                </w:rPr>
                <w:t>N 2</w:t>
              </w:r>
            </w:hyperlink>
            <w:r w:rsidRPr="008D1C6C">
              <w:rPr>
                <w:rFonts w:ascii="Times New Roman" w:hAnsi="Times New Roman" w:cs="Times New Roman"/>
                <w:sz w:val="20"/>
                <w:szCs w:val="20"/>
              </w:rPr>
              <w:t>,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8A4AC0" w:rsidRPr="008D1C6C" w:rsidTr="008D1C6C">
        <w:tc>
          <w:tcPr>
            <w:tcW w:w="686" w:type="pct"/>
          </w:tcPr>
          <w:p w:rsidR="008A4AC0" w:rsidRPr="008D1C6C" w:rsidRDefault="008A4AC0" w:rsidP="00D42DF6">
            <w:pPr>
              <w:pStyle w:val="ConsPlusNormal"/>
              <w:rPr>
                <w:rFonts w:ascii="Times New Roman" w:hAnsi="Times New Roman" w:cs="Times New Roman"/>
                <w:sz w:val="20"/>
                <w:szCs w:val="20"/>
              </w:rPr>
            </w:pPr>
          </w:p>
        </w:tc>
        <w:tc>
          <w:tcPr>
            <w:tcW w:w="686"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619" w:type="pct"/>
            <w:vMerge/>
          </w:tcPr>
          <w:p w:rsidR="008A4AC0" w:rsidRPr="008D1C6C" w:rsidRDefault="008A4AC0" w:rsidP="00D42DF6">
            <w:pPr>
              <w:pStyle w:val="ConsPlusNormal"/>
              <w:rPr>
                <w:rFonts w:ascii="Times New Roman" w:hAnsi="Times New Roman" w:cs="Times New Roman"/>
                <w:sz w:val="20"/>
                <w:szCs w:val="20"/>
              </w:rPr>
            </w:pPr>
          </w:p>
        </w:tc>
        <w:tc>
          <w:tcPr>
            <w:tcW w:w="600" w:type="pct"/>
            <w:vMerge/>
          </w:tcPr>
          <w:p w:rsidR="008A4AC0" w:rsidRPr="008D1C6C" w:rsidRDefault="008A4AC0" w:rsidP="00D42DF6">
            <w:pPr>
              <w:pStyle w:val="ConsPlusNormal"/>
              <w:rPr>
                <w:rFonts w:ascii="Times New Roman" w:hAnsi="Times New Roman" w:cs="Times New Roman"/>
                <w:sz w:val="20"/>
                <w:szCs w:val="20"/>
              </w:rPr>
            </w:pPr>
          </w:p>
        </w:tc>
        <w:tc>
          <w:tcPr>
            <w:tcW w:w="601" w:type="pct"/>
            <w:vMerge/>
          </w:tcPr>
          <w:p w:rsidR="008A4AC0" w:rsidRPr="008D1C6C" w:rsidRDefault="008A4AC0" w:rsidP="00D42DF6">
            <w:pPr>
              <w:pStyle w:val="ConsPlusNormal"/>
              <w:rPr>
                <w:rFonts w:ascii="Times New Roman" w:hAnsi="Times New Roman" w:cs="Times New Roman"/>
                <w:sz w:val="20"/>
                <w:szCs w:val="20"/>
              </w:rPr>
            </w:pPr>
          </w:p>
        </w:tc>
        <w:tc>
          <w:tcPr>
            <w:tcW w:w="686" w:type="pct"/>
            <w:vMerge/>
          </w:tcPr>
          <w:p w:rsidR="008A4AC0" w:rsidRPr="008D1C6C" w:rsidRDefault="008A4AC0" w:rsidP="00D42DF6">
            <w:pPr>
              <w:pStyle w:val="ConsPlusNormal"/>
              <w:rPr>
                <w:rFonts w:ascii="Times New Roman" w:hAnsi="Times New Roman" w:cs="Times New Roman"/>
                <w:sz w:val="20"/>
                <w:szCs w:val="20"/>
              </w:rPr>
            </w:pPr>
          </w:p>
        </w:tc>
        <w:tc>
          <w:tcPr>
            <w:tcW w:w="1121" w:type="pct"/>
            <w:vMerge/>
          </w:tcPr>
          <w:p w:rsidR="008A4AC0" w:rsidRPr="008D1C6C" w:rsidRDefault="008A4AC0" w:rsidP="00D42DF6">
            <w:pPr>
              <w:pStyle w:val="ConsPlusNormal"/>
              <w:rPr>
                <w:rFonts w:ascii="Times New Roman" w:hAnsi="Times New Roman" w:cs="Times New Roman"/>
                <w:sz w:val="20"/>
                <w:szCs w:val="20"/>
              </w:rPr>
            </w:pPr>
          </w:p>
        </w:tc>
      </w:tr>
      <w:tr w:rsidR="008A4AC0" w:rsidRPr="008D1C6C" w:rsidTr="008D1C6C">
        <w:tc>
          <w:tcPr>
            <w:tcW w:w="5000" w:type="pct"/>
            <w:gridSpan w:val="7"/>
          </w:tcPr>
          <w:p w:rsidR="008A4AC0" w:rsidRPr="008D1C6C" w:rsidRDefault="008A4AC0" w:rsidP="00D42DF6">
            <w:pPr>
              <w:pStyle w:val="ConsPlusNormal"/>
              <w:jc w:val="center"/>
              <w:outlineLvl w:val="2"/>
              <w:rPr>
                <w:rFonts w:ascii="Times New Roman" w:hAnsi="Times New Roman" w:cs="Times New Roman"/>
                <w:sz w:val="20"/>
                <w:szCs w:val="20"/>
              </w:rPr>
            </w:pPr>
            <w:r w:rsidRPr="008D1C6C">
              <w:rPr>
                <w:rFonts w:ascii="Times New Roman" w:hAnsi="Times New Roman" w:cs="Times New Roman"/>
                <w:sz w:val="20"/>
                <w:szCs w:val="20"/>
              </w:rPr>
              <w:t>5. Выдача результата</w:t>
            </w:r>
          </w:p>
        </w:tc>
      </w:tr>
      <w:tr w:rsidR="008A4AC0" w:rsidRPr="008D1C6C" w:rsidTr="008D1C6C">
        <w:tc>
          <w:tcPr>
            <w:tcW w:w="686" w:type="pct"/>
            <w:vMerge w:val="restar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 xml:space="preserve">формирование и регистрация результата муниципальной </w:t>
            </w:r>
            <w:r w:rsidRPr="008D1C6C">
              <w:rPr>
                <w:rFonts w:ascii="Times New Roman" w:hAnsi="Times New Roman" w:cs="Times New Roman"/>
                <w:sz w:val="20"/>
                <w:szCs w:val="20"/>
              </w:rPr>
              <w:lastRenderedPageBreak/>
              <w:t xml:space="preserve">услуги, указанного в </w:t>
            </w:r>
            <w:hyperlink w:anchor="P107">
              <w:r w:rsidRPr="008D1C6C">
                <w:rPr>
                  <w:rFonts w:ascii="Times New Roman" w:hAnsi="Times New Roman" w:cs="Times New Roman"/>
                  <w:sz w:val="20"/>
                  <w:szCs w:val="20"/>
                </w:rPr>
                <w:t>пункте 2.5</w:t>
              </w:r>
            </w:hyperlink>
            <w:r w:rsidRPr="008D1C6C">
              <w:rPr>
                <w:rFonts w:ascii="Times New Roman" w:hAnsi="Times New Roman" w:cs="Times New Roman"/>
                <w:sz w:val="20"/>
                <w:szCs w:val="20"/>
              </w:rPr>
              <w:t xml:space="preserve"> Административного регламента, в форме электронного документа в ГИС</w:t>
            </w:r>
          </w:p>
        </w:tc>
        <w:tc>
          <w:tcPr>
            <w:tcW w:w="686"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lastRenderedPageBreak/>
              <w:t>Регистрация результата предоставления муниципальной услуги</w:t>
            </w:r>
          </w:p>
        </w:tc>
        <w:tc>
          <w:tcPr>
            <w:tcW w:w="619"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 xml:space="preserve">после окончания процедуры принятия решения (в общий срок предоставления </w:t>
            </w:r>
            <w:r w:rsidRPr="008D1C6C">
              <w:rPr>
                <w:rFonts w:ascii="Times New Roman" w:hAnsi="Times New Roman" w:cs="Times New Roman"/>
                <w:sz w:val="20"/>
                <w:szCs w:val="20"/>
              </w:rPr>
              <w:lastRenderedPageBreak/>
              <w:t>муниципальной услуги не включается</w:t>
            </w:r>
          </w:p>
        </w:tc>
        <w:tc>
          <w:tcPr>
            <w:tcW w:w="600"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lastRenderedPageBreak/>
              <w:t xml:space="preserve">должностное лицо Уполномоченного органа, ответственное за </w:t>
            </w:r>
            <w:r w:rsidRPr="008D1C6C">
              <w:rPr>
                <w:rFonts w:ascii="Times New Roman" w:hAnsi="Times New Roman" w:cs="Times New Roman"/>
                <w:sz w:val="20"/>
                <w:szCs w:val="20"/>
              </w:rPr>
              <w:lastRenderedPageBreak/>
              <w:t>предоставление муниципальной услуги</w:t>
            </w:r>
          </w:p>
        </w:tc>
        <w:tc>
          <w:tcPr>
            <w:tcW w:w="601"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lastRenderedPageBreak/>
              <w:t>Уполномоченный орган/ГИС</w:t>
            </w:r>
          </w:p>
        </w:tc>
        <w:tc>
          <w:tcPr>
            <w:tcW w:w="686" w:type="pct"/>
          </w:tcPr>
          <w:p w:rsidR="008A4AC0" w:rsidRPr="008D1C6C" w:rsidRDefault="008A4AC0" w:rsidP="00D42DF6">
            <w:pPr>
              <w:pStyle w:val="ConsPlusNormal"/>
              <w:jc w:val="center"/>
              <w:rPr>
                <w:rFonts w:ascii="Times New Roman" w:hAnsi="Times New Roman" w:cs="Times New Roman"/>
                <w:sz w:val="20"/>
                <w:szCs w:val="20"/>
              </w:rPr>
            </w:pPr>
            <w:r w:rsidRPr="008D1C6C">
              <w:rPr>
                <w:rFonts w:ascii="Times New Roman" w:hAnsi="Times New Roman" w:cs="Times New Roman"/>
                <w:sz w:val="20"/>
                <w:szCs w:val="20"/>
              </w:rPr>
              <w:t>-</w:t>
            </w:r>
          </w:p>
        </w:tc>
        <w:tc>
          <w:tcPr>
            <w:tcW w:w="1121"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8A4AC0" w:rsidRPr="008D1C6C" w:rsidTr="008D1C6C">
        <w:tc>
          <w:tcPr>
            <w:tcW w:w="686" w:type="pct"/>
            <w:vMerge/>
          </w:tcPr>
          <w:p w:rsidR="008A4AC0" w:rsidRPr="008D1C6C" w:rsidRDefault="008A4AC0" w:rsidP="00D42DF6">
            <w:pPr>
              <w:pStyle w:val="ConsPlusNormal"/>
              <w:rPr>
                <w:rFonts w:ascii="Times New Roman" w:hAnsi="Times New Roman" w:cs="Times New Roman"/>
                <w:sz w:val="20"/>
                <w:szCs w:val="20"/>
              </w:rPr>
            </w:pPr>
          </w:p>
        </w:tc>
        <w:tc>
          <w:tcPr>
            <w:tcW w:w="686"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 xml:space="preserve">Направление в многофункциональный центр результата муниципальной услуги, указанного в </w:t>
            </w:r>
            <w:hyperlink w:anchor="P107">
              <w:r w:rsidRPr="008D1C6C">
                <w:rPr>
                  <w:rFonts w:ascii="Times New Roman" w:hAnsi="Times New Roman" w:cs="Times New Roman"/>
                  <w:sz w:val="20"/>
                  <w:szCs w:val="20"/>
                </w:rPr>
                <w:t>пункте 2.5</w:t>
              </w:r>
            </w:hyperlink>
            <w:r w:rsidRPr="008D1C6C">
              <w:rPr>
                <w:rFonts w:ascii="Times New Roman" w:hAnsi="Times New Roman" w:cs="Times New Roman"/>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619"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в сроки, установленные соглашением о взаимодействии между Уполномоченным органом и многофункциональным центром</w:t>
            </w:r>
          </w:p>
        </w:tc>
        <w:tc>
          <w:tcPr>
            <w:tcW w:w="600"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601"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Уполномоченный орган/АИС МФЦ</w:t>
            </w:r>
          </w:p>
        </w:tc>
        <w:tc>
          <w:tcPr>
            <w:tcW w:w="686"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121"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A4AC0" w:rsidRPr="008D1C6C" w:rsidTr="008D1C6C">
        <w:tc>
          <w:tcPr>
            <w:tcW w:w="686" w:type="pct"/>
            <w:vMerge/>
          </w:tcPr>
          <w:p w:rsidR="008A4AC0" w:rsidRPr="008D1C6C" w:rsidRDefault="008A4AC0" w:rsidP="00D42DF6">
            <w:pPr>
              <w:pStyle w:val="ConsPlusNormal"/>
              <w:rPr>
                <w:rFonts w:ascii="Times New Roman" w:hAnsi="Times New Roman" w:cs="Times New Roman"/>
                <w:sz w:val="20"/>
                <w:szCs w:val="20"/>
              </w:rPr>
            </w:pPr>
          </w:p>
        </w:tc>
        <w:tc>
          <w:tcPr>
            <w:tcW w:w="686"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619"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В день регистрации результата предоставления муниципальной услуги</w:t>
            </w:r>
          </w:p>
        </w:tc>
        <w:tc>
          <w:tcPr>
            <w:tcW w:w="600"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601"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ГИС</w:t>
            </w:r>
          </w:p>
        </w:tc>
        <w:tc>
          <w:tcPr>
            <w:tcW w:w="686" w:type="pct"/>
          </w:tcPr>
          <w:p w:rsidR="008A4AC0" w:rsidRPr="008D1C6C" w:rsidRDefault="008A4AC0" w:rsidP="00D42DF6">
            <w:pPr>
              <w:pStyle w:val="ConsPlusNormal"/>
              <w:rPr>
                <w:rFonts w:ascii="Times New Roman" w:hAnsi="Times New Roman" w:cs="Times New Roman"/>
                <w:sz w:val="20"/>
                <w:szCs w:val="20"/>
              </w:rPr>
            </w:pPr>
          </w:p>
        </w:tc>
        <w:tc>
          <w:tcPr>
            <w:tcW w:w="1121"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Результат муниципальной услуги, направленный заявителю на личный кабинет на ЕПГУ</w:t>
            </w:r>
          </w:p>
        </w:tc>
      </w:tr>
      <w:tr w:rsidR="008A4AC0" w:rsidRPr="008D1C6C" w:rsidTr="008D1C6C">
        <w:tc>
          <w:tcPr>
            <w:tcW w:w="5000" w:type="pct"/>
            <w:gridSpan w:val="7"/>
          </w:tcPr>
          <w:p w:rsidR="008A4AC0" w:rsidRPr="008D1C6C" w:rsidRDefault="008A4AC0" w:rsidP="00D42DF6">
            <w:pPr>
              <w:pStyle w:val="ConsPlusNormal"/>
              <w:jc w:val="center"/>
              <w:outlineLvl w:val="2"/>
              <w:rPr>
                <w:rFonts w:ascii="Times New Roman" w:hAnsi="Times New Roman" w:cs="Times New Roman"/>
                <w:sz w:val="20"/>
                <w:szCs w:val="20"/>
              </w:rPr>
            </w:pPr>
            <w:r w:rsidRPr="008D1C6C">
              <w:rPr>
                <w:rFonts w:ascii="Times New Roman" w:hAnsi="Times New Roman" w:cs="Times New Roman"/>
                <w:sz w:val="20"/>
                <w:szCs w:val="20"/>
              </w:rPr>
              <w:t>6. Внесение результата муниципальной услуги в реестр решений</w:t>
            </w:r>
          </w:p>
        </w:tc>
      </w:tr>
      <w:tr w:rsidR="008A4AC0" w:rsidRPr="008D1C6C" w:rsidTr="008D1C6C">
        <w:tc>
          <w:tcPr>
            <w:tcW w:w="686"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 xml:space="preserve">Формирование и регистрация результата государственной услуги, указанного в </w:t>
            </w:r>
            <w:hyperlink w:anchor="P107">
              <w:r w:rsidRPr="008D1C6C">
                <w:rPr>
                  <w:rFonts w:ascii="Times New Roman" w:hAnsi="Times New Roman" w:cs="Times New Roman"/>
                  <w:sz w:val="20"/>
                  <w:szCs w:val="20"/>
                </w:rPr>
                <w:t>пункте 2.5</w:t>
              </w:r>
            </w:hyperlink>
            <w:r w:rsidRPr="008D1C6C">
              <w:rPr>
                <w:rFonts w:ascii="Times New Roman" w:hAnsi="Times New Roman" w:cs="Times New Roman"/>
                <w:sz w:val="20"/>
                <w:szCs w:val="20"/>
              </w:rPr>
              <w:t xml:space="preserve"> Административного регламента, в форме электронного документа в ГИС</w:t>
            </w:r>
          </w:p>
        </w:tc>
        <w:tc>
          <w:tcPr>
            <w:tcW w:w="686"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 xml:space="preserve">Внесение сведений о результате предоставления муниципальной услуги, указанном в </w:t>
            </w:r>
            <w:hyperlink w:anchor="P107">
              <w:r w:rsidRPr="008D1C6C">
                <w:rPr>
                  <w:rFonts w:ascii="Times New Roman" w:hAnsi="Times New Roman" w:cs="Times New Roman"/>
                  <w:sz w:val="20"/>
                  <w:szCs w:val="20"/>
                </w:rPr>
                <w:t>пункте 2.5</w:t>
              </w:r>
            </w:hyperlink>
            <w:r w:rsidRPr="008D1C6C">
              <w:rPr>
                <w:rFonts w:ascii="Times New Roman" w:hAnsi="Times New Roman" w:cs="Times New Roman"/>
                <w:sz w:val="20"/>
                <w:szCs w:val="20"/>
              </w:rPr>
              <w:t xml:space="preserve"> Административного регламента, в реестр решений</w:t>
            </w:r>
          </w:p>
        </w:tc>
        <w:tc>
          <w:tcPr>
            <w:tcW w:w="619"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1 рабочий день</w:t>
            </w:r>
          </w:p>
        </w:tc>
        <w:tc>
          <w:tcPr>
            <w:tcW w:w="600"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601"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ГИС</w:t>
            </w:r>
          </w:p>
        </w:tc>
        <w:tc>
          <w:tcPr>
            <w:tcW w:w="686" w:type="pct"/>
          </w:tcPr>
          <w:p w:rsidR="008A4AC0" w:rsidRPr="008D1C6C" w:rsidRDefault="008A4AC0" w:rsidP="00D42DF6">
            <w:pPr>
              <w:pStyle w:val="ConsPlusNormal"/>
              <w:jc w:val="center"/>
              <w:rPr>
                <w:rFonts w:ascii="Times New Roman" w:hAnsi="Times New Roman" w:cs="Times New Roman"/>
                <w:sz w:val="20"/>
                <w:szCs w:val="20"/>
              </w:rPr>
            </w:pPr>
            <w:r w:rsidRPr="008D1C6C">
              <w:rPr>
                <w:rFonts w:ascii="Times New Roman" w:hAnsi="Times New Roman" w:cs="Times New Roman"/>
                <w:sz w:val="20"/>
                <w:szCs w:val="20"/>
              </w:rPr>
              <w:t>-</w:t>
            </w:r>
          </w:p>
        </w:tc>
        <w:tc>
          <w:tcPr>
            <w:tcW w:w="1121" w:type="pct"/>
          </w:tcPr>
          <w:p w:rsidR="008A4AC0" w:rsidRPr="008D1C6C" w:rsidRDefault="008A4AC0" w:rsidP="00D42DF6">
            <w:pPr>
              <w:pStyle w:val="ConsPlusNormal"/>
              <w:rPr>
                <w:rFonts w:ascii="Times New Roman" w:hAnsi="Times New Roman" w:cs="Times New Roman"/>
                <w:sz w:val="20"/>
                <w:szCs w:val="20"/>
              </w:rPr>
            </w:pPr>
            <w:r w:rsidRPr="008D1C6C">
              <w:rPr>
                <w:rFonts w:ascii="Times New Roman" w:hAnsi="Times New Roman" w:cs="Times New Roman"/>
                <w:sz w:val="20"/>
                <w:szCs w:val="20"/>
              </w:rPr>
              <w:t xml:space="preserve">Результат предоставления муниципальной услуги, указанный в </w:t>
            </w:r>
            <w:hyperlink w:anchor="P107">
              <w:r w:rsidRPr="008D1C6C">
                <w:rPr>
                  <w:rFonts w:ascii="Times New Roman" w:hAnsi="Times New Roman" w:cs="Times New Roman"/>
                  <w:sz w:val="20"/>
                  <w:szCs w:val="20"/>
                </w:rPr>
                <w:t>пункте 2.5</w:t>
              </w:r>
            </w:hyperlink>
            <w:r w:rsidRPr="008D1C6C">
              <w:rPr>
                <w:rFonts w:ascii="Times New Roman" w:hAnsi="Times New Roman" w:cs="Times New Roman"/>
                <w:sz w:val="20"/>
                <w:szCs w:val="20"/>
              </w:rPr>
              <w:t xml:space="preserve"> Административного регламента внесен в реестр</w:t>
            </w:r>
          </w:p>
        </w:tc>
      </w:tr>
    </w:tbl>
    <w:p w:rsidR="008A4AC0" w:rsidRDefault="008A4AC0" w:rsidP="008D1C6C">
      <w:pPr>
        <w:rPr>
          <w:rFonts w:ascii="Times New Roman" w:eastAsiaTheme="minorEastAsia" w:hAnsi="Times New Roman" w:cs="Times New Roman"/>
          <w:color w:val="auto"/>
          <w:sz w:val="28"/>
          <w:szCs w:val="28"/>
          <w:lang w:bidi="ar-SA"/>
        </w:rPr>
      </w:pPr>
    </w:p>
    <w:sectPr w:rsidR="008A4AC0" w:rsidSect="008D1C6C">
      <w:headerReference w:type="default" r:id="rId45"/>
      <w:type w:val="continuous"/>
      <w:pgSz w:w="16838" w:h="11906" w:orient="landscape"/>
      <w:pgMar w:top="992" w:right="1134" w:bottom="851"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EFE" w:rsidRDefault="009B5EFE">
      <w:r>
        <w:separator/>
      </w:r>
    </w:p>
  </w:endnote>
  <w:endnote w:type="continuationSeparator" w:id="0">
    <w:p w:rsidR="009B5EFE" w:rsidRDefault="009B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altName w:val="Times New Roman"/>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EFE" w:rsidRDefault="009B5EFE">
      <w:r>
        <w:separator/>
      </w:r>
    </w:p>
  </w:footnote>
  <w:footnote w:type="continuationSeparator" w:id="0">
    <w:p w:rsidR="009B5EFE" w:rsidRDefault="009B5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95" w:rsidRDefault="009B5EFE">
    <w:pPr>
      <w:rPr>
        <w:sz w:val="2"/>
        <w:szCs w:val="2"/>
      </w:rPr>
    </w:pPr>
    <w:r>
      <w:rPr>
        <w:noProof/>
        <w:lang w:bidi="ar-SA"/>
      </w:rPr>
      <w:pict>
        <v:shapetype id="_x0000_t202" coordsize="21600,21600" o:spt="202" path="m,l,21600r21600,l21600,xe">
          <v:stroke joinstyle="miter"/>
          <v:path gradientshapeok="t" o:connecttype="rect"/>
        </v:shapetype>
        <v:shape id="Text Box 9" o:spid="_x0000_s2049" type="#_x0000_t202" style="position:absolute;margin-left:416.05pt;margin-top:48.95pt;width:10.55pt;height:12.0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" filled="f" stroked="f">
          <v:textbox style="mso-next-textbox:#Text Box 9;mso-fit-shape-to-text:t" inset="0,0,0,0">
            <w:txbxContent>
              <w:p w:rsidR="00362595" w:rsidRDefault="00DB373D">
                <w:pPr>
                  <w:pStyle w:val="a7"/>
                  <w:shd w:val="clear" w:color="auto" w:fill="auto"/>
                  <w:spacing w:line="240" w:lineRule="auto"/>
                </w:pPr>
                <w:r>
                  <w:fldChar w:fldCharType="begin"/>
                </w:r>
                <w:r>
                  <w:instrText xml:space="preserve"> PAGE \* MERGEFORMAT </w:instrText>
                </w:r>
                <w:r>
                  <w:fldChar w:fldCharType="separate"/>
                </w:r>
                <w:r w:rsidR="001E68DF">
                  <w:rPr>
                    <w:noProof/>
                  </w:rPr>
                  <w:t>39</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0000002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25A5907"/>
    <w:multiLevelType w:val="multilevel"/>
    <w:tmpl w:val="73786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E73DA"/>
    <w:multiLevelType w:val="multilevel"/>
    <w:tmpl w:val="8BD29BEE"/>
    <w:lvl w:ilvl="0">
      <w:start w:val="2"/>
      <w:numFmt w:val="decimal"/>
      <w:lvlText w:val="%1."/>
      <w:lvlJc w:val="left"/>
      <w:pPr>
        <w:ind w:left="450" w:hanging="450"/>
      </w:pPr>
      <w:rPr>
        <w:rFonts w:hint="default"/>
        <w:i/>
      </w:rPr>
    </w:lvl>
    <w:lvl w:ilvl="1">
      <w:start w:val="3"/>
      <w:numFmt w:val="decimal"/>
      <w:lvlText w:val="%1.%2."/>
      <w:lvlJc w:val="left"/>
      <w:pPr>
        <w:ind w:left="1460" w:hanging="720"/>
      </w:pPr>
      <w:rPr>
        <w:rFonts w:hint="default"/>
        <w:i w:val="0"/>
      </w:rPr>
    </w:lvl>
    <w:lvl w:ilvl="2">
      <w:start w:val="1"/>
      <w:numFmt w:val="decimal"/>
      <w:lvlText w:val="%1.%2.%3."/>
      <w:lvlJc w:val="left"/>
      <w:pPr>
        <w:ind w:left="2200" w:hanging="720"/>
      </w:pPr>
      <w:rPr>
        <w:rFonts w:hint="default"/>
        <w:i/>
      </w:rPr>
    </w:lvl>
    <w:lvl w:ilvl="3">
      <w:start w:val="1"/>
      <w:numFmt w:val="decimal"/>
      <w:lvlText w:val="%1.%2.%3.%4."/>
      <w:lvlJc w:val="left"/>
      <w:pPr>
        <w:ind w:left="3300" w:hanging="1080"/>
      </w:pPr>
      <w:rPr>
        <w:rFonts w:hint="default"/>
        <w:i/>
      </w:rPr>
    </w:lvl>
    <w:lvl w:ilvl="4">
      <w:start w:val="1"/>
      <w:numFmt w:val="decimal"/>
      <w:lvlText w:val="%1.%2.%3.%4.%5."/>
      <w:lvlJc w:val="left"/>
      <w:pPr>
        <w:ind w:left="4040" w:hanging="1080"/>
      </w:pPr>
      <w:rPr>
        <w:rFonts w:hint="default"/>
        <w:i/>
      </w:rPr>
    </w:lvl>
    <w:lvl w:ilvl="5">
      <w:start w:val="1"/>
      <w:numFmt w:val="decimal"/>
      <w:lvlText w:val="%1.%2.%3.%4.%5.%6."/>
      <w:lvlJc w:val="left"/>
      <w:pPr>
        <w:ind w:left="5140" w:hanging="1440"/>
      </w:pPr>
      <w:rPr>
        <w:rFonts w:hint="default"/>
        <w:i/>
      </w:rPr>
    </w:lvl>
    <w:lvl w:ilvl="6">
      <w:start w:val="1"/>
      <w:numFmt w:val="decimal"/>
      <w:lvlText w:val="%1.%2.%3.%4.%5.%6.%7."/>
      <w:lvlJc w:val="left"/>
      <w:pPr>
        <w:ind w:left="6240" w:hanging="1800"/>
      </w:pPr>
      <w:rPr>
        <w:rFonts w:hint="default"/>
        <w:i/>
      </w:rPr>
    </w:lvl>
    <w:lvl w:ilvl="7">
      <w:start w:val="1"/>
      <w:numFmt w:val="decimal"/>
      <w:lvlText w:val="%1.%2.%3.%4.%5.%6.%7.%8."/>
      <w:lvlJc w:val="left"/>
      <w:pPr>
        <w:ind w:left="6980" w:hanging="1800"/>
      </w:pPr>
      <w:rPr>
        <w:rFonts w:hint="default"/>
        <w:i/>
      </w:rPr>
    </w:lvl>
    <w:lvl w:ilvl="8">
      <w:start w:val="1"/>
      <w:numFmt w:val="decimal"/>
      <w:lvlText w:val="%1.%2.%3.%4.%5.%6.%7.%8.%9."/>
      <w:lvlJc w:val="left"/>
      <w:pPr>
        <w:ind w:left="8080" w:hanging="2160"/>
      </w:pPr>
      <w:rPr>
        <w:rFonts w:hint="default"/>
        <w:i/>
      </w:rPr>
    </w:lvl>
  </w:abstractNum>
  <w:abstractNum w:abstractNumId="3">
    <w:nsid w:val="0B6D0BF0"/>
    <w:multiLevelType w:val="multilevel"/>
    <w:tmpl w:val="777AF914"/>
    <w:lvl w:ilvl="0">
      <w:start w:val="2"/>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6D507D"/>
    <w:multiLevelType w:val="multilevel"/>
    <w:tmpl w:val="41025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4D656C"/>
    <w:multiLevelType w:val="multilevel"/>
    <w:tmpl w:val="379CB6BE"/>
    <w:lvl w:ilvl="0">
      <w:start w:val="5"/>
      <w:numFmt w:val="decimal"/>
      <w:lvlText w:val="%1."/>
      <w:lvlJc w:val="left"/>
      <w:pPr>
        <w:ind w:left="390" w:hanging="390"/>
      </w:pPr>
      <w:rPr>
        <w:rFonts w:hint="default"/>
      </w:rPr>
    </w:lvl>
    <w:lvl w:ilvl="1">
      <w:start w:val="2"/>
      <w:numFmt w:val="decimal"/>
      <w:lvlText w:val="%1.%2."/>
      <w:lvlJc w:val="left"/>
      <w:pPr>
        <w:ind w:left="15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337691E"/>
    <w:multiLevelType w:val="multilevel"/>
    <w:tmpl w:val="F97E18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EE112C"/>
    <w:multiLevelType w:val="multilevel"/>
    <w:tmpl w:val="13063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7D03B5"/>
    <w:multiLevelType w:val="multilevel"/>
    <w:tmpl w:val="0806257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E32989"/>
    <w:multiLevelType w:val="multilevel"/>
    <w:tmpl w:val="3D984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70085E"/>
    <w:multiLevelType w:val="multilevel"/>
    <w:tmpl w:val="04FC8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B059BF"/>
    <w:multiLevelType w:val="multilevel"/>
    <w:tmpl w:val="86E0CD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650C6F"/>
    <w:multiLevelType w:val="multilevel"/>
    <w:tmpl w:val="497C86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574CE7"/>
    <w:multiLevelType w:val="multilevel"/>
    <w:tmpl w:val="073615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1D2E14"/>
    <w:multiLevelType w:val="hybridMultilevel"/>
    <w:tmpl w:val="57BE6FE0"/>
    <w:lvl w:ilvl="0" w:tplc="809A12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5D07AD"/>
    <w:multiLevelType w:val="multilevel"/>
    <w:tmpl w:val="06309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4E1B53"/>
    <w:multiLevelType w:val="multilevel"/>
    <w:tmpl w:val="FA90E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B927C1"/>
    <w:multiLevelType w:val="multilevel"/>
    <w:tmpl w:val="AE2424E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560973"/>
    <w:multiLevelType w:val="multilevel"/>
    <w:tmpl w:val="57245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D62348"/>
    <w:multiLevelType w:val="multilevel"/>
    <w:tmpl w:val="9572E5E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BD3E13"/>
    <w:multiLevelType w:val="multilevel"/>
    <w:tmpl w:val="45E2599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FC42F7"/>
    <w:multiLevelType w:val="multilevel"/>
    <w:tmpl w:val="88EA08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EA6F80"/>
    <w:multiLevelType w:val="multilevel"/>
    <w:tmpl w:val="906E5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F11388"/>
    <w:multiLevelType w:val="multilevel"/>
    <w:tmpl w:val="1B9204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B02671"/>
    <w:multiLevelType w:val="multilevel"/>
    <w:tmpl w:val="DC46F59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8608EB"/>
    <w:multiLevelType w:val="multilevel"/>
    <w:tmpl w:val="7CFAFA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2"/>
  </w:num>
  <w:num w:numId="3">
    <w:abstractNumId w:val="10"/>
  </w:num>
  <w:num w:numId="4">
    <w:abstractNumId w:val="24"/>
  </w:num>
  <w:num w:numId="5">
    <w:abstractNumId w:val="20"/>
  </w:num>
  <w:num w:numId="6">
    <w:abstractNumId w:val="15"/>
  </w:num>
  <w:num w:numId="7">
    <w:abstractNumId w:val="22"/>
  </w:num>
  <w:num w:numId="8">
    <w:abstractNumId w:val="1"/>
  </w:num>
  <w:num w:numId="9">
    <w:abstractNumId w:val="7"/>
  </w:num>
  <w:num w:numId="10">
    <w:abstractNumId w:val="4"/>
  </w:num>
  <w:num w:numId="11">
    <w:abstractNumId w:val="9"/>
  </w:num>
  <w:num w:numId="12">
    <w:abstractNumId w:val="23"/>
  </w:num>
  <w:num w:numId="13">
    <w:abstractNumId w:val="18"/>
  </w:num>
  <w:num w:numId="14">
    <w:abstractNumId w:val="17"/>
  </w:num>
  <w:num w:numId="15">
    <w:abstractNumId w:val="6"/>
  </w:num>
  <w:num w:numId="16">
    <w:abstractNumId w:val="19"/>
  </w:num>
  <w:num w:numId="17">
    <w:abstractNumId w:val="11"/>
  </w:num>
  <w:num w:numId="18">
    <w:abstractNumId w:val="16"/>
  </w:num>
  <w:num w:numId="19">
    <w:abstractNumId w:val="3"/>
  </w:num>
  <w:num w:numId="20">
    <w:abstractNumId w:val="0"/>
  </w:num>
  <w:num w:numId="21">
    <w:abstractNumId w:val="5"/>
  </w:num>
  <w:num w:numId="22">
    <w:abstractNumId w:val="13"/>
  </w:num>
  <w:num w:numId="23">
    <w:abstractNumId w:val="8"/>
  </w:num>
  <w:num w:numId="24">
    <w:abstractNumId w:val="2"/>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20"/>
  <w:drawingGridVerticalSpacing w:val="181"/>
  <w:displayHorizont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F6BAC"/>
    <w:rsid w:val="00014480"/>
    <w:rsid w:val="000312DD"/>
    <w:rsid w:val="000331B2"/>
    <w:rsid w:val="000D3E6A"/>
    <w:rsid w:val="001377F9"/>
    <w:rsid w:val="001836C8"/>
    <w:rsid w:val="001D097C"/>
    <w:rsid w:val="001E68DF"/>
    <w:rsid w:val="001F7DCE"/>
    <w:rsid w:val="002358B1"/>
    <w:rsid w:val="00245D25"/>
    <w:rsid w:val="00252135"/>
    <w:rsid w:val="002543AC"/>
    <w:rsid w:val="00267645"/>
    <w:rsid w:val="00271428"/>
    <w:rsid w:val="00286164"/>
    <w:rsid w:val="00294170"/>
    <w:rsid w:val="00296679"/>
    <w:rsid w:val="002A1B23"/>
    <w:rsid w:val="002B61C5"/>
    <w:rsid w:val="002E09D8"/>
    <w:rsid w:val="002E65BD"/>
    <w:rsid w:val="00362595"/>
    <w:rsid w:val="003A243E"/>
    <w:rsid w:val="004265D9"/>
    <w:rsid w:val="004D0884"/>
    <w:rsid w:val="004F4E6F"/>
    <w:rsid w:val="0053204C"/>
    <w:rsid w:val="00605F10"/>
    <w:rsid w:val="006135A5"/>
    <w:rsid w:val="006A1E29"/>
    <w:rsid w:val="006B43BC"/>
    <w:rsid w:val="00716066"/>
    <w:rsid w:val="00726E31"/>
    <w:rsid w:val="0085343D"/>
    <w:rsid w:val="008A3535"/>
    <w:rsid w:val="008A476A"/>
    <w:rsid w:val="008A4AC0"/>
    <w:rsid w:val="008D081F"/>
    <w:rsid w:val="008D1C6C"/>
    <w:rsid w:val="008E5FDB"/>
    <w:rsid w:val="00937A7F"/>
    <w:rsid w:val="009B5EFE"/>
    <w:rsid w:val="009D6788"/>
    <w:rsid w:val="00A0516C"/>
    <w:rsid w:val="00A33A52"/>
    <w:rsid w:val="00A72075"/>
    <w:rsid w:val="00A864F8"/>
    <w:rsid w:val="00AB1370"/>
    <w:rsid w:val="00B0184E"/>
    <w:rsid w:val="00BE054F"/>
    <w:rsid w:val="00BF6BAC"/>
    <w:rsid w:val="00C80857"/>
    <w:rsid w:val="00C83D91"/>
    <w:rsid w:val="00CF1434"/>
    <w:rsid w:val="00CF23F8"/>
    <w:rsid w:val="00CF366B"/>
    <w:rsid w:val="00D226E4"/>
    <w:rsid w:val="00D661A9"/>
    <w:rsid w:val="00DA4434"/>
    <w:rsid w:val="00DB373D"/>
    <w:rsid w:val="00E52432"/>
    <w:rsid w:val="00ED1445"/>
    <w:rsid w:val="00EE19DD"/>
    <w:rsid w:val="00F239A0"/>
    <w:rsid w:val="00F50A32"/>
    <w:rsid w:val="00F658B3"/>
    <w:rsid w:val="00FB0396"/>
    <w:rsid w:val="00FE7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1428"/>
    <w:rPr>
      <w:color w:val="000000"/>
    </w:rPr>
  </w:style>
  <w:style w:type="paragraph" w:styleId="2">
    <w:name w:val="heading 2"/>
    <w:basedOn w:val="a"/>
    <w:next w:val="a"/>
    <w:link w:val="20"/>
    <w:uiPriority w:val="99"/>
    <w:semiHidden/>
    <w:unhideWhenUsed/>
    <w:qFormat/>
    <w:rsid w:val="00F239A0"/>
    <w:pPr>
      <w:keepNext/>
      <w:widowControl/>
      <w:ind w:left="708"/>
      <w:jc w:val="both"/>
      <w:outlineLvl w:val="1"/>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F239A0"/>
    <w:rPr>
      <w:rFonts w:ascii="Times New Roman" w:eastAsia="Times New Roman" w:hAnsi="Times New Roman" w:cs="Times New Roman"/>
      <w:b/>
      <w:bCs/>
      <w:lang w:bidi="ar-SA"/>
    </w:rPr>
  </w:style>
  <w:style w:type="character" w:styleId="a3">
    <w:name w:val="Hyperlink"/>
    <w:basedOn w:val="a0"/>
    <w:rsid w:val="00271428"/>
    <w:rPr>
      <w:color w:val="0066CC"/>
      <w:u w:val="single"/>
    </w:rPr>
  </w:style>
  <w:style w:type="character" w:customStyle="1" w:styleId="a4">
    <w:name w:val="Сноска_"/>
    <w:basedOn w:val="a0"/>
    <w:link w:val="a5"/>
    <w:rsid w:val="00271428"/>
    <w:rPr>
      <w:rFonts w:ascii="Times New Roman" w:eastAsia="Times New Roman" w:hAnsi="Times New Roman" w:cs="Times New Roman"/>
      <w:b w:val="0"/>
      <w:bCs w:val="0"/>
      <w:i w:val="0"/>
      <w:iCs w:val="0"/>
      <w:smallCaps w:val="0"/>
      <w:strike w:val="0"/>
      <w:sz w:val="20"/>
      <w:szCs w:val="20"/>
      <w:u w:val="none"/>
    </w:rPr>
  </w:style>
  <w:style w:type="paragraph" w:customStyle="1" w:styleId="a5">
    <w:name w:val="Сноска"/>
    <w:basedOn w:val="a"/>
    <w:link w:val="a4"/>
    <w:rsid w:val="00271428"/>
    <w:pPr>
      <w:shd w:val="clear" w:color="auto" w:fill="FFFFFF"/>
      <w:spacing w:line="259" w:lineRule="exact"/>
    </w:pPr>
    <w:rPr>
      <w:rFonts w:ascii="Times New Roman" w:eastAsia="Times New Roman" w:hAnsi="Times New Roman" w:cs="Times New Roman"/>
      <w:sz w:val="20"/>
      <w:szCs w:val="20"/>
    </w:rPr>
  </w:style>
  <w:style w:type="character" w:customStyle="1" w:styleId="3">
    <w:name w:val="Основной текст (3)_"/>
    <w:basedOn w:val="a0"/>
    <w:link w:val="30"/>
    <w:rsid w:val="00271428"/>
    <w:rPr>
      <w:rFonts w:ascii="Times New Roman" w:eastAsia="Times New Roman" w:hAnsi="Times New Roman" w:cs="Times New Roman"/>
      <w:b/>
      <w:bCs/>
      <w:i w:val="0"/>
      <w:iCs w:val="0"/>
      <w:smallCaps w:val="0"/>
      <w:strike w:val="0"/>
      <w:sz w:val="28"/>
      <w:szCs w:val="28"/>
      <w:u w:val="none"/>
    </w:rPr>
  </w:style>
  <w:style w:type="paragraph" w:customStyle="1" w:styleId="30">
    <w:name w:val="Основной текст (3)"/>
    <w:basedOn w:val="a"/>
    <w:link w:val="3"/>
    <w:rsid w:val="00271428"/>
    <w:pPr>
      <w:shd w:val="clear" w:color="auto" w:fill="FFFFFF"/>
      <w:spacing w:line="322" w:lineRule="exact"/>
      <w:jc w:val="center"/>
    </w:pPr>
    <w:rPr>
      <w:rFonts w:ascii="Times New Roman" w:eastAsia="Times New Roman" w:hAnsi="Times New Roman" w:cs="Times New Roman"/>
      <w:b/>
      <w:bCs/>
      <w:sz w:val="28"/>
      <w:szCs w:val="28"/>
    </w:rPr>
  </w:style>
  <w:style w:type="character" w:customStyle="1" w:styleId="1">
    <w:name w:val="Заголовок №1_"/>
    <w:basedOn w:val="a0"/>
    <w:link w:val="10"/>
    <w:rsid w:val="00271428"/>
    <w:rPr>
      <w:rFonts w:ascii="Times New Roman" w:eastAsia="Times New Roman" w:hAnsi="Times New Roman" w:cs="Times New Roman"/>
      <w:b/>
      <w:bCs/>
      <w:i w:val="0"/>
      <w:iCs w:val="0"/>
      <w:smallCaps w:val="0"/>
      <w:strike w:val="0"/>
      <w:sz w:val="28"/>
      <w:szCs w:val="28"/>
      <w:u w:val="none"/>
    </w:rPr>
  </w:style>
  <w:style w:type="paragraph" w:customStyle="1" w:styleId="10">
    <w:name w:val="Заголовок №1"/>
    <w:basedOn w:val="a"/>
    <w:link w:val="1"/>
    <w:rsid w:val="00271428"/>
    <w:pPr>
      <w:shd w:val="clear" w:color="auto" w:fill="FFFFFF"/>
      <w:spacing w:after="420" w:line="322" w:lineRule="exact"/>
      <w:jc w:val="center"/>
      <w:outlineLvl w:val="0"/>
    </w:pPr>
    <w:rPr>
      <w:rFonts w:ascii="Times New Roman" w:eastAsia="Times New Roman" w:hAnsi="Times New Roman" w:cs="Times New Roman"/>
      <w:b/>
      <w:bCs/>
      <w:sz w:val="28"/>
      <w:szCs w:val="28"/>
    </w:rPr>
  </w:style>
  <w:style w:type="character" w:customStyle="1" w:styleId="4">
    <w:name w:val="Основной текст (4)_"/>
    <w:basedOn w:val="a0"/>
    <w:link w:val="40"/>
    <w:rsid w:val="00271428"/>
    <w:rPr>
      <w:rFonts w:ascii="Times New Roman" w:eastAsia="Times New Roman" w:hAnsi="Times New Roman" w:cs="Times New Roman"/>
      <w:b w:val="0"/>
      <w:bCs w:val="0"/>
      <w:i/>
      <w:iCs/>
      <w:smallCaps w:val="0"/>
      <w:strike w:val="0"/>
      <w:sz w:val="16"/>
      <w:szCs w:val="16"/>
      <w:u w:val="none"/>
    </w:rPr>
  </w:style>
  <w:style w:type="paragraph" w:customStyle="1" w:styleId="40">
    <w:name w:val="Основной текст (4)"/>
    <w:basedOn w:val="a"/>
    <w:link w:val="4"/>
    <w:rsid w:val="00271428"/>
    <w:pPr>
      <w:shd w:val="clear" w:color="auto" w:fill="FFFFFF"/>
      <w:spacing w:before="420" w:after="420" w:line="0" w:lineRule="atLeast"/>
      <w:jc w:val="center"/>
    </w:pPr>
    <w:rPr>
      <w:rFonts w:ascii="Times New Roman" w:eastAsia="Times New Roman" w:hAnsi="Times New Roman" w:cs="Times New Roman"/>
      <w:i/>
      <w:iCs/>
      <w:sz w:val="16"/>
      <w:szCs w:val="16"/>
    </w:rPr>
  </w:style>
  <w:style w:type="character" w:customStyle="1" w:styleId="21">
    <w:name w:val="Основной текст (2)_"/>
    <w:basedOn w:val="a0"/>
    <w:link w:val="22"/>
    <w:rsid w:val="00271428"/>
    <w:rPr>
      <w:rFonts w:ascii="Times New Roman" w:eastAsia="Times New Roman" w:hAnsi="Times New Roman" w:cs="Times New Roman"/>
      <w:b w:val="0"/>
      <w:bCs w:val="0"/>
      <w:i w:val="0"/>
      <w:iCs w:val="0"/>
      <w:smallCaps w:val="0"/>
      <w:strike w:val="0"/>
      <w:sz w:val="26"/>
      <w:szCs w:val="26"/>
      <w:u w:val="none"/>
    </w:rPr>
  </w:style>
  <w:style w:type="paragraph" w:customStyle="1" w:styleId="22">
    <w:name w:val="Основной текст (2)"/>
    <w:basedOn w:val="a"/>
    <w:link w:val="21"/>
    <w:rsid w:val="00271428"/>
    <w:pPr>
      <w:shd w:val="clear" w:color="auto" w:fill="FFFFFF"/>
      <w:spacing w:before="420" w:after="240" w:line="322" w:lineRule="exact"/>
      <w:jc w:val="both"/>
    </w:pPr>
    <w:rPr>
      <w:rFonts w:ascii="Times New Roman" w:eastAsia="Times New Roman" w:hAnsi="Times New Roman" w:cs="Times New Roman"/>
      <w:sz w:val="26"/>
      <w:szCs w:val="26"/>
    </w:rPr>
  </w:style>
  <w:style w:type="character" w:customStyle="1" w:styleId="5">
    <w:name w:val="Основной текст (5)_"/>
    <w:basedOn w:val="a0"/>
    <w:link w:val="50"/>
    <w:rsid w:val="00271428"/>
    <w:rPr>
      <w:rFonts w:ascii="Times New Roman" w:eastAsia="Times New Roman" w:hAnsi="Times New Roman" w:cs="Times New Roman"/>
      <w:b w:val="0"/>
      <w:bCs w:val="0"/>
      <w:i/>
      <w:iCs/>
      <w:smallCaps w:val="0"/>
      <w:strike w:val="0"/>
      <w:sz w:val="20"/>
      <w:szCs w:val="20"/>
      <w:u w:val="none"/>
    </w:rPr>
  </w:style>
  <w:style w:type="paragraph" w:customStyle="1" w:styleId="50">
    <w:name w:val="Основной текст (5)"/>
    <w:basedOn w:val="a"/>
    <w:link w:val="5"/>
    <w:rsid w:val="00271428"/>
    <w:pPr>
      <w:shd w:val="clear" w:color="auto" w:fill="FFFFFF"/>
      <w:spacing w:before="240" w:after="60" w:line="0" w:lineRule="atLeast"/>
      <w:jc w:val="both"/>
    </w:pPr>
    <w:rPr>
      <w:rFonts w:ascii="Times New Roman" w:eastAsia="Times New Roman" w:hAnsi="Times New Roman" w:cs="Times New Roman"/>
      <w:i/>
      <w:iCs/>
      <w:sz w:val="20"/>
      <w:szCs w:val="20"/>
    </w:rPr>
  </w:style>
  <w:style w:type="character" w:customStyle="1" w:styleId="23">
    <w:name w:val="Основной текст (2) + Курсив"/>
    <w:basedOn w:val="21"/>
    <w:rsid w:val="0027142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6">
    <w:name w:val="Колонтитул_"/>
    <w:basedOn w:val="a0"/>
    <w:link w:val="a7"/>
    <w:rsid w:val="00271428"/>
    <w:rPr>
      <w:rFonts w:ascii="Times New Roman" w:eastAsia="Times New Roman" w:hAnsi="Times New Roman" w:cs="Times New Roman"/>
      <w:b w:val="0"/>
      <w:bCs w:val="0"/>
      <w:i w:val="0"/>
      <w:iCs w:val="0"/>
      <w:smallCaps w:val="0"/>
      <w:strike w:val="0"/>
      <w:sz w:val="21"/>
      <w:szCs w:val="21"/>
      <w:u w:val="none"/>
    </w:rPr>
  </w:style>
  <w:style w:type="paragraph" w:customStyle="1" w:styleId="a7">
    <w:name w:val="Колонтитул"/>
    <w:basedOn w:val="a"/>
    <w:link w:val="a6"/>
    <w:rsid w:val="00271428"/>
    <w:pPr>
      <w:shd w:val="clear" w:color="auto" w:fill="FFFFFF"/>
      <w:spacing w:line="0" w:lineRule="atLeast"/>
    </w:pPr>
    <w:rPr>
      <w:rFonts w:ascii="Times New Roman" w:eastAsia="Times New Roman" w:hAnsi="Times New Roman" w:cs="Times New Roman"/>
      <w:sz w:val="21"/>
      <w:szCs w:val="21"/>
    </w:rPr>
  </w:style>
  <w:style w:type="character" w:customStyle="1" w:styleId="a8">
    <w:name w:val="Колонтитул"/>
    <w:basedOn w:val="a6"/>
    <w:rsid w:val="0027142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sid w:val="00271428"/>
    <w:rPr>
      <w:rFonts w:ascii="Times New Roman" w:eastAsia="Times New Roman" w:hAnsi="Times New Roman" w:cs="Times New Roman"/>
      <w:b w:val="0"/>
      <w:bCs w:val="0"/>
      <w:i/>
      <w:iCs/>
      <w:smallCaps w:val="0"/>
      <w:strike w:val="0"/>
      <w:sz w:val="26"/>
      <w:szCs w:val="26"/>
      <w:u w:val="none"/>
    </w:rPr>
  </w:style>
  <w:style w:type="paragraph" w:customStyle="1" w:styleId="60">
    <w:name w:val="Основной текст (6)"/>
    <w:basedOn w:val="a"/>
    <w:link w:val="6"/>
    <w:rsid w:val="00271428"/>
    <w:pPr>
      <w:shd w:val="clear" w:color="auto" w:fill="FFFFFF"/>
      <w:spacing w:line="322" w:lineRule="exact"/>
      <w:jc w:val="both"/>
    </w:pPr>
    <w:rPr>
      <w:rFonts w:ascii="Times New Roman" w:eastAsia="Times New Roman" w:hAnsi="Times New Roman" w:cs="Times New Roman"/>
      <w:i/>
      <w:iCs/>
      <w:sz w:val="26"/>
      <w:szCs w:val="26"/>
    </w:rPr>
  </w:style>
  <w:style w:type="character" w:customStyle="1" w:styleId="29pt-1pt">
    <w:name w:val="Основной текст (2) + 9 pt;Интервал -1 pt"/>
    <w:basedOn w:val="21"/>
    <w:rsid w:val="00271428"/>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7">
    <w:name w:val="Основной текст (7)_"/>
    <w:basedOn w:val="a0"/>
    <w:link w:val="70"/>
    <w:rsid w:val="00271428"/>
    <w:rPr>
      <w:rFonts w:ascii="Times New Roman" w:eastAsia="Times New Roman" w:hAnsi="Times New Roman" w:cs="Times New Roman"/>
      <w:b w:val="0"/>
      <w:bCs w:val="0"/>
      <w:i w:val="0"/>
      <w:iCs w:val="0"/>
      <w:smallCaps w:val="0"/>
      <w:strike w:val="0"/>
      <w:sz w:val="20"/>
      <w:szCs w:val="20"/>
      <w:u w:val="none"/>
    </w:rPr>
  </w:style>
  <w:style w:type="paragraph" w:customStyle="1" w:styleId="70">
    <w:name w:val="Основной текст (7)"/>
    <w:basedOn w:val="a"/>
    <w:link w:val="7"/>
    <w:rsid w:val="00271428"/>
    <w:pPr>
      <w:shd w:val="clear" w:color="auto" w:fill="FFFFFF"/>
      <w:spacing w:before="540" w:line="0" w:lineRule="atLeast"/>
    </w:pPr>
    <w:rPr>
      <w:rFonts w:ascii="Times New Roman" w:eastAsia="Times New Roman" w:hAnsi="Times New Roman" w:cs="Times New Roman"/>
      <w:sz w:val="20"/>
      <w:szCs w:val="20"/>
    </w:rPr>
  </w:style>
  <w:style w:type="character" w:customStyle="1" w:styleId="61">
    <w:name w:val="Основной текст (6) + Не курсив"/>
    <w:basedOn w:val="6"/>
    <w:rsid w:val="0027142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271428"/>
    <w:rPr>
      <w:rFonts w:ascii="Times New Roman" w:eastAsia="Times New Roman" w:hAnsi="Times New Roman" w:cs="Times New Roman"/>
      <w:b w:val="0"/>
      <w:bCs w:val="0"/>
      <w:i w:val="0"/>
      <w:iCs w:val="0"/>
      <w:smallCaps w:val="0"/>
      <w:strike w:val="0"/>
      <w:sz w:val="22"/>
      <w:szCs w:val="22"/>
      <w:u w:val="none"/>
    </w:rPr>
  </w:style>
  <w:style w:type="paragraph" w:customStyle="1" w:styleId="80">
    <w:name w:val="Основной текст (8)"/>
    <w:basedOn w:val="a"/>
    <w:link w:val="8"/>
    <w:rsid w:val="00271428"/>
    <w:pPr>
      <w:shd w:val="clear" w:color="auto" w:fill="FFFFFF"/>
      <w:spacing w:before="300" w:line="274" w:lineRule="exact"/>
      <w:jc w:val="both"/>
    </w:pPr>
    <w:rPr>
      <w:rFonts w:ascii="Times New Roman" w:eastAsia="Times New Roman" w:hAnsi="Times New Roman" w:cs="Times New Roman"/>
      <w:sz w:val="22"/>
      <w:szCs w:val="22"/>
    </w:rPr>
  </w:style>
  <w:style w:type="character" w:customStyle="1" w:styleId="81">
    <w:name w:val="Основной текст (8)"/>
    <w:basedOn w:val="8"/>
    <w:rsid w:val="0027142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
    <w:name w:val="Основной текст (9)_"/>
    <w:basedOn w:val="a0"/>
    <w:link w:val="90"/>
    <w:rsid w:val="00271428"/>
    <w:rPr>
      <w:rFonts w:ascii="Times New Roman" w:eastAsia="Times New Roman" w:hAnsi="Times New Roman" w:cs="Times New Roman"/>
      <w:b w:val="0"/>
      <w:bCs w:val="0"/>
      <w:i/>
      <w:iCs/>
      <w:smallCaps w:val="0"/>
      <w:strike w:val="0"/>
      <w:sz w:val="23"/>
      <w:szCs w:val="23"/>
      <w:u w:val="none"/>
    </w:rPr>
  </w:style>
  <w:style w:type="paragraph" w:customStyle="1" w:styleId="90">
    <w:name w:val="Основной текст (9)"/>
    <w:basedOn w:val="a"/>
    <w:link w:val="9"/>
    <w:rsid w:val="00271428"/>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911pt">
    <w:name w:val="Основной текст (9) + 11 pt;Не курсив"/>
    <w:basedOn w:val="9"/>
    <w:rsid w:val="0027142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115pt">
    <w:name w:val="Основной текст (8) + 11;5 pt;Курсив"/>
    <w:basedOn w:val="8"/>
    <w:rsid w:val="0027142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2pt">
    <w:name w:val="Основной текст (8) + Интервал 2 pt"/>
    <w:basedOn w:val="8"/>
    <w:rsid w:val="00271428"/>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21"/>
    <w:rsid w:val="0027142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Подпись к таблице (2)_"/>
    <w:basedOn w:val="a0"/>
    <w:link w:val="25"/>
    <w:rsid w:val="00271428"/>
    <w:rPr>
      <w:rFonts w:ascii="Times New Roman" w:eastAsia="Times New Roman" w:hAnsi="Times New Roman" w:cs="Times New Roman"/>
      <w:b w:val="0"/>
      <w:bCs w:val="0"/>
      <w:i w:val="0"/>
      <w:iCs w:val="0"/>
      <w:smallCaps w:val="0"/>
      <w:strike w:val="0"/>
      <w:sz w:val="26"/>
      <w:szCs w:val="26"/>
      <w:u w:val="none"/>
    </w:rPr>
  </w:style>
  <w:style w:type="paragraph" w:customStyle="1" w:styleId="25">
    <w:name w:val="Подпись к таблице (2)"/>
    <w:basedOn w:val="a"/>
    <w:link w:val="24"/>
    <w:rsid w:val="00271428"/>
    <w:pPr>
      <w:shd w:val="clear" w:color="auto" w:fill="FFFFFF"/>
      <w:spacing w:line="302" w:lineRule="exact"/>
      <w:ind w:firstLine="600"/>
    </w:pPr>
    <w:rPr>
      <w:rFonts w:ascii="Times New Roman" w:eastAsia="Times New Roman" w:hAnsi="Times New Roman" w:cs="Times New Roman"/>
      <w:sz w:val="26"/>
      <w:szCs w:val="26"/>
    </w:rPr>
  </w:style>
  <w:style w:type="character" w:customStyle="1" w:styleId="211pt0">
    <w:name w:val="Основной текст (2) + 11 pt"/>
    <w:basedOn w:val="21"/>
    <w:rsid w:val="0027142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Exact">
    <w:name w:val="Основной текст (8) Exact"/>
    <w:basedOn w:val="a0"/>
    <w:rsid w:val="00271428"/>
    <w:rPr>
      <w:rFonts w:ascii="Times New Roman" w:eastAsia="Times New Roman" w:hAnsi="Times New Roman" w:cs="Times New Roman"/>
      <w:b w:val="0"/>
      <w:bCs w:val="0"/>
      <w:i w:val="0"/>
      <w:iCs w:val="0"/>
      <w:smallCaps w:val="0"/>
      <w:strike w:val="0"/>
      <w:sz w:val="22"/>
      <w:szCs w:val="22"/>
      <w:u w:val="none"/>
    </w:rPr>
  </w:style>
  <w:style w:type="character" w:customStyle="1" w:styleId="212pt">
    <w:name w:val="Основной текст (2) + 12 pt;Полужирный"/>
    <w:basedOn w:val="21"/>
    <w:rsid w:val="0027142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link w:val="a9"/>
    <w:rsid w:val="00271428"/>
    <w:rPr>
      <w:rFonts w:ascii="Times New Roman" w:eastAsia="Times New Roman" w:hAnsi="Times New Roman" w:cs="Times New Roman"/>
      <w:b w:val="0"/>
      <w:bCs w:val="0"/>
      <w:i w:val="0"/>
      <w:iCs w:val="0"/>
      <w:smallCaps w:val="0"/>
      <w:strike w:val="0"/>
      <w:sz w:val="22"/>
      <w:szCs w:val="22"/>
      <w:u w:val="none"/>
    </w:rPr>
  </w:style>
  <w:style w:type="paragraph" w:customStyle="1" w:styleId="a9">
    <w:name w:val="Подпись к таблице"/>
    <w:basedOn w:val="a"/>
    <w:link w:val="Exact"/>
    <w:rsid w:val="00271428"/>
    <w:pPr>
      <w:shd w:val="clear" w:color="auto" w:fill="FFFFFF"/>
      <w:spacing w:line="274" w:lineRule="exact"/>
      <w:jc w:val="both"/>
    </w:pPr>
    <w:rPr>
      <w:rFonts w:ascii="Times New Roman" w:eastAsia="Times New Roman" w:hAnsi="Times New Roman" w:cs="Times New Roman"/>
      <w:sz w:val="22"/>
      <w:szCs w:val="22"/>
    </w:rPr>
  </w:style>
  <w:style w:type="character" w:customStyle="1" w:styleId="100">
    <w:name w:val="Основной текст (10)_"/>
    <w:basedOn w:val="a0"/>
    <w:link w:val="101"/>
    <w:rsid w:val="00271428"/>
    <w:rPr>
      <w:rFonts w:ascii="Times New Roman" w:eastAsia="Times New Roman" w:hAnsi="Times New Roman" w:cs="Times New Roman"/>
      <w:b/>
      <w:bCs/>
      <w:i w:val="0"/>
      <w:iCs w:val="0"/>
      <w:smallCaps w:val="0"/>
      <w:strike w:val="0"/>
      <w:u w:val="none"/>
    </w:rPr>
  </w:style>
  <w:style w:type="paragraph" w:customStyle="1" w:styleId="101">
    <w:name w:val="Основной текст (10)"/>
    <w:basedOn w:val="a"/>
    <w:link w:val="100"/>
    <w:rsid w:val="00271428"/>
    <w:pPr>
      <w:shd w:val="clear" w:color="auto" w:fill="FFFFFF"/>
      <w:spacing w:before="480" w:line="274" w:lineRule="exact"/>
      <w:jc w:val="center"/>
    </w:pPr>
    <w:rPr>
      <w:rFonts w:ascii="Times New Roman" w:eastAsia="Times New Roman" w:hAnsi="Times New Roman" w:cs="Times New Roman"/>
      <w:b/>
      <w:bCs/>
    </w:rPr>
  </w:style>
  <w:style w:type="character" w:customStyle="1" w:styleId="2115pt">
    <w:name w:val="Основной текст (2) + 11;5 pt;Курсив"/>
    <w:basedOn w:val="21"/>
    <w:rsid w:val="0027142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ConsPlusTitle">
    <w:name w:val="ConsPlusTitle"/>
    <w:rsid w:val="00F239A0"/>
    <w:pPr>
      <w:autoSpaceDE w:val="0"/>
      <w:autoSpaceDN w:val="0"/>
      <w:adjustRightInd w:val="0"/>
    </w:pPr>
    <w:rPr>
      <w:rFonts w:ascii="Times New Roman" w:eastAsia="Times New Roman" w:hAnsi="Times New Roman" w:cs="Times New Roman"/>
      <w:b/>
      <w:bCs/>
      <w:lang w:bidi="ar-SA"/>
    </w:rPr>
  </w:style>
  <w:style w:type="paragraph" w:styleId="aa">
    <w:name w:val="Balloon Text"/>
    <w:basedOn w:val="a"/>
    <w:link w:val="ab"/>
    <w:uiPriority w:val="99"/>
    <w:semiHidden/>
    <w:unhideWhenUsed/>
    <w:rsid w:val="00F239A0"/>
    <w:rPr>
      <w:rFonts w:ascii="Tahoma" w:hAnsi="Tahoma" w:cs="Tahoma"/>
      <w:sz w:val="16"/>
      <w:szCs w:val="16"/>
    </w:rPr>
  </w:style>
  <w:style w:type="character" w:customStyle="1" w:styleId="ab">
    <w:name w:val="Текст выноски Знак"/>
    <w:basedOn w:val="a0"/>
    <w:link w:val="aa"/>
    <w:uiPriority w:val="99"/>
    <w:semiHidden/>
    <w:rsid w:val="00F239A0"/>
    <w:rPr>
      <w:rFonts w:ascii="Tahoma" w:hAnsi="Tahoma" w:cs="Tahoma"/>
      <w:color w:val="000000"/>
      <w:sz w:val="16"/>
      <w:szCs w:val="16"/>
    </w:rPr>
  </w:style>
  <w:style w:type="paragraph" w:styleId="ac">
    <w:name w:val="header"/>
    <w:basedOn w:val="a"/>
    <w:link w:val="ad"/>
    <w:uiPriority w:val="99"/>
    <w:semiHidden/>
    <w:unhideWhenUsed/>
    <w:rsid w:val="00F239A0"/>
    <w:pPr>
      <w:tabs>
        <w:tab w:val="center" w:pos="4677"/>
        <w:tab w:val="right" w:pos="9355"/>
      </w:tabs>
    </w:pPr>
  </w:style>
  <w:style w:type="character" w:customStyle="1" w:styleId="ad">
    <w:name w:val="Верхний колонтитул Знак"/>
    <w:basedOn w:val="a0"/>
    <w:link w:val="ac"/>
    <w:uiPriority w:val="99"/>
    <w:semiHidden/>
    <w:rsid w:val="00F239A0"/>
    <w:rPr>
      <w:color w:val="000000"/>
    </w:rPr>
  </w:style>
  <w:style w:type="paragraph" w:styleId="ae">
    <w:name w:val="footer"/>
    <w:basedOn w:val="a"/>
    <w:link w:val="af"/>
    <w:uiPriority w:val="99"/>
    <w:semiHidden/>
    <w:unhideWhenUsed/>
    <w:rsid w:val="00F239A0"/>
    <w:pPr>
      <w:tabs>
        <w:tab w:val="center" w:pos="4677"/>
        <w:tab w:val="right" w:pos="9355"/>
      </w:tabs>
    </w:pPr>
  </w:style>
  <w:style w:type="character" w:customStyle="1" w:styleId="af">
    <w:name w:val="Нижний колонтитул Знак"/>
    <w:basedOn w:val="a0"/>
    <w:link w:val="ae"/>
    <w:uiPriority w:val="99"/>
    <w:semiHidden/>
    <w:rsid w:val="00F239A0"/>
    <w:rPr>
      <w:color w:val="000000"/>
    </w:rPr>
  </w:style>
  <w:style w:type="character" w:customStyle="1" w:styleId="51">
    <w:name w:val="Основной текст (5) + Не курсив"/>
    <w:basedOn w:val="a0"/>
    <w:rsid w:val="00E5243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af0">
    <w:name w:val="Прижатый влево"/>
    <w:basedOn w:val="a"/>
    <w:next w:val="a"/>
    <w:uiPriority w:val="99"/>
    <w:rsid w:val="00E52432"/>
    <w:pPr>
      <w:widowControl/>
      <w:autoSpaceDE w:val="0"/>
      <w:autoSpaceDN w:val="0"/>
      <w:adjustRightInd w:val="0"/>
    </w:pPr>
    <w:rPr>
      <w:rFonts w:ascii="Arial" w:eastAsia="Times New Roman" w:hAnsi="Arial" w:cs="Arial"/>
      <w:color w:val="auto"/>
      <w:sz w:val="28"/>
      <w:lang w:bidi="ar-SA"/>
    </w:rPr>
  </w:style>
  <w:style w:type="paragraph" w:customStyle="1" w:styleId="af1">
    <w:name w:val="Нормальный (таблица)"/>
    <w:basedOn w:val="a"/>
    <w:next w:val="a"/>
    <w:uiPriority w:val="99"/>
    <w:rsid w:val="00E52432"/>
    <w:pPr>
      <w:widowControl/>
      <w:autoSpaceDE w:val="0"/>
      <w:autoSpaceDN w:val="0"/>
      <w:adjustRightInd w:val="0"/>
      <w:jc w:val="both"/>
    </w:pPr>
    <w:rPr>
      <w:rFonts w:ascii="Arial" w:eastAsia="Times New Roman" w:hAnsi="Arial" w:cs="Arial"/>
      <w:color w:val="auto"/>
      <w:sz w:val="28"/>
      <w:lang w:bidi="ar-SA"/>
    </w:rPr>
  </w:style>
  <w:style w:type="paragraph" w:styleId="af2">
    <w:name w:val="List Paragraph"/>
    <w:basedOn w:val="a"/>
    <w:uiPriority w:val="34"/>
    <w:qFormat/>
    <w:rsid w:val="00E52432"/>
    <w:pPr>
      <w:ind w:left="720"/>
      <w:contextualSpacing/>
    </w:pPr>
  </w:style>
  <w:style w:type="table" w:styleId="af3">
    <w:name w:val="Table Grid"/>
    <w:basedOn w:val="a1"/>
    <w:uiPriority w:val="39"/>
    <w:rsid w:val="0060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EE19DD"/>
    <w:pPr>
      <w:widowControl/>
      <w:jc w:val="center"/>
    </w:pPr>
    <w:rPr>
      <w:rFonts w:ascii="Times New Roman" w:eastAsia="Times New Roman" w:hAnsi="Times New Roman" w:cs="Times New Roman"/>
      <w:color w:val="auto"/>
      <w:sz w:val="28"/>
      <w:szCs w:val="20"/>
      <w:lang w:bidi="ar-SA"/>
    </w:rPr>
  </w:style>
  <w:style w:type="character" w:customStyle="1" w:styleId="af5">
    <w:name w:val="Основной текст Знак"/>
    <w:basedOn w:val="a0"/>
    <w:link w:val="af4"/>
    <w:rsid w:val="00EE19DD"/>
    <w:rPr>
      <w:rFonts w:ascii="Times New Roman" w:eastAsia="Times New Roman" w:hAnsi="Times New Roman" w:cs="Times New Roman"/>
      <w:sz w:val="28"/>
      <w:szCs w:val="20"/>
      <w:lang w:bidi="ar-SA"/>
    </w:rPr>
  </w:style>
  <w:style w:type="paragraph" w:customStyle="1" w:styleId="ConsPlusNormal">
    <w:name w:val="ConsPlusNormal"/>
    <w:rsid w:val="00937A7F"/>
    <w:pPr>
      <w:autoSpaceDE w:val="0"/>
      <w:autoSpaceDN w:val="0"/>
    </w:pPr>
    <w:rPr>
      <w:rFonts w:ascii="Calibri" w:eastAsiaTheme="minorEastAsia" w:hAnsi="Calibri" w:cs="Calibri"/>
      <w:sz w:val="22"/>
      <w:szCs w:val="22"/>
      <w:lang w:bidi="ar-SA"/>
    </w:rPr>
  </w:style>
  <w:style w:type="paragraph" w:customStyle="1" w:styleId="ConsPlusNonformat">
    <w:name w:val="ConsPlusNonformat"/>
    <w:rsid w:val="00937A7F"/>
    <w:pPr>
      <w:autoSpaceDE w:val="0"/>
      <w:autoSpaceDN w:val="0"/>
    </w:pPr>
    <w:rPr>
      <w:rFonts w:ascii="Courier New" w:eastAsiaTheme="minorEastAsia" w:hAnsi="Courier New" w:cs="Courier New"/>
      <w:sz w:val="20"/>
      <w:szCs w:val="22"/>
      <w:lang w:bidi="ar-SA"/>
    </w:rPr>
  </w:style>
  <w:style w:type="character" w:customStyle="1" w:styleId="26">
    <w:name w:val="Заголовок №2_"/>
    <w:basedOn w:val="a0"/>
    <w:link w:val="27"/>
    <w:uiPriority w:val="99"/>
    <w:locked/>
    <w:rsid w:val="00A33A52"/>
    <w:rPr>
      <w:rFonts w:ascii="Times New Roman" w:hAnsi="Times New Roman" w:cs="Times New Roman"/>
      <w:b/>
      <w:bCs/>
      <w:sz w:val="28"/>
      <w:szCs w:val="28"/>
      <w:shd w:val="clear" w:color="auto" w:fill="FFFFFF"/>
    </w:rPr>
  </w:style>
  <w:style w:type="paragraph" w:customStyle="1" w:styleId="27">
    <w:name w:val="Заголовок №2"/>
    <w:basedOn w:val="a"/>
    <w:link w:val="26"/>
    <w:uiPriority w:val="99"/>
    <w:rsid w:val="00A33A52"/>
    <w:pPr>
      <w:shd w:val="clear" w:color="auto" w:fill="FFFFFF"/>
      <w:spacing w:before="600" w:after="720" w:line="240" w:lineRule="atLeast"/>
      <w:ind w:hanging="220"/>
      <w:jc w:val="both"/>
      <w:outlineLvl w:val="1"/>
    </w:pPr>
    <w:rPr>
      <w:rFonts w:ascii="Times New Roman" w:hAnsi="Times New Roman" w:cs="Times New Roman"/>
      <w:b/>
      <w:bCs/>
      <w:color w:val="auto"/>
      <w:sz w:val="28"/>
      <w:szCs w:val="28"/>
    </w:rPr>
  </w:style>
  <w:style w:type="character" w:customStyle="1" w:styleId="2Candara">
    <w:name w:val="Основной текст (2) + Candara"/>
    <w:aliases w:val="Интервал -2 pt"/>
    <w:basedOn w:val="21"/>
    <w:uiPriority w:val="99"/>
    <w:rsid w:val="00A33A52"/>
    <w:rPr>
      <w:rFonts w:ascii="Candara" w:eastAsia="Times New Roman" w:hAnsi="Candara" w:cs="Candara"/>
      <w:b w:val="0"/>
      <w:bCs w:val="0"/>
      <w:i w:val="0"/>
      <w:iCs w:val="0"/>
      <w:smallCaps w:val="0"/>
      <w:strike w:val="0"/>
      <w:spacing w:val="-50"/>
      <w:sz w:val="26"/>
      <w:szCs w:val="26"/>
      <w:u w:val="none"/>
    </w:rPr>
  </w:style>
  <w:style w:type="character" w:customStyle="1" w:styleId="14">
    <w:name w:val="Основной текст (14)_"/>
    <w:basedOn w:val="a0"/>
    <w:link w:val="140"/>
    <w:locked/>
    <w:rsid w:val="00F658B3"/>
    <w:rPr>
      <w:rFonts w:ascii="Times New Roman" w:hAnsi="Times New Roman" w:cs="Times New Roman"/>
      <w:i/>
      <w:iCs/>
      <w:sz w:val="18"/>
      <w:szCs w:val="18"/>
      <w:shd w:val="clear" w:color="auto" w:fill="FFFFFF"/>
    </w:rPr>
  </w:style>
  <w:style w:type="paragraph" w:customStyle="1" w:styleId="140">
    <w:name w:val="Основной текст (14)"/>
    <w:basedOn w:val="a"/>
    <w:link w:val="14"/>
    <w:rsid w:val="00F658B3"/>
    <w:pPr>
      <w:shd w:val="clear" w:color="auto" w:fill="FFFFFF"/>
      <w:spacing w:before="420" w:after="420" w:line="240" w:lineRule="atLeast"/>
      <w:jc w:val="center"/>
    </w:pPr>
    <w:rPr>
      <w:rFonts w:ascii="Times New Roman" w:hAnsi="Times New Roman" w:cs="Times New Roman"/>
      <w:i/>
      <w:iCs/>
      <w:color w:val="auto"/>
      <w:sz w:val="18"/>
      <w:szCs w:val="18"/>
    </w:rPr>
  </w:style>
  <w:style w:type="character" w:customStyle="1" w:styleId="14Exact">
    <w:name w:val="Основной текст (14) Exact"/>
    <w:basedOn w:val="a0"/>
    <w:rsid w:val="00F658B3"/>
    <w:rPr>
      <w:rFonts w:ascii="Times New Roman" w:hAnsi="Times New Roman" w:cs="Times New Roman"/>
      <w:i/>
      <w:iCs/>
      <w:sz w:val="18"/>
      <w:szCs w:val="18"/>
      <w:u w:val="none"/>
    </w:rPr>
  </w:style>
  <w:style w:type="character" w:customStyle="1" w:styleId="11">
    <w:name w:val="Основной текст (11)_"/>
    <w:basedOn w:val="a0"/>
    <w:link w:val="110"/>
    <w:rsid w:val="00286164"/>
    <w:rPr>
      <w:rFonts w:ascii="Times New Roman" w:eastAsia="Times New Roman" w:hAnsi="Times New Roman" w:cs="Times New Roman"/>
      <w:b/>
      <w:bCs/>
      <w:shd w:val="clear" w:color="auto" w:fill="FFFFFF"/>
    </w:rPr>
  </w:style>
  <w:style w:type="paragraph" w:customStyle="1" w:styleId="110">
    <w:name w:val="Основной текст (11)"/>
    <w:basedOn w:val="a"/>
    <w:link w:val="11"/>
    <w:rsid w:val="00286164"/>
    <w:pPr>
      <w:shd w:val="clear" w:color="auto" w:fill="FFFFFF"/>
      <w:spacing w:before="660" w:after="60" w:line="0" w:lineRule="atLeast"/>
    </w:pPr>
    <w:rPr>
      <w:rFonts w:ascii="Times New Roman" w:eastAsia="Times New Roman" w:hAnsi="Times New Roman" w:cs="Times New Roman"/>
      <w:b/>
      <w:b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D54DC1B8DB97E692FB3C369BA629991723CFF30604D6A1AF312B2514DD4A6504914B51BDE82F2A310DEE2203z9fDD" TargetMode="External"/><Relationship Id="rId18" Type="http://schemas.openxmlformats.org/officeDocument/2006/relationships/hyperlink" Target="consultantplus://offline/ref=0BD54DC1B8DB97E692FB3C369BA629991723C1F10F01D6A1AF312B2514DD4A6504914B51BDE82F2A310DEE2203z9fDD" TargetMode="External"/><Relationship Id="rId26" Type="http://schemas.openxmlformats.org/officeDocument/2006/relationships/hyperlink" Target="consultantplus://offline/ref=2F7D4A8A96BFCBB142901165055322236F52D00E22DD6C17F9A8D808AA7AE498435EB7AEC6D2E3C87D2A3EE8E88E2957C4FA5F4026DC1AF0c9NDF" TargetMode="External"/><Relationship Id="rId39" Type="http://schemas.openxmlformats.org/officeDocument/2006/relationships/hyperlink" Target="consultantplus://offline/ref=175CA728B033C7B47C14ADAEF7E576D37AA3138BED57E36ED7BC724F57663E7F5C8E1AC743FF4EC47F87948486B7109D0671E81AEB0FAB9Ad8N2F" TargetMode="External"/><Relationship Id="rId21" Type="http://schemas.openxmlformats.org/officeDocument/2006/relationships/hyperlink" Target="consultantplus://offline/ref=350D04F5ADC195511F83BFFC10DD6B9BFA34C40819079F183DFFE22AB1AC73DA1B5E7D528D60495A54925D2AF6D8184CB3K7n7J" TargetMode="External"/><Relationship Id="rId34" Type="http://schemas.openxmlformats.org/officeDocument/2006/relationships/hyperlink" Target="consultantplus://offline/ref=2F7D4A8A96BFCBB142901165055322236F53D70F27DC6C17F9A8D808AA7AE498515EEFA2C5D2FECC7E3F68B9AEcDN8F" TargetMode="External"/><Relationship Id="rId42" Type="http://schemas.openxmlformats.org/officeDocument/2006/relationships/hyperlink" Target="consultantplus://offline/ref=175CA728B033C7B47C14ADAEF7E576D37AA3138BED57E36ED7BC724F57663E7F5C8E1AC743FF4EC47F87948486B7109D0671E81AEB0FAB9Ad8N2F"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0BD54DC1B8DB97E692FB3C369BA629991725CBF00E03D6A1AF312B2514DD4A6504914B51BDE82F2A310DEE2203z9fDD" TargetMode="External"/><Relationship Id="rId29" Type="http://schemas.openxmlformats.org/officeDocument/2006/relationships/hyperlink" Target="consultantplus://offline/ref=2F7D4A8A96BFCBB142901165055322236F53D00921D96C17F9A8D808AA7AE498435EB7ABCFD9B49C3B7467BAACC52555DAE65E43c3NB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F7D4A8A96BFCBB142901165055322236F53D60C24DE6C17F9A8D808AA7AE498435EB7AEC6D2E0CF7C2A3EE8E88E2957C4FA5F4026DC1AF0c9NDF" TargetMode="External"/><Relationship Id="rId24" Type="http://schemas.openxmlformats.org/officeDocument/2006/relationships/hyperlink" Target="consultantplus://offline/ref=2F7D4A8A96BFCBB142901165055322236F52D00E22DD6C17F9A8D808AA7AE498435EB7AEC6D2E0CC7F2A3EE8E88E2957C4FA5F4026DC1AF0c9NDF" TargetMode="External"/><Relationship Id="rId32" Type="http://schemas.openxmlformats.org/officeDocument/2006/relationships/hyperlink" Target="consultantplus://offline/ref=2F7D4A8A96BFCBB142901165055322236F52D00E22DD6C17F9A8D808AA7AE498515EEFA2C5D2FECC7E3F68B9AEcDN8F" TargetMode="External"/><Relationship Id="rId37" Type="http://schemas.openxmlformats.org/officeDocument/2006/relationships/hyperlink" Target="consultantplus://offline/ref=175CA728B033C7B47C14ADAEF7E576D37DA61B8AE05EE36ED7BC724F57663E7F4E8E42CB40FE57C07692C2D5C0dEN1F" TargetMode="External"/><Relationship Id="rId40" Type="http://schemas.openxmlformats.org/officeDocument/2006/relationships/image" Target="media/image3.jpe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BD54DC1B8DB97E692FB3C369BA629991726C9F20E07D6A1AF312B2514DD4A6504914B51BDE82F2A310DEE2203z9fDD" TargetMode="External"/><Relationship Id="rId23" Type="http://schemas.openxmlformats.org/officeDocument/2006/relationships/hyperlink" Target="consultantplus://offline/ref=0BD54DC1B8DB97E692FB3C369BA629991725CBF00E03D6A1AF312B2514DD4A651691135FBBE13A7F6157B92F029EBBDEC2F1B195C2zAfBD" TargetMode="External"/><Relationship Id="rId28" Type="http://schemas.openxmlformats.org/officeDocument/2006/relationships/hyperlink" Target="consultantplus://offline/ref=2F7D4A8A96BFCBB142901165055322236F52D00E22DD6C17F9A8D808AA7AE498435EB7ACC3DBEB992E653FB4AFDB3A55C5FA5C413AcDNDF" TargetMode="External"/><Relationship Id="rId36" Type="http://schemas.openxmlformats.org/officeDocument/2006/relationships/hyperlink" Target="consultantplus://offline/ref=175CA728B033C7B47C14ADAEF7E576D37AA2198EE85CE36ED7BC724F57663E7F4E8E42CB40FE57C07692C2D5C0dEN1F" TargetMode="External"/><Relationship Id="rId10" Type="http://schemas.openxmlformats.org/officeDocument/2006/relationships/hyperlink" Target="consultantplus://offline/ref=2F7D4A8A96BFCBB142901165055322236F52D70C23DD6C17F9A8D808AA7AE498515EEFA2C5D2FECC7E3F68B9AEcDN8F" TargetMode="External"/><Relationship Id="rId19" Type="http://schemas.openxmlformats.org/officeDocument/2006/relationships/hyperlink" Target="consultantplus://offline/ref=0BD54DC1B8DB97E692FB3C369BA629991021C9F40601D6A1AF312B2514DD4A6504914B51BDE82F2A310DEE2203z9fDD" TargetMode="External"/><Relationship Id="rId31" Type="http://schemas.openxmlformats.org/officeDocument/2006/relationships/hyperlink" Target="consultantplus://offline/ref=2F7D4A8A96BFCBB142901165055322236856D20A2ADF6C17F9A8D808AA7AE498515EEFA2C5D2FECC7E3F68B9AEcDN8F" TargetMode="External"/><Relationship Id="rId44" Type="http://schemas.openxmlformats.org/officeDocument/2006/relationships/hyperlink" Target="consultantplus://offline/ref=175CA728B033C7B47C14ADAEF7E576D37AA3138BED57E36ED7BC724F57663E7F5C8E1AC743FF4EC47F87948486B7109D0671E81AEB0FAB9Ad8N2F" TargetMode="External"/><Relationship Id="rId4" Type="http://schemas.openxmlformats.org/officeDocument/2006/relationships/settings" Target="settings.xml"/><Relationship Id="rId9" Type="http://schemas.openxmlformats.org/officeDocument/2006/relationships/hyperlink" Target="consultantplus://offline/ref=CBB7797A96634E3BD25A165025DC0CFD84303E7639A40B5149BC1D8083C1C66843CC9CC60BB5E19C30O6C" TargetMode="External"/><Relationship Id="rId14" Type="http://schemas.openxmlformats.org/officeDocument/2006/relationships/hyperlink" Target="consultantplus://offline/ref=0BD54DC1B8DB97E692FB3C369BA629991725CAF40A00D6A1AF312B2514DD4A6504914B51BDE82F2A310DEE2203z9fDD" TargetMode="External"/><Relationship Id="rId22" Type="http://schemas.openxmlformats.org/officeDocument/2006/relationships/hyperlink" Target="consultantplus://offline/ref=350D04F5ADC195511F83BFFC10DD6B9BFA34C40819079E1B3CF6E22AB1AC73DA1B5E7D528D60495A54925D2AF6D8184CB3K7n7J" TargetMode="External"/><Relationship Id="rId27" Type="http://schemas.openxmlformats.org/officeDocument/2006/relationships/hyperlink" Target="consultantplus://offline/ref=2F7D4A8A96BFCBB142901165055322236F52D00E22DD6C17F9A8D808AA7AE498435EB7AEC6D2E3C87D2A3EE8E88E2957C4FA5F4026DC1AF0c9NDF" TargetMode="External"/><Relationship Id="rId30" Type="http://schemas.openxmlformats.org/officeDocument/2006/relationships/hyperlink" Target="consultantplus://offline/ref=2F7D4A8A96BFCBB142901165055322236F52D00E22DD6C17F9A8D808AA7AE498435EB7AEC6D5EB992E653FB4AFDB3A55C5FA5C413AcDNDF" TargetMode="External"/><Relationship Id="rId35" Type="http://schemas.openxmlformats.org/officeDocument/2006/relationships/hyperlink" Target="consultantplus://offline/ref=2F7D4A8A96BFCBB142901165055322236F53D70F27DC6C17F9A8D808AA7AE498515EEFA2C5D2FECC7E3F68B9AEcDN8F" TargetMode="External"/><Relationship Id="rId43" Type="http://schemas.openxmlformats.org/officeDocument/2006/relationships/hyperlink" Target="mailto:dep_zio@tura.evenkya.ru" TargetMode="Externa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consultantplus://offline/ref=0BD54DC1B8DB97E692FB3C369BA629991725CAF40904D6A1AF312B2514DD4A6504914B51BDE82F2A310DEE2203z9fDD" TargetMode="External"/><Relationship Id="rId17" Type="http://schemas.openxmlformats.org/officeDocument/2006/relationships/hyperlink" Target="consultantplus://offline/ref=0BD54DC1B8DB97E692FB3C369BA629991725CCF00F05D6A1AF312B2514DD4A6504914B51BDE82F2A310DEE2203z9fDD" TargetMode="External"/><Relationship Id="rId25" Type="http://schemas.openxmlformats.org/officeDocument/2006/relationships/hyperlink" Target="consultantplus://offline/ref=2F7D4A8A96BFCBB142901165055322236F52D00E22DD6C17F9A8D808AA7AE498435EB7ACC5DBEB992E653FB4AFDB3A55C5FA5C413AcDNDF" TargetMode="External"/><Relationship Id="rId33" Type="http://schemas.openxmlformats.org/officeDocument/2006/relationships/hyperlink" Target="consultantplus://offline/ref=2F7D4A8A96BFCBB142901165055322236F52D00E22DD6C17F9A8D808AA7AE498435EB7AEC6D2E3C87D2A3EE8E88E2957C4FA5F4026DC1AF0c9NDF" TargetMode="External"/><Relationship Id="rId38" Type="http://schemas.openxmlformats.org/officeDocument/2006/relationships/image" Target="media/image2.jpeg"/><Relationship Id="rId46" Type="http://schemas.openxmlformats.org/officeDocument/2006/relationships/fontTable" Target="fontTable.xml"/><Relationship Id="rId20" Type="http://schemas.openxmlformats.org/officeDocument/2006/relationships/hyperlink" Target="consultantplus://offline/ref=0BD54DC1B8DB97E692FB3C369BA629991724CDF20800D6A1AF312B2514DD4A651691135DBEE831293318B87345CBA8DCC3F1B294DEAA0AFBz3f6D" TargetMode="External"/><Relationship Id="rId41" Type="http://schemas.openxmlformats.org/officeDocument/2006/relationships/hyperlink" Target="mailto:dep_zio@tura.evenk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1</Pages>
  <Words>12978</Words>
  <Characters>73981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Сурикова К.П.</cp:lastModifiedBy>
  <cp:revision>13</cp:revision>
  <dcterms:created xsi:type="dcterms:W3CDTF">2023-05-11T01:08:00Z</dcterms:created>
  <dcterms:modified xsi:type="dcterms:W3CDTF">2024-01-09T09:44:00Z</dcterms:modified>
</cp:coreProperties>
</file>