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noProof/>
          <w:sz w:val="28"/>
          <w:szCs w:val="28"/>
          <w:lang w:bidi="ar-SA"/>
        </w:rPr>
        <w:drawing>
          <wp:inline distT="0" distB="0" distL="0" distR="0">
            <wp:extent cx="666750" cy="8858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Pr>
          <w:rFonts w:ascii="Times New Roman" w:hAnsi="Times New Roman" w:cs="Times New Roman"/>
          <w:b/>
          <w:sz w:val="28"/>
          <w:szCs w:val="28"/>
        </w:rPr>
        <w:t>А</w:t>
      </w:r>
      <w:r w:rsidRPr="004C7EB9">
        <w:rPr>
          <w:rFonts w:ascii="Times New Roman" w:hAnsi="Times New Roman" w:cs="Times New Roman"/>
          <w:b/>
          <w:sz w:val="28"/>
          <w:szCs w:val="28"/>
        </w:rPr>
        <w:t>ДМИНИСТРАЦИЯ</w:t>
      </w:r>
    </w:p>
    <w:p w:rsidR="00F239A0" w:rsidRPr="004C7EB9" w:rsidRDefault="00F239A0" w:rsidP="00F239A0">
      <w:pPr>
        <w:pStyle w:val="2"/>
        <w:tabs>
          <w:tab w:val="left" w:pos="0"/>
          <w:tab w:val="left" w:pos="709"/>
          <w:tab w:val="left" w:pos="1276"/>
          <w:tab w:val="left" w:pos="1560"/>
          <w:tab w:val="left" w:pos="2127"/>
          <w:tab w:val="left" w:pos="2835"/>
        </w:tabs>
        <w:ind w:right="159"/>
        <w:jc w:val="center"/>
        <w:rPr>
          <w:spacing w:val="60"/>
          <w:sz w:val="28"/>
          <w:szCs w:val="28"/>
        </w:rPr>
      </w:pPr>
      <w:r w:rsidRPr="004C7EB9">
        <w:rPr>
          <w:spacing w:val="60"/>
          <w:sz w:val="28"/>
          <w:szCs w:val="28"/>
        </w:rPr>
        <w:t>Эвенкийского муниципального района</w:t>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sz w:val="28"/>
          <w:szCs w:val="28"/>
        </w:rPr>
        <w:t>Красноярского края</w:t>
      </w:r>
    </w:p>
    <w:p w:rsidR="00F239A0" w:rsidRPr="004C7EB9" w:rsidRDefault="000D5E47"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sz w:val="28"/>
          <w:szCs w:val="28"/>
        </w:rPr>
      </w:pPr>
      <w:r>
        <w:rPr>
          <w:rFonts w:ascii="Times New Roman" w:hAnsi="Times New Roman" w:cs="Times New Roman"/>
          <w:sz w:val="28"/>
          <w:szCs w:val="28"/>
        </w:rPr>
        <w:pict>
          <v:line id="_x0000_s1031" style="position:absolute;left:0;text-align:left;z-index:377489153" from="42pt,12.2pt" to="474pt,12.2pt" strokeweight="3pt">
            <v:stroke linestyle="thinThin"/>
            <w10:wrap type="topAndBottom"/>
          </v:line>
        </w:pic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w w:val="80"/>
          <w:position w:val="4"/>
          <w:sz w:val="28"/>
          <w:szCs w:val="28"/>
        </w:rPr>
      </w:pPr>
      <w:r w:rsidRPr="004C7EB9">
        <w:rPr>
          <w:rFonts w:ascii="Times New Roman" w:hAnsi="Times New Roman" w:cs="Times New Roman"/>
          <w:b/>
          <w:w w:val="80"/>
          <w:position w:val="4"/>
          <w:sz w:val="28"/>
          <w:szCs w:val="28"/>
        </w:rPr>
        <w:t>ПОСТАНОВЛЕНИЕ</w: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sz w:val="28"/>
          <w:szCs w:val="28"/>
        </w:rPr>
      </w:pPr>
    </w:p>
    <w:p w:rsidR="00F239A0" w:rsidRPr="004C7EB9" w:rsidRDefault="00F239A0" w:rsidP="006A1E29">
      <w:pPr>
        <w:tabs>
          <w:tab w:val="left" w:pos="0"/>
          <w:tab w:val="left" w:pos="1276"/>
          <w:tab w:val="left" w:pos="1560"/>
          <w:tab w:val="left" w:pos="2127"/>
          <w:tab w:val="left" w:pos="2835"/>
        </w:tabs>
        <w:ind w:right="159" w:firstLine="567"/>
        <w:jc w:val="center"/>
        <w:rPr>
          <w:rFonts w:ascii="Times New Roman" w:hAnsi="Times New Roman" w:cs="Times New Roman"/>
          <w:sz w:val="28"/>
          <w:szCs w:val="28"/>
        </w:rPr>
      </w:pPr>
      <w:r w:rsidRPr="004C7EB9">
        <w:rPr>
          <w:rFonts w:ascii="Times New Roman" w:hAnsi="Times New Roman" w:cs="Times New Roman"/>
          <w:sz w:val="28"/>
          <w:szCs w:val="28"/>
        </w:rPr>
        <w:t>«      »        202</w:t>
      </w:r>
      <w:r w:rsidR="003215E9">
        <w:rPr>
          <w:rFonts w:ascii="Times New Roman" w:hAnsi="Times New Roman" w:cs="Times New Roman"/>
          <w:sz w:val="28"/>
          <w:szCs w:val="28"/>
        </w:rPr>
        <w:t>4</w:t>
      </w:r>
      <w:r w:rsidRPr="004C7EB9">
        <w:rPr>
          <w:rFonts w:ascii="Times New Roman" w:hAnsi="Times New Roman" w:cs="Times New Roman"/>
          <w:sz w:val="28"/>
          <w:szCs w:val="28"/>
        </w:rPr>
        <w:tab/>
      </w:r>
      <w:r w:rsidRPr="004C7EB9">
        <w:rPr>
          <w:rFonts w:ascii="Times New Roman" w:hAnsi="Times New Roman" w:cs="Times New Roman"/>
          <w:sz w:val="28"/>
          <w:szCs w:val="28"/>
        </w:rPr>
        <w:tab/>
        <w:t xml:space="preserve">                   п. Тура            </w:t>
      </w:r>
      <w:r>
        <w:rPr>
          <w:rFonts w:ascii="Times New Roman" w:hAnsi="Times New Roman" w:cs="Times New Roman"/>
          <w:sz w:val="28"/>
          <w:szCs w:val="28"/>
        </w:rPr>
        <w:t xml:space="preserve">                       </w:t>
      </w:r>
      <w:r w:rsidRPr="004C7EB9">
        <w:rPr>
          <w:rFonts w:ascii="Times New Roman" w:hAnsi="Times New Roman" w:cs="Times New Roman"/>
          <w:sz w:val="28"/>
          <w:szCs w:val="28"/>
        </w:rPr>
        <w:t xml:space="preserve"> №        </w:t>
      </w:r>
      <w:proofErr w:type="gramStart"/>
      <w:r w:rsidRPr="004C7EB9">
        <w:rPr>
          <w:rFonts w:ascii="Times New Roman" w:hAnsi="Times New Roman" w:cs="Times New Roman"/>
          <w:sz w:val="28"/>
          <w:szCs w:val="28"/>
        </w:rPr>
        <w:t>-п</w:t>
      </w:r>
      <w:proofErr w:type="gramEnd"/>
    </w:p>
    <w:p w:rsidR="00F239A0" w:rsidRPr="004C7EB9" w:rsidRDefault="00F239A0" w:rsidP="00F239A0">
      <w:pPr>
        <w:pStyle w:val="ConsPlusTitle"/>
        <w:widowControl/>
        <w:tabs>
          <w:tab w:val="left" w:pos="4678"/>
        </w:tabs>
        <w:ind w:right="159" w:firstLine="567"/>
        <w:rPr>
          <w:sz w:val="28"/>
          <w:szCs w:val="28"/>
        </w:rPr>
      </w:pPr>
    </w:p>
    <w:p w:rsidR="00F239A0" w:rsidRPr="004C7EB9" w:rsidRDefault="00F239A0" w:rsidP="00F239A0">
      <w:pPr>
        <w:pStyle w:val="ConsPlusTitle"/>
        <w:ind w:right="159" w:firstLine="567"/>
        <w:jc w:val="center"/>
        <w:rPr>
          <w:sz w:val="28"/>
          <w:szCs w:val="28"/>
        </w:rPr>
      </w:pPr>
      <w:r w:rsidRPr="004C7EB9">
        <w:rPr>
          <w:sz w:val="28"/>
          <w:szCs w:val="28"/>
        </w:rPr>
        <w:t>Об утвержден</w:t>
      </w:r>
      <w:r w:rsidR="00014480">
        <w:rPr>
          <w:sz w:val="28"/>
          <w:szCs w:val="28"/>
        </w:rPr>
        <w:t xml:space="preserve">ии Административного регламента </w:t>
      </w:r>
      <w:r w:rsidRPr="004C7EB9">
        <w:rPr>
          <w:sz w:val="28"/>
          <w:szCs w:val="28"/>
        </w:rPr>
        <w:t>предоставлени</w:t>
      </w:r>
      <w:r w:rsidR="00014480">
        <w:rPr>
          <w:sz w:val="28"/>
          <w:szCs w:val="28"/>
        </w:rPr>
        <w:t>я</w:t>
      </w:r>
      <w:r w:rsidRPr="004C7EB9">
        <w:rPr>
          <w:sz w:val="28"/>
          <w:szCs w:val="28"/>
        </w:rPr>
        <w:t xml:space="preserve"> муниципальной услуги «</w:t>
      </w:r>
      <w:r w:rsidR="00937A7F">
        <w:rPr>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C7EB9">
        <w:rPr>
          <w:bCs w:val="0"/>
          <w:sz w:val="28"/>
          <w:szCs w:val="28"/>
        </w:rPr>
        <w:t>»</w:t>
      </w:r>
      <w:r w:rsidR="00014480">
        <w:rPr>
          <w:bCs w:val="0"/>
          <w:sz w:val="28"/>
          <w:szCs w:val="28"/>
        </w:rPr>
        <w:t xml:space="preserve"> на территории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tabs>
          <w:tab w:val="left" w:pos="0"/>
          <w:tab w:val="left" w:pos="709"/>
        </w:tabs>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ab/>
      </w:r>
      <w:proofErr w:type="gramStart"/>
      <w:r w:rsidRPr="004C7EB9">
        <w:rPr>
          <w:rFonts w:ascii="Times New Roman" w:hAnsi="Times New Roman" w:cs="Times New Roman"/>
          <w:sz w:val="28"/>
          <w:szCs w:val="28"/>
        </w:rPr>
        <w:t xml:space="preserve">В соответствии с Федеральным законом от 27.07.2010 №210-ФЗ </w:t>
      </w:r>
      <w:r w:rsidRPr="004C7EB9">
        <w:rPr>
          <w:rFonts w:ascii="Times New Roman" w:hAnsi="Times New Roman" w:cs="Times New Roman"/>
          <w:bCs/>
          <w:sz w:val="28"/>
          <w:szCs w:val="28"/>
        </w:rPr>
        <w:t>«</w:t>
      </w:r>
      <w:r w:rsidRPr="004C7EB9">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DA4434">
          <w:rPr>
            <w:rStyle w:val="a3"/>
            <w:rFonts w:ascii="Times New Roman" w:hAnsi="Times New Roman" w:cs="Times New Roman"/>
            <w:color w:val="auto"/>
            <w:sz w:val="28"/>
            <w:szCs w:val="28"/>
          </w:rPr>
          <w:t>законом</w:t>
        </w:r>
      </w:hyperlink>
      <w:r w:rsidRPr="004C7EB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4C7EB9">
        <w:rPr>
          <w:rFonts w:ascii="Times New Roman" w:hAnsi="Times New Roman" w:cs="Times New Roman"/>
          <w:sz w:val="28"/>
          <w:szCs w:val="28"/>
        </w:rPr>
        <w:t xml:space="preserve"> </w:t>
      </w:r>
      <w:proofErr w:type="gramStart"/>
      <w:r w:rsidRPr="004C7EB9">
        <w:rPr>
          <w:rFonts w:ascii="Times New Roman" w:hAnsi="Times New Roman" w:cs="Times New Roman"/>
          <w:sz w:val="28"/>
          <w:szCs w:val="28"/>
        </w:rPr>
        <w:t>некоторых актов и отдельных положений актов Правительства Российской Федерации»,</w:t>
      </w:r>
      <w:r w:rsidRPr="004C7EB9">
        <w:rPr>
          <w:rFonts w:ascii="Times New Roman" w:hAnsi="Times New Roman" w:cs="Times New Roman"/>
          <w:sz w:val="28"/>
          <w:szCs w:val="28"/>
          <w:lang w:eastAsia="en-US"/>
        </w:rPr>
        <w:t xml:space="preserve"> р</w:t>
      </w:r>
      <w:r w:rsidRPr="004C7EB9">
        <w:rPr>
          <w:rFonts w:ascii="Times New Roman" w:hAnsi="Times New Roman" w:cs="Times New Roman"/>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w:t>
      </w:r>
      <w:proofErr w:type="gramEnd"/>
      <w:r w:rsidRPr="004C7EB9">
        <w:rPr>
          <w:rFonts w:ascii="Times New Roman" w:hAnsi="Times New Roman" w:cs="Times New Roman"/>
          <w:sz w:val="28"/>
          <w:szCs w:val="28"/>
        </w:rPr>
        <w:t xml:space="preserve"> «</w:t>
      </w:r>
      <w:proofErr w:type="gramStart"/>
      <w:r w:rsidRPr="004C7EB9">
        <w:rPr>
          <w:rFonts w:ascii="Times New Roman" w:hAnsi="Times New Roman" w:cs="Times New Roman"/>
          <w:sz w:val="28"/>
          <w:szCs w:val="28"/>
        </w:rPr>
        <w:t>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Эвенкийского муниципального района от 22</w:t>
      </w:r>
      <w:r w:rsidR="00E52432">
        <w:rPr>
          <w:rFonts w:ascii="Times New Roman" w:hAnsi="Times New Roman" w:cs="Times New Roman"/>
          <w:sz w:val="28"/>
          <w:szCs w:val="28"/>
        </w:rPr>
        <w:t>.12.2005</w:t>
      </w:r>
      <w:r w:rsidRPr="004C7EB9">
        <w:rPr>
          <w:rFonts w:ascii="Times New Roman" w:hAnsi="Times New Roman" w:cs="Times New Roman"/>
          <w:sz w:val="28"/>
          <w:szCs w:val="28"/>
        </w:rPr>
        <w:t xml:space="preserve"> № 27-3, постановлением Администрации Эвенкийского муниц</w:t>
      </w:r>
      <w:r w:rsidR="00E52432">
        <w:rPr>
          <w:rFonts w:ascii="Times New Roman" w:hAnsi="Times New Roman" w:cs="Times New Roman"/>
          <w:sz w:val="28"/>
          <w:szCs w:val="28"/>
        </w:rPr>
        <w:t>ипального района от 20.05.2016</w:t>
      </w:r>
      <w:r w:rsidRPr="004C7EB9">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00FC7865">
        <w:rPr>
          <w:rFonts w:ascii="Times New Roman" w:hAnsi="Times New Roman" w:cs="Times New Roman"/>
          <w:sz w:val="28"/>
          <w:szCs w:val="28"/>
        </w:rPr>
        <w:t xml:space="preserve"> (с изменениями от 05.07.2018 № 283-п, от 06.11.2018</w:t>
      </w:r>
      <w:proofErr w:type="gramEnd"/>
      <w:r w:rsidR="00FC7865">
        <w:rPr>
          <w:rFonts w:ascii="Times New Roman" w:hAnsi="Times New Roman" w:cs="Times New Roman"/>
          <w:sz w:val="28"/>
          <w:szCs w:val="28"/>
        </w:rPr>
        <w:t xml:space="preserve"> № 439-п, от 04.03.2020 № 106-п, </w:t>
      </w:r>
      <w:proofErr w:type="gramStart"/>
      <w:r w:rsidR="00FC7865">
        <w:rPr>
          <w:rFonts w:ascii="Times New Roman" w:hAnsi="Times New Roman" w:cs="Times New Roman"/>
          <w:sz w:val="28"/>
          <w:szCs w:val="28"/>
        </w:rPr>
        <w:lastRenderedPageBreak/>
        <w:t>от 29.12.2020 № 664-п, от 29.01.2021 № 50-п, от 26.05.2021 № 239,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599-п, от 29.11.2023 № 656-п</w:t>
      </w:r>
      <w:r w:rsidR="00FC7865">
        <w:rPr>
          <w:bCs/>
          <w:szCs w:val="28"/>
        </w:rPr>
        <w:t>)</w:t>
      </w:r>
      <w:r>
        <w:rPr>
          <w:rFonts w:ascii="Times New Roman" w:hAnsi="Times New Roman" w:cs="Times New Roman"/>
          <w:sz w:val="28"/>
          <w:szCs w:val="28"/>
        </w:rPr>
        <w:t>,</w:t>
      </w:r>
      <w:proofErr w:type="gramEnd"/>
    </w:p>
    <w:p w:rsidR="00F239A0" w:rsidRPr="004C7EB9" w:rsidRDefault="00F239A0" w:rsidP="00F239A0">
      <w:pPr>
        <w:tabs>
          <w:tab w:val="left" w:pos="709"/>
        </w:tabs>
        <w:autoSpaceDE w:val="0"/>
        <w:autoSpaceDN w:val="0"/>
        <w:adjustRightInd w:val="0"/>
        <w:ind w:right="159" w:firstLine="567"/>
        <w:jc w:val="both"/>
        <w:rPr>
          <w:rFonts w:ascii="Times New Roman" w:hAnsi="Times New Roman" w:cs="Times New Roman"/>
          <w:b/>
          <w:bCs/>
          <w:sz w:val="28"/>
          <w:szCs w:val="28"/>
        </w:rPr>
      </w:pPr>
      <w:r w:rsidRPr="004C7EB9">
        <w:rPr>
          <w:rFonts w:ascii="Times New Roman" w:hAnsi="Times New Roman" w:cs="Times New Roman"/>
          <w:b/>
          <w:sz w:val="28"/>
          <w:szCs w:val="28"/>
        </w:rPr>
        <w:t>ПОСТАНОВЛЯЮ:</w:t>
      </w:r>
    </w:p>
    <w:p w:rsidR="00F239A0" w:rsidRPr="004C7EB9" w:rsidRDefault="00F239A0" w:rsidP="00F239A0">
      <w:pPr>
        <w:pStyle w:val="ConsPlusTitle"/>
        <w:widowControl/>
        <w:tabs>
          <w:tab w:val="left" w:pos="0"/>
        </w:tabs>
        <w:ind w:right="159" w:firstLine="567"/>
        <w:jc w:val="both"/>
        <w:rPr>
          <w:b w:val="0"/>
          <w:bCs w:val="0"/>
          <w:sz w:val="28"/>
          <w:szCs w:val="28"/>
        </w:rPr>
      </w:pPr>
      <w:r w:rsidRPr="004C7EB9">
        <w:rPr>
          <w:b w:val="0"/>
          <w:bCs w:val="0"/>
          <w:sz w:val="28"/>
          <w:szCs w:val="28"/>
        </w:rPr>
        <w:t>1.</w:t>
      </w:r>
      <w:r w:rsidRPr="004C7EB9">
        <w:rPr>
          <w:b w:val="0"/>
          <w:bCs w:val="0"/>
          <w:sz w:val="28"/>
          <w:szCs w:val="28"/>
        </w:rPr>
        <w:tab/>
        <w:t xml:space="preserve">Утвердить Административный регламент </w:t>
      </w:r>
      <w:r w:rsidR="00014480">
        <w:rPr>
          <w:b w:val="0"/>
          <w:bCs w:val="0"/>
          <w:sz w:val="28"/>
          <w:szCs w:val="28"/>
        </w:rPr>
        <w:t>п</w:t>
      </w:r>
      <w:r w:rsidRPr="004C7EB9">
        <w:rPr>
          <w:b w:val="0"/>
          <w:bCs w:val="0"/>
          <w:sz w:val="28"/>
          <w:szCs w:val="28"/>
        </w:rPr>
        <w:t>редоставлени</w:t>
      </w:r>
      <w:r w:rsidR="00014480">
        <w:rPr>
          <w:b w:val="0"/>
          <w:bCs w:val="0"/>
          <w:sz w:val="28"/>
          <w:szCs w:val="28"/>
        </w:rPr>
        <w:t>я</w:t>
      </w:r>
      <w:r w:rsidRPr="004C7EB9">
        <w:rPr>
          <w:b w:val="0"/>
          <w:bCs w:val="0"/>
          <w:sz w:val="28"/>
          <w:szCs w:val="28"/>
        </w:rPr>
        <w:t xml:space="preserve"> муниципальной услуги </w:t>
      </w:r>
      <w:r w:rsidRPr="004C7EB9">
        <w:rPr>
          <w:b w:val="0"/>
          <w:sz w:val="28"/>
          <w:szCs w:val="28"/>
        </w:rPr>
        <w:t>«</w:t>
      </w:r>
      <w:r w:rsidR="00937A7F" w:rsidRPr="00937A7F">
        <w:rPr>
          <w:b w:val="0"/>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C7EB9">
        <w:rPr>
          <w:b w:val="0"/>
          <w:bCs w:val="0"/>
          <w:sz w:val="28"/>
          <w:szCs w:val="28"/>
        </w:rPr>
        <w:t xml:space="preserve">» </w:t>
      </w:r>
      <w:r w:rsidR="00014480">
        <w:rPr>
          <w:b w:val="0"/>
          <w:bCs w:val="0"/>
          <w:sz w:val="28"/>
          <w:szCs w:val="28"/>
        </w:rPr>
        <w:t xml:space="preserve">на территории Эвенкийского муниципального района, </w:t>
      </w:r>
      <w:r w:rsidRPr="004C7EB9">
        <w:rPr>
          <w:b w:val="0"/>
          <w:bCs w:val="0"/>
          <w:sz w:val="28"/>
          <w:szCs w:val="28"/>
        </w:rPr>
        <w:t>согласно Приложению.</w:t>
      </w:r>
    </w:p>
    <w:p w:rsidR="00F239A0" w:rsidRPr="004C7EB9" w:rsidRDefault="00F239A0" w:rsidP="00F239A0">
      <w:pPr>
        <w:tabs>
          <w:tab w:val="left" w:pos="-3969"/>
        </w:tabs>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2.</w:t>
      </w:r>
      <w:r w:rsidRPr="004C7EB9">
        <w:rPr>
          <w:rFonts w:ascii="Times New Roman" w:hAnsi="Times New Roman" w:cs="Times New Roman"/>
          <w:sz w:val="28"/>
          <w:szCs w:val="28"/>
        </w:rPr>
        <w:tab/>
        <w:t>Контроль испол</w:t>
      </w:r>
      <w:r w:rsidR="00E52432">
        <w:rPr>
          <w:rFonts w:ascii="Times New Roman" w:hAnsi="Times New Roman" w:cs="Times New Roman"/>
          <w:sz w:val="28"/>
          <w:szCs w:val="28"/>
        </w:rPr>
        <w:t xml:space="preserve">нения настоящего постановления </w:t>
      </w:r>
      <w:r w:rsidRPr="004C7EB9">
        <w:rPr>
          <w:rFonts w:ascii="Times New Roman" w:hAnsi="Times New Roman" w:cs="Times New Roman"/>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p>
    <w:p w:rsidR="00F239A0" w:rsidRPr="004C7EB9" w:rsidRDefault="00F239A0" w:rsidP="00F239A0">
      <w:pPr>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3.</w:t>
      </w:r>
      <w:r w:rsidRPr="004C7EB9">
        <w:rPr>
          <w:rFonts w:ascii="Times New Roman" w:hAnsi="Times New Roman" w:cs="Times New Roman"/>
          <w:sz w:val="28"/>
          <w:szCs w:val="28"/>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Глава </w:t>
      </w:r>
    </w:p>
    <w:p w:rsidR="00F239A0"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4C7EB9">
        <w:rPr>
          <w:rFonts w:ascii="Times New Roman" w:hAnsi="Times New Roman" w:cs="Times New Roman"/>
          <w:sz w:val="28"/>
          <w:szCs w:val="28"/>
        </w:rPr>
        <w:t>А.Ю. Черкасов</w:t>
      </w:r>
    </w:p>
    <w:p w:rsidR="00F239A0" w:rsidRDefault="00F239A0">
      <w:pPr>
        <w:rPr>
          <w:rFonts w:ascii="Times New Roman" w:eastAsia="Times New Roman" w:hAnsi="Times New Roman" w:cs="Times New Roman"/>
          <w:b/>
          <w:bCs/>
          <w:sz w:val="28"/>
          <w:szCs w:val="28"/>
        </w:rPr>
      </w:pPr>
      <w:r>
        <w:br w:type="page"/>
      </w:r>
    </w:p>
    <w:p w:rsidR="00F239A0" w:rsidRDefault="00F239A0" w:rsidP="00F239A0">
      <w:pPr>
        <w:pStyle w:val="22"/>
        <w:shd w:val="clear" w:color="auto" w:fill="auto"/>
        <w:spacing w:before="0" w:after="0" w:line="280" w:lineRule="exact"/>
        <w:ind w:firstLine="7230"/>
        <w:jc w:val="right"/>
      </w:pPr>
      <w:r>
        <w:lastRenderedPageBreak/>
        <w:t>Приложение</w:t>
      </w:r>
    </w:p>
    <w:p w:rsidR="00F239A0" w:rsidRDefault="00F239A0" w:rsidP="00F239A0">
      <w:pPr>
        <w:pStyle w:val="22"/>
        <w:shd w:val="clear" w:color="auto" w:fill="auto"/>
        <w:spacing w:before="0" w:after="0" w:line="280" w:lineRule="exact"/>
        <w:ind w:firstLine="7230"/>
        <w:jc w:val="right"/>
      </w:pPr>
      <w:r>
        <w:t>к постановлению</w:t>
      </w:r>
    </w:p>
    <w:p w:rsidR="00F239A0" w:rsidRDefault="00F239A0" w:rsidP="00F239A0">
      <w:pPr>
        <w:pStyle w:val="22"/>
        <w:shd w:val="clear" w:color="auto" w:fill="auto"/>
        <w:spacing w:before="0" w:after="0" w:line="280" w:lineRule="exact"/>
        <w:ind w:firstLine="7230"/>
        <w:jc w:val="right"/>
      </w:pPr>
      <w:r>
        <w:t>Администрации ЭМР</w:t>
      </w:r>
    </w:p>
    <w:p w:rsidR="00F239A0" w:rsidRDefault="00F239A0" w:rsidP="00F239A0">
      <w:pPr>
        <w:pStyle w:val="22"/>
        <w:shd w:val="clear" w:color="auto" w:fill="auto"/>
        <w:spacing w:before="0" w:after="0" w:line="280" w:lineRule="exact"/>
        <w:ind w:firstLine="7230"/>
        <w:jc w:val="right"/>
      </w:pPr>
      <w:r>
        <w:t>от  «_»       202</w:t>
      </w:r>
      <w:r w:rsidR="003215E9">
        <w:t>4</w:t>
      </w:r>
      <w:bookmarkStart w:id="0" w:name="_GoBack"/>
      <w:bookmarkEnd w:id="0"/>
      <w:r>
        <w:t xml:space="preserve"> №        -п</w:t>
      </w:r>
    </w:p>
    <w:p w:rsidR="00F239A0" w:rsidRDefault="00F239A0">
      <w:pPr>
        <w:pStyle w:val="30"/>
        <w:shd w:val="clear" w:color="auto" w:fill="auto"/>
      </w:pPr>
    </w:p>
    <w:p w:rsidR="00BF6BAC" w:rsidRDefault="00BE054F" w:rsidP="00F239A0">
      <w:pPr>
        <w:pStyle w:val="30"/>
        <w:shd w:val="clear" w:color="auto" w:fill="auto"/>
        <w:spacing w:after="240"/>
      </w:pPr>
      <w:r w:rsidRPr="00F239A0">
        <w:t>Административный регламент предоставлени</w:t>
      </w:r>
      <w:r w:rsidR="000D3E6A">
        <w:t>я</w:t>
      </w:r>
      <w:r w:rsidR="00E52432">
        <w:t xml:space="preserve"> </w:t>
      </w:r>
      <w:r w:rsidRPr="00F239A0">
        <w:t>муниципальной услуги «</w:t>
      </w:r>
      <w:r w:rsidR="00937A7F">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F239A0">
        <w:t>»</w:t>
      </w:r>
      <w:r w:rsidR="000D3E6A">
        <w:t xml:space="preserve"> на территории Эвенкийского муниципального района</w:t>
      </w:r>
    </w:p>
    <w:p w:rsidR="00937A7F" w:rsidRPr="00FC7865" w:rsidRDefault="00FC7865" w:rsidP="00937A7F">
      <w:pPr>
        <w:pStyle w:val="ConsPlusTitle"/>
        <w:jc w:val="center"/>
        <w:outlineLvl w:val="1"/>
        <w:rPr>
          <w:sz w:val="28"/>
          <w:szCs w:val="28"/>
        </w:rPr>
      </w:pPr>
      <w:r>
        <w:rPr>
          <w:sz w:val="28"/>
          <w:szCs w:val="28"/>
          <w:lang w:val="en-US"/>
        </w:rPr>
        <w:t>I</w:t>
      </w:r>
      <w:r w:rsidR="00937A7F" w:rsidRPr="00937A7F">
        <w:rPr>
          <w:sz w:val="28"/>
          <w:szCs w:val="28"/>
        </w:rPr>
        <w:t xml:space="preserve">. </w:t>
      </w:r>
      <w:r>
        <w:rPr>
          <w:sz w:val="28"/>
          <w:szCs w:val="28"/>
        </w:rPr>
        <w:t>Общие положения</w:t>
      </w:r>
    </w:p>
    <w:p w:rsidR="00937A7F" w:rsidRPr="00937A7F" w:rsidRDefault="00937A7F" w:rsidP="00FC7865">
      <w:pPr>
        <w:pStyle w:val="ConsPlusNormal"/>
        <w:jc w:val="center"/>
        <w:rPr>
          <w:rFonts w:ascii="Times New Roman" w:hAnsi="Times New Roman" w:cs="Times New Roman"/>
          <w:sz w:val="28"/>
          <w:szCs w:val="28"/>
        </w:rPr>
      </w:pPr>
    </w:p>
    <w:p w:rsid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1.1. </w:t>
      </w:r>
      <w:proofErr w:type="gramStart"/>
      <w:r w:rsidRPr="00937A7F">
        <w:rPr>
          <w:rFonts w:ascii="Times New Roman" w:hAnsi="Times New Roman" w:cs="Times New Roman"/>
          <w:sz w:val="28"/>
          <w:szCs w:val="28"/>
        </w:rPr>
        <w:t xml:space="preserve">Административный регламент </w:t>
      </w:r>
      <w:r w:rsidR="00FC7865">
        <w:rPr>
          <w:rFonts w:ascii="Times New Roman" w:hAnsi="Times New Roman" w:cs="Times New Roman"/>
          <w:sz w:val="28"/>
          <w:szCs w:val="28"/>
        </w:rPr>
        <w:t>предоставления муниципальной услуги «</w:t>
      </w:r>
      <w:r w:rsidR="00FC7865" w:rsidRPr="00FC7865">
        <w:rPr>
          <w:rFonts w:ascii="Times New Roman" w:hAnsi="Times New Roman" w:cs="Times New Roman"/>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C7865">
        <w:rPr>
          <w:rFonts w:ascii="Times New Roman" w:hAnsi="Times New Roman" w:cs="Times New Roman"/>
          <w:sz w:val="28"/>
          <w:szCs w:val="28"/>
        </w:rPr>
        <w:t>»</w:t>
      </w:r>
      <w:r w:rsidR="00FC7865" w:rsidRPr="00937A7F">
        <w:rPr>
          <w:rFonts w:ascii="Times New Roman" w:hAnsi="Times New Roman" w:cs="Times New Roman"/>
          <w:sz w:val="28"/>
          <w:szCs w:val="28"/>
        </w:rPr>
        <w:t xml:space="preserve"> </w:t>
      </w:r>
      <w:r w:rsidRPr="00937A7F">
        <w:rPr>
          <w:rFonts w:ascii="Times New Roman" w:hAnsi="Times New Roman" w:cs="Times New Roman"/>
          <w:sz w:val="28"/>
          <w:szCs w:val="28"/>
        </w:rPr>
        <w:t>(далее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roofErr w:type="gramEnd"/>
    </w:p>
    <w:p w:rsidR="00FC7865" w:rsidRPr="00FC7865" w:rsidRDefault="00FC7865" w:rsidP="00FC7865">
      <w:pPr>
        <w:pStyle w:val="ConsPlusNormal"/>
        <w:ind w:firstLine="540"/>
        <w:jc w:val="center"/>
        <w:rPr>
          <w:rFonts w:ascii="Times New Roman" w:hAnsi="Times New Roman" w:cs="Times New Roman"/>
          <w:b/>
          <w:sz w:val="28"/>
          <w:szCs w:val="28"/>
        </w:rPr>
      </w:pPr>
      <w:r w:rsidRPr="00FC7865">
        <w:rPr>
          <w:rFonts w:ascii="Times New Roman" w:hAnsi="Times New Roman" w:cs="Times New Roman"/>
          <w:b/>
          <w:sz w:val="28"/>
          <w:szCs w:val="28"/>
        </w:rPr>
        <w:t>Круг заявителей</w:t>
      </w:r>
    </w:p>
    <w:p w:rsidR="00937A7F" w:rsidRPr="00937A7F" w:rsidRDefault="00937A7F" w:rsidP="00937A7F">
      <w:pPr>
        <w:pStyle w:val="ConsPlusNormal"/>
        <w:spacing w:before="220"/>
        <w:ind w:firstLine="540"/>
        <w:jc w:val="both"/>
        <w:rPr>
          <w:rFonts w:ascii="Times New Roman" w:hAnsi="Times New Roman" w:cs="Times New Roman"/>
          <w:sz w:val="28"/>
          <w:szCs w:val="28"/>
        </w:rPr>
      </w:pPr>
      <w:bookmarkStart w:id="1" w:name="P55"/>
      <w:bookmarkEnd w:id="1"/>
      <w:r w:rsidRPr="00937A7F">
        <w:rPr>
          <w:rFonts w:ascii="Times New Roman" w:hAnsi="Times New Roman" w:cs="Times New Roman"/>
          <w:sz w:val="28"/>
          <w:szCs w:val="28"/>
        </w:rPr>
        <w:t>1.2. Муниципальная услуга предоставляется юридическим</w:t>
      </w:r>
      <w:r w:rsidR="00FC7865">
        <w:rPr>
          <w:rFonts w:ascii="Times New Roman" w:hAnsi="Times New Roman" w:cs="Times New Roman"/>
          <w:sz w:val="28"/>
          <w:szCs w:val="28"/>
        </w:rPr>
        <w:t xml:space="preserve"> лицам и индивидуальным предпринимателям</w:t>
      </w:r>
      <w:r w:rsidRPr="00937A7F">
        <w:rPr>
          <w:rFonts w:ascii="Times New Roman" w:hAnsi="Times New Roman" w:cs="Times New Roman"/>
          <w:sz w:val="28"/>
          <w:szCs w:val="28"/>
        </w:rPr>
        <w:t>, физическим лицам (далее - Заявитель).</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FC7865" w:rsidP="00937A7F">
      <w:pPr>
        <w:pStyle w:val="ConsPlusTitle"/>
        <w:jc w:val="center"/>
        <w:outlineLvl w:val="1"/>
        <w:rPr>
          <w:sz w:val="28"/>
          <w:szCs w:val="28"/>
        </w:rPr>
      </w:pPr>
      <w:r>
        <w:rPr>
          <w:sz w:val="28"/>
          <w:szCs w:val="28"/>
          <w:lang w:val="en-US"/>
        </w:rPr>
        <w:t>II</w:t>
      </w:r>
      <w:r w:rsidR="00937A7F" w:rsidRPr="00937A7F">
        <w:rPr>
          <w:sz w:val="28"/>
          <w:szCs w:val="28"/>
        </w:rPr>
        <w:t xml:space="preserve">. </w:t>
      </w:r>
      <w:r>
        <w:rPr>
          <w:sz w:val="28"/>
          <w:szCs w:val="28"/>
        </w:rPr>
        <w:t>Стандарт предоставления муниципальной услуги</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2.1. Наименование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муниципальная услуга).</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2.2. Органом предоставления муниципальной услуги является </w:t>
      </w:r>
      <w:r>
        <w:rPr>
          <w:rFonts w:ascii="Times New Roman" w:hAnsi="Times New Roman" w:cs="Times New Roman"/>
          <w:sz w:val="28"/>
          <w:szCs w:val="28"/>
        </w:rPr>
        <w:t>Муниципальное учреждение «Департамент земельно – имущественных отношений Администрации Эвенкийского муниципального района Красноярского края»</w:t>
      </w:r>
      <w:r w:rsidRPr="00937A7F">
        <w:rPr>
          <w:rFonts w:ascii="Times New Roman" w:hAnsi="Times New Roman" w:cs="Times New Roman"/>
          <w:sz w:val="28"/>
          <w:szCs w:val="28"/>
        </w:rPr>
        <w:t xml:space="preserve"> (далее </w:t>
      </w:r>
      <w:r>
        <w:rPr>
          <w:rFonts w:ascii="Times New Roman" w:hAnsi="Times New Roman" w:cs="Times New Roman"/>
          <w:sz w:val="28"/>
          <w:szCs w:val="28"/>
        </w:rPr>
        <w:t>–</w:t>
      </w:r>
      <w:r w:rsidRPr="00937A7F">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2.3. Результатом предоставления муниципальной услуги является: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направление Заявителю копии </w:t>
      </w:r>
      <w:r>
        <w:rPr>
          <w:rFonts w:ascii="Times New Roman" w:hAnsi="Times New Roman" w:cs="Times New Roman"/>
          <w:sz w:val="28"/>
          <w:szCs w:val="28"/>
        </w:rPr>
        <w:t>приказа Уполномоченного органа, подписанного руководителем</w:t>
      </w:r>
      <w:r w:rsidRPr="00937A7F">
        <w:rPr>
          <w:rFonts w:ascii="Times New Roman" w:hAnsi="Times New Roman" w:cs="Times New Roman"/>
          <w:sz w:val="28"/>
          <w:szCs w:val="28"/>
        </w:rPr>
        <w:t xml:space="preserve">, о прекращении права постоянного (бессрочного) пользования или права пожизненного наследуемого владения земельными участками (далее - </w:t>
      </w:r>
      <w:r>
        <w:rPr>
          <w:rFonts w:ascii="Times New Roman" w:hAnsi="Times New Roman" w:cs="Times New Roman"/>
          <w:sz w:val="28"/>
          <w:szCs w:val="28"/>
        </w:rPr>
        <w:t>Приказ</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937A7F" w:rsidRPr="00937A7F" w:rsidRDefault="00937A7F" w:rsidP="00937A7F">
      <w:pPr>
        <w:pStyle w:val="ConsPlusNormal"/>
        <w:ind w:firstLine="540"/>
        <w:jc w:val="both"/>
        <w:rPr>
          <w:rFonts w:ascii="Times New Roman" w:hAnsi="Times New Roman" w:cs="Times New Roman"/>
          <w:sz w:val="28"/>
          <w:szCs w:val="28"/>
        </w:rPr>
      </w:pPr>
      <w:bookmarkStart w:id="2" w:name="P67"/>
      <w:bookmarkEnd w:id="2"/>
      <w:r w:rsidRPr="00937A7F">
        <w:rPr>
          <w:rFonts w:ascii="Times New Roman" w:hAnsi="Times New Roman" w:cs="Times New Roman"/>
          <w:sz w:val="28"/>
          <w:szCs w:val="28"/>
        </w:rPr>
        <w:t>2.5. Срок предоставления муниципальной услуги составляет:</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регистрация заявления - в день поступления заявления в </w:t>
      </w:r>
      <w:r>
        <w:rPr>
          <w:rFonts w:ascii="Times New Roman" w:hAnsi="Times New Roman" w:cs="Times New Roman"/>
          <w:sz w:val="28"/>
          <w:szCs w:val="28"/>
        </w:rPr>
        <w:t xml:space="preserve">Уполномоченный </w:t>
      </w:r>
      <w:r>
        <w:rPr>
          <w:rFonts w:ascii="Times New Roman" w:hAnsi="Times New Roman" w:cs="Times New Roman"/>
          <w:sz w:val="28"/>
          <w:szCs w:val="28"/>
        </w:rPr>
        <w:lastRenderedPageBreak/>
        <w:t>орган</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рассмотрение Заявления и приложенных к нему документов в срок не более 5 дней с даты регистрации в </w:t>
      </w:r>
      <w:r>
        <w:rPr>
          <w:rFonts w:ascii="Times New Roman" w:hAnsi="Times New Roman" w:cs="Times New Roman"/>
          <w:sz w:val="28"/>
          <w:szCs w:val="28"/>
        </w:rPr>
        <w:t>Уполномоченном органе</w:t>
      </w:r>
      <w:r w:rsidRPr="00937A7F">
        <w:rPr>
          <w:rFonts w:ascii="Times New Roman" w:hAnsi="Times New Roman" w:cs="Times New Roman"/>
          <w:sz w:val="28"/>
          <w:szCs w:val="28"/>
        </w:rPr>
        <w:t xml:space="preserve"> Заявления;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подготовка </w:t>
      </w:r>
      <w:r>
        <w:rPr>
          <w:rFonts w:ascii="Times New Roman" w:hAnsi="Times New Roman" w:cs="Times New Roman"/>
          <w:sz w:val="28"/>
          <w:szCs w:val="28"/>
        </w:rPr>
        <w:t>Приказа</w:t>
      </w:r>
      <w:r w:rsidRPr="00937A7F">
        <w:rPr>
          <w:rFonts w:ascii="Times New Roman" w:hAnsi="Times New Roman" w:cs="Times New Roman"/>
          <w:sz w:val="28"/>
          <w:szCs w:val="28"/>
        </w:rPr>
        <w:t xml:space="preserve"> - не позднее 30 дней с даты регистрации в </w:t>
      </w:r>
      <w:r>
        <w:rPr>
          <w:rFonts w:ascii="Times New Roman" w:hAnsi="Times New Roman" w:cs="Times New Roman"/>
          <w:sz w:val="28"/>
          <w:szCs w:val="28"/>
        </w:rPr>
        <w:t>Уполномоченном органе</w:t>
      </w:r>
      <w:r w:rsidRPr="00937A7F">
        <w:rPr>
          <w:rFonts w:ascii="Times New Roman" w:hAnsi="Times New Roman" w:cs="Times New Roman"/>
          <w:sz w:val="28"/>
          <w:szCs w:val="28"/>
        </w:rPr>
        <w:t xml:space="preserve"> Заявления;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направление Заявителю копии </w:t>
      </w:r>
      <w:r>
        <w:rPr>
          <w:rFonts w:ascii="Times New Roman" w:hAnsi="Times New Roman" w:cs="Times New Roman"/>
          <w:sz w:val="28"/>
          <w:szCs w:val="28"/>
        </w:rPr>
        <w:t>Приказа</w:t>
      </w:r>
      <w:r w:rsidRPr="00937A7F">
        <w:rPr>
          <w:rFonts w:ascii="Times New Roman" w:hAnsi="Times New Roman" w:cs="Times New Roman"/>
          <w:sz w:val="28"/>
          <w:szCs w:val="28"/>
        </w:rPr>
        <w:t xml:space="preserve"> - в течение 3 рабочих дней со дня издания соответствующего </w:t>
      </w:r>
      <w:r>
        <w:rPr>
          <w:rFonts w:ascii="Times New Roman" w:hAnsi="Times New Roman" w:cs="Times New Roman"/>
          <w:sz w:val="28"/>
          <w:szCs w:val="28"/>
        </w:rPr>
        <w:t>Приказа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2.6. Правовые основания для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w:t>
      </w:r>
      <w:hyperlink r:id="rId10">
        <w:r w:rsidRPr="00937A7F">
          <w:rPr>
            <w:rFonts w:ascii="Times New Roman" w:hAnsi="Times New Roman" w:cs="Times New Roman"/>
            <w:sz w:val="28"/>
            <w:szCs w:val="28"/>
          </w:rPr>
          <w:t>Конституция</w:t>
        </w:r>
      </w:hyperlink>
      <w:r w:rsidRPr="00937A7F">
        <w:rPr>
          <w:rFonts w:ascii="Times New Roman" w:hAnsi="Times New Roman" w:cs="Times New Roman"/>
          <w:sz w:val="28"/>
          <w:szCs w:val="28"/>
        </w:rPr>
        <w:t xml:space="preserve"> Российской Федерации;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Земельный </w:t>
      </w:r>
      <w:hyperlink r:id="rId11">
        <w:r w:rsidRPr="00937A7F">
          <w:rPr>
            <w:rFonts w:ascii="Times New Roman" w:hAnsi="Times New Roman" w:cs="Times New Roman"/>
            <w:sz w:val="28"/>
            <w:szCs w:val="28"/>
          </w:rPr>
          <w:t>кодекс</w:t>
        </w:r>
      </w:hyperlink>
      <w:r w:rsidRPr="00937A7F">
        <w:rPr>
          <w:rFonts w:ascii="Times New Roman" w:hAnsi="Times New Roman" w:cs="Times New Roman"/>
          <w:sz w:val="28"/>
          <w:szCs w:val="28"/>
        </w:rPr>
        <w:t xml:space="preserve"> Российской Федерации;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Федеральный </w:t>
      </w:r>
      <w:hyperlink r:id="rId12">
        <w:r w:rsidRPr="00937A7F">
          <w:rPr>
            <w:rFonts w:ascii="Times New Roman" w:hAnsi="Times New Roman" w:cs="Times New Roman"/>
            <w:sz w:val="28"/>
            <w:szCs w:val="28"/>
          </w:rPr>
          <w:t>закон</w:t>
        </w:r>
      </w:hyperlink>
      <w:r w:rsidRPr="00937A7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Федеральный </w:t>
      </w:r>
      <w:hyperlink r:id="rId13">
        <w:r w:rsidRPr="00937A7F">
          <w:rPr>
            <w:rFonts w:ascii="Times New Roman" w:hAnsi="Times New Roman" w:cs="Times New Roman"/>
            <w:sz w:val="28"/>
            <w:szCs w:val="28"/>
          </w:rPr>
          <w:t>закон</w:t>
        </w:r>
      </w:hyperlink>
      <w:r w:rsidRPr="00937A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w:t>
      </w:r>
      <w:hyperlink r:id="rId14">
        <w:r w:rsidRPr="00937A7F">
          <w:rPr>
            <w:rFonts w:ascii="Times New Roman" w:hAnsi="Times New Roman" w:cs="Times New Roman"/>
            <w:sz w:val="28"/>
            <w:szCs w:val="28"/>
          </w:rPr>
          <w:t>Устав</w:t>
        </w:r>
      </w:hyperlink>
      <w:r w:rsidRPr="00937A7F">
        <w:rPr>
          <w:rFonts w:ascii="Times New Roman" w:hAnsi="Times New Roman" w:cs="Times New Roman"/>
          <w:sz w:val="28"/>
          <w:szCs w:val="28"/>
        </w:rPr>
        <w:t xml:space="preserve"> </w:t>
      </w:r>
      <w:r>
        <w:rPr>
          <w:rFonts w:ascii="Times New Roman" w:hAnsi="Times New Roman" w:cs="Times New Roman"/>
          <w:sz w:val="28"/>
          <w:szCs w:val="28"/>
        </w:rPr>
        <w:t>Эвенкийского муниципального района Красноярского края</w:t>
      </w:r>
      <w:r w:rsidRPr="00937A7F">
        <w:rPr>
          <w:rFonts w:ascii="Times New Roman" w:hAnsi="Times New Roman" w:cs="Times New Roman"/>
          <w:sz w:val="28"/>
          <w:szCs w:val="28"/>
        </w:rPr>
        <w:t>;</w:t>
      </w:r>
    </w:p>
    <w:p w:rsidR="00937A7F" w:rsidRPr="00937A7F" w:rsidRDefault="00937A7F" w:rsidP="00937A7F">
      <w:pPr>
        <w:pStyle w:val="ConsPlusNormal"/>
        <w:spacing w:after="240"/>
        <w:ind w:firstLine="540"/>
        <w:jc w:val="both"/>
        <w:rPr>
          <w:rFonts w:ascii="Times New Roman" w:hAnsi="Times New Roman" w:cs="Times New Roman"/>
          <w:sz w:val="28"/>
          <w:szCs w:val="28"/>
        </w:rPr>
      </w:pPr>
      <w:r w:rsidRPr="00937A7F">
        <w:rPr>
          <w:rFonts w:ascii="Times New Roman" w:hAnsi="Times New Roman" w:cs="Times New Roman"/>
          <w:sz w:val="28"/>
          <w:szCs w:val="28"/>
        </w:rPr>
        <w:t>-</w:t>
      </w:r>
      <w:hyperlink r:id="rId15" w:history="1">
        <w:r w:rsidRPr="002A4443">
          <w:rPr>
            <w:rFonts w:ascii="Times New Roman" w:hAnsi="Times New Roman" w:cs="Times New Roman"/>
            <w:sz w:val="28"/>
            <w:szCs w:val="28"/>
          </w:rPr>
          <w:t>Решение</w:t>
        </w:r>
      </w:hyperlink>
      <w:r w:rsidRPr="00E50BD0">
        <w:rPr>
          <w:rFonts w:ascii="Times New Roman" w:hAnsi="Times New Roman" w:cs="Times New Roman"/>
          <w:sz w:val="28"/>
          <w:szCs w:val="28"/>
        </w:rPr>
        <w:t xml:space="preserve"> </w:t>
      </w:r>
      <w:r>
        <w:rPr>
          <w:rFonts w:ascii="Times New Roman" w:hAnsi="Times New Roman" w:cs="Times New Roman"/>
          <w:sz w:val="28"/>
          <w:szCs w:val="28"/>
        </w:rPr>
        <w:t>Эвенкийского районного</w:t>
      </w:r>
      <w:r w:rsidRPr="00E50BD0">
        <w:rPr>
          <w:rFonts w:ascii="Times New Roman" w:hAnsi="Times New Roman" w:cs="Times New Roman"/>
          <w:sz w:val="28"/>
          <w:szCs w:val="28"/>
        </w:rPr>
        <w:t xml:space="preserve"> Совета депутатов от </w:t>
      </w:r>
      <w:r>
        <w:rPr>
          <w:rFonts w:ascii="Times New Roman" w:hAnsi="Times New Roman" w:cs="Times New Roman"/>
          <w:sz w:val="28"/>
          <w:szCs w:val="28"/>
        </w:rPr>
        <w:t>27.10.2006</w:t>
      </w:r>
      <w:r w:rsidRPr="00E50BD0">
        <w:rPr>
          <w:rFonts w:ascii="Times New Roman" w:hAnsi="Times New Roman" w:cs="Times New Roman"/>
          <w:sz w:val="28"/>
          <w:szCs w:val="28"/>
        </w:rPr>
        <w:t xml:space="preserve"> N </w:t>
      </w:r>
      <w:r>
        <w:rPr>
          <w:rFonts w:ascii="Times New Roman" w:hAnsi="Times New Roman" w:cs="Times New Roman"/>
          <w:sz w:val="28"/>
          <w:szCs w:val="28"/>
        </w:rPr>
        <w:t>3-8/1-7</w:t>
      </w:r>
      <w:r w:rsidRPr="00E50BD0">
        <w:rPr>
          <w:rFonts w:ascii="Times New Roman" w:hAnsi="Times New Roman" w:cs="Times New Roman"/>
          <w:sz w:val="28"/>
          <w:szCs w:val="28"/>
        </w:rPr>
        <w:t xml:space="preserve"> "Об утверждении Правил землепользования и застройки </w:t>
      </w:r>
      <w:r>
        <w:rPr>
          <w:rFonts w:ascii="Times New Roman" w:hAnsi="Times New Roman" w:cs="Times New Roman"/>
          <w:sz w:val="28"/>
          <w:szCs w:val="28"/>
        </w:rPr>
        <w:t>в пгт. Тура</w:t>
      </w:r>
      <w:r w:rsidRPr="00E50BD0">
        <w:rPr>
          <w:rFonts w:ascii="Times New Roman" w:hAnsi="Times New Roman" w:cs="Times New Roman"/>
          <w:sz w:val="28"/>
          <w:szCs w:val="28"/>
        </w:rPr>
        <w:t>"</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bookmarkStart w:id="3" w:name="P83"/>
      <w:bookmarkEnd w:id="3"/>
      <w:r w:rsidRPr="00937A7F">
        <w:rPr>
          <w:rFonts w:ascii="Times New Roman" w:hAnsi="Times New Roman" w:cs="Times New Roman"/>
          <w:sz w:val="28"/>
          <w:szCs w:val="28"/>
        </w:rPr>
        <w:t>2.7. Муниципальная услуга предоставляется на основании:</w:t>
      </w:r>
    </w:p>
    <w:p w:rsidR="00937A7F" w:rsidRPr="00937A7F" w:rsidRDefault="00937A7F" w:rsidP="00937A7F">
      <w:pPr>
        <w:pStyle w:val="ConsPlusNormal"/>
        <w:ind w:firstLine="540"/>
        <w:jc w:val="both"/>
        <w:rPr>
          <w:rFonts w:ascii="Times New Roman" w:hAnsi="Times New Roman" w:cs="Times New Roman"/>
          <w:sz w:val="28"/>
          <w:szCs w:val="28"/>
        </w:rPr>
      </w:pPr>
      <w:bookmarkStart w:id="4" w:name="P84"/>
      <w:bookmarkEnd w:id="4"/>
      <w:r w:rsidRPr="00937A7F">
        <w:rPr>
          <w:rFonts w:ascii="Times New Roman" w:hAnsi="Times New Roman" w:cs="Times New Roman"/>
          <w:sz w:val="28"/>
          <w:szCs w:val="28"/>
        </w:rPr>
        <w:t xml:space="preserve">а) заявления, составленного в произвольной форме. Рекомендуемая форма </w:t>
      </w:r>
      <w:hyperlink w:anchor="P414">
        <w:r w:rsidRPr="00937A7F">
          <w:rPr>
            <w:rFonts w:ascii="Times New Roman" w:hAnsi="Times New Roman" w:cs="Times New Roman"/>
            <w:sz w:val="28"/>
            <w:szCs w:val="28"/>
          </w:rPr>
          <w:t>заявления</w:t>
        </w:r>
      </w:hyperlink>
      <w:r w:rsidRPr="00937A7F">
        <w:rPr>
          <w:rFonts w:ascii="Times New Roman" w:hAnsi="Times New Roman" w:cs="Times New Roman"/>
          <w:sz w:val="28"/>
          <w:szCs w:val="28"/>
        </w:rPr>
        <w:t xml:space="preserve"> приведена в приложении N </w:t>
      </w:r>
      <w:r w:rsidR="00F658B3">
        <w:rPr>
          <w:rFonts w:ascii="Times New Roman" w:hAnsi="Times New Roman" w:cs="Times New Roman"/>
          <w:sz w:val="28"/>
          <w:szCs w:val="28"/>
        </w:rPr>
        <w:t>1</w:t>
      </w:r>
      <w:r w:rsidRPr="00937A7F">
        <w:rPr>
          <w:rFonts w:ascii="Times New Roman" w:hAnsi="Times New Roman" w:cs="Times New Roman"/>
          <w:sz w:val="28"/>
          <w:szCs w:val="28"/>
        </w:rPr>
        <w:t xml:space="preserve"> к Административному регламенту (далее - Заявление). К оформлению Заявления предъявляются следующие требования: </w:t>
      </w:r>
      <w:proofErr w:type="gramStart"/>
      <w:r w:rsidRPr="00937A7F">
        <w:rPr>
          <w:rFonts w:ascii="Times New Roman" w:hAnsi="Times New Roman" w:cs="Times New Roman"/>
          <w:sz w:val="28"/>
          <w:szCs w:val="28"/>
        </w:rPr>
        <w:t>Заявление должно быть написано текстом, поддающимся прочтению, с указанием фамилии, имени, отчества (последнее - при наличии), места жительства Заявителя, реквизиты документа, удостоверяющего его личность, - в случае, если Заявление подается физическим лицом;</w:t>
      </w:r>
      <w:proofErr w:type="gramEnd"/>
      <w:r w:rsidRPr="00937A7F">
        <w:rPr>
          <w:rFonts w:ascii="Times New Roman" w:hAnsi="Times New Roman" w:cs="Times New Roman"/>
          <w:sz w:val="28"/>
          <w:szCs w:val="28"/>
        </w:rPr>
        <w:t xml:space="preserve"> наименование, место нахождения, организационно-правовая форма - в случае, если Заявление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937A7F" w:rsidRPr="00937A7F" w:rsidRDefault="00937A7F" w:rsidP="00937A7F">
      <w:pPr>
        <w:pStyle w:val="ConsPlusNormal"/>
        <w:ind w:firstLine="540"/>
        <w:jc w:val="both"/>
        <w:rPr>
          <w:rFonts w:ascii="Times New Roman" w:hAnsi="Times New Roman" w:cs="Times New Roman"/>
          <w:sz w:val="28"/>
          <w:szCs w:val="28"/>
        </w:rPr>
      </w:pPr>
      <w:bookmarkStart w:id="5" w:name="P86"/>
      <w:bookmarkEnd w:id="5"/>
      <w:r w:rsidRPr="00937A7F">
        <w:rPr>
          <w:rFonts w:ascii="Times New Roman" w:hAnsi="Times New Roman" w:cs="Times New Roman"/>
          <w:sz w:val="28"/>
          <w:szCs w:val="28"/>
        </w:rPr>
        <w:t>б) паспорта (для физических лиц и уполномоченных представителей юридических лиц);</w:t>
      </w:r>
    </w:p>
    <w:p w:rsidR="00937A7F" w:rsidRPr="00937A7F" w:rsidRDefault="00937A7F" w:rsidP="00937A7F">
      <w:pPr>
        <w:pStyle w:val="ConsPlusNormal"/>
        <w:ind w:firstLine="540"/>
        <w:jc w:val="both"/>
        <w:rPr>
          <w:rFonts w:ascii="Times New Roman" w:hAnsi="Times New Roman" w:cs="Times New Roman"/>
          <w:sz w:val="28"/>
          <w:szCs w:val="28"/>
        </w:rPr>
      </w:pPr>
      <w:bookmarkStart w:id="6" w:name="P87"/>
      <w:bookmarkEnd w:id="6"/>
      <w:r w:rsidRPr="00937A7F">
        <w:rPr>
          <w:rFonts w:ascii="Times New Roman" w:hAnsi="Times New Roman" w:cs="Times New Roman"/>
          <w:sz w:val="28"/>
          <w:szCs w:val="28"/>
        </w:rPr>
        <w:t>в) доверенности (для уполномоченных представителей физических и юридических лиц);</w:t>
      </w:r>
    </w:p>
    <w:p w:rsidR="00937A7F" w:rsidRPr="00937A7F" w:rsidRDefault="00937A7F" w:rsidP="00937A7F">
      <w:pPr>
        <w:pStyle w:val="ConsPlusNormal"/>
        <w:ind w:firstLine="540"/>
        <w:jc w:val="both"/>
        <w:rPr>
          <w:rFonts w:ascii="Times New Roman" w:hAnsi="Times New Roman" w:cs="Times New Roman"/>
          <w:sz w:val="28"/>
          <w:szCs w:val="28"/>
        </w:rPr>
      </w:pPr>
      <w:bookmarkStart w:id="7" w:name="P88"/>
      <w:bookmarkEnd w:id="7"/>
      <w:r w:rsidRPr="00937A7F">
        <w:rPr>
          <w:rFonts w:ascii="Times New Roman" w:hAnsi="Times New Roman" w:cs="Times New Roman"/>
          <w:sz w:val="28"/>
          <w:szCs w:val="28"/>
        </w:rPr>
        <w:t>г) документ, подтверждающий государственную регистрацию юридического лица (для юридических лиц);</w:t>
      </w:r>
    </w:p>
    <w:p w:rsidR="00937A7F" w:rsidRPr="00937A7F" w:rsidRDefault="00F50A32" w:rsidP="00937A7F">
      <w:pPr>
        <w:pStyle w:val="ConsPlusNormal"/>
        <w:ind w:firstLine="540"/>
        <w:jc w:val="both"/>
        <w:rPr>
          <w:rFonts w:ascii="Times New Roman" w:hAnsi="Times New Roman" w:cs="Times New Roman"/>
          <w:sz w:val="28"/>
          <w:szCs w:val="28"/>
        </w:rPr>
      </w:pPr>
      <w:bookmarkStart w:id="8" w:name="P91"/>
      <w:bookmarkEnd w:id="8"/>
      <w:r>
        <w:rPr>
          <w:rFonts w:ascii="Times New Roman" w:hAnsi="Times New Roman" w:cs="Times New Roman"/>
          <w:sz w:val="28"/>
          <w:szCs w:val="28"/>
        </w:rPr>
        <w:t>д</w:t>
      </w:r>
      <w:r w:rsidR="00937A7F" w:rsidRPr="00937A7F">
        <w:rPr>
          <w:rFonts w:ascii="Times New Roman" w:hAnsi="Times New Roman" w:cs="Times New Roman"/>
          <w:sz w:val="28"/>
          <w:szCs w:val="28"/>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пожизненного наследуемого владения земельным участком (при отсутствии подлинников документов, удостоверяющих права на земельный участок);</w:t>
      </w:r>
    </w:p>
    <w:p w:rsidR="00937A7F" w:rsidRPr="00937A7F" w:rsidRDefault="00F50A32" w:rsidP="00937A7F">
      <w:pPr>
        <w:pStyle w:val="ConsPlusNormal"/>
        <w:ind w:firstLine="540"/>
        <w:jc w:val="both"/>
        <w:rPr>
          <w:rFonts w:ascii="Times New Roman" w:hAnsi="Times New Roman" w:cs="Times New Roman"/>
          <w:sz w:val="28"/>
          <w:szCs w:val="28"/>
        </w:rPr>
      </w:pPr>
      <w:bookmarkStart w:id="9" w:name="P92"/>
      <w:bookmarkEnd w:id="9"/>
      <w:r>
        <w:rPr>
          <w:rFonts w:ascii="Times New Roman" w:hAnsi="Times New Roman" w:cs="Times New Roman"/>
          <w:sz w:val="28"/>
          <w:szCs w:val="28"/>
        </w:rPr>
        <w:lastRenderedPageBreak/>
        <w:t>е</w:t>
      </w:r>
      <w:r w:rsidR="00937A7F" w:rsidRPr="00937A7F">
        <w:rPr>
          <w:rFonts w:ascii="Times New Roman" w:hAnsi="Times New Roman" w:cs="Times New Roman"/>
          <w:sz w:val="28"/>
          <w:szCs w:val="28"/>
        </w:rPr>
        <w:t>)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Документы, указанные в настоящем </w:t>
      </w:r>
      <w:hyperlink w:anchor="P83">
        <w:r w:rsidRPr="00937A7F">
          <w:rPr>
            <w:rFonts w:ascii="Times New Roman" w:hAnsi="Times New Roman" w:cs="Times New Roman"/>
            <w:sz w:val="28"/>
            <w:szCs w:val="28"/>
          </w:rPr>
          <w:t>пункте</w:t>
        </w:r>
      </w:hyperlink>
      <w:r w:rsidRPr="00937A7F">
        <w:rPr>
          <w:rFonts w:ascii="Times New Roman" w:hAnsi="Times New Roman" w:cs="Times New Roman"/>
          <w:sz w:val="28"/>
          <w:szCs w:val="28"/>
        </w:rPr>
        <w:t xml:space="preserve">, предоставляются </w:t>
      </w:r>
      <w:proofErr w:type="gramStart"/>
      <w:r w:rsidRPr="00937A7F">
        <w:rPr>
          <w:rFonts w:ascii="Times New Roman" w:hAnsi="Times New Roman" w:cs="Times New Roman"/>
          <w:sz w:val="28"/>
          <w:szCs w:val="28"/>
        </w:rPr>
        <w:t>в</w:t>
      </w:r>
      <w:proofErr w:type="gramEnd"/>
      <w:r w:rsidRPr="00937A7F">
        <w:rPr>
          <w:rFonts w:ascii="Times New Roman" w:hAnsi="Times New Roman" w:cs="Times New Roman"/>
          <w:sz w:val="28"/>
          <w:szCs w:val="28"/>
        </w:rPr>
        <w:t xml:space="preserve"> </w:t>
      </w:r>
      <w:r w:rsidR="00A33A52">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 в оригиналах (документы, указанные в </w:t>
      </w:r>
      <w:hyperlink w:anchor="P84">
        <w:r w:rsidRPr="00F50A32">
          <w:rPr>
            <w:rFonts w:ascii="Times New Roman" w:hAnsi="Times New Roman" w:cs="Times New Roman"/>
            <w:sz w:val="28"/>
            <w:szCs w:val="28"/>
          </w:rPr>
          <w:t>подпунктах "а"</w:t>
        </w:r>
      </w:hyperlink>
      <w:r w:rsidRPr="00F50A32">
        <w:rPr>
          <w:rFonts w:ascii="Times New Roman" w:hAnsi="Times New Roman" w:cs="Times New Roman"/>
          <w:sz w:val="28"/>
          <w:szCs w:val="28"/>
        </w:rPr>
        <w:t xml:space="preserve"> - </w:t>
      </w:r>
      <w:hyperlink w:anchor="P87">
        <w:r w:rsidRPr="00F50A32">
          <w:rPr>
            <w:rFonts w:ascii="Times New Roman" w:hAnsi="Times New Roman" w:cs="Times New Roman"/>
            <w:sz w:val="28"/>
            <w:szCs w:val="28"/>
          </w:rPr>
          <w:t>"в"</w:t>
        </w:r>
      </w:hyperlink>
      <w:r w:rsidRPr="00F50A32">
        <w:rPr>
          <w:rFonts w:ascii="Times New Roman" w:hAnsi="Times New Roman" w:cs="Times New Roman"/>
          <w:sz w:val="28"/>
          <w:szCs w:val="28"/>
        </w:rPr>
        <w:t xml:space="preserve">, </w:t>
      </w:r>
      <w:hyperlink w:anchor="P92">
        <w:r w:rsidRPr="00F50A32">
          <w:rPr>
            <w:rFonts w:ascii="Times New Roman" w:hAnsi="Times New Roman" w:cs="Times New Roman"/>
            <w:sz w:val="28"/>
            <w:szCs w:val="28"/>
          </w:rPr>
          <w:t>"</w:t>
        </w:r>
        <w:r w:rsidR="00F50A32" w:rsidRPr="00F50A32">
          <w:rPr>
            <w:rFonts w:ascii="Times New Roman" w:hAnsi="Times New Roman" w:cs="Times New Roman"/>
            <w:sz w:val="28"/>
            <w:szCs w:val="28"/>
          </w:rPr>
          <w:t>е</w:t>
        </w:r>
        <w:r w:rsidRPr="00F50A32">
          <w:rPr>
            <w:rFonts w:ascii="Times New Roman" w:hAnsi="Times New Roman" w:cs="Times New Roman"/>
            <w:sz w:val="28"/>
            <w:szCs w:val="28"/>
          </w:rPr>
          <w:t>"</w:t>
        </w:r>
      </w:hyperlink>
      <w:r w:rsidRPr="00F50A32">
        <w:rPr>
          <w:rFonts w:ascii="Times New Roman" w:hAnsi="Times New Roman" w:cs="Times New Roman"/>
          <w:sz w:val="28"/>
          <w:szCs w:val="28"/>
        </w:rPr>
        <w:t xml:space="preserve"> </w:t>
      </w:r>
      <w:r w:rsidRPr="00937A7F">
        <w:rPr>
          <w:rFonts w:ascii="Times New Roman" w:hAnsi="Times New Roman" w:cs="Times New Roman"/>
          <w:sz w:val="28"/>
          <w:szCs w:val="28"/>
        </w:rPr>
        <w:t xml:space="preserve">настоящего пункта) и копиях (документы, указанные в </w:t>
      </w:r>
      <w:hyperlink w:anchor="P88">
        <w:r w:rsidRPr="00F50A32">
          <w:rPr>
            <w:rFonts w:ascii="Times New Roman" w:hAnsi="Times New Roman" w:cs="Times New Roman"/>
            <w:sz w:val="28"/>
            <w:szCs w:val="28"/>
          </w:rPr>
          <w:t>подпунктах "г"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"е"</w:t>
        </w:r>
      </w:hyperlink>
      <w:r w:rsidRPr="00F50A32">
        <w:rPr>
          <w:rFonts w:ascii="Times New Roman" w:hAnsi="Times New Roman" w:cs="Times New Roman"/>
          <w:sz w:val="28"/>
          <w:szCs w:val="28"/>
        </w:rPr>
        <w:t xml:space="preserve"> н</w:t>
      </w:r>
      <w:r w:rsidRPr="00937A7F">
        <w:rPr>
          <w:rFonts w:ascii="Times New Roman" w:hAnsi="Times New Roman" w:cs="Times New Roman"/>
          <w:sz w:val="28"/>
          <w:szCs w:val="28"/>
        </w:rPr>
        <w:t>астоящего пункта - предоставляются по желанию Заявителя) - при личном обращении Заявителя для получения муниципальной услуги;</w:t>
      </w:r>
      <w:proofErr w:type="gramEnd"/>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 в оригинале (документы, указанные в </w:t>
      </w:r>
      <w:hyperlink w:anchor="P84">
        <w:r w:rsidRPr="00F50A32">
          <w:rPr>
            <w:rFonts w:ascii="Times New Roman" w:hAnsi="Times New Roman" w:cs="Times New Roman"/>
            <w:sz w:val="28"/>
            <w:szCs w:val="28"/>
          </w:rPr>
          <w:t>подпунктах "а"</w:t>
        </w:r>
      </w:hyperlink>
      <w:r w:rsidRPr="00F50A32">
        <w:rPr>
          <w:rFonts w:ascii="Times New Roman" w:hAnsi="Times New Roman" w:cs="Times New Roman"/>
          <w:sz w:val="28"/>
          <w:szCs w:val="28"/>
        </w:rPr>
        <w:t xml:space="preserve">, </w:t>
      </w:r>
      <w:hyperlink w:anchor="P92">
        <w:r w:rsidRPr="00F50A32">
          <w:rPr>
            <w:rFonts w:ascii="Times New Roman" w:hAnsi="Times New Roman" w:cs="Times New Roman"/>
            <w:sz w:val="28"/>
            <w:szCs w:val="28"/>
          </w:rPr>
          <w:t>"</w:t>
        </w:r>
        <w:r w:rsidR="00F50A32">
          <w:rPr>
            <w:rFonts w:ascii="Times New Roman" w:hAnsi="Times New Roman" w:cs="Times New Roman"/>
            <w:sz w:val="28"/>
            <w:szCs w:val="28"/>
          </w:rPr>
          <w:t>е</w:t>
        </w:r>
        <w:r w:rsidRPr="00F50A32">
          <w:rPr>
            <w:rFonts w:ascii="Times New Roman" w:hAnsi="Times New Roman" w:cs="Times New Roman"/>
            <w:sz w:val="28"/>
            <w:szCs w:val="28"/>
          </w:rPr>
          <w:t>"</w:t>
        </w:r>
      </w:hyperlink>
      <w:r w:rsidRPr="00937A7F">
        <w:rPr>
          <w:rFonts w:ascii="Times New Roman" w:hAnsi="Times New Roman" w:cs="Times New Roman"/>
          <w:sz w:val="28"/>
          <w:szCs w:val="28"/>
        </w:rPr>
        <w:t xml:space="preserve"> настоящего пункта), в копиях, заверенных в установленном действующим законодательством порядке (документ, указанный в подпункте "в" настоящего пункта) и копиях (документы, указанные </w:t>
      </w:r>
      <w:r w:rsidRPr="00F50A32">
        <w:rPr>
          <w:rFonts w:ascii="Times New Roman" w:hAnsi="Times New Roman" w:cs="Times New Roman"/>
          <w:sz w:val="28"/>
          <w:szCs w:val="28"/>
        </w:rPr>
        <w:t xml:space="preserve">в </w:t>
      </w:r>
      <w:hyperlink w:anchor="P86">
        <w:r w:rsidRPr="00F50A32">
          <w:rPr>
            <w:rFonts w:ascii="Times New Roman" w:hAnsi="Times New Roman" w:cs="Times New Roman"/>
            <w:sz w:val="28"/>
            <w:szCs w:val="28"/>
          </w:rPr>
          <w:t>подпунктах "б"</w:t>
        </w:r>
      </w:hyperlink>
      <w:r w:rsidRPr="00F50A32">
        <w:rPr>
          <w:rFonts w:ascii="Times New Roman" w:hAnsi="Times New Roman" w:cs="Times New Roman"/>
          <w:sz w:val="28"/>
          <w:szCs w:val="28"/>
        </w:rPr>
        <w:t xml:space="preserve">, </w:t>
      </w:r>
      <w:hyperlink w:anchor="P88">
        <w:r w:rsidRPr="00F50A32">
          <w:rPr>
            <w:rFonts w:ascii="Times New Roman" w:hAnsi="Times New Roman" w:cs="Times New Roman"/>
            <w:sz w:val="28"/>
            <w:szCs w:val="28"/>
          </w:rPr>
          <w:t>"г"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w:t>
        </w:r>
        <w:r w:rsidR="00F50A32" w:rsidRPr="00F50A32">
          <w:rPr>
            <w:rFonts w:ascii="Times New Roman" w:hAnsi="Times New Roman" w:cs="Times New Roman"/>
            <w:sz w:val="28"/>
            <w:szCs w:val="28"/>
          </w:rPr>
          <w:t>д</w:t>
        </w:r>
        <w:r w:rsidRPr="00F50A32">
          <w:rPr>
            <w:rFonts w:ascii="Times New Roman" w:hAnsi="Times New Roman" w:cs="Times New Roman"/>
            <w:sz w:val="28"/>
            <w:szCs w:val="28"/>
          </w:rPr>
          <w:t>"</w:t>
        </w:r>
      </w:hyperlink>
      <w:r w:rsidRPr="00937A7F">
        <w:rPr>
          <w:rFonts w:ascii="Times New Roman" w:hAnsi="Times New Roman" w:cs="Times New Roman"/>
          <w:sz w:val="28"/>
          <w:szCs w:val="28"/>
        </w:rPr>
        <w:t xml:space="preserve"> (документы, указанные в </w:t>
      </w:r>
      <w:hyperlink w:anchor="P88">
        <w:r w:rsidRPr="00F50A32">
          <w:rPr>
            <w:rFonts w:ascii="Times New Roman" w:hAnsi="Times New Roman" w:cs="Times New Roman"/>
            <w:sz w:val="28"/>
            <w:szCs w:val="28"/>
          </w:rPr>
          <w:t>подпунктах "г"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w:t>
        </w:r>
        <w:r w:rsidR="00F50A32" w:rsidRPr="00F50A32">
          <w:rPr>
            <w:rFonts w:ascii="Times New Roman" w:hAnsi="Times New Roman" w:cs="Times New Roman"/>
            <w:sz w:val="28"/>
            <w:szCs w:val="28"/>
          </w:rPr>
          <w:t>д</w:t>
        </w:r>
        <w:r w:rsidRPr="00F50A32">
          <w:rPr>
            <w:rFonts w:ascii="Times New Roman" w:hAnsi="Times New Roman" w:cs="Times New Roman"/>
            <w:sz w:val="28"/>
            <w:szCs w:val="28"/>
          </w:rPr>
          <w:t>"</w:t>
        </w:r>
      </w:hyperlink>
      <w:r w:rsidRPr="00937A7F">
        <w:rPr>
          <w:rFonts w:ascii="Times New Roman" w:hAnsi="Times New Roman" w:cs="Times New Roman"/>
          <w:sz w:val="28"/>
          <w:szCs w:val="28"/>
        </w:rPr>
        <w:t xml:space="preserve"> предоставляются по желанию Заявителя) настоящего пункта) - при направлении Заявителем документов для получения муниципальной услуги посредством почтового отправления или в форме</w:t>
      </w:r>
      <w:proofErr w:type="gramEnd"/>
      <w:r w:rsidRPr="00937A7F">
        <w:rPr>
          <w:rFonts w:ascii="Times New Roman" w:hAnsi="Times New Roman" w:cs="Times New Roman"/>
          <w:sz w:val="28"/>
          <w:szCs w:val="28"/>
        </w:rPr>
        <w:t xml:space="preserve">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Для рассмотрения заявления </w:t>
      </w:r>
      <w:r w:rsidR="00A33A52">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 xml:space="preserve">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88">
        <w:r w:rsidRPr="00F50A32">
          <w:rPr>
            <w:rFonts w:ascii="Times New Roman" w:hAnsi="Times New Roman" w:cs="Times New Roman"/>
            <w:sz w:val="28"/>
            <w:szCs w:val="28"/>
          </w:rPr>
          <w:t>подпунктах "г"</w:t>
        </w:r>
      </w:hyperlink>
      <w:r w:rsidRPr="00F50A32">
        <w:rPr>
          <w:rFonts w:ascii="Times New Roman" w:hAnsi="Times New Roman" w:cs="Times New Roman"/>
          <w:sz w:val="28"/>
          <w:szCs w:val="28"/>
        </w:rPr>
        <w:t xml:space="preserve"> - "</w:t>
      </w:r>
      <w:hyperlink w:anchor="P91">
        <w:r w:rsidR="00F50A32" w:rsidRPr="00F50A32">
          <w:rPr>
            <w:rFonts w:ascii="Times New Roman" w:hAnsi="Times New Roman" w:cs="Times New Roman"/>
            <w:sz w:val="28"/>
            <w:szCs w:val="28"/>
          </w:rPr>
          <w:t>д</w:t>
        </w:r>
      </w:hyperlink>
      <w:r w:rsidRPr="00F50A32">
        <w:rPr>
          <w:rFonts w:ascii="Times New Roman" w:hAnsi="Times New Roman" w:cs="Times New Roman"/>
          <w:sz w:val="28"/>
          <w:szCs w:val="28"/>
        </w:rPr>
        <w:t>"</w:t>
      </w:r>
      <w:r w:rsidRPr="00937A7F">
        <w:rPr>
          <w:rFonts w:ascii="Times New Roman" w:hAnsi="Times New Roman" w:cs="Times New Roman"/>
          <w:sz w:val="28"/>
          <w:szCs w:val="28"/>
        </w:rPr>
        <w:t xml:space="preserve"> настоящего пункта (их копии или содержащиеся в них сведения), если они не были представлены Заявителем по собственной инициативе.</w:t>
      </w:r>
      <w:proofErr w:type="gramEnd"/>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Документы, удостоверяющие права на землю, указанные в </w:t>
      </w:r>
      <w:hyperlink w:anchor="P92">
        <w:r w:rsidRPr="00F50A32">
          <w:rPr>
            <w:rFonts w:ascii="Times New Roman" w:hAnsi="Times New Roman" w:cs="Times New Roman"/>
            <w:sz w:val="28"/>
            <w:szCs w:val="28"/>
          </w:rPr>
          <w:t>подпункте "</w:t>
        </w:r>
        <w:r w:rsidR="00F50A32" w:rsidRPr="00F50A32">
          <w:rPr>
            <w:rFonts w:ascii="Times New Roman" w:hAnsi="Times New Roman" w:cs="Times New Roman"/>
            <w:sz w:val="28"/>
            <w:szCs w:val="28"/>
          </w:rPr>
          <w:t>е</w:t>
        </w:r>
        <w:r w:rsidRPr="00F50A32">
          <w:rPr>
            <w:rFonts w:ascii="Times New Roman" w:hAnsi="Times New Roman" w:cs="Times New Roman"/>
            <w:sz w:val="28"/>
            <w:szCs w:val="28"/>
          </w:rPr>
          <w:t>"</w:t>
        </w:r>
      </w:hyperlink>
      <w:r w:rsidRPr="00937A7F">
        <w:rPr>
          <w:rFonts w:ascii="Times New Roman" w:hAnsi="Times New Roman" w:cs="Times New Roman"/>
          <w:sz w:val="28"/>
          <w:szCs w:val="28"/>
        </w:rPr>
        <w:t>,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В случае</w:t>
      </w:r>
      <w:proofErr w:type="gramStart"/>
      <w:r w:rsidRPr="00937A7F">
        <w:rPr>
          <w:rFonts w:ascii="Times New Roman" w:hAnsi="Times New Roman" w:cs="Times New Roman"/>
          <w:sz w:val="28"/>
          <w:szCs w:val="28"/>
        </w:rPr>
        <w:t>,</w:t>
      </w:r>
      <w:proofErr w:type="gramEnd"/>
      <w:r w:rsidRPr="00937A7F">
        <w:rPr>
          <w:rFonts w:ascii="Times New Roman" w:hAnsi="Times New Roman" w:cs="Times New Roman"/>
          <w:sz w:val="28"/>
          <w:szCs w:val="28"/>
        </w:rPr>
        <w:t xml:space="preserve"> если предоставленные заявителем документы и информация ранее были заверены в соответствии с </w:t>
      </w:r>
      <w:hyperlink r:id="rId16">
        <w:r w:rsidRPr="00F50A32">
          <w:rPr>
            <w:rFonts w:ascii="Times New Roman" w:hAnsi="Times New Roman" w:cs="Times New Roman"/>
            <w:sz w:val="28"/>
            <w:szCs w:val="28"/>
          </w:rPr>
          <w:t>пунктом 7.2 части 1 статьи 16</w:t>
        </w:r>
      </w:hyperlink>
      <w:r w:rsidRPr="00F50A32">
        <w:rPr>
          <w:rFonts w:ascii="Times New Roman" w:hAnsi="Times New Roman" w:cs="Times New Roman"/>
          <w:sz w:val="28"/>
          <w:szCs w:val="28"/>
        </w:rPr>
        <w:t xml:space="preserve"> </w:t>
      </w:r>
      <w:r w:rsidRPr="00937A7F">
        <w:rPr>
          <w:rFonts w:ascii="Times New Roman" w:hAnsi="Times New Roman" w:cs="Times New Roman"/>
          <w:sz w:val="28"/>
          <w:szCs w:val="28"/>
        </w:rPr>
        <w:t xml:space="preserve">Федерального закона от 27.07.2010 N 210-ФЗ "Об организации предоставления государственных и муниципальных услуг", </w:t>
      </w:r>
      <w:r w:rsidR="00A33A52">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A7F" w:rsidRPr="00937A7F" w:rsidRDefault="00937A7F" w:rsidP="00937A7F">
      <w:pPr>
        <w:pStyle w:val="ConsPlusNormal"/>
        <w:ind w:firstLine="540"/>
        <w:jc w:val="both"/>
        <w:rPr>
          <w:rFonts w:ascii="Times New Roman" w:hAnsi="Times New Roman" w:cs="Times New Roman"/>
          <w:sz w:val="28"/>
          <w:szCs w:val="28"/>
        </w:rPr>
      </w:pPr>
      <w:bookmarkStart w:id="10" w:name="P102"/>
      <w:bookmarkEnd w:id="10"/>
      <w:r w:rsidRPr="00937A7F">
        <w:rPr>
          <w:rFonts w:ascii="Times New Roman" w:hAnsi="Times New Roman" w:cs="Times New Roman"/>
          <w:sz w:val="28"/>
          <w:szCs w:val="28"/>
        </w:rPr>
        <w:t>2.8. Основаниями для отказа в приеме заявления и документов являются: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текст Заявления не поддается прочтению,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заявление не соответствует требованиям </w:t>
      </w:r>
      <w:hyperlink w:anchor="P84">
        <w:r w:rsidRPr="00F50A32">
          <w:rPr>
            <w:rFonts w:ascii="Times New Roman" w:hAnsi="Times New Roman" w:cs="Times New Roman"/>
            <w:sz w:val="28"/>
            <w:szCs w:val="28"/>
          </w:rPr>
          <w:t>подпункта "а" пункта 2.7</w:t>
        </w:r>
      </w:hyperlink>
      <w:r w:rsidRPr="00F50A32">
        <w:rPr>
          <w:rFonts w:ascii="Times New Roman" w:hAnsi="Times New Roman" w:cs="Times New Roman"/>
          <w:sz w:val="28"/>
          <w:szCs w:val="28"/>
        </w:rPr>
        <w:t xml:space="preserve"> </w:t>
      </w:r>
      <w:r w:rsidRPr="00937A7F">
        <w:rPr>
          <w:rFonts w:ascii="Times New Roman" w:hAnsi="Times New Roman" w:cs="Times New Roman"/>
          <w:sz w:val="28"/>
          <w:szCs w:val="28"/>
        </w:rPr>
        <w:lastRenderedPageBreak/>
        <w:t>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заявление не подписано Заявителем или подписано неуполномоченным лицом;</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предоставлен не полный перечень документов, предусмотренных </w:t>
      </w:r>
      <w:hyperlink w:anchor="P83">
        <w:r w:rsidRPr="00F50A32">
          <w:rPr>
            <w:rFonts w:ascii="Times New Roman" w:hAnsi="Times New Roman" w:cs="Times New Roman"/>
            <w:sz w:val="28"/>
            <w:szCs w:val="28"/>
          </w:rPr>
          <w:t>пунктом 2.7</w:t>
        </w:r>
      </w:hyperlink>
      <w:r w:rsidRPr="00F50A32">
        <w:rPr>
          <w:rFonts w:ascii="Times New Roman" w:hAnsi="Times New Roman" w:cs="Times New Roman"/>
          <w:sz w:val="28"/>
          <w:szCs w:val="28"/>
        </w:rPr>
        <w:t xml:space="preserve"> </w:t>
      </w:r>
      <w:r w:rsidRPr="00937A7F">
        <w:rPr>
          <w:rFonts w:ascii="Times New Roman" w:hAnsi="Times New Roman" w:cs="Times New Roman"/>
          <w:sz w:val="28"/>
          <w:szCs w:val="28"/>
        </w:rPr>
        <w:t xml:space="preserve">Административного регламента, за исключением документов, предусмотренных </w:t>
      </w:r>
      <w:hyperlink w:anchor="P88">
        <w:r w:rsidRPr="00F50A32">
          <w:rPr>
            <w:rFonts w:ascii="Times New Roman" w:hAnsi="Times New Roman" w:cs="Times New Roman"/>
            <w:sz w:val="28"/>
            <w:szCs w:val="28"/>
          </w:rPr>
          <w:t>подпунктами "г"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w:t>
        </w:r>
        <w:r w:rsidR="00F50A32" w:rsidRPr="00F50A32">
          <w:rPr>
            <w:rFonts w:ascii="Times New Roman" w:hAnsi="Times New Roman" w:cs="Times New Roman"/>
            <w:sz w:val="28"/>
            <w:szCs w:val="28"/>
          </w:rPr>
          <w:t>д</w:t>
        </w:r>
        <w:r w:rsidRPr="00F50A32">
          <w:rPr>
            <w:rFonts w:ascii="Times New Roman" w:hAnsi="Times New Roman" w:cs="Times New Roman"/>
            <w:sz w:val="28"/>
            <w:szCs w:val="28"/>
          </w:rPr>
          <w:t>" пункта 2.7</w:t>
        </w:r>
      </w:hyperlink>
      <w:r w:rsidRPr="00F50A32">
        <w:rPr>
          <w:rFonts w:ascii="Times New Roman" w:hAnsi="Times New Roman" w:cs="Times New Roman"/>
          <w:sz w:val="28"/>
          <w:szCs w:val="28"/>
        </w:rPr>
        <w:t xml:space="preserve"> А</w:t>
      </w:r>
      <w:r w:rsidRPr="00937A7F">
        <w:rPr>
          <w:rFonts w:ascii="Times New Roman" w:hAnsi="Times New Roman" w:cs="Times New Roman"/>
          <w:sz w:val="28"/>
          <w:szCs w:val="28"/>
        </w:rPr>
        <w:t xml:space="preserve">дминистративного регламента </w:t>
      </w:r>
      <w:r w:rsidRPr="00F50A32">
        <w:rPr>
          <w:rFonts w:ascii="Times New Roman" w:hAnsi="Times New Roman" w:cs="Times New Roman"/>
          <w:sz w:val="28"/>
          <w:szCs w:val="28"/>
        </w:rPr>
        <w:t xml:space="preserve">и </w:t>
      </w:r>
      <w:hyperlink w:anchor="P92">
        <w:r w:rsidRPr="00F50A32">
          <w:rPr>
            <w:rFonts w:ascii="Times New Roman" w:hAnsi="Times New Roman" w:cs="Times New Roman"/>
            <w:sz w:val="28"/>
            <w:szCs w:val="28"/>
          </w:rPr>
          <w:t>"</w:t>
        </w:r>
        <w:r w:rsidR="00F50A32" w:rsidRPr="00F50A32">
          <w:rPr>
            <w:rFonts w:ascii="Times New Roman" w:hAnsi="Times New Roman" w:cs="Times New Roman"/>
            <w:sz w:val="28"/>
            <w:szCs w:val="28"/>
          </w:rPr>
          <w:t>е</w:t>
        </w:r>
        <w:r w:rsidRPr="00F50A32">
          <w:rPr>
            <w:rFonts w:ascii="Times New Roman" w:hAnsi="Times New Roman" w:cs="Times New Roman"/>
            <w:sz w:val="28"/>
            <w:szCs w:val="28"/>
          </w:rPr>
          <w:t>"</w:t>
        </w:r>
      </w:hyperlink>
      <w:r w:rsidRPr="00937A7F">
        <w:rPr>
          <w:rFonts w:ascii="Times New Roman" w:hAnsi="Times New Roman" w:cs="Times New Roman"/>
          <w:sz w:val="28"/>
          <w:szCs w:val="28"/>
        </w:rPr>
        <w:t xml:space="preserve">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основания (случаи), указанные </w:t>
      </w:r>
      <w:r w:rsidRPr="00F50A32">
        <w:rPr>
          <w:rFonts w:ascii="Times New Roman" w:hAnsi="Times New Roman" w:cs="Times New Roman"/>
          <w:sz w:val="28"/>
          <w:szCs w:val="28"/>
        </w:rPr>
        <w:t xml:space="preserve">в </w:t>
      </w:r>
      <w:hyperlink w:anchor="P112">
        <w:r w:rsidRPr="00F50A32">
          <w:rPr>
            <w:rFonts w:ascii="Times New Roman" w:hAnsi="Times New Roman" w:cs="Times New Roman"/>
            <w:sz w:val="28"/>
            <w:szCs w:val="28"/>
          </w:rPr>
          <w:t>пункте 2.10</w:t>
        </w:r>
      </w:hyperlink>
      <w:r w:rsidRPr="00937A7F">
        <w:rPr>
          <w:rFonts w:ascii="Times New Roman" w:hAnsi="Times New Roman" w:cs="Times New Roman"/>
          <w:sz w:val="28"/>
          <w:szCs w:val="28"/>
        </w:rPr>
        <w:t xml:space="preserve"> настоящего 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2.9. Основания для отказа в предоставлении муниципальной услуги отсутствуют.</w:t>
      </w:r>
    </w:p>
    <w:p w:rsidR="00937A7F" w:rsidRPr="00937A7F" w:rsidRDefault="00937A7F" w:rsidP="00937A7F">
      <w:pPr>
        <w:pStyle w:val="ConsPlusNormal"/>
        <w:ind w:firstLine="540"/>
        <w:jc w:val="both"/>
        <w:rPr>
          <w:rFonts w:ascii="Times New Roman" w:hAnsi="Times New Roman" w:cs="Times New Roman"/>
          <w:sz w:val="28"/>
          <w:szCs w:val="28"/>
        </w:rPr>
      </w:pPr>
      <w:bookmarkStart w:id="11" w:name="P112"/>
      <w:bookmarkEnd w:id="11"/>
      <w:r w:rsidRPr="00937A7F">
        <w:rPr>
          <w:rFonts w:ascii="Times New Roman" w:hAnsi="Times New Roman" w:cs="Times New Roman"/>
          <w:sz w:val="28"/>
          <w:szCs w:val="28"/>
        </w:rPr>
        <w:t xml:space="preserve">2.10. Помимо оснований для отказа в приеме документов, необходимых для предоставления муниципальной услуги, указанных в </w:t>
      </w:r>
      <w:hyperlink w:anchor="P102">
        <w:r w:rsidRPr="00F50A32">
          <w:rPr>
            <w:rFonts w:ascii="Times New Roman" w:hAnsi="Times New Roman" w:cs="Times New Roman"/>
            <w:sz w:val="28"/>
            <w:szCs w:val="28"/>
          </w:rPr>
          <w:t>пункте 2.8</w:t>
        </w:r>
      </w:hyperlink>
      <w:r w:rsidRPr="00937A7F">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88">
        <w:r w:rsidRPr="00F50A32">
          <w:rPr>
            <w:rFonts w:ascii="Times New Roman" w:hAnsi="Times New Roman" w:cs="Times New Roman"/>
            <w:sz w:val="28"/>
            <w:szCs w:val="28"/>
          </w:rPr>
          <w:t>подпунктах "г"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w:t>
        </w:r>
        <w:r w:rsidR="00F50A32" w:rsidRPr="00F50A32">
          <w:rPr>
            <w:rFonts w:ascii="Times New Roman" w:hAnsi="Times New Roman" w:cs="Times New Roman"/>
            <w:sz w:val="28"/>
            <w:szCs w:val="28"/>
          </w:rPr>
          <w:t>д</w:t>
        </w:r>
        <w:r w:rsidRPr="00F50A32">
          <w:rPr>
            <w:rFonts w:ascii="Times New Roman" w:hAnsi="Times New Roman" w:cs="Times New Roman"/>
            <w:sz w:val="28"/>
            <w:szCs w:val="28"/>
          </w:rPr>
          <w:t>" пункта 2.7</w:t>
        </w:r>
      </w:hyperlink>
      <w:r w:rsidRPr="00937A7F">
        <w:rPr>
          <w:rFonts w:ascii="Times New Roman" w:hAnsi="Times New Roman" w:cs="Times New Roman"/>
          <w:sz w:val="28"/>
          <w:szCs w:val="28"/>
        </w:rPr>
        <w:t xml:space="preserve"> 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88">
        <w:r w:rsidRPr="00F50A32">
          <w:rPr>
            <w:rFonts w:ascii="Times New Roman" w:hAnsi="Times New Roman" w:cs="Times New Roman"/>
            <w:sz w:val="28"/>
            <w:szCs w:val="28"/>
          </w:rPr>
          <w:t>подпунктах "г"</w:t>
        </w:r>
      </w:hyperlink>
      <w:r w:rsidRPr="00F50A32">
        <w:rPr>
          <w:rFonts w:ascii="Times New Roman" w:hAnsi="Times New Roman" w:cs="Times New Roman"/>
          <w:sz w:val="28"/>
          <w:szCs w:val="28"/>
        </w:rPr>
        <w:t xml:space="preserve"> - </w:t>
      </w:r>
      <w:hyperlink w:anchor="P91">
        <w:r w:rsidRPr="00F50A32">
          <w:rPr>
            <w:rFonts w:ascii="Times New Roman" w:hAnsi="Times New Roman" w:cs="Times New Roman"/>
            <w:sz w:val="28"/>
            <w:szCs w:val="28"/>
          </w:rPr>
          <w:t>"</w:t>
        </w:r>
        <w:r w:rsidR="00F50A32" w:rsidRPr="00F50A32">
          <w:rPr>
            <w:rFonts w:ascii="Times New Roman" w:hAnsi="Times New Roman" w:cs="Times New Roman"/>
            <w:sz w:val="28"/>
            <w:szCs w:val="28"/>
          </w:rPr>
          <w:t>д</w:t>
        </w:r>
        <w:r w:rsidRPr="00F50A32">
          <w:rPr>
            <w:rFonts w:ascii="Times New Roman" w:hAnsi="Times New Roman" w:cs="Times New Roman"/>
            <w:sz w:val="28"/>
            <w:szCs w:val="28"/>
          </w:rPr>
          <w:t>" пункта 2.7</w:t>
        </w:r>
      </w:hyperlink>
      <w:r w:rsidRPr="00937A7F">
        <w:rPr>
          <w:rFonts w:ascii="Times New Roman" w:hAnsi="Times New Roman" w:cs="Times New Roman"/>
          <w:sz w:val="28"/>
          <w:szCs w:val="28"/>
        </w:rPr>
        <w:t xml:space="preserve"> Административного регламента).</w:t>
      </w:r>
    </w:p>
    <w:p w:rsidR="00937A7F" w:rsidRPr="00937A7F" w:rsidRDefault="000D5E47" w:rsidP="00937A7F">
      <w:pPr>
        <w:pStyle w:val="ConsPlusNormal"/>
        <w:ind w:firstLine="540"/>
        <w:jc w:val="both"/>
        <w:rPr>
          <w:rFonts w:ascii="Times New Roman" w:hAnsi="Times New Roman" w:cs="Times New Roman"/>
          <w:sz w:val="28"/>
          <w:szCs w:val="28"/>
        </w:rPr>
      </w:pPr>
      <w:hyperlink r:id="rId17">
        <w:r w:rsidR="00937A7F" w:rsidRPr="00F50A32">
          <w:rPr>
            <w:rFonts w:ascii="Times New Roman" w:hAnsi="Times New Roman" w:cs="Times New Roman"/>
            <w:sz w:val="28"/>
            <w:szCs w:val="28"/>
          </w:rPr>
          <w:t>2.11</w:t>
        </w:r>
      </w:hyperlink>
      <w:r w:rsidR="00937A7F" w:rsidRPr="00F50A32">
        <w:rPr>
          <w:rFonts w:ascii="Times New Roman" w:hAnsi="Times New Roman" w:cs="Times New Roman"/>
          <w:sz w:val="28"/>
          <w:szCs w:val="28"/>
        </w:rPr>
        <w:t xml:space="preserve">. </w:t>
      </w:r>
      <w:r w:rsidR="00937A7F" w:rsidRPr="00937A7F">
        <w:rPr>
          <w:rFonts w:ascii="Times New Roman" w:hAnsi="Times New Roman" w:cs="Times New Roman"/>
          <w:sz w:val="28"/>
          <w:szCs w:val="28"/>
        </w:rPr>
        <w:t>Муниципальная услуга предоставляется бесплатно.</w:t>
      </w:r>
    </w:p>
    <w:p w:rsidR="00937A7F" w:rsidRPr="00937A7F" w:rsidRDefault="000D5E47" w:rsidP="00937A7F">
      <w:pPr>
        <w:pStyle w:val="ConsPlusNormal"/>
        <w:ind w:firstLine="540"/>
        <w:jc w:val="both"/>
        <w:rPr>
          <w:rFonts w:ascii="Times New Roman" w:hAnsi="Times New Roman" w:cs="Times New Roman"/>
          <w:sz w:val="28"/>
          <w:szCs w:val="28"/>
        </w:rPr>
      </w:pPr>
      <w:hyperlink r:id="rId18">
        <w:r w:rsidR="00937A7F" w:rsidRPr="00F50A32">
          <w:rPr>
            <w:rFonts w:ascii="Times New Roman" w:hAnsi="Times New Roman" w:cs="Times New Roman"/>
            <w:sz w:val="28"/>
            <w:szCs w:val="28"/>
          </w:rPr>
          <w:t>2.12</w:t>
        </w:r>
      </w:hyperlink>
      <w:r w:rsidR="00937A7F" w:rsidRPr="00F50A32">
        <w:rPr>
          <w:rFonts w:ascii="Times New Roman" w:hAnsi="Times New Roman" w:cs="Times New Roman"/>
          <w:sz w:val="28"/>
          <w:szCs w:val="28"/>
        </w:rPr>
        <w:t xml:space="preserve">. </w:t>
      </w:r>
      <w:r w:rsidR="00937A7F" w:rsidRPr="00937A7F">
        <w:rPr>
          <w:rFonts w:ascii="Times New Roman" w:hAnsi="Times New Roman" w:cs="Times New Roman"/>
          <w:sz w:val="28"/>
          <w:szCs w:val="28"/>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937A7F" w:rsidRPr="00937A7F" w:rsidRDefault="000D5E47" w:rsidP="00937A7F">
      <w:pPr>
        <w:pStyle w:val="ConsPlusNormal"/>
        <w:ind w:firstLine="540"/>
        <w:jc w:val="both"/>
        <w:rPr>
          <w:rFonts w:ascii="Times New Roman" w:hAnsi="Times New Roman" w:cs="Times New Roman"/>
          <w:sz w:val="28"/>
          <w:szCs w:val="28"/>
        </w:rPr>
      </w:pPr>
      <w:hyperlink r:id="rId19">
        <w:r w:rsidR="00937A7F" w:rsidRPr="00F50A32">
          <w:rPr>
            <w:rFonts w:ascii="Times New Roman" w:hAnsi="Times New Roman" w:cs="Times New Roman"/>
            <w:sz w:val="28"/>
            <w:szCs w:val="28"/>
          </w:rPr>
          <w:t>2.13</w:t>
        </w:r>
      </w:hyperlink>
      <w:r w:rsidR="00937A7F" w:rsidRPr="00F50A32">
        <w:rPr>
          <w:rFonts w:ascii="Times New Roman" w:hAnsi="Times New Roman" w:cs="Times New Roman"/>
          <w:sz w:val="28"/>
          <w:szCs w:val="28"/>
        </w:rPr>
        <w:t>. В</w:t>
      </w:r>
      <w:r w:rsidR="00937A7F" w:rsidRPr="00937A7F">
        <w:rPr>
          <w:rFonts w:ascii="Times New Roman" w:hAnsi="Times New Roman" w:cs="Times New Roman"/>
          <w:sz w:val="28"/>
          <w:szCs w:val="28"/>
        </w:rPr>
        <w:t xml:space="preserve">ремя регистрации заявления и приема документов специалистом </w:t>
      </w:r>
      <w:r w:rsidR="00A33A52">
        <w:rPr>
          <w:rFonts w:ascii="Times New Roman" w:hAnsi="Times New Roman" w:cs="Times New Roman"/>
          <w:sz w:val="28"/>
          <w:szCs w:val="28"/>
        </w:rPr>
        <w:t>Уполномоченного органа</w:t>
      </w:r>
      <w:r w:rsidR="00937A7F" w:rsidRPr="00937A7F">
        <w:rPr>
          <w:rFonts w:ascii="Times New Roman" w:hAnsi="Times New Roman" w:cs="Times New Roman"/>
          <w:sz w:val="28"/>
          <w:szCs w:val="28"/>
        </w:rPr>
        <w:t xml:space="preserve"> при их представлении в </w:t>
      </w:r>
      <w:r w:rsidR="00A33A52">
        <w:rPr>
          <w:rFonts w:ascii="Times New Roman" w:hAnsi="Times New Roman" w:cs="Times New Roman"/>
          <w:sz w:val="28"/>
          <w:szCs w:val="28"/>
        </w:rPr>
        <w:t>Уполномоченный орган</w:t>
      </w:r>
      <w:r w:rsidR="00937A7F" w:rsidRPr="00937A7F">
        <w:rPr>
          <w:rFonts w:ascii="Times New Roman" w:hAnsi="Times New Roman" w:cs="Times New Roman"/>
          <w:sz w:val="28"/>
          <w:szCs w:val="28"/>
        </w:rPr>
        <w:t xml:space="preserve"> лично Заявителем не должно превышать 15 минут.</w:t>
      </w:r>
    </w:p>
    <w:p w:rsidR="00937A7F" w:rsidRPr="00937A7F" w:rsidRDefault="000D5E47" w:rsidP="00937A7F">
      <w:pPr>
        <w:pStyle w:val="ConsPlusNormal"/>
        <w:ind w:firstLine="540"/>
        <w:jc w:val="both"/>
        <w:rPr>
          <w:rFonts w:ascii="Times New Roman" w:hAnsi="Times New Roman" w:cs="Times New Roman"/>
          <w:sz w:val="28"/>
          <w:szCs w:val="28"/>
        </w:rPr>
      </w:pPr>
      <w:hyperlink r:id="rId20">
        <w:r w:rsidR="00937A7F" w:rsidRPr="00F50A32">
          <w:rPr>
            <w:rFonts w:ascii="Times New Roman" w:hAnsi="Times New Roman" w:cs="Times New Roman"/>
            <w:sz w:val="28"/>
            <w:szCs w:val="28"/>
          </w:rPr>
          <w:t>2.14</w:t>
        </w:r>
      </w:hyperlink>
      <w:r w:rsidR="00937A7F" w:rsidRPr="00F50A32">
        <w:rPr>
          <w:rFonts w:ascii="Times New Roman" w:hAnsi="Times New Roman" w:cs="Times New Roman"/>
          <w:sz w:val="28"/>
          <w:szCs w:val="28"/>
        </w:rPr>
        <w:t xml:space="preserve">. </w:t>
      </w:r>
      <w:r w:rsidR="00937A7F" w:rsidRPr="00937A7F">
        <w:rPr>
          <w:rFonts w:ascii="Times New Roman" w:hAnsi="Times New Roman" w:cs="Times New Roman"/>
          <w:sz w:val="28"/>
          <w:szCs w:val="28"/>
        </w:rPr>
        <w:t xml:space="preserve">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w:t>
      </w:r>
      <w:r w:rsidR="00A33A52">
        <w:rPr>
          <w:rFonts w:ascii="Times New Roman" w:hAnsi="Times New Roman" w:cs="Times New Roman"/>
          <w:sz w:val="28"/>
          <w:szCs w:val="28"/>
        </w:rPr>
        <w:t>Уполномоченного органа</w:t>
      </w:r>
      <w:r w:rsidR="00937A7F" w:rsidRPr="00937A7F">
        <w:rPr>
          <w:rFonts w:ascii="Times New Roman" w:hAnsi="Times New Roman" w:cs="Times New Roman"/>
          <w:sz w:val="28"/>
          <w:szCs w:val="28"/>
        </w:rPr>
        <w:t xml:space="preserve">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937A7F" w:rsidRPr="00937A7F" w:rsidRDefault="000D5E47" w:rsidP="00937A7F">
      <w:pPr>
        <w:pStyle w:val="ConsPlusNormal"/>
        <w:ind w:firstLine="540"/>
        <w:jc w:val="both"/>
        <w:rPr>
          <w:rFonts w:ascii="Times New Roman" w:hAnsi="Times New Roman" w:cs="Times New Roman"/>
          <w:sz w:val="28"/>
          <w:szCs w:val="28"/>
        </w:rPr>
      </w:pPr>
      <w:hyperlink r:id="rId21">
        <w:r w:rsidR="00937A7F" w:rsidRPr="00F50A32">
          <w:rPr>
            <w:rFonts w:ascii="Times New Roman" w:hAnsi="Times New Roman" w:cs="Times New Roman"/>
            <w:sz w:val="28"/>
            <w:szCs w:val="28"/>
          </w:rPr>
          <w:t>2.15</w:t>
        </w:r>
      </w:hyperlink>
      <w:r w:rsidR="00937A7F" w:rsidRPr="00F50A32">
        <w:rPr>
          <w:rFonts w:ascii="Times New Roman" w:hAnsi="Times New Roman" w:cs="Times New Roman"/>
          <w:sz w:val="28"/>
          <w:szCs w:val="28"/>
        </w:rPr>
        <w:t>.</w:t>
      </w:r>
      <w:r w:rsidR="00937A7F" w:rsidRPr="00937A7F">
        <w:rPr>
          <w:rFonts w:ascii="Times New Roman" w:hAnsi="Times New Roman" w:cs="Times New Roman"/>
          <w:sz w:val="28"/>
          <w:szCs w:val="28"/>
        </w:rPr>
        <w:t xml:space="preserve"> Требования к удобству и комфорту мест предоставления муниципальной </w:t>
      </w:r>
      <w:r w:rsidR="00937A7F" w:rsidRPr="00937A7F">
        <w:rPr>
          <w:rFonts w:ascii="Times New Roman" w:hAnsi="Times New Roman" w:cs="Times New Roman"/>
          <w:sz w:val="28"/>
          <w:szCs w:val="28"/>
        </w:rPr>
        <w:lastRenderedPageBreak/>
        <w:t>услуги:</w:t>
      </w:r>
    </w:p>
    <w:p w:rsidR="00937A7F" w:rsidRPr="00937A7F" w:rsidRDefault="000D5E47" w:rsidP="00937A7F">
      <w:pPr>
        <w:pStyle w:val="ConsPlusNormal"/>
        <w:ind w:firstLine="540"/>
        <w:jc w:val="both"/>
        <w:rPr>
          <w:rFonts w:ascii="Times New Roman" w:hAnsi="Times New Roman" w:cs="Times New Roman"/>
          <w:sz w:val="28"/>
          <w:szCs w:val="28"/>
        </w:rPr>
      </w:pPr>
      <w:hyperlink r:id="rId22">
        <w:r w:rsidR="00937A7F" w:rsidRPr="00F50A32">
          <w:rPr>
            <w:rFonts w:ascii="Times New Roman" w:hAnsi="Times New Roman" w:cs="Times New Roman"/>
            <w:sz w:val="28"/>
            <w:szCs w:val="28"/>
          </w:rPr>
          <w:t>2.15.1</w:t>
        </w:r>
      </w:hyperlink>
      <w:r w:rsidR="00937A7F" w:rsidRPr="00F50A32">
        <w:rPr>
          <w:rFonts w:ascii="Times New Roman" w:hAnsi="Times New Roman" w:cs="Times New Roman"/>
          <w:sz w:val="28"/>
          <w:szCs w:val="28"/>
        </w:rPr>
        <w:t>. Ц</w:t>
      </w:r>
      <w:r w:rsidR="00937A7F" w:rsidRPr="00937A7F">
        <w:rPr>
          <w:rFonts w:ascii="Times New Roman" w:hAnsi="Times New Roman" w:cs="Times New Roman"/>
          <w:sz w:val="28"/>
          <w:szCs w:val="28"/>
        </w:rPr>
        <w:t xml:space="preserve">ентральный вход в здание, в котором располагается </w:t>
      </w:r>
      <w:r w:rsidR="00A33A52">
        <w:rPr>
          <w:rFonts w:ascii="Times New Roman" w:hAnsi="Times New Roman" w:cs="Times New Roman"/>
          <w:sz w:val="28"/>
          <w:szCs w:val="28"/>
        </w:rPr>
        <w:t>Уполномоченный орган</w:t>
      </w:r>
      <w:r w:rsidR="00937A7F" w:rsidRPr="00937A7F">
        <w:rPr>
          <w:rFonts w:ascii="Times New Roman" w:hAnsi="Times New Roman" w:cs="Times New Roman"/>
          <w:sz w:val="28"/>
          <w:szCs w:val="28"/>
        </w:rPr>
        <w:t xml:space="preserve">, оборудуется информационной конструкцией (вывеской), содержащей наименование </w:t>
      </w:r>
      <w:r w:rsidR="00A33A52">
        <w:rPr>
          <w:rFonts w:ascii="Times New Roman" w:hAnsi="Times New Roman" w:cs="Times New Roman"/>
          <w:sz w:val="28"/>
          <w:szCs w:val="28"/>
        </w:rPr>
        <w:t>Уполномоченного органа</w:t>
      </w:r>
      <w:r w:rsidR="00937A7F" w:rsidRPr="00937A7F">
        <w:rPr>
          <w:rFonts w:ascii="Times New Roman" w:hAnsi="Times New Roman" w:cs="Times New Roman"/>
          <w:sz w:val="28"/>
          <w:szCs w:val="28"/>
        </w:rPr>
        <w:t xml:space="preserve">, а также кнопкой вызова специалиста </w:t>
      </w:r>
      <w:r w:rsidR="00A33A52">
        <w:rPr>
          <w:rFonts w:ascii="Times New Roman" w:hAnsi="Times New Roman" w:cs="Times New Roman"/>
          <w:sz w:val="28"/>
          <w:szCs w:val="28"/>
        </w:rPr>
        <w:t>Уполномоченного органа</w:t>
      </w:r>
      <w:r w:rsidR="00937A7F" w:rsidRPr="00937A7F">
        <w:rPr>
          <w:rFonts w:ascii="Times New Roman" w:hAnsi="Times New Roman" w:cs="Times New Roman"/>
          <w:sz w:val="28"/>
          <w:szCs w:val="28"/>
        </w:rPr>
        <w:t>, установленной в доступном месте, для получения муниципальной услуги инвалидами.</w:t>
      </w:r>
    </w:p>
    <w:p w:rsidR="00937A7F" w:rsidRPr="00937A7F" w:rsidRDefault="000D5E47" w:rsidP="00937A7F">
      <w:pPr>
        <w:pStyle w:val="ConsPlusNormal"/>
        <w:ind w:firstLine="540"/>
        <w:jc w:val="both"/>
        <w:rPr>
          <w:rFonts w:ascii="Times New Roman" w:hAnsi="Times New Roman" w:cs="Times New Roman"/>
          <w:sz w:val="28"/>
          <w:szCs w:val="28"/>
        </w:rPr>
      </w:pPr>
      <w:hyperlink r:id="rId23">
        <w:r w:rsidR="00937A7F" w:rsidRPr="00F50A32">
          <w:rPr>
            <w:rFonts w:ascii="Times New Roman" w:hAnsi="Times New Roman" w:cs="Times New Roman"/>
            <w:sz w:val="28"/>
            <w:szCs w:val="28"/>
          </w:rPr>
          <w:t>2.15.2</w:t>
        </w:r>
      </w:hyperlink>
      <w:r w:rsidR="00937A7F" w:rsidRPr="00F50A32">
        <w:rPr>
          <w:rFonts w:ascii="Times New Roman" w:hAnsi="Times New Roman" w:cs="Times New Roman"/>
          <w:sz w:val="28"/>
          <w:szCs w:val="28"/>
        </w:rPr>
        <w:t>.</w:t>
      </w:r>
      <w:r w:rsidR="00937A7F" w:rsidRPr="00937A7F">
        <w:rPr>
          <w:rFonts w:ascii="Times New Roman" w:hAnsi="Times New Roman" w:cs="Times New Roman"/>
          <w:sz w:val="28"/>
          <w:szCs w:val="28"/>
        </w:rPr>
        <w:t xml:space="preserve"> Места ожидания оборудуются стульями. Количество мест ожидания определяется исходя из возможностей для их размещения в здании.</w:t>
      </w:r>
    </w:p>
    <w:p w:rsidR="00937A7F" w:rsidRPr="00937A7F" w:rsidRDefault="000D5E47" w:rsidP="00937A7F">
      <w:pPr>
        <w:pStyle w:val="ConsPlusNormal"/>
        <w:ind w:firstLine="540"/>
        <w:jc w:val="both"/>
        <w:rPr>
          <w:rFonts w:ascii="Times New Roman" w:hAnsi="Times New Roman" w:cs="Times New Roman"/>
          <w:sz w:val="28"/>
          <w:szCs w:val="28"/>
        </w:rPr>
      </w:pPr>
      <w:hyperlink r:id="rId24">
        <w:r w:rsidR="00937A7F" w:rsidRPr="00F50A32">
          <w:rPr>
            <w:rFonts w:ascii="Times New Roman" w:hAnsi="Times New Roman" w:cs="Times New Roman"/>
            <w:sz w:val="28"/>
            <w:szCs w:val="28"/>
          </w:rPr>
          <w:t>2.15.3</w:t>
        </w:r>
      </w:hyperlink>
      <w:r w:rsidR="00937A7F" w:rsidRPr="00937A7F">
        <w:rPr>
          <w:rFonts w:ascii="Times New Roman" w:hAnsi="Times New Roman" w:cs="Times New Roman"/>
          <w:sz w:val="28"/>
          <w:szCs w:val="28"/>
        </w:rPr>
        <w:t>. Места получения информации, предназначенные для ознакомления с информационными материалами, оборудуются информационными стендами.</w:t>
      </w:r>
    </w:p>
    <w:p w:rsidR="00937A7F" w:rsidRPr="00F50A32" w:rsidRDefault="000D5E47" w:rsidP="00937A7F">
      <w:pPr>
        <w:pStyle w:val="ConsPlusNormal"/>
        <w:ind w:firstLine="540"/>
        <w:jc w:val="both"/>
        <w:rPr>
          <w:rFonts w:ascii="Times New Roman" w:hAnsi="Times New Roman" w:cs="Times New Roman"/>
          <w:sz w:val="28"/>
          <w:szCs w:val="28"/>
        </w:rPr>
      </w:pPr>
      <w:hyperlink r:id="rId25">
        <w:r w:rsidR="00937A7F" w:rsidRPr="00F50A32">
          <w:rPr>
            <w:rFonts w:ascii="Times New Roman" w:hAnsi="Times New Roman" w:cs="Times New Roman"/>
            <w:sz w:val="28"/>
            <w:szCs w:val="28"/>
          </w:rPr>
          <w:t>2.15.4</w:t>
        </w:r>
      </w:hyperlink>
      <w:r w:rsidR="00937A7F" w:rsidRPr="00F50A32">
        <w:rPr>
          <w:rFonts w:ascii="Times New Roman" w:hAnsi="Times New Roman" w:cs="Times New Roman"/>
          <w:sz w:val="28"/>
          <w:szCs w:val="28"/>
        </w:rPr>
        <w:t>. Место заполнения необходимых документов оборудуется столом и стулом.</w:t>
      </w:r>
    </w:p>
    <w:p w:rsidR="00937A7F" w:rsidRPr="00937A7F" w:rsidRDefault="000D5E47" w:rsidP="00937A7F">
      <w:pPr>
        <w:pStyle w:val="ConsPlusNormal"/>
        <w:ind w:firstLine="540"/>
        <w:jc w:val="both"/>
        <w:rPr>
          <w:rFonts w:ascii="Times New Roman" w:hAnsi="Times New Roman" w:cs="Times New Roman"/>
          <w:sz w:val="28"/>
          <w:szCs w:val="28"/>
        </w:rPr>
      </w:pPr>
      <w:hyperlink r:id="rId26">
        <w:r w:rsidR="00937A7F" w:rsidRPr="00F50A32">
          <w:rPr>
            <w:rFonts w:ascii="Times New Roman" w:hAnsi="Times New Roman" w:cs="Times New Roman"/>
            <w:sz w:val="28"/>
            <w:szCs w:val="28"/>
          </w:rPr>
          <w:t>2.15.5</w:t>
        </w:r>
      </w:hyperlink>
      <w:r w:rsidR="00937A7F" w:rsidRPr="00F50A32">
        <w:rPr>
          <w:rFonts w:ascii="Times New Roman" w:hAnsi="Times New Roman" w:cs="Times New Roman"/>
          <w:sz w:val="28"/>
          <w:szCs w:val="28"/>
        </w:rPr>
        <w:t xml:space="preserve">. </w:t>
      </w:r>
      <w:r w:rsidR="00937A7F" w:rsidRPr="00937A7F">
        <w:rPr>
          <w:rFonts w:ascii="Times New Roman" w:hAnsi="Times New Roman" w:cs="Times New Roman"/>
          <w:sz w:val="28"/>
          <w:szCs w:val="28"/>
        </w:rPr>
        <w:t xml:space="preserve">Здание, в котором располагается </w:t>
      </w:r>
      <w:r w:rsidR="00A33A52">
        <w:rPr>
          <w:rFonts w:ascii="Times New Roman" w:hAnsi="Times New Roman" w:cs="Times New Roman"/>
          <w:sz w:val="28"/>
          <w:szCs w:val="28"/>
        </w:rPr>
        <w:t>Уполномоченный орган</w:t>
      </w:r>
      <w:r w:rsidR="00937A7F" w:rsidRPr="00937A7F">
        <w:rPr>
          <w:rFonts w:ascii="Times New Roman" w:hAnsi="Times New Roman" w:cs="Times New Roman"/>
          <w:sz w:val="28"/>
          <w:szCs w:val="28"/>
        </w:rPr>
        <w:t>, имеет пост охраны, оборудовано средствами пожаротушения и оказания первой медицинской помощи (аптечкой).</w:t>
      </w:r>
    </w:p>
    <w:p w:rsidR="00937A7F" w:rsidRPr="00937A7F" w:rsidRDefault="000D5E47" w:rsidP="00937A7F">
      <w:pPr>
        <w:pStyle w:val="ConsPlusNormal"/>
        <w:ind w:firstLine="540"/>
        <w:jc w:val="both"/>
        <w:rPr>
          <w:rFonts w:ascii="Times New Roman" w:hAnsi="Times New Roman" w:cs="Times New Roman"/>
          <w:sz w:val="28"/>
          <w:szCs w:val="28"/>
        </w:rPr>
      </w:pPr>
      <w:hyperlink r:id="rId27">
        <w:r w:rsidR="00937A7F" w:rsidRPr="00F50A32">
          <w:rPr>
            <w:rFonts w:ascii="Times New Roman" w:hAnsi="Times New Roman" w:cs="Times New Roman"/>
            <w:sz w:val="28"/>
            <w:szCs w:val="28"/>
          </w:rPr>
          <w:t>2.16</w:t>
        </w:r>
      </w:hyperlink>
      <w:r w:rsidR="00937A7F" w:rsidRPr="00F50A32">
        <w:rPr>
          <w:rFonts w:ascii="Times New Roman" w:hAnsi="Times New Roman" w:cs="Times New Roman"/>
          <w:sz w:val="28"/>
          <w:szCs w:val="28"/>
        </w:rPr>
        <w:t xml:space="preserve">. </w:t>
      </w:r>
      <w:r w:rsidR="00937A7F" w:rsidRPr="00937A7F">
        <w:rPr>
          <w:rFonts w:ascii="Times New Roman" w:hAnsi="Times New Roman" w:cs="Times New Roman"/>
          <w:sz w:val="28"/>
          <w:szCs w:val="28"/>
        </w:rPr>
        <w:t xml:space="preserve">На информационных стендах </w:t>
      </w:r>
      <w:r w:rsidR="00A33A52">
        <w:rPr>
          <w:rFonts w:ascii="Times New Roman" w:hAnsi="Times New Roman" w:cs="Times New Roman"/>
          <w:sz w:val="28"/>
          <w:szCs w:val="28"/>
        </w:rPr>
        <w:t>Уполномоченного органа</w:t>
      </w:r>
      <w:r w:rsidR="00937A7F" w:rsidRPr="00937A7F">
        <w:rPr>
          <w:rFonts w:ascii="Times New Roman" w:hAnsi="Times New Roman" w:cs="Times New Roman"/>
          <w:sz w:val="28"/>
          <w:szCs w:val="28"/>
        </w:rPr>
        <w:t xml:space="preserve"> размещается следующая информация: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место нахождения и график работы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номера телефонов для справок;</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адрес официального сайта муниципального образования </w:t>
      </w:r>
      <w:r w:rsidR="00F50A32">
        <w:rPr>
          <w:rFonts w:ascii="Times New Roman" w:hAnsi="Times New Roman" w:cs="Times New Roman"/>
          <w:sz w:val="28"/>
          <w:szCs w:val="28"/>
        </w:rPr>
        <w:t>Эвенкийский муниципальный район</w:t>
      </w:r>
      <w:r w:rsidRPr="00937A7F">
        <w:rPr>
          <w:rFonts w:ascii="Times New Roman" w:hAnsi="Times New Roman" w:cs="Times New Roman"/>
          <w:sz w:val="28"/>
          <w:szCs w:val="28"/>
        </w:rPr>
        <w:t xml:space="preserve"> в сети Интернет, содержащего информацию о предоставлении муниципальной услуги: </w:t>
      </w:r>
      <w:hyperlink r:id="rId28" w:history="1">
        <w:r w:rsidR="00CF1434" w:rsidRPr="00133C26">
          <w:rPr>
            <w:rFonts w:ascii="Times New Roman" w:hAnsi="Times New Roman" w:cs="Times New Roman"/>
            <w:color w:val="0000FF"/>
            <w:sz w:val="28"/>
            <w:szCs w:val="28"/>
            <w:u w:val="single"/>
          </w:rPr>
          <w:t>https://evenkya.gosuslugi.ru/</w:t>
        </w:r>
      </w:hyperlink>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адрес электронной почты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w:t>
      </w:r>
      <w:proofErr w:type="spellStart"/>
      <w:r w:rsidR="00CF1434">
        <w:rPr>
          <w:rFonts w:ascii="Times New Roman" w:hAnsi="Times New Roman" w:cs="Times New Roman"/>
          <w:sz w:val="28"/>
          <w:szCs w:val="28"/>
          <w:lang w:val="en-US"/>
        </w:rPr>
        <w:t>dep</w:t>
      </w:r>
      <w:proofErr w:type="spellEnd"/>
      <w:r w:rsidR="00CF1434" w:rsidRPr="00CF1434">
        <w:rPr>
          <w:rFonts w:ascii="Times New Roman" w:hAnsi="Times New Roman" w:cs="Times New Roman"/>
          <w:sz w:val="28"/>
          <w:szCs w:val="28"/>
        </w:rPr>
        <w:t>_</w:t>
      </w:r>
      <w:proofErr w:type="spellStart"/>
      <w:r w:rsidR="00CF1434">
        <w:rPr>
          <w:rFonts w:ascii="Times New Roman" w:hAnsi="Times New Roman" w:cs="Times New Roman"/>
          <w:sz w:val="28"/>
          <w:szCs w:val="28"/>
          <w:lang w:val="en-US"/>
        </w:rPr>
        <w:t>zio</w:t>
      </w:r>
      <w:proofErr w:type="spellEnd"/>
      <w:r w:rsidRPr="00937A7F">
        <w:rPr>
          <w:rFonts w:ascii="Times New Roman" w:hAnsi="Times New Roman" w:cs="Times New Roman"/>
          <w:sz w:val="28"/>
          <w:szCs w:val="28"/>
        </w:rPr>
        <w:t>@</w:t>
      </w:r>
      <w:proofErr w:type="spellStart"/>
      <w:r w:rsidR="00CF1434">
        <w:rPr>
          <w:rFonts w:ascii="Times New Roman" w:hAnsi="Times New Roman" w:cs="Times New Roman"/>
          <w:sz w:val="28"/>
          <w:szCs w:val="28"/>
          <w:lang w:val="en-US"/>
        </w:rPr>
        <w:t>tura</w:t>
      </w:r>
      <w:proofErr w:type="spellEnd"/>
      <w:r w:rsidR="00CF1434" w:rsidRPr="00CF1434">
        <w:rPr>
          <w:rFonts w:ascii="Times New Roman" w:hAnsi="Times New Roman" w:cs="Times New Roman"/>
          <w:sz w:val="28"/>
          <w:szCs w:val="28"/>
        </w:rPr>
        <w:t>.</w:t>
      </w:r>
      <w:proofErr w:type="spellStart"/>
      <w:r w:rsidR="00CF1434">
        <w:rPr>
          <w:rFonts w:ascii="Times New Roman" w:hAnsi="Times New Roman" w:cs="Times New Roman"/>
          <w:sz w:val="28"/>
          <w:szCs w:val="28"/>
          <w:lang w:val="en-US"/>
        </w:rPr>
        <w:t>evenkya</w:t>
      </w:r>
      <w:proofErr w:type="spellEnd"/>
      <w:r w:rsidR="00CF1434" w:rsidRPr="00CF1434">
        <w:rPr>
          <w:rFonts w:ascii="Times New Roman" w:hAnsi="Times New Roman" w:cs="Times New Roman"/>
          <w:sz w:val="28"/>
          <w:szCs w:val="28"/>
        </w:rPr>
        <w:t>.</w:t>
      </w:r>
      <w:proofErr w:type="spellStart"/>
      <w:r w:rsidR="00CF1434">
        <w:rPr>
          <w:rFonts w:ascii="Times New Roman" w:hAnsi="Times New Roman" w:cs="Times New Roman"/>
          <w:sz w:val="28"/>
          <w:szCs w:val="28"/>
          <w:lang w:val="en-US"/>
        </w:rPr>
        <w:t>ru</w:t>
      </w:r>
      <w:proofErr w:type="spellEnd"/>
      <w:r w:rsidRPr="00937A7F">
        <w:rPr>
          <w:rFonts w:ascii="Times New Roman" w:hAnsi="Times New Roman" w:cs="Times New Roman"/>
          <w:sz w:val="28"/>
          <w:szCs w:val="28"/>
        </w:rPr>
        <w:t>;</w:t>
      </w:r>
    </w:p>
    <w:p w:rsidR="00937A7F" w:rsidRPr="00937A7F" w:rsidRDefault="00937A7F" w:rsidP="00F658B3">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перечень, образцы документов, необходимых для получения муниципальной услуги, в том числе, рекомендуемая форма </w:t>
      </w:r>
      <w:hyperlink w:anchor="P414">
        <w:r w:rsidRPr="00CF1434">
          <w:rPr>
            <w:rFonts w:ascii="Times New Roman" w:hAnsi="Times New Roman" w:cs="Times New Roman"/>
            <w:sz w:val="28"/>
            <w:szCs w:val="28"/>
          </w:rPr>
          <w:t>заявления</w:t>
        </w:r>
      </w:hyperlink>
      <w:r w:rsidRPr="00937A7F">
        <w:rPr>
          <w:rFonts w:ascii="Times New Roman" w:hAnsi="Times New Roman" w:cs="Times New Roman"/>
          <w:sz w:val="28"/>
          <w:szCs w:val="28"/>
        </w:rPr>
        <w:t xml:space="preserve"> о предоставлении муниципальной услуги (приложение N </w:t>
      </w:r>
      <w:r w:rsidR="00F658B3">
        <w:rPr>
          <w:rFonts w:ascii="Times New Roman" w:hAnsi="Times New Roman" w:cs="Times New Roman"/>
          <w:sz w:val="28"/>
          <w:szCs w:val="28"/>
        </w:rPr>
        <w:t>1</w:t>
      </w:r>
      <w:r w:rsidRPr="00937A7F">
        <w:rPr>
          <w:rFonts w:ascii="Times New Roman" w:hAnsi="Times New Roman" w:cs="Times New Roman"/>
          <w:sz w:val="28"/>
          <w:szCs w:val="28"/>
        </w:rPr>
        <w:t xml:space="preserve"> к Административному регламенту) и требования к ним;</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937A7F" w:rsidRPr="00937A7F" w:rsidRDefault="000D5E47" w:rsidP="00937A7F">
      <w:pPr>
        <w:pStyle w:val="ConsPlusNormal"/>
        <w:ind w:firstLine="540"/>
        <w:jc w:val="both"/>
        <w:rPr>
          <w:rFonts w:ascii="Times New Roman" w:hAnsi="Times New Roman" w:cs="Times New Roman"/>
          <w:sz w:val="28"/>
          <w:szCs w:val="28"/>
        </w:rPr>
      </w:pPr>
      <w:hyperlink r:id="rId29">
        <w:r w:rsidR="00937A7F" w:rsidRPr="00CF1434">
          <w:rPr>
            <w:rFonts w:ascii="Times New Roman" w:hAnsi="Times New Roman" w:cs="Times New Roman"/>
            <w:sz w:val="28"/>
            <w:szCs w:val="28"/>
          </w:rPr>
          <w:t>2.17</w:t>
        </w:r>
      </w:hyperlink>
      <w:r w:rsidR="00937A7F" w:rsidRPr="00937A7F">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соблюдение стандарта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 доля обоснованных жалоб Заявителей и работников (специалистов, </w:t>
      </w:r>
      <w:r w:rsidRPr="00937A7F">
        <w:rPr>
          <w:rFonts w:ascii="Times New Roman" w:hAnsi="Times New Roman" w:cs="Times New Roman"/>
          <w:sz w:val="28"/>
          <w:szCs w:val="28"/>
        </w:rPr>
        <w:lastRenderedPageBreak/>
        <w:t xml:space="preserve">руководителей) поступивших в </w:t>
      </w:r>
      <w:r w:rsidR="00CF1434">
        <w:rPr>
          <w:rFonts w:ascii="Times New Roman" w:hAnsi="Times New Roman" w:cs="Times New Roman"/>
          <w:sz w:val="28"/>
          <w:szCs w:val="28"/>
        </w:rPr>
        <w:t>Уполномоченный орган</w:t>
      </w:r>
      <w:r w:rsidRPr="00937A7F">
        <w:rPr>
          <w:rFonts w:ascii="Times New Roman" w:hAnsi="Times New Roman" w:cs="Times New Roman"/>
          <w:sz w:val="28"/>
          <w:szCs w:val="28"/>
        </w:rPr>
        <w:t xml:space="preserve"> на действия (или бездействие) и решения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должностных лиц, муниципальных служащих и специалистов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должностных лиц, муниципальных служащих и специалистов </w:t>
      </w:r>
      <w:r w:rsidR="00CF1434">
        <w:rPr>
          <w:rFonts w:ascii="Times New Roman" w:hAnsi="Times New Roman" w:cs="Times New Roman"/>
          <w:sz w:val="28"/>
          <w:szCs w:val="28"/>
        </w:rPr>
        <w:t>Уполномоченного</w:t>
      </w:r>
      <w:proofErr w:type="gramEnd"/>
      <w:r w:rsidR="00CF1434">
        <w:rPr>
          <w:rFonts w:ascii="Times New Roman" w:hAnsi="Times New Roman" w:cs="Times New Roman"/>
          <w:sz w:val="28"/>
          <w:szCs w:val="28"/>
        </w:rPr>
        <w:t xml:space="preserve"> органа</w:t>
      </w:r>
      <w:r w:rsidRPr="00937A7F">
        <w:rPr>
          <w:rFonts w:ascii="Times New Roman" w:hAnsi="Times New Roman" w:cs="Times New Roman"/>
          <w:sz w:val="28"/>
          <w:szCs w:val="28"/>
        </w:rPr>
        <w:t>.</w:t>
      </w:r>
    </w:p>
    <w:p w:rsidR="00937A7F" w:rsidRPr="00937A7F" w:rsidRDefault="000D5E47" w:rsidP="00937A7F">
      <w:pPr>
        <w:pStyle w:val="ConsPlusNormal"/>
        <w:ind w:firstLine="540"/>
        <w:jc w:val="both"/>
        <w:rPr>
          <w:rFonts w:ascii="Times New Roman" w:hAnsi="Times New Roman" w:cs="Times New Roman"/>
          <w:sz w:val="28"/>
          <w:szCs w:val="28"/>
        </w:rPr>
      </w:pPr>
      <w:hyperlink r:id="rId30">
        <w:r w:rsidR="00937A7F" w:rsidRPr="00CF1434">
          <w:rPr>
            <w:rFonts w:ascii="Times New Roman" w:hAnsi="Times New Roman" w:cs="Times New Roman"/>
            <w:sz w:val="28"/>
            <w:szCs w:val="28"/>
          </w:rPr>
          <w:t>2.18</w:t>
        </w:r>
      </w:hyperlink>
      <w:r w:rsidR="00937A7F" w:rsidRPr="00CF1434">
        <w:rPr>
          <w:rFonts w:ascii="Times New Roman" w:hAnsi="Times New Roman" w:cs="Times New Roman"/>
          <w:sz w:val="28"/>
          <w:szCs w:val="28"/>
        </w:rPr>
        <w:t>.</w:t>
      </w:r>
      <w:r w:rsidR="00937A7F" w:rsidRPr="00937A7F">
        <w:rPr>
          <w:rFonts w:ascii="Times New Roman" w:hAnsi="Times New Roman" w:cs="Times New Roman"/>
          <w:sz w:val="28"/>
          <w:szCs w:val="28"/>
        </w:rPr>
        <w:t xml:space="preserve">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937A7F" w:rsidRPr="00937A7F" w:rsidRDefault="000D5E47" w:rsidP="00937A7F">
      <w:pPr>
        <w:pStyle w:val="ConsPlusNormal"/>
        <w:ind w:firstLine="540"/>
        <w:jc w:val="both"/>
        <w:rPr>
          <w:rFonts w:ascii="Times New Roman" w:hAnsi="Times New Roman" w:cs="Times New Roman"/>
          <w:sz w:val="28"/>
          <w:szCs w:val="28"/>
        </w:rPr>
      </w:pPr>
      <w:hyperlink r:id="rId31">
        <w:r w:rsidR="00937A7F" w:rsidRPr="00CF1434">
          <w:rPr>
            <w:rFonts w:ascii="Times New Roman" w:hAnsi="Times New Roman" w:cs="Times New Roman"/>
            <w:sz w:val="28"/>
            <w:szCs w:val="28"/>
          </w:rPr>
          <w:t>2.18.1</w:t>
        </w:r>
      </w:hyperlink>
      <w:r w:rsidR="00937A7F" w:rsidRPr="00CF1434">
        <w:rPr>
          <w:rFonts w:ascii="Times New Roman" w:hAnsi="Times New Roman" w:cs="Times New Roman"/>
          <w:sz w:val="28"/>
          <w:szCs w:val="28"/>
        </w:rPr>
        <w:t xml:space="preserve">. </w:t>
      </w:r>
      <w:r w:rsidR="00937A7F" w:rsidRPr="00937A7F">
        <w:rPr>
          <w:rFonts w:ascii="Times New Roman" w:hAnsi="Times New Roman" w:cs="Times New Roman"/>
          <w:sz w:val="28"/>
          <w:szCs w:val="28"/>
        </w:rPr>
        <w:t>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w:t>
      </w:r>
      <w:r w:rsidR="00CF1434">
        <w:rPr>
          <w:rFonts w:ascii="Times New Roman" w:hAnsi="Times New Roman" w:cs="Times New Roman"/>
          <w:sz w:val="28"/>
          <w:szCs w:val="28"/>
        </w:rPr>
        <w:t>ственных и муниципальных услуг</w:t>
      </w:r>
      <w:r w:rsidR="00937A7F"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2.19. Предоставление муниципальной услуги в упреждающем (</w:t>
      </w:r>
      <w:proofErr w:type="spellStart"/>
      <w:r w:rsidRPr="00937A7F">
        <w:rPr>
          <w:rFonts w:ascii="Times New Roman" w:hAnsi="Times New Roman" w:cs="Times New Roman"/>
          <w:sz w:val="28"/>
          <w:szCs w:val="28"/>
        </w:rPr>
        <w:t>проактивном</w:t>
      </w:r>
      <w:proofErr w:type="spellEnd"/>
      <w:r w:rsidRPr="00937A7F">
        <w:rPr>
          <w:rFonts w:ascii="Times New Roman" w:hAnsi="Times New Roman" w:cs="Times New Roman"/>
          <w:sz w:val="28"/>
          <w:szCs w:val="28"/>
        </w:rPr>
        <w:t>) режиме не осуществляется.</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FC7865" w:rsidP="00FC7865">
      <w:pPr>
        <w:pStyle w:val="ConsPlusTitle"/>
        <w:jc w:val="center"/>
        <w:outlineLvl w:val="1"/>
        <w:rPr>
          <w:sz w:val="28"/>
          <w:szCs w:val="28"/>
        </w:rPr>
      </w:pPr>
      <w:r>
        <w:rPr>
          <w:sz w:val="28"/>
          <w:szCs w:val="28"/>
          <w:lang w:val="en-US"/>
        </w:rPr>
        <w:t>III</w:t>
      </w:r>
      <w:r w:rsidR="00937A7F" w:rsidRPr="00937A7F">
        <w:rPr>
          <w:sz w:val="28"/>
          <w:szCs w:val="28"/>
        </w:rPr>
        <w:t xml:space="preserve">. </w:t>
      </w:r>
      <w:r>
        <w:rPr>
          <w:sz w:val="28"/>
          <w:szCs w:val="28"/>
        </w:rPr>
        <w:t>Административный процедуры. Состав, последовательность и сроки их выполнения, в том числе особенности выполнения административных процедур в электронной форме</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3.1. Исполнение муниципальной услуги </w:t>
      </w:r>
      <w:r w:rsidR="00CF1434">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 xml:space="preserve"> включает следующие административные процедуры:</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прием и регистрация заявления с документами Заявителя;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рассмотрение заявления и документов Заявителя;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подготовка и выдача Заявителю копии Распоряжения.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3.2. Прием и регистрация заявления с документами Заявителя.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3.2.1. Основанием для исполнения административной процедуры является обращение Заявителя о прекращении права постоянного (бессрочного) пользования или права пожизненного наследуемого владения земельным участком.</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3.2.2. Прием заявления и документов, указанных в </w:t>
      </w:r>
      <w:hyperlink w:anchor="P83">
        <w:r w:rsidRPr="00CF1434">
          <w:rPr>
            <w:rFonts w:ascii="Times New Roman" w:hAnsi="Times New Roman" w:cs="Times New Roman"/>
            <w:sz w:val="28"/>
            <w:szCs w:val="28"/>
          </w:rPr>
          <w:t>пункте 2.7</w:t>
        </w:r>
      </w:hyperlink>
      <w:r w:rsidRPr="00CF1434">
        <w:rPr>
          <w:rFonts w:ascii="Times New Roman" w:hAnsi="Times New Roman" w:cs="Times New Roman"/>
          <w:sz w:val="28"/>
          <w:szCs w:val="28"/>
        </w:rPr>
        <w:t xml:space="preserve"> </w:t>
      </w:r>
      <w:r w:rsidRPr="00937A7F">
        <w:rPr>
          <w:rFonts w:ascii="Times New Roman" w:hAnsi="Times New Roman" w:cs="Times New Roman"/>
          <w:sz w:val="28"/>
          <w:szCs w:val="28"/>
        </w:rPr>
        <w:t xml:space="preserve">Административного регламента, осуществляется </w:t>
      </w:r>
      <w:r w:rsidR="00CF1434">
        <w:rPr>
          <w:rFonts w:ascii="Times New Roman" w:hAnsi="Times New Roman" w:cs="Times New Roman"/>
          <w:sz w:val="28"/>
          <w:szCs w:val="28"/>
        </w:rPr>
        <w:t>специалистом</w:t>
      </w:r>
      <w:r w:rsidRPr="00937A7F">
        <w:rPr>
          <w:rFonts w:ascii="Times New Roman" w:hAnsi="Times New Roman" w:cs="Times New Roman"/>
          <w:sz w:val="28"/>
          <w:szCs w:val="28"/>
        </w:rPr>
        <w:t xml:space="preserve">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3.2.3. </w:t>
      </w:r>
      <w:proofErr w:type="gramStart"/>
      <w:r w:rsidRPr="00937A7F">
        <w:rPr>
          <w:rFonts w:ascii="Times New Roman" w:hAnsi="Times New Roman" w:cs="Times New Roman"/>
          <w:sz w:val="28"/>
          <w:szCs w:val="28"/>
        </w:rPr>
        <w:t xml:space="preserve">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w:t>
      </w:r>
      <w:r w:rsidR="00CF1434">
        <w:rPr>
          <w:rFonts w:ascii="Times New Roman" w:hAnsi="Times New Roman" w:cs="Times New Roman"/>
          <w:sz w:val="28"/>
          <w:szCs w:val="28"/>
        </w:rPr>
        <w:t>Уполномоченного органа</w:t>
      </w:r>
      <w:r w:rsidR="00CF1434" w:rsidRPr="00937A7F">
        <w:rPr>
          <w:rFonts w:ascii="Times New Roman" w:hAnsi="Times New Roman" w:cs="Times New Roman"/>
          <w:sz w:val="28"/>
          <w:szCs w:val="28"/>
        </w:rPr>
        <w:t xml:space="preserve"> </w:t>
      </w:r>
      <w:r w:rsidRPr="00937A7F">
        <w:rPr>
          <w:rFonts w:ascii="Times New Roman" w:hAnsi="Times New Roman" w:cs="Times New Roman"/>
          <w:sz w:val="28"/>
          <w:szCs w:val="28"/>
        </w:rPr>
        <w:lastRenderedPageBreak/>
        <w:t>составляется и подписывается расписка о приеме документов (</w:t>
      </w:r>
      <w:hyperlink w:anchor="P451">
        <w:r w:rsidRPr="00CF1434">
          <w:rPr>
            <w:rFonts w:ascii="Times New Roman" w:hAnsi="Times New Roman" w:cs="Times New Roman"/>
            <w:sz w:val="28"/>
            <w:szCs w:val="28"/>
          </w:rPr>
          <w:t xml:space="preserve">приложение N </w:t>
        </w:r>
        <w:r w:rsidR="00F658B3">
          <w:rPr>
            <w:rFonts w:ascii="Times New Roman" w:hAnsi="Times New Roman" w:cs="Times New Roman"/>
            <w:sz w:val="28"/>
            <w:szCs w:val="28"/>
          </w:rPr>
          <w:t>2</w:t>
        </w:r>
      </w:hyperlink>
      <w:r w:rsidRPr="00937A7F">
        <w:rPr>
          <w:rFonts w:ascii="Times New Roman" w:hAnsi="Times New Roman" w:cs="Times New Roman"/>
          <w:sz w:val="28"/>
          <w:szCs w:val="28"/>
        </w:rPr>
        <w:t xml:space="preserve"> к Административному регламенту) с обязательным указанием даты и времени приема</w:t>
      </w:r>
      <w:proofErr w:type="gramEnd"/>
      <w:r w:rsidRPr="00937A7F">
        <w:rPr>
          <w:rFonts w:ascii="Times New Roman" w:hAnsi="Times New Roman" w:cs="Times New Roman"/>
          <w:sz w:val="28"/>
          <w:szCs w:val="28"/>
        </w:rPr>
        <w:t xml:space="preserve"> </w:t>
      </w:r>
      <w:proofErr w:type="gramStart"/>
      <w:r w:rsidRPr="00937A7F">
        <w:rPr>
          <w:rFonts w:ascii="Times New Roman" w:hAnsi="Times New Roman" w:cs="Times New Roman"/>
          <w:sz w:val="28"/>
          <w:szCs w:val="28"/>
        </w:rPr>
        <w:t>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roofErr w:type="gramEnd"/>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3.3. Рассмотрение заявления и документов Заявителя.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3.3.1. Основанием для исполнения административной процедуры является регистрация заявления с приложенными документами и посту</w:t>
      </w:r>
      <w:r w:rsidR="00CF1434">
        <w:rPr>
          <w:rFonts w:ascii="Times New Roman" w:hAnsi="Times New Roman" w:cs="Times New Roman"/>
          <w:sz w:val="28"/>
          <w:szCs w:val="28"/>
        </w:rPr>
        <w:t>пление их специалисту</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3.3.2. Специалист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рассматривает заявление и приложенные к нему документы и определяет отсутствие либо наличие оснований для отказа в приеме заявления и документов, указанных в </w:t>
      </w:r>
      <w:hyperlink w:anchor="P102">
        <w:r w:rsidRPr="00CF1434">
          <w:rPr>
            <w:rFonts w:ascii="Times New Roman" w:hAnsi="Times New Roman" w:cs="Times New Roman"/>
            <w:sz w:val="28"/>
            <w:szCs w:val="28"/>
          </w:rPr>
          <w:t>пунктах 2.8</w:t>
        </w:r>
      </w:hyperlink>
      <w:r w:rsidRPr="00CF1434">
        <w:rPr>
          <w:rFonts w:ascii="Times New Roman" w:hAnsi="Times New Roman" w:cs="Times New Roman"/>
          <w:sz w:val="28"/>
          <w:szCs w:val="28"/>
        </w:rPr>
        <w:t xml:space="preserve">, </w:t>
      </w:r>
      <w:hyperlink w:anchor="P112">
        <w:r w:rsidRPr="00CF1434">
          <w:rPr>
            <w:rFonts w:ascii="Times New Roman" w:hAnsi="Times New Roman" w:cs="Times New Roman"/>
            <w:sz w:val="28"/>
            <w:szCs w:val="28"/>
          </w:rPr>
          <w:t>2.10</w:t>
        </w:r>
      </w:hyperlink>
      <w:r w:rsidRPr="00CF1434">
        <w:rPr>
          <w:rFonts w:ascii="Times New Roman" w:hAnsi="Times New Roman" w:cs="Times New Roman"/>
          <w:sz w:val="28"/>
          <w:szCs w:val="28"/>
        </w:rPr>
        <w:t xml:space="preserve"> </w:t>
      </w:r>
      <w:r w:rsidRPr="00937A7F">
        <w:rPr>
          <w:rFonts w:ascii="Times New Roman" w:hAnsi="Times New Roman" w:cs="Times New Roman"/>
          <w:sz w:val="28"/>
          <w:szCs w:val="28"/>
        </w:rPr>
        <w:t>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3.3.3. В случае наличия оснований, предусмотренных </w:t>
      </w:r>
      <w:hyperlink w:anchor="P102">
        <w:r w:rsidRPr="00CF1434">
          <w:rPr>
            <w:rFonts w:ascii="Times New Roman" w:hAnsi="Times New Roman" w:cs="Times New Roman"/>
            <w:sz w:val="28"/>
            <w:szCs w:val="28"/>
          </w:rPr>
          <w:t>пунктами 2.8</w:t>
        </w:r>
      </w:hyperlink>
      <w:r w:rsidRPr="00CF1434">
        <w:rPr>
          <w:rFonts w:ascii="Times New Roman" w:hAnsi="Times New Roman" w:cs="Times New Roman"/>
          <w:sz w:val="28"/>
          <w:szCs w:val="28"/>
        </w:rPr>
        <w:t xml:space="preserve">, </w:t>
      </w:r>
      <w:hyperlink w:anchor="P112">
        <w:r w:rsidRPr="00CF1434">
          <w:rPr>
            <w:rFonts w:ascii="Times New Roman" w:hAnsi="Times New Roman" w:cs="Times New Roman"/>
            <w:sz w:val="28"/>
            <w:szCs w:val="28"/>
          </w:rPr>
          <w:t>2.10</w:t>
        </w:r>
      </w:hyperlink>
      <w:r w:rsidRPr="00937A7F">
        <w:rPr>
          <w:rFonts w:ascii="Times New Roman" w:hAnsi="Times New Roman" w:cs="Times New Roman"/>
          <w:sz w:val="28"/>
          <w:szCs w:val="28"/>
        </w:rPr>
        <w:t xml:space="preserve"> Административного регламента, Заявителю (представителю Заявителя) отказывается в приеме документов, лично представленных Заявителем, о чем делается соответствующая отметка на Заявлении, факт обращения с Заявлением подлежит обязательной регистрации.</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Если Заявление с документами поступило по почте или в форме электронных документов на адрес электронной почты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5 рабочих дней с даты их регистрации в </w:t>
      </w:r>
      <w:r w:rsidR="00A33A52">
        <w:rPr>
          <w:rFonts w:ascii="Times New Roman" w:hAnsi="Times New Roman" w:cs="Times New Roman"/>
          <w:sz w:val="28"/>
          <w:szCs w:val="28"/>
        </w:rPr>
        <w:t>Уполномоченном органе</w:t>
      </w:r>
      <w:r w:rsidRPr="00937A7F">
        <w:rPr>
          <w:rFonts w:ascii="Times New Roman" w:hAnsi="Times New Roman" w:cs="Times New Roman"/>
          <w:sz w:val="28"/>
          <w:szCs w:val="28"/>
        </w:rPr>
        <w:t xml:space="preserve"> с письмом за подписью </w:t>
      </w:r>
      <w:r w:rsidR="00A33A52">
        <w:rPr>
          <w:rFonts w:ascii="Times New Roman" w:hAnsi="Times New Roman" w:cs="Times New Roman"/>
          <w:sz w:val="28"/>
          <w:szCs w:val="28"/>
        </w:rPr>
        <w:t>руководителя Уполномоченного органа</w:t>
      </w:r>
      <w:r w:rsidRPr="00937A7F">
        <w:rPr>
          <w:rFonts w:ascii="Times New Roman" w:hAnsi="Times New Roman" w:cs="Times New Roman"/>
          <w:sz w:val="28"/>
          <w:szCs w:val="28"/>
        </w:rPr>
        <w:t xml:space="preserve"> с обоснованием отказа</w:t>
      </w:r>
      <w:proofErr w:type="gramEnd"/>
      <w:r w:rsidRPr="00937A7F">
        <w:rPr>
          <w:rFonts w:ascii="Times New Roman" w:hAnsi="Times New Roman" w:cs="Times New Roman"/>
          <w:sz w:val="28"/>
          <w:szCs w:val="28"/>
        </w:rPr>
        <w:t xml:space="preserve">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937A7F" w:rsidRPr="00937A7F" w:rsidRDefault="00937A7F" w:rsidP="00937A7F">
      <w:pPr>
        <w:pStyle w:val="ConsPlusNormal"/>
        <w:ind w:firstLine="540"/>
        <w:jc w:val="both"/>
        <w:rPr>
          <w:rFonts w:ascii="Times New Roman" w:hAnsi="Times New Roman" w:cs="Times New Roman"/>
          <w:sz w:val="28"/>
          <w:szCs w:val="28"/>
        </w:rPr>
      </w:pPr>
      <w:bookmarkStart w:id="12" w:name="P184"/>
      <w:bookmarkEnd w:id="12"/>
      <w:r w:rsidRPr="00937A7F">
        <w:rPr>
          <w:rFonts w:ascii="Times New Roman" w:hAnsi="Times New Roman" w:cs="Times New Roman"/>
          <w:sz w:val="28"/>
          <w:szCs w:val="28"/>
        </w:rPr>
        <w:t>3.3.4.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1) основанием для начала административной процедуры является рассмотрение документов, указанных </w:t>
      </w:r>
      <w:r w:rsidRPr="00CF1434">
        <w:rPr>
          <w:rFonts w:ascii="Times New Roman" w:hAnsi="Times New Roman" w:cs="Times New Roman"/>
          <w:sz w:val="28"/>
          <w:szCs w:val="28"/>
        </w:rPr>
        <w:t xml:space="preserve">в </w:t>
      </w:r>
      <w:hyperlink w:anchor="P83">
        <w:r w:rsidRPr="00CF1434">
          <w:rPr>
            <w:rFonts w:ascii="Times New Roman" w:hAnsi="Times New Roman" w:cs="Times New Roman"/>
            <w:sz w:val="28"/>
            <w:szCs w:val="28"/>
          </w:rPr>
          <w:t>пункте 2.7</w:t>
        </w:r>
      </w:hyperlink>
      <w:r w:rsidRPr="00937A7F">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12">
        <w:r w:rsidRPr="00CF1434">
          <w:rPr>
            <w:rFonts w:ascii="Times New Roman" w:hAnsi="Times New Roman" w:cs="Times New Roman"/>
            <w:sz w:val="28"/>
            <w:szCs w:val="28"/>
          </w:rPr>
          <w:t>пункте 2.10</w:t>
        </w:r>
      </w:hyperlink>
      <w:r w:rsidRPr="00937A7F">
        <w:rPr>
          <w:rFonts w:ascii="Times New Roman" w:hAnsi="Times New Roman" w:cs="Times New Roman"/>
          <w:sz w:val="28"/>
          <w:szCs w:val="28"/>
        </w:rPr>
        <w:t xml:space="preserve"> 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 специалист </w:t>
      </w:r>
      <w:r w:rsidR="00CF1434">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осуществляет подготовку письма о приостановлении предоставления муниципальной услуги (с обязательным указанием </w:t>
      </w:r>
      <w:r w:rsidRPr="00937A7F">
        <w:rPr>
          <w:rFonts w:ascii="Times New Roman" w:hAnsi="Times New Roman" w:cs="Times New Roman"/>
          <w:sz w:val="28"/>
          <w:szCs w:val="28"/>
        </w:rPr>
        <w:lastRenderedPageBreak/>
        <w:t xml:space="preserve">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716066">
        <w:rPr>
          <w:rFonts w:ascii="Times New Roman" w:hAnsi="Times New Roman" w:cs="Times New Roman"/>
          <w:sz w:val="28"/>
          <w:szCs w:val="28"/>
        </w:rPr>
        <w:t>руководителю</w:t>
      </w:r>
      <w:r w:rsidRPr="00937A7F">
        <w:rPr>
          <w:rFonts w:ascii="Times New Roman" w:hAnsi="Times New Roman" w:cs="Times New Roman"/>
          <w:sz w:val="28"/>
          <w:szCs w:val="28"/>
        </w:rPr>
        <w:t xml:space="preserve">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roofErr w:type="gramEnd"/>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67">
        <w:r w:rsidRPr="00716066">
          <w:rPr>
            <w:rFonts w:ascii="Times New Roman" w:hAnsi="Times New Roman" w:cs="Times New Roman"/>
            <w:sz w:val="28"/>
            <w:szCs w:val="28"/>
          </w:rPr>
          <w:t>пункте 2.5</w:t>
        </w:r>
      </w:hyperlink>
      <w:r w:rsidRPr="00716066">
        <w:rPr>
          <w:rFonts w:ascii="Times New Roman" w:hAnsi="Times New Roman" w:cs="Times New Roman"/>
          <w:sz w:val="28"/>
          <w:szCs w:val="28"/>
        </w:rPr>
        <w:t xml:space="preserve"> </w:t>
      </w:r>
      <w:r w:rsidRPr="00937A7F">
        <w:rPr>
          <w:rFonts w:ascii="Times New Roman" w:hAnsi="Times New Roman" w:cs="Times New Roman"/>
          <w:sz w:val="28"/>
          <w:szCs w:val="28"/>
        </w:rPr>
        <w:t>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84">
        <w:r w:rsidRPr="00716066">
          <w:rPr>
            <w:rFonts w:ascii="Times New Roman" w:hAnsi="Times New Roman" w:cs="Times New Roman"/>
            <w:sz w:val="28"/>
            <w:szCs w:val="28"/>
          </w:rPr>
          <w:t>пункте 3.3.4</w:t>
        </w:r>
      </w:hyperlink>
      <w:r w:rsidRPr="00937A7F">
        <w:rPr>
          <w:rFonts w:ascii="Times New Roman" w:hAnsi="Times New Roman" w:cs="Times New Roman"/>
          <w:sz w:val="28"/>
          <w:szCs w:val="28"/>
        </w:rPr>
        <w:t xml:space="preserve"> настоящего Административного регламента;</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2) специалист </w:t>
      </w:r>
      <w:r w:rsidR="00716066">
        <w:rPr>
          <w:rFonts w:ascii="Times New Roman" w:hAnsi="Times New Roman" w:cs="Times New Roman"/>
          <w:sz w:val="28"/>
          <w:szCs w:val="28"/>
        </w:rPr>
        <w:t>Уполномоченного органа</w:t>
      </w:r>
      <w:r w:rsidR="00716066" w:rsidRPr="00937A7F">
        <w:rPr>
          <w:rFonts w:ascii="Times New Roman" w:hAnsi="Times New Roman" w:cs="Times New Roman"/>
          <w:sz w:val="28"/>
          <w:szCs w:val="28"/>
        </w:rPr>
        <w:t xml:space="preserve"> </w:t>
      </w:r>
      <w:r w:rsidRPr="00937A7F">
        <w:rPr>
          <w:rFonts w:ascii="Times New Roman" w:hAnsi="Times New Roman" w:cs="Times New Roman"/>
          <w:sz w:val="28"/>
          <w:szCs w:val="28"/>
        </w:rPr>
        <w:t xml:space="preserve">в течение 3 рабочих дней с даты поступления документов в рамках межведомственного взаимодействия в </w:t>
      </w:r>
      <w:r w:rsidR="00A33A52">
        <w:rPr>
          <w:rFonts w:ascii="Times New Roman" w:hAnsi="Times New Roman" w:cs="Times New Roman"/>
          <w:sz w:val="28"/>
          <w:szCs w:val="28"/>
        </w:rPr>
        <w:t>Уполномоченном органе</w:t>
      </w:r>
      <w:r w:rsidRPr="00937A7F">
        <w:rPr>
          <w:rFonts w:ascii="Times New Roman" w:hAnsi="Times New Roman" w:cs="Times New Roman"/>
          <w:sz w:val="28"/>
          <w:szCs w:val="28"/>
        </w:rPr>
        <w:t xml:space="preserve"> запрашивает повторно документы (их копии или сведения, содержащиеся в них), указанные </w:t>
      </w:r>
      <w:r w:rsidRPr="00716066">
        <w:rPr>
          <w:rFonts w:ascii="Times New Roman" w:hAnsi="Times New Roman" w:cs="Times New Roman"/>
          <w:sz w:val="28"/>
          <w:szCs w:val="28"/>
        </w:rPr>
        <w:t xml:space="preserve">в </w:t>
      </w:r>
      <w:hyperlink w:anchor="P83">
        <w:r w:rsidRPr="00716066">
          <w:rPr>
            <w:rFonts w:ascii="Times New Roman" w:hAnsi="Times New Roman" w:cs="Times New Roman"/>
            <w:sz w:val="28"/>
            <w:szCs w:val="28"/>
          </w:rPr>
          <w:t>пункте 2.7</w:t>
        </w:r>
      </w:hyperlink>
      <w:r w:rsidRPr="00716066">
        <w:rPr>
          <w:rFonts w:ascii="Times New Roman" w:hAnsi="Times New Roman" w:cs="Times New Roman"/>
          <w:sz w:val="28"/>
          <w:szCs w:val="28"/>
        </w:rPr>
        <w:t xml:space="preserve"> настоящего</w:t>
      </w:r>
      <w:r w:rsidRPr="00937A7F">
        <w:rPr>
          <w:rFonts w:ascii="Times New Roman" w:hAnsi="Times New Roman" w:cs="Times New Roman"/>
          <w:sz w:val="28"/>
          <w:szCs w:val="28"/>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w:t>
      </w:r>
      <w:proofErr w:type="gramEnd"/>
      <w:r w:rsidRPr="00937A7F">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 лицами, ответственными за выполнение административной процедуры, являются специалисты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937A7F" w:rsidRPr="00937A7F" w:rsidRDefault="000D5E47" w:rsidP="00A33A52">
      <w:pPr>
        <w:pStyle w:val="ConsPlusNormal"/>
        <w:ind w:firstLine="540"/>
        <w:jc w:val="both"/>
        <w:rPr>
          <w:rFonts w:ascii="Times New Roman" w:hAnsi="Times New Roman" w:cs="Times New Roman"/>
          <w:sz w:val="28"/>
          <w:szCs w:val="28"/>
        </w:rPr>
      </w:pPr>
      <w:hyperlink r:id="rId32">
        <w:r w:rsidR="00937A7F" w:rsidRPr="00716066">
          <w:rPr>
            <w:rFonts w:ascii="Times New Roman" w:hAnsi="Times New Roman" w:cs="Times New Roman"/>
            <w:sz w:val="28"/>
            <w:szCs w:val="28"/>
          </w:rPr>
          <w:t>3.3.6</w:t>
        </w:r>
      </w:hyperlink>
      <w:r w:rsidR="00937A7F" w:rsidRPr="00716066">
        <w:rPr>
          <w:rFonts w:ascii="Times New Roman" w:hAnsi="Times New Roman" w:cs="Times New Roman"/>
          <w:sz w:val="28"/>
          <w:szCs w:val="28"/>
        </w:rPr>
        <w:t>.</w:t>
      </w:r>
      <w:r w:rsidR="00937A7F" w:rsidRPr="00937A7F">
        <w:rPr>
          <w:rFonts w:ascii="Times New Roman" w:hAnsi="Times New Roman" w:cs="Times New Roman"/>
          <w:sz w:val="28"/>
          <w:szCs w:val="28"/>
        </w:rPr>
        <w:t xml:space="preserve"> При отсутствии оснований, указанных в </w:t>
      </w:r>
      <w:hyperlink w:anchor="P102">
        <w:r w:rsidR="00937A7F" w:rsidRPr="00716066">
          <w:rPr>
            <w:rFonts w:ascii="Times New Roman" w:hAnsi="Times New Roman" w:cs="Times New Roman"/>
            <w:sz w:val="28"/>
            <w:szCs w:val="28"/>
          </w:rPr>
          <w:t>пунктах 2.8</w:t>
        </w:r>
      </w:hyperlink>
      <w:r w:rsidR="00937A7F" w:rsidRPr="00716066">
        <w:rPr>
          <w:rFonts w:ascii="Times New Roman" w:hAnsi="Times New Roman" w:cs="Times New Roman"/>
          <w:sz w:val="28"/>
          <w:szCs w:val="28"/>
        </w:rPr>
        <w:t xml:space="preserve">, </w:t>
      </w:r>
      <w:hyperlink w:anchor="P112">
        <w:r w:rsidR="00937A7F" w:rsidRPr="00716066">
          <w:rPr>
            <w:rFonts w:ascii="Times New Roman" w:hAnsi="Times New Roman" w:cs="Times New Roman"/>
            <w:sz w:val="28"/>
            <w:szCs w:val="28"/>
          </w:rPr>
          <w:t>2.10</w:t>
        </w:r>
      </w:hyperlink>
      <w:r w:rsidR="00937A7F" w:rsidRPr="00716066">
        <w:rPr>
          <w:rFonts w:ascii="Times New Roman" w:hAnsi="Times New Roman" w:cs="Times New Roman"/>
          <w:sz w:val="28"/>
          <w:szCs w:val="28"/>
        </w:rPr>
        <w:t xml:space="preserve"> </w:t>
      </w:r>
      <w:r w:rsidR="00937A7F" w:rsidRPr="00937A7F">
        <w:rPr>
          <w:rFonts w:ascii="Times New Roman" w:hAnsi="Times New Roman" w:cs="Times New Roman"/>
          <w:sz w:val="28"/>
          <w:szCs w:val="28"/>
        </w:rPr>
        <w:t xml:space="preserve">Административного регламента, специалист </w:t>
      </w:r>
      <w:r w:rsidR="00716066">
        <w:rPr>
          <w:rFonts w:ascii="Times New Roman" w:hAnsi="Times New Roman" w:cs="Times New Roman"/>
          <w:sz w:val="28"/>
          <w:szCs w:val="28"/>
        </w:rPr>
        <w:t>Уполномоченного органа</w:t>
      </w:r>
      <w:r w:rsidR="00716066" w:rsidRPr="00937A7F">
        <w:rPr>
          <w:rFonts w:ascii="Times New Roman" w:hAnsi="Times New Roman" w:cs="Times New Roman"/>
          <w:sz w:val="28"/>
          <w:szCs w:val="28"/>
        </w:rPr>
        <w:t xml:space="preserve"> </w:t>
      </w:r>
      <w:r w:rsidR="00937A7F" w:rsidRPr="00937A7F">
        <w:rPr>
          <w:rFonts w:ascii="Times New Roman" w:hAnsi="Times New Roman" w:cs="Times New Roman"/>
          <w:sz w:val="28"/>
          <w:szCs w:val="28"/>
        </w:rPr>
        <w:t xml:space="preserve">в течение 5 дней подготавливает проект </w:t>
      </w:r>
      <w:r w:rsidR="00716066">
        <w:rPr>
          <w:rFonts w:ascii="Times New Roman" w:hAnsi="Times New Roman" w:cs="Times New Roman"/>
          <w:sz w:val="28"/>
          <w:szCs w:val="28"/>
        </w:rPr>
        <w:t>Приказа</w:t>
      </w:r>
      <w:r w:rsidR="00937A7F" w:rsidRPr="00937A7F">
        <w:rPr>
          <w:rFonts w:ascii="Times New Roman" w:hAnsi="Times New Roman" w:cs="Times New Roman"/>
          <w:sz w:val="28"/>
          <w:szCs w:val="28"/>
        </w:rPr>
        <w:t>.</w:t>
      </w:r>
    </w:p>
    <w:p w:rsidR="00937A7F" w:rsidRPr="00937A7F" w:rsidRDefault="00716066" w:rsidP="00937A7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Приказ</w:t>
      </w:r>
      <w:r w:rsidR="00937A7F" w:rsidRPr="00937A7F">
        <w:rPr>
          <w:rFonts w:ascii="Times New Roman" w:hAnsi="Times New Roman" w:cs="Times New Roman"/>
          <w:sz w:val="28"/>
          <w:szCs w:val="28"/>
        </w:rPr>
        <w:t xml:space="preserve"> долж</w:t>
      </w:r>
      <w:r>
        <w:rPr>
          <w:rFonts w:ascii="Times New Roman" w:hAnsi="Times New Roman" w:cs="Times New Roman"/>
          <w:sz w:val="28"/>
          <w:szCs w:val="28"/>
        </w:rPr>
        <w:t>е</w:t>
      </w:r>
      <w:r w:rsidR="00937A7F" w:rsidRPr="00937A7F">
        <w:rPr>
          <w:rFonts w:ascii="Times New Roman" w:hAnsi="Times New Roman" w:cs="Times New Roman"/>
          <w:sz w:val="28"/>
          <w:szCs w:val="28"/>
        </w:rPr>
        <w:t xml:space="preserve">н быть издан в срок не более 30 дней </w:t>
      </w:r>
      <w:r>
        <w:rPr>
          <w:rFonts w:ascii="Times New Roman" w:hAnsi="Times New Roman" w:cs="Times New Roman"/>
          <w:sz w:val="28"/>
          <w:szCs w:val="28"/>
        </w:rPr>
        <w:t xml:space="preserve">с даты регистрации </w:t>
      </w:r>
      <w:r>
        <w:rPr>
          <w:rFonts w:ascii="Times New Roman" w:hAnsi="Times New Roman" w:cs="Times New Roman"/>
          <w:sz w:val="28"/>
          <w:szCs w:val="28"/>
        </w:rPr>
        <w:lastRenderedPageBreak/>
        <w:t>Заявления в Уполномоченном органе и направлен (выдан</w:t>
      </w:r>
      <w:r w:rsidR="00937A7F" w:rsidRPr="00937A7F">
        <w:rPr>
          <w:rFonts w:ascii="Times New Roman" w:hAnsi="Times New Roman" w:cs="Times New Roman"/>
          <w:sz w:val="28"/>
          <w:szCs w:val="28"/>
        </w:rPr>
        <w:t>)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w:t>
      </w:r>
      <w:proofErr w:type="gramEnd"/>
      <w:r w:rsidR="00937A7F" w:rsidRPr="00937A7F">
        <w:rPr>
          <w:rFonts w:ascii="Times New Roman" w:hAnsi="Times New Roman" w:cs="Times New Roman"/>
          <w:sz w:val="28"/>
          <w:szCs w:val="28"/>
        </w:rPr>
        <w:t xml:space="preserve"> электронной подписью.</w:t>
      </w:r>
    </w:p>
    <w:p w:rsidR="00937A7F" w:rsidRPr="00937A7F" w:rsidRDefault="000D5E47" w:rsidP="00937A7F">
      <w:pPr>
        <w:pStyle w:val="ConsPlusNormal"/>
        <w:ind w:firstLine="540"/>
        <w:jc w:val="both"/>
        <w:rPr>
          <w:rFonts w:ascii="Times New Roman" w:hAnsi="Times New Roman" w:cs="Times New Roman"/>
          <w:sz w:val="28"/>
          <w:szCs w:val="28"/>
        </w:rPr>
      </w:pPr>
      <w:hyperlink r:id="rId33">
        <w:r w:rsidR="00937A7F" w:rsidRPr="00716066">
          <w:rPr>
            <w:rFonts w:ascii="Times New Roman" w:hAnsi="Times New Roman" w:cs="Times New Roman"/>
            <w:sz w:val="28"/>
            <w:szCs w:val="28"/>
          </w:rPr>
          <w:t>3.3.7</w:t>
        </w:r>
      </w:hyperlink>
      <w:r w:rsidR="00937A7F" w:rsidRPr="00716066">
        <w:rPr>
          <w:rFonts w:ascii="Times New Roman" w:hAnsi="Times New Roman" w:cs="Times New Roman"/>
          <w:sz w:val="28"/>
          <w:szCs w:val="28"/>
        </w:rPr>
        <w:t>.</w:t>
      </w:r>
      <w:r w:rsidR="00937A7F" w:rsidRPr="00937A7F">
        <w:rPr>
          <w:rFonts w:ascii="Times New Roman" w:hAnsi="Times New Roman" w:cs="Times New Roman"/>
          <w:sz w:val="28"/>
          <w:szCs w:val="28"/>
        </w:rPr>
        <w:t xml:space="preserve"> Результатом выполнения административной процедуры является выдача или направление Заявителю копии </w:t>
      </w:r>
      <w:r w:rsidR="00716066">
        <w:rPr>
          <w:rFonts w:ascii="Times New Roman" w:hAnsi="Times New Roman" w:cs="Times New Roman"/>
          <w:sz w:val="28"/>
          <w:szCs w:val="28"/>
        </w:rPr>
        <w:t>Приказа</w:t>
      </w:r>
      <w:r w:rsidR="00937A7F"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3.4. Адрес, по которому осуществляется прием Заявителей по вопросам подачи заявлений и документов, в целях получения консультации:</w:t>
      </w:r>
    </w:p>
    <w:p w:rsidR="00716066" w:rsidRPr="00C018DC" w:rsidRDefault="00716066" w:rsidP="00A33A52">
      <w:pPr>
        <w:pStyle w:val="22"/>
        <w:tabs>
          <w:tab w:val="left" w:pos="1681"/>
          <w:tab w:val="left" w:pos="4186"/>
          <w:tab w:val="left" w:pos="6726"/>
        </w:tabs>
        <w:spacing w:before="0" w:after="0"/>
        <w:ind w:firstLine="740"/>
        <w:rPr>
          <w:sz w:val="28"/>
          <w:szCs w:val="28"/>
        </w:rPr>
      </w:pPr>
      <w:r w:rsidRPr="00C018DC">
        <w:rPr>
          <w:sz w:val="28"/>
          <w:szCs w:val="28"/>
        </w:rPr>
        <w:t>-по Илимпийской группе сельских поселений: 648000, Красноярский край, Эвенкийский муниципальный район, п</w:t>
      </w:r>
      <w:proofErr w:type="gramStart"/>
      <w:r w:rsidRPr="00C018DC">
        <w:rPr>
          <w:sz w:val="28"/>
          <w:szCs w:val="28"/>
        </w:rPr>
        <w:t>.Т</w:t>
      </w:r>
      <w:proofErr w:type="gramEnd"/>
      <w:r w:rsidRPr="00C018DC">
        <w:rPr>
          <w:sz w:val="28"/>
          <w:szCs w:val="28"/>
        </w:rPr>
        <w:t>ура, ул.Советская 2, каб.104;</w:t>
      </w:r>
    </w:p>
    <w:p w:rsidR="00716066" w:rsidRPr="00C018DC" w:rsidRDefault="00716066" w:rsidP="00716066">
      <w:pPr>
        <w:pStyle w:val="22"/>
        <w:tabs>
          <w:tab w:val="left" w:pos="1681"/>
          <w:tab w:val="left" w:pos="4186"/>
          <w:tab w:val="left" w:pos="6726"/>
        </w:tabs>
        <w:spacing w:before="0" w:after="0"/>
        <w:ind w:firstLine="740"/>
        <w:rPr>
          <w:sz w:val="28"/>
          <w:szCs w:val="28"/>
        </w:rPr>
      </w:pPr>
      <w:r w:rsidRPr="00C018DC">
        <w:rPr>
          <w:sz w:val="28"/>
          <w:szCs w:val="28"/>
        </w:rPr>
        <w:t>-по Байкитской группе сельских поселений: 648360, Красноярский край,  с</w:t>
      </w:r>
      <w:proofErr w:type="gramStart"/>
      <w:r w:rsidRPr="00C018DC">
        <w:rPr>
          <w:sz w:val="28"/>
          <w:szCs w:val="28"/>
        </w:rPr>
        <w:t>.Б</w:t>
      </w:r>
      <w:proofErr w:type="gramEnd"/>
      <w:r w:rsidRPr="00C018DC">
        <w:rPr>
          <w:sz w:val="28"/>
          <w:szCs w:val="28"/>
        </w:rPr>
        <w:t>айкит, ул.Гагарина, 10 каб.13;</w:t>
      </w:r>
    </w:p>
    <w:p w:rsidR="00716066" w:rsidRPr="00C018DC" w:rsidRDefault="00716066" w:rsidP="00716066">
      <w:pPr>
        <w:pStyle w:val="22"/>
        <w:tabs>
          <w:tab w:val="left" w:pos="1681"/>
          <w:tab w:val="left" w:pos="4186"/>
          <w:tab w:val="left" w:pos="6726"/>
        </w:tabs>
        <w:spacing w:before="0" w:after="0"/>
        <w:ind w:firstLine="709"/>
        <w:rPr>
          <w:sz w:val="28"/>
          <w:szCs w:val="28"/>
        </w:rPr>
      </w:pPr>
      <w:r w:rsidRPr="00C018DC">
        <w:rPr>
          <w:sz w:val="28"/>
          <w:szCs w:val="28"/>
        </w:rPr>
        <w:t xml:space="preserve">-по </w:t>
      </w:r>
      <w:proofErr w:type="spellStart"/>
      <w:r w:rsidRPr="00C018DC">
        <w:rPr>
          <w:sz w:val="28"/>
          <w:szCs w:val="28"/>
        </w:rPr>
        <w:t>Тунгусско</w:t>
      </w:r>
      <w:proofErr w:type="spellEnd"/>
      <w:r w:rsidRPr="00C018DC">
        <w:rPr>
          <w:sz w:val="28"/>
          <w:szCs w:val="28"/>
        </w:rPr>
        <w:t xml:space="preserve"> - </w:t>
      </w:r>
      <w:proofErr w:type="spellStart"/>
      <w:r w:rsidRPr="00C018DC">
        <w:rPr>
          <w:sz w:val="28"/>
          <w:szCs w:val="28"/>
        </w:rPr>
        <w:t>Чунской</w:t>
      </w:r>
      <w:proofErr w:type="spellEnd"/>
      <w:r w:rsidRPr="00C018DC">
        <w:rPr>
          <w:sz w:val="28"/>
          <w:szCs w:val="28"/>
        </w:rPr>
        <w:t xml:space="preserve"> группе сельских поселений: 648490, Красноярский край, </w:t>
      </w:r>
      <w:proofErr w:type="spellStart"/>
      <w:r w:rsidRPr="00C018DC">
        <w:rPr>
          <w:sz w:val="28"/>
          <w:szCs w:val="28"/>
        </w:rPr>
        <w:t>с</w:t>
      </w:r>
      <w:proofErr w:type="gramStart"/>
      <w:r w:rsidRPr="00C018DC">
        <w:rPr>
          <w:sz w:val="28"/>
          <w:szCs w:val="28"/>
        </w:rPr>
        <w:t>.В</w:t>
      </w:r>
      <w:proofErr w:type="gramEnd"/>
      <w:r w:rsidRPr="00C018DC">
        <w:rPr>
          <w:sz w:val="28"/>
          <w:szCs w:val="28"/>
        </w:rPr>
        <w:t>анавара</w:t>
      </w:r>
      <w:proofErr w:type="spellEnd"/>
      <w:r w:rsidRPr="00C018DC">
        <w:rPr>
          <w:sz w:val="28"/>
          <w:szCs w:val="28"/>
        </w:rPr>
        <w:t xml:space="preserve">, </w:t>
      </w:r>
      <w:proofErr w:type="spellStart"/>
      <w:r w:rsidRPr="00C018DC">
        <w:rPr>
          <w:sz w:val="28"/>
          <w:szCs w:val="28"/>
        </w:rPr>
        <w:t>ул.Мира</w:t>
      </w:r>
      <w:proofErr w:type="spellEnd"/>
      <w:r w:rsidRPr="00C018DC">
        <w:rPr>
          <w:sz w:val="28"/>
          <w:szCs w:val="28"/>
        </w:rPr>
        <w:t>, 10, каб.10.</w:t>
      </w:r>
    </w:p>
    <w:p w:rsidR="00716066" w:rsidRPr="00C018DC" w:rsidRDefault="00716066" w:rsidP="00716066">
      <w:pPr>
        <w:pStyle w:val="22"/>
        <w:tabs>
          <w:tab w:val="left" w:pos="1681"/>
          <w:tab w:val="left" w:pos="4186"/>
          <w:tab w:val="left" w:pos="6726"/>
        </w:tabs>
        <w:spacing w:after="0"/>
        <w:ind w:left="740"/>
        <w:rPr>
          <w:sz w:val="28"/>
          <w:szCs w:val="28"/>
        </w:rPr>
      </w:pPr>
      <w:r>
        <w:rPr>
          <w:sz w:val="28"/>
          <w:szCs w:val="28"/>
        </w:rPr>
        <w:t xml:space="preserve">3.5. </w:t>
      </w:r>
      <w:r w:rsidRPr="00C018DC">
        <w:rPr>
          <w:sz w:val="28"/>
          <w:szCs w:val="28"/>
        </w:rPr>
        <w:t xml:space="preserve">График работы </w:t>
      </w:r>
      <w:r>
        <w:rPr>
          <w:sz w:val="28"/>
          <w:szCs w:val="28"/>
        </w:rPr>
        <w:t>Уполномоченного органа</w:t>
      </w:r>
      <w:r w:rsidRPr="00C018D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Перерыв</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13-00 до 14-00</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13-00 до 14-00</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13-00 до 14-00</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13-00 до 14-00</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с 13-00 до 14-00</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выходной день</w:t>
            </w:r>
          </w:p>
        </w:tc>
      </w:tr>
      <w:tr w:rsidR="00716066" w:rsidRPr="00C018DC" w:rsidTr="006F368F">
        <w:tc>
          <w:tcPr>
            <w:tcW w:w="3274" w:type="dxa"/>
            <w:tcBorders>
              <w:top w:val="single" w:sz="4" w:space="0" w:color="auto"/>
              <w:bottom w:val="single" w:sz="4" w:space="0" w:color="auto"/>
              <w:right w:val="single" w:sz="4" w:space="0" w:color="auto"/>
            </w:tcBorders>
          </w:tcPr>
          <w:p w:rsidR="00716066" w:rsidRPr="00C018DC" w:rsidRDefault="00716066" w:rsidP="006F368F">
            <w:pPr>
              <w:pStyle w:val="af0"/>
              <w:jc w:val="both"/>
              <w:rPr>
                <w:rFonts w:ascii="Times New Roman" w:hAnsi="Times New Roman" w:cs="Times New Roman"/>
                <w:szCs w:val="28"/>
              </w:rPr>
            </w:pPr>
            <w:r w:rsidRPr="00C018DC">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716066" w:rsidRPr="00C018DC" w:rsidRDefault="00716066" w:rsidP="006F368F">
            <w:pPr>
              <w:pStyle w:val="af1"/>
              <w:rPr>
                <w:rFonts w:ascii="Times New Roman" w:hAnsi="Times New Roman" w:cs="Times New Roman"/>
                <w:szCs w:val="28"/>
              </w:rPr>
            </w:pPr>
            <w:r w:rsidRPr="00C018DC">
              <w:rPr>
                <w:rFonts w:ascii="Times New Roman" w:hAnsi="Times New Roman" w:cs="Times New Roman"/>
                <w:szCs w:val="28"/>
              </w:rPr>
              <w:t>выходной день</w:t>
            </w:r>
          </w:p>
        </w:tc>
      </w:tr>
    </w:tbl>
    <w:p w:rsidR="00716066" w:rsidRPr="00C018DC" w:rsidRDefault="00716066" w:rsidP="00716066">
      <w:pPr>
        <w:pStyle w:val="22"/>
        <w:tabs>
          <w:tab w:val="left" w:pos="1681"/>
          <w:tab w:val="left" w:pos="4186"/>
          <w:tab w:val="left" w:pos="6726"/>
        </w:tabs>
        <w:spacing w:before="0" w:after="0"/>
        <w:ind w:firstLine="740"/>
        <w:rPr>
          <w:sz w:val="28"/>
          <w:szCs w:val="28"/>
        </w:rPr>
      </w:pPr>
      <w:r>
        <w:rPr>
          <w:sz w:val="28"/>
          <w:szCs w:val="28"/>
        </w:rPr>
        <w:t xml:space="preserve">3.6. </w:t>
      </w:r>
      <w:r w:rsidRPr="00C018DC">
        <w:rPr>
          <w:sz w:val="28"/>
          <w:szCs w:val="28"/>
        </w:rPr>
        <w:t xml:space="preserve">Справочные телефоны, </w:t>
      </w:r>
      <w:proofErr w:type="gramStart"/>
      <w:r w:rsidRPr="00C018DC">
        <w:rPr>
          <w:sz w:val="28"/>
          <w:szCs w:val="28"/>
        </w:rPr>
        <w:t>ответственных</w:t>
      </w:r>
      <w:proofErr w:type="gramEnd"/>
      <w:r w:rsidRPr="00C018DC">
        <w:rPr>
          <w:sz w:val="28"/>
          <w:szCs w:val="28"/>
        </w:rPr>
        <w:t xml:space="preserve"> в </w:t>
      </w:r>
      <w:r>
        <w:rPr>
          <w:sz w:val="28"/>
          <w:szCs w:val="28"/>
        </w:rPr>
        <w:t>Уполномоченном органе</w:t>
      </w:r>
      <w:r w:rsidRPr="00C018DC">
        <w:rPr>
          <w:sz w:val="28"/>
          <w:szCs w:val="28"/>
        </w:rPr>
        <w:t xml:space="preserve"> за предоставление муниципальной услуги:</w:t>
      </w:r>
    </w:p>
    <w:p w:rsidR="00716066" w:rsidRPr="00C018DC" w:rsidRDefault="00716066" w:rsidP="00716066">
      <w:pPr>
        <w:pStyle w:val="22"/>
        <w:tabs>
          <w:tab w:val="left" w:pos="1681"/>
          <w:tab w:val="left" w:pos="4186"/>
          <w:tab w:val="left" w:pos="6726"/>
        </w:tabs>
        <w:spacing w:before="0" w:after="0"/>
        <w:ind w:left="740"/>
        <w:rPr>
          <w:sz w:val="28"/>
          <w:szCs w:val="28"/>
        </w:rPr>
      </w:pPr>
      <w:r w:rsidRPr="00C018DC">
        <w:rPr>
          <w:sz w:val="28"/>
          <w:szCs w:val="28"/>
        </w:rPr>
        <w:t>8(39170) 31-012 (п.Тура);</w:t>
      </w:r>
    </w:p>
    <w:p w:rsidR="00716066" w:rsidRPr="00C018DC" w:rsidRDefault="00716066" w:rsidP="00716066">
      <w:pPr>
        <w:pStyle w:val="22"/>
        <w:tabs>
          <w:tab w:val="left" w:pos="1681"/>
          <w:tab w:val="left" w:pos="4186"/>
          <w:tab w:val="left" w:pos="6726"/>
        </w:tabs>
        <w:spacing w:before="0" w:after="0"/>
        <w:ind w:left="740"/>
        <w:rPr>
          <w:sz w:val="28"/>
          <w:szCs w:val="28"/>
        </w:rPr>
      </w:pPr>
      <w:r w:rsidRPr="00C018DC">
        <w:rPr>
          <w:sz w:val="28"/>
          <w:szCs w:val="28"/>
        </w:rPr>
        <w:t>8(39178) 31-152 (с.Байкит);</w:t>
      </w:r>
    </w:p>
    <w:p w:rsidR="00716066" w:rsidRPr="00C018DC" w:rsidRDefault="00716066" w:rsidP="00716066">
      <w:pPr>
        <w:pStyle w:val="22"/>
        <w:tabs>
          <w:tab w:val="left" w:pos="1681"/>
          <w:tab w:val="left" w:pos="4186"/>
          <w:tab w:val="left" w:pos="6726"/>
        </w:tabs>
        <w:spacing w:before="0" w:after="0"/>
        <w:ind w:left="740"/>
        <w:rPr>
          <w:sz w:val="28"/>
          <w:szCs w:val="28"/>
        </w:rPr>
      </w:pPr>
      <w:r w:rsidRPr="00C018DC">
        <w:rPr>
          <w:sz w:val="28"/>
          <w:szCs w:val="28"/>
        </w:rPr>
        <w:t>8(39177) 31-039 (</w:t>
      </w:r>
      <w:proofErr w:type="spellStart"/>
      <w:r w:rsidRPr="00C018DC">
        <w:rPr>
          <w:sz w:val="28"/>
          <w:szCs w:val="28"/>
        </w:rPr>
        <w:t>с</w:t>
      </w:r>
      <w:proofErr w:type="gramStart"/>
      <w:r w:rsidRPr="00C018DC">
        <w:rPr>
          <w:sz w:val="28"/>
          <w:szCs w:val="28"/>
        </w:rPr>
        <w:t>.В</w:t>
      </w:r>
      <w:proofErr w:type="gramEnd"/>
      <w:r w:rsidRPr="00C018DC">
        <w:rPr>
          <w:sz w:val="28"/>
          <w:szCs w:val="28"/>
        </w:rPr>
        <w:t>анавара</w:t>
      </w:r>
      <w:proofErr w:type="spellEnd"/>
      <w:r w:rsidRPr="00C018DC">
        <w:rPr>
          <w:sz w:val="28"/>
          <w:szCs w:val="28"/>
        </w:rPr>
        <w:t>).</w:t>
      </w:r>
      <w:r w:rsidRPr="00C018DC">
        <w:rPr>
          <w:sz w:val="28"/>
          <w:szCs w:val="28"/>
        </w:rPr>
        <w:tab/>
      </w:r>
    </w:p>
    <w:p w:rsidR="00716066" w:rsidRPr="00C018DC" w:rsidRDefault="00716066" w:rsidP="00716066">
      <w:pPr>
        <w:pStyle w:val="22"/>
        <w:tabs>
          <w:tab w:val="left" w:pos="1681"/>
          <w:tab w:val="left" w:pos="4186"/>
          <w:tab w:val="left" w:pos="6726"/>
        </w:tabs>
        <w:spacing w:before="0" w:after="0"/>
        <w:ind w:firstLine="709"/>
        <w:rPr>
          <w:sz w:val="28"/>
          <w:szCs w:val="28"/>
        </w:rPr>
      </w:pPr>
      <w:r w:rsidRPr="00C018DC">
        <w:rPr>
          <w:sz w:val="28"/>
          <w:szCs w:val="28"/>
        </w:rPr>
        <w:t xml:space="preserve">Адреса электронной почты </w:t>
      </w:r>
      <w:proofErr w:type="gramStart"/>
      <w:r w:rsidRPr="00C018DC">
        <w:rPr>
          <w:sz w:val="28"/>
          <w:szCs w:val="28"/>
        </w:rPr>
        <w:t>ответственных</w:t>
      </w:r>
      <w:proofErr w:type="gramEnd"/>
      <w:r w:rsidRPr="00C018DC">
        <w:rPr>
          <w:sz w:val="28"/>
          <w:szCs w:val="28"/>
        </w:rPr>
        <w:t xml:space="preserve"> за предоставление муниципальной услуги: </w:t>
      </w:r>
    </w:p>
    <w:p w:rsidR="00716066" w:rsidRPr="00C018DC" w:rsidRDefault="00716066" w:rsidP="00716066">
      <w:pPr>
        <w:pStyle w:val="22"/>
        <w:tabs>
          <w:tab w:val="left" w:pos="1681"/>
          <w:tab w:val="left" w:pos="4186"/>
          <w:tab w:val="left" w:pos="6726"/>
        </w:tabs>
        <w:spacing w:before="0" w:after="0"/>
        <w:ind w:left="740"/>
        <w:rPr>
          <w:sz w:val="28"/>
          <w:szCs w:val="28"/>
        </w:rPr>
      </w:pPr>
      <w:r w:rsidRPr="00C018DC">
        <w:rPr>
          <w:sz w:val="28"/>
          <w:szCs w:val="28"/>
        </w:rPr>
        <w:t xml:space="preserve">-по Илимпийской группе сельских поселений Dep_zio@tura.evenkya.ru; </w:t>
      </w:r>
    </w:p>
    <w:p w:rsidR="00716066" w:rsidRPr="00C018DC" w:rsidRDefault="00716066" w:rsidP="00716066">
      <w:pPr>
        <w:pStyle w:val="22"/>
        <w:tabs>
          <w:tab w:val="left" w:pos="1681"/>
          <w:tab w:val="left" w:pos="4186"/>
          <w:tab w:val="left" w:pos="6726"/>
        </w:tabs>
        <w:spacing w:before="0" w:after="0"/>
        <w:ind w:left="740"/>
        <w:rPr>
          <w:sz w:val="28"/>
          <w:szCs w:val="28"/>
        </w:rPr>
      </w:pPr>
      <w:r w:rsidRPr="00C018DC">
        <w:rPr>
          <w:sz w:val="28"/>
          <w:szCs w:val="28"/>
        </w:rPr>
        <w:t>-по Байкитской группе сельских поселений YakupovaSR@baykit.evenkya.ru</w:t>
      </w:r>
    </w:p>
    <w:p w:rsidR="00937A7F" w:rsidRPr="00716066" w:rsidRDefault="00716066" w:rsidP="00716066">
      <w:pPr>
        <w:pStyle w:val="60"/>
        <w:shd w:val="clear" w:color="auto" w:fill="auto"/>
        <w:ind w:firstLine="709"/>
        <w:rPr>
          <w:i w:val="0"/>
          <w:sz w:val="28"/>
          <w:szCs w:val="28"/>
        </w:rPr>
      </w:pPr>
      <w:r w:rsidRPr="00C018DC">
        <w:rPr>
          <w:i w:val="0"/>
          <w:sz w:val="28"/>
          <w:szCs w:val="28"/>
        </w:rPr>
        <w:t xml:space="preserve">- по </w:t>
      </w:r>
      <w:proofErr w:type="spellStart"/>
      <w:r w:rsidRPr="00C018DC">
        <w:rPr>
          <w:i w:val="0"/>
          <w:sz w:val="28"/>
          <w:szCs w:val="28"/>
        </w:rPr>
        <w:t>Тунгусско-Чунской</w:t>
      </w:r>
      <w:proofErr w:type="spellEnd"/>
      <w:r w:rsidRPr="00C018DC">
        <w:rPr>
          <w:i w:val="0"/>
          <w:sz w:val="28"/>
          <w:szCs w:val="28"/>
        </w:rPr>
        <w:t xml:space="preserve"> группе сельских поселений ShovgeniaIA@vanavara.evenkya.ru.</w:t>
      </w:r>
    </w:p>
    <w:p w:rsidR="00937A7F" w:rsidRPr="00937A7F" w:rsidRDefault="00937A7F" w:rsidP="00937A7F">
      <w:pPr>
        <w:pStyle w:val="ConsPlusNormal"/>
        <w:spacing w:before="220"/>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3.7. Консультирование Заявителей по вопросам перечня документов, необходимых для предоставления </w:t>
      </w:r>
      <w:r w:rsidR="00716066">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w:t>
      </w:r>
      <w:proofErr w:type="gramStart"/>
      <w:r w:rsidRPr="00937A7F">
        <w:rPr>
          <w:rFonts w:ascii="Times New Roman" w:hAnsi="Times New Roman" w:cs="Times New Roman"/>
          <w:sz w:val="28"/>
          <w:szCs w:val="28"/>
        </w:rPr>
        <w:t>предоставления</w:t>
      </w:r>
      <w:proofErr w:type="gramEnd"/>
      <w:r w:rsidRPr="00937A7F">
        <w:rPr>
          <w:rFonts w:ascii="Times New Roman" w:hAnsi="Times New Roman" w:cs="Times New Roman"/>
          <w:sz w:val="28"/>
          <w:szCs w:val="28"/>
        </w:rPr>
        <w:t xml:space="preserve"> </w:t>
      </w:r>
      <w:r w:rsidR="00A33A52">
        <w:rPr>
          <w:rFonts w:ascii="Times New Roman" w:hAnsi="Times New Roman" w:cs="Times New Roman"/>
          <w:sz w:val="28"/>
          <w:szCs w:val="28"/>
        </w:rPr>
        <w:t>Уполномоченным органом</w:t>
      </w:r>
      <w:r w:rsidRPr="00937A7F">
        <w:rPr>
          <w:rFonts w:ascii="Times New Roman" w:hAnsi="Times New Roman" w:cs="Times New Roman"/>
          <w:sz w:val="28"/>
          <w:szCs w:val="28"/>
        </w:rPr>
        <w:t xml:space="preserve"> муниципальной услуги осуществляется: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 в устной форме при личном обращении вышеуказанных лиц, а также при </w:t>
      </w:r>
      <w:r w:rsidRPr="00937A7F">
        <w:rPr>
          <w:rFonts w:ascii="Times New Roman" w:hAnsi="Times New Roman" w:cs="Times New Roman"/>
          <w:sz w:val="28"/>
          <w:szCs w:val="28"/>
        </w:rPr>
        <w:lastRenderedPageBreak/>
        <w:t>обращении по телефону;</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по электронной почте при поступлении запроса вышеуказанных лиц о получении консультации в электронном виде.</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3.8. При ответах на телефонные звонки и устные обращения Заявителей специалисты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3.9. Прием Заявителей ведется в порядке общей очереди.</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3.10. Информация об адресах, телефонах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электронной почте размещается на информационном стенде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и на официальном сайте муниципального образования </w:t>
      </w:r>
      <w:r w:rsidR="00716066">
        <w:rPr>
          <w:rFonts w:ascii="Times New Roman" w:hAnsi="Times New Roman" w:cs="Times New Roman"/>
          <w:sz w:val="28"/>
          <w:szCs w:val="28"/>
        </w:rPr>
        <w:t>Эвенкийский муниципальный район</w:t>
      </w:r>
      <w:r w:rsidRPr="00937A7F">
        <w:rPr>
          <w:rFonts w:ascii="Times New Roman" w:hAnsi="Times New Roman" w:cs="Times New Roman"/>
          <w:sz w:val="28"/>
          <w:szCs w:val="28"/>
        </w:rPr>
        <w:t xml:space="preserve"> в сети "Интернет".</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3.11. Текст настоящего Административного регламента размещен на официальном сайте муниципального образования </w:t>
      </w:r>
      <w:r w:rsidR="00716066">
        <w:rPr>
          <w:rFonts w:ascii="Times New Roman" w:hAnsi="Times New Roman" w:cs="Times New Roman"/>
          <w:sz w:val="28"/>
          <w:szCs w:val="28"/>
        </w:rPr>
        <w:t>Эвенкийский муниципальный район</w:t>
      </w:r>
      <w:r w:rsidRPr="00937A7F">
        <w:rPr>
          <w:rFonts w:ascii="Times New Roman" w:hAnsi="Times New Roman" w:cs="Times New Roman"/>
          <w:sz w:val="28"/>
          <w:szCs w:val="28"/>
        </w:rPr>
        <w:t xml:space="preserve"> в сети "Интернет".</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3.12. Особенности предоставления муниципальной услуги в многофункциональном центре:</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3.12.1. </w:t>
      </w:r>
      <w:proofErr w:type="gramStart"/>
      <w:r w:rsidRPr="00937A7F">
        <w:rPr>
          <w:rFonts w:ascii="Times New Roman" w:hAnsi="Times New Roman" w:cs="Times New Roman"/>
          <w:sz w:val="28"/>
          <w:szCs w:val="28"/>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w:t>
      </w:r>
      <w:r w:rsidR="00716066">
        <w:rPr>
          <w:rFonts w:ascii="Times New Roman" w:hAnsi="Times New Roman" w:cs="Times New Roman"/>
          <w:sz w:val="28"/>
          <w:szCs w:val="28"/>
        </w:rPr>
        <w:t>рственных и муниципальных услуг</w:t>
      </w:r>
      <w:r w:rsidRPr="00937A7F">
        <w:rPr>
          <w:rFonts w:ascii="Times New Roman" w:hAnsi="Times New Roman" w:cs="Times New Roman"/>
          <w:sz w:val="28"/>
          <w:szCs w:val="28"/>
        </w:rPr>
        <w:t>,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roofErr w:type="gramEnd"/>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Порядок взаимодействия многофункционального центра и органов местного самоуправления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3.13. Порядок предоставления муниципальной услуги не зависит от категории объединенных общими признаками заявителей, указанных </w:t>
      </w:r>
      <w:r w:rsidRPr="00716066">
        <w:rPr>
          <w:rFonts w:ascii="Times New Roman" w:hAnsi="Times New Roman" w:cs="Times New Roman"/>
          <w:sz w:val="28"/>
          <w:szCs w:val="28"/>
        </w:rPr>
        <w:t xml:space="preserve">в </w:t>
      </w:r>
      <w:hyperlink w:anchor="P55">
        <w:r w:rsidRPr="00716066">
          <w:rPr>
            <w:rFonts w:ascii="Times New Roman" w:hAnsi="Times New Roman" w:cs="Times New Roman"/>
            <w:sz w:val="28"/>
            <w:szCs w:val="28"/>
          </w:rPr>
          <w:t>пункте 1.2</w:t>
        </w:r>
      </w:hyperlink>
      <w:r w:rsidRPr="00937A7F">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w:t>
      </w:r>
      <w:r w:rsidRPr="00937A7F">
        <w:rPr>
          <w:rFonts w:ascii="Times New Roman" w:hAnsi="Times New Roman" w:cs="Times New Roman"/>
          <w:sz w:val="28"/>
          <w:szCs w:val="28"/>
        </w:rPr>
        <w:lastRenderedPageBreak/>
        <w:t>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FC7865" w:rsidP="00FC7865">
      <w:pPr>
        <w:pStyle w:val="ConsPlusTitle"/>
        <w:jc w:val="center"/>
        <w:outlineLvl w:val="1"/>
        <w:rPr>
          <w:sz w:val="28"/>
          <w:szCs w:val="28"/>
        </w:rPr>
      </w:pPr>
      <w:r>
        <w:rPr>
          <w:sz w:val="28"/>
          <w:szCs w:val="28"/>
          <w:lang w:val="en-US"/>
        </w:rPr>
        <w:t>IV</w:t>
      </w:r>
      <w:r w:rsidR="00937A7F" w:rsidRPr="00937A7F">
        <w:rPr>
          <w:sz w:val="28"/>
          <w:szCs w:val="28"/>
        </w:rPr>
        <w:t>.</w:t>
      </w:r>
      <w:r>
        <w:rPr>
          <w:sz w:val="28"/>
          <w:szCs w:val="28"/>
        </w:rPr>
        <w:t xml:space="preserve"> Формы контроля за исполнением административного регламента</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4.1. </w:t>
      </w:r>
      <w:proofErr w:type="gramStart"/>
      <w:r w:rsidRPr="00937A7F">
        <w:rPr>
          <w:rFonts w:ascii="Times New Roman" w:hAnsi="Times New Roman" w:cs="Times New Roman"/>
          <w:sz w:val="28"/>
          <w:szCs w:val="28"/>
        </w:rPr>
        <w:t>Контроль за</w:t>
      </w:r>
      <w:proofErr w:type="gramEnd"/>
      <w:r w:rsidRPr="00937A7F">
        <w:rPr>
          <w:rFonts w:ascii="Times New Roman" w:hAnsi="Times New Roman" w:cs="Times New Roman"/>
          <w:sz w:val="28"/>
          <w:szCs w:val="28"/>
        </w:rPr>
        <w:t xml:space="preserve"> исполнением Административного регламента осуществляется в форме текущего и внепланового контроля.</w:t>
      </w:r>
    </w:p>
    <w:p w:rsidR="00937A7F" w:rsidRPr="00937A7F" w:rsidRDefault="00937A7F" w:rsidP="00937A7F">
      <w:pPr>
        <w:pStyle w:val="ConsPlusNormal"/>
        <w:ind w:firstLine="540"/>
        <w:jc w:val="both"/>
        <w:rPr>
          <w:rFonts w:ascii="Times New Roman" w:hAnsi="Times New Roman" w:cs="Times New Roman"/>
          <w:sz w:val="28"/>
          <w:szCs w:val="28"/>
        </w:rPr>
      </w:pPr>
      <w:proofErr w:type="gramStart"/>
      <w:r w:rsidRPr="00937A7F">
        <w:rPr>
          <w:rFonts w:ascii="Times New Roman" w:hAnsi="Times New Roman" w:cs="Times New Roman"/>
          <w:sz w:val="28"/>
          <w:szCs w:val="28"/>
        </w:rPr>
        <w:t xml:space="preserve">Текущий контроль за соблюдением сотрудниками </w:t>
      </w:r>
      <w:r w:rsidR="00716066">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w:t>
      </w:r>
      <w:r w:rsidR="00A33A52">
        <w:rPr>
          <w:rFonts w:ascii="Times New Roman" w:hAnsi="Times New Roman" w:cs="Times New Roman"/>
          <w:sz w:val="28"/>
          <w:szCs w:val="28"/>
        </w:rPr>
        <w:t>Эвенкийский муниципальный район</w:t>
      </w:r>
      <w:r w:rsidRPr="00937A7F">
        <w:rPr>
          <w:rFonts w:ascii="Times New Roman" w:hAnsi="Times New Roman" w:cs="Times New Roman"/>
          <w:sz w:val="28"/>
          <w:szCs w:val="28"/>
        </w:rPr>
        <w:t xml:space="preserve">, осуществляется </w:t>
      </w:r>
      <w:r w:rsidR="00A33A52">
        <w:rPr>
          <w:rFonts w:ascii="Times New Roman" w:hAnsi="Times New Roman" w:cs="Times New Roman"/>
          <w:sz w:val="28"/>
          <w:szCs w:val="28"/>
        </w:rPr>
        <w:t>руководителем</w:t>
      </w:r>
      <w:r w:rsidRPr="00937A7F">
        <w:rPr>
          <w:rFonts w:ascii="Times New Roman" w:hAnsi="Times New Roman" w:cs="Times New Roman"/>
          <w:sz w:val="28"/>
          <w:szCs w:val="28"/>
        </w:rPr>
        <w:t xml:space="preserve">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в соответствии с утвержден</w:t>
      </w:r>
      <w:r w:rsidR="00A33A52">
        <w:rPr>
          <w:rFonts w:ascii="Times New Roman" w:hAnsi="Times New Roman" w:cs="Times New Roman"/>
          <w:sz w:val="28"/>
          <w:szCs w:val="28"/>
        </w:rPr>
        <w:t>ным распределением обязанностей</w:t>
      </w:r>
      <w:r w:rsidRPr="00937A7F">
        <w:rPr>
          <w:rFonts w:ascii="Times New Roman" w:hAnsi="Times New Roman" w:cs="Times New Roman"/>
          <w:sz w:val="28"/>
          <w:szCs w:val="28"/>
        </w:rPr>
        <w:t>.</w:t>
      </w:r>
      <w:proofErr w:type="gramEnd"/>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Внеплановый </w:t>
      </w:r>
      <w:proofErr w:type="gramStart"/>
      <w:r w:rsidRPr="00937A7F">
        <w:rPr>
          <w:rFonts w:ascii="Times New Roman" w:hAnsi="Times New Roman" w:cs="Times New Roman"/>
          <w:sz w:val="28"/>
          <w:szCs w:val="28"/>
        </w:rPr>
        <w:t>контроль за</w:t>
      </w:r>
      <w:proofErr w:type="gramEnd"/>
      <w:r w:rsidRPr="00937A7F">
        <w:rPr>
          <w:rFonts w:ascii="Times New Roman" w:hAnsi="Times New Roman" w:cs="Times New Roman"/>
          <w:sz w:val="28"/>
          <w:szCs w:val="28"/>
        </w:rPr>
        <w:t xml:space="preserve"> исполнением сотрудниками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требований Административного регламента проводится </w:t>
      </w:r>
      <w:r w:rsidR="00A33A52">
        <w:rPr>
          <w:rFonts w:ascii="Times New Roman" w:hAnsi="Times New Roman" w:cs="Times New Roman"/>
          <w:sz w:val="28"/>
          <w:szCs w:val="28"/>
        </w:rPr>
        <w:t>руководителем</w:t>
      </w:r>
      <w:r w:rsidRPr="00937A7F">
        <w:rPr>
          <w:rFonts w:ascii="Times New Roman" w:hAnsi="Times New Roman" w:cs="Times New Roman"/>
          <w:sz w:val="28"/>
          <w:szCs w:val="28"/>
        </w:rPr>
        <w:t xml:space="preserve">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на основании жалоб Заявителей на действия (бездействие) сотрудников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ходе предоставления муниципальной услуги. Для проведения внепланового контроля распоряжением </w:t>
      </w:r>
      <w:r w:rsidR="00A33A52">
        <w:rPr>
          <w:rFonts w:ascii="Times New Roman" w:hAnsi="Times New Roman" w:cs="Times New Roman"/>
          <w:sz w:val="28"/>
          <w:szCs w:val="28"/>
        </w:rPr>
        <w:t>руководителя</w:t>
      </w:r>
      <w:r w:rsidRPr="00937A7F">
        <w:rPr>
          <w:rFonts w:ascii="Times New Roman" w:hAnsi="Times New Roman" w:cs="Times New Roman"/>
          <w:sz w:val="28"/>
          <w:szCs w:val="28"/>
        </w:rPr>
        <w:t xml:space="preserve">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может быть создана рабочая группа из числа сотрудников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A33A52">
        <w:rPr>
          <w:rFonts w:ascii="Times New Roman" w:hAnsi="Times New Roman" w:cs="Times New Roman"/>
          <w:sz w:val="28"/>
          <w:szCs w:val="28"/>
        </w:rPr>
        <w:t>Уполномоченного органа</w:t>
      </w:r>
      <w:r w:rsidRPr="00937A7F">
        <w:rPr>
          <w:rFonts w:ascii="Times New Roman" w:hAnsi="Times New Roman" w:cs="Times New Roman"/>
          <w:sz w:val="28"/>
          <w:szCs w:val="28"/>
        </w:rPr>
        <w:t xml:space="preserve"> привлекаются к дисциплинарной ответственности в соответствии с Трудовым </w:t>
      </w:r>
      <w:hyperlink r:id="rId34">
        <w:r w:rsidRPr="00A33A52">
          <w:rPr>
            <w:rFonts w:ascii="Times New Roman" w:hAnsi="Times New Roman" w:cs="Times New Roman"/>
            <w:sz w:val="28"/>
            <w:szCs w:val="28"/>
          </w:rPr>
          <w:t>законодательством</w:t>
        </w:r>
      </w:hyperlink>
      <w:r w:rsidRPr="00937A7F">
        <w:rPr>
          <w:rFonts w:ascii="Times New Roman" w:hAnsi="Times New Roman" w:cs="Times New Roman"/>
          <w:sz w:val="28"/>
          <w:szCs w:val="28"/>
        </w:rPr>
        <w:t>.</w:t>
      </w:r>
    </w:p>
    <w:p w:rsidR="00937A7F" w:rsidRPr="00937A7F" w:rsidRDefault="00937A7F" w:rsidP="00937A7F">
      <w:pPr>
        <w:pStyle w:val="ConsPlusNormal"/>
        <w:ind w:firstLine="540"/>
        <w:jc w:val="both"/>
        <w:rPr>
          <w:rFonts w:ascii="Times New Roman" w:hAnsi="Times New Roman" w:cs="Times New Roman"/>
          <w:sz w:val="28"/>
          <w:szCs w:val="28"/>
        </w:rPr>
      </w:pPr>
      <w:r w:rsidRPr="00937A7F">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FC7865" w:rsidP="00E929F8">
      <w:pPr>
        <w:pStyle w:val="ConsPlusTitle"/>
        <w:jc w:val="center"/>
        <w:outlineLvl w:val="1"/>
        <w:rPr>
          <w:sz w:val="28"/>
          <w:szCs w:val="28"/>
        </w:rPr>
      </w:pPr>
      <w:proofErr w:type="gramStart"/>
      <w:r>
        <w:rPr>
          <w:sz w:val="28"/>
          <w:szCs w:val="28"/>
          <w:lang w:val="en-US"/>
        </w:rPr>
        <w:t>V</w:t>
      </w:r>
      <w:r w:rsidR="00937A7F" w:rsidRPr="00937A7F">
        <w:rPr>
          <w:sz w:val="28"/>
          <w:szCs w:val="28"/>
        </w:rPr>
        <w:t xml:space="preserve">. </w:t>
      </w:r>
      <w:r>
        <w:rPr>
          <w:sz w:val="28"/>
          <w:szCs w:val="28"/>
        </w:rPr>
        <w:t xml:space="preserve"> Досудебный</w:t>
      </w:r>
      <w:proofErr w:type="gramEnd"/>
      <w:r>
        <w:rPr>
          <w:sz w:val="28"/>
          <w:szCs w:val="28"/>
        </w:rPr>
        <w:t xml:space="preserve"> (внесудебный) порядок обжалования</w:t>
      </w:r>
      <w:r w:rsidR="00E929F8">
        <w:rPr>
          <w:sz w:val="28"/>
          <w:szCs w:val="28"/>
        </w:rPr>
        <w:t xml:space="preserve"> действий (бездействия) и решений, осуществляемых (принятых) в ходе предоставления муниципальной услуги</w:t>
      </w:r>
    </w:p>
    <w:p w:rsidR="00937A7F" w:rsidRPr="00937A7F" w:rsidRDefault="00937A7F" w:rsidP="00937A7F">
      <w:pPr>
        <w:pStyle w:val="ConsPlusNormal"/>
        <w:jc w:val="both"/>
        <w:rPr>
          <w:rFonts w:ascii="Times New Roman" w:hAnsi="Times New Roman" w:cs="Times New Roman"/>
          <w:sz w:val="28"/>
          <w:szCs w:val="28"/>
        </w:rPr>
      </w:pPr>
    </w:p>
    <w:p w:rsidR="00937A7F" w:rsidRPr="00A33A52" w:rsidRDefault="00937A7F" w:rsidP="00A33A52">
      <w:pPr>
        <w:pStyle w:val="ConsPlusNormal"/>
        <w:spacing w:after="240"/>
        <w:ind w:firstLine="540"/>
        <w:jc w:val="both"/>
        <w:rPr>
          <w:rFonts w:ascii="Times New Roman" w:hAnsi="Times New Roman" w:cs="Times New Roman"/>
          <w:sz w:val="28"/>
          <w:szCs w:val="28"/>
        </w:rPr>
      </w:pPr>
      <w:bookmarkStart w:id="13" w:name="P247"/>
      <w:bookmarkEnd w:id="13"/>
      <w:r w:rsidRPr="00A33A52">
        <w:rPr>
          <w:rFonts w:ascii="Times New Roman" w:hAnsi="Times New Roman" w:cs="Times New Roman"/>
          <w:sz w:val="28"/>
          <w:szCs w:val="28"/>
        </w:rPr>
        <w:t xml:space="preserve">5.1. </w:t>
      </w:r>
      <w:r w:rsidR="00A33A52" w:rsidRPr="00A33A52">
        <w:rPr>
          <w:rStyle w:val="21"/>
          <w:rFonts w:eastAsiaTheme="minorEastAsia"/>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r w:rsidRPr="00A33A52">
        <w:rPr>
          <w:rFonts w:ascii="Times New Roman" w:hAnsi="Times New Roman" w:cs="Times New Roman"/>
          <w:sz w:val="28"/>
          <w:szCs w:val="28"/>
        </w:rPr>
        <w:t>.</w:t>
      </w:r>
    </w:p>
    <w:p w:rsidR="00A33A52" w:rsidRPr="00A33A52" w:rsidRDefault="00A33A52" w:rsidP="00A33A52">
      <w:pPr>
        <w:pStyle w:val="30"/>
        <w:shd w:val="clear" w:color="auto" w:fill="auto"/>
        <w:spacing w:after="240"/>
      </w:pPr>
      <w:r w:rsidRPr="00A33A52">
        <w:rPr>
          <w:rStyle w:val="3"/>
          <w:b/>
          <w:bCs/>
        </w:rPr>
        <w:t>Органы местного самоуправления, организации и уполномоченные на</w:t>
      </w:r>
      <w:r w:rsidRPr="00A33A52">
        <w:rPr>
          <w:rStyle w:val="3"/>
          <w:b/>
          <w:bCs/>
        </w:rPr>
        <w:br/>
        <w:t>рассмотрение жалобы лица, которым может быть направлена жалоба</w:t>
      </w:r>
      <w:r w:rsidRPr="00A33A52">
        <w:rPr>
          <w:rStyle w:val="3"/>
          <w:b/>
          <w:bCs/>
        </w:rPr>
        <w:br/>
      </w:r>
      <w:r w:rsidRPr="00A33A52">
        <w:rPr>
          <w:rStyle w:val="3"/>
          <w:b/>
          <w:bCs/>
        </w:rPr>
        <w:lastRenderedPageBreak/>
        <w:t>заявителя в досудебном (внесудебном) порядке;</w:t>
      </w:r>
    </w:p>
    <w:p w:rsidR="00A33A52" w:rsidRPr="00A33A52" w:rsidRDefault="00E929F8" w:rsidP="00A33A52">
      <w:pPr>
        <w:pStyle w:val="22"/>
        <w:numPr>
          <w:ilvl w:val="1"/>
          <w:numId w:val="21"/>
        </w:numPr>
        <w:shd w:val="clear" w:color="auto" w:fill="auto"/>
        <w:tabs>
          <w:tab w:val="left" w:pos="1277"/>
        </w:tabs>
        <w:spacing w:before="0" w:after="0"/>
        <w:ind w:left="0" w:firstLine="851"/>
        <w:rPr>
          <w:sz w:val="28"/>
          <w:szCs w:val="28"/>
        </w:rPr>
      </w:pPr>
      <w:r>
        <w:rPr>
          <w:rStyle w:val="21"/>
          <w:sz w:val="28"/>
          <w:szCs w:val="28"/>
        </w:rPr>
        <w:t xml:space="preserve"> </w:t>
      </w:r>
      <w:r w:rsidR="00A33A52" w:rsidRPr="00A33A52">
        <w:rPr>
          <w:rStyle w:val="2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3A52" w:rsidRPr="00A33A52" w:rsidRDefault="00A33A52" w:rsidP="00A33A52">
      <w:pPr>
        <w:pStyle w:val="22"/>
        <w:shd w:val="clear" w:color="auto" w:fill="auto"/>
        <w:spacing w:before="0" w:after="0"/>
        <w:ind w:firstLine="760"/>
        <w:rPr>
          <w:sz w:val="28"/>
          <w:szCs w:val="28"/>
        </w:rPr>
      </w:pPr>
      <w:proofErr w:type="gramStart"/>
      <w:r w:rsidRPr="00A33A52">
        <w:rPr>
          <w:rStyle w:val="2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33A52" w:rsidRPr="00A33A52" w:rsidRDefault="00A33A52" w:rsidP="00A33A52">
      <w:pPr>
        <w:pStyle w:val="22"/>
        <w:shd w:val="clear" w:color="auto" w:fill="auto"/>
        <w:spacing w:before="0" w:after="0"/>
        <w:ind w:firstLine="760"/>
        <w:rPr>
          <w:sz w:val="28"/>
          <w:szCs w:val="28"/>
        </w:rPr>
      </w:pPr>
      <w:r w:rsidRPr="00A33A52">
        <w:rPr>
          <w:rStyle w:val="2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33A52" w:rsidRPr="00A33A52" w:rsidRDefault="00A33A52" w:rsidP="00A33A52">
      <w:pPr>
        <w:pStyle w:val="22"/>
        <w:shd w:val="clear" w:color="auto" w:fill="auto"/>
        <w:spacing w:before="0" w:after="0"/>
        <w:ind w:firstLine="760"/>
        <w:rPr>
          <w:sz w:val="28"/>
          <w:szCs w:val="28"/>
        </w:rPr>
      </w:pPr>
      <w:r w:rsidRPr="00A33A52">
        <w:rPr>
          <w:rStyle w:val="21"/>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A33A52">
        <w:rPr>
          <w:rStyle w:val="2Candara"/>
          <w:sz w:val="28"/>
          <w:szCs w:val="28"/>
        </w:rPr>
        <w:t xml:space="preserve">№  </w:t>
      </w:r>
      <w:r w:rsidRPr="00A33A52">
        <w:rPr>
          <w:rStyle w:val="21"/>
          <w:sz w:val="28"/>
          <w:szCs w:val="28"/>
        </w:rPr>
        <w:t xml:space="preserve"> 210-ФЗ;</w:t>
      </w:r>
    </w:p>
    <w:p w:rsidR="00A33A52" w:rsidRPr="00A33A52" w:rsidRDefault="00A33A52" w:rsidP="00A33A52">
      <w:pPr>
        <w:pStyle w:val="22"/>
        <w:shd w:val="clear" w:color="auto" w:fill="auto"/>
        <w:spacing w:before="0" w:after="0"/>
        <w:ind w:firstLine="760"/>
        <w:rPr>
          <w:sz w:val="28"/>
          <w:szCs w:val="28"/>
        </w:rPr>
      </w:pPr>
      <w:r w:rsidRPr="00A33A52">
        <w:rPr>
          <w:rStyle w:val="21"/>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33A52" w:rsidRPr="00A33A52" w:rsidRDefault="00A33A52" w:rsidP="00A33A52">
      <w:pPr>
        <w:pStyle w:val="22"/>
        <w:shd w:val="clear" w:color="auto" w:fill="auto"/>
        <w:spacing w:before="0" w:after="233"/>
        <w:ind w:firstLine="760"/>
        <w:rPr>
          <w:sz w:val="28"/>
          <w:szCs w:val="28"/>
        </w:rPr>
      </w:pPr>
      <w:r w:rsidRPr="00A33A52">
        <w:rPr>
          <w:rStyle w:val="21"/>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33A52" w:rsidRPr="00E929F8" w:rsidRDefault="00A33A52" w:rsidP="00A33A52">
      <w:pPr>
        <w:pStyle w:val="27"/>
        <w:keepNext/>
        <w:keepLines/>
        <w:shd w:val="clear" w:color="auto" w:fill="auto"/>
        <w:spacing w:before="0" w:after="0" w:line="331" w:lineRule="exact"/>
        <w:ind w:firstLine="0"/>
        <w:jc w:val="center"/>
        <w:rPr>
          <w:b w:val="0"/>
        </w:rPr>
      </w:pPr>
      <w:bookmarkStart w:id="14" w:name="bookmark23"/>
      <w:r w:rsidRPr="00E929F8">
        <w:rPr>
          <w:rStyle w:val="26"/>
          <w:b/>
          <w:color w:val="000000"/>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14"/>
    </w:p>
    <w:p w:rsidR="00A33A52" w:rsidRPr="00A33A52" w:rsidRDefault="00A33A52" w:rsidP="00A33A52">
      <w:pPr>
        <w:pStyle w:val="30"/>
        <w:shd w:val="clear" w:color="auto" w:fill="auto"/>
        <w:spacing w:after="248" w:line="280" w:lineRule="exact"/>
      </w:pPr>
      <w:r w:rsidRPr="00A33A52">
        <w:rPr>
          <w:rStyle w:val="3"/>
          <w:b/>
          <w:bCs/>
        </w:rPr>
        <w:t>и муниципальных услуг (функций)</w:t>
      </w:r>
    </w:p>
    <w:p w:rsidR="00A33A52" w:rsidRPr="00A33A52" w:rsidRDefault="00A33A52" w:rsidP="00A33A52">
      <w:pPr>
        <w:pStyle w:val="22"/>
        <w:numPr>
          <w:ilvl w:val="1"/>
          <w:numId w:val="21"/>
        </w:numPr>
        <w:shd w:val="clear" w:color="auto" w:fill="auto"/>
        <w:tabs>
          <w:tab w:val="left" w:pos="1277"/>
        </w:tabs>
        <w:spacing w:before="0" w:after="236" w:line="317" w:lineRule="exact"/>
        <w:ind w:left="0" w:firstLine="851"/>
        <w:rPr>
          <w:sz w:val="28"/>
          <w:szCs w:val="28"/>
        </w:rPr>
      </w:pPr>
      <w:r w:rsidRPr="00A33A52">
        <w:rPr>
          <w:rStyle w:val="21"/>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3A52" w:rsidRPr="00A33A52" w:rsidRDefault="00A33A52" w:rsidP="00A33A52">
      <w:pPr>
        <w:pStyle w:val="30"/>
        <w:shd w:val="clear" w:color="auto" w:fill="auto"/>
        <w:spacing w:after="240"/>
      </w:pPr>
      <w:proofErr w:type="gramStart"/>
      <w:r w:rsidRPr="00A33A52">
        <w:rPr>
          <w:rStyle w:val="3"/>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33A52" w:rsidRPr="00A33A52" w:rsidRDefault="00A33A52" w:rsidP="00A33A52">
      <w:pPr>
        <w:pStyle w:val="22"/>
        <w:numPr>
          <w:ilvl w:val="1"/>
          <w:numId w:val="21"/>
        </w:numPr>
        <w:shd w:val="clear" w:color="auto" w:fill="auto"/>
        <w:tabs>
          <w:tab w:val="left" w:pos="1265"/>
        </w:tabs>
        <w:spacing w:before="0" w:after="0" w:line="317" w:lineRule="exact"/>
        <w:ind w:left="0" w:firstLine="851"/>
        <w:rPr>
          <w:sz w:val="28"/>
          <w:szCs w:val="28"/>
        </w:rPr>
      </w:pPr>
      <w:proofErr w:type="spellStart"/>
      <w:r w:rsidRPr="00A33A52">
        <w:rPr>
          <w:rStyle w:val="21"/>
          <w:sz w:val="28"/>
          <w:szCs w:val="28"/>
        </w:rPr>
        <w:t>Порядк</w:t>
      </w:r>
      <w:proofErr w:type="spellEnd"/>
      <w:r w:rsidRPr="00A33A52">
        <w:rPr>
          <w:rStyle w:val="21"/>
          <w:sz w:val="28"/>
          <w:szCs w:val="28"/>
        </w:rPr>
        <w:t xml:space="preserve">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3A52" w:rsidRPr="00A33A52" w:rsidRDefault="00A33A52" w:rsidP="00A33A52">
      <w:pPr>
        <w:pStyle w:val="22"/>
        <w:shd w:val="clear" w:color="auto" w:fill="auto"/>
        <w:spacing w:before="0" w:after="0" w:line="317" w:lineRule="exact"/>
        <w:ind w:firstLine="760"/>
        <w:rPr>
          <w:sz w:val="28"/>
          <w:szCs w:val="28"/>
        </w:rPr>
      </w:pPr>
      <w:r w:rsidRPr="00A33A52">
        <w:rPr>
          <w:rStyle w:val="21"/>
          <w:sz w:val="28"/>
          <w:szCs w:val="28"/>
        </w:rPr>
        <w:t>Федеральным законом № 210-ФЗ;</w:t>
      </w:r>
    </w:p>
    <w:p w:rsidR="00A33A52" w:rsidRDefault="00A33A52" w:rsidP="00A33A52">
      <w:pPr>
        <w:pStyle w:val="22"/>
        <w:shd w:val="clear" w:color="auto" w:fill="auto"/>
        <w:tabs>
          <w:tab w:val="left" w:pos="667"/>
        </w:tabs>
        <w:spacing w:before="0"/>
        <w:ind w:firstLine="760"/>
      </w:pPr>
      <w:r w:rsidRPr="00A33A52">
        <w:rPr>
          <w:rStyle w:val="21"/>
          <w:sz w:val="28"/>
          <w:szCs w:val="28"/>
        </w:rPr>
        <w:t>постановлением Правительства Российской Федерации от 20.11.2012 № 1198 «О федеральной государственной информационной системе,</w:t>
      </w:r>
      <w:r w:rsidRPr="00A33A52">
        <w:rPr>
          <w:sz w:val="28"/>
          <w:szCs w:val="28"/>
        </w:rPr>
        <w:t xml:space="preserve"> </w:t>
      </w:r>
      <w:r w:rsidRPr="00A33A52">
        <w:rPr>
          <w:rStyle w:val="21"/>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A7F" w:rsidRPr="00A33A52" w:rsidRDefault="00A33A52" w:rsidP="00A33A52">
      <w:pPr>
        <w:rPr>
          <w:rFonts w:ascii="Times New Roman" w:eastAsiaTheme="minorEastAsia" w:hAnsi="Times New Roman" w:cs="Times New Roman"/>
          <w:color w:val="auto"/>
          <w:sz w:val="28"/>
          <w:szCs w:val="28"/>
          <w:lang w:bidi="ar-SA"/>
        </w:rPr>
      </w:pPr>
      <w:r>
        <w:rPr>
          <w:rFonts w:ascii="Times New Roman" w:hAnsi="Times New Roman" w:cs="Times New Roman"/>
          <w:sz w:val="28"/>
          <w:szCs w:val="28"/>
        </w:rPr>
        <w:lastRenderedPageBreak/>
        <w:br w:type="page"/>
      </w:r>
    </w:p>
    <w:p w:rsidR="00937A7F" w:rsidRPr="00937A7F" w:rsidRDefault="00937A7F" w:rsidP="00937A7F">
      <w:pPr>
        <w:pStyle w:val="ConsPlusNormal"/>
        <w:jc w:val="right"/>
        <w:outlineLvl w:val="1"/>
        <w:rPr>
          <w:rFonts w:ascii="Times New Roman" w:hAnsi="Times New Roman" w:cs="Times New Roman"/>
          <w:sz w:val="28"/>
          <w:szCs w:val="28"/>
        </w:rPr>
      </w:pPr>
      <w:r w:rsidRPr="00937A7F">
        <w:rPr>
          <w:rFonts w:ascii="Times New Roman" w:hAnsi="Times New Roman" w:cs="Times New Roman"/>
          <w:sz w:val="28"/>
          <w:szCs w:val="28"/>
        </w:rPr>
        <w:lastRenderedPageBreak/>
        <w:t xml:space="preserve">Приложение N </w:t>
      </w:r>
      <w:r w:rsidR="00F658B3">
        <w:rPr>
          <w:rFonts w:ascii="Times New Roman" w:hAnsi="Times New Roman" w:cs="Times New Roman"/>
          <w:sz w:val="28"/>
          <w:szCs w:val="28"/>
        </w:rPr>
        <w:t>1</w:t>
      </w:r>
    </w:p>
    <w:p w:rsidR="00937A7F" w:rsidRPr="00937A7F" w:rsidRDefault="00937A7F" w:rsidP="00937A7F">
      <w:pPr>
        <w:pStyle w:val="ConsPlusNormal"/>
        <w:jc w:val="right"/>
        <w:rPr>
          <w:rFonts w:ascii="Times New Roman" w:hAnsi="Times New Roman" w:cs="Times New Roman"/>
          <w:sz w:val="28"/>
          <w:szCs w:val="28"/>
        </w:rPr>
      </w:pPr>
      <w:r w:rsidRPr="00937A7F">
        <w:rPr>
          <w:rFonts w:ascii="Times New Roman" w:hAnsi="Times New Roman" w:cs="Times New Roman"/>
          <w:sz w:val="28"/>
          <w:szCs w:val="28"/>
        </w:rPr>
        <w:t>к Административному регламенту</w:t>
      </w:r>
    </w:p>
    <w:p w:rsidR="00937A7F" w:rsidRPr="00937A7F" w:rsidRDefault="00937A7F" w:rsidP="00937A7F">
      <w:pPr>
        <w:pStyle w:val="ConsPlusNormal"/>
        <w:jc w:val="right"/>
        <w:rPr>
          <w:rFonts w:ascii="Times New Roman" w:hAnsi="Times New Roman" w:cs="Times New Roman"/>
          <w:sz w:val="28"/>
          <w:szCs w:val="28"/>
        </w:rPr>
      </w:pPr>
    </w:p>
    <w:p w:rsidR="00F658B3" w:rsidRDefault="00F658B3" w:rsidP="00F658B3">
      <w:pPr>
        <w:spacing w:line="360" w:lineRule="exact"/>
        <w:ind w:left="5103"/>
        <w:rPr>
          <w:rFonts w:ascii="Times New Roman" w:hAnsi="Times New Roman" w:cs="Times New Roman"/>
        </w:rPr>
      </w:pPr>
      <w:r w:rsidRPr="00193278">
        <w:rPr>
          <w:rFonts w:ascii="Times New Roman" w:hAnsi="Times New Roman" w:cs="Times New Roman"/>
        </w:rPr>
        <w:t>Кому</w:t>
      </w:r>
      <w:r>
        <w:rPr>
          <w:rFonts w:ascii="Times New Roman" w:hAnsi="Times New Roman" w:cs="Times New Roman"/>
        </w:rPr>
        <w:t>:</w:t>
      </w:r>
    </w:p>
    <w:p w:rsidR="00F658B3" w:rsidRDefault="00F658B3" w:rsidP="00F658B3">
      <w:pPr>
        <w:spacing w:line="360" w:lineRule="exact"/>
        <w:ind w:left="5103"/>
        <w:rPr>
          <w:rFonts w:ascii="Times New Roman" w:hAnsi="Times New Roman" w:cs="Times New Roman"/>
        </w:rPr>
      </w:pPr>
      <w:r>
        <w:rPr>
          <w:rFonts w:ascii="Times New Roman" w:hAnsi="Times New Roman" w:cs="Times New Roman"/>
        </w:rPr>
        <w:t>____________________________________________________________________________________</w:t>
      </w:r>
    </w:p>
    <w:p w:rsidR="00F658B3" w:rsidRPr="00F658B3" w:rsidRDefault="00F658B3" w:rsidP="00F658B3">
      <w:pPr>
        <w:spacing w:line="360" w:lineRule="exact"/>
        <w:ind w:left="5103"/>
        <w:jc w:val="center"/>
        <w:rPr>
          <w:rFonts w:ascii="Times New Roman" w:hAnsi="Times New Roman" w:cs="Times New Roman"/>
          <w:i/>
          <w:vertAlign w:val="superscript"/>
        </w:rPr>
      </w:pPr>
      <w:r w:rsidRPr="00F658B3">
        <w:rPr>
          <w:rFonts w:ascii="Times New Roman" w:hAnsi="Times New Roman" w:cs="Times New Roman"/>
          <w:i/>
          <w:vertAlign w:val="superscript"/>
        </w:rPr>
        <w:t>(наименование уполномоченного органа)</w:t>
      </w:r>
    </w:p>
    <w:p w:rsidR="00F658B3" w:rsidRDefault="00F658B3" w:rsidP="00F658B3">
      <w:pPr>
        <w:spacing w:line="360" w:lineRule="exact"/>
        <w:ind w:left="5103"/>
        <w:rPr>
          <w:rFonts w:ascii="Times New Roman" w:hAnsi="Times New Roman" w:cs="Times New Roman"/>
        </w:rPr>
      </w:pPr>
      <w:r>
        <w:rPr>
          <w:rFonts w:ascii="Times New Roman" w:hAnsi="Times New Roman" w:cs="Times New Roman"/>
        </w:rPr>
        <w:t>От кого:</w:t>
      </w:r>
    </w:p>
    <w:p w:rsidR="00F658B3" w:rsidRDefault="00F658B3" w:rsidP="00F658B3">
      <w:pPr>
        <w:spacing w:line="360" w:lineRule="exact"/>
        <w:ind w:left="5103"/>
        <w:rPr>
          <w:rFonts w:ascii="Times New Roman" w:hAnsi="Times New Roman" w:cs="Times New Roman"/>
        </w:rPr>
      </w:pPr>
      <w:r>
        <w:rPr>
          <w:rFonts w:ascii="Times New Roman" w:hAnsi="Times New Roman" w:cs="Times New Roman"/>
        </w:rPr>
        <w:t>____________________________________________________________________________________</w:t>
      </w:r>
    </w:p>
    <w:p w:rsidR="00F658B3" w:rsidRPr="00F658B3" w:rsidRDefault="00F658B3" w:rsidP="00F658B3">
      <w:pPr>
        <w:spacing w:line="360" w:lineRule="exact"/>
        <w:ind w:left="5103"/>
        <w:jc w:val="center"/>
        <w:rPr>
          <w:rFonts w:ascii="Times New Roman" w:hAnsi="Times New Roman" w:cs="Times New Roman"/>
          <w:i/>
          <w:vertAlign w:val="superscript"/>
        </w:rPr>
      </w:pPr>
      <w:r w:rsidRPr="00F658B3">
        <w:rPr>
          <w:rFonts w:ascii="Times New Roman" w:hAnsi="Times New Roman" w:cs="Times New Roman"/>
          <w:i/>
          <w:vertAlign w:val="superscript"/>
        </w:rPr>
        <w:t>(полное наименование, ИНН, ОГРН юридического лица, ИП)</w:t>
      </w:r>
    </w:p>
    <w:p w:rsidR="00F658B3" w:rsidRDefault="000D5E47" w:rsidP="00F658B3">
      <w:pPr>
        <w:spacing w:line="360" w:lineRule="exact"/>
        <w:ind w:left="5103"/>
        <w:jc w:val="center"/>
        <w:rPr>
          <w:i/>
          <w:vertAlign w:val="superscript"/>
        </w:rPr>
      </w:pPr>
      <w:r>
        <w:rPr>
          <w:noProof/>
        </w:rPr>
        <w:pict>
          <v:shapetype id="_x0000_t202" coordsize="21600,21600" o:spt="202" path="m,l,21600r21600,l21600,xe">
            <v:stroke joinstyle="miter"/>
            <v:path gradientshapeok="t" o:connecttype="rect"/>
          </v:shapetype>
          <v:shape id="Text Box 16" o:spid="_x0000_s1035" type="#_x0000_t202" style="position:absolute;left:0;text-align:left;margin-left:265.75pt;margin-top:35.1pt;width:240.5pt;height:9pt;z-index:37749120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0esgIAALMFAAAOAAAAZHJzL2Uyb0RvYy54bWysVG1vmzAQ/j5p/8HydwqkkAZUUrUhTJO6&#10;F6ndD3CMCdbAZrYT6Kr9951NSJr2y7SND9Zhnx/f3fPcXd8MbYP2TGkuRYbDiwAjJqgsudhm+Ntj&#10;4S0w0oaIkjRSsAw/MY1vlu/fXfddymaylk3JFAIQodO+y3BtTJf6vqY1a4m+kB0TcFhJ1RIDv2rr&#10;l4r0gN42/iwI5n4vVdkpSZnWsJuPh3jp8KuKUfOlqjQzqMkwxGbcqty6sau/vCbpVpGu5vQQBvmL&#10;KFrCBTx6hMqJIWin+BuollMltazMBZWtL6uKU+ZygGzC4FU2DzXpmMsFiqO7Y5n0/4Oln/dfFeIl&#10;cAdMCdICR49sMOhODiic2/r0nU7B7aEDRzPAPvi6XHV3L+l3jYRc1URs2a1Ssq8ZKSG+0N70X1wd&#10;cbQF2fSfZAnvkJ2RDmioVGuLB+VAgA48PR25sbFQ2LwM4ugyhiMKZ2E8iwJHnk/S6XantPnAZIus&#10;kWEF3Dt0sr/XxkZD0snFPiZkwZvG8d+Isw1wHHfgbbhqz2wUjs7nJEjWi/Ui8qLZfO1FQZ57t8Uq&#10;8uZFeBXnl/lqlYe/7LthlNa8LJmwz0zSCqM/o+4g8lEUR3Fp2fDSwtmQtNpuVo1CewLSLtznag4n&#10;Jzf/PAxXBMjlVUohVPNulnjFfHHlRUUUe8lVsPCCMLlL5kGURHlxntI9F+zfU0J9hpN4Fo9iOgX9&#10;KrfAfW9zI2nLDQyPhrcZXhydSGoluBalo9YQ3oz2i1LY8E+lALonop1grUZHtZphM4y9EU+NsJHl&#10;E0hYSVAYiBEmHxi1VD8x6mGKZFj/2BHFMGo+CmgDO3ImQ03GZjKIoHA1wwaj0VyZcTTtOsW3NSBP&#10;jXYLrVJwp2LbU2MUhwaDyeCSOUwxO3pe/juv06xd/gYAAP//AwBQSwMEFAAGAAgAAAAhACuDq+/f&#10;AAAADAEAAA8AAABkcnMvZG93bnJldi54bWxMjzFPwzAQhXck/oN1SCyI2onaQEOcCiFY2CgsbG58&#10;JBH2OYrdJPTXc51gu3vv6d131W7xTkw4xj6QhmylQCA1wfbUavh4f7m9BxGTIWtcINTwgxF29eVF&#10;ZUobZnrDaZ9awSUUS6OhS2kopYxNh97EVRiQ2PsKozeJ17GVdjQzl3snc6UK6U1PfKEzAz512Hzv&#10;j15DsTwPN69bzOdT4yb6PGVZwkzr66vl8QFEwiX9heGMz+hQM9MhHMlG4TRs8u2aozxsVAHinFCZ&#10;YunA0t26AFlX8v8T9S8AAAD//wMAUEsBAi0AFAAGAAgAAAAhALaDOJL+AAAA4QEAABMAAAAAAAAA&#10;AAAAAAAAAAAAAFtDb250ZW50X1R5cGVzXS54bWxQSwECLQAUAAYACAAAACEAOP0h/9YAAACUAQAA&#10;CwAAAAAAAAAAAAAAAAAvAQAAX3JlbHMvLnJlbHNQSwECLQAUAAYACAAAACEA4d2tHrICAACzBQAA&#10;DgAAAAAAAAAAAAAAAAAuAgAAZHJzL2Uyb0RvYy54bWxQSwECLQAUAAYACAAAACEAK4Or798AAAAM&#10;AQAADwAAAAAAAAAAAAAAAAAMBQAAZHJzL2Rvd25yZXYueG1sUEsFBgAAAAAEAAQA8wAAABgGAAAA&#10;AA==&#10;" filled="f" stroked="f">
            <v:textbox style="mso-next-textbox:#Text Box 16;mso-fit-shape-to-text:t" inset="0,0,0,0">
              <w:txbxContent>
                <w:p w:rsidR="00F658B3" w:rsidRPr="00F658B3" w:rsidRDefault="00F658B3" w:rsidP="00F658B3">
                  <w:pPr>
                    <w:pStyle w:val="140"/>
                    <w:shd w:val="clear" w:color="auto" w:fill="auto"/>
                    <w:spacing w:before="0" w:after="0" w:line="180" w:lineRule="exact"/>
                    <w:jc w:val="left"/>
                    <w:rPr>
                      <w:i w:val="0"/>
                    </w:rPr>
                  </w:pPr>
                  <w:r w:rsidRPr="00F658B3">
                    <w:rPr>
                      <w:rStyle w:val="14Exact"/>
                      <w:i/>
                    </w:rPr>
                    <w:t>(контактный телефон, электронная почта, почтовый адрес)</w:t>
                  </w:r>
                </w:p>
              </w:txbxContent>
            </v:textbox>
            <w10:wrap anchorx="margin"/>
          </v:shape>
        </w:pict>
      </w:r>
      <w:r w:rsidR="00F658B3">
        <w:rPr>
          <w:i/>
          <w:vertAlign w:val="superscript"/>
        </w:rPr>
        <w:t>___________________________________________________________________________________________________________________</w:t>
      </w:r>
    </w:p>
    <w:p w:rsidR="00F658B3" w:rsidRDefault="00F658B3" w:rsidP="00F658B3">
      <w:pPr>
        <w:spacing w:line="360" w:lineRule="exact"/>
        <w:ind w:left="5103"/>
        <w:jc w:val="center"/>
        <w:rPr>
          <w:i/>
          <w:vertAlign w:val="superscript"/>
        </w:rPr>
      </w:pPr>
    </w:p>
    <w:p w:rsidR="00F658B3" w:rsidRDefault="000D5E47" w:rsidP="00F658B3">
      <w:pPr>
        <w:spacing w:line="360" w:lineRule="exact"/>
        <w:ind w:left="5103"/>
        <w:jc w:val="center"/>
        <w:rPr>
          <w:i/>
          <w:vertAlign w:val="superscript"/>
        </w:rPr>
      </w:pPr>
      <w:r>
        <w:rPr>
          <w:noProof/>
        </w:rPr>
        <w:pict>
          <v:shape id="Text Box 15" o:spid="_x0000_s1036" type="#_x0000_t202" style="position:absolute;left:0;text-align:left;margin-left:261.4pt;margin-top:32.5pt;width:249.35pt;height:41.2pt;z-index:37749222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lRswIAALMFAAAOAAAAZHJzL2Uyb0RvYy54bWysVNuOmzAQfa/Uf7D8zgJZIAEtWSUhVJW2&#10;F2m3H+CACVbBprYT2K767x2bkOzlpWrLgzXY4+MzM2fm5nZoG3SkUjHBU+xfeRhRXoiS8X2Kvz3k&#10;zgIjpQkvSSM4TfEjVfh2+f7dTd8ldCZq0ZRUIgDhKum7FNdad4nrqqKmLVFXoqMcDishW6LhV+7d&#10;UpIe0NvGnXle5PZClp0UBVUKdrPxEC8tflXRQn+pKkU1alIM3LRdpV13ZnWXNyTZS9LVrDjRIH/B&#10;oiWMw6NnqIxogg6SvYFqWSGFEpW+KkTriqpiBbUxQDS+9yqa+5p01MYCyVHdOU3q/8EWn49fJWIl&#10;1G6OESct1OiBDhqtxYD80OSn71QCbvcdOOoB9sHXxqq6O1F8V4iLTU34nq6kFH1NSQn8fHPTfXZ1&#10;xFEGZNd/EiW8Qw5aWKChkq1JHqQDATrU6fFcG8OlgM1rP4rmQYhRAWdh5M09S84lyXS7k0p/oKJF&#10;xkixhNpbdHK8U9qwIcnkYh7jImdNY+vf8Bcb4DjuwNtw1ZwZFracT7EXbxfbReAEs2jrBF6WOat8&#10;EzhR7s/D7DrbbDL/l3nXD5KalSXl5plJWn7wZ6U7iXwUxVlcSjSsNHCGkpL73aaR6EhA2rn9bM7h&#10;5OLmvqRhkwCxvArJnwXeehY7ebSYO0EehE489xaO58frOPKCOMjylyHdMU7/PSTUpzgOZ+Eopgvp&#10;V7F59nsbG0lapmF4NKxN8eLsRBIjwS0vbWk1Yc1oP0uFoX9JBZR7KrQVrNHoqFY97IaxN6KpEXai&#10;fAQJSwEKA53C5AOjFvInRj1MkRSrHwciKUbNRw5tYEbOZMjJ2E0G4QVcTbHGaDQ3ehxNh06yfQ3I&#10;U6OtoFVyZlVsempkcWowmAw2mNMUM6Pn+b/1usza5W8AAAD//wMAUEsDBBQABgAIAAAAIQCd8iO9&#10;4AAAAAwBAAAPAAAAZHJzL2Rvd25yZXYueG1sTI/BTsMwDIbvSLxDZCQuaEvTaaMrTSeE4MKNwYVb&#10;1nhtReNUTdaWPT3eid1s+dfn7y92s+vEiENoPWlQywQEUuVtS7WGr8+3RQYiREPWdJ5Qwy8G2JW3&#10;N4XJrZ/oA8d9rAVDKORGQxNjn0sZqgadCUvfI/Ht6AdnIq9DLe1gJoa7TqZJspHOtMQfGtPjS4PV&#10;z/7kNGzm1/7hfYvpdK66kb7PSkVUWt/fzc9PICLO8T8MF31Wh5KdDv5ENohOw1ptWT0ybLVag7gk&#10;EpXxdNDwmKoMZFnI6xLlHwAAAP//AwBQSwECLQAUAAYACAAAACEAtoM4kv4AAADhAQAAEwAAAAAA&#10;AAAAAAAAAAAAAAAAW0NvbnRlbnRfVHlwZXNdLnhtbFBLAQItABQABgAIAAAAIQA4/SH/1gAAAJQB&#10;AAALAAAAAAAAAAAAAAAAAC8BAABfcmVscy8ucmVsc1BLAQItABQABgAIAAAAIQBmwMlRswIAALMF&#10;AAAOAAAAAAAAAAAAAAAAAC4CAABkcnMvZTJvRG9jLnhtbFBLAQItABQABgAIAAAAIQCd8iO94AAA&#10;AAwBAAAPAAAAAAAAAAAAAAAAAA0FAABkcnMvZG93bnJldi54bWxQSwUGAAAAAAQABADzAAAAGgYA&#10;AAAA&#10;" filled="f" stroked="f">
            <v:textbox style="mso-next-textbox:#Text Box 15;mso-fit-shape-to-text:t" inset="0,0,0,0">
              <w:txbxContent>
                <w:p w:rsidR="00F658B3" w:rsidRPr="00F658B3" w:rsidRDefault="00F658B3" w:rsidP="00F658B3">
                  <w:pPr>
                    <w:pStyle w:val="140"/>
                    <w:shd w:val="clear" w:color="auto" w:fill="auto"/>
                    <w:spacing w:before="0" w:after="0" w:line="206" w:lineRule="exact"/>
                    <w:ind w:right="20"/>
                    <w:rPr>
                      <w:i w:val="0"/>
                    </w:rPr>
                  </w:pPr>
                  <w:proofErr w:type="gramStart"/>
                  <w:r w:rsidRPr="00F658B3">
                    <w:rPr>
                      <w:rStyle w:val="14Exact"/>
                      <w:i/>
                    </w:rPr>
                    <w:t>(фамилия, имя, отчество (последнее - при наличии), данные</w:t>
                  </w:r>
                  <w:r w:rsidRPr="00F658B3">
                    <w:rPr>
                      <w:rStyle w:val="14Exact"/>
                      <w:i/>
                    </w:rPr>
                    <w:br/>
                    <w:t>документа, удостоверяющего личность, контактный телефон,</w:t>
                  </w:r>
                  <w:r w:rsidRPr="00F658B3">
                    <w:rPr>
                      <w:rStyle w:val="14Exact"/>
                      <w:i/>
                    </w:rPr>
                    <w:br/>
                    <w:t>адрес электронной почты, адрес регистрации, адрес</w:t>
                  </w:r>
                  <w:r w:rsidRPr="00F658B3">
                    <w:rPr>
                      <w:rStyle w:val="14Exact"/>
                      <w:i/>
                    </w:rPr>
                    <w:br/>
                    <w:t>фактического проживания уполномоченного лица)</w:t>
                  </w:r>
                  <w:proofErr w:type="gramEnd"/>
                </w:p>
              </w:txbxContent>
            </v:textbox>
            <w10:wrap anchorx="margin"/>
          </v:shape>
        </w:pict>
      </w:r>
      <w:r w:rsidR="00F658B3">
        <w:rPr>
          <w:i/>
          <w:vertAlign w:val="superscript"/>
        </w:rPr>
        <w:t>____________________________________________________________________________________________________________________</w:t>
      </w:r>
    </w:p>
    <w:p w:rsidR="00F658B3" w:rsidRDefault="00F658B3" w:rsidP="00F658B3">
      <w:pPr>
        <w:spacing w:line="360" w:lineRule="exact"/>
        <w:ind w:left="5103"/>
        <w:jc w:val="center"/>
        <w:rPr>
          <w:i/>
          <w:vertAlign w:val="superscript"/>
        </w:rPr>
      </w:pPr>
    </w:p>
    <w:p w:rsidR="00F658B3" w:rsidRDefault="00F658B3" w:rsidP="00F658B3">
      <w:pPr>
        <w:spacing w:line="360" w:lineRule="exact"/>
        <w:ind w:left="5103"/>
        <w:jc w:val="center"/>
        <w:rPr>
          <w:i/>
          <w:vertAlign w:val="superscript"/>
        </w:rPr>
      </w:pPr>
    </w:p>
    <w:p w:rsidR="00F658B3" w:rsidRDefault="00F658B3" w:rsidP="00F658B3">
      <w:pPr>
        <w:spacing w:line="360" w:lineRule="exact"/>
        <w:ind w:left="5103"/>
        <w:rPr>
          <w:i/>
          <w:vertAlign w:val="superscript"/>
        </w:rPr>
      </w:pPr>
    </w:p>
    <w:p w:rsidR="00F658B3" w:rsidRPr="005F0509" w:rsidRDefault="00F658B3" w:rsidP="00F658B3">
      <w:pPr>
        <w:spacing w:line="360" w:lineRule="exact"/>
        <w:ind w:left="5103"/>
        <w:rPr>
          <w:i/>
          <w:vertAlign w:val="superscript"/>
        </w:rPr>
      </w:pPr>
      <w:r>
        <w:rPr>
          <w:i/>
          <w:vertAlign w:val="superscript"/>
        </w:rPr>
        <w:t>____________________________________________________________________________________________________________________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F658B3">
      <w:pPr>
        <w:pStyle w:val="ConsPlusNonformat"/>
        <w:ind w:firstLine="2835"/>
        <w:jc w:val="both"/>
        <w:rPr>
          <w:rFonts w:ascii="Times New Roman" w:hAnsi="Times New Roman" w:cs="Times New Roman"/>
          <w:sz w:val="28"/>
          <w:szCs w:val="28"/>
        </w:rPr>
      </w:pPr>
      <w:bookmarkStart w:id="15" w:name="P414"/>
      <w:bookmarkEnd w:id="15"/>
      <w:r w:rsidRPr="00937A7F">
        <w:rPr>
          <w:rFonts w:ascii="Times New Roman" w:hAnsi="Times New Roman" w:cs="Times New Roman"/>
          <w:sz w:val="28"/>
          <w:szCs w:val="28"/>
        </w:rPr>
        <w:t>РЕКОМЕНДУЕМАЯ ФОРМА ЗАЯВЛЕНИЯ</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Прошу прекратить право ____________________</w:t>
      </w:r>
      <w:r w:rsidR="00F658B3">
        <w:rPr>
          <w:rFonts w:ascii="Times New Roman" w:hAnsi="Times New Roman" w:cs="Times New Roman"/>
          <w:sz w:val="28"/>
          <w:szCs w:val="28"/>
        </w:rPr>
        <w:t>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r w:rsidR="00F658B3">
        <w:rPr>
          <w:rFonts w:ascii="Times New Roman" w:hAnsi="Times New Roman" w:cs="Times New Roman"/>
          <w:sz w:val="28"/>
          <w:szCs w:val="28"/>
        </w:rPr>
        <w:t xml:space="preserve">                    </w:t>
      </w:r>
      <w:proofErr w:type="gramStart"/>
      <w:r w:rsidRPr="00937A7F">
        <w:rPr>
          <w:rFonts w:ascii="Times New Roman" w:hAnsi="Times New Roman" w:cs="Times New Roman"/>
          <w:sz w:val="28"/>
          <w:szCs w:val="28"/>
        </w:rPr>
        <w:t>(постоянного (бессрочного) пользования, пожизненного</w:t>
      </w:r>
      <w:proofErr w:type="gramEnd"/>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r w:rsidR="00F658B3">
        <w:rPr>
          <w:rFonts w:ascii="Times New Roman" w:hAnsi="Times New Roman" w:cs="Times New Roman"/>
          <w:sz w:val="28"/>
          <w:szCs w:val="28"/>
        </w:rPr>
        <w:t xml:space="preserve">                         </w:t>
      </w:r>
      <w:r w:rsidRPr="00937A7F">
        <w:rPr>
          <w:rFonts w:ascii="Times New Roman" w:hAnsi="Times New Roman" w:cs="Times New Roman"/>
          <w:sz w:val="28"/>
          <w:szCs w:val="28"/>
        </w:rPr>
        <w:t xml:space="preserve">         наследуемого владения земельным участком)</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______________________________________________: площадь ____________ кв. м;</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кадастровый номер _________________________________________; местоположение</w:t>
      </w:r>
      <w:r w:rsidR="00F658B3">
        <w:rPr>
          <w:rFonts w:ascii="Times New Roman" w:hAnsi="Times New Roman" w:cs="Times New Roman"/>
          <w:sz w:val="28"/>
          <w:szCs w:val="28"/>
        </w:rPr>
        <w:t>_____________________________________</w:t>
      </w:r>
      <w:r w:rsidRPr="00937A7F">
        <w:rPr>
          <w:rFonts w:ascii="Times New Roman" w:hAnsi="Times New Roman" w:cs="Times New Roman"/>
          <w:sz w:val="28"/>
          <w:szCs w:val="28"/>
        </w:rPr>
        <w:t>__________</w:t>
      </w:r>
      <w:r w:rsidR="00F658B3">
        <w:rPr>
          <w:rFonts w:ascii="Times New Roman" w:hAnsi="Times New Roman" w:cs="Times New Roman"/>
          <w:sz w:val="28"/>
          <w:szCs w:val="28"/>
        </w:rPr>
        <w:t>______</w:t>
      </w:r>
      <w:r w:rsidRPr="00937A7F">
        <w:rPr>
          <w:rFonts w:ascii="Times New Roman" w:hAnsi="Times New Roman" w:cs="Times New Roman"/>
          <w:sz w:val="28"/>
          <w:szCs w:val="28"/>
        </w:rPr>
        <w:t>;</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r w:rsidR="00F658B3">
        <w:rPr>
          <w:rFonts w:ascii="Times New Roman" w:hAnsi="Times New Roman" w:cs="Times New Roman"/>
          <w:sz w:val="28"/>
          <w:szCs w:val="28"/>
        </w:rPr>
        <w:t xml:space="preserve">                             </w:t>
      </w:r>
      <w:r w:rsidRPr="00937A7F">
        <w:rPr>
          <w:rFonts w:ascii="Times New Roman" w:hAnsi="Times New Roman" w:cs="Times New Roman"/>
          <w:sz w:val="28"/>
          <w:szCs w:val="28"/>
        </w:rPr>
        <w:t xml:space="preserve">       (город, район, улица, дом либо иные адресные ориентиры)</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разрешенное использование 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r w:rsidR="00F658B3">
        <w:rPr>
          <w:rFonts w:ascii="Times New Roman" w:hAnsi="Times New Roman" w:cs="Times New Roman"/>
          <w:sz w:val="28"/>
          <w:szCs w:val="28"/>
        </w:rPr>
        <w:t xml:space="preserve">                    </w:t>
      </w:r>
      <w:r w:rsidRPr="00937A7F">
        <w:rPr>
          <w:rFonts w:ascii="Times New Roman" w:hAnsi="Times New Roman" w:cs="Times New Roman"/>
          <w:sz w:val="28"/>
          <w:szCs w:val="28"/>
        </w:rPr>
        <w:t xml:space="preserve"> </w:t>
      </w:r>
      <w:proofErr w:type="gramStart"/>
      <w:r w:rsidRPr="00937A7F">
        <w:rPr>
          <w:rFonts w:ascii="Times New Roman" w:hAnsi="Times New Roman" w:cs="Times New Roman"/>
          <w:sz w:val="28"/>
          <w:szCs w:val="28"/>
        </w:rPr>
        <w:t>(в соответствии с документом о предоставлении земельного участка,</w:t>
      </w:r>
      <w:proofErr w:type="gramEnd"/>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с кадастровым паспортом)</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                                       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дата                                              подпись</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right"/>
        <w:outlineLvl w:val="1"/>
        <w:rPr>
          <w:rFonts w:ascii="Times New Roman" w:hAnsi="Times New Roman" w:cs="Times New Roman"/>
          <w:sz w:val="28"/>
          <w:szCs w:val="28"/>
        </w:rPr>
      </w:pPr>
      <w:r w:rsidRPr="00937A7F">
        <w:rPr>
          <w:rFonts w:ascii="Times New Roman" w:hAnsi="Times New Roman" w:cs="Times New Roman"/>
          <w:sz w:val="28"/>
          <w:szCs w:val="28"/>
        </w:rPr>
        <w:lastRenderedPageBreak/>
        <w:t xml:space="preserve">Приложение N </w:t>
      </w:r>
      <w:r w:rsidR="00F658B3">
        <w:rPr>
          <w:rFonts w:ascii="Times New Roman" w:hAnsi="Times New Roman" w:cs="Times New Roman"/>
          <w:sz w:val="28"/>
          <w:szCs w:val="28"/>
        </w:rPr>
        <w:t>2</w:t>
      </w:r>
    </w:p>
    <w:p w:rsidR="00937A7F" w:rsidRPr="00937A7F" w:rsidRDefault="00937A7F" w:rsidP="00937A7F">
      <w:pPr>
        <w:pStyle w:val="ConsPlusNormal"/>
        <w:jc w:val="right"/>
        <w:rPr>
          <w:rFonts w:ascii="Times New Roman" w:hAnsi="Times New Roman" w:cs="Times New Roman"/>
          <w:sz w:val="28"/>
          <w:szCs w:val="28"/>
        </w:rPr>
      </w:pPr>
      <w:r w:rsidRPr="00937A7F">
        <w:rPr>
          <w:rFonts w:ascii="Times New Roman" w:hAnsi="Times New Roman" w:cs="Times New Roman"/>
          <w:sz w:val="28"/>
          <w:szCs w:val="28"/>
        </w:rPr>
        <w:t>к Административному регламенту</w:t>
      </w:r>
    </w:p>
    <w:p w:rsidR="00937A7F" w:rsidRPr="00937A7F" w:rsidRDefault="00937A7F" w:rsidP="00937A7F">
      <w:pPr>
        <w:pStyle w:val="ConsPlusNormal"/>
        <w:jc w:val="right"/>
        <w:rPr>
          <w:rFonts w:ascii="Times New Roman" w:hAnsi="Times New Roman" w:cs="Times New Roman"/>
          <w:sz w:val="28"/>
          <w:szCs w:val="28"/>
        </w:rPr>
      </w:pPr>
    </w:p>
    <w:p w:rsidR="00937A7F" w:rsidRPr="00937A7F" w:rsidRDefault="00937A7F" w:rsidP="00937A7F">
      <w:pPr>
        <w:pStyle w:val="ConsPlusNormal"/>
        <w:spacing w:after="1"/>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center"/>
        <w:rPr>
          <w:rFonts w:ascii="Times New Roman" w:hAnsi="Times New Roman" w:cs="Times New Roman"/>
          <w:sz w:val="28"/>
          <w:szCs w:val="28"/>
        </w:rPr>
      </w:pPr>
      <w:bookmarkStart w:id="16" w:name="P451"/>
      <w:bookmarkEnd w:id="16"/>
      <w:r w:rsidRPr="00937A7F">
        <w:rPr>
          <w:rFonts w:ascii="Times New Roman" w:hAnsi="Times New Roman" w:cs="Times New Roman"/>
          <w:sz w:val="28"/>
          <w:szCs w:val="28"/>
        </w:rPr>
        <w:t>ТИПОВАЯ ФОРМА</w:t>
      </w:r>
    </w:p>
    <w:p w:rsidR="00937A7F" w:rsidRPr="00937A7F" w:rsidRDefault="00937A7F" w:rsidP="00937A7F">
      <w:pPr>
        <w:pStyle w:val="ConsPlusNormal"/>
        <w:jc w:val="center"/>
        <w:rPr>
          <w:rFonts w:ascii="Times New Roman" w:hAnsi="Times New Roman" w:cs="Times New Roman"/>
          <w:sz w:val="28"/>
          <w:szCs w:val="28"/>
        </w:rPr>
      </w:pPr>
      <w:r w:rsidRPr="00937A7F">
        <w:rPr>
          <w:rFonts w:ascii="Times New Roman" w:hAnsi="Times New Roman" w:cs="Times New Roman"/>
          <w:sz w:val="28"/>
          <w:szCs w:val="28"/>
        </w:rPr>
        <w:t>РАСПИСКИ О ПРИЕМЕ ДОКУМЕНТОВ</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center"/>
        <w:rPr>
          <w:rFonts w:ascii="Times New Roman" w:hAnsi="Times New Roman" w:cs="Times New Roman"/>
          <w:sz w:val="28"/>
          <w:szCs w:val="28"/>
        </w:rPr>
      </w:pPr>
      <w:r w:rsidRPr="00937A7F">
        <w:rPr>
          <w:rFonts w:ascii="Times New Roman" w:hAnsi="Times New Roman" w:cs="Times New Roman"/>
          <w:sz w:val="28"/>
          <w:szCs w:val="28"/>
        </w:rPr>
        <w:t>Расписка о приеме документов по запросу о предоставлении</w:t>
      </w:r>
    </w:p>
    <w:p w:rsidR="00937A7F" w:rsidRPr="00937A7F" w:rsidRDefault="00937A7F" w:rsidP="00937A7F">
      <w:pPr>
        <w:pStyle w:val="ConsPlusNormal"/>
        <w:jc w:val="center"/>
        <w:rPr>
          <w:rFonts w:ascii="Times New Roman" w:hAnsi="Times New Roman" w:cs="Times New Roman"/>
          <w:sz w:val="28"/>
          <w:szCs w:val="28"/>
        </w:rPr>
      </w:pPr>
      <w:r w:rsidRPr="00937A7F">
        <w:rPr>
          <w:rFonts w:ascii="Times New Roman" w:hAnsi="Times New Roman" w:cs="Times New Roman"/>
          <w:sz w:val="28"/>
          <w:szCs w:val="28"/>
        </w:rPr>
        <w:t>муниципальной услуги по прекращению права постоянного</w:t>
      </w:r>
    </w:p>
    <w:p w:rsidR="00937A7F" w:rsidRPr="00937A7F" w:rsidRDefault="00937A7F" w:rsidP="00937A7F">
      <w:pPr>
        <w:pStyle w:val="ConsPlusNormal"/>
        <w:jc w:val="center"/>
        <w:rPr>
          <w:rFonts w:ascii="Times New Roman" w:hAnsi="Times New Roman" w:cs="Times New Roman"/>
          <w:sz w:val="28"/>
          <w:szCs w:val="28"/>
        </w:rPr>
      </w:pPr>
      <w:r w:rsidRPr="00937A7F">
        <w:rPr>
          <w:rFonts w:ascii="Times New Roman" w:hAnsi="Times New Roman" w:cs="Times New Roman"/>
          <w:sz w:val="28"/>
          <w:szCs w:val="28"/>
        </w:rPr>
        <w:t>(бессрочного) пользования или права пожизненного</w:t>
      </w:r>
    </w:p>
    <w:p w:rsidR="00937A7F" w:rsidRPr="00937A7F" w:rsidRDefault="00937A7F" w:rsidP="00937A7F">
      <w:pPr>
        <w:pStyle w:val="ConsPlusNormal"/>
        <w:jc w:val="center"/>
        <w:rPr>
          <w:rFonts w:ascii="Times New Roman" w:hAnsi="Times New Roman" w:cs="Times New Roman"/>
          <w:sz w:val="28"/>
          <w:szCs w:val="28"/>
        </w:rPr>
      </w:pPr>
      <w:r w:rsidRPr="00937A7F">
        <w:rPr>
          <w:rFonts w:ascii="Times New Roman" w:hAnsi="Times New Roman" w:cs="Times New Roman"/>
          <w:sz w:val="28"/>
          <w:szCs w:val="28"/>
        </w:rPr>
        <w:t>наследуемого владения земельным участком</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По запросу о предоставлении муниципальной услуги Заявителем</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___________</w:t>
      </w:r>
      <w:r w:rsidR="00F658B3">
        <w:rPr>
          <w:rFonts w:ascii="Times New Roman" w:hAnsi="Times New Roman" w:cs="Times New Roman"/>
          <w:sz w:val="28"/>
          <w:szCs w:val="28"/>
        </w:rPr>
        <w:t>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proofErr w:type="gramStart"/>
      <w:r w:rsidRPr="00937A7F">
        <w:rPr>
          <w:rFonts w:ascii="Times New Roman" w:hAnsi="Times New Roman" w:cs="Times New Roman"/>
          <w:sz w:val="28"/>
          <w:szCs w:val="28"/>
        </w:rPr>
        <w:t>(указать Ф.И.О. гражданина/ (отчество - при наличии)</w:t>
      </w:r>
      <w:proofErr w:type="gramEnd"/>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___________________________________________</w:t>
      </w:r>
      <w:r w:rsidR="00F658B3">
        <w:rPr>
          <w:rFonts w:ascii="Times New Roman" w:hAnsi="Times New Roman" w:cs="Times New Roman"/>
          <w:sz w:val="28"/>
          <w:szCs w:val="28"/>
        </w:rPr>
        <w:t>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либо наименование юридического лица)</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 ______________ 201__ г. представлены следующие документы:</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1. ______________________________________________ на ___ л. в ____ экз.</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(указать название и реквизиты документа)</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2. ______________________________________________ на ___ л. в ____ экз.</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(указать название и реквизиты документа)</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3. ........</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Документы поданы (указать </w:t>
      </w:r>
      <w:proofErr w:type="gramStart"/>
      <w:r w:rsidRPr="00937A7F">
        <w:rPr>
          <w:rFonts w:ascii="Times New Roman" w:hAnsi="Times New Roman" w:cs="Times New Roman"/>
          <w:sz w:val="28"/>
          <w:szCs w:val="28"/>
        </w:rPr>
        <w:t>нужное</w:t>
      </w:r>
      <w:proofErr w:type="gramEnd"/>
      <w:r w:rsidRPr="00937A7F">
        <w:rPr>
          <w:rFonts w:ascii="Times New Roman" w:hAnsi="Times New Roman" w:cs="Times New Roman"/>
          <w:sz w:val="28"/>
          <w:szCs w:val="28"/>
        </w:rPr>
        <w:t>):</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   │ - при личном обращении Заявителя</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   │ - почтовым отправлением Заявителя</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Указанные в настоящей расписке документы приняты "___" _______ 201__ г.</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___________________________________________________________________________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(указать наименование должности, Ф.И.О. лица, принявшего документы)</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Подпись лица, оформившего расписку: _______________________</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Экземпляр настоящей расписки получил "____" ____________ 201___ г.:</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    _____________________________________________________________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proofErr w:type="gramStart"/>
      <w:r w:rsidRPr="00937A7F">
        <w:rPr>
          <w:rFonts w:ascii="Times New Roman" w:hAnsi="Times New Roman" w:cs="Times New Roman"/>
          <w:sz w:val="28"/>
          <w:szCs w:val="28"/>
        </w:rPr>
        <w:t>(подпись Заявителя)  (Ф.И.О. Заявителя полностью/ наименование юридического</w:t>
      </w:r>
      <w:proofErr w:type="gramEnd"/>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lastRenderedPageBreak/>
        <w:t>___________________________________________________________________________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лица  и Ф.И.О, наименование должности лица, действующего от имени Заявителя</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___________________________________________________________________________</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без доверенности/ Ф.И.О. лица, действующего от имени Заявителя</w:t>
      </w: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по доверенности, реквизиты доверенности)</w:t>
      </w:r>
    </w:p>
    <w:p w:rsidR="00937A7F" w:rsidRPr="00937A7F" w:rsidRDefault="00937A7F" w:rsidP="00937A7F">
      <w:pPr>
        <w:pStyle w:val="ConsPlusNonformat"/>
        <w:jc w:val="both"/>
        <w:rPr>
          <w:rFonts w:ascii="Times New Roman" w:hAnsi="Times New Roman" w:cs="Times New Roman"/>
          <w:sz w:val="28"/>
          <w:szCs w:val="28"/>
        </w:rPr>
      </w:pPr>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Экземпляр  настоящей  расписки  направлен  Заявителю  почтовым отправлением</w:t>
      </w:r>
    </w:p>
    <w:p w:rsidR="00937A7F" w:rsidRPr="00937A7F" w:rsidRDefault="00937A7F" w:rsidP="00937A7F">
      <w:pPr>
        <w:pStyle w:val="ConsPlusNonformat"/>
        <w:jc w:val="both"/>
        <w:rPr>
          <w:rFonts w:ascii="Times New Roman" w:hAnsi="Times New Roman" w:cs="Times New Roman"/>
          <w:sz w:val="28"/>
          <w:szCs w:val="28"/>
        </w:rPr>
      </w:pPr>
      <w:proofErr w:type="gramStart"/>
      <w:r w:rsidRPr="00937A7F">
        <w:rPr>
          <w:rFonts w:ascii="Times New Roman" w:hAnsi="Times New Roman" w:cs="Times New Roman"/>
          <w:sz w:val="28"/>
          <w:szCs w:val="28"/>
        </w:rPr>
        <w:t>"___" ________________ 201__ г. (Заполняется при получении по почте запроса</w:t>
      </w:r>
      <w:proofErr w:type="gramEnd"/>
    </w:p>
    <w:p w:rsidR="00937A7F" w:rsidRPr="00937A7F" w:rsidRDefault="00937A7F" w:rsidP="00937A7F">
      <w:pPr>
        <w:pStyle w:val="ConsPlusNonformat"/>
        <w:jc w:val="both"/>
        <w:rPr>
          <w:rFonts w:ascii="Times New Roman" w:hAnsi="Times New Roman" w:cs="Times New Roman"/>
          <w:sz w:val="28"/>
          <w:szCs w:val="28"/>
        </w:rPr>
      </w:pPr>
      <w:r w:rsidRPr="00937A7F">
        <w:rPr>
          <w:rFonts w:ascii="Times New Roman" w:hAnsi="Times New Roman" w:cs="Times New Roman"/>
          <w:sz w:val="28"/>
          <w:szCs w:val="28"/>
        </w:rPr>
        <w:t xml:space="preserve">                                   о предоставлении муниципальной услуги</w:t>
      </w: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jc w:val="both"/>
        <w:rPr>
          <w:rFonts w:ascii="Times New Roman" w:hAnsi="Times New Roman" w:cs="Times New Roman"/>
          <w:sz w:val="28"/>
          <w:szCs w:val="28"/>
        </w:rPr>
      </w:pPr>
    </w:p>
    <w:p w:rsidR="00937A7F" w:rsidRPr="00937A7F" w:rsidRDefault="00937A7F" w:rsidP="00937A7F">
      <w:pPr>
        <w:pStyle w:val="ConsPlusNormal"/>
        <w:pBdr>
          <w:bottom w:val="single" w:sz="6" w:space="0" w:color="auto"/>
        </w:pBdr>
        <w:spacing w:before="100" w:after="100"/>
        <w:jc w:val="both"/>
        <w:rPr>
          <w:rFonts w:ascii="Times New Roman" w:hAnsi="Times New Roman" w:cs="Times New Roman"/>
          <w:sz w:val="28"/>
          <w:szCs w:val="28"/>
        </w:rPr>
      </w:pPr>
    </w:p>
    <w:p w:rsidR="00937A7F" w:rsidRPr="00937A7F" w:rsidRDefault="00937A7F" w:rsidP="00937A7F">
      <w:pPr>
        <w:rPr>
          <w:rFonts w:ascii="Times New Roman" w:hAnsi="Times New Roman" w:cs="Times New Roman"/>
          <w:sz w:val="28"/>
          <w:szCs w:val="28"/>
        </w:rPr>
      </w:pPr>
    </w:p>
    <w:p w:rsidR="00937A7F" w:rsidRPr="00937A7F" w:rsidRDefault="00937A7F" w:rsidP="00F239A0">
      <w:pPr>
        <w:pStyle w:val="30"/>
        <w:shd w:val="clear" w:color="auto" w:fill="auto"/>
        <w:spacing w:after="240"/>
      </w:pPr>
    </w:p>
    <w:sectPr w:rsidR="00937A7F" w:rsidRPr="00937A7F" w:rsidSect="00937A7F">
      <w:headerReference w:type="default" r:id="rId35"/>
      <w:type w:val="continuous"/>
      <w:pgSz w:w="11900" w:h="16840"/>
      <w:pgMar w:top="1396" w:right="560" w:bottom="1102" w:left="10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47" w:rsidRDefault="000D5E47">
      <w:r>
        <w:separator/>
      </w:r>
    </w:p>
  </w:endnote>
  <w:endnote w:type="continuationSeparator" w:id="0">
    <w:p w:rsidR="000D5E47" w:rsidRDefault="000D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47" w:rsidRDefault="000D5E47">
      <w:r>
        <w:separator/>
      </w:r>
    </w:p>
  </w:footnote>
  <w:footnote w:type="continuationSeparator" w:id="0">
    <w:p w:rsidR="000D5E47" w:rsidRDefault="000D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7F" w:rsidRDefault="000D5E47">
    <w:pPr>
      <w:rPr>
        <w:sz w:val="2"/>
        <w:szCs w:val="2"/>
      </w:rPr>
    </w:pPr>
    <w:r>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416.05pt;margin-top:48.95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fit-shape-to-text:t" inset="0,0,0,0">
            <w:txbxContent>
              <w:p w:rsidR="00937A7F" w:rsidRDefault="00314812">
                <w:pPr>
                  <w:pStyle w:val="a7"/>
                  <w:shd w:val="clear" w:color="auto" w:fill="auto"/>
                  <w:spacing w:line="240" w:lineRule="auto"/>
                </w:pPr>
                <w:r>
                  <w:fldChar w:fldCharType="begin"/>
                </w:r>
                <w:r>
                  <w:instrText xml:space="preserve"> PAGE \* MERGEFORMAT </w:instrText>
                </w:r>
                <w:r>
                  <w:fldChar w:fldCharType="separate"/>
                </w:r>
                <w:r w:rsidR="003215E9">
                  <w:rPr>
                    <w:noProof/>
                  </w:rPr>
                  <w:t>3</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5A5907"/>
    <w:multiLevelType w:val="multilevel"/>
    <w:tmpl w:val="7378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D0BF0"/>
    <w:multiLevelType w:val="multilevel"/>
    <w:tmpl w:val="777AF914"/>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6D507D"/>
    <w:multiLevelType w:val="multilevel"/>
    <w:tmpl w:val="41025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D656C"/>
    <w:multiLevelType w:val="multilevel"/>
    <w:tmpl w:val="379CB6BE"/>
    <w:lvl w:ilvl="0">
      <w:start w:val="5"/>
      <w:numFmt w:val="decimal"/>
      <w:lvlText w:val="%1."/>
      <w:lvlJc w:val="left"/>
      <w:pPr>
        <w:ind w:left="390" w:hanging="39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37691E"/>
    <w:multiLevelType w:val="multilevel"/>
    <w:tmpl w:val="F97E18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E112C"/>
    <w:multiLevelType w:val="multilevel"/>
    <w:tmpl w:val="13063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32989"/>
    <w:multiLevelType w:val="multilevel"/>
    <w:tmpl w:val="3D98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0085E"/>
    <w:multiLevelType w:val="multilevel"/>
    <w:tmpl w:val="04FC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059BF"/>
    <w:multiLevelType w:val="multilevel"/>
    <w:tmpl w:val="86E0CD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50C6F"/>
    <w:multiLevelType w:val="multilevel"/>
    <w:tmpl w:val="497C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5D07AD"/>
    <w:multiLevelType w:val="multilevel"/>
    <w:tmpl w:val="06309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E1B53"/>
    <w:multiLevelType w:val="multilevel"/>
    <w:tmpl w:val="FA90E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B927C1"/>
    <w:multiLevelType w:val="multilevel"/>
    <w:tmpl w:val="AE2424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560973"/>
    <w:multiLevelType w:val="multilevel"/>
    <w:tmpl w:val="5724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D62348"/>
    <w:multiLevelType w:val="multilevel"/>
    <w:tmpl w:val="9572E5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D3E13"/>
    <w:multiLevelType w:val="multilevel"/>
    <w:tmpl w:val="45E259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EA6F80"/>
    <w:multiLevelType w:val="multilevel"/>
    <w:tmpl w:val="906E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11388"/>
    <w:multiLevelType w:val="multilevel"/>
    <w:tmpl w:val="1B920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02671"/>
    <w:multiLevelType w:val="multilevel"/>
    <w:tmpl w:val="DC46F5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8608EB"/>
    <w:multiLevelType w:val="multilevel"/>
    <w:tmpl w:val="7CFAFA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0"/>
  </w:num>
  <w:num w:numId="3">
    <w:abstractNumId w:val="8"/>
  </w:num>
  <w:num w:numId="4">
    <w:abstractNumId w:val="19"/>
  </w:num>
  <w:num w:numId="5">
    <w:abstractNumId w:val="16"/>
  </w:num>
  <w:num w:numId="6">
    <w:abstractNumId w:val="11"/>
  </w:num>
  <w:num w:numId="7">
    <w:abstractNumId w:val="17"/>
  </w:num>
  <w:num w:numId="8">
    <w:abstractNumId w:val="1"/>
  </w:num>
  <w:num w:numId="9">
    <w:abstractNumId w:val="6"/>
  </w:num>
  <w:num w:numId="10">
    <w:abstractNumId w:val="3"/>
  </w:num>
  <w:num w:numId="11">
    <w:abstractNumId w:val="7"/>
  </w:num>
  <w:num w:numId="12">
    <w:abstractNumId w:val="18"/>
  </w:num>
  <w:num w:numId="13">
    <w:abstractNumId w:val="14"/>
  </w:num>
  <w:num w:numId="14">
    <w:abstractNumId w:val="13"/>
  </w:num>
  <w:num w:numId="15">
    <w:abstractNumId w:val="5"/>
  </w:num>
  <w:num w:numId="16">
    <w:abstractNumId w:val="15"/>
  </w:num>
  <w:num w:numId="17">
    <w:abstractNumId w:val="9"/>
  </w:num>
  <w:num w:numId="18">
    <w:abstractNumId w:val="12"/>
  </w:num>
  <w:num w:numId="19">
    <w:abstractNumId w:val="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6BAC"/>
    <w:rsid w:val="00014480"/>
    <w:rsid w:val="000312DD"/>
    <w:rsid w:val="000331B2"/>
    <w:rsid w:val="000D3E6A"/>
    <w:rsid w:val="000D5E47"/>
    <w:rsid w:val="001377F9"/>
    <w:rsid w:val="001836C8"/>
    <w:rsid w:val="001D097C"/>
    <w:rsid w:val="002358B1"/>
    <w:rsid w:val="00252135"/>
    <w:rsid w:val="00267645"/>
    <w:rsid w:val="00271428"/>
    <w:rsid w:val="00294170"/>
    <w:rsid w:val="00296679"/>
    <w:rsid w:val="002A1B23"/>
    <w:rsid w:val="002B61C5"/>
    <w:rsid w:val="002E09D8"/>
    <w:rsid w:val="002E65BD"/>
    <w:rsid w:val="00314812"/>
    <w:rsid w:val="003215E9"/>
    <w:rsid w:val="003A243E"/>
    <w:rsid w:val="004265D9"/>
    <w:rsid w:val="004D0884"/>
    <w:rsid w:val="00605F10"/>
    <w:rsid w:val="006135A5"/>
    <w:rsid w:val="006A1E29"/>
    <w:rsid w:val="00716066"/>
    <w:rsid w:val="0085343D"/>
    <w:rsid w:val="008A3535"/>
    <w:rsid w:val="008A476A"/>
    <w:rsid w:val="008D081F"/>
    <w:rsid w:val="008E5FDB"/>
    <w:rsid w:val="00937A7F"/>
    <w:rsid w:val="009D6788"/>
    <w:rsid w:val="00A0516C"/>
    <w:rsid w:val="00A33A52"/>
    <w:rsid w:val="00A864F8"/>
    <w:rsid w:val="00B0184E"/>
    <w:rsid w:val="00BE054F"/>
    <w:rsid w:val="00BF6BAC"/>
    <w:rsid w:val="00C83D91"/>
    <w:rsid w:val="00CF1434"/>
    <w:rsid w:val="00CF366B"/>
    <w:rsid w:val="00D661A9"/>
    <w:rsid w:val="00DA4434"/>
    <w:rsid w:val="00E52432"/>
    <w:rsid w:val="00E929F8"/>
    <w:rsid w:val="00ED1445"/>
    <w:rsid w:val="00EE19DD"/>
    <w:rsid w:val="00F239A0"/>
    <w:rsid w:val="00F50A32"/>
    <w:rsid w:val="00F658B3"/>
    <w:rsid w:val="00FC7865"/>
    <w:rsid w:val="00FE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1428"/>
    <w:rPr>
      <w:color w:val="000000"/>
    </w:rPr>
  </w:style>
  <w:style w:type="paragraph" w:styleId="2">
    <w:name w:val="heading 2"/>
    <w:basedOn w:val="a"/>
    <w:next w:val="a"/>
    <w:link w:val="20"/>
    <w:uiPriority w:val="99"/>
    <w:semiHidden/>
    <w:unhideWhenUsed/>
    <w:qFormat/>
    <w:rsid w:val="00F239A0"/>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239A0"/>
    <w:rPr>
      <w:rFonts w:ascii="Times New Roman" w:eastAsia="Times New Roman" w:hAnsi="Times New Roman" w:cs="Times New Roman"/>
      <w:b/>
      <w:bCs/>
      <w:lang w:bidi="ar-SA"/>
    </w:rPr>
  </w:style>
  <w:style w:type="character" w:styleId="a3">
    <w:name w:val="Hyperlink"/>
    <w:basedOn w:val="a0"/>
    <w:rsid w:val="00271428"/>
    <w:rPr>
      <w:color w:val="0066CC"/>
      <w:u w:val="single"/>
    </w:rPr>
  </w:style>
  <w:style w:type="character" w:customStyle="1" w:styleId="a4">
    <w:name w:val="Сноска_"/>
    <w:basedOn w:val="a0"/>
    <w:link w:val="a5"/>
    <w:rsid w:val="00271428"/>
    <w:rPr>
      <w:rFonts w:ascii="Times New Roman" w:eastAsia="Times New Roman" w:hAnsi="Times New Roman" w:cs="Times New Roman"/>
      <w:b w:val="0"/>
      <w:bCs w:val="0"/>
      <w:i w:val="0"/>
      <w:iCs w:val="0"/>
      <w:smallCaps w:val="0"/>
      <w:strike w:val="0"/>
      <w:sz w:val="20"/>
      <w:szCs w:val="20"/>
      <w:u w:val="none"/>
    </w:rPr>
  </w:style>
  <w:style w:type="paragraph" w:customStyle="1" w:styleId="a5">
    <w:name w:val="Сноска"/>
    <w:basedOn w:val="a"/>
    <w:link w:val="a4"/>
    <w:rsid w:val="00271428"/>
    <w:pPr>
      <w:shd w:val="clear" w:color="auto" w:fill="FFFFFF"/>
      <w:spacing w:line="259" w:lineRule="exact"/>
    </w:pPr>
    <w:rPr>
      <w:rFonts w:ascii="Times New Roman" w:eastAsia="Times New Roman" w:hAnsi="Times New Roman" w:cs="Times New Roman"/>
      <w:sz w:val="20"/>
      <w:szCs w:val="20"/>
    </w:rPr>
  </w:style>
  <w:style w:type="character" w:customStyle="1" w:styleId="3">
    <w:name w:val="Основной текст (3)_"/>
    <w:basedOn w:val="a0"/>
    <w:link w:val="30"/>
    <w:uiPriority w:val="99"/>
    <w:rsid w:val="00271428"/>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uiPriority w:val="99"/>
    <w:rsid w:val="00271428"/>
    <w:pPr>
      <w:shd w:val="clear" w:color="auto" w:fill="FFFFFF"/>
      <w:spacing w:line="322"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271428"/>
    <w:rPr>
      <w:rFonts w:ascii="Times New Roman" w:eastAsia="Times New Roman" w:hAnsi="Times New Roman" w:cs="Times New Roman"/>
      <w:b/>
      <w:bCs/>
      <w:i w:val="0"/>
      <w:iCs w:val="0"/>
      <w:smallCaps w:val="0"/>
      <w:strike w:val="0"/>
      <w:sz w:val="28"/>
      <w:szCs w:val="28"/>
      <w:u w:val="none"/>
    </w:rPr>
  </w:style>
  <w:style w:type="paragraph" w:customStyle="1" w:styleId="10">
    <w:name w:val="Заголовок №1"/>
    <w:basedOn w:val="a"/>
    <w:link w:val="1"/>
    <w:rsid w:val="00271428"/>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rsid w:val="00271428"/>
    <w:rPr>
      <w:rFonts w:ascii="Times New Roman" w:eastAsia="Times New Roman" w:hAnsi="Times New Roman" w:cs="Times New Roman"/>
      <w:b w:val="0"/>
      <w:bCs w:val="0"/>
      <w:i/>
      <w:iCs/>
      <w:smallCaps w:val="0"/>
      <w:strike w:val="0"/>
      <w:sz w:val="16"/>
      <w:szCs w:val="16"/>
      <w:u w:val="none"/>
    </w:rPr>
  </w:style>
  <w:style w:type="paragraph" w:customStyle="1" w:styleId="40">
    <w:name w:val="Основной текст (4)"/>
    <w:basedOn w:val="a"/>
    <w:link w:val="4"/>
    <w:rsid w:val="00271428"/>
    <w:pPr>
      <w:shd w:val="clear" w:color="auto" w:fill="FFFFFF"/>
      <w:spacing w:before="420" w:after="420" w:line="0" w:lineRule="atLeast"/>
      <w:jc w:val="center"/>
    </w:pPr>
    <w:rPr>
      <w:rFonts w:ascii="Times New Roman" w:eastAsia="Times New Roman" w:hAnsi="Times New Roman" w:cs="Times New Roman"/>
      <w:i/>
      <w:iCs/>
      <w:sz w:val="16"/>
      <w:szCs w:val="16"/>
    </w:rPr>
  </w:style>
  <w:style w:type="character" w:customStyle="1" w:styleId="21">
    <w:name w:val="Основной текст (2)_"/>
    <w:basedOn w:val="a0"/>
    <w:link w:val="22"/>
    <w:rsid w:val="00271428"/>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rsid w:val="00271428"/>
    <w:pPr>
      <w:shd w:val="clear" w:color="auto" w:fill="FFFFFF"/>
      <w:spacing w:before="420" w:after="240" w:line="322" w:lineRule="exact"/>
      <w:jc w:val="both"/>
    </w:pPr>
    <w:rPr>
      <w:rFonts w:ascii="Times New Roman" w:eastAsia="Times New Roman" w:hAnsi="Times New Roman" w:cs="Times New Roman"/>
      <w:sz w:val="26"/>
      <w:szCs w:val="26"/>
    </w:rPr>
  </w:style>
  <w:style w:type="character" w:customStyle="1" w:styleId="5">
    <w:name w:val="Основной текст (5)_"/>
    <w:basedOn w:val="a0"/>
    <w:link w:val="50"/>
    <w:rsid w:val="00271428"/>
    <w:rPr>
      <w:rFonts w:ascii="Times New Roman" w:eastAsia="Times New Roman" w:hAnsi="Times New Roman" w:cs="Times New Roman"/>
      <w:b w:val="0"/>
      <w:bCs w:val="0"/>
      <w:i/>
      <w:iCs/>
      <w:smallCaps w:val="0"/>
      <w:strike w:val="0"/>
      <w:sz w:val="20"/>
      <w:szCs w:val="20"/>
      <w:u w:val="none"/>
    </w:rPr>
  </w:style>
  <w:style w:type="paragraph" w:customStyle="1" w:styleId="50">
    <w:name w:val="Основной текст (5)"/>
    <w:basedOn w:val="a"/>
    <w:link w:val="5"/>
    <w:rsid w:val="00271428"/>
    <w:pPr>
      <w:shd w:val="clear" w:color="auto" w:fill="FFFFFF"/>
      <w:spacing w:before="240" w:after="60" w:line="0" w:lineRule="atLeast"/>
      <w:jc w:val="both"/>
    </w:pPr>
    <w:rPr>
      <w:rFonts w:ascii="Times New Roman" w:eastAsia="Times New Roman" w:hAnsi="Times New Roman" w:cs="Times New Roman"/>
      <w:i/>
      <w:iCs/>
      <w:sz w:val="20"/>
      <w:szCs w:val="20"/>
    </w:rPr>
  </w:style>
  <w:style w:type="character" w:customStyle="1" w:styleId="23">
    <w:name w:val="Основной текст (2) + Курсив"/>
    <w:basedOn w:val="21"/>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271428"/>
    <w:rPr>
      <w:rFonts w:ascii="Times New Roman" w:eastAsia="Times New Roman" w:hAnsi="Times New Roman" w:cs="Times New Roman"/>
      <w:b w:val="0"/>
      <w:bCs w:val="0"/>
      <w:i w:val="0"/>
      <w:iCs w:val="0"/>
      <w:smallCaps w:val="0"/>
      <w:strike w:val="0"/>
      <w:sz w:val="21"/>
      <w:szCs w:val="21"/>
      <w:u w:val="none"/>
    </w:rPr>
  </w:style>
  <w:style w:type="paragraph" w:customStyle="1" w:styleId="a7">
    <w:name w:val="Колонтитул"/>
    <w:basedOn w:val="a"/>
    <w:link w:val="a6"/>
    <w:rsid w:val="00271428"/>
    <w:pPr>
      <w:shd w:val="clear" w:color="auto" w:fill="FFFFFF"/>
      <w:spacing w:line="0" w:lineRule="atLeast"/>
    </w:pPr>
    <w:rPr>
      <w:rFonts w:ascii="Times New Roman" w:eastAsia="Times New Roman" w:hAnsi="Times New Roman" w:cs="Times New Roman"/>
      <w:sz w:val="21"/>
      <w:szCs w:val="21"/>
    </w:rPr>
  </w:style>
  <w:style w:type="character" w:customStyle="1" w:styleId="a8">
    <w:name w:val="Колонтитул"/>
    <w:basedOn w:val="a6"/>
    <w:rsid w:val="002714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271428"/>
    <w:rPr>
      <w:rFonts w:ascii="Times New Roman" w:eastAsia="Times New Roman" w:hAnsi="Times New Roman" w:cs="Times New Roman"/>
      <w:b w:val="0"/>
      <w:bCs w:val="0"/>
      <w:i/>
      <w:iCs/>
      <w:smallCaps w:val="0"/>
      <w:strike w:val="0"/>
      <w:sz w:val="26"/>
      <w:szCs w:val="26"/>
      <w:u w:val="none"/>
    </w:rPr>
  </w:style>
  <w:style w:type="paragraph" w:customStyle="1" w:styleId="60">
    <w:name w:val="Основной текст (6)"/>
    <w:basedOn w:val="a"/>
    <w:link w:val="6"/>
    <w:rsid w:val="00271428"/>
    <w:pPr>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9pt-1pt">
    <w:name w:val="Основной текст (2) + 9 pt;Интервал -1 pt"/>
    <w:basedOn w:val="21"/>
    <w:rsid w:val="00271428"/>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sid w:val="00271428"/>
    <w:rPr>
      <w:rFonts w:ascii="Times New Roman" w:eastAsia="Times New Roman" w:hAnsi="Times New Roman" w:cs="Times New Roman"/>
      <w:b w:val="0"/>
      <w:bCs w:val="0"/>
      <w:i w:val="0"/>
      <w:iCs w:val="0"/>
      <w:smallCaps w:val="0"/>
      <w:strike w:val="0"/>
      <w:sz w:val="20"/>
      <w:szCs w:val="20"/>
      <w:u w:val="none"/>
    </w:rPr>
  </w:style>
  <w:style w:type="paragraph" w:customStyle="1" w:styleId="70">
    <w:name w:val="Основной текст (7)"/>
    <w:basedOn w:val="a"/>
    <w:link w:val="7"/>
    <w:rsid w:val="00271428"/>
    <w:pPr>
      <w:shd w:val="clear" w:color="auto" w:fill="FFFFFF"/>
      <w:spacing w:before="540" w:line="0" w:lineRule="atLeast"/>
    </w:pPr>
    <w:rPr>
      <w:rFonts w:ascii="Times New Roman" w:eastAsia="Times New Roman" w:hAnsi="Times New Roman" w:cs="Times New Roman"/>
      <w:sz w:val="20"/>
      <w:szCs w:val="20"/>
    </w:rPr>
  </w:style>
  <w:style w:type="character" w:customStyle="1" w:styleId="61">
    <w:name w:val="Основной текст (6) + Не курсив"/>
    <w:basedOn w:val="6"/>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71428"/>
    <w:rPr>
      <w:rFonts w:ascii="Times New Roman" w:eastAsia="Times New Roman" w:hAnsi="Times New Roman" w:cs="Times New Roman"/>
      <w:b w:val="0"/>
      <w:bCs w:val="0"/>
      <w:i w:val="0"/>
      <w:iCs w:val="0"/>
      <w:smallCaps w:val="0"/>
      <w:strike w:val="0"/>
      <w:sz w:val="22"/>
      <w:szCs w:val="22"/>
      <w:u w:val="none"/>
    </w:rPr>
  </w:style>
  <w:style w:type="paragraph" w:customStyle="1" w:styleId="80">
    <w:name w:val="Основной текст (8)"/>
    <w:basedOn w:val="a"/>
    <w:link w:val="8"/>
    <w:rsid w:val="00271428"/>
    <w:pPr>
      <w:shd w:val="clear" w:color="auto" w:fill="FFFFFF"/>
      <w:spacing w:before="300" w:line="274" w:lineRule="exact"/>
      <w:jc w:val="both"/>
    </w:pPr>
    <w:rPr>
      <w:rFonts w:ascii="Times New Roman" w:eastAsia="Times New Roman" w:hAnsi="Times New Roman" w:cs="Times New Roman"/>
      <w:sz w:val="22"/>
      <w:szCs w:val="22"/>
    </w:rPr>
  </w:style>
  <w:style w:type="character" w:customStyle="1" w:styleId="81">
    <w:name w:val="Основной текст (8)"/>
    <w:basedOn w:val="8"/>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271428"/>
    <w:rPr>
      <w:rFonts w:ascii="Times New Roman" w:eastAsia="Times New Roman" w:hAnsi="Times New Roman" w:cs="Times New Roman"/>
      <w:b w:val="0"/>
      <w:bCs w:val="0"/>
      <w:i/>
      <w:iCs/>
      <w:smallCaps w:val="0"/>
      <w:strike w:val="0"/>
      <w:sz w:val="23"/>
      <w:szCs w:val="23"/>
      <w:u w:val="none"/>
    </w:rPr>
  </w:style>
  <w:style w:type="paragraph" w:customStyle="1" w:styleId="90">
    <w:name w:val="Основной текст (9)"/>
    <w:basedOn w:val="a"/>
    <w:link w:val="9"/>
    <w:rsid w:val="00271428"/>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911pt">
    <w:name w:val="Основной текст (9) + 11 pt;Не курсив"/>
    <w:basedOn w:val="9"/>
    <w:rsid w:val="0027142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sid w:val="0027142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271428"/>
    <w:rPr>
      <w:rFonts w:ascii="Times New Roman" w:eastAsia="Times New Roman" w:hAnsi="Times New Roman" w:cs="Times New Roman"/>
      <w:b w:val="0"/>
      <w:bCs w:val="0"/>
      <w:i w:val="0"/>
      <w:iCs w:val="0"/>
      <w:smallCaps w:val="0"/>
      <w:strike w:val="0"/>
      <w:sz w:val="26"/>
      <w:szCs w:val="26"/>
      <w:u w:val="none"/>
    </w:rPr>
  </w:style>
  <w:style w:type="paragraph" w:customStyle="1" w:styleId="25">
    <w:name w:val="Подпись к таблице (2)"/>
    <w:basedOn w:val="a"/>
    <w:link w:val="24"/>
    <w:rsid w:val="00271428"/>
    <w:pPr>
      <w:shd w:val="clear" w:color="auto" w:fill="FFFFFF"/>
      <w:spacing w:line="302" w:lineRule="exact"/>
      <w:ind w:firstLine="600"/>
    </w:pPr>
    <w:rPr>
      <w:rFonts w:ascii="Times New Roman" w:eastAsia="Times New Roman" w:hAnsi="Times New Roman" w:cs="Times New Roman"/>
      <w:sz w:val="26"/>
      <w:szCs w:val="26"/>
    </w:rPr>
  </w:style>
  <w:style w:type="character" w:customStyle="1" w:styleId="211pt0">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2714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sid w:val="00271428"/>
    <w:rPr>
      <w:rFonts w:ascii="Times New Roman" w:eastAsia="Times New Roman" w:hAnsi="Times New Roman" w:cs="Times New Roman"/>
      <w:b w:val="0"/>
      <w:bCs w:val="0"/>
      <w:i w:val="0"/>
      <w:iCs w:val="0"/>
      <w:smallCaps w:val="0"/>
      <w:strike w:val="0"/>
      <w:sz w:val="22"/>
      <w:szCs w:val="22"/>
      <w:u w:val="none"/>
    </w:rPr>
  </w:style>
  <w:style w:type="paragraph" w:customStyle="1" w:styleId="a9">
    <w:name w:val="Подпись к таблице"/>
    <w:basedOn w:val="a"/>
    <w:link w:val="Exact"/>
    <w:rsid w:val="00271428"/>
    <w:pPr>
      <w:shd w:val="clear" w:color="auto" w:fill="FFFFFF"/>
      <w:spacing w:line="274" w:lineRule="exact"/>
      <w:jc w:val="both"/>
    </w:pPr>
    <w:rPr>
      <w:rFonts w:ascii="Times New Roman" w:eastAsia="Times New Roman" w:hAnsi="Times New Roman" w:cs="Times New Roman"/>
      <w:sz w:val="22"/>
      <w:szCs w:val="22"/>
    </w:rPr>
  </w:style>
  <w:style w:type="character" w:customStyle="1" w:styleId="100">
    <w:name w:val="Основной текст (10)_"/>
    <w:basedOn w:val="a0"/>
    <w:link w:val="101"/>
    <w:rsid w:val="00271428"/>
    <w:rPr>
      <w:rFonts w:ascii="Times New Roman" w:eastAsia="Times New Roman" w:hAnsi="Times New Roman" w:cs="Times New Roman"/>
      <w:b/>
      <w:bCs/>
      <w:i w:val="0"/>
      <w:iCs w:val="0"/>
      <w:smallCaps w:val="0"/>
      <w:strike w:val="0"/>
      <w:u w:val="none"/>
    </w:rPr>
  </w:style>
  <w:style w:type="paragraph" w:customStyle="1" w:styleId="101">
    <w:name w:val="Основной текст (10)"/>
    <w:basedOn w:val="a"/>
    <w:link w:val="100"/>
    <w:rsid w:val="00271428"/>
    <w:pPr>
      <w:shd w:val="clear" w:color="auto" w:fill="FFFFFF"/>
      <w:spacing w:before="480" w:line="274" w:lineRule="exact"/>
      <w:jc w:val="center"/>
    </w:pPr>
    <w:rPr>
      <w:rFonts w:ascii="Times New Roman" w:eastAsia="Times New Roman" w:hAnsi="Times New Roman" w:cs="Times New Roman"/>
      <w:b/>
      <w:bCs/>
    </w:rPr>
  </w:style>
  <w:style w:type="character" w:customStyle="1" w:styleId="2115pt">
    <w:name w:val="Основной текст (2) + 11;5 pt;Курсив"/>
    <w:basedOn w:val="21"/>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ConsPlusTitle">
    <w:name w:val="ConsPlusTitle"/>
    <w:rsid w:val="00F239A0"/>
    <w:pPr>
      <w:autoSpaceDE w:val="0"/>
      <w:autoSpaceDN w:val="0"/>
      <w:adjustRightInd w:val="0"/>
    </w:pPr>
    <w:rPr>
      <w:rFonts w:ascii="Times New Roman" w:eastAsia="Times New Roman" w:hAnsi="Times New Roman" w:cs="Times New Roman"/>
      <w:b/>
      <w:bCs/>
      <w:lang w:bidi="ar-SA"/>
    </w:rPr>
  </w:style>
  <w:style w:type="paragraph" w:styleId="aa">
    <w:name w:val="Balloon Text"/>
    <w:basedOn w:val="a"/>
    <w:link w:val="ab"/>
    <w:uiPriority w:val="99"/>
    <w:semiHidden/>
    <w:unhideWhenUsed/>
    <w:rsid w:val="00F239A0"/>
    <w:rPr>
      <w:rFonts w:ascii="Tahoma" w:hAnsi="Tahoma" w:cs="Tahoma"/>
      <w:sz w:val="16"/>
      <w:szCs w:val="16"/>
    </w:rPr>
  </w:style>
  <w:style w:type="character" w:customStyle="1" w:styleId="ab">
    <w:name w:val="Текст выноски Знак"/>
    <w:basedOn w:val="a0"/>
    <w:link w:val="aa"/>
    <w:uiPriority w:val="99"/>
    <w:semiHidden/>
    <w:rsid w:val="00F239A0"/>
    <w:rPr>
      <w:rFonts w:ascii="Tahoma" w:hAnsi="Tahoma" w:cs="Tahoma"/>
      <w:color w:val="000000"/>
      <w:sz w:val="16"/>
      <w:szCs w:val="16"/>
    </w:rPr>
  </w:style>
  <w:style w:type="paragraph" w:styleId="ac">
    <w:name w:val="header"/>
    <w:basedOn w:val="a"/>
    <w:link w:val="ad"/>
    <w:uiPriority w:val="99"/>
    <w:semiHidden/>
    <w:unhideWhenUsed/>
    <w:rsid w:val="00F239A0"/>
    <w:pPr>
      <w:tabs>
        <w:tab w:val="center" w:pos="4677"/>
        <w:tab w:val="right" w:pos="9355"/>
      </w:tabs>
    </w:pPr>
  </w:style>
  <w:style w:type="character" w:customStyle="1" w:styleId="ad">
    <w:name w:val="Верхний колонтитул Знак"/>
    <w:basedOn w:val="a0"/>
    <w:link w:val="ac"/>
    <w:uiPriority w:val="99"/>
    <w:semiHidden/>
    <w:rsid w:val="00F239A0"/>
    <w:rPr>
      <w:color w:val="000000"/>
    </w:rPr>
  </w:style>
  <w:style w:type="paragraph" w:styleId="ae">
    <w:name w:val="footer"/>
    <w:basedOn w:val="a"/>
    <w:link w:val="af"/>
    <w:uiPriority w:val="99"/>
    <w:semiHidden/>
    <w:unhideWhenUsed/>
    <w:rsid w:val="00F239A0"/>
    <w:pPr>
      <w:tabs>
        <w:tab w:val="center" w:pos="4677"/>
        <w:tab w:val="right" w:pos="9355"/>
      </w:tabs>
    </w:pPr>
  </w:style>
  <w:style w:type="character" w:customStyle="1" w:styleId="af">
    <w:name w:val="Нижний колонтитул Знак"/>
    <w:basedOn w:val="a0"/>
    <w:link w:val="ae"/>
    <w:uiPriority w:val="99"/>
    <w:semiHidden/>
    <w:rsid w:val="00F239A0"/>
    <w:rPr>
      <w:color w:val="000000"/>
    </w:rPr>
  </w:style>
  <w:style w:type="character" w:customStyle="1" w:styleId="51">
    <w:name w:val="Основной текст (5) + Не курсив"/>
    <w:basedOn w:val="a0"/>
    <w:rsid w:val="00E5243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0">
    <w:name w:val="Прижатый влево"/>
    <w:basedOn w:val="a"/>
    <w:next w:val="a"/>
    <w:uiPriority w:val="99"/>
    <w:rsid w:val="00E52432"/>
    <w:pPr>
      <w:widowControl/>
      <w:autoSpaceDE w:val="0"/>
      <w:autoSpaceDN w:val="0"/>
      <w:adjustRightInd w:val="0"/>
    </w:pPr>
    <w:rPr>
      <w:rFonts w:ascii="Arial" w:eastAsia="Times New Roman" w:hAnsi="Arial" w:cs="Arial"/>
      <w:color w:val="auto"/>
      <w:sz w:val="28"/>
      <w:lang w:bidi="ar-SA"/>
    </w:rPr>
  </w:style>
  <w:style w:type="paragraph" w:customStyle="1" w:styleId="af1">
    <w:name w:val="Нормальный (таблица)"/>
    <w:basedOn w:val="a"/>
    <w:next w:val="a"/>
    <w:uiPriority w:val="99"/>
    <w:rsid w:val="00E52432"/>
    <w:pPr>
      <w:widowControl/>
      <w:autoSpaceDE w:val="0"/>
      <w:autoSpaceDN w:val="0"/>
      <w:adjustRightInd w:val="0"/>
      <w:jc w:val="both"/>
    </w:pPr>
    <w:rPr>
      <w:rFonts w:ascii="Arial" w:eastAsia="Times New Roman" w:hAnsi="Arial" w:cs="Arial"/>
      <w:color w:val="auto"/>
      <w:sz w:val="28"/>
      <w:lang w:bidi="ar-SA"/>
    </w:rPr>
  </w:style>
  <w:style w:type="paragraph" w:styleId="af2">
    <w:name w:val="List Paragraph"/>
    <w:basedOn w:val="a"/>
    <w:uiPriority w:val="34"/>
    <w:qFormat/>
    <w:rsid w:val="00E52432"/>
    <w:pPr>
      <w:ind w:left="720"/>
      <w:contextualSpacing/>
    </w:pPr>
  </w:style>
  <w:style w:type="table" w:styleId="af3">
    <w:name w:val="Table Grid"/>
    <w:basedOn w:val="a1"/>
    <w:uiPriority w:val="39"/>
    <w:rsid w:val="0060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EE19DD"/>
    <w:pPr>
      <w:widowControl/>
      <w:jc w:val="center"/>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EE19DD"/>
    <w:rPr>
      <w:rFonts w:ascii="Times New Roman" w:eastAsia="Times New Roman" w:hAnsi="Times New Roman" w:cs="Times New Roman"/>
      <w:sz w:val="28"/>
      <w:szCs w:val="20"/>
      <w:lang w:bidi="ar-SA"/>
    </w:rPr>
  </w:style>
  <w:style w:type="paragraph" w:customStyle="1" w:styleId="ConsPlusNormal">
    <w:name w:val="ConsPlusNormal"/>
    <w:rsid w:val="00937A7F"/>
    <w:pPr>
      <w:autoSpaceDE w:val="0"/>
      <w:autoSpaceDN w:val="0"/>
    </w:pPr>
    <w:rPr>
      <w:rFonts w:ascii="Calibri" w:eastAsiaTheme="minorEastAsia" w:hAnsi="Calibri" w:cs="Calibri"/>
      <w:sz w:val="22"/>
      <w:szCs w:val="22"/>
      <w:lang w:bidi="ar-SA"/>
    </w:rPr>
  </w:style>
  <w:style w:type="paragraph" w:customStyle="1" w:styleId="ConsPlusNonformat">
    <w:name w:val="ConsPlusNonformat"/>
    <w:rsid w:val="00937A7F"/>
    <w:pPr>
      <w:autoSpaceDE w:val="0"/>
      <w:autoSpaceDN w:val="0"/>
    </w:pPr>
    <w:rPr>
      <w:rFonts w:ascii="Courier New" w:eastAsiaTheme="minorEastAsia" w:hAnsi="Courier New" w:cs="Courier New"/>
      <w:sz w:val="20"/>
      <w:szCs w:val="22"/>
      <w:lang w:bidi="ar-SA"/>
    </w:rPr>
  </w:style>
  <w:style w:type="character" w:customStyle="1" w:styleId="26">
    <w:name w:val="Заголовок №2_"/>
    <w:basedOn w:val="a0"/>
    <w:link w:val="27"/>
    <w:uiPriority w:val="99"/>
    <w:locked/>
    <w:rsid w:val="00A33A52"/>
    <w:rPr>
      <w:rFonts w:ascii="Times New Roman" w:hAnsi="Times New Roman" w:cs="Times New Roman"/>
      <w:b/>
      <w:bCs/>
      <w:sz w:val="28"/>
      <w:szCs w:val="28"/>
      <w:shd w:val="clear" w:color="auto" w:fill="FFFFFF"/>
    </w:rPr>
  </w:style>
  <w:style w:type="character" w:customStyle="1" w:styleId="2Candara">
    <w:name w:val="Основной текст (2) + Candara"/>
    <w:aliases w:val="Интервал -2 pt"/>
    <w:basedOn w:val="21"/>
    <w:uiPriority w:val="99"/>
    <w:rsid w:val="00A33A52"/>
    <w:rPr>
      <w:rFonts w:ascii="Candara" w:eastAsia="Times New Roman" w:hAnsi="Candara" w:cs="Candara"/>
      <w:b w:val="0"/>
      <w:bCs w:val="0"/>
      <w:i w:val="0"/>
      <w:iCs w:val="0"/>
      <w:smallCaps w:val="0"/>
      <w:strike w:val="0"/>
      <w:spacing w:val="-50"/>
      <w:sz w:val="26"/>
      <w:szCs w:val="26"/>
      <w:u w:val="none"/>
    </w:rPr>
  </w:style>
  <w:style w:type="paragraph" w:customStyle="1" w:styleId="27">
    <w:name w:val="Заголовок №2"/>
    <w:basedOn w:val="a"/>
    <w:link w:val="26"/>
    <w:uiPriority w:val="99"/>
    <w:rsid w:val="00A33A52"/>
    <w:pPr>
      <w:shd w:val="clear" w:color="auto" w:fill="FFFFFF"/>
      <w:spacing w:before="600" w:after="720" w:line="240" w:lineRule="atLeast"/>
      <w:ind w:hanging="220"/>
      <w:jc w:val="both"/>
      <w:outlineLvl w:val="1"/>
    </w:pPr>
    <w:rPr>
      <w:rFonts w:ascii="Times New Roman" w:hAnsi="Times New Roman" w:cs="Times New Roman"/>
      <w:b/>
      <w:bCs/>
      <w:color w:val="auto"/>
      <w:sz w:val="28"/>
      <w:szCs w:val="28"/>
    </w:rPr>
  </w:style>
  <w:style w:type="character" w:customStyle="1" w:styleId="14">
    <w:name w:val="Основной текст (14)_"/>
    <w:basedOn w:val="a0"/>
    <w:link w:val="140"/>
    <w:locked/>
    <w:rsid w:val="00F658B3"/>
    <w:rPr>
      <w:rFonts w:ascii="Times New Roman" w:hAnsi="Times New Roman" w:cs="Times New Roman"/>
      <w:i/>
      <w:iCs/>
      <w:sz w:val="18"/>
      <w:szCs w:val="18"/>
      <w:shd w:val="clear" w:color="auto" w:fill="FFFFFF"/>
    </w:rPr>
  </w:style>
  <w:style w:type="character" w:customStyle="1" w:styleId="14Exact">
    <w:name w:val="Основной текст (14) Exact"/>
    <w:basedOn w:val="a0"/>
    <w:rsid w:val="00F658B3"/>
    <w:rPr>
      <w:rFonts w:ascii="Times New Roman" w:hAnsi="Times New Roman" w:cs="Times New Roman"/>
      <w:i/>
      <w:iCs/>
      <w:sz w:val="18"/>
      <w:szCs w:val="18"/>
      <w:u w:val="none"/>
    </w:rPr>
  </w:style>
  <w:style w:type="paragraph" w:customStyle="1" w:styleId="140">
    <w:name w:val="Основной текст (14)"/>
    <w:basedOn w:val="a"/>
    <w:link w:val="14"/>
    <w:rsid w:val="00F658B3"/>
    <w:pPr>
      <w:shd w:val="clear" w:color="auto" w:fill="FFFFFF"/>
      <w:spacing w:before="420" w:after="420" w:line="240" w:lineRule="atLeast"/>
      <w:jc w:val="center"/>
    </w:pPr>
    <w:rPr>
      <w:rFonts w:ascii="Times New Roman" w:hAnsi="Times New Roman" w:cs="Times New Roman"/>
      <w:i/>
      <w:iCs/>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95B2FF661D7791B38E94D365B329D7D49FD41C815FA680D7B79E78EA90826F8A11920D04C24F880B18C9F67FA8E4A1FCDAAA09139E35D46FI1C" TargetMode="External"/><Relationship Id="rId18" Type="http://schemas.openxmlformats.org/officeDocument/2006/relationships/hyperlink" Target="consultantplus://offline/ref=7995B2FF661D7791B38E8ADE73DF76D8D3918912825FACDF8FE3982FB5C0843ACA5194584786438909139DA538F6BDF3B891A60B0D8234D7ECD115F866I9C" TargetMode="External"/><Relationship Id="rId26" Type="http://schemas.openxmlformats.org/officeDocument/2006/relationships/hyperlink" Target="consultantplus://offline/ref=7995B2FF661D7791B38E8ADE73DF76D8D3918912825FACDF8FE3982FB5C0843ACA5194584786438909139DA538F6BDF3B891A60B0D8234D7ECD115F866I9C" TargetMode="External"/><Relationship Id="rId21" Type="http://schemas.openxmlformats.org/officeDocument/2006/relationships/hyperlink" Target="consultantplus://offline/ref=7995B2FF661D7791B38E8ADE73DF76D8D3918912825FACDF8FE3982FB5C0843ACA5194584786438909139DA538F6BDF3B891A60B0D8234D7ECD115F866I9C" TargetMode="External"/><Relationship Id="rId34" Type="http://schemas.openxmlformats.org/officeDocument/2006/relationships/hyperlink" Target="consultantplus://offline/ref=7995B2FF661D7791B38E94D365B329D7D499D41C8058A680D7B79E78EA90826F8A11920405C345DC5857C8AA38FDF7A3FDDAA9080F69IFC" TargetMode="External"/><Relationship Id="rId7" Type="http://schemas.openxmlformats.org/officeDocument/2006/relationships/endnotes" Target="endnotes.xml"/><Relationship Id="rId12" Type="http://schemas.openxmlformats.org/officeDocument/2006/relationships/hyperlink" Target="consultantplus://offline/ref=7995B2FF661D7791B38E94D365B329D7D49CD61E815BA680D7B79E78EA90826F8A11920D04C24F8F0918C9F67FA8E4A1FCDAAA09139E35D46FI1C" TargetMode="External"/><Relationship Id="rId17" Type="http://schemas.openxmlformats.org/officeDocument/2006/relationships/hyperlink" Target="consultantplus://offline/ref=7995B2FF661D7791B38E8ADE73DF76D8D3918912825FACDF8FE3982FB5C0843ACA5194584786438909139DA538F6BDF3B891A60B0D8234D7ECD115F866I9C" TargetMode="External"/><Relationship Id="rId25" Type="http://schemas.openxmlformats.org/officeDocument/2006/relationships/hyperlink" Target="consultantplus://offline/ref=7995B2FF661D7791B38E8ADE73DF76D8D3918912825FACDF8FE3982FB5C0843ACA5194584786438909139DA538F6BDF3B891A60B0D8234D7ECD115F866I9C" TargetMode="External"/><Relationship Id="rId33" Type="http://schemas.openxmlformats.org/officeDocument/2006/relationships/hyperlink" Target="consultantplus://offline/ref=7995B2FF661D7791B38E8ADE73DF76D8D3918912825FACDF8FE3982FB5C0843ACA5194584786438909139DA333F6BDF3B891A60B0D8234D7ECD115F866I9C" TargetMode="External"/><Relationship Id="rId2" Type="http://schemas.openxmlformats.org/officeDocument/2006/relationships/styles" Target="styles.xml"/><Relationship Id="rId16" Type="http://schemas.openxmlformats.org/officeDocument/2006/relationships/hyperlink" Target="consultantplus://offline/ref=7995B2FF661D7791B38E94D365B329D7D49FD41C815FA680D7B79E78EA90826F8A11920F01CB45DC5857C8AA38FDF7A3FDDAA9080F69IFC" TargetMode="External"/><Relationship Id="rId20" Type="http://schemas.openxmlformats.org/officeDocument/2006/relationships/hyperlink" Target="consultantplus://offline/ref=7995B2FF661D7791B38E8ADE73DF76D8D3918912825FACDF8FE3982FB5C0843ACA5194584786438909139DA538F6BDF3B891A60B0D8234D7ECD115F866I9C" TargetMode="External"/><Relationship Id="rId29" Type="http://schemas.openxmlformats.org/officeDocument/2006/relationships/hyperlink" Target="consultantplus://offline/ref=7995B2FF661D7791B38E8ADE73DF76D8D3918912825FACDF8FE3982FB5C0843ACA5194584786438909139DA538F6BDF3B891A60B0D8234D7ECD115F866I9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995B2FF661D7791B38E94D365B329D7D49FD5188658A680D7B79E78EA90826F8A11920D06C44F835D42D9F236FEE9BCFDC5B50A0D9E63I6C" TargetMode="External"/><Relationship Id="rId24" Type="http://schemas.openxmlformats.org/officeDocument/2006/relationships/hyperlink" Target="consultantplus://offline/ref=7995B2FF661D7791B38E8ADE73DF76D8D3918912825FACDF8FE3982FB5C0843ACA5194584786438909139DA538F6BDF3B891A60B0D8234D7ECD115F866I9C" TargetMode="External"/><Relationship Id="rId32" Type="http://schemas.openxmlformats.org/officeDocument/2006/relationships/hyperlink" Target="consultantplus://offline/ref=7995B2FF661D7791B38E8ADE73DF76D8D3918912825FACDF8FE3982FB5C0843ACA5194584786438909139DA333F6BDF3B891A60B0D8234D7ECD115F866I9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0D04F5ADC195511F83BFFC10DD6B9BFA34C40819079E1B3CF6E22AB1AC73DA1B5E7D528D60495A54925D2AF6D8184CB3K7n7J" TargetMode="External"/><Relationship Id="rId23" Type="http://schemas.openxmlformats.org/officeDocument/2006/relationships/hyperlink" Target="consultantplus://offline/ref=7995B2FF661D7791B38E8ADE73DF76D8D3918912825FACDF8FE3982FB5C0843ACA5194584786438909139DA538F6BDF3B891A60B0D8234D7ECD115F866I9C" TargetMode="External"/><Relationship Id="rId28" Type="http://schemas.openxmlformats.org/officeDocument/2006/relationships/hyperlink" Target="https://evenkya.gosuslugi.ru/" TargetMode="External"/><Relationship Id="rId36" Type="http://schemas.openxmlformats.org/officeDocument/2006/relationships/fontTable" Target="fontTable.xml"/><Relationship Id="rId10" Type="http://schemas.openxmlformats.org/officeDocument/2006/relationships/hyperlink" Target="consultantplus://offline/ref=7995B2FF661D7791B38E94D365B329D7D292D01A8B0AF18286E2907DE2C0D87F9C589C0C1AC34F960B139F6AI4C" TargetMode="External"/><Relationship Id="rId19" Type="http://schemas.openxmlformats.org/officeDocument/2006/relationships/hyperlink" Target="consultantplus://offline/ref=7995B2FF661D7791B38E8ADE73DF76D8D3918912825FACDF8FE3982FB5C0843ACA5194584786438909139DA538F6BDF3B891A60B0D8234D7ECD115F866I9C" TargetMode="External"/><Relationship Id="rId31" Type="http://schemas.openxmlformats.org/officeDocument/2006/relationships/hyperlink" Target="consultantplus://offline/ref=7995B2FF661D7791B38E8ADE73DF76D8D3918912825FACDF8FE3982FB5C0843ACA5194584786438909139DA538F6BDF3B891A60B0D8234D7ECD115F866I9C" TargetMode="Externa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yperlink" Target="consultantplus://offline/ref=7995B2FF661D7791B38E8ADE73DF76D8D3918912835DA5D388E3982FB5C0843ACA51945847864389091299AF39F6BDF3B891A60B0D8234D7ECD115F866I9C" TargetMode="External"/><Relationship Id="rId22" Type="http://schemas.openxmlformats.org/officeDocument/2006/relationships/hyperlink" Target="consultantplus://offline/ref=7995B2FF661D7791B38E8ADE73DF76D8D3918912825FACDF8FE3982FB5C0843ACA5194584786438909139DA538F6BDF3B891A60B0D8234D7ECD115F866I9C" TargetMode="External"/><Relationship Id="rId27" Type="http://schemas.openxmlformats.org/officeDocument/2006/relationships/hyperlink" Target="consultantplus://offline/ref=7995B2FF661D7791B38E8ADE73DF76D8D3918912825FACDF8FE3982FB5C0843ACA5194584786438909139DA538F6BDF3B891A60B0D8234D7ECD115F866I9C" TargetMode="External"/><Relationship Id="rId30" Type="http://schemas.openxmlformats.org/officeDocument/2006/relationships/hyperlink" Target="consultantplus://offline/ref=7995B2FF661D7791B38E8ADE73DF76D8D3918912825FACDF8FE3982FB5C0843ACA5194584786438909139DA538F6BDF3B891A60B0D8234D7ECD115F866I9C" TargetMode="External"/><Relationship Id="rId35" Type="http://schemas.openxmlformats.org/officeDocument/2006/relationships/header" Target="header1.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6551</Words>
  <Characters>37343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11</cp:revision>
  <dcterms:created xsi:type="dcterms:W3CDTF">2023-05-11T01:08:00Z</dcterms:created>
  <dcterms:modified xsi:type="dcterms:W3CDTF">2024-01-09T09:43:00Z</dcterms:modified>
</cp:coreProperties>
</file>