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DA" w:rsidRPr="006A6F33" w:rsidRDefault="00B5142B" w:rsidP="00091FDA">
      <w:pPr>
        <w:tabs>
          <w:tab w:val="left" w:pos="720"/>
        </w:tabs>
        <w:spacing w:after="240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680720" cy="903605"/>
            <wp:effectExtent l="19050" t="0" r="508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DA" w:rsidRPr="0045191B" w:rsidRDefault="00091FDA" w:rsidP="006A6F33">
      <w:pPr>
        <w:pStyle w:val="3"/>
        <w:spacing w:before="0" w:after="0"/>
        <w:jc w:val="center"/>
        <w:rPr>
          <w:rFonts w:ascii="Times New Roman" w:hAnsi="Times New Roman"/>
          <w:spacing w:val="30"/>
          <w:sz w:val="36"/>
          <w:szCs w:val="36"/>
        </w:rPr>
      </w:pPr>
      <w:r w:rsidRPr="0045191B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091FDA" w:rsidRPr="00091FDA" w:rsidRDefault="00091FDA" w:rsidP="006A6F33">
      <w:pPr>
        <w:pStyle w:val="2"/>
        <w:spacing w:before="0"/>
        <w:jc w:val="center"/>
        <w:rPr>
          <w:rFonts w:ascii="Times New Roman" w:hAnsi="Times New Roman"/>
          <w:color w:val="auto"/>
          <w:spacing w:val="60"/>
          <w:sz w:val="32"/>
        </w:rPr>
      </w:pPr>
      <w:r w:rsidRPr="00091FDA">
        <w:rPr>
          <w:rFonts w:ascii="Times New Roman" w:hAnsi="Times New Roman"/>
          <w:color w:val="auto"/>
          <w:spacing w:val="60"/>
          <w:sz w:val="32"/>
        </w:rPr>
        <w:t>Эвенкийского муниципального района</w:t>
      </w:r>
    </w:p>
    <w:p w:rsidR="00091FDA" w:rsidRPr="0045191B" w:rsidRDefault="004A3713" w:rsidP="006A6F3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57728" from="5.25pt,28.2pt" to="462.15pt,28.2pt" o:allowincell="f" strokeweight="3pt">
            <v:stroke linestyle="thinThin"/>
            <w10:wrap type="topAndBottom"/>
          </v:line>
        </w:pict>
      </w:r>
      <w:r w:rsidR="00091FDA" w:rsidRPr="0045191B">
        <w:rPr>
          <w:b/>
          <w:sz w:val="36"/>
          <w:szCs w:val="36"/>
        </w:rPr>
        <w:t>Красноярского края</w:t>
      </w:r>
    </w:p>
    <w:p w:rsidR="00091FDA" w:rsidRPr="00105C4C" w:rsidRDefault="00091FDA" w:rsidP="00105C4C">
      <w:pPr>
        <w:jc w:val="center"/>
        <w:rPr>
          <w:b/>
          <w:sz w:val="36"/>
          <w:szCs w:val="36"/>
        </w:rPr>
      </w:pPr>
      <w:r>
        <w:rPr>
          <w:b/>
          <w:w w:val="80"/>
          <w:position w:val="4"/>
          <w:sz w:val="36"/>
        </w:rPr>
        <w:t>РАСПОРЯЖЕНИЕ</w:t>
      </w:r>
    </w:p>
    <w:p w:rsidR="00091FDA" w:rsidRPr="006A6F33" w:rsidRDefault="00091FDA" w:rsidP="00091FDA">
      <w:pPr>
        <w:jc w:val="center"/>
        <w:rPr>
          <w:sz w:val="24"/>
          <w:szCs w:val="24"/>
        </w:rPr>
      </w:pPr>
    </w:p>
    <w:p w:rsidR="000D65EE" w:rsidRPr="0031486A" w:rsidRDefault="0059175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3713">
        <w:rPr>
          <w:sz w:val="28"/>
          <w:szCs w:val="28"/>
        </w:rPr>
        <w:t>13</w:t>
      </w:r>
      <w:r>
        <w:rPr>
          <w:sz w:val="28"/>
          <w:szCs w:val="28"/>
        </w:rPr>
        <w:t xml:space="preserve">»  </w:t>
      </w:r>
      <w:r w:rsidR="004A3713"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 </w:t>
      </w:r>
      <w:r w:rsidR="006823C1">
        <w:rPr>
          <w:sz w:val="28"/>
          <w:szCs w:val="28"/>
        </w:rPr>
        <w:t>202</w:t>
      </w:r>
      <w:r w:rsidR="00E70637">
        <w:rPr>
          <w:sz w:val="28"/>
          <w:szCs w:val="28"/>
        </w:rPr>
        <w:t>3</w:t>
      </w:r>
      <w:r w:rsidR="00C8780B">
        <w:rPr>
          <w:color w:val="000000"/>
          <w:sz w:val="28"/>
          <w:szCs w:val="28"/>
        </w:rPr>
        <w:t xml:space="preserve">     </w:t>
      </w:r>
      <w:r w:rsidR="007071A3">
        <w:rPr>
          <w:color w:val="000000"/>
          <w:sz w:val="28"/>
          <w:szCs w:val="28"/>
        </w:rPr>
        <w:t xml:space="preserve">            </w:t>
      </w:r>
      <w:r w:rsidR="00C8780B">
        <w:rPr>
          <w:color w:val="000000"/>
          <w:sz w:val="28"/>
          <w:szCs w:val="28"/>
        </w:rPr>
        <w:t xml:space="preserve">        </w:t>
      </w:r>
      <w:r w:rsidR="00992A66" w:rsidRPr="0031486A">
        <w:rPr>
          <w:sz w:val="28"/>
          <w:szCs w:val="28"/>
        </w:rPr>
        <w:t xml:space="preserve">    </w:t>
      </w:r>
      <w:r w:rsidR="00FB0DBE" w:rsidRPr="003148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B0DBE" w:rsidRPr="0031486A">
        <w:rPr>
          <w:sz w:val="28"/>
          <w:szCs w:val="28"/>
        </w:rPr>
        <w:t xml:space="preserve"> </w:t>
      </w:r>
      <w:r w:rsidR="00091FDA" w:rsidRPr="006A6F33">
        <w:rPr>
          <w:sz w:val="24"/>
          <w:szCs w:val="24"/>
        </w:rPr>
        <w:t xml:space="preserve">п. Тура </w:t>
      </w:r>
      <w:r w:rsidR="00091FDA">
        <w:rPr>
          <w:sz w:val="24"/>
          <w:szCs w:val="24"/>
        </w:rPr>
        <w:t xml:space="preserve">  </w:t>
      </w:r>
      <w:r w:rsidR="00091FDA">
        <w:rPr>
          <w:sz w:val="28"/>
          <w:szCs w:val="28"/>
        </w:rPr>
        <w:t xml:space="preserve">       </w:t>
      </w:r>
      <w:r w:rsidR="006823C1">
        <w:rPr>
          <w:sz w:val="28"/>
          <w:szCs w:val="28"/>
        </w:rPr>
        <w:t xml:space="preserve">        </w:t>
      </w:r>
      <w:r w:rsidR="00091FDA" w:rsidRPr="000439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992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92A66">
        <w:rPr>
          <w:sz w:val="28"/>
          <w:szCs w:val="28"/>
        </w:rPr>
        <w:t xml:space="preserve">   </w:t>
      </w:r>
      <w:r w:rsidR="00091FDA" w:rsidRPr="0031486A">
        <w:rPr>
          <w:sz w:val="28"/>
          <w:szCs w:val="28"/>
        </w:rPr>
        <w:t>№</w:t>
      </w:r>
      <w:r w:rsidR="007071A3">
        <w:rPr>
          <w:sz w:val="28"/>
          <w:szCs w:val="28"/>
        </w:rPr>
        <w:t xml:space="preserve"> </w:t>
      </w:r>
      <w:r w:rsidR="004A3713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="001776DF">
        <w:rPr>
          <w:sz w:val="28"/>
          <w:szCs w:val="28"/>
        </w:rPr>
        <w:t xml:space="preserve"> </w:t>
      </w:r>
      <w:r w:rsidR="00FB0DBE" w:rsidRPr="0031486A">
        <w:rPr>
          <w:sz w:val="28"/>
          <w:szCs w:val="28"/>
        </w:rPr>
        <w:t>-</w:t>
      </w:r>
      <w:proofErr w:type="gramStart"/>
      <w:r w:rsidR="00091FDA" w:rsidRPr="0031486A">
        <w:rPr>
          <w:sz w:val="28"/>
          <w:szCs w:val="28"/>
        </w:rPr>
        <w:t>р</w:t>
      </w:r>
      <w:proofErr w:type="gramEnd"/>
    </w:p>
    <w:p w:rsidR="00091FDA" w:rsidRDefault="00091FDA">
      <w:pPr>
        <w:rPr>
          <w:sz w:val="32"/>
          <w:szCs w:val="32"/>
        </w:rPr>
      </w:pPr>
    </w:p>
    <w:p w:rsidR="00091FDA" w:rsidRPr="00591755" w:rsidRDefault="00296B8E" w:rsidP="00091FDA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1755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Эвенкийского муниципального района и органах Администрации со статусом юридического лица</w:t>
      </w:r>
    </w:p>
    <w:p w:rsidR="003D45AF" w:rsidRPr="00591755" w:rsidRDefault="003D45AF" w:rsidP="003D45AF">
      <w:pPr>
        <w:rPr>
          <w:sz w:val="28"/>
          <w:szCs w:val="28"/>
        </w:rPr>
      </w:pPr>
    </w:p>
    <w:p w:rsidR="0045055E" w:rsidRPr="00591755" w:rsidRDefault="0045055E" w:rsidP="00591755">
      <w:pPr>
        <w:tabs>
          <w:tab w:val="left" w:pos="709"/>
        </w:tabs>
        <w:jc w:val="both"/>
        <w:rPr>
          <w:sz w:val="28"/>
          <w:szCs w:val="28"/>
        </w:rPr>
      </w:pPr>
      <w:r w:rsidRPr="00591755">
        <w:rPr>
          <w:sz w:val="28"/>
          <w:szCs w:val="28"/>
        </w:rPr>
        <w:tab/>
      </w:r>
      <w:proofErr w:type="gramStart"/>
      <w:r w:rsidR="00091FDA" w:rsidRPr="00591755">
        <w:rPr>
          <w:sz w:val="28"/>
          <w:szCs w:val="28"/>
        </w:rPr>
        <w:t xml:space="preserve">В соответствии с </w:t>
      </w:r>
      <w:r w:rsidR="008F1C4F" w:rsidRPr="00591755">
        <w:rPr>
          <w:sz w:val="28"/>
          <w:szCs w:val="28"/>
        </w:rPr>
        <w:t>Р</w:t>
      </w:r>
      <w:r w:rsidR="00E11AE9" w:rsidRPr="00591755">
        <w:rPr>
          <w:sz w:val="28"/>
          <w:szCs w:val="28"/>
        </w:rPr>
        <w:t xml:space="preserve">ешением Эвенкийского районного Совета депутатов </w:t>
      </w:r>
      <w:r w:rsidRPr="00591755">
        <w:rPr>
          <w:sz w:val="28"/>
          <w:szCs w:val="28"/>
        </w:rPr>
        <w:t>от 11.12.2015</w:t>
      </w:r>
      <w:r w:rsidR="00091FDA" w:rsidRPr="00591755">
        <w:rPr>
          <w:sz w:val="28"/>
          <w:szCs w:val="28"/>
        </w:rPr>
        <w:t xml:space="preserve"> года № </w:t>
      </w:r>
      <w:r w:rsidRPr="00591755">
        <w:rPr>
          <w:sz w:val="28"/>
          <w:szCs w:val="28"/>
        </w:rPr>
        <w:t>3-1468-27</w:t>
      </w:r>
      <w:r w:rsidR="00091FDA" w:rsidRPr="00591755">
        <w:rPr>
          <w:sz w:val="28"/>
          <w:szCs w:val="28"/>
        </w:rPr>
        <w:t xml:space="preserve"> «</w:t>
      </w:r>
      <w:r w:rsidR="008F1C4F" w:rsidRPr="00591755">
        <w:rPr>
          <w:sz w:val="28"/>
          <w:szCs w:val="28"/>
        </w:rPr>
        <w:t>О 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самоуправления, избирательной комиссии Эвенкийского муниципального района</w:t>
      </w:r>
      <w:r w:rsidR="00091FDA" w:rsidRPr="00591755">
        <w:rPr>
          <w:sz w:val="28"/>
          <w:szCs w:val="28"/>
        </w:rPr>
        <w:t>»</w:t>
      </w:r>
      <w:r w:rsidR="008862A9" w:rsidRPr="00591755">
        <w:rPr>
          <w:sz w:val="28"/>
          <w:szCs w:val="28"/>
        </w:rPr>
        <w:t xml:space="preserve"> </w:t>
      </w:r>
      <w:r w:rsidRPr="00591755">
        <w:rPr>
          <w:sz w:val="28"/>
          <w:szCs w:val="28"/>
        </w:rPr>
        <w:t>(</w:t>
      </w:r>
      <w:r w:rsidR="008F1C4F" w:rsidRPr="00591755">
        <w:rPr>
          <w:sz w:val="28"/>
          <w:szCs w:val="28"/>
        </w:rPr>
        <w:t>в</w:t>
      </w:r>
      <w:r w:rsidR="00CC14FF" w:rsidRPr="00591755">
        <w:rPr>
          <w:sz w:val="28"/>
          <w:szCs w:val="28"/>
        </w:rPr>
        <w:t xml:space="preserve"> редакции Решений</w:t>
      </w:r>
      <w:r w:rsidR="008F1C4F" w:rsidRPr="00591755">
        <w:rPr>
          <w:sz w:val="28"/>
          <w:szCs w:val="28"/>
        </w:rPr>
        <w:t xml:space="preserve"> Эвенкийского районного Совета депутатов от 16.12.2016 № 4-1567-2, от 30.03.2018 № 4-1654-7, от 22.03.2019 № 4-1714-12, от 25.09.2020 № 4-1840-20)</w:t>
      </w:r>
      <w:r w:rsidR="00E11AE9" w:rsidRPr="00591755">
        <w:rPr>
          <w:sz w:val="28"/>
          <w:szCs w:val="28"/>
        </w:rPr>
        <w:t>, решения Эвенкийского районного Совета</w:t>
      </w:r>
      <w:proofErr w:type="gramEnd"/>
      <w:r w:rsidR="00E11AE9" w:rsidRPr="00591755">
        <w:rPr>
          <w:sz w:val="28"/>
          <w:szCs w:val="28"/>
        </w:rPr>
        <w:t xml:space="preserve"> депутатов от 18.12.2020</w:t>
      </w:r>
      <w:r w:rsidR="00172C88" w:rsidRPr="00591755">
        <w:rPr>
          <w:sz w:val="28"/>
          <w:szCs w:val="28"/>
        </w:rPr>
        <w:t xml:space="preserve"> года</w:t>
      </w:r>
      <w:r w:rsidR="00E11AE9" w:rsidRPr="00591755">
        <w:rPr>
          <w:sz w:val="28"/>
          <w:szCs w:val="28"/>
        </w:rPr>
        <w:t xml:space="preserve"> № 4-1858-23 «</w:t>
      </w:r>
      <w:r w:rsidR="009A7F14" w:rsidRPr="00591755">
        <w:rPr>
          <w:sz w:val="28"/>
          <w:szCs w:val="28"/>
        </w:rPr>
        <w:t>Об избрании Главы Эвенкийского муниципального района»:</w:t>
      </w:r>
    </w:p>
    <w:p w:rsidR="007615B5" w:rsidRPr="00591755" w:rsidRDefault="007615B5" w:rsidP="0031486A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91755">
        <w:rPr>
          <w:rFonts w:ascii="Times New Roman" w:hAnsi="Times New Roman"/>
          <w:b w:val="0"/>
          <w:sz w:val="28"/>
          <w:szCs w:val="28"/>
        </w:rPr>
        <w:t>1.</w:t>
      </w:r>
      <w:r w:rsidR="0031486A" w:rsidRPr="00591755">
        <w:rPr>
          <w:rFonts w:ascii="Times New Roman" w:hAnsi="Times New Roman"/>
          <w:b w:val="0"/>
          <w:sz w:val="28"/>
          <w:szCs w:val="28"/>
        </w:rPr>
        <w:tab/>
      </w:r>
      <w:r w:rsidRPr="00591755">
        <w:rPr>
          <w:rFonts w:ascii="Times New Roman" w:hAnsi="Times New Roman"/>
          <w:b w:val="0"/>
          <w:sz w:val="28"/>
          <w:szCs w:val="28"/>
        </w:rPr>
        <w:t>Создать Комиссию по соблюдению требований к служебному поведению муниципальных служащих и урегулированию конфликта интересов в Администрации Эвенкийского муниципального района и органах Администрации со статусом юридического лица в количестве 1</w:t>
      </w:r>
      <w:r w:rsidR="006760B3" w:rsidRPr="00591755">
        <w:rPr>
          <w:rFonts w:ascii="Times New Roman" w:hAnsi="Times New Roman"/>
          <w:b w:val="0"/>
          <w:sz w:val="28"/>
          <w:szCs w:val="28"/>
        </w:rPr>
        <w:t>2</w:t>
      </w:r>
      <w:r w:rsidRPr="00591755">
        <w:rPr>
          <w:rFonts w:ascii="Times New Roman" w:hAnsi="Times New Roman"/>
          <w:b w:val="0"/>
          <w:sz w:val="28"/>
          <w:szCs w:val="28"/>
        </w:rPr>
        <w:t xml:space="preserve"> человек, согласно приложени</w:t>
      </w:r>
      <w:r w:rsidR="006A6F33" w:rsidRPr="00591755">
        <w:rPr>
          <w:rFonts w:ascii="Times New Roman" w:hAnsi="Times New Roman"/>
          <w:b w:val="0"/>
          <w:sz w:val="28"/>
          <w:szCs w:val="28"/>
        </w:rPr>
        <w:t>ю</w:t>
      </w:r>
      <w:r w:rsidRPr="00591755">
        <w:rPr>
          <w:rFonts w:ascii="Times New Roman" w:hAnsi="Times New Roman"/>
          <w:b w:val="0"/>
          <w:sz w:val="28"/>
          <w:szCs w:val="28"/>
        </w:rPr>
        <w:t>.</w:t>
      </w:r>
    </w:p>
    <w:p w:rsidR="007615B5" w:rsidRPr="00591755" w:rsidRDefault="007615B5" w:rsidP="0031486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755">
        <w:rPr>
          <w:rFonts w:ascii="Times New Roman" w:hAnsi="Times New Roman" w:cs="Times New Roman"/>
          <w:sz w:val="28"/>
          <w:szCs w:val="28"/>
        </w:rPr>
        <w:t>2.</w:t>
      </w:r>
      <w:r w:rsidR="0031486A" w:rsidRPr="00591755">
        <w:rPr>
          <w:rFonts w:ascii="Times New Roman" w:hAnsi="Times New Roman" w:cs="Times New Roman"/>
          <w:sz w:val="28"/>
          <w:szCs w:val="28"/>
        </w:rPr>
        <w:tab/>
      </w:r>
      <w:r w:rsidRPr="0059175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A18EE" w:rsidRPr="00591755">
        <w:rPr>
          <w:rFonts w:ascii="Times New Roman" w:hAnsi="Times New Roman" w:cs="Times New Roman"/>
          <w:sz w:val="28"/>
          <w:szCs w:val="28"/>
        </w:rPr>
        <w:t>и</w:t>
      </w:r>
      <w:r w:rsidRPr="0059175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6A6F33" w:rsidRPr="00591755">
        <w:rPr>
          <w:rFonts w:ascii="Times New Roman" w:hAnsi="Times New Roman" w:cs="Times New Roman"/>
          <w:sz w:val="28"/>
          <w:szCs w:val="28"/>
        </w:rPr>
        <w:t>р</w:t>
      </w:r>
      <w:r w:rsidRPr="00591755">
        <w:rPr>
          <w:rFonts w:ascii="Times New Roman" w:hAnsi="Times New Roman" w:cs="Times New Roman"/>
          <w:sz w:val="28"/>
          <w:szCs w:val="28"/>
        </w:rPr>
        <w:t xml:space="preserve">аспоряжение Администрации Эвенкийского муниципального района от </w:t>
      </w:r>
      <w:r w:rsidR="00E70637" w:rsidRPr="00591755">
        <w:rPr>
          <w:rFonts w:ascii="Times New Roman" w:hAnsi="Times New Roman" w:cs="Times New Roman"/>
          <w:sz w:val="28"/>
          <w:szCs w:val="28"/>
        </w:rPr>
        <w:t>24.01.2022 №14-р</w:t>
      </w:r>
      <w:r w:rsidRPr="00591755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Эвенкийского муниципального района и органах Администрации со статусом юридического лица».</w:t>
      </w:r>
    </w:p>
    <w:p w:rsidR="007615B5" w:rsidRPr="00591755" w:rsidRDefault="007615B5" w:rsidP="0031486A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91755">
        <w:rPr>
          <w:rFonts w:ascii="Times New Roman" w:hAnsi="Times New Roman"/>
          <w:b w:val="0"/>
          <w:sz w:val="28"/>
          <w:szCs w:val="28"/>
        </w:rPr>
        <w:t>3.</w:t>
      </w:r>
      <w:r w:rsidR="0031486A" w:rsidRPr="00591755">
        <w:rPr>
          <w:rFonts w:ascii="Times New Roman" w:hAnsi="Times New Roman"/>
          <w:b w:val="0"/>
          <w:sz w:val="28"/>
          <w:szCs w:val="28"/>
        </w:rPr>
        <w:tab/>
      </w:r>
      <w:r w:rsidRPr="00591755">
        <w:rPr>
          <w:rFonts w:ascii="Times New Roman" w:hAnsi="Times New Roman"/>
          <w:b w:val="0"/>
          <w:sz w:val="28"/>
          <w:szCs w:val="28"/>
        </w:rPr>
        <w:t>Контроль исполнения</w:t>
      </w:r>
      <w:r w:rsidR="002517EB" w:rsidRPr="00591755">
        <w:rPr>
          <w:rFonts w:ascii="Times New Roman" w:hAnsi="Times New Roman"/>
          <w:b w:val="0"/>
          <w:sz w:val="28"/>
          <w:szCs w:val="28"/>
        </w:rPr>
        <w:t xml:space="preserve"> настоящего</w:t>
      </w:r>
      <w:r w:rsidRPr="00591755">
        <w:rPr>
          <w:rFonts w:ascii="Times New Roman" w:hAnsi="Times New Roman"/>
          <w:b w:val="0"/>
          <w:sz w:val="28"/>
          <w:szCs w:val="28"/>
        </w:rPr>
        <w:t xml:space="preserve"> </w:t>
      </w:r>
      <w:r w:rsidR="002517EB" w:rsidRPr="00591755">
        <w:rPr>
          <w:rFonts w:ascii="Times New Roman" w:hAnsi="Times New Roman"/>
          <w:b w:val="0"/>
          <w:sz w:val="28"/>
          <w:szCs w:val="28"/>
        </w:rPr>
        <w:t>р</w:t>
      </w:r>
      <w:r w:rsidRPr="00591755">
        <w:rPr>
          <w:rFonts w:ascii="Times New Roman" w:hAnsi="Times New Roman"/>
          <w:b w:val="0"/>
          <w:sz w:val="28"/>
          <w:szCs w:val="28"/>
        </w:rPr>
        <w:t>аспоряжения оставляю за собой.</w:t>
      </w:r>
    </w:p>
    <w:p w:rsidR="007615B5" w:rsidRPr="00591755" w:rsidRDefault="007615B5" w:rsidP="0031486A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 xml:space="preserve">4. </w:t>
      </w:r>
      <w:r w:rsidR="0031486A" w:rsidRPr="00591755">
        <w:rPr>
          <w:sz w:val="28"/>
          <w:szCs w:val="28"/>
        </w:rPr>
        <w:tab/>
      </w:r>
      <w:r w:rsidRPr="00591755">
        <w:rPr>
          <w:sz w:val="28"/>
          <w:szCs w:val="28"/>
        </w:rPr>
        <w:t>Настоя</w:t>
      </w:r>
      <w:r w:rsidR="002517EB" w:rsidRPr="00591755">
        <w:rPr>
          <w:sz w:val="28"/>
          <w:szCs w:val="28"/>
        </w:rPr>
        <w:t>щее р</w:t>
      </w:r>
      <w:r w:rsidRPr="00591755">
        <w:rPr>
          <w:sz w:val="28"/>
          <w:szCs w:val="28"/>
        </w:rPr>
        <w:t>аспоряжение вступает в силу с момента подписания.</w:t>
      </w:r>
    </w:p>
    <w:p w:rsidR="0038762A" w:rsidRPr="00591755" w:rsidRDefault="0038762A" w:rsidP="006A6F33">
      <w:pPr>
        <w:tabs>
          <w:tab w:val="left" w:pos="5100"/>
        </w:tabs>
        <w:rPr>
          <w:sz w:val="28"/>
          <w:szCs w:val="28"/>
        </w:rPr>
      </w:pPr>
    </w:p>
    <w:p w:rsidR="0038762A" w:rsidRPr="00591755" w:rsidRDefault="0038762A" w:rsidP="006A6F33">
      <w:pPr>
        <w:tabs>
          <w:tab w:val="left" w:pos="5100"/>
        </w:tabs>
        <w:rPr>
          <w:sz w:val="28"/>
          <w:szCs w:val="28"/>
        </w:rPr>
      </w:pPr>
    </w:p>
    <w:p w:rsidR="00E70637" w:rsidRPr="00591755" w:rsidRDefault="00E70637" w:rsidP="006A6F33">
      <w:pPr>
        <w:tabs>
          <w:tab w:val="left" w:pos="5100"/>
        </w:tabs>
        <w:rPr>
          <w:sz w:val="28"/>
          <w:szCs w:val="28"/>
        </w:rPr>
      </w:pPr>
      <w:r w:rsidRPr="00591755">
        <w:rPr>
          <w:sz w:val="28"/>
          <w:szCs w:val="28"/>
        </w:rPr>
        <w:t>Глава</w:t>
      </w:r>
    </w:p>
    <w:p w:rsidR="006A6F33" w:rsidRPr="00591755" w:rsidRDefault="00091FDA" w:rsidP="006A6F33">
      <w:pPr>
        <w:tabs>
          <w:tab w:val="left" w:pos="5100"/>
        </w:tabs>
        <w:rPr>
          <w:sz w:val="28"/>
          <w:szCs w:val="28"/>
        </w:rPr>
      </w:pPr>
      <w:r w:rsidRPr="00591755">
        <w:rPr>
          <w:sz w:val="28"/>
          <w:szCs w:val="28"/>
        </w:rPr>
        <w:t xml:space="preserve">Эвенкийского муниципального района       </w:t>
      </w:r>
      <w:r w:rsidR="0045055E" w:rsidRPr="00591755">
        <w:rPr>
          <w:sz w:val="28"/>
          <w:szCs w:val="28"/>
        </w:rPr>
        <w:t xml:space="preserve">      </w:t>
      </w:r>
      <w:r w:rsidR="007615B5" w:rsidRPr="00591755">
        <w:rPr>
          <w:sz w:val="28"/>
          <w:szCs w:val="28"/>
        </w:rPr>
        <w:t xml:space="preserve"> </w:t>
      </w:r>
      <w:r w:rsidR="0045055E" w:rsidRPr="00591755">
        <w:rPr>
          <w:sz w:val="28"/>
          <w:szCs w:val="28"/>
        </w:rPr>
        <w:t xml:space="preserve">          </w:t>
      </w:r>
      <w:r w:rsidR="002517EB" w:rsidRPr="00591755">
        <w:rPr>
          <w:sz w:val="28"/>
          <w:szCs w:val="28"/>
        </w:rPr>
        <w:t xml:space="preserve"> </w:t>
      </w:r>
      <w:r w:rsidR="00E70637" w:rsidRPr="00591755">
        <w:rPr>
          <w:sz w:val="28"/>
          <w:szCs w:val="28"/>
        </w:rPr>
        <w:t xml:space="preserve">      </w:t>
      </w:r>
      <w:r w:rsidR="00591755">
        <w:rPr>
          <w:sz w:val="28"/>
          <w:szCs w:val="28"/>
        </w:rPr>
        <w:t xml:space="preserve">       </w:t>
      </w:r>
      <w:r w:rsidR="006E5C87" w:rsidRPr="00591755">
        <w:rPr>
          <w:sz w:val="28"/>
          <w:szCs w:val="28"/>
        </w:rPr>
        <w:t xml:space="preserve"> </w:t>
      </w:r>
      <w:r w:rsidR="0045055E" w:rsidRPr="00591755">
        <w:rPr>
          <w:sz w:val="28"/>
          <w:szCs w:val="28"/>
        </w:rPr>
        <w:t xml:space="preserve">  </w:t>
      </w:r>
      <w:r w:rsidR="00E70637" w:rsidRPr="00591755">
        <w:rPr>
          <w:sz w:val="28"/>
          <w:szCs w:val="28"/>
        </w:rPr>
        <w:t>А.Ю. Черкасов</w:t>
      </w:r>
    </w:p>
    <w:p w:rsidR="00091FDA" w:rsidRPr="00591755" w:rsidRDefault="006A6F33" w:rsidP="006A6F33">
      <w:pPr>
        <w:tabs>
          <w:tab w:val="left" w:pos="5100"/>
        </w:tabs>
        <w:ind w:left="5954"/>
        <w:rPr>
          <w:sz w:val="28"/>
          <w:szCs w:val="28"/>
        </w:rPr>
      </w:pPr>
      <w:r w:rsidRPr="00591755">
        <w:rPr>
          <w:sz w:val="28"/>
          <w:szCs w:val="28"/>
        </w:rPr>
        <w:lastRenderedPageBreak/>
        <w:t>п</w:t>
      </w:r>
      <w:r w:rsidR="00091FDA" w:rsidRPr="00591755">
        <w:rPr>
          <w:sz w:val="28"/>
          <w:szCs w:val="28"/>
        </w:rPr>
        <w:t xml:space="preserve">риложение </w:t>
      </w:r>
    </w:p>
    <w:p w:rsidR="00091FDA" w:rsidRPr="00591755" w:rsidRDefault="00091FDA" w:rsidP="006A6F33">
      <w:pPr>
        <w:tabs>
          <w:tab w:val="left" w:pos="5100"/>
        </w:tabs>
        <w:ind w:left="5954"/>
        <w:rPr>
          <w:sz w:val="28"/>
          <w:szCs w:val="28"/>
        </w:rPr>
      </w:pPr>
      <w:r w:rsidRPr="00591755">
        <w:rPr>
          <w:sz w:val="28"/>
          <w:szCs w:val="28"/>
        </w:rPr>
        <w:t xml:space="preserve">к </w:t>
      </w:r>
      <w:r w:rsidR="002517EB" w:rsidRPr="00591755">
        <w:rPr>
          <w:sz w:val="28"/>
          <w:szCs w:val="28"/>
        </w:rPr>
        <w:t>р</w:t>
      </w:r>
      <w:r w:rsidRPr="00591755">
        <w:rPr>
          <w:sz w:val="28"/>
          <w:szCs w:val="28"/>
        </w:rPr>
        <w:t>аспоряжению</w:t>
      </w:r>
    </w:p>
    <w:p w:rsidR="006A6F33" w:rsidRPr="00591755" w:rsidRDefault="00992A66" w:rsidP="006A6F33">
      <w:pPr>
        <w:tabs>
          <w:tab w:val="left" w:pos="5100"/>
        </w:tabs>
        <w:ind w:left="5954"/>
        <w:rPr>
          <w:sz w:val="28"/>
          <w:szCs w:val="28"/>
        </w:rPr>
      </w:pPr>
      <w:r w:rsidRPr="00591755">
        <w:rPr>
          <w:sz w:val="28"/>
          <w:szCs w:val="28"/>
        </w:rPr>
        <w:t>А</w:t>
      </w:r>
      <w:r w:rsidR="00091FDA" w:rsidRPr="00591755">
        <w:rPr>
          <w:sz w:val="28"/>
          <w:szCs w:val="28"/>
        </w:rPr>
        <w:t xml:space="preserve">дминистрации </w:t>
      </w:r>
      <w:r w:rsidR="00E11AE9" w:rsidRPr="00591755">
        <w:rPr>
          <w:sz w:val="28"/>
          <w:szCs w:val="28"/>
        </w:rPr>
        <w:t>Э</w:t>
      </w:r>
      <w:r w:rsidR="0031486A" w:rsidRPr="00591755">
        <w:rPr>
          <w:sz w:val="28"/>
          <w:szCs w:val="28"/>
        </w:rPr>
        <w:t>МР</w:t>
      </w:r>
    </w:p>
    <w:p w:rsidR="00091FDA" w:rsidRPr="00591755" w:rsidRDefault="00091FDA" w:rsidP="006A6F33">
      <w:pPr>
        <w:tabs>
          <w:tab w:val="left" w:pos="5100"/>
        </w:tabs>
        <w:ind w:left="5954"/>
        <w:rPr>
          <w:sz w:val="28"/>
          <w:szCs w:val="28"/>
        </w:rPr>
      </w:pPr>
      <w:r w:rsidRPr="00591755">
        <w:rPr>
          <w:sz w:val="28"/>
          <w:szCs w:val="28"/>
        </w:rPr>
        <w:t xml:space="preserve">от </w:t>
      </w:r>
      <w:r w:rsidR="004A3713">
        <w:rPr>
          <w:sz w:val="28"/>
          <w:szCs w:val="28"/>
        </w:rPr>
        <w:t>13</w:t>
      </w:r>
      <w:r w:rsidR="007071A3" w:rsidRPr="00591755">
        <w:rPr>
          <w:sz w:val="28"/>
          <w:szCs w:val="28"/>
        </w:rPr>
        <w:t>.</w:t>
      </w:r>
      <w:r w:rsidR="00591755">
        <w:rPr>
          <w:sz w:val="28"/>
          <w:szCs w:val="28"/>
        </w:rPr>
        <w:t xml:space="preserve"> </w:t>
      </w:r>
      <w:r w:rsidR="004A3713">
        <w:rPr>
          <w:sz w:val="28"/>
          <w:szCs w:val="28"/>
        </w:rPr>
        <w:t xml:space="preserve">03 </w:t>
      </w:r>
      <w:r w:rsidR="007071A3" w:rsidRPr="00591755">
        <w:rPr>
          <w:sz w:val="28"/>
          <w:szCs w:val="28"/>
        </w:rPr>
        <w:t>.</w:t>
      </w:r>
      <w:r w:rsidR="002517EB" w:rsidRPr="00591755">
        <w:rPr>
          <w:sz w:val="28"/>
          <w:szCs w:val="28"/>
        </w:rPr>
        <w:t>202</w:t>
      </w:r>
      <w:r w:rsidR="00E70637" w:rsidRPr="00591755">
        <w:rPr>
          <w:sz w:val="28"/>
          <w:szCs w:val="28"/>
        </w:rPr>
        <w:t>3</w:t>
      </w:r>
      <w:r w:rsidR="003B1A96" w:rsidRPr="00591755">
        <w:rPr>
          <w:sz w:val="28"/>
          <w:szCs w:val="28"/>
        </w:rPr>
        <w:t xml:space="preserve"> </w:t>
      </w:r>
      <w:r w:rsidRPr="00591755">
        <w:rPr>
          <w:sz w:val="28"/>
          <w:szCs w:val="28"/>
        </w:rPr>
        <w:t>№</w:t>
      </w:r>
      <w:r w:rsidR="00C8780B" w:rsidRPr="00591755">
        <w:rPr>
          <w:sz w:val="28"/>
          <w:szCs w:val="28"/>
        </w:rPr>
        <w:t xml:space="preserve"> </w:t>
      </w:r>
      <w:r w:rsidR="004A3713">
        <w:rPr>
          <w:sz w:val="28"/>
          <w:szCs w:val="28"/>
        </w:rPr>
        <w:t>77</w:t>
      </w:r>
      <w:bookmarkStart w:id="0" w:name="_GoBack"/>
      <w:bookmarkEnd w:id="0"/>
      <w:r w:rsidR="00591755">
        <w:rPr>
          <w:sz w:val="28"/>
          <w:szCs w:val="28"/>
        </w:rPr>
        <w:t xml:space="preserve">  </w:t>
      </w:r>
      <w:r w:rsidRPr="00591755">
        <w:rPr>
          <w:sz w:val="28"/>
          <w:szCs w:val="28"/>
        </w:rPr>
        <w:t xml:space="preserve">-р </w:t>
      </w:r>
    </w:p>
    <w:p w:rsidR="003920DB" w:rsidRPr="00591755" w:rsidRDefault="003920DB" w:rsidP="00091FDA">
      <w:pPr>
        <w:rPr>
          <w:b/>
          <w:sz w:val="28"/>
          <w:szCs w:val="28"/>
        </w:rPr>
      </w:pPr>
    </w:p>
    <w:p w:rsidR="003920DB" w:rsidRPr="00591755" w:rsidRDefault="003920DB" w:rsidP="003920DB">
      <w:pPr>
        <w:tabs>
          <w:tab w:val="left" w:pos="3240"/>
        </w:tabs>
        <w:jc w:val="center"/>
        <w:rPr>
          <w:bCs/>
          <w:sz w:val="28"/>
          <w:szCs w:val="28"/>
        </w:rPr>
      </w:pPr>
      <w:r w:rsidRPr="00591755">
        <w:rPr>
          <w:b/>
          <w:bCs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Эвенкийского муниципального района и органах Администрации со статусом юридического лица</w:t>
      </w:r>
    </w:p>
    <w:p w:rsidR="003920DB" w:rsidRPr="00591755" w:rsidRDefault="003920DB" w:rsidP="003920DB">
      <w:pPr>
        <w:rPr>
          <w:b/>
          <w:sz w:val="28"/>
          <w:szCs w:val="28"/>
        </w:rPr>
      </w:pPr>
    </w:p>
    <w:p w:rsidR="003920DB" w:rsidRPr="00591755" w:rsidRDefault="003920DB" w:rsidP="006A6F33">
      <w:pPr>
        <w:tabs>
          <w:tab w:val="left" w:pos="-8647"/>
        </w:tabs>
        <w:rPr>
          <w:b/>
          <w:sz w:val="28"/>
          <w:szCs w:val="28"/>
        </w:rPr>
      </w:pPr>
      <w:r w:rsidRPr="00591755">
        <w:rPr>
          <w:sz w:val="28"/>
          <w:szCs w:val="28"/>
        </w:rPr>
        <w:t xml:space="preserve"> </w:t>
      </w:r>
      <w:r w:rsidRPr="00591755">
        <w:rPr>
          <w:b/>
          <w:sz w:val="28"/>
          <w:szCs w:val="28"/>
        </w:rPr>
        <w:t xml:space="preserve">1. </w:t>
      </w:r>
      <w:r w:rsidR="006A6F33" w:rsidRPr="00591755">
        <w:rPr>
          <w:b/>
          <w:sz w:val="28"/>
          <w:szCs w:val="28"/>
        </w:rPr>
        <w:tab/>
      </w:r>
      <w:r w:rsidRPr="00591755">
        <w:rPr>
          <w:b/>
          <w:sz w:val="28"/>
          <w:szCs w:val="28"/>
        </w:rPr>
        <w:t>Председатель комиссии:</w:t>
      </w:r>
    </w:p>
    <w:p w:rsidR="003920DB" w:rsidRPr="00591755" w:rsidRDefault="006A6F33" w:rsidP="003920DB">
      <w:pPr>
        <w:jc w:val="both"/>
        <w:rPr>
          <w:b/>
          <w:sz w:val="28"/>
          <w:szCs w:val="28"/>
        </w:rPr>
      </w:pPr>
      <w:r w:rsidRPr="00591755">
        <w:rPr>
          <w:sz w:val="28"/>
          <w:szCs w:val="28"/>
        </w:rPr>
        <w:t>-</w:t>
      </w:r>
      <w:r w:rsidR="003920DB" w:rsidRPr="00591755">
        <w:rPr>
          <w:sz w:val="28"/>
          <w:szCs w:val="28"/>
        </w:rPr>
        <w:t>Черкасов Андрей Юрьевич, Глава Эвенкийского муниципального района (либо лицо его замещающее).</w:t>
      </w:r>
    </w:p>
    <w:p w:rsidR="003920DB" w:rsidRPr="00591755" w:rsidRDefault="003920DB" w:rsidP="006A6F33">
      <w:pPr>
        <w:rPr>
          <w:b/>
          <w:sz w:val="28"/>
          <w:szCs w:val="28"/>
        </w:rPr>
      </w:pPr>
      <w:r w:rsidRPr="00591755">
        <w:rPr>
          <w:b/>
          <w:sz w:val="28"/>
          <w:szCs w:val="28"/>
        </w:rPr>
        <w:t xml:space="preserve">2. </w:t>
      </w:r>
      <w:r w:rsidR="006A6F33" w:rsidRPr="00591755">
        <w:rPr>
          <w:b/>
          <w:sz w:val="28"/>
          <w:szCs w:val="28"/>
        </w:rPr>
        <w:tab/>
      </w:r>
      <w:r w:rsidRPr="00591755">
        <w:rPr>
          <w:b/>
          <w:sz w:val="28"/>
          <w:szCs w:val="28"/>
        </w:rPr>
        <w:t>Заместитель председателя комиссии:</w:t>
      </w:r>
    </w:p>
    <w:p w:rsidR="003920DB" w:rsidRPr="00591755" w:rsidRDefault="006A6F33" w:rsidP="003920DB">
      <w:pPr>
        <w:tabs>
          <w:tab w:val="left" w:pos="5865"/>
        </w:tabs>
        <w:jc w:val="both"/>
        <w:rPr>
          <w:sz w:val="28"/>
          <w:szCs w:val="28"/>
        </w:rPr>
      </w:pPr>
      <w:r w:rsidRPr="00591755">
        <w:rPr>
          <w:sz w:val="28"/>
          <w:szCs w:val="28"/>
        </w:rPr>
        <w:t>-</w:t>
      </w:r>
      <w:r w:rsidR="003920DB" w:rsidRPr="00591755">
        <w:rPr>
          <w:sz w:val="28"/>
          <w:szCs w:val="28"/>
        </w:rPr>
        <w:t>Огольцов Игорь Сергеевич, Первый заместитель Главы Эвенкийского муниципального района (либо лицо его замещающее).</w:t>
      </w:r>
    </w:p>
    <w:p w:rsidR="003920DB" w:rsidRPr="00591755" w:rsidRDefault="003920DB" w:rsidP="006A6F33">
      <w:pPr>
        <w:rPr>
          <w:b/>
          <w:sz w:val="28"/>
          <w:szCs w:val="28"/>
        </w:rPr>
      </w:pPr>
      <w:r w:rsidRPr="00591755">
        <w:rPr>
          <w:b/>
          <w:sz w:val="28"/>
          <w:szCs w:val="28"/>
        </w:rPr>
        <w:t xml:space="preserve">3. </w:t>
      </w:r>
      <w:r w:rsidR="006A6F33" w:rsidRPr="00591755">
        <w:rPr>
          <w:b/>
          <w:sz w:val="28"/>
          <w:szCs w:val="28"/>
        </w:rPr>
        <w:tab/>
      </w:r>
      <w:r w:rsidRPr="00591755">
        <w:rPr>
          <w:b/>
          <w:sz w:val="28"/>
          <w:szCs w:val="28"/>
        </w:rPr>
        <w:t>Секретарь комиссии:</w:t>
      </w:r>
    </w:p>
    <w:p w:rsidR="00D92259" w:rsidRPr="00591755" w:rsidRDefault="00D92259" w:rsidP="00D92259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 xml:space="preserve">-Терскова Людмила Валерьевна, начальник отдела муниципальной службы и кадров управления делами Администрации Эвенкийского муниципального района (либо лицо его замещающее). </w:t>
      </w:r>
    </w:p>
    <w:p w:rsidR="003920DB" w:rsidRPr="00591755" w:rsidRDefault="003920DB" w:rsidP="006A6F33">
      <w:pPr>
        <w:tabs>
          <w:tab w:val="left" w:pos="-6096"/>
        </w:tabs>
        <w:rPr>
          <w:sz w:val="28"/>
          <w:szCs w:val="28"/>
        </w:rPr>
      </w:pPr>
      <w:r w:rsidRPr="00591755">
        <w:rPr>
          <w:b/>
          <w:sz w:val="28"/>
          <w:szCs w:val="28"/>
        </w:rPr>
        <w:t xml:space="preserve">4. </w:t>
      </w:r>
      <w:r w:rsidR="006A6F33" w:rsidRPr="00591755">
        <w:rPr>
          <w:b/>
          <w:sz w:val="28"/>
          <w:szCs w:val="28"/>
        </w:rPr>
        <w:tab/>
      </w:r>
      <w:r w:rsidRPr="00591755">
        <w:rPr>
          <w:b/>
          <w:sz w:val="28"/>
          <w:szCs w:val="28"/>
        </w:rPr>
        <w:t>Члены комиссии:</w:t>
      </w:r>
    </w:p>
    <w:p w:rsidR="003920DB" w:rsidRPr="00591755" w:rsidRDefault="006A6F33" w:rsidP="003920DB">
      <w:pPr>
        <w:tabs>
          <w:tab w:val="left" w:pos="709"/>
        </w:tabs>
        <w:jc w:val="both"/>
        <w:rPr>
          <w:sz w:val="28"/>
          <w:szCs w:val="28"/>
        </w:rPr>
      </w:pPr>
      <w:r w:rsidRPr="00591755">
        <w:rPr>
          <w:sz w:val="28"/>
          <w:szCs w:val="28"/>
        </w:rPr>
        <w:t>-</w:t>
      </w:r>
      <w:r w:rsidR="003920DB" w:rsidRPr="00591755">
        <w:rPr>
          <w:sz w:val="28"/>
          <w:szCs w:val="28"/>
        </w:rPr>
        <w:t xml:space="preserve">Быстров Валерий Геннадьевич, </w:t>
      </w:r>
      <w:r w:rsidR="003920DB" w:rsidRPr="00591755">
        <w:rPr>
          <w:noProof/>
          <w:sz w:val="28"/>
          <w:szCs w:val="28"/>
        </w:rPr>
        <w:t xml:space="preserve">руководитель управления территориальной политики и взаимодействия с МСУ Администрации Эвенкийского муниципального района </w:t>
      </w:r>
      <w:r w:rsidR="003920DB" w:rsidRPr="00591755">
        <w:rPr>
          <w:sz w:val="28"/>
          <w:szCs w:val="28"/>
        </w:rPr>
        <w:t>(либо лицо его замещающее);</w:t>
      </w:r>
    </w:p>
    <w:p w:rsidR="003920DB" w:rsidRPr="00591755" w:rsidRDefault="003920DB" w:rsidP="003920DB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>-Джураева Ульяна Александровна, заместитель Главы Эвенкийского муниципального района – руководитель департамента по делам КМНС Администрации Эвенкийского муниципального района (либо лицо его замещающее);</w:t>
      </w:r>
    </w:p>
    <w:p w:rsidR="00C4180A" w:rsidRPr="00591755" w:rsidRDefault="00C4180A" w:rsidP="003920DB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 xml:space="preserve">-Загорец Елена Владимировна, заместитель Главы Эвенкийского муниципального района по экономике и финансам (либо лицо его замещающее); </w:t>
      </w:r>
    </w:p>
    <w:p w:rsidR="003920DB" w:rsidRPr="00591755" w:rsidRDefault="003920DB" w:rsidP="00CF126E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>-Инешин Александр Михайлович, депутат Эвенкийского районного Совета депутатов (по согласованию);</w:t>
      </w:r>
    </w:p>
    <w:p w:rsidR="00CF126E" w:rsidRPr="00591755" w:rsidRDefault="003920DB" w:rsidP="00CF126E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>-Николаенко Александр Викторович, заместитель Главы Эвенкийского муниципального района по социальным вопросам (либо лицо его замещающее);</w:t>
      </w:r>
    </w:p>
    <w:p w:rsidR="00CF126E" w:rsidRPr="00591755" w:rsidRDefault="00CF126E" w:rsidP="00CF126E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>-Павлов Алитет Аскарович, депутат Эвенкийского районного Совета депутатов (по согласованию);</w:t>
      </w:r>
    </w:p>
    <w:p w:rsidR="003920DB" w:rsidRPr="00591755" w:rsidRDefault="003920DB" w:rsidP="003920DB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>-Пермякова Наталья Константиновна, руководитель управления по правовым вопросам Администрации Эвенкийского муниципального района (либо лицо его замещающее);</w:t>
      </w:r>
    </w:p>
    <w:p w:rsidR="003920DB" w:rsidRPr="00591755" w:rsidRDefault="003920DB" w:rsidP="00CF126E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 xml:space="preserve">-Сипанс Татьяна Алексеевна, руководитель управления делами Администрации Эвенкийского муниципального района (либо лицо его замещающее); </w:t>
      </w:r>
    </w:p>
    <w:p w:rsidR="00E70637" w:rsidRPr="00591755" w:rsidRDefault="003920DB" w:rsidP="00CF126E">
      <w:pPr>
        <w:jc w:val="both"/>
        <w:rPr>
          <w:sz w:val="28"/>
          <w:szCs w:val="28"/>
        </w:rPr>
      </w:pPr>
      <w:r w:rsidRPr="00591755">
        <w:rPr>
          <w:sz w:val="28"/>
          <w:szCs w:val="28"/>
        </w:rPr>
        <w:t xml:space="preserve">-Староворцева Марина Владимировна, </w:t>
      </w:r>
      <w:r w:rsidR="00CF126E" w:rsidRPr="00591755">
        <w:rPr>
          <w:sz w:val="28"/>
          <w:szCs w:val="28"/>
        </w:rPr>
        <w:t xml:space="preserve">заместитель </w:t>
      </w:r>
      <w:r w:rsidRPr="00591755">
        <w:rPr>
          <w:sz w:val="28"/>
          <w:szCs w:val="28"/>
        </w:rPr>
        <w:t>председател</w:t>
      </w:r>
      <w:r w:rsidR="00CF126E" w:rsidRPr="00591755">
        <w:rPr>
          <w:sz w:val="28"/>
          <w:szCs w:val="28"/>
        </w:rPr>
        <w:t>я</w:t>
      </w:r>
      <w:r w:rsidRPr="00591755">
        <w:rPr>
          <w:sz w:val="28"/>
          <w:szCs w:val="28"/>
        </w:rPr>
        <w:t xml:space="preserve"> Эвенкийского районного Совета депутатов</w:t>
      </w:r>
      <w:r w:rsidR="00D92259" w:rsidRPr="00591755">
        <w:rPr>
          <w:sz w:val="28"/>
          <w:szCs w:val="28"/>
        </w:rPr>
        <w:t xml:space="preserve"> (по согласованию).</w:t>
      </w:r>
    </w:p>
    <w:sectPr w:rsidR="00E70637" w:rsidRPr="00591755" w:rsidSect="006A6F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D46"/>
    <w:multiLevelType w:val="hybridMultilevel"/>
    <w:tmpl w:val="E7F4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06CE1"/>
    <w:multiLevelType w:val="hybridMultilevel"/>
    <w:tmpl w:val="7CCA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76120"/>
    <w:multiLevelType w:val="hybridMultilevel"/>
    <w:tmpl w:val="BC5E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DA"/>
    <w:rsid w:val="00091FDA"/>
    <w:rsid w:val="000C6B02"/>
    <w:rsid w:val="000D65EE"/>
    <w:rsid w:val="00105C4C"/>
    <w:rsid w:val="00107A6A"/>
    <w:rsid w:val="00152F23"/>
    <w:rsid w:val="00172C88"/>
    <w:rsid w:val="001776DF"/>
    <w:rsid w:val="001833FB"/>
    <w:rsid w:val="001A532A"/>
    <w:rsid w:val="001E7F5A"/>
    <w:rsid w:val="001F1F8E"/>
    <w:rsid w:val="00222A30"/>
    <w:rsid w:val="002517EB"/>
    <w:rsid w:val="0029525E"/>
    <w:rsid w:val="00296B8E"/>
    <w:rsid w:val="002C1C7A"/>
    <w:rsid w:val="002F05B0"/>
    <w:rsid w:val="0031486A"/>
    <w:rsid w:val="003759B8"/>
    <w:rsid w:val="0038762A"/>
    <w:rsid w:val="003920DB"/>
    <w:rsid w:val="003B1A96"/>
    <w:rsid w:val="003D45AF"/>
    <w:rsid w:val="003E3F77"/>
    <w:rsid w:val="00402637"/>
    <w:rsid w:val="0044317B"/>
    <w:rsid w:val="0045055E"/>
    <w:rsid w:val="0047451E"/>
    <w:rsid w:val="004A3713"/>
    <w:rsid w:val="004B5467"/>
    <w:rsid w:val="004B5FA1"/>
    <w:rsid w:val="004D3B37"/>
    <w:rsid w:val="00544CD5"/>
    <w:rsid w:val="005661D2"/>
    <w:rsid w:val="00586210"/>
    <w:rsid w:val="00591755"/>
    <w:rsid w:val="005F1354"/>
    <w:rsid w:val="006417A4"/>
    <w:rsid w:val="00673D50"/>
    <w:rsid w:val="006760B3"/>
    <w:rsid w:val="00681894"/>
    <w:rsid w:val="006823C1"/>
    <w:rsid w:val="00682E7F"/>
    <w:rsid w:val="00697F5B"/>
    <w:rsid w:val="006A6F33"/>
    <w:rsid w:val="006B62E4"/>
    <w:rsid w:val="006D1D6C"/>
    <w:rsid w:val="006E3420"/>
    <w:rsid w:val="006E5C87"/>
    <w:rsid w:val="007071A3"/>
    <w:rsid w:val="007426C2"/>
    <w:rsid w:val="007615B5"/>
    <w:rsid w:val="008029DE"/>
    <w:rsid w:val="008063BC"/>
    <w:rsid w:val="0082474C"/>
    <w:rsid w:val="008862A9"/>
    <w:rsid w:val="008920B2"/>
    <w:rsid w:val="008924D7"/>
    <w:rsid w:val="008A18EE"/>
    <w:rsid w:val="008F1C4F"/>
    <w:rsid w:val="00944107"/>
    <w:rsid w:val="00965905"/>
    <w:rsid w:val="00992A66"/>
    <w:rsid w:val="009A7F14"/>
    <w:rsid w:val="009B4099"/>
    <w:rsid w:val="00A0643A"/>
    <w:rsid w:val="00A52D5D"/>
    <w:rsid w:val="00A67B2E"/>
    <w:rsid w:val="00A8045A"/>
    <w:rsid w:val="00AB09B9"/>
    <w:rsid w:val="00B5142B"/>
    <w:rsid w:val="00BC1F87"/>
    <w:rsid w:val="00C4180A"/>
    <w:rsid w:val="00C771B0"/>
    <w:rsid w:val="00C85D26"/>
    <w:rsid w:val="00C8780B"/>
    <w:rsid w:val="00CC14FF"/>
    <w:rsid w:val="00CF126E"/>
    <w:rsid w:val="00D41B82"/>
    <w:rsid w:val="00D8683E"/>
    <w:rsid w:val="00D92259"/>
    <w:rsid w:val="00DB0097"/>
    <w:rsid w:val="00DB5D63"/>
    <w:rsid w:val="00DF0EBA"/>
    <w:rsid w:val="00E11AE9"/>
    <w:rsid w:val="00E70637"/>
    <w:rsid w:val="00ED4FB4"/>
    <w:rsid w:val="00F3548A"/>
    <w:rsid w:val="00F36AD7"/>
    <w:rsid w:val="00F41335"/>
    <w:rsid w:val="00F673E5"/>
    <w:rsid w:val="00F70E6F"/>
    <w:rsid w:val="00FB0DBE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91F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1FD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FD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91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091F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1FDA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862A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chernenkoea</dc:creator>
  <cp:lastModifiedBy>Терскова Л.В.</cp:lastModifiedBy>
  <cp:revision>17</cp:revision>
  <cp:lastPrinted>2021-02-25T09:16:00Z</cp:lastPrinted>
  <dcterms:created xsi:type="dcterms:W3CDTF">2023-03-03T03:26:00Z</dcterms:created>
  <dcterms:modified xsi:type="dcterms:W3CDTF">2023-10-30T07:44:00Z</dcterms:modified>
</cp:coreProperties>
</file>